
<file path=[Content_Types].xml><?xml version="1.0" encoding="utf-8"?>
<Types xmlns="http://schemas.openxmlformats.org/package/2006/content-types">
  <Default Extension="xml" ContentType="application/vnd.openxmlformats-package.core-properties+xml"/>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&#65279;<?xml version="1.0" encoding="utf-8"?><Relationships xmlns="http://schemas.openxmlformats.org/package/2006/relationships"><Relationship Type="http://schemas.openxmlformats.org/package/2006/relationships/metadata/core-properties" Target="/docProps/core.xml" Id="rId1" /><Relationship Type="http://schemas.openxmlformats.org/officeDocument/2006/relationships/extended-properties" Target="/docProps/app.xml" Id="rId2" /><Relationship Type="http://schemas.openxmlformats.org/officeDocument/2006/relationships/officeDocument" Target="/word/document.xml" Id="rId3"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Vuoden </w:t>
      </w:r>
      <w:r>
        <w:rPr>
          <w:color w:val="A9A9A9"/>
        </w:rPr>
        <w:t xml:space="preserve">2024 </w:t>
      </w:r>
      <w:r>
        <w:rPr/>
        <w:t xml:space="preserve">kesäolympialaiset (ranskaksi Les Jeux olympiques d'été de 2024), jotka tunnetaan virallisesti nimellä XXXIII olympialaisten kisat ja yleisesti nimellä </w:t>
      </w:r>
      <w:r>
        <w:rPr>
          <w:color w:val="DCDCDC"/>
        </w:rPr>
        <w:t xml:space="preserve">Pariisi </w:t>
      </w:r>
      <w:r>
        <w:rPr/>
        <w:t xml:space="preserve">2024, on tuleva kansainvälinen moniurheilutapahtuma, joka järjestetään </w:t>
      </w:r>
      <w:r>
        <w:rPr>
          <w:color w:val="2F4F4F"/>
        </w:rPr>
        <w:t xml:space="preserve">Pariisissa </w:t>
      </w:r>
      <w:r>
        <w:rPr/>
        <w:t xml:space="preserve">2.-18. elokuuta 2024. Pariisista tulee Lontoon (1908, 1948 ja 2012) jälkeen toinen kaupunki, joka on isännöinyt olympialaisia kolme kertaa, sillä se on isännöinyt jo aiemmin vuoden 1900 ja 1924 kesäolympialaiset. Vuonna 2024 tulee myös kuluneeksi sata vuotta vuoden 1924 kesäolympialaisista, jotka järjestettiin samassa kaupungissa ja jotka olivat Pariisin viimeiset olympialaiset.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olympialaiset järjestetään vuonna 2024?</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järjestetään vuoden 2024 kesäolympialaiset?</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seuraavat olympialaiset järjestetään?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Missä järjestetään vuoden 2024 kesäolympialaiset?</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Vuoden 2024 kesäolympialaiset (ranskaksi Jeux olympiques d'été de 2024), jotka tunnetaan virallisesti nimellä XXXIII olympialaisten kisat (ranskaksi Jeux de la XXXIIIe Olympiade) ja yleisesti nimellä </w:t>
      </w:r>
      <w:r>
        <w:rPr>
          <w:color w:val="A9A9A9"/>
        </w:rPr>
        <w:t xml:space="preserve">Pariisi </w:t>
      </w:r>
      <w:r>
        <w:rPr/>
        <w:t xml:space="preserve">2024, on tuleva kansainvälinen moniurheilutapahtuma, joka on tarkoitus järjestää 26. heinäkuuta - 11. elokuuta 2024 </w:t>
      </w:r>
      <w:r>
        <w:rPr>
          <w:color w:val="DCDCDC"/>
        </w:rPr>
        <w:t xml:space="preserve">Pariisissa, Ranskassa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vuoden 2024 olympialaiset järjestetään?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vuoden 2024 olympialaiset järjestetään?</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Tarjouskilpailu kisojen isännöinnistä alkoi vuonna 2015, jolloin viisi kaupunkia oli ehdolla, mutta </w:t>
      </w:r>
      <w:r>
        <w:rPr>
          <w:color w:val="A9A9A9"/>
        </w:rPr>
        <w:t xml:space="preserve">Hampuri</w:t>
      </w:r>
      <w:r>
        <w:rPr/>
        <w:t xml:space="preserve">, </w:t>
      </w:r>
      <w:r>
        <w:rPr>
          <w:color w:val="DCDCDC"/>
        </w:rPr>
        <w:t xml:space="preserve">Rooma </w:t>
      </w:r>
      <w:r>
        <w:rPr/>
        <w:t xml:space="preserve">ja </w:t>
      </w:r>
      <w:r>
        <w:rPr>
          <w:color w:val="2F4F4F"/>
        </w:rPr>
        <w:t xml:space="preserve">Budapest </w:t>
      </w:r>
      <w:r>
        <w:rPr/>
        <w:t xml:space="preserve">vetäytyivät, ja </w:t>
      </w:r>
      <w:r>
        <w:rPr/>
        <w:t xml:space="preserve">jäljelle jäivät </w:t>
      </w:r>
      <w:r>
        <w:rPr>
          <w:color w:val="556B2F"/>
        </w:rPr>
        <w:t xml:space="preserve">Pariisi </w:t>
      </w:r>
      <w:r>
        <w:rPr/>
        <w:t xml:space="preserve">ja </w:t>
      </w:r>
      <w:r>
        <w:rPr>
          <w:color w:val="6B8E23"/>
        </w:rPr>
        <w:t xml:space="preserve">Los Angeles.</w:t>
      </w:r>
      <w:r>
        <w:rPr/>
        <w:t xml:space="preserve"> KOK:n ylimääräinen istunto hyväksyi Lausannessa 11. heinäkuuta 2017 ehdotuksen, jonka mukaan vuoden 2024 ja 2028 olympiaisäntäkaupungit valittaisiin samaan aikaan. KOK teki 31. heinäkuuta 2017 sopimuksen Los Angelesin kanssa vuoden 2028 kesäolympialaisten isännäksi, jolloin Pariisista tuli vuoden 2024 kesäolympialaisten isäntäkaupunki. Molempien olympialaisten isännät julkistettiin virallisesti KOK:n 131. istunnossa Limassa Perussa 13. syyskuuta 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kaupungit ovat ehdolla vuoden 2024 olympialaisiin?</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Vuoden 2024 kesäolympialaiset (ranskaksi Jeux olympiques d'été de 2024), jotka tunnetaan virallisesti nimellä XXXIII olympialaisten kisat ja yleisesti nimellä Pariisi 2024, on tuleva kansainvälinen moniurheilutapahtuma, joka järjestetään </w:t>
      </w:r>
      <w:r>
        <w:rPr>
          <w:color w:val="A9A9A9"/>
        </w:rPr>
        <w:t xml:space="preserve">Pariisissa, Ranskassa </w:t>
      </w:r>
      <w:r>
        <w:rPr/>
        <w:t xml:space="preserve">26. heinäkuuta - 11. elokuuta.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olympialaiset järjestetään vuonna 2024?</w:t>
      </w:r>
    </w:p>
    <w:p>
      <w:pPr>
        <w:pStyle w:val="TextBody"/>
        <w:bidi w:val="0"/>
        <w:jc w:val="left"/>
        <w:rPr>
          <w:b/>
          <w:u w:val="single"/>
          <w:shd w:val="clear" w:fill="FFFF00"/>
        </w:rPr>
      </w:pPr>
      <w:r>
        <w:rPr>
          <w:b/>
          <w:u w:val="single"/>
          <w:shd w:val="clear" w:fill="FFFF00"/>
        </w:rPr>
        <w:t xml:space="preserve">Asiakirjan numero 782</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Kausi Jaksot Alun perin esitetty </w:t>
      </w:r>
    </w:p>
    <w:tbl>
      <w:tblPr>
        <w:tblW w:w="4652" w:type="dxa"/>
        <w:jc w:val="left"/>
        <w:tblInd w:w="0" w:type="dxa"/>
        <w:tblLayout w:type="fixed"/>
        <w:tblCellMar>
          <w:top w:w="28" w:type="dxa"/>
          <w:left w:w="28" w:type="dxa"/>
          <w:bottom w:w="28" w:type="dxa"/>
          <w:right w:w="28" w:type="dxa"/>
        </w:tblCellMar>
      </w:tblPr>
      <w:tblGrid>
        <w:gridCol w:w="1246"/>
        <w:gridCol w:w="3406"/>
      </w:tblGrid>
      <w:tr>
        <w:trPr/>
        <w:tc>
          <w:tcPr>
            <w:tcW w:w="1246" w:type="dxa"/>
            <w:tcBorders/>
            <w:vAlign w:val="center"/>
          </w:tcPr>
          <w:p>
            <w:pPr>
              <w:pStyle w:val="TableHeading"/>
              <w:suppressLineNumbers/>
              <w:bidi w:val="0"/>
              <w:spacing w:before="0" w:after="283"/>
              <w:jc w:val="center"/>
              <w:rPr/>
            </w:pPr>
            <w:r>
              <w:rPr/>
              <w:t xml:space="preserve">Ensiesitys </w:t>
            </w:r>
          </w:p>
        </w:tc>
        <w:tc>
          <w:tcPr>
            <w:tcW w:w="3406" w:type="dxa"/>
            <w:tcBorders/>
            <w:vAlign w:val="center"/>
          </w:tcPr>
          <w:p>
            <w:pPr>
              <w:pStyle w:val="TableHeading"/>
              <w:suppressLineNumbers/>
              <w:bidi w:val="0"/>
              <w:spacing w:before="0" w:after="283"/>
              <w:jc w:val="center"/>
              <w:rPr/>
            </w:pPr>
            <w:r>
              <w:rPr/>
              <w:t xml:space="preserve">Viimeksi esitetty </w:t>
            </w:r>
          </w:p>
        </w:tc>
      </w:tr>
      <w:tr>
        <w:trPr/>
        <w:tc>
          <w:tcPr>
            <w:tcW w:w="1246" w:type="dxa"/>
            <w:tcBorders/>
            <w:vAlign w:val="center"/>
          </w:tcPr>
          <w:p>
            <w:pPr>
              <w:pStyle w:val="TableContents"/>
              <w:bidi w:val="0"/>
              <w:spacing w:before="0" w:after="283"/>
              <w:jc w:val="left"/>
              <w:rPr>
                <w:sz w:val="4"/>
                <w:szCs w:val="4"/>
              </w:rPr>
            </w:pPr>
            <w:r>
              <w:rPr>
                <w:sz w:val="4"/>
                <w:szCs w:val="4"/>
              </w:rPr>
              <w:t xml:space="preserve">14 23. lokakuuta 2009 (2009-10-23) </w:t>
            </w:r>
          </w:p>
        </w:tc>
        <w:tc>
          <w:tcPr>
            <w:tcW w:w="3406" w:type="dxa"/>
            <w:tcBorders/>
            <w:vAlign w:val="center"/>
          </w:tcPr>
          <w:p>
            <w:pPr>
              <w:pStyle w:val="TableContents"/>
              <w:bidi w:val="0"/>
              <w:spacing w:before="0" w:after="283"/>
              <w:jc w:val="left"/>
              <w:rPr/>
            </w:pPr>
            <w:r>
              <w:rPr/>
              <w:t xml:space="preserve">9. maaliskuuta 2010 (2010-03-09) </w:t>
            </w:r>
          </w:p>
        </w:tc>
      </w:tr>
      <w:tr>
        <w:trPr/>
        <w:tc>
          <w:tcPr>
            <w:tcW w:w="1246" w:type="dxa"/>
            <w:tcBorders/>
            <w:vAlign w:val="center"/>
          </w:tcPr>
          <w:p>
            <w:pPr>
              <w:pStyle w:val="TableContents"/>
              <w:bidi w:val="0"/>
              <w:spacing w:before="0" w:after="283"/>
              <w:jc w:val="left"/>
              <w:rPr>
                <w:sz w:val="4"/>
                <w:szCs w:val="4"/>
              </w:rPr>
            </w:pPr>
            <w:r>
              <w:rPr>
                <w:sz w:val="4"/>
                <w:szCs w:val="4"/>
              </w:rPr>
              <w:t xml:space="preserve">16 13. heinäkuuta 2010 (2010-07-13) </w:t>
            </w:r>
          </w:p>
        </w:tc>
        <w:tc>
          <w:tcPr>
            <w:tcW w:w="3406" w:type="dxa"/>
            <w:tcBorders/>
            <w:vAlign w:val="center"/>
          </w:tcPr>
          <w:p>
            <w:pPr>
              <w:pStyle w:val="TableContents"/>
              <w:bidi w:val="0"/>
              <w:spacing w:before="0" w:after="283"/>
              <w:jc w:val="left"/>
              <w:rPr/>
            </w:pPr>
            <w:r>
              <w:rPr/>
              <w:t xml:space="preserve">8. maaliskuuta 2011 (2011-03-08) </w:t>
            </w:r>
          </w:p>
        </w:tc>
      </w:tr>
      <w:tr>
        <w:trPr/>
        <w:tc>
          <w:tcPr>
            <w:tcW w:w="1246" w:type="dxa"/>
            <w:tcBorders/>
            <w:vAlign w:val="center"/>
          </w:tcPr>
          <w:p>
            <w:pPr>
              <w:pStyle w:val="TableContents"/>
              <w:bidi w:val="0"/>
              <w:spacing w:before="0" w:after="283"/>
              <w:jc w:val="left"/>
              <w:rPr>
                <w:sz w:val="4"/>
                <w:szCs w:val="4"/>
              </w:rPr>
            </w:pPr>
            <w:r>
              <w:rPr>
                <w:sz w:val="4"/>
                <w:szCs w:val="4"/>
              </w:rPr>
              <w:t xml:space="preserve">16 7. kesäkuuta 2011 (2011-06-07) </w:t>
            </w:r>
          </w:p>
        </w:tc>
        <w:tc>
          <w:tcPr>
            <w:tcW w:w="3406" w:type="dxa"/>
            <w:tcBorders/>
            <w:vAlign w:val="center"/>
          </w:tcPr>
          <w:p>
            <w:pPr>
              <w:pStyle w:val="TableContents"/>
              <w:bidi w:val="0"/>
              <w:spacing w:before="0" w:after="283"/>
              <w:jc w:val="left"/>
              <w:rPr/>
            </w:pPr>
            <w:r>
              <w:rPr/>
              <w:t xml:space="preserve">28. helmikuuta 2012 (2012-02-28) </w:t>
            </w:r>
          </w:p>
        </w:tc>
      </w:tr>
      <w:tr>
        <w:trPr/>
        <w:tc>
          <w:tcPr>
            <w:tcW w:w="1246" w:type="dxa"/>
            <w:tcBorders/>
            <w:vAlign w:val="center"/>
          </w:tcPr>
          <w:p>
            <w:pPr>
              <w:pStyle w:val="TableContents"/>
              <w:bidi w:val="0"/>
              <w:spacing w:before="0" w:after="283"/>
              <w:jc w:val="left"/>
              <w:rPr>
                <w:sz w:val="4"/>
                <w:szCs w:val="4"/>
              </w:rPr>
            </w:pPr>
            <w:r>
              <w:rPr>
                <w:sz w:val="4"/>
                <w:szCs w:val="4"/>
              </w:rPr>
              <w:t xml:space="preserve">16 10. heinäkuuta 2012 (2012-07-10) </w:t>
            </w:r>
          </w:p>
        </w:tc>
        <w:tc>
          <w:tcPr>
            <w:tcW w:w="3406" w:type="dxa"/>
            <w:tcBorders/>
            <w:vAlign w:val="center"/>
          </w:tcPr>
          <w:p>
            <w:pPr>
              <w:pStyle w:val="TableContents"/>
              <w:bidi w:val="0"/>
              <w:spacing w:before="0" w:after="283"/>
              <w:jc w:val="left"/>
              <w:rPr/>
            </w:pPr>
            <w:r>
              <w:rPr/>
              <w:t xml:space="preserve">5. maaliskuuta 2013 (2013-03-05) </w:t>
            </w:r>
          </w:p>
        </w:tc>
      </w:tr>
      <w:tr>
        <w:trPr/>
        <w:tc>
          <w:tcPr>
            <w:tcW w:w="1246" w:type="dxa"/>
            <w:tcBorders/>
            <w:vAlign w:val="center"/>
          </w:tcPr>
          <w:p>
            <w:pPr>
              <w:pStyle w:val="TableContents"/>
              <w:bidi w:val="0"/>
              <w:spacing w:before="0" w:after="283"/>
              <w:jc w:val="left"/>
              <w:rPr>
                <w:sz w:val="4"/>
                <w:szCs w:val="4"/>
              </w:rPr>
            </w:pPr>
            <w:r>
              <w:rPr>
                <w:sz w:val="4"/>
                <w:szCs w:val="4"/>
              </w:rPr>
              <w:t xml:space="preserve">5 </w:t>
            </w:r>
            <w:r>
              <w:rPr>
                <w:color w:val="A9A9A9"/>
                <w:sz w:val="4"/>
                <w:szCs w:val="4"/>
              </w:rPr>
              <w:t xml:space="preserve">13 </w:t>
            </w:r>
            <w:r>
              <w:rPr>
                <w:sz w:val="4"/>
                <w:szCs w:val="4"/>
              </w:rPr>
              <w:t xml:space="preserve">17. lokakuuta 2013 (2013-10-17) </w:t>
            </w:r>
          </w:p>
        </w:tc>
        <w:tc>
          <w:tcPr>
            <w:tcW w:w="3406" w:type="dxa"/>
            <w:tcBorders/>
            <w:vAlign w:val="center"/>
          </w:tcPr>
          <w:p>
            <w:pPr>
              <w:pStyle w:val="TableContents"/>
              <w:bidi w:val="0"/>
              <w:spacing w:before="0" w:after="283"/>
              <w:jc w:val="left"/>
              <w:rPr/>
            </w:pPr>
            <w:r>
              <w:rPr/>
              <w:t xml:space="preserve">30. tammikuuta 2014 (2014-01-30) </w:t>
            </w:r>
          </w:p>
        </w:tc>
      </w:tr>
      <w:tr>
        <w:trPr/>
        <w:tc>
          <w:tcPr>
            <w:tcW w:w="1246" w:type="dxa"/>
            <w:tcBorders/>
            <w:vAlign w:val="center"/>
          </w:tcPr>
          <w:p>
            <w:pPr>
              <w:pStyle w:val="TableContents"/>
              <w:bidi w:val="0"/>
              <w:spacing w:before="0" w:after="283"/>
              <w:jc w:val="left"/>
              <w:rPr>
                <w:sz w:val="4"/>
                <w:szCs w:val="4"/>
              </w:rPr>
            </w:pPr>
            <w:r>
              <w:rPr>
                <w:color w:val="DCDCDC"/>
                <w:sz w:val="4"/>
                <w:szCs w:val="4"/>
              </w:rPr>
              <w:t xml:space="preserve">6 </w:t>
            </w:r>
            <w:r>
              <w:rPr>
                <w:sz w:val="4"/>
                <w:szCs w:val="4"/>
              </w:rPr>
              <w:t xml:space="preserve">6 6 </w:t>
            </w:r>
            <w:r>
              <w:rPr>
                <w:color w:val="2F4F4F"/>
                <w:sz w:val="4"/>
                <w:szCs w:val="4"/>
              </w:rPr>
              <w:t xml:space="preserve">marraskuuta 6, 2014 </w:t>
            </w:r>
            <w:r>
              <w:rPr>
                <w:sz w:val="4"/>
                <w:szCs w:val="4"/>
              </w:rPr>
              <w:t xml:space="preserve">(2014-11-06) </w:t>
            </w:r>
          </w:p>
        </w:tc>
        <w:tc>
          <w:tcPr>
            <w:tcW w:w="3406" w:type="dxa"/>
            <w:tcBorders/>
            <w:vAlign w:val="center"/>
          </w:tcPr>
          <w:p>
            <w:pPr>
              <w:pStyle w:val="TableContents"/>
              <w:bidi w:val="0"/>
              <w:spacing w:before="0" w:after="283"/>
              <w:jc w:val="left"/>
              <w:rPr/>
            </w:pPr>
            <w:r>
              <w:rPr/>
              <w:t xml:space="preserve">18. joulukuuta 2014 (2014-12-18)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kaudella 5 valkoinen kaulus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White Collar -sarjan 6. kausi ilmestyi?</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Kuinka monta kautta White Collar oli olemassa?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Huijari, mestariväärentäjä ja poikkeuksellinen rikollinen </w:t>
      </w:r>
      <w:r>
        <w:rPr>
          <w:color w:val="A9A9A9"/>
        </w:rPr>
        <w:t xml:space="preserve">Neal Caffrey </w:t>
      </w:r>
      <w:r>
        <w:rPr/>
        <w:t xml:space="preserve">(Matt Bomer) pakenee vankilasta löytääkseen rakastamansa naisen Kate Moreaun (Alexandra Daddario), mutta päätyy jälleen telkien taakse. Hän tekee sopimuksen liittovaltion agentti Peter Burken (Tim DeKay) kanssa, FBI:n agentin, joka laittoi hänet vankilaan, ja yhdessä he lähtevät epätavalliselle tielle jäljittämään rikollista, joka tunnetaan nimellä ``Hollantilainen'' (Mark Sheppard). Mukana on myös Nealin luotettu ystävä ja rikoskumppani Mozzie (Willie Garson), huijaritoveri, jolla on laaja tietämys monista aiheista. Neal käyttää uutta asemaansa FBI:ssä löytääkseen johtolankoja, jotka lopulta johtavat hänet Katen, sormuksen omistavan miehen ja totuuden jäljille.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Kate valkokauluksessa kausi 1:ssä</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56 </w:t>
      </w:r>
      <w:r>
        <w:rPr/>
        <w:t xml:space="preserve">10 ``Vested </w:t>
      </w:r>
      <w:r>
        <w:rPr>
          <w:color w:val="DCDCDC"/>
        </w:rPr>
        <w:t xml:space="preserve">Interest</w:t>
      </w:r>
      <w:r>
        <w:rPr/>
        <w:t xml:space="preserve">'' Russell Lee Fine Jeff Eastin 18. syyskuuta 2012 (2012-09-18) BCW410 3,41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Neil saa tietää, että Sam on hänen isänsä?</w:t>
      </w:r>
    </w:p>
    <w:p>
      <w:pPr>
        <w:pStyle w:val="TextBody"/>
        <w:bidi w:val="0"/>
        <w:jc w:val="left"/>
        <w:rPr>
          <w:b/>
          <w:u w:val="single"/>
          <w:shd w:val="clear" w:fill="FFFF00"/>
        </w:rPr>
      </w:pPr>
      <w:r>
        <w:rPr>
          <w:b/>
          <w:u w:val="single"/>
          <w:shd w:val="clear" w:fill="FFFF00"/>
        </w:rPr>
        <w:t xml:space="preserve">Asiakirjan numero 783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Kuten aiemmissa runoissaan, myös ``In Flanders Fields'' jatkaa McCraen paneutumista kuolemaan ja siihen, miten se on siirtymä elämän taistelun ja sitä seuraavan rauhan välillä. Se on kirjoitettu </w:t>
      </w:r>
      <w:r>
        <w:rPr>
          <w:color w:val="A9A9A9"/>
        </w:rPr>
        <w:t xml:space="preserve">kuolleiden näkökulmasta</w:t>
      </w:r>
      <w:r>
        <w:rPr/>
        <w:t xml:space="preserve">. Se kertoo heidän uhrauksistaan ja toimii heidän käskynään eläville jatkaa eteenpäin. Kuten monet ensimmäisen maailmansodan suosituimmista teoksista, se on kirjoitettu konfliktin alkuvaiheessa, ennen kuin sodan romanttisuus muuttui katkeruudeksi ja pettymykseksi niin sotilaiden kuin siviilienkin keskuudessa.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ketkä ovat in flanders fields -elokuvan puhujat?</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Alexis Helmer, läheinen ystävä, kuoli taistelussa 2. toukokuuta. McCrae suoritti itse hautaustoimituksen, jolloin hän totesi, kuinka unikot kasvoivat nopeasti Ypresissä kaatuneiden hautojen ympärille. Seuraavana päivänä hän kirjoitti runon istuessaan </w:t>
      </w:r>
      <w:r>
        <w:rPr>
          <w:color w:val="A9A9A9"/>
        </w:rPr>
        <w:t xml:space="preserve">ambulanssin takapenkillä Ypresin ulkopuolella sijaitsevalla Advanced Dressing Station -asemalla</w:t>
      </w:r>
      <w:r>
        <w:rPr/>
        <w:t xml:space="preserve">. Tämä paikka tunnetaan nykyään John McCraen muistopaikkana.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kirjoitettiin runo flanderin kentillä?</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"Flanderin kentillä" on </w:t>
      </w:r>
      <w:r>
        <w:rPr>
          <w:color w:val="A9A9A9"/>
        </w:rPr>
        <w:t xml:space="preserve">kanadalaisen lääkärin, everstiluutnantti </w:t>
      </w:r>
      <w:r>
        <w:rPr>
          <w:color w:val="DCDCDC"/>
        </w:rPr>
        <w:t xml:space="preserve">John McCraen </w:t>
      </w:r>
      <w:r>
        <w:rPr/>
        <w:t xml:space="preserve">ensimmäisen maailmansodan aikana kirjoittama rondeaun muotoinen sotaruno</w:t>
      </w:r>
      <w:r>
        <w:rPr/>
        <w:t xml:space="preserve">. Hän sai inspiraation sen kirjoittamiseen 3. toukokuuta 1915 oltuaan puheenjohtajana Ypresin toisessa taistelussa kuolleen ystävänsä ja sotilastoverinsa luutnantti Alexis Helmerin hautajaisissa. Legendan mukaan sotilastoverit hakivat runon takaisin sen jälkeen, kun McCrae oli aluksi ollut tyytymätön teokseensa ja hävittänyt sen. ``In Flanders Fields'' julkaistiin ensimmäisen kerran 8. joulukuuta samana vuonna lontoolaisessa Punch-lehdessä.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runon Flanderin kentillä unikot kasvavat...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kirjoitti "Flanderin kentällä unikot kasvavat".</w:t>
      </w:r>
    </w:p>
    <w:p>
      <w:pPr>
        <w:pStyle w:val="TextBody"/>
        <w:bidi w:val="0"/>
        <w:jc w:val="left"/>
        <w:rPr>
          <w:b/>
          <w:u w:val="single"/>
          <w:shd w:val="clear" w:fill="FFFF00"/>
        </w:rPr>
      </w:pPr>
      <w:r>
        <w:rPr>
          <w:b/>
          <w:u w:val="single"/>
          <w:shd w:val="clear" w:fill="FFFF00"/>
        </w:rPr>
        <w:t xml:space="preserve">Asiakirjan numero 784</w:t>
      </w:r>
    </w:p>
    <w:p>
      <w:pPr>
        <w:pStyle w:val="TextBody"/>
        <w:bidi w:val="0"/>
        <w:jc w:val="left"/>
        <w:rPr>
          <w:b/>
          <w:shd w:val="clear" w:fill="FFFF00"/>
        </w:rPr>
      </w:pPr>
      <w:r>
        <w:rPr>
          <w:b/>
          <w:shd w:val="clear" w:fill="FFFF00"/>
        </w:rPr>
        <w:t xml:space="preserve">Tekstin numero 0</w:t>
      </w:r>
    </w:p>
    <w:p>
      <w:pPr>
        <w:pStyle w:val="TextBody"/>
        <w:numPr>
          <w:ilvl w:val="0"/>
          <w:numId w:val="2"/>
        </w:numPr>
        <w:tabs>
          <w:tab w:val="clear" w:pos="1134"/>
          <w:tab w:val="left" w:leader="none" w:pos="720"/>
        </w:tabs>
        <w:bidi w:val="0"/>
        <w:ind w:start="720" w:hanging="283"/>
        <w:jc w:val="left"/>
        <w:rPr/>
      </w:pPr>
      <w:r>
        <w:rPr>
          <w:color w:val="A9A9A9"/>
        </w:rPr>
        <w:t xml:space="preserve">James Corden </w:t>
      </w:r>
      <w:r>
        <w:rPr/>
        <w:t xml:space="preserve">Hi-5:nä, joka on käsi-emoji, joka edustaa high five -merkkiä.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high fivea emoji-elokuvassa...</w:t>
      </w:r>
    </w:p>
    <w:p>
      <w:pPr>
        <w:pStyle w:val="TextBody"/>
        <w:bidi w:val="0"/>
        <w:jc w:val="left"/>
        <w:rPr>
          <w:b/>
          <w:shd w:val="clear" w:fill="FFFF00"/>
        </w:rPr>
      </w:pPr>
      <w:r>
        <w:rPr>
          <w:b/>
          <w:shd w:val="clear" w:fill="FFFF00"/>
        </w:rPr>
        <w:t xml:space="preserve">Teksti numero 1</w:t>
      </w:r>
    </w:p>
    <w:p>
      <w:pPr>
        <w:pStyle w:val="TextBody"/>
        <w:numPr>
          <w:ilvl w:val="0"/>
          <w:numId w:val="3"/>
        </w:numPr>
        <w:tabs>
          <w:tab w:val="clear" w:pos="1134"/>
          <w:tab w:val="left" w:leader="none" w:pos="720"/>
        </w:tabs>
        <w:bidi w:val="0"/>
        <w:ind w:start="720" w:hanging="283"/>
        <w:jc w:val="left"/>
        <w:rPr/>
      </w:pPr>
      <w:r>
        <w:rPr>
          <w:color w:val="A9A9A9"/>
        </w:rPr>
        <w:t xml:space="preserve">Patrick Stewart </w:t>
      </w:r>
      <w:r>
        <w:rPr/>
        <w:t xml:space="preserve">Poopina, kakkaemoji.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kakkaa emoji-elokuvassa...</w:t>
      </w:r>
    </w:p>
    <w:p>
      <w:pPr>
        <w:pStyle w:val="TextBody"/>
        <w:bidi w:val="0"/>
        <w:jc w:val="left"/>
        <w:rPr>
          <w:b/>
          <w:shd w:val="clear" w:fill="FFFF00"/>
        </w:rPr>
      </w:pPr>
      <w:r>
        <w:rPr>
          <w:b/>
          <w:shd w:val="clear" w:fill="FFFF00"/>
        </w:rPr>
        <w:t xml:space="preserve">Teksti numero 2</w:t>
      </w:r>
    </w:p>
    <w:p>
      <w:pPr>
        <w:pStyle w:val="TextBody"/>
        <w:numPr>
          <w:ilvl w:val="0"/>
          <w:numId w:val="4"/>
        </w:numPr>
        <w:tabs>
          <w:tab w:val="clear" w:pos="1134"/>
          <w:tab w:val="left" w:leader="none" w:pos="720"/>
        </w:tabs>
        <w:bidi w:val="0"/>
        <w:ind w:start="720" w:hanging="283"/>
        <w:jc w:val="left"/>
        <w:rPr/>
      </w:pPr>
      <w:r>
        <w:rPr>
          <w:color w:val="A9A9A9"/>
        </w:rPr>
        <w:t xml:space="preserve">T.J. Miller </w:t>
      </w:r>
      <w:r>
        <w:rPr/>
        <w:t xml:space="preserve">Genenä, ulkopuolisena ``meh'' -emojina, joka voi näyttää useita ilmeitä.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pääemojia emoji-elokuvassa...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Sony Pictures Animationin tuottama ja Columbia Picturesin levittämä The Emoji Movie sai ensi-iltansa 23. heinäkuuta 2017 Regency Village -teatterissa, ja se julkaistiin teattereissa Yhdysvalloissa </w:t>
      </w:r>
      <w:r>
        <w:rPr>
          <w:color w:val="A9A9A9"/>
        </w:rPr>
        <w:t xml:space="preserve">28. heinäkuuta 2017, </w:t>
      </w:r>
      <w:r>
        <w:rPr/>
        <w:t xml:space="preserve">ja se on tuottanut maailmanlaajuisesti yli 211 miljoonaa dollaria.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minä päivänä emoji-elokuva ilmestyi?</w:t>
      </w:r>
    </w:p>
    <w:p>
      <w:pPr>
        <w:pStyle w:val="TextBody"/>
        <w:bidi w:val="0"/>
        <w:jc w:val="left"/>
        <w:rPr>
          <w:b/>
          <w:shd w:val="clear" w:fill="FFFF00"/>
        </w:rPr>
      </w:pPr>
      <w:r>
        <w:rPr>
          <w:b/>
          <w:shd w:val="clear" w:fill="FFFF00"/>
        </w:rPr>
        <w:t xml:space="preserve">Teksti numero 4</w:t>
      </w:r>
    </w:p>
    <w:p>
      <w:pPr>
        <w:pStyle w:val="TextBody"/>
        <w:numPr>
          <w:ilvl w:val="0"/>
          <w:numId w:val="5"/>
        </w:numPr>
        <w:tabs>
          <w:tab w:val="clear" w:pos="1134"/>
          <w:tab w:val="left" w:leader="none" w:pos="720"/>
        </w:tabs>
        <w:bidi w:val="0"/>
        <w:ind w:start="720" w:hanging="283"/>
        <w:jc w:val="left"/>
        <w:rPr/>
      </w:pPr>
      <w:r>
        <w:rPr>
          <w:color w:val="A9A9A9"/>
        </w:rPr>
        <w:t xml:space="preserve">James Corden </w:t>
      </w:r>
      <w:r>
        <w:rPr>
          <w:color w:val="DCDCDC"/>
        </w:rPr>
        <w:t xml:space="preserve">Hi-5:</w:t>
      </w:r>
      <w:r>
        <w:rPr/>
        <w:t xml:space="preserve">nä</w:t>
      </w:r>
      <w:r>
        <w:rPr/>
        <w:t xml:space="preserve">, joka on käsi-emoji, joka edustaa high five -merkkiä.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ääninäyttelee Hi Fivea Emoji-elokuvassa?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esitti Hi Fivea Emoji-elokuvassa...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ketä James Corden näyttelee emoji-elokuvassa?</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Sony Pictures Animationin tuottama ja Columbia Picturesin levittämä The Emoji Movie sai ensi-iltansa 23. heinäkuuta 2017 Regency Village -teatterissa, ja se julkaistiin teattereissa Yhdysvalloissa </w:t>
      </w:r>
      <w:r>
        <w:rPr>
          <w:color w:val="A9A9A9"/>
        </w:rPr>
        <w:t xml:space="preserve">28. heinäkuuta 2017, </w:t>
      </w:r>
      <w:r>
        <w:rPr/>
        <w:t xml:space="preserve">ja se on tuottanut maailmanlaajuisesti yli 199 miljoonaa dollaria. Se sai kriitikoilta ylivoimaisesti negatiivisia arvosteluja, joista monet vertasivat sitä epäsuotuisasti The Lego Movieen, Inside Outiin ja Wreck-It Ralphiin.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emoji-elokuva tulee ulos Yhdysvalloissa?</w:t>
      </w:r>
    </w:p>
    <w:p>
      <w:pPr>
        <w:pStyle w:val="TextBody"/>
        <w:bidi w:val="0"/>
        <w:jc w:val="left"/>
        <w:rPr>
          <w:b/>
          <w:shd w:val="clear" w:fill="FFFF00"/>
        </w:rPr>
      </w:pPr>
      <w:r>
        <w:rPr>
          <w:b/>
          <w:shd w:val="clear" w:fill="FFFF00"/>
        </w:rPr>
        <w:t xml:space="preserve">Teksti numero 6</w:t>
      </w:r>
    </w:p>
    <w:p>
      <w:pPr>
        <w:pStyle w:val="TextBody"/>
        <w:numPr>
          <w:ilvl w:val="0"/>
          <w:numId w:val="6"/>
        </w:numPr>
        <w:tabs>
          <w:tab w:val="clear" w:pos="1134"/>
          <w:tab w:val="left" w:leader="none" w:pos="720"/>
        </w:tabs>
        <w:bidi w:val="0"/>
        <w:ind w:start="720" w:hanging="283"/>
        <w:jc w:val="left"/>
        <w:rPr/>
      </w:pPr>
      <w:r>
        <w:rPr>
          <w:color w:val="A9A9A9"/>
        </w:rPr>
        <w:t xml:space="preserve">Anna Faris </w:t>
      </w:r>
      <w:r>
        <w:rPr/>
        <w:t xml:space="preserve">on Jailbreak, hakkeri-emoji, joka myöhemmin paljastuu prinsessa-emojiksi nimeltä Linda.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hakkeria emoji-elokuvassa...</w:t>
      </w:r>
    </w:p>
    <w:p>
      <w:pPr>
        <w:pStyle w:val="TextBody"/>
        <w:bidi w:val="0"/>
        <w:jc w:val="left"/>
        <w:rPr>
          <w:b/>
          <w:shd w:val="clear" w:fill="FFFF00"/>
        </w:rPr>
      </w:pPr>
      <w:r>
        <w:rPr>
          <w:b/>
          <w:shd w:val="clear" w:fill="FFFF00"/>
        </w:rPr>
        <w:t xml:space="preserve">Teksti numero 7</w:t>
      </w:r>
    </w:p>
    <w:p>
      <w:pPr>
        <w:pStyle w:val="TextBody"/>
        <w:numPr>
          <w:ilvl w:val="0"/>
          <w:numId w:val="7"/>
        </w:numPr>
        <w:tabs>
          <w:tab w:val="clear" w:pos="1134"/>
          <w:tab w:val="left" w:leader="none" w:pos="720"/>
        </w:tabs>
        <w:bidi w:val="0"/>
        <w:ind w:start="720" w:hanging="283"/>
        <w:jc w:val="left"/>
        <w:rPr/>
      </w:pPr>
      <w:r>
        <w:rPr>
          <w:color w:val="A9A9A9"/>
        </w:rPr>
        <w:t xml:space="preserve">Patrick Stewart </w:t>
      </w:r>
      <w:r>
        <w:rPr/>
        <w:t xml:space="preserve">Poopina, kakka-emoji.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kakkaemojia emoji-elokuvassa...</w:t>
      </w:r>
    </w:p>
    <w:p>
      <w:pPr>
        <w:pStyle w:val="TextBody"/>
        <w:bidi w:val="0"/>
        <w:jc w:val="left"/>
        <w:rPr>
          <w:b/>
          <w:shd w:val="clear" w:fill="FFFF00"/>
        </w:rPr>
      </w:pPr>
      <w:r>
        <w:rPr>
          <w:b/>
          <w:shd w:val="clear" w:fill="FFFF00"/>
        </w:rPr>
        <w:t xml:space="preserve">Teksti numero 8</w:t>
      </w:r>
    </w:p>
    <w:p>
      <w:pPr>
        <w:pStyle w:val="TextBody"/>
        <w:bidi w:val="0"/>
        <w:spacing w:before="0" w:after="283"/>
        <w:jc w:val="left"/>
        <w:rPr/>
      </w:pPr>
      <w:r>
        <w:rPr/>
        <w:t xml:space="preserve">The Emoji Movie on Tony Leondisin ohjaama ja Leondisin, Eric Siegelin ja Mike Whiten käsikirjoittama yhdysvaltalainen tietokoneanimaatioelokuva vuodelta 2017, joka perustuu sähköisissä viesteissä käytettyyn emoji-grafiikkaan. Sen pääosissa ääninäyttelevät T.J. Miller, James Corden, Anna Faris, Maya Rudolph, Steven Wright, Rob Riggle, Jennifer Coolidge, Christina Aguilera, Sofía Vergara, Sean Hayes ja Patrick Stewart. Elokuvan keskiössä on </w:t>
      </w:r>
      <w:r>
        <w:rPr>
          <w:color w:val="A9A9A9"/>
        </w:rPr>
        <w:t xml:space="preserve">Gene</w:t>
      </w:r>
      <w:r>
        <w:rPr/>
        <w:t xml:space="preserve">, moni-ilmeinen emoji, joka asuu teini-ikäisen älypuhelimessa ja lähtee matkalle tullakseen vanhempiensa kaltaiseksi normaaliksi meh-emojiksi.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meh-hemojin nimi emoji-elokuvassa?</w:t>
      </w:r>
    </w:p>
    <w:p>
      <w:pPr>
        <w:pStyle w:val="TextBody"/>
        <w:bidi w:val="0"/>
        <w:jc w:val="left"/>
        <w:rPr>
          <w:b/>
          <w:shd w:val="clear" w:fill="FFFF00"/>
        </w:rPr>
      </w:pPr>
      <w:r>
        <w:rPr>
          <w:b/>
          <w:shd w:val="clear" w:fill="FFFF00"/>
        </w:rPr>
        <w:t xml:space="preserve">Teksti numero 9</w:t>
      </w:r>
    </w:p>
    <w:p>
      <w:pPr>
        <w:pStyle w:val="TextBody"/>
        <w:bidi w:val="0"/>
        <w:spacing w:before="0" w:after="283"/>
        <w:jc w:val="left"/>
        <w:rPr/>
      </w:pPr>
      <w:r>
        <w:rPr/>
        <w:t xml:space="preserve">Sony Pictures Home Entertainment julkaisi </w:t>
      </w:r>
      <w:r>
        <w:rPr/>
        <w:t xml:space="preserve">The Emoji Movie -elokuvan Blu-ray- ja DVD-levyillä </w:t>
      </w:r>
      <w:r>
        <w:rPr>
          <w:color w:val="A9A9A9"/>
        </w:rPr>
        <w:t xml:space="preserve">24. lokakuuta 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emoji-elokuva julkaistaan dvd:llä?</w:t>
      </w:r>
    </w:p>
    <w:p>
      <w:pPr>
        <w:pStyle w:val="TextBody"/>
        <w:bidi w:val="0"/>
        <w:jc w:val="left"/>
        <w:rPr>
          <w:b/>
          <w:shd w:val="clear" w:fill="FFFF00"/>
        </w:rPr>
      </w:pPr>
      <w:r>
        <w:rPr>
          <w:b/>
          <w:shd w:val="clear" w:fill="FFFF00"/>
        </w:rPr>
        <w:t xml:space="preserve">Teksti numero 10</w:t>
      </w:r>
    </w:p>
    <w:p>
      <w:pPr>
        <w:pStyle w:val="TextBody"/>
        <w:bidi w:val="0"/>
        <w:spacing w:before="0" w:after="283"/>
        <w:jc w:val="left"/>
        <w:rPr/>
      </w:pPr>
      <w:r>
        <w:rPr/>
        <w:t xml:space="preserve">The Emoji Movie on Tony Leondisin ohjaama ja Leondisin, Eric Siegelin ja Mike Whiten käsikirjoittama yhdysvaltalainen 3D-tietokoneanimaatioelokuva vuodelta 2017, joka perustuu emoji-symboleihin. Sen pääosissa ovat T.J. Millerin, James Cordenin, Anna Farisin, Maya Rudolphin, Steven Wrightin, Rob Rigglen, Jennifer Coolidgen, Christina Aguileran, Sofía Vergaran, Sean Hayesin ja Patrick Stewartin äänet. Elokuvan keskiössä on </w:t>
      </w:r>
      <w:r>
        <w:rPr>
          <w:color w:val="A9A9A9"/>
        </w:rPr>
        <w:t xml:space="preserve">Gene</w:t>
      </w:r>
      <w:r>
        <w:rPr/>
        <w:t xml:space="preserve">, teini-ikäisen puhelimessa asuva moni-ilmeinen emoji, joka lähtee matkalle tullakseen vanhempiensa kaltaiseksi normaaliksi meh-emojiksi.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päähenkilöiden nimi emoji-elokuvassa?</w:t>
      </w:r>
    </w:p>
    <w:p>
      <w:pPr>
        <w:pStyle w:val="TextBody"/>
        <w:bidi w:val="0"/>
        <w:jc w:val="left"/>
        <w:rPr>
          <w:b/>
          <w:u w:val="single"/>
          <w:shd w:val="clear" w:fill="FFFF00"/>
        </w:rPr>
      </w:pPr>
      <w:r>
        <w:rPr>
          <w:b/>
          <w:u w:val="single"/>
          <w:shd w:val="clear" w:fill="FFFF00"/>
        </w:rPr>
        <w:t xml:space="preserve">Asiakirjan numero 785</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Ei mennä ulos </w:t>
      </w:r>
    </w:p>
    <w:tbl>
      <w:tblPr>
        <w:tblW w:w="10205" w:type="dxa"/>
        <w:jc w:val="left"/>
        <w:tblInd w:w="0" w:type="dxa"/>
        <w:tblLayout w:type="fixed"/>
        <w:tblCellMar>
          <w:top w:w="28" w:type="dxa"/>
          <w:left w:w="28" w:type="dxa"/>
          <w:bottom w:w="28" w:type="dxa"/>
          <w:right w:w="28" w:type="dxa"/>
        </w:tblCellMar>
      </w:tblPr>
      <w:tblGrid>
        <w:gridCol w:w="1890"/>
        <w:gridCol w:w="8315"/>
      </w:tblGrid>
      <w:tr>
        <w:trPr/>
        <w:tc>
          <w:tcPr>
            <w:tcW w:w="1890" w:type="dxa"/>
            <w:tcBorders/>
            <w:vAlign w:val="center"/>
          </w:tcPr>
          <w:p>
            <w:pPr>
              <w:pStyle w:val="TableHeading"/>
              <w:suppressLineNumbers/>
              <w:bidi w:val="0"/>
              <w:spacing w:before="0" w:after="283"/>
              <w:jc w:val="center"/>
              <w:rPr/>
            </w:pPr>
            <w:r>
              <w:rPr/>
              <w:t xml:space="preserve">Luonut </w:t>
            </w:r>
          </w:p>
        </w:tc>
        <w:tc>
          <w:tcPr>
            <w:tcW w:w="8315" w:type="dxa"/>
            <w:tcBorders/>
            <w:vAlign w:val="center"/>
          </w:tcPr>
          <w:p>
            <w:pPr>
              <w:pStyle w:val="TableContents"/>
              <w:bidi w:val="0"/>
              <w:spacing w:before="0" w:after="283"/>
              <w:jc w:val="left"/>
              <w:rPr/>
            </w:pPr>
            <w:r>
              <w:rPr/>
              <w:t xml:space="preserve">Lee Mack </w:t>
            </w:r>
          </w:p>
        </w:tc>
      </w:tr>
      <w:tr>
        <w:trPr/>
        <w:tc>
          <w:tcPr>
            <w:tcW w:w="1890" w:type="dxa"/>
            <w:tcBorders/>
            <w:vAlign w:val="center"/>
          </w:tcPr>
          <w:p>
            <w:pPr>
              <w:pStyle w:val="TableHeading"/>
              <w:suppressLineNumbers/>
              <w:bidi w:val="0"/>
              <w:spacing w:before="0" w:after="283"/>
              <w:jc w:val="center"/>
              <w:rPr/>
            </w:pPr>
            <w:r>
              <w:rPr/>
              <w:t xml:space="preserve">Kirjoittanut </w:t>
            </w:r>
          </w:p>
        </w:tc>
        <w:tc>
          <w:tcPr>
            <w:tcW w:w="8315" w:type="dxa"/>
            <w:tcBorders/>
            <w:vAlign w:val="center"/>
          </w:tcPr>
          <w:p>
            <w:pPr>
              <w:pStyle w:val="TableContents"/>
              <w:bidi w:val="0"/>
              <w:spacing w:before="0" w:after="283"/>
              <w:jc w:val="left"/>
              <w:rPr/>
            </w:pPr>
            <w:r>
              <w:rPr/>
              <w:t xml:space="preserve">Lee Mack Andrew Collins Daniel Peak Sarah Morgan </w:t>
            </w:r>
          </w:p>
        </w:tc>
      </w:tr>
      <w:tr>
        <w:trPr/>
        <w:tc>
          <w:tcPr>
            <w:tcW w:w="1890" w:type="dxa"/>
            <w:tcBorders/>
            <w:vAlign w:val="center"/>
          </w:tcPr>
          <w:p>
            <w:pPr>
              <w:pStyle w:val="TableHeading"/>
              <w:suppressLineNumbers/>
              <w:bidi w:val="0"/>
              <w:spacing w:before="0" w:after="283"/>
              <w:jc w:val="center"/>
              <w:rPr/>
            </w:pPr>
            <w:r>
              <w:rPr/>
              <w:t xml:space="preserve">Ohjaaja </w:t>
            </w:r>
          </w:p>
        </w:tc>
        <w:tc>
          <w:tcPr>
            <w:tcW w:w="8315" w:type="dxa"/>
            <w:tcBorders/>
            <w:vAlign w:val="center"/>
          </w:tcPr>
          <w:p>
            <w:pPr>
              <w:pStyle w:val="TableContents"/>
              <w:numPr>
                <w:ilvl w:val="0"/>
                <w:numId w:val="8"/>
              </w:numPr>
              <w:tabs>
                <w:tab w:val="clear" w:pos="1134"/>
                <w:tab w:val="left" w:leader="none" w:pos="707"/>
              </w:tabs>
              <w:bidi w:val="0"/>
              <w:spacing w:before="0" w:after="0"/>
              <w:ind w:start="707" w:hanging="283"/>
              <w:jc w:val="left"/>
              <w:rPr/>
            </w:pPr>
            <w:r>
              <w:rPr/>
              <w:t xml:space="preserve">Alex Hardcastle (2006 -- 07) </w:t>
            </w:r>
          </w:p>
          <w:p>
            <w:pPr>
              <w:pStyle w:val="TableContents"/>
              <w:numPr>
                <w:ilvl w:val="0"/>
                <w:numId w:val="8"/>
              </w:numPr>
              <w:tabs>
                <w:tab w:val="clear" w:pos="1134"/>
                <w:tab w:val="left" w:leader="none" w:pos="707"/>
              </w:tabs>
              <w:bidi w:val="0"/>
              <w:spacing w:before="0" w:after="0"/>
              <w:ind w:start="707" w:hanging="283"/>
              <w:jc w:val="left"/>
              <w:rPr/>
            </w:pPr>
            <w:r>
              <w:rPr/>
              <w:t xml:space="preserve">Nick Wood (2006 --) </w:t>
            </w:r>
          </w:p>
          <w:p>
            <w:pPr>
              <w:pStyle w:val="TableContents"/>
              <w:numPr>
                <w:ilvl w:val="0"/>
                <w:numId w:val="8"/>
              </w:numPr>
              <w:tabs>
                <w:tab w:val="clear" w:pos="1134"/>
                <w:tab w:val="left" w:leader="none" w:pos="707"/>
              </w:tabs>
              <w:bidi w:val="0"/>
              <w:spacing w:before="0" w:after="283"/>
              <w:ind w:start="707" w:hanging="283"/>
              <w:jc w:val="left"/>
              <w:rPr/>
            </w:pPr>
            <w:r>
              <w:rPr/>
              <w:t xml:space="preserve">Ed Bye (2013) </w:t>
            </w:r>
          </w:p>
        </w:tc>
      </w:tr>
      <w:tr>
        <w:trPr/>
        <w:tc>
          <w:tcPr>
            <w:tcW w:w="1890" w:type="dxa"/>
            <w:tcBorders/>
            <w:vAlign w:val="center"/>
          </w:tcPr>
          <w:p>
            <w:pPr>
              <w:pStyle w:val="TableHeading"/>
              <w:suppressLineNumbers/>
              <w:bidi w:val="0"/>
              <w:spacing w:before="0" w:after="283"/>
              <w:jc w:val="center"/>
              <w:rPr/>
            </w:pPr>
            <w:r>
              <w:rPr/>
              <w:t xml:space="preserve">Pääosissa </w:t>
            </w:r>
          </w:p>
        </w:tc>
        <w:tc>
          <w:tcPr>
            <w:tcW w:w="8315" w:type="dxa"/>
            <w:tcBorders/>
            <w:vAlign w:val="center"/>
          </w:tcPr>
          <w:p>
            <w:pPr>
              <w:pStyle w:val="TableContents"/>
              <w:bidi w:val="0"/>
              <w:spacing w:before="0" w:after="283"/>
              <w:jc w:val="left"/>
              <w:rPr/>
            </w:pPr>
            <w:r>
              <w:rPr/>
              <w:t xml:space="preserve">Lee Mack Sally Bretton Francesca Newman Max Pattison Finley Southby </w:t>
            </w:r>
          </w:p>
        </w:tc>
      </w:tr>
      <w:tr>
        <w:trPr/>
        <w:tc>
          <w:tcPr>
            <w:tcW w:w="1890" w:type="dxa"/>
            <w:tcBorders/>
            <w:vAlign w:val="center"/>
          </w:tcPr>
          <w:p>
            <w:pPr>
              <w:pStyle w:val="TableHeading"/>
              <w:suppressLineNumbers/>
              <w:bidi w:val="0"/>
              <w:spacing w:before="0" w:after="283"/>
              <w:jc w:val="center"/>
              <w:rPr/>
            </w:pPr>
            <w:r>
              <w:rPr/>
              <w:t xml:space="preserve">Alkuperämaa </w:t>
            </w:r>
          </w:p>
        </w:tc>
        <w:tc>
          <w:tcPr>
            <w:tcW w:w="8315" w:type="dxa"/>
            <w:tcBorders/>
            <w:vAlign w:val="center"/>
          </w:tcPr>
          <w:p>
            <w:pPr>
              <w:pStyle w:val="TableContents"/>
              <w:bidi w:val="0"/>
              <w:spacing w:before="0" w:after="283"/>
              <w:jc w:val="left"/>
              <w:rPr/>
            </w:pPr>
            <w:r>
              <w:rPr/>
              <w:t xml:space="preserve">Yhdistynyt kuningaskunta </w:t>
            </w:r>
          </w:p>
        </w:tc>
      </w:tr>
      <w:tr>
        <w:trPr/>
        <w:tc>
          <w:tcPr>
            <w:tcW w:w="1890" w:type="dxa"/>
            <w:tcBorders/>
            <w:vAlign w:val="center"/>
          </w:tcPr>
          <w:p>
            <w:pPr>
              <w:pStyle w:val="TableHeading"/>
              <w:suppressLineNumbers/>
              <w:bidi w:val="0"/>
              <w:spacing w:before="0" w:after="283"/>
              <w:jc w:val="center"/>
              <w:rPr/>
            </w:pPr>
            <w:r>
              <w:rPr/>
              <w:t xml:space="preserve">Sarjojen lukumäärä </w:t>
            </w:r>
          </w:p>
        </w:tc>
        <w:tc>
          <w:tcPr>
            <w:tcW w:w="8315" w:type="dxa"/>
            <w:tcBorders/>
            <w:vAlign w:val="center"/>
          </w:tcPr>
          <w:p>
            <w:pPr>
              <w:pStyle w:val="TableContents"/>
              <w:bidi w:val="0"/>
              <w:spacing w:before="0" w:after="283"/>
              <w:jc w:val="left"/>
              <w:rPr/>
            </w:pPr>
            <w:r>
              <w:rPr/>
              <w:t xml:space="preserve">9 </w:t>
            </w:r>
          </w:p>
        </w:tc>
      </w:tr>
      <w:tr>
        <w:trPr/>
        <w:tc>
          <w:tcPr>
            <w:tcW w:w="1890" w:type="dxa"/>
            <w:tcBorders/>
            <w:vAlign w:val="center"/>
          </w:tcPr>
          <w:p>
            <w:pPr>
              <w:pStyle w:val="TableHeading"/>
              <w:suppressLineNumbers/>
              <w:bidi w:val="0"/>
              <w:spacing w:before="0" w:after="283"/>
              <w:jc w:val="center"/>
              <w:rPr/>
            </w:pPr>
            <w:r>
              <w:rPr/>
              <w:t xml:space="preserve">Jaksojen lukumäärä </w:t>
            </w:r>
          </w:p>
        </w:tc>
        <w:tc>
          <w:tcPr>
            <w:tcW w:w="8315" w:type="dxa"/>
            <w:tcBorders/>
            <w:vAlign w:val="center"/>
          </w:tcPr>
          <w:p>
            <w:pPr>
              <w:pStyle w:val="TableContents"/>
              <w:bidi w:val="0"/>
              <w:spacing w:before="0" w:after="283"/>
              <w:jc w:val="left"/>
              <w:rPr/>
            </w:pPr>
            <w:r>
              <w:rPr/>
              <w:t xml:space="preserve">66 (29. maaliskuuta 2018 alkaen) (jaksoluettelo) Tuotanto </w:t>
            </w:r>
          </w:p>
        </w:tc>
      </w:tr>
      <w:tr>
        <w:trPr/>
        <w:tc>
          <w:tcPr>
            <w:tcW w:w="1890" w:type="dxa"/>
            <w:tcBorders/>
            <w:vAlign w:val="center"/>
          </w:tcPr>
          <w:p>
            <w:pPr>
              <w:pStyle w:val="TableHeading"/>
              <w:suppressLineNumbers/>
              <w:bidi w:val="0"/>
              <w:spacing w:before="0" w:after="283"/>
              <w:jc w:val="center"/>
              <w:rPr/>
            </w:pPr>
            <w:r>
              <w:rPr/>
              <w:t xml:space="preserve">Sijainti (s) </w:t>
            </w:r>
          </w:p>
        </w:tc>
        <w:tc>
          <w:tcPr>
            <w:tcW w:w="8315" w:type="dxa"/>
            <w:tcBorders/>
            <w:vAlign w:val="center"/>
          </w:tcPr>
          <w:p>
            <w:pPr>
              <w:pStyle w:val="TableContents"/>
              <w:bidi w:val="0"/>
              <w:spacing w:before="0" w:after="283"/>
              <w:jc w:val="left"/>
              <w:rPr/>
            </w:pPr>
            <w:r>
              <w:rPr/>
              <w:t xml:space="preserve">Teddington Studios (sarjat 1 -- 3, 6 -- 7) BBC Television Centre (sarjat 4 -- 5) Wimbledon (2015 Special) Elstree Studios (sarja 8) </w:t>
            </w:r>
            <w:r>
              <w:rPr>
                <w:color w:val="A9A9A9"/>
              </w:rPr>
              <w:t xml:space="preserve">Pinewood Studios </w:t>
            </w:r>
            <w:r>
              <w:rPr/>
              <w:t xml:space="preserve">(sarja 9 --) </w:t>
            </w:r>
          </w:p>
        </w:tc>
      </w:tr>
      <w:tr>
        <w:trPr/>
        <w:tc>
          <w:tcPr>
            <w:tcW w:w="1890" w:type="dxa"/>
            <w:tcBorders/>
            <w:vAlign w:val="center"/>
          </w:tcPr>
          <w:p>
            <w:pPr>
              <w:pStyle w:val="TableHeading"/>
              <w:suppressLineNumbers/>
              <w:bidi w:val="0"/>
              <w:spacing w:before="0" w:after="283"/>
              <w:jc w:val="center"/>
              <w:rPr/>
            </w:pPr>
            <w:r>
              <w:rPr/>
              <w:t xml:space="preserve">Juoksuaika </w:t>
            </w:r>
          </w:p>
        </w:tc>
        <w:tc>
          <w:tcPr>
            <w:tcW w:w="8315" w:type="dxa"/>
            <w:tcBorders/>
            <w:vAlign w:val="center"/>
          </w:tcPr>
          <w:p>
            <w:pPr>
              <w:pStyle w:val="TableContents"/>
              <w:bidi w:val="0"/>
              <w:spacing w:before="0" w:after="283"/>
              <w:jc w:val="left"/>
              <w:rPr/>
            </w:pPr>
            <w:r>
              <w:rPr/>
              <w:t xml:space="preserve">58x 30 minuuttia 3x 45 minuuttia 1x 40 minuuttia </w:t>
            </w:r>
          </w:p>
        </w:tc>
      </w:tr>
      <w:tr>
        <w:trPr/>
        <w:tc>
          <w:tcPr>
            <w:tcW w:w="1890" w:type="dxa"/>
            <w:tcBorders/>
            <w:vAlign w:val="center"/>
          </w:tcPr>
          <w:p>
            <w:pPr>
              <w:pStyle w:val="TableHeading"/>
              <w:suppressLineNumbers/>
              <w:bidi w:val="0"/>
              <w:spacing w:before="0" w:after="283"/>
              <w:jc w:val="center"/>
              <w:rPr/>
            </w:pPr>
            <w:r>
              <w:rPr/>
              <w:t xml:space="preserve">Tuotantoyhtiö(t) </w:t>
            </w:r>
          </w:p>
        </w:tc>
        <w:tc>
          <w:tcPr>
            <w:tcW w:w="8315" w:type="dxa"/>
            <w:tcBorders/>
            <w:vAlign w:val="center"/>
          </w:tcPr>
          <w:p>
            <w:pPr>
              <w:pStyle w:val="TableContents"/>
              <w:bidi w:val="0"/>
              <w:spacing w:before="0" w:after="283"/>
              <w:jc w:val="left"/>
              <w:rPr/>
            </w:pPr>
            <w:r>
              <w:rPr/>
              <w:t xml:space="preserve">Avalon Television Arlo Productions (Sarja 5 --) Julkaiseminen </w:t>
            </w:r>
          </w:p>
        </w:tc>
      </w:tr>
      <w:tr>
        <w:trPr/>
        <w:tc>
          <w:tcPr>
            <w:tcW w:w="1890" w:type="dxa"/>
            <w:tcBorders/>
            <w:vAlign w:val="center"/>
          </w:tcPr>
          <w:p>
            <w:pPr>
              <w:pStyle w:val="TableHeading"/>
              <w:suppressLineNumbers/>
              <w:bidi w:val="0"/>
              <w:spacing w:before="0" w:after="283"/>
              <w:jc w:val="center"/>
              <w:rPr/>
            </w:pPr>
            <w:r>
              <w:rPr/>
              <w:t xml:space="preserve">Alkuperäinen verkko </w:t>
            </w:r>
          </w:p>
        </w:tc>
        <w:tc>
          <w:tcPr>
            <w:tcW w:w="8315" w:type="dxa"/>
            <w:tcBorders/>
            <w:vAlign w:val="center"/>
          </w:tcPr>
          <w:p>
            <w:pPr>
              <w:pStyle w:val="TableContents"/>
              <w:bidi w:val="0"/>
              <w:spacing w:before="0" w:after="283"/>
              <w:jc w:val="left"/>
              <w:rPr/>
            </w:pPr>
            <w:r>
              <w:rPr/>
              <w:t xml:space="preserve">BBC One </w:t>
            </w:r>
          </w:p>
        </w:tc>
      </w:tr>
      <w:tr>
        <w:trPr/>
        <w:tc>
          <w:tcPr>
            <w:tcW w:w="1890" w:type="dxa"/>
            <w:tcBorders/>
            <w:vAlign w:val="center"/>
          </w:tcPr>
          <w:p>
            <w:pPr>
              <w:pStyle w:val="TableHeading"/>
              <w:suppressLineNumbers/>
              <w:bidi w:val="0"/>
              <w:spacing w:before="0" w:after="283"/>
              <w:jc w:val="center"/>
              <w:rPr/>
            </w:pPr>
            <w:r>
              <w:rPr/>
              <w:t xml:space="preserve">Alkuperäinen julkaisu </w:t>
            </w:r>
          </w:p>
        </w:tc>
        <w:tc>
          <w:tcPr>
            <w:tcW w:w="8315" w:type="dxa"/>
            <w:tcBorders/>
            <w:vAlign w:val="center"/>
          </w:tcPr>
          <w:p>
            <w:pPr>
              <w:pStyle w:val="TableContents"/>
              <w:bidi w:val="0"/>
              <w:spacing w:before="0" w:after="283"/>
              <w:jc w:val="left"/>
              <w:rPr/>
            </w:pPr>
            <w:r>
              <w:rPr/>
              <w:t xml:space="preserve">6. lokakuuta 2006 (2006-10-06) -- nykyinen Kronologia </w:t>
            </w:r>
          </w:p>
        </w:tc>
      </w:tr>
      <w:tr>
        <w:trPr/>
        <w:tc>
          <w:tcPr>
            <w:tcW w:w="1890" w:type="dxa"/>
            <w:tcBorders/>
            <w:vAlign w:val="center"/>
          </w:tcPr>
          <w:p>
            <w:pPr>
              <w:pStyle w:val="TableHeading"/>
              <w:suppressLineNumbers/>
              <w:bidi w:val="0"/>
              <w:spacing w:before="0" w:after="283"/>
              <w:jc w:val="center"/>
              <w:rPr/>
            </w:pPr>
            <w:r>
              <w:rPr/>
              <w:t xml:space="preserve">Aiheeseen liittyvät esitykset </w:t>
            </w:r>
          </w:p>
        </w:tc>
        <w:tc>
          <w:tcPr>
            <w:tcW w:w="8315" w:type="dxa"/>
            <w:tcBorders/>
            <w:vAlign w:val="center"/>
          </w:tcPr>
          <w:p>
            <w:pPr>
              <w:pStyle w:val="TableContents"/>
              <w:bidi w:val="0"/>
              <w:spacing w:before="0" w:after="283"/>
              <w:jc w:val="left"/>
              <w:rPr/>
            </w:pPr>
            <w:r>
              <w:rPr/>
              <w:t xml:space="preserve">The Sketch Show Ulkoiset linkit Verkkosivusto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uusi ei mene ulos kuvattu</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Tunnuslaulun esittää </w:t>
      </w:r>
      <w:r>
        <w:rPr>
          <w:color w:val="A9A9A9"/>
        </w:rPr>
        <w:t xml:space="preserve">Frank Sinatraa imitoiva </w:t>
      </w:r>
      <w:r>
        <w:rPr>
          <w:color w:val="DCDCDC"/>
        </w:rPr>
        <w:t xml:space="preserve">Stephen Triffitt</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teemalaulua siitä, ettei mene ulos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laulaa teemalaulun siitä, että ei saa lähteä ulos</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laulaa teemalaulun siitä, että hän ei lähde ulos.</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Joulukuun 14. päivänä 2016 ilmoitettiin, että sarjan yhdeksäs ja kymmenes sarja oli otettu uudelleen käyttöön. Sarja 9 alkoi </w:t>
      </w:r>
      <w:r>
        <w:rPr>
          <w:color w:val="A9A9A9"/>
        </w:rPr>
        <w:t xml:space="preserve">8. maaliskuuta 2018</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ei mene ulos sarja 9 alkaa</w:t>
      </w:r>
    </w:p>
    <w:p>
      <w:pPr>
        <w:pStyle w:val="TextBody"/>
        <w:bidi w:val="0"/>
        <w:jc w:val="left"/>
        <w:rPr>
          <w:b/>
          <w:shd w:val="clear" w:fill="FFFF00"/>
        </w:rPr>
      </w:pPr>
      <w:r>
        <w:rPr>
          <w:b/>
          <w:shd w:val="clear" w:fill="FFFF00"/>
        </w:rPr>
        <w:t xml:space="preserve">Teksti numero 3</w:t>
      </w:r>
    </w:p>
    <w:tbl>
      <w:tblPr>
        <w:tblW w:w="10205" w:type="dxa"/>
        <w:jc w:val="left"/>
        <w:tblInd w:w="0" w:type="dxa"/>
        <w:tblLayout w:type="fixed"/>
        <w:tblCellMar>
          <w:top w:w="28" w:type="dxa"/>
          <w:left w:w="28" w:type="dxa"/>
          <w:bottom w:w="28" w:type="dxa"/>
          <w:right w:w="28" w:type="dxa"/>
        </w:tblCellMar>
      </w:tblPr>
      <w:tblGrid>
        <w:gridCol w:w="2170"/>
        <w:gridCol w:w="1755"/>
        <w:gridCol w:w="1372"/>
        <w:gridCol w:w="1258"/>
        <w:gridCol w:w="1353"/>
        <w:gridCol w:w="2297"/>
      </w:tblGrid>
      <w:tr>
        <w:trPr/>
        <w:tc>
          <w:tcPr>
            <w:tcW w:w="2170" w:type="dxa"/>
            <w:tcBorders/>
            <w:vAlign w:val="center"/>
          </w:tcPr>
          <w:p>
            <w:pPr>
              <w:pStyle w:val="TableHeading"/>
              <w:suppressLineNumbers/>
              <w:bidi w:val="0"/>
              <w:spacing w:before="0" w:after="283"/>
              <w:jc w:val="center"/>
              <w:rPr/>
            </w:pPr>
            <w:r>
              <w:rPr/>
              <w:t xml:space="preserve">Hahmo </w:t>
            </w:r>
          </w:p>
        </w:tc>
        <w:tc>
          <w:tcPr>
            <w:tcW w:w="1755" w:type="dxa"/>
            <w:tcBorders/>
            <w:vAlign w:val="center"/>
          </w:tcPr>
          <w:p>
            <w:pPr>
              <w:pStyle w:val="TableHeading"/>
              <w:suppressLineNumbers/>
              <w:bidi w:val="0"/>
              <w:spacing w:before="0" w:after="283"/>
              <w:jc w:val="center"/>
              <w:rPr/>
            </w:pPr>
            <w:r>
              <w:rPr/>
              <w:t xml:space="preserve">Pääosan esittäjä </w:t>
            </w:r>
          </w:p>
        </w:tc>
        <w:tc>
          <w:tcPr>
            <w:tcW w:w="1372" w:type="dxa"/>
            <w:tcBorders/>
            <w:vAlign w:val="center"/>
          </w:tcPr>
          <w:p>
            <w:pPr>
              <w:pStyle w:val="TableHeading"/>
              <w:suppressLineNumbers/>
              <w:bidi w:val="0"/>
              <w:spacing w:before="0" w:after="283"/>
              <w:jc w:val="center"/>
              <w:rPr/>
            </w:pPr>
            <w:r>
              <w:rPr/>
              <w:t xml:space="preserve">Vuodet </w:t>
            </w:r>
          </w:p>
        </w:tc>
        <w:tc>
          <w:tcPr>
            <w:tcW w:w="1258" w:type="dxa"/>
            <w:tcBorders/>
            <w:vAlign w:val="center"/>
          </w:tcPr>
          <w:p>
            <w:pPr>
              <w:pStyle w:val="TableHeading"/>
              <w:suppressLineNumbers/>
              <w:bidi w:val="0"/>
              <w:spacing w:before="0" w:after="283"/>
              <w:jc w:val="center"/>
              <w:rPr/>
            </w:pPr>
            <w:r>
              <w:rPr/>
              <w:t xml:space="preserve">Sarja </w:t>
            </w:r>
          </w:p>
        </w:tc>
        <w:tc>
          <w:tcPr>
            <w:tcW w:w="1353" w:type="dxa"/>
            <w:tcBorders/>
            <w:vAlign w:val="center"/>
          </w:tcPr>
          <w:p>
            <w:pPr>
              <w:pStyle w:val="TableHeading"/>
              <w:suppressLineNumbers/>
              <w:bidi w:val="0"/>
              <w:spacing w:before="0" w:after="283"/>
              <w:jc w:val="center"/>
              <w:rPr/>
            </w:pPr>
            <w:r>
              <w:rPr/>
              <w:t xml:space="preserve">Jaksojen lukumäärä </w:t>
            </w:r>
          </w:p>
        </w:tc>
        <w:tc>
          <w:tcPr>
            <w:tcW w:w="2297" w:type="dxa"/>
            <w:tcBorders/>
            <w:vAlign w:val="center"/>
          </w:tcPr>
          <w:p>
            <w:pPr>
              <w:pStyle w:val="TableHeading"/>
              <w:suppressLineNumbers/>
              <w:bidi w:val="0"/>
              <w:spacing w:before="0" w:after="283"/>
              <w:jc w:val="center"/>
              <w:rPr/>
            </w:pPr>
            <w:r>
              <w:rPr/>
              <w:t xml:space="preserve">Muut toimijat </w:t>
            </w:r>
          </w:p>
        </w:tc>
      </w:tr>
      <w:tr>
        <w:trPr/>
        <w:tc>
          <w:tcPr>
            <w:tcW w:w="2170" w:type="dxa"/>
            <w:tcBorders/>
            <w:vAlign w:val="center"/>
          </w:tcPr>
          <w:p>
            <w:pPr>
              <w:pStyle w:val="TableContents"/>
              <w:bidi w:val="0"/>
              <w:spacing w:before="0" w:after="283"/>
              <w:jc w:val="left"/>
              <w:rPr/>
            </w:pPr>
            <w:r>
              <w:rPr/>
              <w:t xml:space="preserve">Lee </w:t>
            </w:r>
          </w:p>
        </w:tc>
        <w:tc>
          <w:tcPr>
            <w:tcW w:w="1755" w:type="dxa"/>
            <w:tcBorders/>
            <w:vAlign w:val="center"/>
          </w:tcPr>
          <w:p>
            <w:pPr>
              <w:pStyle w:val="TableContents"/>
              <w:bidi w:val="0"/>
              <w:spacing w:before="0" w:after="283"/>
              <w:jc w:val="left"/>
              <w:rPr/>
            </w:pPr>
            <w:r>
              <w:rPr/>
              <w:t xml:space="preserve">Lee Mack </w:t>
            </w:r>
          </w:p>
        </w:tc>
        <w:tc>
          <w:tcPr>
            <w:tcW w:w="1372" w:type="dxa"/>
            <w:tcBorders/>
            <w:vAlign w:val="center"/>
          </w:tcPr>
          <w:p>
            <w:pPr>
              <w:pStyle w:val="TableContents"/>
              <w:bidi w:val="0"/>
              <w:spacing w:before="0" w:after="283"/>
              <w:jc w:val="left"/>
              <w:rPr/>
            </w:pPr>
            <w:r>
              <w:rPr/>
              <w:t xml:space="preserve">2006 -- </w:t>
            </w:r>
          </w:p>
        </w:tc>
        <w:tc>
          <w:tcPr>
            <w:tcW w:w="1258" w:type="dxa"/>
            <w:tcBorders/>
            <w:vAlign w:val="center"/>
          </w:tcPr>
          <w:p>
            <w:pPr>
              <w:pStyle w:val="TableContents"/>
              <w:bidi w:val="0"/>
              <w:spacing w:before="0" w:after="283"/>
              <w:jc w:val="left"/>
              <w:rPr/>
            </w:pPr>
            <w:r>
              <w:rPr/>
              <w:t xml:space="preserve">1.1 -- </w:t>
            </w:r>
          </w:p>
        </w:tc>
        <w:tc>
          <w:tcPr>
            <w:tcW w:w="1353" w:type="dxa"/>
            <w:tcBorders/>
            <w:vAlign w:val="center"/>
          </w:tcPr>
          <w:p>
            <w:pPr>
              <w:pStyle w:val="TableContents"/>
              <w:bidi w:val="0"/>
              <w:spacing w:before="0" w:after="283"/>
              <w:jc w:val="left"/>
              <w:rPr/>
            </w:pPr>
            <w:r>
              <w:rPr/>
              <w:t xml:space="preserve">69 </w:t>
            </w:r>
          </w:p>
        </w:tc>
        <w:tc>
          <w:tcPr>
            <w:tcW w:w="2297" w:type="dxa"/>
            <w:tcBorders/>
            <w:vAlign w:val="center"/>
          </w:tcPr>
          <w:p>
            <w:pPr>
              <w:pStyle w:val="TableContents"/>
              <w:bidi w:val="0"/>
              <w:spacing w:before="0" w:after="283"/>
              <w:jc w:val="left"/>
              <w:rPr/>
            </w:pPr>
            <w:r>
              <w:rPr>
                <w:color w:val="A9A9A9"/>
              </w:rPr>
              <w:t xml:space="preserve">Thomas Gater </w:t>
            </w:r>
            <w:r>
              <w:rPr/>
              <w:t xml:space="preserve">(lapsena) </w:t>
            </w:r>
          </w:p>
        </w:tc>
      </w:tr>
      <w:tr>
        <w:trPr/>
        <w:tc>
          <w:tcPr>
            <w:tcW w:w="2170" w:type="dxa"/>
            <w:tcBorders/>
            <w:vAlign w:val="center"/>
          </w:tcPr>
          <w:p>
            <w:pPr>
              <w:pStyle w:val="TableContents"/>
              <w:bidi w:val="0"/>
              <w:spacing w:before="0" w:after="283"/>
              <w:jc w:val="left"/>
              <w:rPr/>
            </w:pPr>
            <w:r>
              <w:rPr/>
              <w:t xml:space="preserve">Lucy Adams </w:t>
            </w:r>
          </w:p>
        </w:tc>
        <w:tc>
          <w:tcPr>
            <w:tcW w:w="1755" w:type="dxa"/>
            <w:tcBorders/>
            <w:vAlign w:val="center"/>
          </w:tcPr>
          <w:p>
            <w:pPr>
              <w:pStyle w:val="TableContents"/>
              <w:bidi w:val="0"/>
              <w:spacing w:before="0" w:after="283"/>
              <w:jc w:val="left"/>
              <w:rPr/>
            </w:pPr>
            <w:r>
              <w:rPr/>
              <w:t xml:space="preserve">Sally Bretton </w:t>
            </w:r>
          </w:p>
        </w:tc>
        <w:tc>
          <w:tcPr>
            <w:tcW w:w="1372" w:type="dxa"/>
            <w:tcBorders/>
            <w:vAlign w:val="center"/>
          </w:tcPr>
          <w:p>
            <w:pPr>
              <w:pStyle w:val="TableContents"/>
              <w:bidi w:val="0"/>
              <w:spacing w:before="0" w:after="283"/>
              <w:jc w:val="left"/>
              <w:rPr/>
            </w:pPr>
            <w:r>
              <w:rPr/>
              <w:t xml:space="preserve">2007 -- </w:t>
            </w:r>
          </w:p>
        </w:tc>
        <w:tc>
          <w:tcPr>
            <w:tcW w:w="1258" w:type="dxa"/>
            <w:tcBorders/>
            <w:vAlign w:val="center"/>
          </w:tcPr>
          <w:p>
            <w:pPr>
              <w:pStyle w:val="TableContents"/>
              <w:bidi w:val="0"/>
              <w:spacing w:before="0" w:after="283"/>
              <w:jc w:val="left"/>
              <w:rPr/>
            </w:pPr>
            <w:r>
              <w:rPr/>
              <w:t xml:space="preserve">2.1 -- </w:t>
            </w:r>
          </w:p>
        </w:tc>
        <w:tc>
          <w:tcPr>
            <w:tcW w:w="1353" w:type="dxa"/>
            <w:tcBorders/>
            <w:vAlign w:val="center"/>
          </w:tcPr>
          <w:p>
            <w:pPr>
              <w:pStyle w:val="TableContents"/>
              <w:bidi w:val="0"/>
              <w:spacing w:before="0" w:after="283"/>
              <w:jc w:val="left"/>
              <w:rPr/>
            </w:pPr>
            <w:r>
              <w:rPr/>
              <w:t xml:space="preserve">63 </w:t>
            </w:r>
          </w:p>
        </w:tc>
        <w:tc>
          <w:tcPr>
            <w:tcW w:w="2297" w:type="dxa"/>
            <w:tcBorders/>
            <w:vAlign w:val="center"/>
          </w:tcPr>
          <w:p>
            <w:pPr>
              <w:pStyle w:val="TableContents"/>
              <w:bidi w:val="0"/>
              <w:spacing w:before="0" w:after="283"/>
              <w:jc w:val="left"/>
              <w:rPr/>
            </w:pPr>
            <w:r>
              <w:rPr>
                <w:color w:val="DCDCDC"/>
              </w:rPr>
              <w:t xml:space="preserve">Ruby Stokes </w:t>
            </w:r>
            <w:r>
              <w:rPr/>
              <w:t xml:space="preserve">(lapsena) </w:t>
            </w:r>
          </w:p>
        </w:tc>
      </w:tr>
      <w:tr>
        <w:trPr/>
        <w:tc>
          <w:tcPr>
            <w:tcW w:w="2170" w:type="dxa"/>
            <w:tcBorders/>
            <w:vAlign w:val="center"/>
          </w:tcPr>
          <w:p>
            <w:pPr>
              <w:pStyle w:val="TableContents"/>
              <w:bidi w:val="0"/>
              <w:spacing w:before="0" w:after="283"/>
              <w:jc w:val="left"/>
              <w:rPr/>
            </w:pPr>
            <w:r>
              <w:rPr/>
              <w:t xml:space="preserve">Charlie </w:t>
            </w:r>
          </w:p>
        </w:tc>
        <w:tc>
          <w:tcPr>
            <w:tcW w:w="1755" w:type="dxa"/>
            <w:tcBorders/>
            <w:vAlign w:val="center"/>
          </w:tcPr>
          <w:p>
            <w:pPr>
              <w:pStyle w:val="TableContents"/>
              <w:bidi w:val="0"/>
              <w:spacing w:before="0" w:after="283"/>
              <w:jc w:val="left"/>
              <w:rPr/>
            </w:pPr>
            <w:r>
              <w:rPr/>
              <w:t xml:space="preserve">Finley Southby </w:t>
            </w:r>
          </w:p>
        </w:tc>
        <w:tc>
          <w:tcPr>
            <w:tcW w:w="1372" w:type="dxa"/>
            <w:tcBorders/>
            <w:vAlign w:val="center"/>
          </w:tcPr>
          <w:p>
            <w:pPr>
              <w:pStyle w:val="TableContents"/>
              <w:bidi w:val="0"/>
              <w:spacing w:before="0" w:after="283"/>
              <w:jc w:val="left"/>
              <w:rPr/>
            </w:pPr>
            <w:r>
              <w:rPr/>
              <w:t xml:space="preserve">2017 -- </w:t>
            </w:r>
          </w:p>
        </w:tc>
        <w:tc>
          <w:tcPr>
            <w:tcW w:w="1258" w:type="dxa"/>
            <w:tcBorders/>
            <w:vAlign w:val="center"/>
          </w:tcPr>
          <w:p>
            <w:pPr>
              <w:pStyle w:val="TableContents"/>
              <w:bidi w:val="0"/>
              <w:spacing w:before="0" w:after="283"/>
              <w:jc w:val="left"/>
              <w:rPr/>
            </w:pPr>
            <w:r>
              <w:rPr/>
              <w:t xml:space="preserve">8.1 -- </w:t>
            </w:r>
          </w:p>
        </w:tc>
        <w:tc>
          <w:tcPr>
            <w:tcW w:w="1353" w:type="dxa"/>
            <w:tcBorders/>
            <w:vAlign w:val="center"/>
          </w:tcPr>
          <w:p>
            <w:pPr>
              <w:pStyle w:val="TableContents"/>
              <w:bidi w:val="0"/>
              <w:spacing w:before="0" w:after="283"/>
              <w:jc w:val="left"/>
              <w:rPr/>
            </w:pPr>
            <w:r>
              <w:rPr/>
              <w:t xml:space="preserve">12 </w:t>
            </w:r>
          </w:p>
        </w:tc>
        <w:tc>
          <w:tcPr>
            <w:tcW w:w="2297" w:type="dxa"/>
            <w:tcBorders/>
            <w:vAlign w:val="center"/>
          </w:tcPr>
          <w:p>
            <w:pPr>
              <w:pStyle w:val="TableContents"/>
              <w:bidi w:val="0"/>
              <w:spacing w:before="0" w:after="283"/>
              <w:jc w:val="left"/>
              <w:rPr/>
            </w:pPr>
            <w:r>
              <w:rPr/>
              <w:t xml:space="preserve">N / A </w:t>
            </w:r>
          </w:p>
        </w:tc>
      </w:tr>
      <w:tr>
        <w:trPr/>
        <w:tc>
          <w:tcPr>
            <w:tcW w:w="2170" w:type="dxa"/>
            <w:tcBorders/>
            <w:vAlign w:val="center"/>
          </w:tcPr>
          <w:p>
            <w:pPr>
              <w:pStyle w:val="TableContents"/>
              <w:bidi w:val="0"/>
              <w:spacing w:before="0" w:after="283"/>
              <w:jc w:val="left"/>
              <w:rPr/>
            </w:pPr>
            <w:r>
              <w:rPr/>
              <w:t xml:space="preserve">Benji </w:t>
            </w:r>
          </w:p>
        </w:tc>
        <w:tc>
          <w:tcPr>
            <w:tcW w:w="1755" w:type="dxa"/>
            <w:tcBorders/>
            <w:vAlign w:val="center"/>
          </w:tcPr>
          <w:p>
            <w:pPr>
              <w:pStyle w:val="TableContents"/>
              <w:bidi w:val="0"/>
              <w:spacing w:before="0" w:after="283"/>
              <w:jc w:val="left"/>
              <w:rPr/>
            </w:pPr>
            <w:r>
              <w:rPr/>
              <w:t xml:space="preserve">Max Pattison </w:t>
            </w:r>
          </w:p>
        </w:tc>
        <w:tc>
          <w:tcPr>
            <w:tcW w:w="1372" w:type="dxa"/>
            <w:tcBorders/>
            <w:vAlign w:val="center"/>
          </w:tcPr>
          <w:p>
            <w:pPr>
              <w:pStyle w:val="TableContents"/>
              <w:bidi w:val="0"/>
              <w:spacing w:before="0" w:after="283"/>
              <w:jc w:val="left"/>
              <w:rPr/>
            </w:pPr>
            <w:r>
              <w:rPr/>
              <w:t xml:space="preserve">2017 -- </w:t>
            </w:r>
          </w:p>
        </w:tc>
        <w:tc>
          <w:tcPr>
            <w:tcW w:w="1258" w:type="dxa"/>
            <w:tcBorders/>
            <w:vAlign w:val="center"/>
          </w:tcPr>
          <w:p>
            <w:pPr>
              <w:pStyle w:val="TableContents"/>
              <w:bidi w:val="0"/>
              <w:spacing w:before="0" w:after="283"/>
              <w:jc w:val="left"/>
              <w:rPr/>
            </w:pPr>
            <w:r>
              <w:rPr/>
              <w:t xml:space="preserve">8.1 -- </w:t>
            </w:r>
          </w:p>
        </w:tc>
        <w:tc>
          <w:tcPr>
            <w:tcW w:w="1353" w:type="dxa"/>
            <w:tcBorders/>
            <w:vAlign w:val="center"/>
          </w:tcPr>
          <w:p>
            <w:pPr>
              <w:pStyle w:val="TableContents"/>
              <w:bidi w:val="0"/>
              <w:spacing w:before="0" w:after="283"/>
              <w:jc w:val="left"/>
              <w:rPr/>
            </w:pPr>
            <w:r>
              <w:rPr/>
              <w:t xml:space="preserve">12 </w:t>
            </w:r>
          </w:p>
        </w:tc>
        <w:tc>
          <w:tcPr>
            <w:tcW w:w="2297" w:type="dxa"/>
            <w:tcBorders/>
            <w:vAlign w:val="center"/>
          </w:tcPr>
          <w:p>
            <w:pPr>
              <w:pStyle w:val="TableContents"/>
              <w:bidi w:val="0"/>
              <w:spacing w:before="0" w:after="283"/>
              <w:jc w:val="left"/>
              <w:rPr/>
            </w:pPr>
            <w:r>
              <w:rPr/>
              <w:t xml:space="preserve">N / A </w:t>
            </w:r>
          </w:p>
        </w:tc>
      </w:tr>
      <w:tr>
        <w:trPr/>
        <w:tc>
          <w:tcPr>
            <w:tcW w:w="2170" w:type="dxa"/>
            <w:tcBorders/>
            <w:vAlign w:val="center"/>
          </w:tcPr>
          <w:p>
            <w:pPr>
              <w:pStyle w:val="TableContents"/>
              <w:bidi w:val="0"/>
              <w:spacing w:before="0" w:after="283"/>
              <w:jc w:val="left"/>
              <w:rPr/>
            </w:pPr>
            <w:r>
              <w:rPr/>
              <w:t xml:space="preserve">Molly </w:t>
            </w:r>
          </w:p>
        </w:tc>
        <w:tc>
          <w:tcPr>
            <w:tcW w:w="1755" w:type="dxa"/>
            <w:tcBorders/>
            <w:vAlign w:val="center"/>
          </w:tcPr>
          <w:p>
            <w:pPr>
              <w:pStyle w:val="TableContents"/>
              <w:bidi w:val="0"/>
              <w:spacing w:before="0" w:after="283"/>
              <w:jc w:val="left"/>
              <w:rPr/>
            </w:pPr>
            <w:r>
              <w:rPr/>
              <w:t xml:space="preserve">Francesca Newman </w:t>
            </w:r>
          </w:p>
        </w:tc>
        <w:tc>
          <w:tcPr>
            <w:tcW w:w="1372" w:type="dxa"/>
            <w:tcBorders/>
            <w:vAlign w:val="center"/>
          </w:tcPr>
          <w:p>
            <w:pPr>
              <w:pStyle w:val="TableContents"/>
              <w:bidi w:val="0"/>
              <w:spacing w:before="0" w:after="283"/>
              <w:jc w:val="left"/>
              <w:rPr/>
            </w:pPr>
            <w:r>
              <w:rPr/>
              <w:t xml:space="preserve">2017 -- </w:t>
            </w:r>
          </w:p>
        </w:tc>
        <w:tc>
          <w:tcPr>
            <w:tcW w:w="1258" w:type="dxa"/>
            <w:tcBorders/>
            <w:vAlign w:val="center"/>
          </w:tcPr>
          <w:p>
            <w:pPr>
              <w:pStyle w:val="TableContents"/>
              <w:bidi w:val="0"/>
              <w:spacing w:before="0" w:after="283"/>
              <w:jc w:val="left"/>
              <w:rPr/>
            </w:pPr>
            <w:r>
              <w:rPr/>
              <w:t xml:space="preserve">8.1 -- </w:t>
            </w:r>
          </w:p>
        </w:tc>
        <w:tc>
          <w:tcPr>
            <w:tcW w:w="1353" w:type="dxa"/>
            <w:tcBorders/>
            <w:vAlign w:val="center"/>
          </w:tcPr>
          <w:p>
            <w:pPr>
              <w:pStyle w:val="TableContents"/>
              <w:bidi w:val="0"/>
              <w:spacing w:before="0" w:after="283"/>
              <w:jc w:val="left"/>
              <w:rPr/>
            </w:pPr>
            <w:r>
              <w:rPr/>
              <w:t xml:space="preserve">13 </w:t>
            </w:r>
          </w:p>
        </w:tc>
        <w:tc>
          <w:tcPr>
            <w:tcW w:w="2297" w:type="dxa"/>
            <w:tcBorders/>
            <w:vAlign w:val="center"/>
          </w:tcPr>
          <w:p>
            <w:pPr>
              <w:pStyle w:val="TableContents"/>
              <w:bidi w:val="0"/>
              <w:spacing w:before="0" w:after="283"/>
              <w:jc w:val="left"/>
              <w:rPr/>
            </w:pPr>
            <w:r>
              <w:rPr/>
              <w:t xml:space="preserve">N / A </w:t>
            </w:r>
          </w:p>
        </w:tc>
      </w:tr>
      <w:tr>
        <w:trPr/>
        <w:tc>
          <w:tcPr>
            <w:tcW w:w="2170" w:type="dxa"/>
            <w:tcBorders/>
            <w:vAlign w:val="center"/>
          </w:tcPr>
          <w:p>
            <w:pPr>
              <w:pStyle w:val="TableContents"/>
              <w:bidi w:val="0"/>
              <w:spacing w:before="0" w:after="283"/>
              <w:jc w:val="left"/>
              <w:rPr/>
            </w:pPr>
            <w:r>
              <w:rPr/>
              <w:t xml:space="preserve">Geoffrey Adams </w:t>
            </w:r>
          </w:p>
        </w:tc>
        <w:tc>
          <w:tcPr>
            <w:tcW w:w="1755" w:type="dxa"/>
            <w:tcBorders/>
            <w:vAlign w:val="center"/>
          </w:tcPr>
          <w:p>
            <w:pPr>
              <w:pStyle w:val="TableContents"/>
              <w:bidi w:val="0"/>
              <w:spacing w:before="0" w:after="283"/>
              <w:jc w:val="left"/>
              <w:rPr/>
            </w:pPr>
            <w:r>
              <w:rPr/>
              <w:t xml:space="preserve">Geoffrey Whitehead </w:t>
            </w:r>
          </w:p>
        </w:tc>
        <w:tc>
          <w:tcPr>
            <w:tcW w:w="1372" w:type="dxa"/>
            <w:tcBorders/>
            <w:vAlign w:val="center"/>
          </w:tcPr>
          <w:p>
            <w:pPr>
              <w:pStyle w:val="TableContents"/>
              <w:bidi w:val="0"/>
              <w:spacing w:before="0" w:after="283"/>
              <w:jc w:val="left"/>
              <w:rPr/>
            </w:pPr>
            <w:r>
              <w:rPr/>
              <w:t xml:space="preserve">2007 -- </w:t>
            </w:r>
          </w:p>
        </w:tc>
        <w:tc>
          <w:tcPr>
            <w:tcW w:w="1258" w:type="dxa"/>
            <w:tcBorders/>
            <w:vAlign w:val="center"/>
          </w:tcPr>
          <w:p>
            <w:pPr>
              <w:pStyle w:val="TableContents"/>
              <w:bidi w:val="0"/>
              <w:spacing w:before="0" w:after="283"/>
              <w:jc w:val="left"/>
              <w:rPr/>
            </w:pPr>
            <w:r>
              <w:rPr/>
              <w:t xml:space="preserve">2.8 -- </w:t>
            </w:r>
          </w:p>
        </w:tc>
        <w:tc>
          <w:tcPr>
            <w:tcW w:w="1353" w:type="dxa"/>
            <w:tcBorders/>
            <w:vAlign w:val="center"/>
          </w:tcPr>
          <w:p>
            <w:pPr>
              <w:pStyle w:val="TableContents"/>
              <w:bidi w:val="0"/>
              <w:spacing w:before="0" w:after="283"/>
              <w:jc w:val="left"/>
              <w:rPr/>
            </w:pPr>
            <w:r>
              <w:rPr/>
              <w:t xml:space="preserve">19 </w:t>
            </w:r>
          </w:p>
        </w:tc>
        <w:tc>
          <w:tcPr>
            <w:tcW w:w="2297" w:type="dxa"/>
            <w:tcBorders/>
            <w:vAlign w:val="center"/>
          </w:tcPr>
          <w:p>
            <w:pPr>
              <w:pStyle w:val="TableContents"/>
              <w:bidi w:val="0"/>
              <w:spacing w:before="0" w:after="283"/>
              <w:jc w:val="left"/>
              <w:rPr/>
            </w:pPr>
            <w:r>
              <w:rPr/>
              <w:t xml:space="preserve">Timothy West </w:t>
            </w:r>
          </w:p>
        </w:tc>
      </w:tr>
      <w:tr>
        <w:trPr/>
        <w:tc>
          <w:tcPr>
            <w:tcW w:w="2170" w:type="dxa"/>
            <w:tcBorders/>
            <w:vAlign w:val="center"/>
          </w:tcPr>
          <w:p>
            <w:pPr>
              <w:pStyle w:val="TableContents"/>
              <w:bidi w:val="0"/>
              <w:spacing w:before="0" w:after="283"/>
              <w:jc w:val="left"/>
              <w:rPr/>
            </w:pPr>
            <w:r>
              <w:rPr/>
              <w:t xml:space="preserve">Wendy Adams </w:t>
            </w:r>
          </w:p>
        </w:tc>
        <w:tc>
          <w:tcPr>
            <w:tcW w:w="1755" w:type="dxa"/>
            <w:tcBorders/>
            <w:vAlign w:val="center"/>
          </w:tcPr>
          <w:p>
            <w:pPr>
              <w:pStyle w:val="TableContents"/>
              <w:bidi w:val="0"/>
              <w:spacing w:before="0" w:after="283"/>
              <w:jc w:val="left"/>
              <w:rPr/>
            </w:pPr>
            <w:r>
              <w:rPr/>
              <w:t xml:space="preserve">Deborah Grant </w:t>
            </w:r>
          </w:p>
        </w:tc>
        <w:tc>
          <w:tcPr>
            <w:tcW w:w="1372" w:type="dxa"/>
            <w:tcBorders/>
            <w:vAlign w:val="center"/>
          </w:tcPr>
          <w:p>
            <w:pPr>
              <w:pStyle w:val="TableContents"/>
              <w:bidi w:val="0"/>
              <w:spacing w:before="0" w:after="283"/>
              <w:jc w:val="left"/>
              <w:rPr/>
            </w:pPr>
            <w:r>
              <w:rPr/>
              <w:t xml:space="preserve">2007 -- </w:t>
            </w:r>
          </w:p>
        </w:tc>
        <w:tc>
          <w:tcPr>
            <w:tcW w:w="1258" w:type="dxa"/>
            <w:tcBorders/>
            <w:vAlign w:val="center"/>
          </w:tcPr>
          <w:p>
            <w:pPr>
              <w:pStyle w:val="TableContents"/>
              <w:bidi w:val="0"/>
              <w:spacing w:before="0" w:after="283"/>
              <w:jc w:val="left"/>
              <w:rPr/>
            </w:pPr>
            <w:r>
              <w:rPr/>
              <w:t xml:space="preserve">2.8 -- </w:t>
            </w:r>
          </w:p>
        </w:tc>
        <w:tc>
          <w:tcPr>
            <w:tcW w:w="1353" w:type="dxa"/>
            <w:tcBorders/>
            <w:vAlign w:val="center"/>
          </w:tcPr>
          <w:p>
            <w:pPr>
              <w:pStyle w:val="TableContents"/>
              <w:bidi w:val="0"/>
              <w:spacing w:before="0" w:after="283"/>
              <w:jc w:val="left"/>
              <w:rPr/>
            </w:pPr>
            <w:r>
              <w:rPr/>
              <w:t xml:space="preserve">18 </w:t>
            </w:r>
          </w:p>
        </w:tc>
        <w:tc>
          <w:tcPr>
            <w:tcW w:w="2297" w:type="dxa"/>
            <w:tcBorders/>
            <w:vAlign w:val="center"/>
          </w:tcPr>
          <w:p>
            <w:pPr>
              <w:pStyle w:val="TableContents"/>
              <w:bidi w:val="0"/>
              <w:spacing w:before="0" w:after="283"/>
              <w:jc w:val="left"/>
              <w:rPr/>
            </w:pPr>
            <w:r>
              <w:rPr/>
              <w:t xml:space="preserve">N / A </w:t>
            </w:r>
          </w:p>
        </w:tc>
      </w:tr>
      <w:tr>
        <w:trPr/>
        <w:tc>
          <w:tcPr>
            <w:tcW w:w="2170" w:type="dxa"/>
            <w:tcBorders/>
            <w:vAlign w:val="center"/>
          </w:tcPr>
          <w:p>
            <w:pPr>
              <w:pStyle w:val="TableContents"/>
              <w:bidi w:val="0"/>
              <w:spacing w:before="0" w:after="283"/>
              <w:jc w:val="left"/>
              <w:rPr/>
            </w:pPr>
            <w:r>
              <w:rPr/>
              <w:t xml:space="preserve">Frank </w:t>
            </w:r>
          </w:p>
        </w:tc>
        <w:tc>
          <w:tcPr>
            <w:tcW w:w="1755" w:type="dxa"/>
            <w:tcBorders/>
            <w:vAlign w:val="center"/>
          </w:tcPr>
          <w:p>
            <w:pPr>
              <w:pStyle w:val="TableContents"/>
              <w:bidi w:val="0"/>
              <w:spacing w:before="0" w:after="283"/>
              <w:jc w:val="left"/>
              <w:rPr/>
            </w:pPr>
            <w:r>
              <w:rPr/>
              <w:t xml:space="preserve">Bobby Ball </w:t>
            </w:r>
          </w:p>
        </w:tc>
        <w:tc>
          <w:tcPr>
            <w:tcW w:w="1372" w:type="dxa"/>
            <w:tcBorders/>
            <w:vAlign w:val="center"/>
          </w:tcPr>
          <w:p>
            <w:pPr>
              <w:pStyle w:val="TableContents"/>
              <w:bidi w:val="0"/>
              <w:spacing w:before="0" w:after="283"/>
              <w:jc w:val="left"/>
              <w:rPr/>
            </w:pPr>
            <w:r>
              <w:rPr/>
              <w:t xml:space="preserve">2009 -- </w:t>
            </w:r>
          </w:p>
        </w:tc>
        <w:tc>
          <w:tcPr>
            <w:tcW w:w="1258" w:type="dxa"/>
            <w:tcBorders/>
            <w:vAlign w:val="center"/>
          </w:tcPr>
          <w:p>
            <w:pPr>
              <w:pStyle w:val="TableContents"/>
              <w:bidi w:val="0"/>
              <w:spacing w:before="0" w:after="283"/>
              <w:jc w:val="left"/>
              <w:rPr/>
            </w:pPr>
            <w:r>
              <w:rPr/>
              <w:t xml:space="preserve">3.8 -- </w:t>
            </w:r>
          </w:p>
        </w:tc>
        <w:tc>
          <w:tcPr>
            <w:tcW w:w="1353" w:type="dxa"/>
            <w:tcBorders/>
            <w:vAlign w:val="center"/>
          </w:tcPr>
          <w:p>
            <w:pPr>
              <w:pStyle w:val="TableContents"/>
              <w:bidi w:val="0"/>
              <w:spacing w:before="0" w:after="283"/>
              <w:jc w:val="left"/>
              <w:rPr/>
            </w:pPr>
            <w:r>
              <w:rPr/>
              <w:t xml:space="preserve">13 </w:t>
            </w:r>
          </w:p>
        </w:tc>
        <w:tc>
          <w:tcPr>
            <w:tcW w:w="2297" w:type="dxa"/>
            <w:tcBorders/>
            <w:vAlign w:val="center"/>
          </w:tcPr>
          <w:p>
            <w:pPr>
              <w:pStyle w:val="TableContents"/>
              <w:bidi w:val="0"/>
              <w:spacing w:before="0" w:after="283"/>
              <w:jc w:val="left"/>
              <w:rPr/>
            </w:pPr>
            <w:r>
              <w:rPr/>
              <w:t xml:space="preserve">N / A </w:t>
            </w:r>
          </w:p>
        </w:tc>
      </w:tr>
      <w:tr>
        <w:trPr/>
        <w:tc>
          <w:tcPr>
            <w:tcW w:w="2170" w:type="dxa"/>
            <w:tcBorders/>
            <w:vAlign w:val="center"/>
          </w:tcPr>
          <w:p>
            <w:pPr>
              <w:pStyle w:val="TableContents"/>
              <w:bidi w:val="0"/>
              <w:spacing w:before="0" w:after="283"/>
              <w:jc w:val="left"/>
              <w:rPr/>
            </w:pPr>
            <w:r>
              <w:rPr/>
              <w:t xml:space="preserve">Toby </w:t>
            </w:r>
          </w:p>
        </w:tc>
        <w:tc>
          <w:tcPr>
            <w:tcW w:w="1755" w:type="dxa"/>
            <w:tcBorders/>
            <w:vAlign w:val="center"/>
          </w:tcPr>
          <w:p>
            <w:pPr>
              <w:pStyle w:val="TableContents"/>
              <w:bidi w:val="0"/>
              <w:spacing w:before="0" w:after="283"/>
              <w:jc w:val="left"/>
              <w:rPr/>
            </w:pPr>
            <w:r>
              <w:rPr/>
              <w:t xml:space="preserve">Hugh Dennis </w:t>
            </w:r>
          </w:p>
        </w:tc>
        <w:tc>
          <w:tcPr>
            <w:tcW w:w="1372" w:type="dxa"/>
            <w:tcBorders/>
            <w:vAlign w:val="center"/>
          </w:tcPr>
          <w:p>
            <w:pPr>
              <w:pStyle w:val="TableContents"/>
              <w:bidi w:val="0"/>
              <w:spacing w:before="0" w:after="283"/>
              <w:jc w:val="left"/>
              <w:rPr/>
            </w:pPr>
            <w:r>
              <w:rPr/>
              <w:t xml:space="preserve">2014 -- </w:t>
            </w:r>
          </w:p>
        </w:tc>
        <w:tc>
          <w:tcPr>
            <w:tcW w:w="1258" w:type="dxa"/>
            <w:tcBorders/>
            <w:vAlign w:val="center"/>
          </w:tcPr>
          <w:p>
            <w:pPr>
              <w:pStyle w:val="TableContents"/>
              <w:bidi w:val="0"/>
              <w:spacing w:before="0" w:after="283"/>
              <w:jc w:val="left"/>
              <w:rPr/>
            </w:pPr>
            <w:r>
              <w:rPr/>
              <w:t xml:space="preserve">7.2 -- </w:t>
            </w:r>
          </w:p>
        </w:tc>
        <w:tc>
          <w:tcPr>
            <w:tcW w:w="1353" w:type="dxa"/>
            <w:tcBorders/>
            <w:vAlign w:val="center"/>
          </w:tcPr>
          <w:p>
            <w:pPr>
              <w:pStyle w:val="TableContents"/>
              <w:bidi w:val="0"/>
              <w:spacing w:before="0" w:after="283"/>
              <w:jc w:val="left"/>
              <w:rPr/>
            </w:pPr>
            <w:r>
              <w:rPr/>
              <w:t xml:space="preserve">20 </w:t>
            </w:r>
          </w:p>
        </w:tc>
        <w:tc>
          <w:tcPr>
            <w:tcW w:w="2297" w:type="dxa"/>
            <w:tcBorders/>
            <w:vAlign w:val="center"/>
          </w:tcPr>
          <w:p>
            <w:pPr>
              <w:pStyle w:val="TableContents"/>
              <w:bidi w:val="0"/>
              <w:spacing w:before="0" w:after="283"/>
              <w:jc w:val="left"/>
              <w:rPr/>
            </w:pPr>
            <w:r>
              <w:rPr/>
              <w:t xml:space="preserve">N / A </w:t>
            </w:r>
          </w:p>
        </w:tc>
      </w:tr>
      <w:tr>
        <w:trPr/>
        <w:tc>
          <w:tcPr>
            <w:tcW w:w="2170" w:type="dxa"/>
            <w:tcBorders/>
            <w:vAlign w:val="center"/>
          </w:tcPr>
          <w:p>
            <w:pPr>
              <w:pStyle w:val="TableContents"/>
              <w:bidi w:val="0"/>
              <w:spacing w:before="0" w:after="283"/>
              <w:jc w:val="left"/>
              <w:rPr/>
            </w:pPr>
            <w:r>
              <w:rPr/>
              <w:t xml:space="preserve">Anna </w:t>
            </w:r>
          </w:p>
        </w:tc>
        <w:tc>
          <w:tcPr>
            <w:tcW w:w="1755" w:type="dxa"/>
            <w:tcBorders/>
            <w:vAlign w:val="center"/>
          </w:tcPr>
          <w:p>
            <w:pPr>
              <w:pStyle w:val="TableContents"/>
              <w:bidi w:val="0"/>
              <w:spacing w:before="0" w:after="283"/>
              <w:jc w:val="left"/>
              <w:rPr/>
            </w:pPr>
            <w:r>
              <w:rPr/>
              <w:t xml:space="preserve">Abigail Cruttenden </w:t>
            </w:r>
          </w:p>
        </w:tc>
        <w:tc>
          <w:tcPr>
            <w:tcW w:w="1372" w:type="dxa"/>
            <w:tcBorders/>
            <w:vAlign w:val="center"/>
          </w:tcPr>
          <w:p>
            <w:pPr>
              <w:pStyle w:val="TableContents"/>
              <w:bidi w:val="0"/>
              <w:spacing w:before="0" w:after="283"/>
              <w:jc w:val="left"/>
              <w:rPr/>
            </w:pPr>
            <w:r>
              <w:rPr/>
              <w:t xml:space="preserve">2014 -- </w:t>
            </w:r>
          </w:p>
        </w:tc>
        <w:tc>
          <w:tcPr>
            <w:tcW w:w="1258" w:type="dxa"/>
            <w:tcBorders/>
            <w:vAlign w:val="center"/>
          </w:tcPr>
          <w:p>
            <w:pPr>
              <w:pStyle w:val="TableContents"/>
              <w:bidi w:val="0"/>
              <w:spacing w:before="0" w:after="283"/>
              <w:jc w:val="left"/>
              <w:rPr/>
            </w:pPr>
            <w:r>
              <w:rPr/>
              <w:t xml:space="preserve">7.2 -- </w:t>
            </w:r>
          </w:p>
        </w:tc>
        <w:tc>
          <w:tcPr>
            <w:tcW w:w="1353" w:type="dxa"/>
            <w:tcBorders/>
            <w:vAlign w:val="center"/>
          </w:tcPr>
          <w:p>
            <w:pPr>
              <w:pStyle w:val="TableContents"/>
              <w:bidi w:val="0"/>
              <w:spacing w:before="0" w:after="283"/>
              <w:jc w:val="left"/>
              <w:rPr/>
            </w:pPr>
            <w:r>
              <w:rPr/>
              <w:t xml:space="preserve">16 </w:t>
            </w:r>
          </w:p>
        </w:tc>
        <w:tc>
          <w:tcPr>
            <w:tcW w:w="2297" w:type="dxa"/>
            <w:tcBorders/>
            <w:vAlign w:val="center"/>
          </w:tcPr>
          <w:p>
            <w:pPr>
              <w:pStyle w:val="TableContents"/>
              <w:bidi w:val="0"/>
              <w:spacing w:before="0" w:after="283"/>
              <w:jc w:val="left"/>
              <w:rPr/>
            </w:pPr>
            <w:r>
              <w:rPr/>
              <w:t xml:space="preserve">N / A </w:t>
            </w:r>
          </w:p>
        </w:tc>
      </w:tr>
      <w:tr>
        <w:trPr/>
        <w:tc>
          <w:tcPr>
            <w:tcW w:w="2170" w:type="dxa"/>
            <w:tcBorders/>
            <w:vAlign w:val="center"/>
          </w:tcPr>
          <w:p>
            <w:pPr>
              <w:pStyle w:val="TableContents"/>
              <w:bidi w:val="0"/>
              <w:spacing w:before="0" w:after="283"/>
              <w:jc w:val="left"/>
              <w:rPr/>
            </w:pPr>
            <w:r>
              <w:rPr/>
              <w:t xml:space="preserve">Jack </w:t>
            </w:r>
          </w:p>
        </w:tc>
        <w:tc>
          <w:tcPr>
            <w:tcW w:w="1755" w:type="dxa"/>
            <w:tcBorders/>
            <w:vAlign w:val="center"/>
          </w:tcPr>
          <w:p>
            <w:pPr>
              <w:pStyle w:val="TableContents"/>
              <w:bidi w:val="0"/>
              <w:spacing w:before="0" w:after="283"/>
              <w:jc w:val="left"/>
              <w:rPr/>
            </w:pPr>
            <w:r>
              <w:rPr/>
              <w:t xml:space="preserve">Max Willis </w:t>
            </w:r>
          </w:p>
        </w:tc>
        <w:tc>
          <w:tcPr>
            <w:tcW w:w="1372" w:type="dxa"/>
            <w:tcBorders/>
            <w:vAlign w:val="center"/>
          </w:tcPr>
          <w:p>
            <w:pPr>
              <w:pStyle w:val="TableContents"/>
              <w:bidi w:val="0"/>
              <w:spacing w:before="0" w:after="283"/>
              <w:jc w:val="left"/>
              <w:rPr/>
            </w:pPr>
            <w:r>
              <w:rPr/>
              <w:t xml:space="preserve">2017 -- </w:t>
            </w:r>
          </w:p>
        </w:tc>
        <w:tc>
          <w:tcPr>
            <w:tcW w:w="1258" w:type="dxa"/>
            <w:tcBorders/>
            <w:vAlign w:val="center"/>
          </w:tcPr>
          <w:p>
            <w:pPr>
              <w:pStyle w:val="TableContents"/>
              <w:bidi w:val="0"/>
              <w:spacing w:before="0" w:after="283"/>
              <w:jc w:val="left"/>
              <w:rPr/>
            </w:pPr>
            <w:r>
              <w:rPr/>
              <w:t xml:space="preserve">8.2 -- </w:t>
            </w:r>
          </w:p>
        </w:tc>
        <w:tc>
          <w:tcPr>
            <w:tcW w:w="1353" w:type="dxa"/>
            <w:tcBorders/>
            <w:vAlign w:val="center"/>
          </w:tcPr>
          <w:p>
            <w:pPr>
              <w:pStyle w:val="TableContents"/>
              <w:bidi w:val="0"/>
              <w:spacing w:before="0" w:after="283"/>
              <w:jc w:val="left"/>
              <w:rPr>
                <w:sz w:val="4"/>
                <w:szCs w:val="4"/>
              </w:rPr>
            </w:pPr>
            <w:r>
              <w:rPr>
                <w:sz w:val="4"/>
                <w:szCs w:val="4"/>
              </w:rPr>
            </w:r>
          </w:p>
        </w:tc>
        <w:tc>
          <w:tcPr>
            <w:tcW w:w="2297" w:type="dxa"/>
            <w:tcBorders/>
            <w:vAlign w:val="center"/>
          </w:tcPr>
          <w:p>
            <w:pPr>
              <w:pStyle w:val="TableContents"/>
              <w:bidi w:val="0"/>
              <w:spacing w:before="0" w:after="283"/>
              <w:jc w:val="left"/>
              <w:rPr/>
            </w:pPr>
            <w:r>
              <w:rPr/>
              <w:t xml:space="preserve">N / A </w:t>
            </w:r>
          </w:p>
        </w:tc>
      </w:tr>
      <w:tr>
        <w:trPr/>
        <w:tc>
          <w:tcPr>
            <w:tcW w:w="2170" w:type="dxa"/>
            <w:tcBorders/>
            <w:vAlign w:val="center"/>
          </w:tcPr>
          <w:p>
            <w:pPr>
              <w:pStyle w:val="TableContents"/>
              <w:bidi w:val="0"/>
              <w:spacing w:before="0" w:after="283"/>
              <w:jc w:val="left"/>
              <w:rPr/>
            </w:pPr>
            <w:r>
              <w:rPr/>
              <w:t xml:space="preserve">Daisy </w:t>
            </w:r>
          </w:p>
        </w:tc>
        <w:tc>
          <w:tcPr>
            <w:tcW w:w="1755" w:type="dxa"/>
            <w:tcBorders/>
            <w:vAlign w:val="center"/>
          </w:tcPr>
          <w:p>
            <w:pPr>
              <w:pStyle w:val="TableContents"/>
              <w:bidi w:val="0"/>
              <w:spacing w:before="0" w:after="283"/>
              <w:jc w:val="left"/>
              <w:rPr/>
            </w:pPr>
            <w:r>
              <w:rPr/>
              <w:t xml:space="preserve">Katy Wix </w:t>
            </w:r>
          </w:p>
        </w:tc>
        <w:tc>
          <w:tcPr>
            <w:tcW w:w="1372" w:type="dxa"/>
            <w:tcBorders/>
            <w:vAlign w:val="center"/>
          </w:tcPr>
          <w:p>
            <w:pPr>
              <w:pStyle w:val="TableContents"/>
              <w:bidi w:val="0"/>
              <w:spacing w:before="0" w:after="283"/>
              <w:jc w:val="left"/>
              <w:rPr/>
            </w:pPr>
            <w:r>
              <w:rPr/>
              <w:t xml:space="preserve">2007 -- 15 </w:t>
            </w:r>
          </w:p>
        </w:tc>
        <w:tc>
          <w:tcPr>
            <w:tcW w:w="1258" w:type="dxa"/>
            <w:tcBorders/>
            <w:vAlign w:val="center"/>
          </w:tcPr>
          <w:p>
            <w:pPr>
              <w:pStyle w:val="TableContents"/>
              <w:bidi w:val="0"/>
              <w:spacing w:before="0" w:after="283"/>
              <w:jc w:val="left"/>
              <w:rPr/>
            </w:pPr>
            <w:r>
              <w:rPr/>
              <w:t xml:space="preserve">2.6 -- S. 2 </w:t>
            </w:r>
          </w:p>
        </w:tc>
        <w:tc>
          <w:tcPr>
            <w:tcW w:w="1353" w:type="dxa"/>
            <w:tcBorders/>
            <w:vAlign w:val="center"/>
          </w:tcPr>
          <w:p>
            <w:pPr>
              <w:pStyle w:val="TableContents"/>
              <w:bidi w:val="0"/>
              <w:spacing w:before="0" w:after="283"/>
              <w:jc w:val="left"/>
              <w:rPr/>
            </w:pPr>
            <w:r>
              <w:rPr/>
              <w:t xml:space="preserve">40 </w:t>
            </w:r>
          </w:p>
        </w:tc>
        <w:tc>
          <w:tcPr>
            <w:tcW w:w="2297" w:type="dxa"/>
            <w:tcBorders/>
            <w:vAlign w:val="center"/>
          </w:tcPr>
          <w:p>
            <w:pPr>
              <w:pStyle w:val="TableContents"/>
              <w:bidi w:val="0"/>
              <w:spacing w:before="0" w:after="283"/>
              <w:jc w:val="left"/>
              <w:rPr/>
            </w:pPr>
            <w:r>
              <w:rPr/>
              <w:t xml:space="preserve">N / A </w:t>
            </w:r>
          </w:p>
        </w:tc>
      </w:tr>
      <w:tr>
        <w:trPr/>
        <w:tc>
          <w:tcPr>
            <w:tcW w:w="2170" w:type="dxa"/>
            <w:tcBorders/>
            <w:vAlign w:val="center"/>
          </w:tcPr>
          <w:p>
            <w:pPr>
              <w:pStyle w:val="TableContents"/>
              <w:bidi w:val="0"/>
              <w:spacing w:before="0" w:after="283"/>
              <w:jc w:val="left"/>
              <w:rPr/>
            </w:pPr>
            <w:r>
              <w:rPr/>
              <w:t xml:space="preserve">Timothy Gladstone Adams </w:t>
            </w:r>
          </w:p>
        </w:tc>
        <w:tc>
          <w:tcPr>
            <w:tcW w:w="1755" w:type="dxa"/>
            <w:tcBorders/>
            <w:vAlign w:val="center"/>
          </w:tcPr>
          <w:p>
            <w:pPr>
              <w:pStyle w:val="TableContents"/>
              <w:bidi w:val="0"/>
              <w:spacing w:before="0" w:after="283"/>
              <w:jc w:val="left"/>
              <w:rPr/>
            </w:pPr>
            <w:r>
              <w:rPr/>
              <w:t xml:space="preserve">Tim Vine </w:t>
            </w:r>
          </w:p>
        </w:tc>
        <w:tc>
          <w:tcPr>
            <w:tcW w:w="1372" w:type="dxa"/>
            <w:tcBorders/>
            <w:vAlign w:val="center"/>
          </w:tcPr>
          <w:p>
            <w:pPr>
              <w:pStyle w:val="TableContents"/>
              <w:bidi w:val="0"/>
              <w:spacing w:before="0" w:after="283"/>
              <w:jc w:val="left"/>
              <w:rPr/>
            </w:pPr>
            <w:r>
              <w:rPr/>
              <w:t xml:space="preserve">2006 -- 12, 2014 </w:t>
            </w:r>
          </w:p>
        </w:tc>
        <w:tc>
          <w:tcPr>
            <w:tcW w:w="1258" w:type="dxa"/>
            <w:tcBorders/>
            <w:vAlign w:val="center"/>
          </w:tcPr>
          <w:p>
            <w:pPr>
              <w:pStyle w:val="TableContents"/>
              <w:bidi w:val="0"/>
              <w:spacing w:before="0" w:after="283"/>
              <w:jc w:val="left"/>
              <w:rPr/>
            </w:pPr>
            <w:r>
              <w:rPr/>
              <w:t xml:space="preserve">1.1 -- 5.6, 7.10 </w:t>
            </w:r>
          </w:p>
        </w:tc>
        <w:tc>
          <w:tcPr>
            <w:tcW w:w="1353" w:type="dxa"/>
            <w:tcBorders/>
            <w:vAlign w:val="center"/>
          </w:tcPr>
          <w:p>
            <w:pPr>
              <w:pStyle w:val="TableContents"/>
              <w:bidi w:val="0"/>
              <w:spacing w:before="0" w:after="283"/>
              <w:jc w:val="left"/>
              <w:rPr/>
            </w:pPr>
            <w:r>
              <w:rPr/>
              <w:t xml:space="preserve">35 </w:t>
            </w:r>
          </w:p>
        </w:tc>
        <w:tc>
          <w:tcPr>
            <w:tcW w:w="2297" w:type="dxa"/>
            <w:tcBorders/>
            <w:vAlign w:val="center"/>
          </w:tcPr>
          <w:p>
            <w:pPr>
              <w:pStyle w:val="TableContents"/>
              <w:bidi w:val="0"/>
              <w:spacing w:before="0" w:after="283"/>
              <w:jc w:val="left"/>
              <w:rPr/>
            </w:pPr>
            <w:r>
              <w:rPr/>
              <w:t xml:space="preserve">N / A </w:t>
            </w:r>
          </w:p>
        </w:tc>
      </w:tr>
      <w:tr>
        <w:trPr/>
        <w:tc>
          <w:tcPr>
            <w:tcW w:w="2170" w:type="dxa"/>
            <w:tcBorders/>
            <w:vAlign w:val="center"/>
          </w:tcPr>
          <w:p>
            <w:pPr>
              <w:pStyle w:val="TableContents"/>
              <w:bidi w:val="0"/>
              <w:spacing w:before="0" w:after="283"/>
              <w:jc w:val="left"/>
              <w:rPr/>
            </w:pPr>
            <w:r>
              <w:rPr/>
              <w:t xml:space="preserve">Barbara </w:t>
            </w:r>
          </w:p>
        </w:tc>
        <w:tc>
          <w:tcPr>
            <w:tcW w:w="1755" w:type="dxa"/>
            <w:tcBorders/>
            <w:vAlign w:val="center"/>
          </w:tcPr>
          <w:p>
            <w:pPr>
              <w:pStyle w:val="TableContents"/>
              <w:bidi w:val="0"/>
              <w:spacing w:before="0" w:after="283"/>
              <w:jc w:val="left"/>
              <w:rPr/>
            </w:pPr>
            <w:r>
              <w:rPr/>
              <w:t xml:space="preserve">Miranda Hart </w:t>
            </w:r>
          </w:p>
        </w:tc>
        <w:tc>
          <w:tcPr>
            <w:tcW w:w="1372" w:type="dxa"/>
            <w:tcBorders/>
            <w:vAlign w:val="center"/>
          </w:tcPr>
          <w:p>
            <w:pPr>
              <w:pStyle w:val="TableContents"/>
              <w:bidi w:val="0"/>
              <w:spacing w:before="0" w:after="283"/>
              <w:jc w:val="left"/>
              <w:rPr/>
            </w:pPr>
            <w:r>
              <w:rPr/>
              <w:t xml:space="preserve">2007 -- 09 </w:t>
            </w:r>
          </w:p>
        </w:tc>
        <w:tc>
          <w:tcPr>
            <w:tcW w:w="1258" w:type="dxa"/>
            <w:tcBorders/>
            <w:vAlign w:val="center"/>
          </w:tcPr>
          <w:p>
            <w:pPr>
              <w:pStyle w:val="TableContents"/>
              <w:bidi w:val="0"/>
              <w:spacing w:before="0" w:after="283"/>
              <w:jc w:val="left"/>
              <w:rPr/>
            </w:pPr>
            <w:r>
              <w:rPr/>
              <w:t xml:space="preserve">2.1 -- 3.8 </w:t>
            </w:r>
          </w:p>
        </w:tc>
        <w:tc>
          <w:tcPr>
            <w:tcW w:w="1353" w:type="dxa"/>
            <w:tcBorders/>
            <w:vAlign w:val="center"/>
          </w:tcPr>
          <w:p>
            <w:pPr>
              <w:pStyle w:val="TableContents"/>
              <w:bidi w:val="0"/>
              <w:spacing w:before="0" w:after="283"/>
              <w:jc w:val="left"/>
              <w:rPr/>
            </w:pPr>
            <w:r>
              <w:rPr/>
              <w:t xml:space="preserve">15 </w:t>
            </w:r>
          </w:p>
        </w:tc>
        <w:tc>
          <w:tcPr>
            <w:tcW w:w="2297" w:type="dxa"/>
            <w:tcBorders/>
            <w:vAlign w:val="center"/>
          </w:tcPr>
          <w:p>
            <w:pPr>
              <w:pStyle w:val="TableContents"/>
              <w:bidi w:val="0"/>
              <w:spacing w:before="0" w:after="283"/>
              <w:jc w:val="left"/>
              <w:rPr/>
            </w:pPr>
            <w:r>
              <w:rPr/>
              <w:t xml:space="preserve">N / A </w:t>
            </w:r>
          </w:p>
        </w:tc>
      </w:tr>
      <w:tr>
        <w:trPr/>
        <w:tc>
          <w:tcPr>
            <w:tcW w:w="2170" w:type="dxa"/>
            <w:tcBorders/>
            <w:vAlign w:val="center"/>
          </w:tcPr>
          <w:p>
            <w:pPr>
              <w:pStyle w:val="TableContents"/>
              <w:bidi w:val="0"/>
              <w:spacing w:before="0" w:after="283"/>
              <w:jc w:val="left"/>
              <w:rPr/>
            </w:pPr>
            <w:r>
              <w:rPr/>
              <w:t xml:space="preserve">Kate </w:t>
            </w:r>
          </w:p>
        </w:tc>
        <w:tc>
          <w:tcPr>
            <w:tcW w:w="1755" w:type="dxa"/>
            <w:tcBorders/>
            <w:vAlign w:val="center"/>
          </w:tcPr>
          <w:p>
            <w:pPr>
              <w:pStyle w:val="TableContents"/>
              <w:bidi w:val="0"/>
              <w:spacing w:before="0" w:after="283"/>
              <w:jc w:val="left"/>
              <w:rPr/>
            </w:pPr>
            <w:r>
              <w:rPr/>
              <w:t xml:space="preserve">Megan Dodds </w:t>
            </w:r>
          </w:p>
        </w:tc>
        <w:tc>
          <w:tcPr>
            <w:tcW w:w="1372" w:type="dxa"/>
            <w:tcBorders/>
            <w:vAlign w:val="center"/>
          </w:tcPr>
          <w:p>
            <w:pPr>
              <w:pStyle w:val="TableContents"/>
              <w:bidi w:val="0"/>
              <w:spacing w:before="0" w:after="283"/>
              <w:jc w:val="left"/>
              <w:rPr/>
            </w:pPr>
            <w:r>
              <w:rPr/>
              <w:t xml:space="preserve">2006 </w:t>
            </w:r>
          </w:p>
        </w:tc>
        <w:tc>
          <w:tcPr>
            <w:tcW w:w="1258" w:type="dxa"/>
            <w:tcBorders/>
            <w:vAlign w:val="center"/>
          </w:tcPr>
          <w:p>
            <w:pPr>
              <w:pStyle w:val="TableContents"/>
              <w:bidi w:val="0"/>
              <w:spacing w:before="0" w:after="283"/>
              <w:jc w:val="left"/>
              <w:rPr/>
            </w:pPr>
            <w:r>
              <w:rPr/>
              <w:t xml:space="preserve">1.1 -- 1.6 </w:t>
            </w:r>
          </w:p>
        </w:tc>
        <w:tc>
          <w:tcPr>
            <w:tcW w:w="1353" w:type="dxa"/>
            <w:tcBorders/>
            <w:vAlign w:val="center"/>
          </w:tcPr>
          <w:p>
            <w:pPr>
              <w:pStyle w:val="TableContents"/>
              <w:bidi w:val="0"/>
              <w:spacing w:before="0" w:after="283"/>
              <w:jc w:val="left"/>
              <w:rPr/>
            </w:pPr>
            <w:r>
              <w:rPr/>
              <w:t xml:space="preserve">6 </w:t>
            </w:r>
          </w:p>
        </w:tc>
        <w:tc>
          <w:tcPr>
            <w:tcW w:w="2297" w:type="dxa"/>
            <w:tcBorders/>
            <w:vAlign w:val="center"/>
          </w:tcPr>
          <w:p>
            <w:pPr>
              <w:pStyle w:val="TableContents"/>
              <w:bidi w:val="0"/>
              <w:spacing w:before="0" w:after="283"/>
              <w:jc w:val="left"/>
              <w:rPr/>
            </w:pPr>
            <w:r>
              <w:rPr/>
              <w:t xml:space="preserve">Catherine Tate (nauhoittamaton pilottijakso)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ovat lapsinäyttelijöitä, jotka eivät lähde ulos</w:t>
      </w:r>
    </w:p>
    <w:p>
      <w:pPr>
        <w:pStyle w:val="TextBody"/>
        <w:bidi w:val="0"/>
        <w:jc w:val="left"/>
        <w:rPr>
          <w:b/>
          <w:u w:val="single"/>
          <w:shd w:val="clear" w:fill="FFFF00"/>
        </w:rPr>
      </w:pPr>
      <w:r>
        <w:rPr>
          <w:b/>
          <w:u w:val="single"/>
          <w:shd w:val="clear" w:fill="FFFF00"/>
        </w:rPr>
        <w:t xml:space="preserve">Asiakirjan numero 786</w:t>
      </w:r>
    </w:p>
    <w:p>
      <w:pPr>
        <w:pStyle w:val="TextBody"/>
        <w:bidi w:val="0"/>
        <w:jc w:val="left"/>
        <w:rPr>
          <w:b/>
          <w:shd w:val="clear" w:fill="FFFF00"/>
        </w:rPr>
      </w:pPr>
      <w:r>
        <w:rPr>
          <w:b/>
          <w:shd w:val="clear" w:fill="FFFF00"/>
        </w:rPr>
        <w:t xml:space="preserve">Tekstin numero 0</w:t>
      </w:r>
    </w:p>
    <w:p>
      <w:pPr>
        <w:pStyle w:val="TextBody"/>
        <w:numPr>
          <w:ilvl w:val="0"/>
          <w:numId w:val="9"/>
        </w:numPr>
        <w:tabs>
          <w:tab w:val="clear" w:pos="1134"/>
          <w:tab w:val="left" w:leader="none" w:pos="720"/>
        </w:tabs>
        <w:bidi w:val="0"/>
        <w:ind w:start="720" w:hanging="283"/>
        <w:jc w:val="left"/>
        <w:rPr/>
      </w:pPr>
      <w:r>
        <w:rPr>
          <w:color w:val="A9A9A9"/>
        </w:rPr>
        <w:t xml:space="preserve">Drew Seeley </w:t>
      </w:r>
      <w:r>
        <w:rPr/>
        <w:t xml:space="preserve">(Joey Parker)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Joey Parkeria toisessa Tuhkimotarinassa...</w:t>
      </w:r>
    </w:p>
    <w:p>
      <w:pPr>
        <w:pStyle w:val="TextBody"/>
        <w:bidi w:val="0"/>
        <w:jc w:val="left"/>
        <w:rPr>
          <w:b/>
          <w:u w:val="single"/>
          <w:shd w:val="clear" w:fill="FFFF00"/>
        </w:rPr>
      </w:pPr>
      <w:r>
        <w:rPr>
          <w:b/>
          <w:u w:val="single"/>
          <w:shd w:val="clear" w:fill="FFFF00"/>
        </w:rPr>
        <w:t xml:space="preserve">Asiakirjan numero 787</w:t>
      </w:r>
    </w:p>
    <w:p>
      <w:pPr>
        <w:pStyle w:val="TextBody"/>
        <w:bidi w:val="0"/>
        <w:jc w:val="left"/>
        <w:rPr>
          <w:b/>
          <w:shd w:val="clear" w:fill="FFFF00"/>
        </w:rPr>
      </w:pPr>
      <w:r>
        <w:rPr>
          <w:b/>
          <w:shd w:val="clear" w:fill="FFFF00"/>
        </w:rPr>
        <w:t xml:space="preserve">Tekstin numero 0</w:t>
      </w:r>
    </w:p>
    <w:p>
      <w:pPr>
        <w:pStyle w:val="TextBody"/>
        <w:numPr>
          <w:ilvl w:val="0"/>
          <w:numId w:val="10"/>
        </w:numPr>
        <w:tabs>
          <w:tab w:val="clear" w:pos="1134"/>
          <w:tab w:val="left" w:leader="none" w:pos="720"/>
        </w:tabs>
        <w:bidi w:val="0"/>
        <w:ind w:start="720" w:hanging="283"/>
        <w:jc w:val="left"/>
        <w:rPr/>
      </w:pPr>
      <w:r>
        <w:rPr>
          <w:color w:val="A9A9A9"/>
        </w:rPr>
        <w:t xml:space="preserve">1971</w:t>
      </w:r>
      <w:r>
        <w:rPr/>
        <w:t xml:space="preserve">: Australian ensimmäinen McDonald's avataan Sydneyn Yagoonan esikaupunkiin joulukuussa. Ravintola tunnetaan paikallisesti nimellä "Maccas".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McDonald's avattiin Australiassa?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ensimmäinen mcdonalds avattiin Australiassa?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McDonald's avattiin ensimmäisen kerran Australiassa?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Vuoteen 1991 mennessä 37 prosenttia koko järjestelmän myynnistä tuli Yhdysvaltojen ulkopuolella sijaitsevista ravintoloista. McDonald's avasi ensimmäisen ulkomaisen ravintolansa </w:t>
      </w:r>
      <w:r>
        <w:rPr>
          <w:color w:val="A9A9A9"/>
        </w:rPr>
        <w:t xml:space="preserve">Kanadan Brittiläisessä Kolumbiassa </w:t>
      </w:r>
      <w:r>
        <w:rPr/>
        <w:t xml:space="preserve">vuonna 1967. Yhtiö oli 1990-luvun alkuun mennessä etabloitunut 58 ulkomaiseen maahan, ja sillä oli yli 3 600 ravintolaa Yhdysvaltojen ulkopuolella kokonaan omistamiensa tytäryhtiöiden, yhteisyritysten ja franchising-sopimusten kautta. Sen vahvimmat ulkomaiset markkinat olivat Japani, Kanada, Saksa, Iso-Britannia, Australia ja Ranska.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avattiin ensimmäinen mcdonald's Yhdysvaltojen ulkopuolella?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Vuosikymmenen puolivälissä ravintola alkoi kärsiä voittojen laskusta. Vastauksena McDonald's alkoi tarjota aamiaisvalikoimaansa koko päivän vuodesta </w:t>
      </w:r>
      <w:r>
        <w:rPr>
          <w:color w:val="A9A9A9"/>
        </w:rPr>
        <w:t xml:space="preserve">2015</w:t>
      </w:r>
      <w:r>
        <w:rPr/>
        <w:t xml:space="preserve"> alkaen</w:t>
      </w:r>
      <w:r>
        <w:rPr/>
        <w:t xml:space="preserve">. Aluksi lanseeraus oli epäsuosittu franchise-yrittäjien keskuudessa, jotka väittivät, että muutokset aiheuttivat palvelun hidastumista. Suunnitelma kuitenkin kannatti, sillä CNBC kertoi, että yhtiön neljännen vuosineljänneksen tulos ``ylitti helposti analyytikoiden ennusteet''.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mcdonald's alkoi tarjota aamiaista koko päivän?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Vuoden 1953 lopulla veljekset alkoivat etsiä franchising-yrittäjiä, kun Mestonin suunnitelmasta oli vain luonnos käsissään. Ensimmäinen franchising-asiakas oli Neil Fox, General Petroleum Corporationin jakelija. Foxin myymälä, ensimmäinen Mestonin kultaisen kaaren muotoilulla varustettu myymälä, avattiin </w:t>
      </w:r>
      <w:r>
        <w:rPr>
          <w:color w:val="A9A9A9"/>
        </w:rPr>
        <w:t xml:space="preserve">toukokuussa 1953 </w:t>
      </w:r>
      <w:r>
        <w:rPr/>
        <w:t xml:space="preserve">osoitteessa 4050 North Central Avenue Indian School Roadin kohdalla Phoenixissa, Arizonassa. Toinen franchising-yrittäjä oli Foxin lanko Roger Williams ja Burdette ``Bud'' Landon, jotka molemmat työskentelivät myös General Petroleumille. Williams ja Landon avasivat myyntipisteensä 18. elokuuta 1953 osoitteessa 10207 Lakewood Boulevard Downeyssä, Kaliforniassa. Downeyn myymälä on vanhin säilynyt McDonald's-ravintola. Downeyn myymälän ei koskaan tarvinnut noudattaa McDonald's Corporationin vuosien varrella esittämiä muutostöitä ja päivityksiä, koska McDonald's Corporation ei ollut myöntänyt sille franchising-oikeutta, vaan McDonaldin veljekset olivat itse myöntäneet sen Williamsille ja Landonille.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McDonald'sin franchising-yritys avattiin?</w:t>
      </w:r>
    </w:p>
    <w:p>
      <w:pPr>
        <w:pStyle w:val="TextBody"/>
        <w:bidi w:val="0"/>
        <w:jc w:val="left"/>
        <w:rPr>
          <w:b/>
          <w:shd w:val="clear" w:fill="FFFF00"/>
        </w:rPr>
      </w:pPr>
      <w:r>
        <w:rPr>
          <w:b/>
          <w:shd w:val="clear" w:fill="FFFF00"/>
        </w:rPr>
        <w:t xml:space="preserve">Teksti numero 4</w:t>
      </w:r>
    </w:p>
    <w:p>
      <w:pPr>
        <w:pStyle w:val="TextBody"/>
        <w:numPr>
          <w:ilvl w:val="0"/>
          <w:numId w:val="11"/>
        </w:numPr>
        <w:tabs>
          <w:tab w:val="clear" w:pos="1134"/>
          <w:tab w:val="left" w:leader="none" w:pos="720"/>
        </w:tabs>
        <w:bidi w:val="0"/>
        <w:ind w:start="720" w:hanging="283"/>
        <w:jc w:val="left"/>
        <w:rPr/>
      </w:pPr>
      <w:r>
        <w:rPr>
          <w:color w:val="A9A9A9"/>
        </w:rPr>
        <w:t xml:space="preserve">1974</w:t>
      </w:r>
      <w:r>
        <w:rPr>
          <w:color w:val="DCDCDC"/>
        </w:rPr>
        <w:t xml:space="preserve">: </w:t>
      </w:r>
      <w:r>
        <w:rPr>
          <w:color w:val="DCDCDC"/>
        </w:rPr>
        <w:t xml:space="preserve">Marraskuun 13. päivänä </w:t>
      </w:r>
      <w:r>
        <w:rPr/>
        <w:t xml:space="preserve">ensimmäinen McDonald's Yhdistyneessä kuningaskunnassa avataan Woolwichissa, Kaakkois-Lontoossa. Se on yhtiön 3000. ravintola.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McDonald's avattiin Englannissa?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ensimmäinen macdonalds avattiin Yhdistyneessä kuningaskunnassa?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mcdonald's tuli ensimmäisen kerran Britanniaan?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ensimmäinen mcdonalds avattiin Yhdistyneessä kuningaskunnassa?</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Lokakuussa 1948, kun McDonaldin veljekset tajusivat, että suurin osa heidän voitoistaan tuli hampurilaisten myynnistä, he sulkivat menestyksekkään autokauppiaiden drive-in-ravintolansa ja perustivat virtaviivaistetun järjestelmän, jossa oli yksinkertainen ruokalista, joka koostui vain hampurilaisista, juustohampurilaisista, perunalastuista, kahvista, virvoitusjuomista ja omenapiirakasta. Ensimmäisen vuoden jälkeen perunalastut ja piirakka vaihdettiin ranskalaisiin perunoihin ja pirtelöihin. Tarjoilijat poistettiin, ja uudesta ravintolasta tuli itsepalveluravintola. Richard ja Maurice pitivät huolen siitä, että heidän keittiönsä oli kuin liukuhihna, jotta se olisi mahdollisimman tehokas. Ravintolan nimi muutettiin jälleen, tällä kertaa pelkäksi McDonald'siksi, ja se avattiin uudelleen </w:t>
      </w:r>
      <w:r>
        <w:rPr>
          <w:color w:val="A9A9A9"/>
        </w:rPr>
        <w:t xml:space="preserve">12. joulukuuta </w:t>
      </w:r>
      <w:r>
        <w:rPr>
          <w:color w:val="DCDCDC"/>
        </w:rPr>
        <w:t xml:space="preserve">1948</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McDonald's avattiin Amerikassa?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ensimmäinen McDonald's avattiin?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ensimmäinen McDonald's avattiin?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Missä rakennettiin ensimmäinen McDonald's Yhdysvalloissa?</w:t>
      </w:r>
    </w:p>
    <w:p>
      <w:pPr>
        <w:pStyle w:val="TextBody"/>
        <w:bidi w:val="0"/>
        <w:jc w:val="left"/>
        <w:rPr>
          <w:b/>
          <w:shd w:val="clear" w:fill="FFFF00"/>
        </w:rPr>
      </w:pPr>
      <w:r>
        <w:rPr>
          <w:b/>
          <w:shd w:val="clear" w:fill="FFFF00"/>
        </w:rPr>
        <w:t xml:space="preserve">Teksti numero 6</w:t>
      </w:r>
    </w:p>
    <w:p>
      <w:pPr>
        <w:pStyle w:val="TextBody"/>
        <w:numPr>
          <w:ilvl w:val="0"/>
          <w:numId w:val="12"/>
        </w:numPr>
        <w:tabs>
          <w:tab w:val="clear" w:pos="1134"/>
          <w:tab w:val="left" w:leader="none" w:pos="707"/>
        </w:tabs>
        <w:bidi w:val="0"/>
        <w:spacing w:before="0" w:after="0"/>
        <w:ind w:start="707" w:hanging="283"/>
        <w:jc w:val="left"/>
        <w:rPr/>
      </w:pPr>
      <w:r>
        <w:rPr/>
        <w:t xml:space="preserve">1970: McDonald's avaa Costa Ricassa, kolmannessa maassaan Yhdysvaltojen ja Kanadan jälkeen. </w:t>
      </w:r>
    </w:p>
    <w:p>
      <w:pPr>
        <w:pStyle w:val="TextBody"/>
        <w:numPr>
          <w:ilvl w:val="0"/>
          <w:numId w:val="12"/>
        </w:numPr>
        <w:tabs>
          <w:tab w:val="clear" w:pos="1134"/>
          <w:tab w:val="left" w:leader="none" w:pos="707"/>
        </w:tabs>
        <w:bidi w:val="0"/>
        <w:spacing w:before="0" w:after="0"/>
        <w:ind w:start="707" w:hanging="283"/>
        <w:jc w:val="left"/>
        <w:rPr/>
      </w:pPr>
      <w:r>
        <w:rPr/>
        <w:t xml:space="preserve">1970: Vuonna 1968 omistajaa vaihtanut alkuperäinen "Big M" -ravintola sulkeutuu. Se puretaan kaksi vuotta myöhemmin, ja vain osa kyltistä on jäljellä; se on sittemmin kunnostettu. </w:t>
      </w:r>
    </w:p>
    <w:p>
      <w:pPr>
        <w:pStyle w:val="TextBody"/>
        <w:numPr>
          <w:ilvl w:val="0"/>
          <w:numId w:val="12"/>
        </w:numPr>
        <w:tabs>
          <w:tab w:val="clear" w:pos="1134"/>
          <w:tab w:val="left" w:leader="none" w:pos="707"/>
        </w:tabs>
        <w:bidi w:val="0"/>
        <w:spacing w:before="0" w:after="0"/>
        <w:ind w:start="707" w:hanging="283"/>
        <w:jc w:val="left"/>
        <w:rPr/>
      </w:pPr>
      <w:r>
        <w:rPr/>
        <w:t xml:space="preserve">1971: Ensimmäinen aasialainen McDonald's avataan heinäkuussa Japanissa, Tokion Ginzan alueella. </w:t>
      </w:r>
    </w:p>
    <w:p>
      <w:pPr>
        <w:pStyle w:val="TextBody"/>
        <w:numPr>
          <w:ilvl w:val="0"/>
          <w:numId w:val="12"/>
        </w:numPr>
        <w:tabs>
          <w:tab w:val="clear" w:pos="1134"/>
          <w:tab w:val="left" w:leader="none" w:pos="707"/>
        </w:tabs>
        <w:bidi w:val="0"/>
        <w:spacing w:before="0" w:after="0"/>
        <w:ind w:start="707" w:hanging="283"/>
        <w:jc w:val="left"/>
        <w:rPr/>
      </w:pPr>
      <w:r>
        <w:rPr/>
        <w:t xml:space="preserve">1971: Elokuun 21. päivänä avataan ensimmäinen eurooppalainen McDonald'sin myymälä Zaandamissa (lähellä Amsterdamia) Alankomaissa. Franchising-yrittäjä on Ahold. </w:t>
      </w:r>
    </w:p>
    <w:p>
      <w:pPr>
        <w:pStyle w:val="TextBody"/>
        <w:numPr>
          <w:ilvl w:val="0"/>
          <w:numId w:val="12"/>
        </w:numPr>
        <w:tabs>
          <w:tab w:val="clear" w:pos="1134"/>
          <w:tab w:val="left" w:leader="none" w:pos="707"/>
        </w:tabs>
        <w:bidi w:val="0"/>
        <w:spacing w:before="0" w:after="0"/>
        <w:ind w:start="707" w:hanging="283"/>
        <w:jc w:val="left"/>
        <w:rPr/>
      </w:pPr>
      <w:r>
        <w:rPr/>
        <w:t xml:space="preserve">1971: Ensimmäinen McDonald's Saksassa (München) avataan marraskuussa. Se on ensimmäinen McDonald's, joka myy alkoholia, sillä se tarjoaa olutta. Muut Euroopan maat seuraavat 1970-luvun alussa. </w:t>
      </w:r>
    </w:p>
    <w:p>
      <w:pPr>
        <w:pStyle w:val="TextBody"/>
        <w:numPr>
          <w:ilvl w:val="0"/>
          <w:numId w:val="12"/>
        </w:numPr>
        <w:tabs>
          <w:tab w:val="clear" w:pos="1134"/>
          <w:tab w:val="left" w:leader="none" w:pos="707"/>
        </w:tabs>
        <w:bidi w:val="0"/>
        <w:spacing w:before="0" w:after="0"/>
        <w:ind w:start="707" w:hanging="283"/>
        <w:jc w:val="left"/>
        <w:rPr/>
      </w:pPr>
      <w:r>
        <w:rPr/>
        <w:t xml:space="preserve">1971: Maurice McDonald kuolee 11. joulukuuta </w:t>
      </w:r>
    </w:p>
    <w:p>
      <w:pPr>
        <w:pStyle w:val="TextBody"/>
        <w:numPr>
          <w:ilvl w:val="0"/>
          <w:numId w:val="12"/>
        </w:numPr>
        <w:tabs>
          <w:tab w:val="clear" w:pos="1134"/>
          <w:tab w:val="left" w:leader="none" w:pos="707"/>
        </w:tabs>
        <w:bidi w:val="0"/>
        <w:spacing w:before="0" w:after="0"/>
        <w:ind w:start="707" w:hanging="283"/>
        <w:jc w:val="left"/>
        <w:rPr/>
      </w:pPr>
      <w:r>
        <w:rPr/>
        <w:t xml:space="preserve">1971: Australian ensimmäinen McDonald's avataan Sydneyn Yagoonan esikaupunkiin joulukuussa. Ravintola tunnetaan paikallisesti nimellä "Maccas". </w:t>
      </w:r>
    </w:p>
    <w:p>
      <w:pPr>
        <w:pStyle w:val="TextBody"/>
        <w:numPr>
          <w:ilvl w:val="0"/>
          <w:numId w:val="12"/>
        </w:numPr>
        <w:tabs>
          <w:tab w:val="clear" w:pos="1134"/>
          <w:tab w:val="left" w:leader="none" w:pos="707"/>
        </w:tabs>
        <w:bidi w:val="0"/>
        <w:spacing w:before="0" w:after="0"/>
        <w:ind w:start="707" w:hanging="283"/>
        <w:jc w:val="left"/>
        <w:rPr/>
      </w:pPr>
      <w:r>
        <w:rPr/>
        <w:t xml:space="preserve">1972: McDonald's-järjestelmä tuottaa 1 miljardin dollarin liikevaihdon 2200 ravintolan kautta. </w:t>
      </w:r>
    </w:p>
    <w:p>
      <w:pPr>
        <w:pStyle w:val="TextBody"/>
        <w:numPr>
          <w:ilvl w:val="0"/>
          <w:numId w:val="12"/>
        </w:numPr>
        <w:tabs>
          <w:tab w:val="clear" w:pos="1134"/>
          <w:tab w:val="left" w:leader="none" w:pos="707"/>
        </w:tabs>
        <w:bidi w:val="0"/>
        <w:spacing w:before="0" w:after="0"/>
        <w:ind w:start="707" w:hanging="283"/>
        <w:jc w:val="left"/>
        <w:rPr/>
      </w:pPr>
      <w:r>
        <w:rPr/>
        <w:t xml:space="preserve">1972: 2000. McDonald's-ravintola avataan Des Plainesissa, Illinoisissa. </w:t>
      </w:r>
    </w:p>
    <w:p>
      <w:pPr>
        <w:pStyle w:val="TextBody"/>
        <w:numPr>
          <w:ilvl w:val="0"/>
          <w:numId w:val="12"/>
        </w:numPr>
        <w:tabs>
          <w:tab w:val="clear" w:pos="1134"/>
          <w:tab w:val="left" w:leader="none" w:pos="707"/>
        </w:tabs>
        <w:bidi w:val="0"/>
        <w:spacing w:before="0" w:after="0"/>
        <w:ind w:start="707" w:hanging="283"/>
        <w:jc w:val="left"/>
        <w:rPr/>
      </w:pPr>
      <w:r>
        <w:rPr/>
        <w:t xml:space="preserve">1972: Ensimmäinen McDonald's Ranskassa avataan </w:t>
      </w:r>
      <w:r>
        <w:rPr>
          <w:color w:val="A9A9A9"/>
        </w:rPr>
        <w:t xml:space="preserve">Créteilissä</w:t>
      </w:r>
      <w:r>
        <w:rPr/>
        <w:t xml:space="preserve">, vaikka yritys tunnustaa virallisesti ensimmäisen toimipisteen Strasbourgissa vuonna 1979. </w:t>
      </w:r>
    </w:p>
    <w:p>
      <w:pPr>
        <w:pStyle w:val="TextBody"/>
        <w:numPr>
          <w:ilvl w:val="0"/>
          <w:numId w:val="12"/>
        </w:numPr>
        <w:tabs>
          <w:tab w:val="clear" w:pos="1134"/>
          <w:tab w:val="left" w:leader="none" w:pos="707"/>
        </w:tabs>
        <w:bidi w:val="0"/>
        <w:spacing w:before="0" w:after="0"/>
        <w:ind w:start="707" w:hanging="283"/>
        <w:jc w:val="left"/>
        <w:rPr/>
      </w:pPr>
      <w:r>
        <w:rPr/>
        <w:t xml:space="preserve">1973: Ensimmäinen McDonald's Playland avataan Chula Vistassa, Kaliforniassa. </w:t>
      </w:r>
    </w:p>
    <w:p>
      <w:pPr>
        <w:pStyle w:val="TextBody"/>
        <w:numPr>
          <w:ilvl w:val="0"/>
          <w:numId w:val="12"/>
        </w:numPr>
        <w:tabs>
          <w:tab w:val="clear" w:pos="1134"/>
          <w:tab w:val="left" w:leader="none" w:pos="707"/>
        </w:tabs>
        <w:bidi w:val="0"/>
        <w:spacing w:before="0" w:after="0"/>
        <w:ind w:start="707" w:hanging="283"/>
        <w:jc w:val="left"/>
        <w:rPr/>
      </w:pPr>
      <w:r>
        <w:rPr/>
        <w:t xml:space="preserve">1973: Ensimmäinen ruotsalainen McDonald's-ravintola avataan Tukholmassa 23. lokakuuta. </w:t>
      </w:r>
    </w:p>
    <w:p>
      <w:pPr>
        <w:pStyle w:val="TextBody"/>
        <w:numPr>
          <w:ilvl w:val="0"/>
          <w:numId w:val="12"/>
        </w:numPr>
        <w:tabs>
          <w:tab w:val="clear" w:pos="1134"/>
          <w:tab w:val="left" w:leader="none" w:pos="707"/>
        </w:tabs>
        <w:bidi w:val="0"/>
        <w:spacing w:before="0" w:after="0"/>
        <w:ind w:start="707" w:hanging="283"/>
        <w:jc w:val="left"/>
        <w:rPr/>
      </w:pPr>
      <w:r>
        <w:rPr/>
        <w:t xml:space="preserve">1973: Quarter Pounder otetaan käyttöön. </w:t>
      </w:r>
    </w:p>
    <w:p>
      <w:pPr>
        <w:pStyle w:val="TextBody"/>
        <w:numPr>
          <w:ilvl w:val="0"/>
          <w:numId w:val="12"/>
        </w:numPr>
        <w:tabs>
          <w:tab w:val="clear" w:pos="1134"/>
          <w:tab w:val="left" w:leader="none" w:pos="707"/>
        </w:tabs>
        <w:bidi w:val="0"/>
        <w:spacing w:before="0" w:after="0"/>
        <w:ind w:start="707" w:hanging="283"/>
        <w:jc w:val="left"/>
        <w:rPr/>
      </w:pPr>
      <w:r>
        <w:rPr/>
        <w:t xml:space="preserve">1973: Egg McMuffin, jonka keksi Herb Peterson, Santa Barbaran franchising-yhtiön omistaja ja ylläpitäjä, ottaa ruokalistalleen. </w:t>
      </w:r>
    </w:p>
    <w:p>
      <w:pPr>
        <w:pStyle w:val="TextBody"/>
        <w:numPr>
          <w:ilvl w:val="0"/>
          <w:numId w:val="12"/>
        </w:numPr>
        <w:tabs>
          <w:tab w:val="clear" w:pos="1134"/>
          <w:tab w:val="left" w:leader="none" w:pos="707"/>
        </w:tabs>
        <w:bidi w:val="0"/>
        <w:spacing w:before="0" w:after="0"/>
        <w:ind w:start="707" w:hanging="283"/>
        <w:jc w:val="left"/>
        <w:rPr/>
      </w:pPr>
      <w:r>
        <w:rPr/>
        <w:t xml:space="preserve">1974: Marraskuun 13. päivänä ensimmäinen McDonald's Yhdistyneessä kuningaskunnassa avataan Woolwichiin, Kaakkois-Lontooseen. Se on yhtiön 3000. ravintola. </w:t>
      </w:r>
    </w:p>
    <w:p>
      <w:pPr>
        <w:pStyle w:val="TextBody"/>
        <w:numPr>
          <w:ilvl w:val="0"/>
          <w:numId w:val="12"/>
        </w:numPr>
        <w:tabs>
          <w:tab w:val="clear" w:pos="1134"/>
          <w:tab w:val="left" w:leader="none" w:pos="707"/>
        </w:tabs>
        <w:bidi w:val="0"/>
        <w:spacing w:before="0" w:after="0"/>
        <w:ind w:start="707" w:hanging="283"/>
        <w:jc w:val="left"/>
        <w:rPr/>
      </w:pPr>
      <w:r>
        <w:rPr/>
        <w:t xml:space="preserve">1974: Ensimmäinen Ronald McDonald House avataan Philadelphiassa, Pennsylvaniassa. </w:t>
      </w:r>
    </w:p>
    <w:p>
      <w:pPr>
        <w:pStyle w:val="TextBody"/>
        <w:numPr>
          <w:ilvl w:val="0"/>
          <w:numId w:val="12"/>
        </w:numPr>
        <w:tabs>
          <w:tab w:val="clear" w:pos="1134"/>
          <w:tab w:val="left" w:leader="none" w:pos="707"/>
        </w:tabs>
        <w:bidi w:val="0"/>
        <w:spacing w:before="0" w:after="0"/>
        <w:ind w:start="707" w:hanging="283"/>
        <w:jc w:val="left"/>
        <w:rPr/>
      </w:pPr>
      <w:r>
        <w:rPr/>
        <w:t xml:space="preserve">1975: Ensimmäinen hongkongilainen McDonald's avataan tammikuussa Paterson Streetillä Causeway Bayssä, Hongkongin saarella. Se on myös ensimmäinen McDonald's-ravintola Suur-Kiinassa ja Aasian neljän tiikerin alueella. </w:t>
      </w:r>
    </w:p>
    <w:p>
      <w:pPr>
        <w:pStyle w:val="TextBody"/>
        <w:numPr>
          <w:ilvl w:val="0"/>
          <w:numId w:val="12"/>
        </w:numPr>
        <w:tabs>
          <w:tab w:val="clear" w:pos="1134"/>
          <w:tab w:val="left" w:leader="none" w:pos="707"/>
        </w:tabs>
        <w:bidi w:val="0"/>
        <w:spacing w:before="0" w:after="0"/>
        <w:ind w:start="707" w:hanging="283"/>
        <w:jc w:val="left"/>
        <w:rPr/>
      </w:pPr>
      <w:r>
        <w:rPr/>
        <w:t xml:space="preserve">1975: Drive-Thru otetaan käyttöön tammikuussa Sierra Vistassa, Arizonassa, jotta aterioita voitaisiin tarjoilla läheisen Fort Huachucan sotilaille, jotka eivät saaneet käyttää BDU-vaatteita muualla kuin ajoneuvossa ollessaan. Myöhemmin Drive-Thru tunnetaan joissakin maissa nimellä ``McDrive''. </w:t>
      </w:r>
    </w:p>
    <w:p>
      <w:pPr>
        <w:pStyle w:val="TextBody"/>
        <w:numPr>
          <w:ilvl w:val="0"/>
          <w:numId w:val="12"/>
        </w:numPr>
        <w:tabs>
          <w:tab w:val="clear" w:pos="1134"/>
          <w:tab w:val="left" w:leader="none" w:pos="707"/>
        </w:tabs>
        <w:bidi w:val="0"/>
        <w:spacing w:before="0" w:after="0"/>
        <w:ind w:start="707" w:hanging="283"/>
        <w:jc w:val="left"/>
        <w:rPr/>
      </w:pPr>
      <w:r>
        <w:rPr/>
        <w:t xml:space="preserve">1976: Ensimmäinen McDonald's Sveitsissä, Rue du Mont-Blancilla Genevessä. </w:t>
      </w:r>
    </w:p>
    <w:p>
      <w:pPr>
        <w:pStyle w:val="TextBody"/>
        <w:numPr>
          <w:ilvl w:val="0"/>
          <w:numId w:val="12"/>
        </w:numPr>
        <w:tabs>
          <w:tab w:val="clear" w:pos="1134"/>
          <w:tab w:val="left" w:leader="none" w:pos="707"/>
        </w:tabs>
        <w:bidi w:val="0"/>
        <w:spacing w:before="0" w:after="0"/>
        <w:ind w:start="707" w:hanging="283"/>
        <w:jc w:val="left"/>
        <w:rPr/>
      </w:pPr>
      <w:r>
        <w:rPr/>
        <w:t xml:space="preserve">1976: McDonald's maksaa ensimmäisen käteisosinkonsa. </w:t>
      </w:r>
    </w:p>
    <w:p>
      <w:pPr>
        <w:pStyle w:val="TextBody"/>
        <w:numPr>
          <w:ilvl w:val="0"/>
          <w:numId w:val="12"/>
        </w:numPr>
        <w:tabs>
          <w:tab w:val="clear" w:pos="1134"/>
          <w:tab w:val="left" w:leader="none" w:pos="707"/>
        </w:tabs>
        <w:bidi w:val="0"/>
        <w:spacing w:before="0" w:after="0"/>
        <w:ind w:start="707" w:hanging="283"/>
        <w:jc w:val="left"/>
        <w:rPr/>
      </w:pPr>
      <w:r>
        <w:rPr/>
        <w:t xml:space="preserve">1976: Kanadan Montréalissa avataan 4000. McDonald's-ravintola. </w:t>
      </w:r>
    </w:p>
    <w:p>
      <w:pPr>
        <w:pStyle w:val="TextBody"/>
        <w:numPr>
          <w:ilvl w:val="0"/>
          <w:numId w:val="12"/>
        </w:numPr>
        <w:tabs>
          <w:tab w:val="clear" w:pos="1134"/>
          <w:tab w:val="left" w:leader="none" w:pos="707"/>
        </w:tabs>
        <w:bidi w:val="0"/>
        <w:spacing w:before="0" w:after="0"/>
        <w:ind w:start="707" w:hanging="283"/>
        <w:jc w:val="left"/>
        <w:rPr/>
      </w:pPr>
      <w:r>
        <w:rPr/>
        <w:t xml:space="preserve">1978: McDonald'sin 5000. ravintola avataan Kanagawassa, Japanissa. </w:t>
      </w:r>
    </w:p>
    <w:p>
      <w:pPr>
        <w:pStyle w:val="TextBody"/>
        <w:numPr>
          <w:ilvl w:val="0"/>
          <w:numId w:val="12"/>
        </w:numPr>
        <w:tabs>
          <w:tab w:val="clear" w:pos="1134"/>
          <w:tab w:val="left" w:leader="none" w:pos="707"/>
        </w:tabs>
        <w:bidi w:val="0"/>
        <w:spacing w:before="0" w:after="0"/>
        <w:ind w:start="707" w:hanging="283"/>
        <w:jc w:val="left"/>
        <w:rPr/>
      </w:pPr>
      <w:r>
        <w:rPr/>
        <w:t xml:space="preserve">1978: Hampurin yliopisto juhlii 15 000:nnen opiskelijan valmistumista. </w:t>
      </w:r>
    </w:p>
    <w:p>
      <w:pPr>
        <w:pStyle w:val="TextBody"/>
        <w:numPr>
          <w:ilvl w:val="0"/>
          <w:numId w:val="12"/>
        </w:numPr>
        <w:tabs>
          <w:tab w:val="clear" w:pos="1134"/>
          <w:tab w:val="left" w:leader="none" w:pos="707"/>
        </w:tabs>
        <w:bidi w:val="0"/>
        <w:spacing w:before="0" w:after="0"/>
        <w:ind w:start="707" w:hanging="283"/>
        <w:jc w:val="left"/>
        <w:rPr/>
      </w:pPr>
      <w:r>
        <w:rPr/>
        <w:t xml:space="preserve">1979: Happy Meal otetaan käyttöön Yhdysvalloissa. </w:t>
      </w:r>
    </w:p>
    <w:p>
      <w:pPr>
        <w:pStyle w:val="TextBody"/>
        <w:numPr>
          <w:ilvl w:val="0"/>
          <w:numId w:val="12"/>
        </w:numPr>
        <w:tabs>
          <w:tab w:val="clear" w:pos="1134"/>
          <w:tab w:val="left" w:leader="none" w:pos="707"/>
        </w:tabs>
        <w:bidi w:val="0"/>
        <w:ind w:start="707" w:hanging="283"/>
        <w:jc w:val="left"/>
        <w:rPr/>
      </w:pPr>
      <w:r>
        <w:rPr/>
        <w:t xml:space="preserve">1979: Kaakkois-Aasian ensimmäinen McDonald's avataan Singaporessa.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rakennettiin ensimmäinen mcdonalds Ranskassa?</w:t>
      </w:r>
    </w:p>
    <w:p>
      <w:pPr>
        <w:pStyle w:val="TextBody"/>
        <w:bidi w:val="0"/>
        <w:jc w:val="left"/>
        <w:rPr>
          <w:b/>
          <w:shd w:val="clear" w:fill="FFFF00"/>
        </w:rPr>
      </w:pPr>
      <w:r>
        <w:rPr>
          <w:b/>
          <w:shd w:val="clear" w:fill="FFFF00"/>
        </w:rPr>
        <w:t xml:space="preserve">Teksti numero 7</w:t>
      </w:r>
    </w:p>
    <w:p>
      <w:pPr>
        <w:pStyle w:val="TextBody"/>
        <w:bidi w:val="0"/>
        <w:spacing w:before="0" w:after="283"/>
        <w:jc w:val="left"/>
        <w:rPr/>
      </w:pPr>
      <w:r>
        <w:rPr/>
        <w:t xml:space="preserve">Vuosikymmenen puolivälissä ravintola alkoi kärsiä voittojen laskusta. Vastauksena McDonald's alkoi tarjota aamiaisvalikoimaansa koko päivän vuodesta </w:t>
      </w:r>
      <w:r>
        <w:rPr>
          <w:color w:val="A9A9A9"/>
        </w:rPr>
        <w:t xml:space="preserve">2015</w:t>
      </w:r>
      <w:r>
        <w:rPr/>
        <w:t xml:space="preserve"> alkaen</w:t>
      </w:r>
      <w:r>
        <w:rPr/>
        <w:t xml:space="preserve">. Aluksi lanseeraus oli epäsuosittu franchise-yrittäjien keskuudessa, jotka väittivät, että muutokset aiheuttivat palvelun hidastumista. Suunnitelma kuitenkin kannatti, sillä CNBC kertoi, että yhtiön neljännen neljänneksen tulos ``ylitti helposti analyytikoiden ennusteet''.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mcdonald's alkoi tarjoilla aamiaista koko päivän?</w:t>
      </w:r>
    </w:p>
    <w:p>
      <w:pPr>
        <w:pStyle w:val="TextBody"/>
        <w:bidi w:val="0"/>
        <w:jc w:val="left"/>
        <w:rPr>
          <w:b/>
          <w:shd w:val="clear" w:fill="FFFF00"/>
        </w:rPr>
      </w:pPr>
      <w:r>
        <w:rPr>
          <w:b/>
          <w:shd w:val="clear" w:fill="FFFF00"/>
        </w:rPr>
        <w:t xml:space="preserve">Teksti numero 8</w:t>
      </w:r>
    </w:p>
    <w:p>
      <w:pPr>
        <w:pStyle w:val="TextBody"/>
        <w:numPr>
          <w:ilvl w:val="0"/>
          <w:numId w:val="13"/>
        </w:numPr>
        <w:tabs>
          <w:tab w:val="clear" w:pos="1134"/>
          <w:tab w:val="left" w:leader="none" w:pos="720"/>
        </w:tabs>
        <w:bidi w:val="0"/>
        <w:ind w:start="720" w:hanging="283"/>
        <w:jc w:val="left"/>
        <w:rPr/>
      </w:pPr>
      <w:r>
        <w:rPr>
          <w:color w:val="A9A9A9"/>
        </w:rPr>
        <w:t xml:space="preserve">1972</w:t>
      </w:r>
      <w:r>
        <w:rPr/>
        <w:t xml:space="preserve">: Ensimmäinen McDonald's Ranskassa avataan Créteilissä, vaikka yritys tunnustaa virallisesti ensimmäisen toimipisteen Strasbourgissa vuonna 1979.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rakennettiin ensimmäinen mcdonald's Ranskassa?</w:t>
      </w:r>
    </w:p>
    <w:p>
      <w:pPr>
        <w:pStyle w:val="TextBody"/>
        <w:bidi w:val="0"/>
        <w:jc w:val="left"/>
        <w:rPr>
          <w:b/>
          <w:shd w:val="clear" w:fill="FFFF00"/>
        </w:rPr>
      </w:pPr>
      <w:r>
        <w:rPr>
          <w:b/>
          <w:shd w:val="clear" w:fill="FFFF00"/>
        </w:rPr>
        <w:t xml:space="preserve">Teksti numero 9</w:t>
      </w:r>
    </w:p>
    <w:p>
      <w:pPr>
        <w:pStyle w:val="TextBody"/>
        <w:numPr>
          <w:ilvl w:val="0"/>
          <w:numId w:val="14"/>
        </w:numPr>
        <w:tabs>
          <w:tab w:val="clear" w:pos="1134"/>
          <w:tab w:val="left" w:leader="none" w:pos="720"/>
        </w:tabs>
        <w:bidi w:val="0"/>
        <w:ind w:start="720" w:hanging="283"/>
        <w:jc w:val="left"/>
        <w:rPr/>
      </w:pPr>
      <w:r>
        <w:rPr>
          <w:color w:val="A9A9A9"/>
        </w:rPr>
        <w:t xml:space="preserve">1981</w:t>
      </w:r>
      <w:r>
        <w:rPr/>
        <w:t xml:space="preserve">: Filippiinien ensimmäinen McDonald's avataan Moraytaan, Manilaan.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mcdonald's avattiin filippiineillä?</w:t>
      </w:r>
    </w:p>
    <w:p>
      <w:pPr>
        <w:pStyle w:val="TextBody"/>
        <w:bidi w:val="0"/>
        <w:jc w:val="left"/>
        <w:rPr>
          <w:b/>
          <w:shd w:val="clear" w:fill="FFFF00"/>
        </w:rPr>
      </w:pPr>
      <w:r>
        <w:rPr>
          <w:b/>
          <w:shd w:val="clear" w:fill="FFFF00"/>
        </w:rPr>
        <w:t xml:space="preserve">Teksti numero 10</w:t>
      </w:r>
    </w:p>
    <w:p>
      <w:pPr>
        <w:pStyle w:val="TextBody"/>
        <w:bidi w:val="0"/>
        <w:spacing w:before="0" w:after="283"/>
        <w:jc w:val="left"/>
        <w:rPr/>
      </w:pPr>
      <w:r>
        <w:rPr/>
        <w:t xml:space="preserve">Koska Kroc uskoi McDonald'sin kaavan olevan tie menestykseen, hän ehdotti, että he myöntäisivät ravintoloille franchising-oikeuksia koko maassa. Veljekset olivat kuitenkin epäileviä sen suhteen, voisiko itsepalvelumalli menestyä kylmemmässä ja sateisemmassa ilmastossa. Lisäksi veljekset eivät halunneet ottaa riskiä valtakunnallisesta hankkeesta, koska heidän liiketoimintansa San Bernardinossa kukoisti hyvin ja koska franchising-yritykset olivat jo toiminnassa tai suunnitteilla. Kroc tarjoutui ottamaan päävastuun uusien franchising-yritysten perustamisesta muualla. Hän palasi kotiinsa Chicagon ulkopuolelle ja sai oikeudet perustaa McDonald's-ravintoloita koko maahan lukuun ottamatta kourallista alueita Kaliforniassa ja Arizonassa, joihin McDonaldin veljekset olivat jo saaneet toimiluvan. Veljesten oli määrä saada puolet bruttomyynnistä. Krocin ensimmäinen McDonald's-ravintola avattiin </w:t>
      </w:r>
      <w:r>
        <w:rPr>
          <w:color w:val="A9A9A9"/>
        </w:rPr>
        <w:t xml:space="preserve">15. huhtikuuta 1955 </w:t>
      </w:r>
      <w:r>
        <w:rPr/>
        <w:t xml:space="preserve">osoitteessa 400 North Lee Street Des Plainesissa, Illinoisin osavaltiossa lähellä Chicagoa. Des Plainesin sisä- ja ulkotilat maalasi mestarimaalari Eugene Wright, joka omisti Wright's Decorating Servicen. Eugenea pyydettiin suunnittelemaan värimaailma, ja hän valitsi keltaisen ja valkoisen, tummanruskean ja punaisen toissijaisiksi sisustusväreiksi. Näistä väreistä tuli kaikkien McDonald'sin toimipisteiden värit. (McDonald's Corporation osti vuonna 1990 kojun historiallisen ja nostalgisen arvonsa vuoksi, kunnosti sen nykyaikaiseen mutta lähes alkuperäiseen kuntoon ja rakennutti sen jälkeen viereisen museon ja lahjatavaramyymälän paikan muistoksi).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avattiin ensimmäinen McDonald's?</w:t>
      </w:r>
    </w:p>
    <w:p>
      <w:pPr>
        <w:pStyle w:val="TextBody"/>
        <w:bidi w:val="0"/>
        <w:jc w:val="left"/>
        <w:rPr>
          <w:b/>
          <w:shd w:val="clear" w:fill="FFFF00"/>
        </w:rPr>
      </w:pPr>
      <w:r>
        <w:rPr>
          <w:b/>
          <w:shd w:val="clear" w:fill="FFFF00"/>
        </w:rPr>
        <w:t xml:space="preserve">Teksti numero 11</w:t>
      </w:r>
    </w:p>
    <w:p>
      <w:pPr>
        <w:pStyle w:val="TextBody"/>
        <w:bidi w:val="0"/>
        <w:spacing w:before="0" w:after="283"/>
        <w:jc w:val="left"/>
        <w:rPr/>
      </w:pPr>
      <w:r>
        <w:rPr/>
        <w:t xml:space="preserve">Yritys oli aamiaispikaruokien edelläkävijä, kun se esitteli Egg McMuffinin vuonna </w:t>
      </w:r>
      <w:r>
        <w:rPr>
          <w:color w:val="A9A9A9"/>
        </w:rPr>
        <w:t xml:space="preserve">1972</w:t>
      </w:r>
      <w:r>
        <w:rPr/>
        <w:t xml:space="preserve">, kun markkinatutkimus osoitti, että kuluttajat pitäisivät nopeasta aamiaisesta. Viisi vuotta myöhemmin McDonald's lisäsi koko aamiaisvalikoiman ruokalistalleen, ja vuoteen 1987 mennessä neljäsosa kaikista Yhdysvalloissa ulkona syödyistä aamiaisista oli peräisin McDonald'sin ravintoloista. Testimarkkinoilla, kuten New Yorkissa, McDonald's lisäsi täydellisen aamiaislinjan ruokalistalleen vuonna 1975.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mcdonald's aloitti aamiaistarjoilun?</w:t>
      </w:r>
    </w:p>
    <w:p>
      <w:pPr>
        <w:pStyle w:val="TextBody"/>
        <w:bidi w:val="0"/>
        <w:jc w:val="left"/>
        <w:rPr>
          <w:b/>
          <w:u w:val="single"/>
          <w:shd w:val="clear" w:fill="FFFF00"/>
        </w:rPr>
      </w:pPr>
      <w:r>
        <w:rPr>
          <w:b/>
          <w:u w:val="single"/>
          <w:shd w:val="clear" w:fill="FFFF00"/>
        </w:rPr>
        <w:t xml:space="preserve">Asiakirjan numero 788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51-vuotisen olemassaolonsa aikana Falcons on saavuttanut ennätyksen 350 -- 450 -- 6 (341 -- 437 -- 6 runkosarjassa ja 9 -- 13 pudotuspeleissä) ja voittanut divisioonamestaruuden vuosina 1980, 1998, 2004, 2010, 2012 ja 2016. Falcons on esiintynyt </w:t>
      </w:r>
      <w:r>
        <w:rPr>
          <w:color w:val="A9A9A9"/>
        </w:rPr>
        <w:t xml:space="preserve">kahdessa </w:t>
      </w:r>
      <w:r>
        <w:rPr/>
        <w:t xml:space="preserve">Super Bowlissa, joista ensimmäinen oli kaudella 1998 Super Bowl XXXIII, jossa se hävisi Denver Broncosille 34 -- 19, ja toinen oli 34 -- 28 jatkoaikatappio New England Patriotsille </w:t>
      </w:r>
      <w:r>
        <w:rPr>
          <w:color w:val="DCDCDC"/>
        </w:rPr>
        <w:t xml:space="preserve">Super Bowl LI:</w:t>
      </w:r>
      <w:r>
        <w:rPr/>
        <w:t xml:space="preserve">ssä</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Atlanta Falcons oli viimeksi Super Bowlissa?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Atlanta Falcons meni viimeksi Superbowliin?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kuinka monta kertaa Atlanta Falcons on ollut superbowlissa?</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Atlanta Falcons Nykyinen kausi Perustettu </w:t>
      </w:r>
      <w:r>
        <w:rPr>
          <w:color w:val="A9A9A9"/>
        </w:rPr>
        <w:t xml:space="preserve">30. kesäkuuta 1965</w:t>
      </w:r>
      <w:r>
        <w:rPr/>
        <w:t xml:space="preserve">; 52 vuotta sitten (30. kesäkuuta 1965) Ensimmäinen kausi: 1966 Pelipaikkana Mercedes-Benz Stadium Atlanta, Georgia Pääkonttori Flowery Branch, Georgia </w:t>
      </w:r>
    </w:p>
    <w:tbl>
      <w:tblPr>
        <w:tblW w:w="1922" w:type="dxa"/>
        <w:jc w:val="left"/>
        <w:tblInd w:w="0" w:type="dxa"/>
        <w:tblLayout w:type="fixed"/>
        <w:tblCellMar>
          <w:top w:w="28" w:type="dxa"/>
          <w:left w:w="28" w:type="dxa"/>
          <w:bottom w:w="28" w:type="dxa"/>
          <w:right w:w="28" w:type="dxa"/>
        </w:tblCellMar>
      </w:tblPr>
      <w:tblGrid>
        <w:gridCol w:w="691"/>
        <w:gridCol w:w="1231"/>
      </w:tblGrid>
      <w:tr>
        <w:trPr/>
        <w:tc>
          <w:tcPr>
            <w:tcW w:w="691" w:type="dxa"/>
            <w:tcBorders/>
            <w:vAlign w:val="center"/>
          </w:tcPr>
          <w:p>
            <w:pPr>
              <w:pStyle w:val="TableContents"/>
              <w:bidi w:val="0"/>
              <w:spacing w:before="0" w:after="283"/>
              <w:jc w:val="left"/>
              <w:rPr>
                <w:sz w:val="4"/>
                <w:szCs w:val="4"/>
              </w:rPr>
            </w:pPr>
            <w:r>
              <w:rPr>
                <w:sz w:val="4"/>
                <w:szCs w:val="4"/>
              </w:rPr>
            </w:r>
          </w:p>
        </w:tc>
        <w:tc>
          <w:tcPr>
            <w:tcW w:w="123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Logo </w:t>
            </w:r>
          </w:p>
        </w:tc>
        <w:tc>
          <w:tcPr>
            <w:tcW w:w="1231" w:type="dxa"/>
            <w:tcBorders/>
            <w:vAlign w:val="center"/>
          </w:tcPr>
          <w:p>
            <w:pPr>
              <w:pStyle w:val="TableContents"/>
              <w:bidi w:val="0"/>
              <w:spacing w:before="0" w:after="283"/>
              <w:jc w:val="left"/>
              <w:rPr/>
            </w:pPr>
            <w:r>
              <w:rPr/>
              <w:t xml:space="preserve">Sanamerkki </w:t>
            </w:r>
          </w:p>
        </w:tc>
      </w:tr>
    </w:tbl>
    <w:p>
      <w:pPr>
        <w:pStyle w:val="TextBody"/>
        <w:bidi w:val="0"/>
        <w:spacing w:before="0" w:after="283"/>
        <w:jc w:val="left"/>
        <w:rPr/>
      </w:pPr>
      <w:r>
        <w:rPr/>
        <w:t xml:space="preserve">Liiga / konferenssiyhteydet </w:t>
      </w:r>
    </w:p>
    <w:p>
      <w:pPr>
        <w:pStyle w:val="TextBody"/>
        <w:bidi w:val="0"/>
        <w:spacing w:before="0" w:after="283"/>
        <w:jc w:val="left"/>
        <w:rPr/>
      </w:pPr>
      <w:r>
        <w:rPr/>
        <w:t xml:space="preserve">National Football League (1966 -- nykyään) </w:t>
      </w:r>
    </w:p>
    <w:p>
      <w:pPr>
        <w:pStyle w:val="TextBody"/>
        <w:numPr>
          <w:ilvl w:val="0"/>
          <w:numId w:val="15"/>
        </w:numPr>
        <w:tabs>
          <w:tab w:val="clear" w:pos="1134"/>
          <w:tab w:val="left" w:leader="none" w:pos="707"/>
        </w:tabs>
        <w:bidi w:val="0"/>
        <w:spacing w:before="0" w:after="0"/>
        <w:ind w:start="707" w:hanging="283"/>
        <w:jc w:val="left"/>
        <w:rPr/>
      </w:pPr>
      <w:r>
        <w:rPr/>
        <w:t xml:space="preserve">Itäinen konferenssi (1966) </w:t>
      </w:r>
    </w:p>
    <w:p>
      <w:pPr>
        <w:pStyle w:val="TextBody"/>
        <w:numPr>
          <w:ilvl w:val="0"/>
          <w:numId w:val="15"/>
        </w:numPr>
        <w:tabs>
          <w:tab w:val="clear" w:pos="1134"/>
          <w:tab w:val="left" w:leader="none" w:pos="707"/>
        </w:tabs>
        <w:bidi w:val="0"/>
        <w:spacing w:before="0" w:after="0"/>
        <w:ind w:start="707" w:hanging="283"/>
        <w:jc w:val="left"/>
        <w:rPr/>
      </w:pPr>
      <w:r>
        <w:rPr/>
        <w:t xml:space="preserve">Läntinen konferenssi (1967 -- 1969) </w:t>
      </w:r>
    </w:p>
    <w:p>
      <w:pPr>
        <w:pStyle w:val="TextBody"/>
        <w:numPr>
          <w:ilvl w:val="1"/>
          <w:numId w:val="15"/>
        </w:numPr>
        <w:tabs>
          <w:tab w:val="clear" w:pos="1134"/>
          <w:tab w:val="left" w:leader="none" w:pos="1414"/>
        </w:tabs>
        <w:bidi w:val="0"/>
        <w:spacing w:before="0" w:after="0"/>
        <w:ind w:start="1414" w:hanging="283"/>
        <w:jc w:val="left"/>
        <w:rPr/>
      </w:pPr>
      <w:r>
        <w:rPr/>
        <w:t xml:space="preserve">Rannikko-osasto (1967 -- 1969) </w:t>
      </w:r>
    </w:p>
    <w:p>
      <w:pPr>
        <w:pStyle w:val="TextBody"/>
        <w:numPr>
          <w:ilvl w:val="0"/>
          <w:numId w:val="15"/>
        </w:numPr>
        <w:tabs>
          <w:tab w:val="clear" w:pos="1134"/>
          <w:tab w:val="left" w:leader="none" w:pos="707"/>
        </w:tabs>
        <w:bidi w:val="0"/>
        <w:spacing w:before="0" w:after="0"/>
        <w:ind w:start="707" w:hanging="283"/>
        <w:jc w:val="left"/>
        <w:rPr/>
      </w:pPr>
      <w:r>
        <w:rPr/>
        <w:t xml:space="preserve">Kansallinen jalkapallokonferenssi (1970 -- nykyään) </w:t>
      </w:r>
    </w:p>
    <w:p>
      <w:pPr>
        <w:pStyle w:val="TextBody"/>
        <w:numPr>
          <w:ilvl w:val="1"/>
          <w:numId w:val="15"/>
        </w:numPr>
        <w:tabs>
          <w:tab w:val="clear" w:pos="1134"/>
          <w:tab w:val="left" w:leader="none" w:pos="1414"/>
        </w:tabs>
        <w:bidi w:val="0"/>
        <w:spacing w:before="0" w:after="0"/>
        <w:ind w:start="1414" w:hanging="283"/>
        <w:jc w:val="left"/>
        <w:rPr/>
      </w:pPr>
      <w:r>
        <w:rPr/>
        <w:t xml:space="preserve">NFC West (1970 -- 2001) </w:t>
      </w:r>
    </w:p>
    <w:p>
      <w:pPr>
        <w:pStyle w:val="TextBody"/>
        <w:numPr>
          <w:ilvl w:val="1"/>
          <w:numId w:val="15"/>
        </w:numPr>
        <w:tabs>
          <w:tab w:val="clear" w:pos="1134"/>
          <w:tab w:val="left" w:leader="none" w:pos="1414"/>
        </w:tabs>
        <w:bidi w:val="0"/>
        <w:ind w:start="1414" w:hanging="283"/>
        <w:jc w:val="left"/>
        <w:rPr/>
      </w:pPr>
      <w:r>
        <w:rPr/>
        <w:t xml:space="preserve">NFC South (2002 -- nyt) </w:t>
      </w:r>
    </w:p>
    <w:p>
      <w:pPr>
        <w:pStyle w:val="TextBody"/>
        <w:bidi w:val="0"/>
        <w:spacing w:before="0" w:after="283"/>
        <w:jc w:val="left"/>
        <w:rPr/>
      </w:pPr>
      <w:r>
        <w:rPr/>
        <w:t xml:space="preserve">Nykyinen yhtenäinen Joukkueen värit </w:t>
      </w:r>
    </w:p>
    <w:p>
      <w:pPr>
        <w:pStyle w:val="TextBody"/>
        <w:bidi w:val="0"/>
        <w:spacing w:before="0" w:after="283"/>
        <w:jc w:val="left"/>
        <w:rPr/>
      </w:pPr>
      <w:r>
        <w:rPr/>
        <w:t xml:space="preserve">Musta, punainen, hopea, valkoinen </w:t>
      </w:r>
    </w:p>
    <w:p>
      <w:pPr>
        <w:pStyle w:val="TextBody"/>
        <w:bidi w:val="0"/>
        <w:spacing w:before="0" w:after="283"/>
        <w:jc w:val="left"/>
        <w:rPr/>
      </w:pPr>
      <w:r>
        <w:rPr/>
        <w:t xml:space="preserve">Maskotti Freddie Falcon Henkilökunta Omistaja(t) Arthur Blank Toimitusjohtaja Rich McKay Presidentti Rich McKay Yleisjohtaja Thomas Dimitroff Päävalmentaja Dan Quinn Joukkueen historiikki </w:t>
      </w:r>
    </w:p>
    <w:p>
      <w:pPr>
        <w:pStyle w:val="TextBody"/>
        <w:numPr>
          <w:ilvl w:val="0"/>
          <w:numId w:val="16"/>
        </w:numPr>
        <w:tabs>
          <w:tab w:val="clear" w:pos="1134"/>
          <w:tab w:val="left" w:leader="none" w:pos="707"/>
        </w:tabs>
        <w:bidi w:val="0"/>
        <w:ind w:start="707" w:hanging="283"/>
        <w:jc w:val="left"/>
        <w:rPr/>
      </w:pPr>
      <w:r>
        <w:rPr/>
        <w:t xml:space="preserve">Atlanta Falcons (1966 -- nykyään) </w:t>
      </w:r>
    </w:p>
    <w:p>
      <w:pPr>
        <w:pStyle w:val="TextBody"/>
        <w:bidi w:val="0"/>
        <w:spacing w:before="0" w:after="283"/>
        <w:jc w:val="left"/>
        <w:rPr/>
      </w:pPr>
      <w:r>
        <w:rPr/>
        <w:t xml:space="preserve">Joukkueen lempinimet The Dirty Birds, Grits Blitz (1977 puolustus) Mestaruudet League championships (0) </w:t>
      </w:r>
    </w:p>
    <w:p>
      <w:pPr>
        <w:pStyle w:val="TextBody"/>
        <w:bidi w:val="0"/>
        <w:spacing w:before="0" w:after="283"/>
        <w:jc w:val="left"/>
        <w:rPr/>
      </w:pPr>
      <w:r>
        <w:rPr/>
        <w:t xml:space="preserve">Konferenssimestaruudet (2) </w:t>
      </w:r>
    </w:p>
    <w:p>
      <w:pPr>
        <w:pStyle w:val="TextBody"/>
        <w:numPr>
          <w:ilvl w:val="0"/>
          <w:numId w:val="17"/>
        </w:numPr>
        <w:tabs>
          <w:tab w:val="clear" w:pos="1134"/>
          <w:tab w:val="left" w:leader="none" w:pos="707"/>
        </w:tabs>
        <w:bidi w:val="0"/>
        <w:ind w:start="707" w:hanging="283"/>
        <w:jc w:val="left"/>
        <w:rPr/>
      </w:pPr>
      <w:r>
        <w:rPr/>
        <w:t xml:space="preserve">NFC: 1998, 2016 </w:t>
      </w:r>
    </w:p>
    <w:p>
      <w:pPr>
        <w:pStyle w:val="TextBody"/>
        <w:bidi w:val="0"/>
        <w:spacing w:before="0" w:after="283"/>
        <w:jc w:val="left"/>
        <w:rPr/>
      </w:pPr>
      <w:r>
        <w:rPr/>
        <w:t xml:space="preserve">Divisioonamestaruudet (6) </w:t>
      </w:r>
    </w:p>
    <w:p>
      <w:pPr>
        <w:pStyle w:val="TextBody"/>
        <w:numPr>
          <w:ilvl w:val="0"/>
          <w:numId w:val="18"/>
        </w:numPr>
        <w:tabs>
          <w:tab w:val="clear" w:pos="1134"/>
          <w:tab w:val="left" w:leader="none" w:pos="707"/>
        </w:tabs>
        <w:bidi w:val="0"/>
        <w:spacing w:before="0" w:after="0"/>
        <w:ind w:start="707" w:hanging="283"/>
        <w:jc w:val="left"/>
        <w:rPr/>
      </w:pPr>
      <w:r>
        <w:rPr/>
        <w:t xml:space="preserve">NFC West: 1980, 1998 </w:t>
      </w:r>
    </w:p>
    <w:p>
      <w:pPr>
        <w:pStyle w:val="TextBody"/>
        <w:numPr>
          <w:ilvl w:val="0"/>
          <w:numId w:val="18"/>
        </w:numPr>
        <w:tabs>
          <w:tab w:val="clear" w:pos="1134"/>
          <w:tab w:val="left" w:leader="none" w:pos="707"/>
        </w:tabs>
        <w:bidi w:val="0"/>
        <w:ind w:start="707" w:hanging="283"/>
        <w:jc w:val="left"/>
        <w:rPr/>
      </w:pPr>
      <w:r>
        <w:rPr/>
        <w:t xml:space="preserve">NFC South: 2004, 2010, 2012, 2016 </w:t>
      </w:r>
    </w:p>
    <w:p>
      <w:pPr>
        <w:pStyle w:val="TextBody"/>
        <w:bidi w:val="0"/>
        <w:spacing w:before="0" w:after="283"/>
        <w:jc w:val="left"/>
        <w:rPr/>
      </w:pPr>
      <w:r>
        <w:rPr/>
        <w:t xml:space="preserve">Playoff-esiintymiset (13) </w:t>
      </w:r>
    </w:p>
    <w:p>
      <w:pPr>
        <w:pStyle w:val="TextBody"/>
        <w:numPr>
          <w:ilvl w:val="0"/>
          <w:numId w:val="19"/>
        </w:numPr>
        <w:tabs>
          <w:tab w:val="clear" w:pos="1134"/>
          <w:tab w:val="left" w:leader="none" w:pos="707"/>
        </w:tabs>
        <w:bidi w:val="0"/>
        <w:ind w:start="707" w:hanging="283"/>
        <w:jc w:val="left"/>
        <w:rPr/>
      </w:pPr>
      <w:r>
        <w:rPr/>
        <w:t xml:space="preserve">NFL: 1978, 1980, 1982, 1991, 1995, 1998, 2002, 2004, 2008, 2010, 2011, 2012, 2016 </w:t>
      </w:r>
    </w:p>
    <w:p>
      <w:pPr>
        <w:pStyle w:val="TextBody"/>
        <w:bidi w:val="0"/>
        <w:spacing w:before="0" w:after="283"/>
        <w:jc w:val="left"/>
        <w:rPr/>
      </w:pPr>
      <w:r>
        <w:rPr/>
        <w:t xml:space="preserve">Kotikentät </w:t>
      </w:r>
    </w:p>
    <w:p>
      <w:pPr>
        <w:pStyle w:val="TextBody"/>
        <w:numPr>
          <w:ilvl w:val="0"/>
          <w:numId w:val="20"/>
        </w:numPr>
        <w:tabs>
          <w:tab w:val="clear" w:pos="1134"/>
          <w:tab w:val="left" w:leader="none" w:pos="707"/>
        </w:tabs>
        <w:bidi w:val="0"/>
        <w:spacing w:before="0" w:after="0"/>
        <w:ind w:start="707" w:hanging="283"/>
        <w:jc w:val="left"/>
        <w:rPr/>
      </w:pPr>
      <w:r>
        <w:rPr>
          <w:color w:val="DCDCDC"/>
        </w:rPr>
        <w:t xml:space="preserve">Atlanta -- Fulton County Stadium </w:t>
      </w:r>
      <w:r>
        <w:rPr/>
        <w:t xml:space="preserve">(1966 -- 1991) </w:t>
      </w:r>
    </w:p>
    <w:p>
      <w:pPr>
        <w:pStyle w:val="TextBody"/>
        <w:numPr>
          <w:ilvl w:val="0"/>
          <w:numId w:val="20"/>
        </w:numPr>
        <w:tabs>
          <w:tab w:val="clear" w:pos="1134"/>
          <w:tab w:val="left" w:leader="none" w:pos="707"/>
        </w:tabs>
        <w:bidi w:val="0"/>
        <w:spacing w:before="0" w:after="0"/>
        <w:ind w:start="707" w:hanging="283"/>
        <w:jc w:val="left"/>
        <w:rPr/>
      </w:pPr>
      <w:r>
        <w:rPr/>
        <w:t xml:space="preserve">Georgia Dome (1992 -- 2016) </w:t>
      </w:r>
    </w:p>
    <w:p>
      <w:pPr>
        <w:pStyle w:val="TextBody"/>
        <w:numPr>
          <w:ilvl w:val="0"/>
          <w:numId w:val="20"/>
        </w:numPr>
        <w:tabs>
          <w:tab w:val="clear" w:pos="1134"/>
          <w:tab w:val="left" w:leader="none" w:pos="707"/>
        </w:tabs>
        <w:bidi w:val="0"/>
        <w:ind w:start="707" w:hanging="283"/>
        <w:jc w:val="left"/>
        <w:rPr/>
      </w:pPr>
      <w:r>
        <w:rPr/>
        <w:t xml:space="preserve">Mercedes-Benz Stadium (2017 -- nykyisin)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Atlanta Falconsista tuli joukkue?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atlanta falcons pelasi ennen georgia domea?</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Atlanta Falcons Nykyinen kausi Perustettu 30. kesäkuuta 1965; 52 vuotta sitten (30. kesäkuuta 1965) Ensimmäinen kausi: 1966 Pelipaikkana Mercedes-Benz Stadium Atlanta, Georgia Pääkonttori Flowery Branch, Georgia </w:t>
      </w:r>
    </w:p>
    <w:tbl>
      <w:tblPr>
        <w:tblW w:w="1922" w:type="dxa"/>
        <w:jc w:val="left"/>
        <w:tblInd w:w="0" w:type="dxa"/>
        <w:tblLayout w:type="fixed"/>
        <w:tblCellMar>
          <w:top w:w="28" w:type="dxa"/>
          <w:left w:w="28" w:type="dxa"/>
          <w:bottom w:w="28" w:type="dxa"/>
          <w:right w:w="28" w:type="dxa"/>
        </w:tblCellMar>
      </w:tblPr>
      <w:tblGrid>
        <w:gridCol w:w="691"/>
        <w:gridCol w:w="1231"/>
      </w:tblGrid>
      <w:tr>
        <w:trPr/>
        <w:tc>
          <w:tcPr>
            <w:tcW w:w="691" w:type="dxa"/>
            <w:tcBorders/>
            <w:vAlign w:val="center"/>
          </w:tcPr>
          <w:p>
            <w:pPr>
              <w:pStyle w:val="TableContents"/>
              <w:bidi w:val="0"/>
              <w:spacing w:before="0" w:after="283"/>
              <w:jc w:val="left"/>
              <w:rPr>
                <w:sz w:val="4"/>
                <w:szCs w:val="4"/>
              </w:rPr>
            </w:pPr>
            <w:r>
              <w:rPr>
                <w:sz w:val="4"/>
                <w:szCs w:val="4"/>
              </w:rPr>
            </w:r>
          </w:p>
        </w:tc>
        <w:tc>
          <w:tcPr>
            <w:tcW w:w="123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Logo </w:t>
            </w:r>
          </w:p>
        </w:tc>
        <w:tc>
          <w:tcPr>
            <w:tcW w:w="1231" w:type="dxa"/>
            <w:tcBorders/>
            <w:vAlign w:val="center"/>
          </w:tcPr>
          <w:p>
            <w:pPr>
              <w:pStyle w:val="TableContents"/>
              <w:bidi w:val="0"/>
              <w:spacing w:before="0" w:after="283"/>
              <w:jc w:val="left"/>
              <w:rPr/>
            </w:pPr>
            <w:r>
              <w:rPr/>
              <w:t xml:space="preserve">Sanamerkki </w:t>
            </w:r>
          </w:p>
        </w:tc>
      </w:tr>
    </w:tbl>
    <w:p>
      <w:pPr>
        <w:pStyle w:val="TextBody"/>
        <w:bidi w:val="0"/>
        <w:spacing w:before="0" w:after="283"/>
        <w:jc w:val="left"/>
        <w:rPr/>
      </w:pPr>
      <w:r>
        <w:rPr/>
        <w:t xml:space="preserve">Liiga / konferenssiyhteydet </w:t>
      </w:r>
    </w:p>
    <w:p>
      <w:pPr>
        <w:pStyle w:val="TextBody"/>
        <w:bidi w:val="0"/>
        <w:spacing w:before="0" w:after="283"/>
        <w:jc w:val="left"/>
        <w:rPr/>
      </w:pPr>
      <w:r>
        <w:rPr/>
        <w:t xml:space="preserve">National Football League (1966 -- nykyään) </w:t>
      </w:r>
    </w:p>
    <w:p>
      <w:pPr>
        <w:pStyle w:val="TextBody"/>
        <w:numPr>
          <w:ilvl w:val="0"/>
          <w:numId w:val="21"/>
        </w:numPr>
        <w:tabs>
          <w:tab w:val="clear" w:pos="1134"/>
          <w:tab w:val="left" w:leader="none" w:pos="707"/>
        </w:tabs>
        <w:bidi w:val="0"/>
        <w:spacing w:before="0" w:after="0"/>
        <w:ind w:start="707" w:hanging="283"/>
        <w:jc w:val="left"/>
        <w:rPr/>
      </w:pPr>
      <w:r>
        <w:rPr/>
        <w:t xml:space="preserve">Itäinen konferenssi (1966) </w:t>
      </w:r>
    </w:p>
    <w:p>
      <w:pPr>
        <w:pStyle w:val="TextBody"/>
        <w:numPr>
          <w:ilvl w:val="0"/>
          <w:numId w:val="21"/>
        </w:numPr>
        <w:tabs>
          <w:tab w:val="clear" w:pos="1134"/>
          <w:tab w:val="left" w:leader="none" w:pos="707"/>
        </w:tabs>
        <w:bidi w:val="0"/>
        <w:spacing w:before="0" w:after="0"/>
        <w:ind w:start="707" w:hanging="283"/>
        <w:jc w:val="left"/>
        <w:rPr/>
      </w:pPr>
      <w:r>
        <w:rPr/>
        <w:t xml:space="preserve">Läntinen konferenssi (1967 -- 1969) </w:t>
      </w:r>
    </w:p>
    <w:p>
      <w:pPr>
        <w:pStyle w:val="TextBody"/>
        <w:numPr>
          <w:ilvl w:val="1"/>
          <w:numId w:val="21"/>
        </w:numPr>
        <w:tabs>
          <w:tab w:val="clear" w:pos="1134"/>
          <w:tab w:val="left" w:leader="none" w:pos="1414"/>
        </w:tabs>
        <w:bidi w:val="0"/>
        <w:spacing w:before="0" w:after="0"/>
        <w:ind w:start="1414" w:hanging="283"/>
        <w:jc w:val="left"/>
        <w:rPr/>
      </w:pPr>
      <w:r>
        <w:rPr/>
        <w:t xml:space="preserve">Rannikko-osasto (1967 -- 1969) </w:t>
      </w:r>
    </w:p>
    <w:p>
      <w:pPr>
        <w:pStyle w:val="TextBody"/>
        <w:numPr>
          <w:ilvl w:val="0"/>
          <w:numId w:val="21"/>
        </w:numPr>
        <w:tabs>
          <w:tab w:val="clear" w:pos="1134"/>
          <w:tab w:val="left" w:leader="none" w:pos="707"/>
        </w:tabs>
        <w:bidi w:val="0"/>
        <w:spacing w:before="0" w:after="0"/>
        <w:ind w:start="707" w:hanging="283"/>
        <w:jc w:val="left"/>
        <w:rPr/>
      </w:pPr>
      <w:r>
        <w:rPr/>
        <w:t xml:space="preserve">Kansallinen jalkapallokonferenssi (1970 -- nykyään) </w:t>
      </w:r>
    </w:p>
    <w:p>
      <w:pPr>
        <w:pStyle w:val="TextBody"/>
        <w:numPr>
          <w:ilvl w:val="1"/>
          <w:numId w:val="21"/>
        </w:numPr>
        <w:tabs>
          <w:tab w:val="clear" w:pos="1134"/>
          <w:tab w:val="left" w:leader="none" w:pos="1414"/>
        </w:tabs>
        <w:bidi w:val="0"/>
        <w:spacing w:before="0" w:after="0"/>
        <w:ind w:start="1414" w:hanging="283"/>
        <w:jc w:val="left"/>
        <w:rPr/>
      </w:pPr>
      <w:r>
        <w:rPr/>
        <w:t xml:space="preserve">NFC West (1970 -- 2001) </w:t>
      </w:r>
    </w:p>
    <w:p>
      <w:pPr>
        <w:pStyle w:val="TextBody"/>
        <w:numPr>
          <w:ilvl w:val="1"/>
          <w:numId w:val="21"/>
        </w:numPr>
        <w:tabs>
          <w:tab w:val="clear" w:pos="1134"/>
          <w:tab w:val="left" w:leader="none" w:pos="1414"/>
        </w:tabs>
        <w:bidi w:val="0"/>
        <w:ind w:start="1414" w:hanging="283"/>
        <w:jc w:val="left"/>
        <w:rPr/>
      </w:pPr>
      <w:r>
        <w:rPr/>
        <w:t xml:space="preserve">NFC South (2002 -- nyt) </w:t>
      </w:r>
    </w:p>
    <w:p>
      <w:pPr>
        <w:pStyle w:val="TextBody"/>
        <w:bidi w:val="0"/>
        <w:spacing w:before="0" w:after="283"/>
        <w:jc w:val="left"/>
        <w:rPr/>
      </w:pPr>
      <w:r>
        <w:rPr/>
        <w:t xml:space="preserve">Nykyinen yhtenäinen Joukkueen värit </w:t>
      </w:r>
    </w:p>
    <w:p>
      <w:pPr>
        <w:pStyle w:val="TextBody"/>
        <w:bidi w:val="0"/>
        <w:spacing w:before="0" w:after="283"/>
        <w:jc w:val="left"/>
        <w:rPr/>
      </w:pPr>
      <w:r>
        <w:rPr/>
        <w:t xml:space="preserve">Musta, punainen, hopea, valkoinen </w:t>
      </w:r>
    </w:p>
    <w:p>
      <w:pPr>
        <w:pStyle w:val="TextBody"/>
        <w:bidi w:val="0"/>
        <w:spacing w:before="0" w:after="283"/>
        <w:jc w:val="left"/>
        <w:rPr/>
      </w:pPr>
      <w:r>
        <w:rPr/>
        <w:t xml:space="preserve">Maskotti Freddie Falcon Henkilökunta Omistaja(t) Arthur Blank Toimitusjohtaja Rich McKay Presidentti Rich McKay Yleisjohtaja Thomas Dimitroff Päävalmentaja Dan Quinn Joukkueen historiikki </w:t>
      </w:r>
    </w:p>
    <w:p>
      <w:pPr>
        <w:pStyle w:val="TextBody"/>
        <w:numPr>
          <w:ilvl w:val="0"/>
          <w:numId w:val="22"/>
        </w:numPr>
        <w:tabs>
          <w:tab w:val="clear" w:pos="1134"/>
          <w:tab w:val="left" w:leader="none" w:pos="707"/>
        </w:tabs>
        <w:bidi w:val="0"/>
        <w:ind w:start="707" w:hanging="283"/>
        <w:jc w:val="left"/>
        <w:rPr/>
      </w:pPr>
      <w:r>
        <w:rPr/>
        <w:t xml:space="preserve">Atlanta Falcons (1966 -- nykyään) </w:t>
      </w:r>
    </w:p>
    <w:p>
      <w:pPr>
        <w:pStyle w:val="TextBody"/>
        <w:bidi w:val="0"/>
        <w:spacing w:before="0" w:after="283"/>
        <w:jc w:val="left"/>
        <w:rPr/>
      </w:pPr>
      <w:r>
        <w:rPr/>
        <w:t xml:space="preserve">Joukkueen lempinimet </w:t>
      </w:r>
    </w:p>
    <w:p>
      <w:pPr>
        <w:pStyle w:val="TextBody"/>
        <w:numPr>
          <w:ilvl w:val="0"/>
          <w:numId w:val="23"/>
        </w:numPr>
        <w:tabs>
          <w:tab w:val="clear" w:pos="1134"/>
          <w:tab w:val="left" w:leader="none" w:pos="707"/>
        </w:tabs>
        <w:bidi w:val="0"/>
        <w:spacing w:before="0" w:after="0"/>
        <w:ind w:start="707" w:hanging="283"/>
        <w:jc w:val="left"/>
        <w:rPr/>
      </w:pPr>
      <w:r>
        <w:rPr/>
        <w:t xml:space="preserve">The Dirty Birds </w:t>
      </w:r>
    </w:p>
    <w:p>
      <w:pPr>
        <w:pStyle w:val="TextBody"/>
        <w:numPr>
          <w:ilvl w:val="0"/>
          <w:numId w:val="23"/>
        </w:numPr>
        <w:tabs>
          <w:tab w:val="clear" w:pos="1134"/>
          <w:tab w:val="left" w:leader="none" w:pos="707"/>
        </w:tabs>
        <w:bidi w:val="0"/>
        <w:ind w:start="707" w:hanging="283"/>
        <w:jc w:val="left"/>
        <w:rPr/>
      </w:pPr>
      <w:r>
        <w:rPr/>
        <w:t xml:space="preserve">Grits Blitz (1977 puolustus) </w:t>
      </w:r>
    </w:p>
    <w:p>
      <w:pPr>
        <w:pStyle w:val="TextBody"/>
        <w:bidi w:val="0"/>
        <w:spacing w:before="0" w:after="283"/>
        <w:jc w:val="left"/>
        <w:rPr/>
      </w:pPr>
      <w:r>
        <w:rPr/>
        <w:t xml:space="preserve">Mestaruuskilpailut Liigan mestaruuskilpailut (0) </w:t>
      </w:r>
    </w:p>
    <w:p>
      <w:pPr>
        <w:pStyle w:val="TextBody"/>
        <w:bidi w:val="0"/>
        <w:spacing w:before="0" w:after="283"/>
        <w:jc w:val="left"/>
        <w:rPr/>
      </w:pPr>
      <w:r>
        <w:rPr/>
        <w:t xml:space="preserve">Konferenssimestaruudet (2) </w:t>
      </w:r>
    </w:p>
    <w:p>
      <w:pPr>
        <w:pStyle w:val="TextBody"/>
        <w:numPr>
          <w:ilvl w:val="0"/>
          <w:numId w:val="24"/>
        </w:numPr>
        <w:tabs>
          <w:tab w:val="clear" w:pos="1134"/>
          <w:tab w:val="left" w:leader="none" w:pos="707"/>
        </w:tabs>
        <w:bidi w:val="0"/>
        <w:ind w:start="707" w:hanging="283"/>
        <w:jc w:val="left"/>
        <w:rPr/>
      </w:pPr>
      <w:r>
        <w:rPr/>
        <w:t xml:space="preserve">NFC: 1998, </w:t>
      </w:r>
      <w:r>
        <w:rPr/>
        <w:t xml:space="preserve">2016 </w:t>
      </w:r>
    </w:p>
    <w:p>
      <w:pPr>
        <w:pStyle w:val="TextBody"/>
        <w:bidi w:val="0"/>
        <w:spacing w:before="0" w:after="283"/>
        <w:jc w:val="left"/>
        <w:rPr/>
      </w:pPr>
      <w:r>
        <w:rPr/>
        <w:t xml:space="preserve">Divisioonamestaruudet (6) </w:t>
      </w:r>
    </w:p>
    <w:p>
      <w:pPr>
        <w:pStyle w:val="TextBody"/>
        <w:numPr>
          <w:ilvl w:val="0"/>
          <w:numId w:val="25"/>
        </w:numPr>
        <w:tabs>
          <w:tab w:val="clear" w:pos="1134"/>
          <w:tab w:val="left" w:leader="none" w:pos="707"/>
        </w:tabs>
        <w:bidi w:val="0"/>
        <w:spacing w:before="0" w:after="0"/>
        <w:ind w:start="707" w:hanging="283"/>
        <w:jc w:val="left"/>
        <w:rPr/>
      </w:pPr>
      <w:r>
        <w:rPr/>
        <w:t xml:space="preserve">NFC West: 1980, 1998 </w:t>
      </w:r>
    </w:p>
    <w:p>
      <w:pPr>
        <w:pStyle w:val="TextBody"/>
        <w:numPr>
          <w:ilvl w:val="0"/>
          <w:numId w:val="25"/>
        </w:numPr>
        <w:tabs>
          <w:tab w:val="clear" w:pos="1134"/>
          <w:tab w:val="left" w:leader="none" w:pos="707"/>
        </w:tabs>
        <w:bidi w:val="0"/>
        <w:ind w:start="707" w:hanging="283"/>
        <w:jc w:val="left"/>
        <w:rPr/>
      </w:pPr>
      <w:r>
        <w:rPr/>
        <w:t xml:space="preserve">NFC South: 2004, 2010, 2012, 2016 </w:t>
      </w:r>
    </w:p>
    <w:p>
      <w:pPr>
        <w:pStyle w:val="TextBody"/>
        <w:bidi w:val="0"/>
        <w:spacing w:before="0" w:after="283"/>
        <w:jc w:val="left"/>
        <w:rPr/>
      </w:pPr>
      <w:r>
        <w:rPr/>
        <w:t xml:space="preserve">Playoff-esiintymiset (14) </w:t>
      </w:r>
    </w:p>
    <w:p>
      <w:pPr>
        <w:pStyle w:val="TextBody"/>
        <w:numPr>
          <w:ilvl w:val="0"/>
          <w:numId w:val="26"/>
        </w:numPr>
        <w:tabs>
          <w:tab w:val="clear" w:pos="1134"/>
          <w:tab w:val="left" w:leader="none" w:pos="707"/>
        </w:tabs>
        <w:bidi w:val="0"/>
        <w:ind w:start="707" w:hanging="283"/>
        <w:jc w:val="left"/>
        <w:rPr/>
      </w:pPr>
      <w:r>
        <w:rPr/>
        <w:t xml:space="preserve">NFL: 1978, </w:t>
      </w:r>
      <w:r>
        <w:rPr/>
        <w:t xml:space="preserve">1980, 1982, 1991, 1995, 1998, 2002, 2004, 2008, 2010, 2011, 2012, 2016, </w:t>
      </w:r>
      <w:r>
        <w:rPr/>
        <w:t xml:space="preserve">2017 </w:t>
      </w:r>
    </w:p>
    <w:p>
      <w:pPr>
        <w:pStyle w:val="TextBody"/>
        <w:bidi w:val="0"/>
        <w:spacing w:before="0" w:after="283"/>
        <w:jc w:val="left"/>
        <w:rPr/>
      </w:pPr>
      <w:r>
        <w:rPr/>
        <w:t xml:space="preserve">Kotikentät </w:t>
      </w:r>
    </w:p>
    <w:p>
      <w:pPr>
        <w:pStyle w:val="TextBody"/>
        <w:numPr>
          <w:ilvl w:val="0"/>
          <w:numId w:val="27"/>
        </w:numPr>
        <w:tabs>
          <w:tab w:val="clear" w:pos="1134"/>
          <w:tab w:val="left" w:leader="none" w:pos="707"/>
        </w:tabs>
        <w:bidi w:val="0"/>
        <w:spacing w:before="0" w:after="0"/>
        <w:ind w:start="707" w:hanging="283"/>
        <w:jc w:val="left"/>
        <w:rPr/>
      </w:pPr>
      <w:r>
        <w:rPr/>
        <w:t xml:space="preserve">Atlanta -- Fulton County Stadium (1966 -- 1991) </w:t>
      </w:r>
    </w:p>
    <w:p>
      <w:pPr>
        <w:pStyle w:val="TextBody"/>
        <w:numPr>
          <w:ilvl w:val="0"/>
          <w:numId w:val="27"/>
        </w:numPr>
        <w:tabs>
          <w:tab w:val="clear" w:pos="1134"/>
          <w:tab w:val="left" w:leader="none" w:pos="707"/>
        </w:tabs>
        <w:bidi w:val="0"/>
        <w:spacing w:before="0" w:after="0"/>
        <w:ind w:start="707" w:hanging="283"/>
        <w:jc w:val="left"/>
        <w:rPr/>
      </w:pPr>
      <w:r>
        <w:rPr/>
        <w:t xml:space="preserve">Georgia Dome (1992 -- 2016) </w:t>
      </w:r>
    </w:p>
    <w:p>
      <w:pPr>
        <w:pStyle w:val="TextBody"/>
        <w:numPr>
          <w:ilvl w:val="0"/>
          <w:numId w:val="27"/>
        </w:numPr>
        <w:tabs>
          <w:tab w:val="clear" w:pos="1134"/>
          <w:tab w:val="left" w:leader="none" w:pos="707"/>
        </w:tabs>
        <w:bidi w:val="0"/>
        <w:ind w:start="707" w:hanging="283"/>
        <w:jc w:val="left"/>
        <w:rPr/>
      </w:pPr>
      <w:r>
        <w:rPr/>
        <w:t xml:space="preserve">Mercedes-Benz Stadium (2017 -- nykyisin)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Falcons oli viimeksi pudotuspeleissä?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Falcons oli viimeksi Super Bowlissa?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51-vuotisen olemassaolonsa aikana (vuoteen 2016 asti) Falconsin ennätys on 350 -- 450 -- 6 (341 -- 437 -- 6 runkosarjassa ja 9 -- 13 pudotuspeleissä), ja se on voittanut divisioonamestaruuden vuosina 1980, 1998, 2004, 2010, 2012 ja 2016. Falcons on esiintynyt kahdessa Super Bowlissa, ensimmäinen kaudella 1998 Super Bowl XXXIII:ssa, jossa se hävisi Denver Broncosille 34 -- 19, ja toinen oli kahdeksantoista vuotta myöhemmin, 34 -- 28 jatkoaikatappio New England Patriotsille </w:t>
      </w:r>
      <w:r>
        <w:rPr>
          <w:color w:val="A9A9A9"/>
        </w:rPr>
        <w:t xml:space="preserve">Super Bowl LI:</w:t>
      </w:r>
      <w:r>
        <w:rPr/>
        <w:t xml:space="preserve">ssä</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Falcons on viimeksi päässyt Super Bowliin?</w:t>
      </w:r>
    </w:p>
    <w:p>
      <w:pPr>
        <w:pStyle w:val="TextBody"/>
        <w:bidi w:val="0"/>
        <w:jc w:val="left"/>
        <w:rPr>
          <w:b/>
          <w:shd w:val="clear" w:fill="FFFF00"/>
        </w:rPr>
      </w:pPr>
      <w:r>
        <w:rPr>
          <w:b/>
          <w:shd w:val="clear" w:fill="FFFF00"/>
        </w:rPr>
        <w:t xml:space="preserve">Teksti numero 4</w:t>
      </w:r>
    </w:p>
    <w:tbl>
      <w:tblPr>
        <w:tblW w:w="10205" w:type="dxa"/>
        <w:jc w:val="left"/>
        <w:tblInd w:w="0" w:type="dxa"/>
        <w:tblLayout w:type="fixed"/>
        <w:tblCellMar>
          <w:top w:w="28" w:type="dxa"/>
          <w:left w:w="28" w:type="dxa"/>
          <w:bottom w:w="28" w:type="dxa"/>
          <w:right w:w="28" w:type="dxa"/>
        </w:tblCellMar>
      </w:tblPr>
      <w:tblGrid>
        <w:gridCol w:w="2204"/>
        <w:gridCol w:w="485"/>
        <w:gridCol w:w="485"/>
        <w:gridCol w:w="245"/>
        <w:gridCol w:w="905"/>
        <w:gridCol w:w="1019"/>
        <w:gridCol w:w="1421"/>
        <w:gridCol w:w="2012"/>
        <w:gridCol w:w="1429"/>
      </w:tblGrid>
      <w:tr>
        <w:trPr/>
        <w:tc>
          <w:tcPr>
            <w:tcW w:w="2204" w:type="dxa"/>
            <w:tcBorders/>
            <w:vAlign w:val="center"/>
          </w:tcPr>
          <w:p>
            <w:pPr>
              <w:pStyle w:val="TableHeading"/>
              <w:suppressLineNumbers/>
              <w:bidi w:val="0"/>
              <w:spacing w:before="0" w:after="283"/>
              <w:jc w:val="center"/>
              <w:rPr/>
            </w:pPr>
            <w:r>
              <w:rPr/>
              <w:t xml:space="preserve">Joukkue </w:t>
            </w:r>
          </w:p>
        </w:tc>
        <w:tc>
          <w:tcPr>
            <w:tcW w:w="485" w:type="dxa"/>
            <w:tcBorders/>
            <w:vAlign w:val="center"/>
          </w:tcPr>
          <w:p>
            <w:pPr>
              <w:pStyle w:val="TableHeading"/>
              <w:bidi w:val="0"/>
              <w:spacing w:before="0" w:after="283"/>
              <w:rPr>
                <w:sz w:val="4"/>
                <w:szCs w:val="4"/>
              </w:rPr>
            </w:pPr>
            <w:r>
              <w:rPr>
                <w:sz w:val="4"/>
                <w:szCs w:val="4"/>
              </w:rPr>
            </w:r>
          </w:p>
        </w:tc>
        <w:tc>
          <w:tcPr>
            <w:tcW w:w="485" w:type="dxa"/>
            <w:tcBorders/>
            <w:vAlign w:val="center"/>
          </w:tcPr>
          <w:p>
            <w:pPr>
              <w:pStyle w:val="TableHeading"/>
              <w:bidi w:val="0"/>
              <w:spacing w:before="0" w:after="283"/>
              <w:rPr>
                <w:sz w:val="4"/>
                <w:szCs w:val="4"/>
              </w:rPr>
            </w:pPr>
            <w:r>
              <w:rPr>
                <w:sz w:val="4"/>
                <w:szCs w:val="4"/>
              </w:rPr>
            </w:r>
          </w:p>
        </w:tc>
        <w:tc>
          <w:tcPr>
            <w:tcW w:w="245" w:type="dxa"/>
            <w:tcBorders/>
            <w:vAlign w:val="center"/>
          </w:tcPr>
          <w:p>
            <w:pPr>
              <w:pStyle w:val="TableHeading"/>
              <w:bidi w:val="0"/>
              <w:spacing w:before="0" w:after="283"/>
              <w:rPr>
                <w:sz w:val="4"/>
                <w:szCs w:val="4"/>
              </w:rPr>
            </w:pPr>
            <w:r>
              <w:rPr>
                <w:sz w:val="4"/>
                <w:szCs w:val="4"/>
              </w:rPr>
            </w:r>
          </w:p>
        </w:tc>
        <w:tc>
          <w:tcPr>
            <w:tcW w:w="905" w:type="dxa"/>
            <w:tcBorders/>
            <w:vAlign w:val="center"/>
          </w:tcPr>
          <w:p>
            <w:pPr>
              <w:pStyle w:val="TableHeading"/>
              <w:suppressLineNumbers/>
              <w:bidi w:val="0"/>
              <w:spacing w:before="0" w:after="283"/>
              <w:jc w:val="center"/>
              <w:rPr/>
            </w:pPr>
            <w:r>
              <w:rPr/>
              <w:t xml:space="preserve">Prosenttia </w:t>
            </w:r>
          </w:p>
        </w:tc>
        <w:tc>
          <w:tcPr>
            <w:tcW w:w="1019" w:type="dxa"/>
            <w:tcBorders/>
            <w:vAlign w:val="center"/>
          </w:tcPr>
          <w:p>
            <w:pPr>
              <w:pStyle w:val="TableHeading"/>
              <w:suppressLineNumbers/>
              <w:bidi w:val="0"/>
              <w:spacing w:before="0" w:after="283"/>
              <w:jc w:val="center"/>
              <w:rPr/>
            </w:pPr>
            <w:r>
              <w:rPr/>
              <w:t xml:space="preserve">Viimeisin tulos </w:t>
            </w:r>
          </w:p>
        </w:tc>
        <w:tc>
          <w:tcPr>
            <w:tcW w:w="1421" w:type="dxa"/>
            <w:tcBorders/>
            <w:vAlign w:val="center"/>
          </w:tcPr>
          <w:p>
            <w:pPr>
              <w:pStyle w:val="TableHeading"/>
              <w:suppressLineNumbers/>
              <w:bidi w:val="0"/>
              <w:spacing w:before="0" w:after="283"/>
              <w:jc w:val="center"/>
              <w:rPr/>
            </w:pPr>
            <w:r>
              <w:rPr/>
              <w:t xml:space="preserve">Viimeinen päivä </w:t>
            </w:r>
          </w:p>
        </w:tc>
        <w:tc>
          <w:tcPr>
            <w:tcW w:w="2012" w:type="dxa"/>
            <w:tcBorders/>
            <w:vAlign w:val="center"/>
          </w:tcPr>
          <w:p>
            <w:pPr>
              <w:pStyle w:val="TableHeading"/>
              <w:suppressLineNumbers/>
              <w:bidi w:val="0"/>
              <w:spacing w:before="0" w:after="283"/>
              <w:jc w:val="center"/>
              <w:rPr/>
            </w:pPr>
            <w:r>
              <w:rPr/>
              <w:t xml:space="preserve">Viimeinen paikkakunta </w:t>
            </w:r>
          </w:p>
        </w:tc>
        <w:tc>
          <w:tcPr>
            <w:tcW w:w="1429" w:type="dxa"/>
            <w:tcBorders/>
            <w:vAlign w:val="center"/>
          </w:tcPr>
          <w:p>
            <w:pPr>
              <w:pStyle w:val="TableHeading"/>
              <w:suppressLineNumbers/>
              <w:bidi w:val="0"/>
              <w:spacing w:before="0" w:after="283"/>
              <w:jc w:val="center"/>
              <w:rPr/>
            </w:pPr>
            <w:r>
              <w:rPr/>
              <w:t xml:space="preserve">Postseason </w:t>
            </w:r>
          </w:p>
        </w:tc>
      </w:tr>
      <w:tr>
        <w:trPr/>
        <w:tc>
          <w:tcPr>
            <w:tcW w:w="2204" w:type="dxa"/>
            <w:tcBorders/>
            <w:vAlign w:val="center"/>
          </w:tcPr>
          <w:p>
            <w:pPr>
              <w:pStyle w:val="TableContents"/>
              <w:bidi w:val="0"/>
              <w:spacing w:before="0" w:after="283"/>
              <w:jc w:val="left"/>
              <w:rPr/>
            </w:pPr>
            <w:r>
              <w:rPr/>
              <w:t xml:space="preserve">St. Louis / Phoenix / Arizona Cardinals </w:t>
            </w:r>
          </w:p>
        </w:tc>
        <w:tc>
          <w:tcPr>
            <w:tcW w:w="485" w:type="dxa"/>
            <w:tcBorders/>
            <w:vAlign w:val="center"/>
          </w:tcPr>
          <w:p>
            <w:pPr>
              <w:pStyle w:val="TableContents"/>
              <w:bidi w:val="0"/>
              <w:spacing w:before="0" w:after="283"/>
              <w:jc w:val="left"/>
              <w:rPr/>
            </w:pPr>
            <w:r>
              <w:rPr/>
              <w:t xml:space="preserve">14 </w:t>
            </w:r>
          </w:p>
        </w:tc>
        <w:tc>
          <w:tcPr>
            <w:tcW w:w="485" w:type="dxa"/>
            <w:tcBorders/>
            <w:vAlign w:val="center"/>
          </w:tcPr>
          <w:p>
            <w:pPr>
              <w:pStyle w:val="TableContents"/>
              <w:bidi w:val="0"/>
              <w:spacing w:before="0" w:after="283"/>
              <w:jc w:val="left"/>
              <w:rPr/>
            </w:pPr>
            <w:r>
              <w:rPr/>
              <w:t xml:space="preserve">15 </w:t>
            </w:r>
          </w:p>
        </w:tc>
        <w:tc>
          <w:tcPr>
            <w:tcW w:w="245" w:type="dxa"/>
            <w:tcBorders/>
            <w:vAlign w:val="center"/>
          </w:tcPr>
          <w:p>
            <w:pPr>
              <w:pStyle w:val="TableContents"/>
              <w:bidi w:val="0"/>
              <w:spacing w:before="0" w:after="283"/>
              <w:jc w:val="left"/>
              <w:rPr/>
            </w:pPr>
            <w:r>
              <w:rPr/>
              <w:t xml:space="preserve">0 </w:t>
            </w:r>
          </w:p>
        </w:tc>
        <w:tc>
          <w:tcPr>
            <w:tcW w:w="905" w:type="dxa"/>
            <w:tcBorders/>
            <w:vAlign w:val="center"/>
          </w:tcPr>
          <w:p>
            <w:pPr>
              <w:pStyle w:val="TableContents"/>
              <w:bidi w:val="0"/>
              <w:spacing w:before="0" w:after="283"/>
              <w:jc w:val="left"/>
              <w:rPr/>
            </w:pPr>
            <w:r>
              <w:rPr/>
              <w:t xml:space="preserve">. 483 </w:t>
            </w:r>
          </w:p>
        </w:tc>
        <w:tc>
          <w:tcPr>
            <w:tcW w:w="1019" w:type="dxa"/>
            <w:tcBorders/>
            <w:vAlign w:val="center"/>
          </w:tcPr>
          <w:p>
            <w:pPr>
              <w:pStyle w:val="TableContents"/>
              <w:bidi w:val="0"/>
              <w:spacing w:before="0" w:after="283"/>
              <w:jc w:val="left"/>
              <w:rPr/>
            </w:pPr>
            <w:r>
              <w:rPr/>
              <w:t xml:space="preserve">W 38 -- 19 </w:t>
            </w:r>
          </w:p>
        </w:tc>
        <w:tc>
          <w:tcPr>
            <w:tcW w:w="1421" w:type="dxa"/>
            <w:tcBorders/>
            <w:vAlign w:val="center"/>
          </w:tcPr>
          <w:p>
            <w:pPr>
              <w:pStyle w:val="TableContents"/>
              <w:bidi w:val="0"/>
              <w:spacing w:before="0" w:after="283"/>
              <w:jc w:val="left"/>
              <w:rPr/>
            </w:pPr>
            <w:r>
              <w:rPr/>
              <w:t xml:space="preserve">marraskuu 27, 2016 </w:t>
            </w:r>
          </w:p>
        </w:tc>
        <w:tc>
          <w:tcPr>
            <w:tcW w:w="2012" w:type="dxa"/>
            <w:tcBorders/>
            <w:vAlign w:val="center"/>
          </w:tcPr>
          <w:p>
            <w:pPr>
              <w:pStyle w:val="TableContents"/>
              <w:bidi w:val="0"/>
              <w:spacing w:before="0" w:after="283"/>
              <w:jc w:val="left"/>
              <w:rPr/>
            </w:pPr>
            <w:r>
              <w:rPr/>
              <w:t xml:space="preserve">Georgia Dome </w:t>
            </w:r>
          </w:p>
        </w:tc>
        <w:tc>
          <w:tcPr>
            <w:tcW w:w="1429" w:type="dxa"/>
            <w:tcBorders/>
            <w:vAlign w:val="center"/>
          </w:tcPr>
          <w:p>
            <w:pPr>
              <w:pStyle w:val="TableContents"/>
              <w:bidi w:val="0"/>
              <w:spacing w:before="0" w:after="283"/>
              <w:jc w:val="left"/>
              <w:rPr/>
            </w:pPr>
            <w:r>
              <w:rPr/>
              <w:t xml:space="preserve">0 -- 1 postseason </w:t>
            </w:r>
          </w:p>
        </w:tc>
      </w:tr>
      <w:tr>
        <w:trPr/>
        <w:tc>
          <w:tcPr>
            <w:tcW w:w="2204" w:type="dxa"/>
            <w:tcBorders/>
            <w:vAlign w:val="center"/>
          </w:tcPr>
          <w:p>
            <w:pPr>
              <w:pStyle w:val="TableContents"/>
              <w:bidi w:val="0"/>
              <w:spacing w:before="0" w:after="283"/>
              <w:jc w:val="left"/>
              <w:rPr/>
            </w:pPr>
            <w:r>
              <w:rPr/>
              <w:t xml:space="preserve">Baltimore Ravens </w:t>
            </w:r>
          </w:p>
        </w:tc>
        <w:tc>
          <w:tcPr>
            <w:tcW w:w="485" w:type="dxa"/>
            <w:tcBorders/>
            <w:vAlign w:val="center"/>
          </w:tcPr>
          <w:p>
            <w:pPr>
              <w:pStyle w:val="TableContents"/>
              <w:bidi w:val="0"/>
              <w:spacing w:before="0" w:after="283"/>
              <w:jc w:val="left"/>
              <w:rPr>
                <w:sz w:val="4"/>
                <w:szCs w:val="4"/>
              </w:rPr>
            </w:pPr>
            <w:r>
              <w:rPr>
                <w:sz w:val="4"/>
                <w:szCs w:val="4"/>
              </w:rPr>
            </w:r>
          </w:p>
        </w:tc>
        <w:tc>
          <w:tcPr>
            <w:tcW w:w="485" w:type="dxa"/>
            <w:tcBorders/>
            <w:vAlign w:val="center"/>
          </w:tcPr>
          <w:p>
            <w:pPr>
              <w:pStyle w:val="TableContents"/>
              <w:bidi w:val="0"/>
              <w:spacing w:before="0" w:after="283"/>
              <w:jc w:val="left"/>
              <w:rPr>
                <w:sz w:val="4"/>
                <w:szCs w:val="4"/>
              </w:rPr>
            </w:pPr>
            <w:r>
              <w:rPr>
                <w:sz w:val="4"/>
                <w:szCs w:val="4"/>
              </w:rPr>
            </w:r>
          </w:p>
        </w:tc>
        <w:tc>
          <w:tcPr>
            <w:tcW w:w="245" w:type="dxa"/>
            <w:tcBorders/>
            <w:vAlign w:val="center"/>
          </w:tcPr>
          <w:p>
            <w:pPr>
              <w:pStyle w:val="TableContents"/>
              <w:bidi w:val="0"/>
              <w:spacing w:before="0" w:after="283"/>
              <w:jc w:val="left"/>
              <w:rPr/>
            </w:pPr>
            <w:r>
              <w:rPr/>
              <w:t xml:space="preserve">0 </w:t>
            </w:r>
          </w:p>
        </w:tc>
        <w:tc>
          <w:tcPr>
            <w:tcW w:w="905" w:type="dxa"/>
            <w:tcBorders/>
            <w:vAlign w:val="center"/>
          </w:tcPr>
          <w:p>
            <w:pPr>
              <w:pStyle w:val="TableContents"/>
              <w:bidi w:val="0"/>
              <w:spacing w:before="0" w:after="283"/>
              <w:jc w:val="left"/>
              <w:rPr/>
            </w:pPr>
            <w:r>
              <w:rPr/>
              <w:t xml:space="preserve">. 400 </w:t>
            </w:r>
          </w:p>
        </w:tc>
        <w:tc>
          <w:tcPr>
            <w:tcW w:w="1019" w:type="dxa"/>
            <w:tcBorders/>
            <w:vAlign w:val="center"/>
          </w:tcPr>
          <w:p>
            <w:pPr>
              <w:pStyle w:val="TableContents"/>
              <w:bidi w:val="0"/>
              <w:spacing w:before="0" w:after="283"/>
              <w:jc w:val="left"/>
              <w:rPr/>
            </w:pPr>
            <w:r>
              <w:rPr/>
              <w:t xml:space="preserve">L 7 -- 29 </w:t>
            </w:r>
          </w:p>
        </w:tc>
        <w:tc>
          <w:tcPr>
            <w:tcW w:w="1421" w:type="dxa"/>
            <w:tcBorders/>
            <w:vAlign w:val="center"/>
          </w:tcPr>
          <w:p>
            <w:pPr>
              <w:pStyle w:val="TableContents"/>
              <w:bidi w:val="0"/>
              <w:spacing w:before="0" w:after="283"/>
              <w:jc w:val="left"/>
              <w:rPr/>
            </w:pPr>
            <w:r>
              <w:rPr/>
              <w:t xml:space="preserve">19. lokakuuta 2014 </w:t>
            </w:r>
          </w:p>
        </w:tc>
        <w:tc>
          <w:tcPr>
            <w:tcW w:w="2012" w:type="dxa"/>
            <w:tcBorders/>
            <w:vAlign w:val="center"/>
          </w:tcPr>
          <w:p>
            <w:pPr>
              <w:pStyle w:val="TableContents"/>
              <w:bidi w:val="0"/>
              <w:spacing w:before="0" w:after="283"/>
              <w:jc w:val="left"/>
              <w:rPr/>
            </w:pPr>
            <w:r>
              <w:rPr/>
              <w:t xml:space="preserve">Baltimore, Maryland </w:t>
            </w:r>
          </w:p>
        </w:tc>
        <w:tc>
          <w:tcPr>
            <w:tcW w:w="1429" w:type="dxa"/>
            <w:tcBorders/>
            <w:vAlign w:val="center"/>
          </w:tcPr>
          <w:p>
            <w:pPr>
              <w:pStyle w:val="TableContents"/>
              <w:bidi w:val="0"/>
              <w:spacing w:before="0" w:after="283"/>
              <w:jc w:val="left"/>
              <w:rPr>
                <w:sz w:val="4"/>
                <w:szCs w:val="4"/>
              </w:rPr>
            </w:pPr>
            <w:r>
              <w:rPr>
                <w:sz w:val="4"/>
                <w:szCs w:val="4"/>
              </w:rPr>
            </w:r>
          </w:p>
        </w:tc>
      </w:tr>
      <w:tr>
        <w:trPr/>
        <w:tc>
          <w:tcPr>
            <w:tcW w:w="2204" w:type="dxa"/>
            <w:tcBorders/>
            <w:vAlign w:val="center"/>
          </w:tcPr>
          <w:p>
            <w:pPr>
              <w:pStyle w:val="TableContents"/>
              <w:bidi w:val="0"/>
              <w:spacing w:before="0" w:after="283"/>
              <w:jc w:val="left"/>
              <w:rPr/>
            </w:pPr>
            <w:r>
              <w:rPr/>
              <w:t xml:space="preserve">Buffalo Bills </w:t>
            </w:r>
          </w:p>
        </w:tc>
        <w:tc>
          <w:tcPr>
            <w:tcW w:w="485" w:type="dxa"/>
            <w:tcBorders/>
            <w:vAlign w:val="center"/>
          </w:tcPr>
          <w:p>
            <w:pPr>
              <w:pStyle w:val="TableContents"/>
              <w:bidi w:val="0"/>
              <w:spacing w:before="0" w:after="283"/>
              <w:jc w:val="left"/>
              <w:rPr/>
            </w:pPr>
            <w:r>
              <w:rPr/>
              <w:t xml:space="preserve">7 </w:t>
            </w:r>
          </w:p>
        </w:tc>
        <w:tc>
          <w:tcPr>
            <w:tcW w:w="485" w:type="dxa"/>
            <w:tcBorders/>
            <w:vAlign w:val="center"/>
          </w:tcPr>
          <w:p>
            <w:pPr>
              <w:pStyle w:val="TableContents"/>
              <w:bidi w:val="0"/>
              <w:spacing w:before="0" w:after="283"/>
              <w:jc w:val="left"/>
              <w:rPr/>
            </w:pPr>
            <w:r>
              <w:rPr/>
              <w:t xml:space="preserve">5 </w:t>
            </w:r>
          </w:p>
        </w:tc>
        <w:tc>
          <w:tcPr>
            <w:tcW w:w="245" w:type="dxa"/>
            <w:tcBorders/>
            <w:vAlign w:val="center"/>
          </w:tcPr>
          <w:p>
            <w:pPr>
              <w:pStyle w:val="TableContents"/>
              <w:bidi w:val="0"/>
              <w:spacing w:before="0" w:after="283"/>
              <w:jc w:val="left"/>
              <w:rPr/>
            </w:pPr>
            <w:r>
              <w:rPr/>
              <w:t xml:space="preserve">0 </w:t>
            </w:r>
          </w:p>
        </w:tc>
        <w:tc>
          <w:tcPr>
            <w:tcW w:w="905" w:type="dxa"/>
            <w:tcBorders/>
            <w:vAlign w:val="center"/>
          </w:tcPr>
          <w:p>
            <w:pPr>
              <w:pStyle w:val="TableContents"/>
              <w:bidi w:val="0"/>
              <w:spacing w:before="0" w:after="283"/>
              <w:jc w:val="left"/>
              <w:rPr/>
            </w:pPr>
            <w:r>
              <w:rPr/>
              <w:t xml:space="preserve">. 583 </w:t>
            </w:r>
          </w:p>
        </w:tc>
        <w:tc>
          <w:tcPr>
            <w:tcW w:w="1019" w:type="dxa"/>
            <w:tcBorders/>
            <w:vAlign w:val="center"/>
          </w:tcPr>
          <w:p>
            <w:pPr>
              <w:pStyle w:val="TableContents"/>
              <w:bidi w:val="0"/>
              <w:spacing w:before="0" w:after="283"/>
              <w:jc w:val="left"/>
              <w:rPr/>
            </w:pPr>
            <w:r>
              <w:rPr/>
              <w:t xml:space="preserve">L 17 -- 23 </w:t>
            </w:r>
          </w:p>
        </w:tc>
        <w:tc>
          <w:tcPr>
            <w:tcW w:w="1421" w:type="dxa"/>
            <w:tcBorders/>
            <w:vAlign w:val="center"/>
          </w:tcPr>
          <w:p>
            <w:pPr>
              <w:pStyle w:val="TableContents"/>
              <w:bidi w:val="0"/>
              <w:spacing w:before="0" w:after="283"/>
              <w:jc w:val="left"/>
              <w:rPr/>
            </w:pPr>
            <w:r>
              <w:rPr/>
              <w:t xml:space="preserve">lokakuu 1, 2017 </w:t>
            </w:r>
          </w:p>
        </w:tc>
        <w:tc>
          <w:tcPr>
            <w:tcW w:w="2012" w:type="dxa"/>
            <w:tcBorders/>
            <w:vAlign w:val="center"/>
          </w:tcPr>
          <w:p>
            <w:pPr>
              <w:pStyle w:val="TableContents"/>
              <w:bidi w:val="0"/>
              <w:spacing w:before="0" w:after="283"/>
              <w:jc w:val="left"/>
              <w:rPr/>
            </w:pPr>
            <w:r>
              <w:rPr/>
              <w:t xml:space="preserve">Mercedes-Benz-stadion </w:t>
            </w:r>
          </w:p>
        </w:tc>
        <w:tc>
          <w:tcPr>
            <w:tcW w:w="1429" w:type="dxa"/>
            <w:tcBorders/>
            <w:vAlign w:val="center"/>
          </w:tcPr>
          <w:p>
            <w:pPr>
              <w:pStyle w:val="TableContents"/>
              <w:bidi w:val="0"/>
              <w:spacing w:before="0" w:after="283"/>
              <w:jc w:val="left"/>
              <w:rPr>
                <w:sz w:val="4"/>
                <w:szCs w:val="4"/>
              </w:rPr>
            </w:pPr>
            <w:r>
              <w:rPr>
                <w:sz w:val="4"/>
                <w:szCs w:val="4"/>
              </w:rPr>
            </w:r>
          </w:p>
        </w:tc>
      </w:tr>
      <w:tr>
        <w:trPr/>
        <w:tc>
          <w:tcPr>
            <w:tcW w:w="2204" w:type="dxa"/>
            <w:tcBorders/>
            <w:vAlign w:val="center"/>
          </w:tcPr>
          <w:p>
            <w:pPr>
              <w:pStyle w:val="TableContents"/>
              <w:bidi w:val="0"/>
              <w:spacing w:before="0" w:after="283"/>
              <w:jc w:val="left"/>
              <w:rPr/>
            </w:pPr>
            <w:r>
              <w:rPr/>
              <w:t xml:space="preserve">Carolina Panthers </w:t>
            </w:r>
          </w:p>
        </w:tc>
        <w:tc>
          <w:tcPr>
            <w:tcW w:w="485" w:type="dxa"/>
            <w:tcBorders/>
            <w:vAlign w:val="center"/>
          </w:tcPr>
          <w:p>
            <w:pPr>
              <w:pStyle w:val="TableContents"/>
              <w:bidi w:val="0"/>
              <w:spacing w:before="0" w:after="283"/>
              <w:jc w:val="left"/>
              <w:rPr/>
            </w:pPr>
            <w:r>
              <w:rPr/>
              <w:t xml:space="preserve">27 </w:t>
            </w:r>
          </w:p>
        </w:tc>
        <w:tc>
          <w:tcPr>
            <w:tcW w:w="485" w:type="dxa"/>
            <w:tcBorders/>
            <w:vAlign w:val="center"/>
          </w:tcPr>
          <w:p>
            <w:pPr>
              <w:pStyle w:val="TableContents"/>
              <w:bidi w:val="0"/>
              <w:spacing w:before="0" w:after="283"/>
              <w:jc w:val="left"/>
              <w:rPr/>
            </w:pPr>
            <w:r>
              <w:rPr/>
              <w:t xml:space="preserve">18 </w:t>
            </w:r>
          </w:p>
        </w:tc>
        <w:tc>
          <w:tcPr>
            <w:tcW w:w="245" w:type="dxa"/>
            <w:tcBorders/>
            <w:vAlign w:val="center"/>
          </w:tcPr>
          <w:p>
            <w:pPr>
              <w:pStyle w:val="TableContents"/>
              <w:bidi w:val="0"/>
              <w:spacing w:before="0" w:after="283"/>
              <w:jc w:val="left"/>
              <w:rPr/>
            </w:pPr>
            <w:r>
              <w:rPr/>
              <w:t xml:space="preserve">0 </w:t>
            </w:r>
          </w:p>
        </w:tc>
        <w:tc>
          <w:tcPr>
            <w:tcW w:w="905" w:type="dxa"/>
            <w:tcBorders/>
            <w:vAlign w:val="center"/>
          </w:tcPr>
          <w:p>
            <w:pPr>
              <w:pStyle w:val="TableContents"/>
              <w:bidi w:val="0"/>
              <w:spacing w:before="0" w:after="283"/>
              <w:jc w:val="left"/>
              <w:rPr/>
            </w:pPr>
            <w:r>
              <w:rPr/>
              <w:t xml:space="preserve">. 600 </w:t>
            </w:r>
          </w:p>
        </w:tc>
        <w:tc>
          <w:tcPr>
            <w:tcW w:w="1019" w:type="dxa"/>
            <w:tcBorders/>
            <w:vAlign w:val="center"/>
          </w:tcPr>
          <w:p>
            <w:pPr>
              <w:pStyle w:val="TableContents"/>
              <w:bidi w:val="0"/>
              <w:spacing w:before="0" w:after="283"/>
              <w:jc w:val="left"/>
              <w:rPr/>
            </w:pPr>
            <w:r>
              <w:rPr/>
              <w:t xml:space="preserve">L 17-20 </w:t>
            </w:r>
          </w:p>
        </w:tc>
        <w:tc>
          <w:tcPr>
            <w:tcW w:w="1421" w:type="dxa"/>
            <w:tcBorders/>
            <w:vAlign w:val="center"/>
          </w:tcPr>
          <w:p>
            <w:pPr>
              <w:pStyle w:val="TableContents"/>
              <w:bidi w:val="0"/>
              <w:spacing w:before="0" w:after="283"/>
              <w:jc w:val="left"/>
              <w:rPr/>
            </w:pPr>
            <w:r>
              <w:rPr/>
              <w:t xml:space="preserve">marraskuu 5, 2017 </w:t>
            </w:r>
          </w:p>
        </w:tc>
        <w:tc>
          <w:tcPr>
            <w:tcW w:w="2012" w:type="dxa"/>
            <w:tcBorders/>
            <w:vAlign w:val="center"/>
          </w:tcPr>
          <w:p>
            <w:pPr>
              <w:pStyle w:val="TableContents"/>
              <w:bidi w:val="0"/>
              <w:spacing w:before="0" w:after="283"/>
              <w:jc w:val="left"/>
              <w:rPr/>
            </w:pPr>
            <w:r>
              <w:rPr/>
              <w:t xml:space="preserve">Charlotte, Pohjois-Carolina </w:t>
            </w:r>
          </w:p>
        </w:tc>
        <w:tc>
          <w:tcPr>
            <w:tcW w:w="1429" w:type="dxa"/>
            <w:tcBorders/>
            <w:vAlign w:val="center"/>
          </w:tcPr>
          <w:p>
            <w:pPr>
              <w:pStyle w:val="TableContents"/>
              <w:bidi w:val="0"/>
              <w:spacing w:before="0" w:after="283"/>
              <w:jc w:val="left"/>
              <w:rPr>
                <w:sz w:val="4"/>
                <w:szCs w:val="4"/>
              </w:rPr>
            </w:pPr>
            <w:r>
              <w:rPr>
                <w:sz w:val="4"/>
                <w:szCs w:val="4"/>
              </w:rPr>
            </w:r>
          </w:p>
        </w:tc>
      </w:tr>
      <w:tr>
        <w:trPr/>
        <w:tc>
          <w:tcPr>
            <w:tcW w:w="2204" w:type="dxa"/>
            <w:tcBorders/>
            <w:vAlign w:val="center"/>
          </w:tcPr>
          <w:p>
            <w:pPr>
              <w:pStyle w:val="TableContents"/>
              <w:bidi w:val="0"/>
              <w:spacing w:before="0" w:after="283"/>
              <w:jc w:val="left"/>
              <w:rPr/>
            </w:pPr>
            <w:r>
              <w:rPr/>
              <w:t xml:space="preserve">Chicago Bears </w:t>
            </w:r>
          </w:p>
        </w:tc>
        <w:tc>
          <w:tcPr>
            <w:tcW w:w="485" w:type="dxa"/>
            <w:tcBorders/>
            <w:vAlign w:val="center"/>
          </w:tcPr>
          <w:p>
            <w:pPr>
              <w:pStyle w:val="TableContents"/>
              <w:bidi w:val="0"/>
              <w:spacing w:before="0" w:after="283"/>
              <w:jc w:val="left"/>
              <w:rPr/>
            </w:pPr>
            <w:r>
              <w:rPr/>
              <w:t xml:space="preserve">13 </w:t>
            </w:r>
          </w:p>
        </w:tc>
        <w:tc>
          <w:tcPr>
            <w:tcW w:w="485" w:type="dxa"/>
            <w:tcBorders/>
            <w:vAlign w:val="center"/>
          </w:tcPr>
          <w:p>
            <w:pPr>
              <w:pStyle w:val="TableContents"/>
              <w:bidi w:val="0"/>
              <w:spacing w:before="0" w:after="283"/>
              <w:jc w:val="left"/>
              <w:rPr/>
            </w:pPr>
            <w:r>
              <w:rPr/>
              <w:t xml:space="preserve">14 </w:t>
            </w:r>
          </w:p>
        </w:tc>
        <w:tc>
          <w:tcPr>
            <w:tcW w:w="245" w:type="dxa"/>
            <w:tcBorders/>
            <w:vAlign w:val="center"/>
          </w:tcPr>
          <w:p>
            <w:pPr>
              <w:pStyle w:val="TableContents"/>
              <w:bidi w:val="0"/>
              <w:spacing w:before="0" w:after="283"/>
              <w:jc w:val="left"/>
              <w:rPr/>
            </w:pPr>
            <w:r>
              <w:rPr/>
              <w:t xml:space="preserve">0 </w:t>
            </w:r>
          </w:p>
        </w:tc>
        <w:tc>
          <w:tcPr>
            <w:tcW w:w="905" w:type="dxa"/>
            <w:tcBorders/>
            <w:vAlign w:val="center"/>
          </w:tcPr>
          <w:p>
            <w:pPr>
              <w:pStyle w:val="TableContents"/>
              <w:bidi w:val="0"/>
              <w:spacing w:before="0" w:after="283"/>
              <w:jc w:val="left"/>
              <w:rPr/>
            </w:pPr>
            <w:r>
              <w:rPr/>
              <w:t xml:space="preserve">. 481 </w:t>
            </w:r>
          </w:p>
        </w:tc>
        <w:tc>
          <w:tcPr>
            <w:tcW w:w="1019" w:type="dxa"/>
            <w:tcBorders/>
            <w:vAlign w:val="center"/>
          </w:tcPr>
          <w:p>
            <w:pPr>
              <w:pStyle w:val="TableContents"/>
              <w:bidi w:val="0"/>
              <w:spacing w:before="0" w:after="283"/>
              <w:jc w:val="left"/>
              <w:rPr/>
            </w:pPr>
            <w:r>
              <w:rPr/>
              <w:t xml:space="preserve">W 23 -- 17 </w:t>
            </w:r>
          </w:p>
        </w:tc>
        <w:tc>
          <w:tcPr>
            <w:tcW w:w="1421" w:type="dxa"/>
            <w:tcBorders/>
            <w:vAlign w:val="center"/>
          </w:tcPr>
          <w:p>
            <w:pPr>
              <w:pStyle w:val="TableContents"/>
              <w:bidi w:val="0"/>
              <w:spacing w:before="0" w:after="283"/>
              <w:jc w:val="left"/>
              <w:rPr/>
            </w:pPr>
            <w:r>
              <w:rPr/>
              <w:t xml:space="preserve">Syyskuu 10, 2017 </w:t>
            </w:r>
          </w:p>
        </w:tc>
        <w:tc>
          <w:tcPr>
            <w:tcW w:w="2012" w:type="dxa"/>
            <w:tcBorders/>
            <w:vAlign w:val="center"/>
          </w:tcPr>
          <w:p>
            <w:pPr>
              <w:pStyle w:val="TableContents"/>
              <w:bidi w:val="0"/>
              <w:spacing w:before="0" w:after="283"/>
              <w:jc w:val="left"/>
              <w:rPr/>
            </w:pPr>
            <w:r>
              <w:rPr/>
              <w:t xml:space="preserve">Chicago, Illinois </w:t>
            </w:r>
          </w:p>
        </w:tc>
        <w:tc>
          <w:tcPr>
            <w:tcW w:w="1429" w:type="dxa"/>
            <w:tcBorders/>
            <w:vAlign w:val="center"/>
          </w:tcPr>
          <w:p>
            <w:pPr>
              <w:pStyle w:val="TableContents"/>
              <w:bidi w:val="0"/>
              <w:spacing w:before="0" w:after="283"/>
              <w:jc w:val="left"/>
              <w:rPr>
                <w:sz w:val="4"/>
                <w:szCs w:val="4"/>
              </w:rPr>
            </w:pPr>
            <w:r>
              <w:rPr>
                <w:sz w:val="4"/>
                <w:szCs w:val="4"/>
              </w:rPr>
            </w:r>
          </w:p>
        </w:tc>
      </w:tr>
      <w:tr>
        <w:trPr/>
        <w:tc>
          <w:tcPr>
            <w:tcW w:w="2204" w:type="dxa"/>
            <w:tcBorders/>
            <w:vAlign w:val="center"/>
          </w:tcPr>
          <w:p>
            <w:pPr>
              <w:pStyle w:val="TableContents"/>
              <w:bidi w:val="0"/>
              <w:spacing w:before="0" w:after="283"/>
              <w:jc w:val="left"/>
              <w:rPr/>
            </w:pPr>
            <w:r>
              <w:rPr/>
              <w:t xml:space="preserve">Cincinnati Bengals </w:t>
            </w:r>
          </w:p>
        </w:tc>
        <w:tc>
          <w:tcPr>
            <w:tcW w:w="485" w:type="dxa"/>
            <w:tcBorders/>
            <w:vAlign w:val="center"/>
          </w:tcPr>
          <w:p>
            <w:pPr>
              <w:pStyle w:val="TableContents"/>
              <w:bidi w:val="0"/>
              <w:spacing w:before="0" w:after="283"/>
              <w:jc w:val="left"/>
              <w:rPr/>
            </w:pPr>
            <w:r>
              <w:rPr/>
              <w:t xml:space="preserve">5 </w:t>
            </w:r>
          </w:p>
        </w:tc>
        <w:tc>
          <w:tcPr>
            <w:tcW w:w="485" w:type="dxa"/>
            <w:tcBorders/>
            <w:vAlign w:val="center"/>
          </w:tcPr>
          <w:p>
            <w:pPr>
              <w:pStyle w:val="TableContents"/>
              <w:bidi w:val="0"/>
              <w:spacing w:before="0" w:after="283"/>
              <w:jc w:val="left"/>
              <w:rPr/>
            </w:pPr>
            <w:r>
              <w:rPr/>
              <w:t xml:space="preserve">8 </w:t>
            </w:r>
          </w:p>
        </w:tc>
        <w:tc>
          <w:tcPr>
            <w:tcW w:w="245" w:type="dxa"/>
            <w:tcBorders/>
            <w:vAlign w:val="center"/>
          </w:tcPr>
          <w:p>
            <w:pPr>
              <w:pStyle w:val="TableContents"/>
              <w:bidi w:val="0"/>
              <w:spacing w:before="0" w:after="283"/>
              <w:jc w:val="left"/>
              <w:rPr/>
            </w:pPr>
            <w:r>
              <w:rPr/>
              <w:t xml:space="preserve">0 </w:t>
            </w:r>
          </w:p>
        </w:tc>
        <w:tc>
          <w:tcPr>
            <w:tcW w:w="905" w:type="dxa"/>
            <w:tcBorders/>
            <w:vAlign w:val="center"/>
          </w:tcPr>
          <w:p>
            <w:pPr>
              <w:pStyle w:val="TableContents"/>
              <w:bidi w:val="0"/>
              <w:spacing w:before="0" w:after="283"/>
              <w:jc w:val="left"/>
              <w:rPr/>
            </w:pPr>
            <w:r>
              <w:rPr/>
              <w:t xml:space="preserve">. 385 </w:t>
            </w:r>
          </w:p>
        </w:tc>
        <w:tc>
          <w:tcPr>
            <w:tcW w:w="1019" w:type="dxa"/>
            <w:tcBorders/>
            <w:vAlign w:val="center"/>
          </w:tcPr>
          <w:p>
            <w:pPr>
              <w:pStyle w:val="TableContents"/>
              <w:bidi w:val="0"/>
              <w:spacing w:before="0" w:after="283"/>
              <w:jc w:val="left"/>
              <w:rPr/>
            </w:pPr>
            <w:r>
              <w:rPr/>
              <w:t xml:space="preserve">L 10 -- 24 </w:t>
            </w:r>
          </w:p>
        </w:tc>
        <w:tc>
          <w:tcPr>
            <w:tcW w:w="1421" w:type="dxa"/>
            <w:tcBorders/>
            <w:vAlign w:val="center"/>
          </w:tcPr>
          <w:p>
            <w:pPr>
              <w:pStyle w:val="TableContents"/>
              <w:bidi w:val="0"/>
              <w:spacing w:before="0" w:after="283"/>
              <w:jc w:val="left"/>
              <w:rPr/>
            </w:pPr>
            <w:r>
              <w:rPr/>
              <w:t xml:space="preserve">14. syyskuuta 2014 </w:t>
            </w:r>
          </w:p>
        </w:tc>
        <w:tc>
          <w:tcPr>
            <w:tcW w:w="2012" w:type="dxa"/>
            <w:tcBorders/>
            <w:vAlign w:val="center"/>
          </w:tcPr>
          <w:p>
            <w:pPr>
              <w:pStyle w:val="TableContents"/>
              <w:bidi w:val="0"/>
              <w:spacing w:before="0" w:after="283"/>
              <w:jc w:val="left"/>
              <w:rPr/>
            </w:pPr>
            <w:r>
              <w:rPr/>
              <w:t xml:space="preserve">Cincinnati, Ohio </w:t>
            </w:r>
          </w:p>
        </w:tc>
        <w:tc>
          <w:tcPr>
            <w:tcW w:w="1429" w:type="dxa"/>
            <w:tcBorders/>
            <w:vAlign w:val="center"/>
          </w:tcPr>
          <w:p>
            <w:pPr>
              <w:pStyle w:val="TableContents"/>
              <w:bidi w:val="0"/>
              <w:spacing w:before="0" w:after="283"/>
              <w:jc w:val="left"/>
              <w:rPr>
                <w:sz w:val="4"/>
                <w:szCs w:val="4"/>
              </w:rPr>
            </w:pPr>
            <w:r>
              <w:rPr>
                <w:sz w:val="4"/>
                <w:szCs w:val="4"/>
              </w:rPr>
            </w:r>
          </w:p>
        </w:tc>
      </w:tr>
      <w:tr>
        <w:trPr/>
        <w:tc>
          <w:tcPr>
            <w:tcW w:w="2204" w:type="dxa"/>
            <w:tcBorders/>
            <w:vAlign w:val="center"/>
          </w:tcPr>
          <w:p>
            <w:pPr>
              <w:pStyle w:val="TableContents"/>
              <w:bidi w:val="0"/>
              <w:spacing w:before="0" w:after="283"/>
              <w:jc w:val="left"/>
              <w:rPr/>
            </w:pPr>
            <w:r>
              <w:rPr/>
              <w:t xml:space="preserve">Cleveland Browns </w:t>
            </w:r>
          </w:p>
        </w:tc>
        <w:tc>
          <w:tcPr>
            <w:tcW w:w="485" w:type="dxa"/>
            <w:tcBorders/>
            <w:vAlign w:val="center"/>
          </w:tcPr>
          <w:p>
            <w:pPr>
              <w:pStyle w:val="TableContents"/>
              <w:bidi w:val="0"/>
              <w:spacing w:before="0" w:after="283"/>
              <w:jc w:val="left"/>
              <w:rPr>
                <w:sz w:val="4"/>
                <w:szCs w:val="4"/>
              </w:rPr>
            </w:pPr>
            <w:r>
              <w:rPr>
                <w:sz w:val="4"/>
                <w:szCs w:val="4"/>
              </w:rPr>
            </w:r>
          </w:p>
        </w:tc>
        <w:tc>
          <w:tcPr>
            <w:tcW w:w="485" w:type="dxa"/>
            <w:tcBorders/>
            <w:vAlign w:val="center"/>
          </w:tcPr>
          <w:p>
            <w:pPr>
              <w:pStyle w:val="TableContents"/>
              <w:bidi w:val="0"/>
              <w:spacing w:before="0" w:after="283"/>
              <w:jc w:val="left"/>
              <w:rPr/>
            </w:pPr>
            <w:r>
              <w:rPr/>
              <w:t xml:space="preserve">11 </w:t>
            </w:r>
          </w:p>
        </w:tc>
        <w:tc>
          <w:tcPr>
            <w:tcW w:w="245" w:type="dxa"/>
            <w:tcBorders/>
            <w:vAlign w:val="center"/>
          </w:tcPr>
          <w:p>
            <w:pPr>
              <w:pStyle w:val="TableContents"/>
              <w:bidi w:val="0"/>
              <w:spacing w:before="0" w:after="283"/>
              <w:jc w:val="left"/>
              <w:rPr/>
            </w:pPr>
            <w:r>
              <w:rPr/>
              <w:t xml:space="preserve">0 </w:t>
            </w:r>
          </w:p>
        </w:tc>
        <w:tc>
          <w:tcPr>
            <w:tcW w:w="905" w:type="dxa"/>
            <w:tcBorders/>
            <w:vAlign w:val="center"/>
          </w:tcPr>
          <w:p>
            <w:pPr>
              <w:pStyle w:val="TableContents"/>
              <w:bidi w:val="0"/>
              <w:spacing w:before="0" w:after="283"/>
              <w:jc w:val="left"/>
              <w:rPr/>
            </w:pPr>
            <w:r>
              <w:rPr/>
              <w:t xml:space="preserve">. 214 </w:t>
            </w:r>
          </w:p>
        </w:tc>
        <w:tc>
          <w:tcPr>
            <w:tcW w:w="1019" w:type="dxa"/>
            <w:tcBorders/>
            <w:vAlign w:val="center"/>
          </w:tcPr>
          <w:p>
            <w:pPr>
              <w:pStyle w:val="TableContents"/>
              <w:bidi w:val="0"/>
              <w:spacing w:before="0" w:after="283"/>
              <w:jc w:val="left"/>
              <w:rPr/>
            </w:pPr>
            <w:r>
              <w:rPr/>
              <w:t xml:space="preserve">L 24 -- 26 </w:t>
            </w:r>
          </w:p>
        </w:tc>
        <w:tc>
          <w:tcPr>
            <w:tcW w:w="1421" w:type="dxa"/>
            <w:tcBorders/>
            <w:vAlign w:val="center"/>
          </w:tcPr>
          <w:p>
            <w:pPr>
              <w:pStyle w:val="TableContents"/>
              <w:bidi w:val="0"/>
              <w:spacing w:before="0" w:after="283"/>
              <w:jc w:val="left"/>
              <w:rPr/>
            </w:pPr>
            <w:r>
              <w:rPr/>
              <w:t xml:space="preserve">23. marraskuuta 2014 </w:t>
            </w:r>
          </w:p>
        </w:tc>
        <w:tc>
          <w:tcPr>
            <w:tcW w:w="2012" w:type="dxa"/>
            <w:tcBorders/>
            <w:vAlign w:val="center"/>
          </w:tcPr>
          <w:p>
            <w:pPr>
              <w:pStyle w:val="TableContents"/>
              <w:bidi w:val="0"/>
              <w:spacing w:before="0" w:after="283"/>
              <w:jc w:val="left"/>
              <w:rPr/>
            </w:pPr>
            <w:r>
              <w:rPr/>
              <w:t xml:space="preserve">Georgia Dome </w:t>
            </w:r>
          </w:p>
        </w:tc>
        <w:tc>
          <w:tcPr>
            <w:tcW w:w="1429" w:type="dxa"/>
            <w:tcBorders/>
            <w:vAlign w:val="center"/>
          </w:tcPr>
          <w:p>
            <w:pPr>
              <w:pStyle w:val="TableContents"/>
              <w:bidi w:val="0"/>
              <w:spacing w:before="0" w:after="283"/>
              <w:jc w:val="left"/>
              <w:rPr>
                <w:sz w:val="4"/>
                <w:szCs w:val="4"/>
              </w:rPr>
            </w:pPr>
            <w:r>
              <w:rPr>
                <w:sz w:val="4"/>
                <w:szCs w:val="4"/>
              </w:rPr>
            </w:r>
          </w:p>
        </w:tc>
      </w:tr>
      <w:tr>
        <w:trPr/>
        <w:tc>
          <w:tcPr>
            <w:tcW w:w="2204" w:type="dxa"/>
            <w:tcBorders/>
            <w:vAlign w:val="center"/>
          </w:tcPr>
          <w:p>
            <w:pPr>
              <w:pStyle w:val="TableContents"/>
              <w:bidi w:val="0"/>
              <w:spacing w:before="0" w:after="283"/>
              <w:jc w:val="left"/>
              <w:rPr/>
            </w:pPr>
            <w:r>
              <w:rPr/>
              <w:t xml:space="preserve">Dallas Cowboys </w:t>
            </w:r>
          </w:p>
        </w:tc>
        <w:tc>
          <w:tcPr>
            <w:tcW w:w="485" w:type="dxa"/>
            <w:tcBorders/>
            <w:vAlign w:val="center"/>
          </w:tcPr>
          <w:p>
            <w:pPr>
              <w:pStyle w:val="TableContents"/>
              <w:bidi w:val="0"/>
              <w:spacing w:before="0" w:after="283"/>
              <w:jc w:val="left"/>
              <w:rPr/>
            </w:pPr>
            <w:r>
              <w:rPr/>
              <w:t xml:space="preserve">11 </w:t>
            </w:r>
          </w:p>
        </w:tc>
        <w:tc>
          <w:tcPr>
            <w:tcW w:w="485" w:type="dxa"/>
            <w:tcBorders/>
            <w:vAlign w:val="center"/>
          </w:tcPr>
          <w:p>
            <w:pPr>
              <w:pStyle w:val="TableContents"/>
              <w:bidi w:val="0"/>
              <w:spacing w:before="0" w:after="283"/>
              <w:jc w:val="left"/>
              <w:rPr/>
            </w:pPr>
            <w:r>
              <w:rPr/>
              <w:t xml:space="preserve">14 </w:t>
            </w:r>
          </w:p>
        </w:tc>
        <w:tc>
          <w:tcPr>
            <w:tcW w:w="245" w:type="dxa"/>
            <w:tcBorders/>
            <w:vAlign w:val="center"/>
          </w:tcPr>
          <w:p>
            <w:pPr>
              <w:pStyle w:val="TableContents"/>
              <w:bidi w:val="0"/>
              <w:spacing w:before="0" w:after="283"/>
              <w:jc w:val="left"/>
              <w:rPr/>
            </w:pPr>
            <w:r>
              <w:rPr/>
              <w:t xml:space="preserve">0 </w:t>
            </w:r>
          </w:p>
        </w:tc>
        <w:tc>
          <w:tcPr>
            <w:tcW w:w="905" w:type="dxa"/>
            <w:tcBorders/>
            <w:vAlign w:val="center"/>
          </w:tcPr>
          <w:p>
            <w:pPr>
              <w:pStyle w:val="TableContents"/>
              <w:bidi w:val="0"/>
              <w:spacing w:before="0" w:after="283"/>
              <w:jc w:val="left"/>
              <w:rPr/>
            </w:pPr>
            <w:r>
              <w:rPr/>
              <w:t xml:space="preserve">. 440 </w:t>
            </w:r>
          </w:p>
        </w:tc>
        <w:tc>
          <w:tcPr>
            <w:tcW w:w="1019" w:type="dxa"/>
            <w:tcBorders/>
            <w:vAlign w:val="center"/>
          </w:tcPr>
          <w:p>
            <w:pPr>
              <w:pStyle w:val="TableContents"/>
              <w:bidi w:val="0"/>
              <w:spacing w:before="0" w:after="283"/>
              <w:jc w:val="left"/>
              <w:rPr/>
            </w:pPr>
            <w:r>
              <w:rPr/>
              <w:t xml:space="preserve">W 27-7 </w:t>
            </w:r>
          </w:p>
        </w:tc>
        <w:tc>
          <w:tcPr>
            <w:tcW w:w="1421" w:type="dxa"/>
            <w:tcBorders/>
            <w:vAlign w:val="center"/>
          </w:tcPr>
          <w:p>
            <w:pPr>
              <w:pStyle w:val="TableContents"/>
              <w:bidi w:val="0"/>
              <w:spacing w:before="0" w:after="283"/>
              <w:jc w:val="left"/>
              <w:rPr/>
            </w:pPr>
            <w:r>
              <w:rPr/>
              <w:t xml:space="preserve">marraskuu 12, 2017 </w:t>
            </w:r>
          </w:p>
        </w:tc>
        <w:tc>
          <w:tcPr>
            <w:tcW w:w="2012" w:type="dxa"/>
            <w:tcBorders/>
            <w:vAlign w:val="center"/>
          </w:tcPr>
          <w:p>
            <w:pPr>
              <w:pStyle w:val="TableContents"/>
              <w:bidi w:val="0"/>
              <w:spacing w:before="0" w:after="283"/>
              <w:jc w:val="left"/>
              <w:rPr/>
            </w:pPr>
            <w:r>
              <w:rPr/>
              <w:t xml:space="preserve">Georgia Dome </w:t>
            </w:r>
          </w:p>
        </w:tc>
        <w:tc>
          <w:tcPr>
            <w:tcW w:w="1429" w:type="dxa"/>
            <w:tcBorders/>
            <w:vAlign w:val="center"/>
          </w:tcPr>
          <w:p>
            <w:pPr>
              <w:pStyle w:val="TableContents"/>
              <w:bidi w:val="0"/>
              <w:spacing w:before="0" w:after="283"/>
              <w:jc w:val="left"/>
              <w:rPr/>
            </w:pPr>
            <w:r>
              <w:rPr/>
              <w:t xml:space="preserve">0 -- 2 postseason </w:t>
            </w:r>
          </w:p>
        </w:tc>
      </w:tr>
      <w:tr>
        <w:trPr/>
        <w:tc>
          <w:tcPr>
            <w:tcW w:w="2204" w:type="dxa"/>
            <w:tcBorders/>
            <w:vAlign w:val="center"/>
          </w:tcPr>
          <w:p>
            <w:pPr>
              <w:pStyle w:val="TableContents"/>
              <w:bidi w:val="0"/>
              <w:spacing w:before="0" w:after="283"/>
              <w:jc w:val="left"/>
              <w:rPr/>
            </w:pPr>
            <w:r>
              <w:rPr/>
              <w:t xml:space="preserve">Denver Broncos </w:t>
            </w:r>
          </w:p>
        </w:tc>
        <w:tc>
          <w:tcPr>
            <w:tcW w:w="485" w:type="dxa"/>
            <w:tcBorders/>
            <w:vAlign w:val="center"/>
          </w:tcPr>
          <w:p>
            <w:pPr>
              <w:pStyle w:val="TableContents"/>
              <w:bidi w:val="0"/>
              <w:spacing w:before="0" w:after="283"/>
              <w:jc w:val="left"/>
              <w:rPr/>
            </w:pPr>
            <w:r>
              <w:rPr/>
              <w:t xml:space="preserve">6 </w:t>
            </w:r>
          </w:p>
        </w:tc>
        <w:tc>
          <w:tcPr>
            <w:tcW w:w="485" w:type="dxa"/>
            <w:tcBorders/>
            <w:vAlign w:val="center"/>
          </w:tcPr>
          <w:p>
            <w:pPr>
              <w:pStyle w:val="TableContents"/>
              <w:bidi w:val="0"/>
              <w:spacing w:before="0" w:after="283"/>
              <w:jc w:val="left"/>
              <w:rPr/>
            </w:pPr>
            <w:r>
              <w:rPr/>
              <w:t xml:space="preserve">8 </w:t>
            </w:r>
          </w:p>
        </w:tc>
        <w:tc>
          <w:tcPr>
            <w:tcW w:w="245" w:type="dxa"/>
            <w:tcBorders/>
            <w:vAlign w:val="center"/>
          </w:tcPr>
          <w:p>
            <w:pPr>
              <w:pStyle w:val="TableContents"/>
              <w:bidi w:val="0"/>
              <w:spacing w:before="0" w:after="283"/>
              <w:jc w:val="left"/>
              <w:rPr/>
            </w:pPr>
            <w:r>
              <w:rPr/>
              <w:t xml:space="preserve">0 </w:t>
            </w:r>
          </w:p>
        </w:tc>
        <w:tc>
          <w:tcPr>
            <w:tcW w:w="905" w:type="dxa"/>
            <w:tcBorders/>
            <w:vAlign w:val="center"/>
          </w:tcPr>
          <w:p>
            <w:pPr>
              <w:pStyle w:val="TableContents"/>
              <w:bidi w:val="0"/>
              <w:spacing w:before="0" w:after="283"/>
              <w:jc w:val="left"/>
              <w:rPr/>
            </w:pPr>
            <w:r>
              <w:rPr/>
              <w:t xml:space="preserve">. 429 </w:t>
            </w:r>
          </w:p>
        </w:tc>
        <w:tc>
          <w:tcPr>
            <w:tcW w:w="1019" w:type="dxa"/>
            <w:tcBorders/>
            <w:vAlign w:val="center"/>
          </w:tcPr>
          <w:p>
            <w:pPr>
              <w:pStyle w:val="TableContents"/>
              <w:bidi w:val="0"/>
              <w:spacing w:before="0" w:after="283"/>
              <w:jc w:val="left"/>
              <w:rPr/>
            </w:pPr>
            <w:r>
              <w:rPr/>
              <w:t xml:space="preserve">W 23 -- 16 </w:t>
            </w:r>
          </w:p>
        </w:tc>
        <w:tc>
          <w:tcPr>
            <w:tcW w:w="1421" w:type="dxa"/>
            <w:tcBorders/>
            <w:vAlign w:val="center"/>
          </w:tcPr>
          <w:p>
            <w:pPr>
              <w:pStyle w:val="TableContents"/>
              <w:bidi w:val="0"/>
              <w:spacing w:before="0" w:after="283"/>
              <w:jc w:val="left"/>
              <w:rPr/>
            </w:pPr>
            <w:r>
              <w:rPr/>
              <w:t xml:space="preserve">lokakuu 9, 2016 </w:t>
            </w:r>
          </w:p>
        </w:tc>
        <w:tc>
          <w:tcPr>
            <w:tcW w:w="2012" w:type="dxa"/>
            <w:tcBorders/>
            <w:vAlign w:val="center"/>
          </w:tcPr>
          <w:p>
            <w:pPr>
              <w:pStyle w:val="TableContents"/>
              <w:bidi w:val="0"/>
              <w:spacing w:before="0" w:after="283"/>
              <w:jc w:val="left"/>
              <w:rPr/>
            </w:pPr>
            <w:r>
              <w:rPr/>
              <w:t xml:space="preserve">Denver, Colorado </w:t>
            </w:r>
          </w:p>
        </w:tc>
        <w:tc>
          <w:tcPr>
            <w:tcW w:w="1429" w:type="dxa"/>
            <w:tcBorders/>
            <w:vAlign w:val="center"/>
          </w:tcPr>
          <w:p>
            <w:pPr>
              <w:pStyle w:val="TableContents"/>
              <w:bidi w:val="0"/>
              <w:spacing w:before="0" w:after="283"/>
              <w:jc w:val="left"/>
              <w:rPr/>
            </w:pPr>
            <w:r>
              <w:rPr/>
              <w:t xml:space="preserve">0 -- 1 postseason </w:t>
            </w:r>
          </w:p>
        </w:tc>
      </w:tr>
      <w:tr>
        <w:trPr/>
        <w:tc>
          <w:tcPr>
            <w:tcW w:w="2204" w:type="dxa"/>
            <w:tcBorders/>
            <w:vAlign w:val="center"/>
          </w:tcPr>
          <w:p>
            <w:pPr>
              <w:pStyle w:val="TableContents"/>
              <w:bidi w:val="0"/>
              <w:spacing w:before="0" w:after="283"/>
              <w:jc w:val="left"/>
              <w:rPr/>
            </w:pPr>
            <w:r>
              <w:rPr/>
              <w:t xml:space="preserve">Detroit Lions </w:t>
            </w:r>
          </w:p>
        </w:tc>
        <w:tc>
          <w:tcPr>
            <w:tcW w:w="485" w:type="dxa"/>
            <w:tcBorders/>
            <w:vAlign w:val="center"/>
          </w:tcPr>
          <w:p>
            <w:pPr>
              <w:pStyle w:val="TableContents"/>
              <w:bidi w:val="0"/>
              <w:spacing w:before="0" w:after="283"/>
              <w:jc w:val="left"/>
              <w:rPr/>
            </w:pPr>
            <w:r>
              <w:rPr/>
              <w:t xml:space="preserve">13 </w:t>
            </w:r>
          </w:p>
        </w:tc>
        <w:tc>
          <w:tcPr>
            <w:tcW w:w="485" w:type="dxa"/>
            <w:tcBorders/>
            <w:vAlign w:val="center"/>
          </w:tcPr>
          <w:p>
            <w:pPr>
              <w:pStyle w:val="TableContents"/>
              <w:bidi w:val="0"/>
              <w:spacing w:before="0" w:after="283"/>
              <w:jc w:val="left"/>
              <w:rPr/>
            </w:pPr>
            <w:r>
              <w:rPr/>
              <w:t xml:space="preserve">24 </w:t>
            </w:r>
          </w:p>
        </w:tc>
        <w:tc>
          <w:tcPr>
            <w:tcW w:w="245" w:type="dxa"/>
            <w:tcBorders/>
            <w:vAlign w:val="center"/>
          </w:tcPr>
          <w:p>
            <w:pPr>
              <w:pStyle w:val="TableContents"/>
              <w:bidi w:val="0"/>
              <w:spacing w:before="0" w:after="283"/>
              <w:jc w:val="left"/>
              <w:rPr/>
            </w:pPr>
            <w:r>
              <w:rPr/>
              <w:t xml:space="preserve">0 </w:t>
            </w:r>
          </w:p>
        </w:tc>
        <w:tc>
          <w:tcPr>
            <w:tcW w:w="905" w:type="dxa"/>
            <w:tcBorders/>
            <w:vAlign w:val="center"/>
          </w:tcPr>
          <w:p>
            <w:pPr>
              <w:pStyle w:val="TableContents"/>
              <w:bidi w:val="0"/>
              <w:spacing w:before="0" w:after="283"/>
              <w:jc w:val="left"/>
              <w:rPr/>
            </w:pPr>
            <w:r>
              <w:rPr/>
              <w:t xml:space="preserve">. 351 </w:t>
            </w:r>
          </w:p>
        </w:tc>
        <w:tc>
          <w:tcPr>
            <w:tcW w:w="1019" w:type="dxa"/>
            <w:tcBorders/>
            <w:vAlign w:val="center"/>
          </w:tcPr>
          <w:p>
            <w:pPr>
              <w:pStyle w:val="TableContents"/>
              <w:bidi w:val="0"/>
              <w:spacing w:before="0" w:after="283"/>
              <w:jc w:val="left"/>
              <w:rPr/>
            </w:pPr>
            <w:r>
              <w:rPr/>
              <w:t xml:space="preserve">W 30-26 </w:t>
            </w:r>
          </w:p>
        </w:tc>
        <w:tc>
          <w:tcPr>
            <w:tcW w:w="1421" w:type="dxa"/>
            <w:tcBorders/>
            <w:vAlign w:val="center"/>
          </w:tcPr>
          <w:p>
            <w:pPr>
              <w:pStyle w:val="TableContents"/>
              <w:bidi w:val="0"/>
              <w:spacing w:before="0" w:after="283"/>
              <w:jc w:val="left"/>
              <w:rPr/>
            </w:pPr>
            <w:r>
              <w:rPr/>
              <w:t xml:space="preserve">Syyskuu 24, 2017 </w:t>
            </w:r>
          </w:p>
        </w:tc>
        <w:tc>
          <w:tcPr>
            <w:tcW w:w="2012" w:type="dxa"/>
            <w:tcBorders/>
            <w:vAlign w:val="center"/>
          </w:tcPr>
          <w:p>
            <w:pPr>
              <w:pStyle w:val="TableContents"/>
              <w:bidi w:val="0"/>
              <w:spacing w:before="0" w:after="283"/>
              <w:jc w:val="left"/>
              <w:rPr/>
            </w:pPr>
            <w:r>
              <w:rPr/>
              <w:t xml:space="preserve">Detroit, Michigan </w:t>
            </w:r>
          </w:p>
        </w:tc>
        <w:tc>
          <w:tcPr>
            <w:tcW w:w="1429" w:type="dxa"/>
            <w:tcBorders/>
            <w:vAlign w:val="center"/>
          </w:tcPr>
          <w:p>
            <w:pPr>
              <w:pStyle w:val="TableContents"/>
              <w:bidi w:val="0"/>
              <w:spacing w:before="0" w:after="283"/>
              <w:jc w:val="left"/>
              <w:rPr>
                <w:sz w:val="4"/>
                <w:szCs w:val="4"/>
              </w:rPr>
            </w:pPr>
            <w:r>
              <w:rPr>
                <w:sz w:val="4"/>
                <w:szCs w:val="4"/>
              </w:rPr>
            </w:r>
          </w:p>
        </w:tc>
      </w:tr>
      <w:tr>
        <w:trPr/>
        <w:tc>
          <w:tcPr>
            <w:tcW w:w="2204" w:type="dxa"/>
            <w:tcBorders/>
            <w:vAlign w:val="center"/>
          </w:tcPr>
          <w:p>
            <w:pPr>
              <w:pStyle w:val="TableContents"/>
              <w:bidi w:val="0"/>
              <w:spacing w:before="0" w:after="283"/>
              <w:jc w:val="left"/>
              <w:rPr/>
            </w:pPr>
            <w:r>
              <w:rPr/>
              <w:t xml:space="preserve">Green Bay Packers </w:t>
            </w:r>
          </w:p>
        </w:tc>
        <w:tc>
          <w:tcPr>
            <w:tcW w:w="485" w:type="dxa"/>
            <w:tcBorders/>
            <w:vAlign w:val="center"/>
          </w:tcPr>
          <w:p>
            <w:pPr>
              <w:pStyle w:val="TableContents"/>
              <w:bidi w:val="0"/>
              <w:spacing w:before="0" w:after="283"/>
              <w:jc w:val="left"/>
              <w:rPr/>
            </w:pPr>
            <w:r>
              <w:rPr/>
              <w:t xml:space="preserve">14 </w:t>
            </w:r>
          </w:p>
        </w:tc>
        <w:tc>
          <w:tcPr>
            <w:tcW w:w="485" w:type="dxa"/>
            <w:tcBorders/>
            <w:vAlign w:val="center"/>
          </w:tcPr>
          <w:p>
            <w:pPr>
              <w:pStyle w:val="TableContents"/>
              <w:bidi w:val="0"/>
              <w:spacing w:before="0" w:after="283"/>
              <w:jc w:val="left"/>
              <w:rPr/>
            </w:pPr>
            <w:r>
              <w:rPr/>
              <w:t xml:space="preserve">15 </w:t>
            </w:r>
          </w:p>
        </w:tc>
        <w:tc>
          <w:tcPr>
            <w:tcW w:w="245" w:type="dxa"/>
            <w:tcBorders/>
            <w:vAlign w:val="center"/>
          </w:tcPr>
          <w:p>
            <w:pPr>
              <w:pStyle w:val="TableContents"/>
              <w:bidi w:val="0"/>
              <w:spacing w:before="0" w:after="283"/>
              <w:jc w:val="left"/>
              <w:rPr/>
            </w:pPr>
            <w:r>
              <w:rPr/>
              <w:t xml:space="preserve">0 </w:t>
            </w:r>
          </w:p>
        </w:tc>
        <w:tc>
          <w:tcPr>
            <w:tcW w:w="905" w:type="dxa"/>
            <w:tcBorders/>
            <w:vAlign w:val="center"/>
          </w:tcPr>
          <w:p>
            <w:pPr>
              <w:pStyle w:val="TableContents"/>
              <w:bidi w:val="0"/>
              <w:spacing w:before="0" w:after="283"/>
              <w:jc w:val="left"/>
              <w:rPr/>
            </w:pPr>
            <w:r>
              <w:rPr/>
              <w:t xml:space="preserve">. 483 </w:t>
            </w:r>
          </w:p>
        </w:tc>
        <w:tc>
          <w:tcPr>
            <w:tcW w:w="1019" w:type="dxa"/>
            <w:tcBorders/>
            <w:vAlign w:val="center"/>
          </w:tcPr>
          <w:p>
            <w:pPr>
              <w:pStyle w:val="TableContents"/>
              <w:bidi w:val="0"/>
              <w:spacing w:before="0" w:after="283"/>
              <w:jc w:val="left"/>
              <w:rPr/>
            </w:pPr>
            <w:r>
              <w:rPr/>
              <w:t xml:space="preserve">W 34 -- 23 </w:t>
            </w:r>
          </w:p>
        </w:tc>
        <w:tc>
          <w:tcPr>
            <w:tcW w:w="1421" w:type="dxa"/>
            <w:tcBorders/>
            <w:vAlign w:val="center"/>
          </w:tcPr>
          <w:p>
            <w:pPr>
              <w:pStyle w:val="TableContents"/>
              <w:bidi w:val="0"/>
              <w:spacing w:before="0" w:after="283"/>
              <w:jc w:val="left"/>
              <w:rPr/>
            </w:pPr>
            <w:r>
              <w:rPr/>
              <w:t xml:space="preserve">Syyskuu 17, 2017 </w:t>
            </w:r>
          </w:p>
        </w:tc>
        <w:tc>
          <w:tcPr>
            <w:tcW w:w="2012" w:type="dxa"/>
            <w:tcBorders/>
            <w:vAlign w:val="center"/>
          </w:tcPr>
          <w:p>
            <w:pPr>
              <w:pStyle w:val="TableContents"/>
              <w:bidi w:val="0"/>
              <w:spacing w:before="0" w:after="283"/>
              <w:jc w:val="left"/>
              <w:rPr/>
            </w:pPr>
            <w:r>
              <w:rPr/>
              <w:t xml:space="preserve">Mercedes-Benz-stadion </w:t>
            </w:r>
          </w:p>
        </w:tc>
        <w:tc>
          <w:tcPr>
            <w:tcW w:w="1429" w:type="dxa"/>
            <w:tcBorders/>
            <w:vAlign w:val="center"/>
          </w:tcPr>
          <w:p>
            <w:pPr>
              <w:pStyle w:val="TableContents"/>
              <w:bidi w:val="0"/>
              <w:spacing w:before="0" w:after="283"/>
              <w:jc w:val="left"/>
              <w:rPr/>
            </w:pPr>
            <w:r>
              <w:rPr/>
              <w:t xml:space="preserve">2 -- 2 postseason </w:t>
            </w:r>
          </w:p>
        </w:tc>
      </w:tr>
      <w:tr>
        <w:trPr/>
        <w:tc>
          <w:tcPr>
            <w:tcW w:w="2204" w:type="dxa"/>
            <w:tcBorders/>
            <w:vAlign w:val="center"/>
          </w:tcPr>
          <w:p>
            <w:pPr>
              <w:pStyle w:val="TableContents"/>
              <w:bidi w:val="0"/>
              <w:spacing w:before="0" w:after="283"/>
              <w:jc w:val="left"/>
              <w:rPr/>
            </w:pPr>
            <w:r>
              <w:rPr/>
              <w:t xml:space="preserve">Houston Texans </w:t>
            </w:r>
          </w:p>
        </w:tc>
        <w:tc>
          <w:tcPr>
            <w:tcW w:w="485" w:type="dxa"/>
            <w:tcBorders/>
            <w:vAlign w:val="center"/>
          </w:tcPr>
          <w:p>
            <w:pPr>
              <w:pStyle w:val="TableContents"/>
              <w:bidi w:val="0"/>
              <w:spacing w:before="0" w:after="283"/>
              <w:jc w:val="left"/>
              <w:rPr>
                <w:sz w:val="4"/>
                <w:szCs w:val="4"/>
              </w:rPr>
            </w:pPr>
            <w:r>
              <w:rPr>
                <w:sz w:val="4"/>
                <w:szCs w:val="4"/>
              </w:rPr>
            </w:r>
          </w:p>
        </w:tc>
        <w:tc>
          <w:tcPr>
            <w:tcW w:w="485" w:type="dxa"/>
            <w:tcBorders/>
            <w:vAlign w:val="center"/>
          </w:tcPr>
          <w:p>
            <w:pPr>
              <w:pStyle w:val="TableContents"/>
              <w:bidi w:val="0"/>
              <w:spacing w:before="0" w:after="283"/>
              <w:jc w:val="left"/>
              <w:rPr>
                <w:sz w:val="4"/>
                <w:szCs w:val="4"/>
              </w:rPr>
            </w:pPr>
            <w:r>
              <w:rPr>
                <w:sz w:val="4"/>
                <w:szCs w:val="4"/>
              </w:rPr>
            </w:r>
          </w:p>
        </w:tc>
        <w:tc>
          <w:tcPr>
            <w:tcW w:w="245" w:type="dxa"/>
            <w:tcBorders/>
            <w:vAlign w:val="center"/>
          </w:tcPr>
          <w:p>
            <w:pPr>
              <w:pStyle w:val="TableContents"/>
              <w:bidi w:val="0"/>
              <w:spacing w:before="0" w:after="283"/>
              <w:jc w:val="left"/>
              <w:rPr/>
            </w:pPr>
            <w:r>
              <w:rPr/>
              <w:t xml:space="preserve">0 </w:t>
            </w:r>
          </w:p>
        </w:tc>
        <w:tc>
          <w:tcPr>
            <w:tcW w:w="905" w:type="dxa"/>
            <w:tcBorders/>
            <w:vAlign w:val="center"/>
          </w:tcPr>
          <w:p>
            <w:pPr>
              <w:pStyle w:val="TableContents"/>
              <w:bidi w:val="0"/>
              <w:spacing w:before="0" w:after="283"/>
              <w:jc w:val="left"/>
              <w:rPr/>
            </w:pPr>
            <w:r>
              <w:rPr/>
              <w:t xml:space="preserve">. 500 </w:t>
            </w:r>
          </w:p>
        </w:tc>
        <w:tc>
          <w:tcPr>
            <w:tcW w:w="1019" w:type="dxa"/>
            <w:tcBorders/>
            <w:vAlign w:val="center"/>
          </w:tcPr>
          <w:p>
            <w:pPr>
              <w:pStyle w:val="TableContents"/>
              <w:bidi w:val="0"/>
              <w:spacing w:before="0" w:after="283"/>
              <w:jc w:val="left"/>
              <w:rPr/>
            </w:pPr>
            <w:r>
              <w:rPr/>
              <w:t xml:space="preserve">W 48 -- 21 </w:t>
            </w:r>
          </w:p>
        </w:tc>
        <w:tc>
          <w:tcPr>
            <w:tcW w:w="1421" w:type="dxa"/>
            <w:tcBorders/>
            <w:vAlign w:val="center"/>
          </w:tcPr>
          <w:p>
            <w:pPr>
              <w:pStyle w:val="TableContents"/>
              <w:bidi w:val="0"/>
              <w:spacing w:before="0" w:after="283"/>
              <w:jc w:val="left"/>
              <w:rPr/>
            </w:pPr>
            <w:r>
              <w:rPr/>
              <w:t xml:space="preserve">4. lokakuuta 2015 </w:t>
            </w:r>
          </w:p>
        </w:tc>
        <w:tc>
          <w:tcPr>
            <w:tcW w:w="2012" w:type="dxa"/>
            <w:tcBorders/>
            <w:vAlign w:val="center"/>
          </w:tcPr>
          <w:p>
            <w:pPr>
              <w:pStyle w:val="TableContents"/>
              <w:bidi w:val="0"/>
              <w:spacing w:before="0" w:after="283"/>
              <w:jc w:val="left"/>
              <w:rPr/>
            </w:pPr>
            <w:r>
              <w:rPr/>
              <w:t xml:space="preserve">Georgia Dome </w:t>
            </w:r>
          </w:p>
        </w:tc>
        <w:tc>
          <w:tcPr>
            <w:tcW w:w="1429" w:type="dxa"/>
            <w:tcBorders/>
            <w:vAlign w:val="center"/>
          </w:tcPr>
          <w:p>
            <w:pPr>
              <w:pStyle w:val="TableContents"/>
              <w:bidi w:val="0"/>
              <w:spacing w:before="0" w:after="283"/>
              <w:jc w:val="left"/>
              <w:rPr>
                <w:sz w:val="4"/>
                <w:szCs w:val="4"/>
              </w:rPr>
            </w:pPr>
            <w:r>
              <w:rPr>
                <w:sz w:val="4"/>
                <w:szCs w:val="4"/>
              </w:rPr>
            </w:r>
          </w:p>
        </w:tc>
      </w:tr>
      <w:tr>
        <w:trPr/>
        <w:tc>
          <w:tcPr>
            <w:tcW w:w="2204" w:type="dxa"/>
            <w:tcBorders/>
            <w:vAlign w:val="center"/>
          </w:tcPr>
          <w:p>
            <w:pPr>
              <w:pStyle w:val="TableContents"/>
              <w:bidi w:val="0"/>
              <w:spacing w:before="0" w:after="283"/>
              <w:jc w:val="left"/>
              <w:rPr/>
            </w:pPr>
            <w:r>
              <w:rPr/>
              <w:t xml:space="preserve">Baltimore / Indianapolis Colts </w:t>
            </w:r>
          </w:p>
        </w:tc>
        <w:tc>
          <w:tcPr>
            <w:tcW w:w="485" w:type="dxa"/>
            <w:tcBorders/>
            <w:vAlign w:val="center"/>
          </w:tcPr>
          <w:p>
            <w:pPr>
              <w:pStyle w:val="TableContents"/>
              <w:bidi w:val="0"/>
              <w:spacing w:before="0" w:after="283"/>
              <w:jc w:val="left"/>
              <w:rPr>
                <w:sz w:val="4"/>
                <w:szCs w:val="4"/>
              </w:rPr>
            </w:pPr>
            <w:r>
              <w:rPr>
                <w:sz w:val="4"/>
                <w:szCs w:val="4"/>
              </w:rPr>
            </w:r>
          </w:p>
        </w:tc>
        <w:tc>
          <w:tcPr>
            <w:tcW w:w="485" w:type="dxa"/>
            <w:tcBorders/>
            <w:vAlign w:val="center"/>
          </w:tcPr>
          <w:p>
            <w:pPr>
              <w:pStyle w:val="TableContents"/>
              <w:bidi w:val="0"/>
              <w:spacing w:before="0" w:after="283"/>
              <w:jc w:val="left"/>
              <w:rPr/>
            </w:pPr>
            <w:r>
              <w:rPr/>
              <w:t xml:space="preserve">14 </w:t>
            </w:r>
          </w:p>
        </w:tc>
        <w:tc>
          <w:tcPr>
            <w:tcW w:w="245" w:type="dxa"/>
            <w:tcBorders/>
            <w:vAlign w:val="center"/>
          </w:tcPr>
          <w:p>
            <w:pPr>
              <w:pStyle w:val="TableContents"/>
              <w:bidi w:val="0"/>
              <w:spacing w:before="0" w:after="283"/>
              <w:jc w:val="left"/>
              <w:rPr/>
            </w:pPr>
            <w:r>
              <w:rPr/>
              <w:t xml:space="preserve">0 </w:t>
            </w:r>
          </w:p>
        </w:tc>
        <w:tc>
          <w:tcPr>
            <w:tcW w:w="905" w:type="dxa"/>
            <w:tcBorders/>
            <w:vAlign w:val="center"/>
          </w:tcPr>
          <w:p>
            <w:pPr>
              <w:pStyle w:val="TableContents"/>
              <w:bidi w:val="0"/>
              <w:spacing w:before="0" w:after="283"/>
              <w:jc w:val="left"/>
              <w:rPr/>
            </w:pPr>
            <w:r>
              <w:rPr/>
              <w:t xml:space="preserve">. 125 </w:t>
            </w:r>
          </w:p>
        </w:tc>
        <w:tc>
          <w:tcPr>
            <w:tcW w:w="1019" w:type="dxa"/>
            <w:tcBorders/>
            <w:vAlign w:val="center"/>
          </w:tcPr>
          <w:p>
            <w:pPr>
              <w:pStyle w:val="TableContents"/>
              <w:bidi w:val="0"/>
              <w:spacing w:before="0" w:after="283"/>
              <w:jc w:val="left"/>
              <w:rPr/>
            </w:pPr>
            <w:r>
              <w:rPr/>
              <w:t xml:space="preserve">L 21 -- 24 </w:t>
            </w:r>
          </w:p>
        </w:tc>
        <w:tc>
          <w:tcPr>
            <w:tcW w:w="1421" w:type="dxa"/>
            <w:tcBorders/>
            <w:vAlign w:val="center"/>
          </w:tcPr>
          <w:p>
            <w:pPr>
              <w:pStyle w:val="TableContents"/>
              <w:bidi w:val="0"/>
              <w:spacing w:before="0" w:after="283"/>
              <w:jc w:val="left"/>
              <w:rPr/>
            </w:pPr>
            <w:r>
              <w:rPr/>
              <w:t xml:space="preserve">22. marraskuuta 2015 </w:t>
            </w:r>
          </w:p>
        </w:tc>
        <w:tc>
          <w:tcPr>
            <w:tcW w:w="2012" w:type="dxa"/>
            <w:tcBorders/>
            <w:vAlign w:val="center"/>
          </w:tcPr>
          <w:p>
            <w:pPr>
              <w:pStyle w:val="TableContents"/>
              <w:bidi w:val="0"/>
              <w:spacing w:before="0" w:after="283"/>
              <w:jc w:val="left"/>
              <w:rPr/>
            </w:pPr>
            <w:r>
              <w:rPr/>
              <w:t xml:space="preserve">Georgia Dome </w:t>
            </w:r>
          </w:p>
        </w:tc>
        <w:tc>
          <w:tcPr>
            <w:tcW w:w="1429" w:type="dxa"/>
            <w:tcBorders/>
            <w:vAlign w:val="center"/>
          </w:tcPr>
          <w:p>
            <w:pPr>
              <w:pStyle w:val="TableContents"/>
              <w:bidi w:val="0"/>
              <w:spacing w:before="0" w:after="283"/>
              <w:jc w:val="left"/>
              <w:rPr>
                <w:sz w:val="4"/>
                <w:szCs w:val="4"/>
              </w:rPr>
            </w:pPr>
            <w:r>
              <w:rPr>
                <w:sz w:val="4"/>
                <w:szCs w:val="4"/>
              </w:rPr>
            </w:r>
          </w:p>
        </w:tc>
      </w:tr>
      <w:tr>
        <w:trPr/>
        <w:tc>
          <w:tcPr>
            <w:tcW w:w="2204" w:type="dxa"/>
            <w:tcBorders/>
            <w:vAlign w:val="center"/>
          </w:tcPr>
          <w:p>
            <w:pPr>
              <w:pStyle w:val="TableContents"/>
              <w:bidi w:val="0"/>
              <w:spacing w:before="0" w:after="283"/>
              <w:jc w:val="left"/>
              <w:rPr/>
            </w:pPr>
            <w:r>
              <w:rPr/>
              <w:t xml:space="preserve">Jacksonville Jaguars </w:t>
            </w:r>
          </w:p>
        </w:tc>
        <w:tc>
          <w:tcPr>
            <w:tcW w:w="485" w:type="dxa"/>
            <w:tcBorders/>
            <w:vAlign w:val="center"/>
          </w:tcPr>
          <w:p>
            <w:pPr>
              <w:pStyle w:val="TableContents"/>
              <w:bidi w:val="0"/>
              <w:spacing w:before="0" w:after="283"/>
              <w:jc w:val="left"/>
              <w:rPr>
                <w:sz w:val="4"/>
                <w:szCs w:val="4"/>
              </w:rPr>
            </w:pPr>
            <w:r>
              <w:rPr>
                <w:sz w:val="4"/>
                <w:szCs w:val="4"/>
              </w:rPr>
            </w:r>
          </w:p>
        </w:tc>
        <w:tc>
          <w:tcPr>
            <w:tcW w:w="485" w:type="dxa"/>
            <w:tcBorders/>
            <w:vAlign w:val="center"/>
          </w:tcPr>
          <w:p>
            <w:pPr>
              <w:pStyle w:val="TableContents"/>
              <w:bidi w:val="0"/>
              <w:spacing w:before="0" w:after="283"/>
              <w:jc w:val="left"/>
              <w:rPr>
                <w:sz w:val="4"/>
                <w:szCs w:val="4"/>
              </w:rPr>
            </w:pPr>
            <w:r>
              <w:rPr>
                <w:sz w:val="4"/>
                <w:szCs w:val="4"/>
              </w:rPr>
            </w:r>
          </w:p>
        </w:tc>
        <w:tc>
          <w:tcPr>
            <w:tcW w:w="245" w:type="dxa"/>
            <w:tcBorders/>
            <w:vAlign w:val="center"/>
          </w:tcPr>
          <w:p>
            <w:pPr>
              <w:pStyle w:val="TableContents"/>
              <w:bidi w:val="0"/>
              <w:spacing w:before="0" w:after="283"/>
              <w:jc w:val="left"/>
              <w:rPr/>
            </w:pPr>
            <w:r>
              <w:rPr/>
              <w:t xml:space="preserve">0 </w:t>
            </w:r>
          </w:p>
        </w:tc>
        <w:tc>
          <w:tcPr>
            <w:tcW w:w="905" w:type="dxa"/>
            <w:tcBorders/>
            <w:vAlign w:val="center"/>
          </w:tcPr>
          <w:p>
            <w:pPr>
              <w:pStyle w:val="TableContents"/>
              <w:bidi w:val="0"/>
              <w:spacing w:before="0" w:after="283"/>
              <w:jc w:val="left"/>
              <w:rPr/>
            </w:pPr>
            <w:r>
              <w:rPr/>
              <w:t xml:space="preserve">. 500 </w:t>
            </w:r>
          </w:p>
        </w:tc>
        <w:tc>
          <w:tcPr>
            <w:tcW w:w="1019" w:type="dxa"/>
            <w:tcBorders/>
            <w:vAlign w:val="center"/>
          </w:tcPr>
          <w:p>
            <w:pPr>
              <w:pStyle w:val="TableContents"/>
              <w:bidi w:val="0"/>
              <w:spacing w:before="0" w:after="283"/>
              <w:jc w:val="left"/>
              <w:rPr/>
            </w:pPr>
            <w:r>
              <w:rPr/>
              <w:t xml:space="preserve">W 23 -- 17 </w:t>
            </w:r>
          </w:p>
        </w:tc>
        <w:tc>
          <w:tcPr>
            <w:tcW w:w="1421" w:type="dxa"/>
            <w:tcBorders/>
            <w:vAlign w:val="center"/>
          </w:tcPr>
          <w:p>
            <w:pPr>
              <w:pStyle w:val="TableContents"/>
              <w:bidi w:val="0"/>
              <w:spacing w:before="0" w:after="283"/>
              <w:jc w:val="left"/>
              <w:rPr/>
            </w:pPr>
            <w:r>
              <w:rPr/>
              <w:t xml:space="preserve">joulukuu 20, 2015 </w:t>
            </w:r>
          </w:p>
        </w:tc>
        <w:tc>
          <w:tcPr>
            <w:tcW w:w="2012" w:type="dxa"/>
            <w:tcBorders/>
            <w:vAlign w:val="center"/>
          </w:tcPr>
          <w:p>
            <w:pPr>
              <w:pStyle w:val="TableContents"/>
              <w:bidi w:val="0"/>
              <w:spacing w:before="0" w:after="283"/>
              <w:jc w:val="left"/>
              <w:rPr/>
            </w:pPr>
            <w:r>
              <w:rPr/>
              <w:t xml:space="preserve">Jacksonville, Florida </w:t>
            </w:r>
          </w:p>
        </w:tc>
        <w:tc>
          <w:tcPr>
            <w:tcW w:w="1429" w:type="dxa"/>
            <w:tcBorders/>
            <w:vAlign w:val="center"/>
          </w:tcPr>
          <w:p>
            <w:pPr>
              <w:pStyle w:val="TableContents"/>
              <w:bidi w:val="0"/>
              <w:spacing w:before="0" w:after="283"/>
              <w:jc w:val="left"/>
              <w:rPr>
                <w:sz w:val="4"/>
                <w:szCs w:val="4"/>
              </w:rPr>
            </w:pPr>
            <w:r>
              <w:rPr>
                <w:sz w:val="4"/>
                <w:szCs w:val="4"/>
              </w:rPr>
            </w:r>
          </w:p>
        </w:tc>
      </w:tr>
      <w:tr>
        <w:trPr/>
        <w:tc>
          <w:tcPr>
            <w:tcW w:w="2204" w:type="dxa"/>
            <w:tcBorders/>
            <w:vAlign w:val="center"/>
          </w:tcPr>
          <w:p>
            <w:pPr>
              <w:pStyle w:val="TableContents"/>
              <w:bidi w:val="0"/>
              <w:spacing w:before="0" w:after="283"/>
              <w:jc w:val="left"/>
              <w:rPr/>
            </w:pPr>
            <w:r>
              <w:rPr/>
              <w:t xml:space="preserve">Kansas City Chiefs </w:t>
            </w:r>
          </w:p>
        </w:tc>
        <w:tc>
          <w:tcPr>
            <w:tcW w:w="485" w:type="dxa"/>
            <w:tcBorders/>
            <w:vAlign w:val="center"/>
          </w:tcPr>
          <w:p>
            <w:pPr>
              <w:pStyle w:val="TableContents"/>
              <w:bidi w:val="0"/>
              <w:spacing w:before="0" w:after="283"/>
              <w:jc w:val="left"/>
              <w:rPr>
                <w:sz w:val="4"/>
                <w:szCs w:val="4"/>
              </w:rPr>
            </w:pPr>
            <w:r>
              <w:rPr>
                <w:sz w:val="4"/>
                <w:szCs w:val="4"/>
              </w:rPr>
            </w:r>
          </w:p>
        </w:tc>
        <w:tc>
          <w:tcPr>
            <w:tcW w:w="485" w:type="dxa"/>
            <w:tcBorders/>
            <w:vAlign w:val="center"/>
          </w:tcPr>
          <w:p>
            <w:pPr>
              <w:pStyle w:val="TableContents"/>
              <w:bidi w:val="0"/>
              <w:spacing w:before="0" w:after="283"/>
              <w:jc w:val="left"/>
              <w:rPr/>
            </w:pPr>
            <w:r>
              <w:rPr/>
              <w:t xml:space="preserve">6 </w:t>
            </w:r>
          </w:p>
        </w:tc>
        <w:tc>
          <w:tcPr>
            <w:tcW w:w="245" w:type="dxa"/>
            <w:tcBorders/>
            <w:vAlign w:val="center"/>
          </w:tcPr>
          <w:p>
            <w:pPr>
              <w:pStyle w:val="TableContents"/>
              <w:bidi w:val="0"/>
              <w:spacing w:before="0" w:after="283"/>
              <w:jc w:val="left"/>
              <w:rPr/>
            </w:pPr>
            <w:r>
              <w:rPr/>
              <w:t xml:space="preserve">0 </w:t>
            </w:r>
          </w:p>
        </w:tc>
        <w:tc>
          <w:tcPr>
            <w:tcW w:w="905" w:type="dxa"/>
            <w:tcBorders/>
            <w:vAlign w:val="center"/>
          </w:tcPr>
          <w:p>
            <w:pPr>
              <w:pStyle w:val="TableContents"/>
              <w:bidi w:val="0"/>
              <w:spacing w:before="0" w:after="283"/>
              <w:jc w:val="left"/>
              <w:rPr/>
            </w:pPr>
            <w:r>
              <w:rPr/>
              <w:t xml:space="preserve">. 333 </w:t>
            </w:r>
          </w:p>
        </w:tc>
        <w:tc>
          <w:tcPr>
            <w:tcW w:w="1019" w:type="dxa"/>
            <w:tcBorders/>
            <w:vAlign w:val="center"/>
          </w:tcPr>
          <w:p>
            <w:pPr>
              <w:pStyle w:val="TableContents"/>
              <w:bidi w:val="0"/>
              <w:spacing w:before="0" w:after="283"/>
              <w:jc w:val="left"/>
              <w:rPr/>
            </w:pPr>
            <w:r>
              <w:rPr/>
              <w:t xml:space="preserve">L 28 -- 29 </w:t>
            </w:r>
          </w:p>
        </w:tc>
        <w:tc>
          <w:tcPr>
            <w:tcW w:w="1421" w:type="dxa"/>
            <w:tcBorders/>
            <w:vAlign w:val="center"/>
          </w:tcPr>
          <w:p>
            <w:pPr>
              <w:pStyle w:val="TableContents"/>
              <w:bidi w:val="0"/>
              <w:spacing w:before="0" w:after="283"/>
              <w:jc w:val="left"/>
              <w:rPr/>
            </w:pPr>
            <w:r>
              <w:rPr/>
              <w:t xml:space="preserve">joulukuu 4, 2016 </w:t>
            </w:r>
          </w:p>
        </w:tc>
        <w:tc>
          <w:tcPr>
            <w:tcW w:w="2012" w:type="dxa"/>
            <w:tcBorders/>
            <w:vAlign w:val="center"/>
          </w:tcPr>
          <w:p>
            <w:pPr>
              <w:pStyle w:val="TableContents"/>
              <w:bidi w:val="0"/>
              <w:spacing w:before="0" w:after="283"/>
              <w:jc w:val="left"/>
              <w:rPr/>
            </w:pPr>
            <w:r>
              <w:rPr/>
              <w:t xml:space="preserve">Georgia Dome </w:t>
            </w:r>
          </w:p>
        </w:tc>
        <w:tc>
          <w:tcPr>
            <w:tcW w:w="1429" w:type="dxa"/>
            <w:tcBorders/>
            <w:vAlign w:val="center"/>
          </w:tcPr>
          <w:p>
            <w:pPr>
              <w:pStyle w:val="TableContents"/>
              <w:bidi w:val="0"/>
              <w:spacing w:before="0" w:after="283"/>
              <w:jc w:val="left"/>
              <w:rPr>
                <w:sz w:val="4"/>
                <w:szCs w:val="4"/>
              </w:rPr>
            </w:pPr>
            <w:r>
              <w:rPr>
                <w:sz w:val="4"/>
                <w:szCs w:val="4"/>
              </w:rPr>
            </w:r>
          </w:p>
        </w:tc>
      </w:tr>
      <w:tr>
        <w:trPr/>
        <w:tc>
          <w:tcPr>
            <w:tcW w:w="2204" w:type="dxa"/>
            <w:tcBorders/>
            <w:vAlign w:val="center"/>
          </w:tcPr>
          <w:p>
            <w:pPr>
              <w:pStyle w:val="TableContents"/>
              <w:bidi w:val="0"/>
              <w:spacing w:before="0" w:after="283"/>
              <w:jc w:val="left"/>
              <w:rPr/>
            </w:pPr>
            <w:r>
              <w:rPr/>
              <w:t xml:space="preserve">San Diego / Los Angeles Chargers </w:t>
            </w:r>
          </w:p>
        </w:tc>
        <w:tc>
          <w:tcPr>
            <w:tcW w:w="485" w:type="dxa"/>
            <w:tcBorders/>
            <w:vAlign w:val="center"/>
          </w:tcPr>
          <w:p>
            <w:pPr>
              <w:pStyle w:val="TableContents"/>
              <w:bidi w:val="0"/>
              <w:spacing w:before="0" w:after="283"/>
              <w:jc w:val="left"/>
              <w:rPr/>
            </w:pPr>
            <w:r>
              <w:rPr/>
              <w:t xml:space="preserve">8 </w:t>
            </w:r>
          </w:p>
        </w:tc>
        <w:tc>
          <w:tcPr>
            <w:tcW w:w="485" w:type="dxa"/>
            <w:tcBorders/>
            <w:vAlign w:val="center"/>
          </w:tcPr>
          <w:p>
            <w:pPr>
              <w:pStyle w:val="TableContents"/>
              <w:bidi w:val="0"/>
              <w:spacing w:before="0" w:after="283"/>
              <w:jc w:val="left"/>
              <w:rPr>
                <w:sz w:val="4"/>
                <w:szCs w:val="4"/>
              </w:rPr>
            </w:pPr>
            <w:r>
              <w:rPr>
                <w:sz w:val="4"/>
                <w:szCs w:val="4"/>
              </w:rPr>
            </w:r>
          </w:p>
        </w:tc>
        <w:tc>
          <w:tcPr>
            <w:tcW w:w="245" w:type="dxa"/>
            <w:tcBorders/>
            <w:vAlign w:val="center"/>
          </w:tcPr>
          <w:p>
            <w:pPr>
              <w:pStyle w:val="TableContents"/>
              <w:bidi w:val="0"/>
              <w:spacing w:before="0" w:after="283"/>
              <w:jc w:val="left"/>
              <w:rPr/>
            </w:pPr>
            <w:r>
              <w:rPr/>
              <w:t xml:space="preserve">0 </w:t>
            </w:r>
          </w:p>
        </w:tc>
        <w:tc>
          <w:tcPr>
            <w:tcW w:w="905" w:type="dxa"/>
            <w:tcBorders/>
            <w:vAlign w:val="center"/>
          </w:tcPr>
          <w:p>
            <w:pPr>
              <w:pStyle w:val="TableContents"/>
              <w:bidi w:val="0"/>
              <w:spacing w:before="0" w:after="283"/>
              <w:jc w:val="left"/>
              <w:rPr/>
            </w:pPr>
            <w:r>
              <w:rPr/>
              <w:t xml:space="preserve">. 800 </w:t>
            </w:r>
          </w:p>
        </w:tc>
        <w:tc>
          <w:tcPr>
            <w:tcW w:w="1019" w:type="dxa"/>
            <w:tcBorders/>
            <w:vAlign w:val="center"/>
          </w:tcPr>
          <w:p>
            <w:pPr>
              <w:pStyle w:val="TableContents"/>
              <w:bidi w:val="0"/>
              <w:spacing w:before="0" w:after="283"/>
              <w:jc w:val="left"/>
              <w:rPr/>
            </w:pPr>
            <w:r>
              <w:rPr/>
              <w:t xml:space="preserve">L 30 -- 33 (OT) </w:t>
            </w:r>
          </w:p>
        </w:tc>
        <w:tc>
          <w:tcPr>
            <w:tcW w:w="1421" w:type="dxa"/>
            <w:tcBorders/>
            <w:vAlign w:val="center"/>
          </w:tcPr>
          <w:p>
            <w:pPr>
              <w:pStyle w:val="TableContents"/>
              <w:bidi w:val="0"/>
              <w:spacing w:before="0" w:after="283"/>
              <w:jc w:val="left"/>
              <w:rPr/>
            </w:pPr>
            <w:r>
              <w:rPr/>
              <w:t xml:space="preserve">lokakuu 23, 2016 </w:t>
            </w:r>
          </w:p>
        </w:tc>
        <w:tc>
          <w:tcPr>
            <w:tcW w:w="2012" w:type="dxa"/>
            <w:tcBorders/>
            <w:vAlign w:val="center"/>
          </w:tcPr>
          <w:p>
            <w:pPr>
              <w:pStyle w:val="TableContents"/>
              <w:bidi w:val="0"/>
              <w:spacing w:before="0" w:after="283"/>
              <w:jc w:val="left"/>
              <w:rPr/>
            </w:pPr>
            <w:r>
              <w:rPr/>
              <w:t xml:space="preserve">Georgia Dome </w:t>
            </w:r>
          </w:p>
        </w:tc>
        <w:tc>
          <w:tcPr>
            <w:tcW w:w="1429" w:type="dxa"/>
            <w:tcBorders/>
            <w:vAlign w:val="center"/>
          </w:tcPr>
          <w:p>
            <w:pPr>
              <w:pStyle w:val="TableContents"/>
              <w:bidi w:val="0"/>
              <w:spacing w:before="0" w:after="283"/>
              <w:jc w:val="left"/>
              <w:rPr>
                <w:sz w:val="4"/>
                <w:szCs w:val="4"/>
              </w:rPr>
            </w:pPr>
            <w:r>
              <w:rPr>
                <w:sz w:val="4"/>
                <w:szCs w:val="4"/>
              </w:rPr>
            </w:r>
          </w:p>
        </w:tc>
      </w:tr>
      <w:tr>
        <w:trPr/>
        <w:tc>
          <w:tcPr>
            <w:tcW w:w="2204" w:type="dxa"/>
            <w:tcBorders/>
            <w:vAlign w:val="center"/>
          </w:tcPr>
          <w:p>
            <w:pPr>
              <w:pStyle w:val="TableContents"/>
              <w:bidi w:val="0"/>
              <w:spacing w:before="0" w:after="283"/>
              <w:jc w:val="left"/>
              <w:rPr/>
            </w:pPr>
            <w:r>
              <w:rPr/>
              <w:t xml:space="preserve">St. Louis / Los Angeles Rams </w:t>
            </w:r>
          </w:p>
        </w:tc>
        <w:tc>
          <w:tcPr>
            <w:tcW w:w="485" w:type="dxa"/>
            <w:tcBorders/>
            <w:vAlign w:val="center"/>
          </w:tcPr>
          <w:p>
            <w:pPr>
              <w:pStyle w:val="TableContents"/>
              <w:bidi w:val="0"/>
              <w:spacing w:before="0" w:after="283"/>
              <w:jc w:val="left"/>
              <w:rPr/>
            </w:pPr>
            <w:r>
              <w:rPr/>
              <w:t xml:space="preserve">28 </w:t>
            </w:r>
          </w:p>
        </w:tc>
        <w:tc>
          <w:tcPr>
            <w:tcW w:w="485" w:type="dxa"/>
            <w:tcBorders/>
            <w:vAlign w:val="center"/>
          </w:tcPr>
          <w:p>
            <w:pPr>
              <w:pStyle w:val="TableContents"/>
              <w:bidi w:val="0"/>
              <w:spacing w:before="0" w:after="283"/>
              <w:jc w:val="left"/>
              <w:rPr/>
            </w:pPr>
            <w:r>
              <w:rPr/>
              <w:t xml:space="preserve">47 </w:t>
            </w:r>
          </w:p>
        </w:tc>
        <w:tc>
          <w:tcPr>
            <w:tcW w:w="245" w:type="dxa"/>
            <w:tcBorders/>
            <w:vAlign w:val="center"/>
          </w:tcPr>
          <w:p>
            <w:pPr>
              <w:pStyle w:val="TableContents"/>
              <w:bidi w:val="0"/>
              <w:spacing w:before="0" w:after="283"/>
              <w:jc w:val="left"/>
              <w:rPr>
                <w:sz w:val="4"/>
                <w:szCs w:val="4"/>
              </w:rPr>
            </w:pPr>
            <w:r>
              <w:rPr>
                <w:sz w:val="4"/>
                <w:szCs w:val="4"/>
              </w:rPr>
            </w:r>
          </w:p>
        </w:tc>
        <w:tc>
          <w:tcPr>
            <w:tcW w:w="905" w:type="dxa"/>
            <w:tcBorders/>
            <w:vAlign w:val="center"/>
          </w:tcPr>
          <w:p>
            <w:pPr>
              <w:pStyle w:val="TableContents"/>
              <w:bidi w:val="0"/>
              <w:spacing w:before="0" w:after="283"/>
              <w:jc w:val="left"/>
              <w:rPr/>
            </w:pPr>
            <w:r>
              <w:rPr/>
              <w:t xml:space="preserve">. 377 </w:t>
            </w:r>
          </w:p>
        </w:tc>
        <w:tc>
          <w:tcPr>
            <w:tcW w:w="1019" w:type="dxa"/>
            <w:tcBorders/>
            <w:vAlign w:val="center"/>
          </w:tcPr>
          <w:p>
            <w:pPr>
              <w:pStyle w:val="TableContents"/>
              <w:bidi w:val="0"/>
              <w:spacing w:before="0" w:after="283"/>
              <w:jc w:val="left"/>
              <w:rPr/>
            </w:pPr>
            <w:r>
              <w:rPr/>
              <w:t xml:space="preserve">W 42 -- 14 </w:t>
            </w:r>
          </w:p>
        </w:tc>
        <w:tc>
          <w:tcPr>
            <w:tcW w:w="1421" w:type="dxa"/>
            <w:tcBorders/>
            <w:vAlign w:val="center"/>
          </w:tcPr>
          <w:p>
            <w:pPr>
              <w:pStyle w:val="TableContents"/>
              <w:bidi w:val="0"/>
              <w:spacing w:before="0" w:after="283"/>
              <w:jc w:val="left"/>
              <w:rPr/>
            </w:pPr>
            <w:r>
              <w:rPr/>
              <w:t xml:space="preserve">joulukuu 11, 2016 </w:t>
            </w:r>
          </w:p>
        </w:tc>
        <w:tc>
          <w:tcPr>
            <w:tcW w:w="2012" w:type="dxa"/>
            <w:tcBorders/>
            <w:vAlign w:val="center"/>
          </w:tcPr>
          <w:p>
            <w:pPr>
              <w:pStyle w:val="TableContents"/>
              <w:bidi w:val="0"/>
              <w:spacing w:before="0" w:after="283"/>
              <w:jc w:val="left"/>
              <w:rPr/>
            </w:pPr>
            <w:r>
              <w:rPr/>
              <w:t xml:space="preserve">Los Angeles, Kalifornia </w:t>
            </w:r>
          </w:p>
        </w:tc>
        <w:tc>
          <w:tcPr>
            <w:tcW w:w="1429" w:type="dxa"/>
            <w:tcBorders/>
            <w:vAlign w:val="center"/>
          </w:tcPr>
          <w:p>
            <w:pPr>
              <w:pStyle w:val="TableContents"/>
              <w:bidi w:val="0"/>
              <w:spacing w:before="0" w:after="283"/>
              <w:jc w:val="left"/>
              <w:rPr/>
            </w:pPr>
            <w:r>
              <w:rPr/>
              <w:t xml:space="preserve">1 -- 0 postseason </w:t>
            </w:r>
          </w:p>
        </w:tc>
      </w:tr>
      <w:tr>
        <w:trPr/>
        <w:tc>
          <w:tcPr>
            <w:tcW w:w="2204" w:type="dxa"/>
            <w:tcBorders/>
            <w:vAlign w:val="center"/>
          </w:tcPr>
          <w:p>
            <w:pPr>
              <w:pStyle w:val="TableContents"/>
              <w:bidi w:val="0"/>
              <w:spacing w:before="0" w:after="283"/>
              <w:jc w:val="left"/>
              <w:rPr/>
            </w:pPr>
            <w:r>
              <w:rPr/>
              <w:t xml:space="preserve">Miami Dolphins </w:t>
            </w:r>
          </w:p>
        </w:tc>
        <w:tc>
          <w:tcPr>
            <w:tcW w:w="485" w:type="dxa"/>
            <w:tcBorders/>
            <w:vAlign w:val="center"/>
          </w:tcPr>
          <w:p>
            <w:pPr>
              <w:pStyle w:val="TableContents"/>
              <w:bidi w:val="0"/>
              <w:spacing w:before="0" w:after="283"/>
              <w:jc w:val="left"/>
              <w:rPr>
                <w:sz w:val="4"/>
                <w:szCs w:val="4"/>
              </w:rPr>
            </w:pPr>
            <w:r>
              <w:rPr>
                <w:sz w:val="4"/>
                <w:szCs w:val="4"/>
              </w:rPr>
            </w:r>
          </w:p>
        </w:tc>
        <w:tc>
          <w:tcPr>
            <w:tcW w:w="485" w:type="dxa"/>
            <w:tcBorders/>
            <w:vAlign w:val="center"/>
          </w:tcPr>
          <w:p>
            <w:pPr>
              <w:pStyle w:val="TableContents"/>
              <w:bidi w:val="0"/>
              <w:spacing w:before="0" w:after="283"/>
              <w:jc w:val="left"/>
              <w:rPr/>
            </w:pPr>
            <w:r>
              <w:rPr/>
              <w:t xml:space="preserve">9 </w:t>
            </w:r>
          </w:p>
        </w:tc>
        <w:tc>
          <w:tcPr>
            <w:tcW w:w="245" w:type="dxa"/>
            <w:tcBorders/>
            <w:vAlign w:val="center"/>
          </w:tcPr>
          <w:p>
            <w:pPr>
              <w:pStyle w:val="TableContents"/>
              <w:bidi w:val="0"/>
              <w:spacing w:before="0" w:after="283"/>
              <w:jc w:val="left"/>
              <w:rPr/>
            </w:pPr>
            <w:r>
              <w:rPr/>
              <w:t xml:space="preserve">0 </w:t>
            </w:r>
          </w:p>
        </w:tc>
        <w:tc>
          <w:tcPr>
            <w:tcW w:w="905" w:type="dxa"/>
            <w:tcBorders/>
            <w:vAlign w:val="center"/>
          </w:tcPr>
          <w:p>
            <w:pPr>
              <w:pStyle w:val="TableContents"/>
              <w:bidi w:val="0"/>
              <w:spacing w:before="0" w:after="283"/>
              <w:jc w:val="left"/>
              <w:rPr/>
            </w:pPr>
            <w:r>
              <w:rPr/>
              <w:t xml:space="preserve">. 308 </w:t>
            </w:r>
          </w:p>
        </w:tc>
        <w:tc>
          <w:tcPr>
            <w:tcW w:w="1019" w:type="dxa"/>
            <w:tcBorders/>
            <w:vAlign w:val="center"/>
          </w:tcPr>
          <w:p>
            <w:pPr>
              <w:pStyle w:val="TableContents"/>
              <w:bidi w:val="0"/>
              <w:spacing w:before="0" w:after="283"/>
              <w:jc w:val="left"/>
              <w:rPr/>
            </w:pPr>
            <w:r>
              <w:rPr/>
              <w:t xml:space="preserve">L 17 -- 20 </w:t>
            </w:r>
          </w:p>
        </w:tc>
        <w:tc>
          <w:tcPr>
            <w:tcW w:w="1421" w:type="dxa"/>
            <w:tcBorders/>
            <w:vAlign w:val="center"/>
          </w:tcPr>
          <w:p>
            <w:pPr>
              <w:pStyle w:val="TableContents"/>
              <w:bidi w:val="0"/>
              <w:spacing w:before="0" w:after="283"/>
              <w:jc w:val="left"/>
              <w:rPr/>
            </w:pPr>
            <w:r>
              <w:rPr/>
              <w:t xml:space="preserve">lokakuu 15, 2017 </w:t>
            </w:r>
          </w:p>
        </w:tc>
        <w:tc>
          <w:tcPr>
            <w:tcW w:w="2012" w:type="dxa"/>
            <w:tcBorders/>
            <w:vAlign w:val="center"/>
          </w:tcPr>
          <w:p>
            <w:pPr>
              <w:pStyle w:val="TableContents"/>
              <w:bidi w:val="0"/>
              <w:spacing w:before="0" w:after="283"/>
              <w:jc w:val="left"/>
              <w:rPr/>
            </w:pPr>
            <w:r>
              <w:rPr/>
              <w:t xml:space="preserve">Mercedes-Benz-stadion </w:t>
            </w:r>
          </w:p>
        </w:tc>
        <w:tc>
          <w:tcPr>
            <w:tcW w:w="1429" w:type="dxa"/>
            <w:tcBorders/>
            <w:vAlign w:val="center"/>
          </w:tcPr>
          <w:p>
            <w:pPr>
              <w:pStyle w:val="TableContents"/>
              <w:bidi w:val="0"/>
              <w:spacing w:before="0" w:after="283"/>
              <w:jc w:val="left"/>
              <w:rPr>
                <w:sz w:val="4"/>
                <w:szCs w:val="4"/>
              </w:rPr>
            </w:pPr>
            <w:r>
              <w:rPr>
                <w:sz w:val="4"/>
                <w:szCs w:val="4"/>
              </w:rPr>
            </w:r>
          </w:p>
        </w:tc>
      </w:tr>
      <w:tr>
        <w:trPr/>
        <w:tc>
          <w:tcPr>
            <w:tcW w:w="2204" w:type="dxa"/>
            <w:tcBorders/>
            <w:vAlign w:val="center"/>
          </w:tcPr>
          <w:p>
            <w:pPr>
              <w:pStyle w:val="TableContents"/>
              <w:bidi w:val="0"/>
              <w:spacing w:before="0" w:after="283"/>
              <w:jc w:val="left"/>
              <w:rPr/>
            </w:pPr>
            <w:r>
              <w:rPr/>
              <w:t xml:space="preserve">Minnesota Vikings </w:t>
            </w:r>
          </w:p>
        </w:tc>
        <w:tc>
          <w:tcPr>
            <w:tcW w:w="485" w:type="dxa"/>
            <w:tcBorders/>
            <w:vAlign w:val="center"/>
          </w:tcPr>
          <w:p>
            <w:pPr>
              <w:pStyle w:val="TableContents"/>
              <w:bidi w:val="0"/>
              <w:spacing w:before="0" w:after="283"/>
              <w:jc w:val="left"/>
              <w:rPr/>
            </w:pPr>
            <w:r>
              <w:rPr/>
              <w:t xml:space="preserve">10 </w:t>
            </w:r>
          </w:p>
        </w:tc>
        <w:tc>
          <w:tcPr>
            <w:tcW w:w="485" w:type="dxa"/>
            <w:tcBorders/>
            <w:vAlign w:val="center"/>
          </w:tcPr>
          <w:p>
            <w:pPr>
              <w:pStyle w:val="TableContents"/>
              <w:bidi w:val="0"/>
              <w:spacing w:before="0" w:after="283"/>
              <w:jc w:val="left"/>
              <w:rPr/>
            </w:pPr>
            <w:r>
              <w:rPr/>
              <w:t xml:space="preserve">17 </w:t>
            </w:r>
          </w:p>
        </w:tc>
        <w:tc>
          <w:tcPr>
            <w:tcW w:w="245" w:type="dxa"/>
            <w:tcBorders/>
            <w:vAlign w:val="center"/>
          </w:tcPr>
          <w:p>
            <w:pPr>
              <w:pStyle w:val="TableContents"/>
              <w:bidi w:val="0"/>
              <w:spacing w:before="0" w:after="283"/>
              <w:jc w:val="left"/>
              <w:rPr/>
            </w:pPr>
            <w:r>
              <w:rPr/>
              <w:t xml:space="preserve">0 </w:t>
            </w:r>
          </w:p>
        </w:tc>
        <w:tc>
          <w:tcPr>
            <w:tcW w:w="905" w:type="dxa"/>
            <w:tcBorders/>
            <w:vAlign w:val="center"/>
          </w:tcPr>
          <w:p>
            <w:pPr>
              <w:pStyle w:val="TableContents"/>
              <w:bidi w:val="0"/>
              <w:spacing w:before="0" w:after="283"/>
              <w:jc w:val="left"/>
              <w:rPr/>
            </w:pPr>
            <w:r>
              <w:rPr/>
              <w:t xml:space="preserve">. 370 </w:t>
            </w:r>
          </w:p>
        </w:tc>
        <w:tc>
          <w:tcPr>
            <w:tcW w:w="1019" w:type="dxa"/>
            <w:tcBorders/>
            <w:vAlign w:val="center"/>
          </w:tcPr>
          <w:p>
            <w:pPr>
              <w:pStyle w:val="TableContents"/>
              <w:bidi w:val="0"/>
              <w:spacing w:before="0" w:after="283"/>
              <w:jc w:val="left"/>
              <w:rPr/>
            </w:pPr>
            <w:r>
              <w:rPr/>
              <w:t xml:space="preserve">L 10 -- 20 </w:t>
            </w:r>
          </w:p>
        </w:tc>
        <w:tc>
          <w:tcPr>
            <w:tcW w:w="1421" w:type="dxa"/>
            <w:tcBorders/>
            <w:vAlign w:val="center"/>
          </w:tcPr>
          <w:p>
            <w:pPr>
              <w:pStyle w:val="TableContents"/>
              <w:bidi w:val="0"/>
              <w:spacing w:before="0" w:after="283"/>
              <w:jc w:val="left"/>
              <w:rPr/>
            </w:pPr>
            <w:r>
              <w:rPr/>
              <w:t xml:space="preserve">marraskuu 29, 2015 </w:t>
            </w:r>
          </w:p>
        </w:tc>
        <w:tc>
          <w:tcPr>
            <w:tcW w:w="2012" w:type="dxa"/>
            <w:tcBorders/>
            <w:vAlign w:val="center"/>
          </w:tcPr>
          <w:p>
            <w:pPr>
              <w:pStyle w:val="TableContents"/>
              <w:bidi w:val="0"/>
              <w:spacing w:before="0" w:after="283"/>
              <w:jc w:val="left"/>
              <w:rPr/>
            </w:pPr>
            <w:r>
              <w:rPr/>
              <w:t xml:space="preserve">Georgia Dome </w:t>
            </w:r>
          </w:p>
        </w:tc>
        <w:tc>
          <w:tcPr>
            <w:tcW w:w="1429" w:type="dxa"/>
            <w:tcBorders/>
            <w:vAlign w:val="center"/>
          </w:tcPr>
          <w:p>
            <w:pPr>
              <w:pStyle w:val="TableContents"/>
              <w:bidi w:val="0"/>
              <w:spacing w:before="0" w:after="283"/>
              <w:jc w:val="left"/>
              <w:rPr/>
            </w:pPr>
            <w:r>
              <w:rPr/>
              <w:t xml:space="preserve">1 -- 1 postseason </w:t>
            </w:r>
          </w:p>
        </w:tc>
      </w:tr>
      <w:tr>
        <w:trPr/>
        <w:tc>
          <w:tcPr>
            <w:tcW w:w="2204" w:type="dxa"/>
            <w:tcBorders/>
            <w:vAlign w:val="center"/>
          </w:tcPr>
          <w:p>
            <w:pPr>
              <w:pStyle w:val="TableContents"/>
              <w:bidi w:val="0"/>
              <w:spacing w:before="0" w:after="283"/>
              <w:jc w:val="left"/>
              <w:rPr/>
            </w:pPr>
            <w:r>
              <w:rPr/>
              <w:t xml:space="preserve">New England Patriots </w:t>
            </w:r>
          </w:p>
        </w:tc>
        <w:tc>
          <w:tcPr>
            <w:tcW w:w="485" w:type="dxa"/>
            <w:tcBorders/>
            <w:vAlign w:val="center"/>
          </w:tcPr>
          <w:p>
            <w:pPr>
              <w:pStyle w:val="TableContents"/>
              <w:bidi w:val="0"/>
              <w:spacing w:before="0" w:after="283"/>
              <w:jc w:val="left"/>
              <w:rPr/>
            </w:pPr>
            <w:r>
              <w:rPr/>
              <w:t xml:space="preserve">6 </w:t>
            </w:r>
          </w:p>
        </w:tc>
        <w:tc>
          <w:tcPr>
            <w:tcW w:w="485" w:type="dxa"/>
            <w:tcBorders/>
            <w:vAlign w:val="center"/>
          </w:tcPr>
          <w:p>
            <w:pPr>
              <w:pStyle w:val="TableContents"/>
              <w:bidi w:val="0"/>
              <w:spacing w:before="0" w:after="283"/>
              <w:jc w:val="left"/>
              <w:rPr/>
            </w:pPr>
            <w:r>
              <w:rPr/>
              <w:t xml:space="preserve">9 </w:t>
            </w:r>
          </w:p>
        </w:tc>
        <w:tc>
          <w:tcPr>
            <w:tcW w:w="245" w:type="dxa"/>
            <w:tcBorders/>
            <w:vAlign w:val="center"/>
          </w:tcPr>
          <w:p>
            <w:pPr>
              <w:pStyle w:val="TableContents"/>
              <w:bidi w:val="0"/>
              <w:spacing w:before="0" w:after="283"/>
              <w:jc w:val="left"/>
              <w:rPr/>
            </w:pPr>
            <w:r>
              <w:rPr/>
              <w:t xml:space="preserve">0 </w:t>
            </w:r>
          </w:p>
        </w:tc>
        <w:tc>
          <w:tcPr>
            <w:tcW w:w="905" w:type="dxa"/>
            <w:tcBorders/>
            <w:vAlign w:val="center"/>
          </w:tcPr>
          <w:p>
            <w:pPr>
              <w:pStyle w:val="TableContents"/>
              <w:bidi w:val="0"/>
              <w:spacing w:before="0" w:after="283"/>
              <w:jc w:val="left"/>
              <w:rPr/>
            </w:pPr>
            <w:r>
              <w:rPr/>
              <w:t xml:space="preserve">. 400 </w:t>
            </w:r>
          </w:p>
        </w:tc>
        <w:tc>
          <w:tcPr>
            <w:tcW w:w="1019" w:type="dxa"/>
            <w:tcBorders/>
            <w:vAlign w:val="center"/>
          </w:tcPr>
          <w:p>
            <w:pPr>
              <w:pStyle w:val="TableContents"/>
              <w:bidi w:val="0"/>
              <w:spacing w:before="0" w:after="283"/>
              <w:jc w:val="left"/>
              <w:rPr/>
            </w:pPr>
            <w:r>
              <w:rPr/>
              <w:t xml:space="preserve">L 7 -- 23 </w:t>
            </w:r>
          </w:p>
        </w:tc>
        <w:tc>
          <w:tcPr>
            <w:tcW w:w="1421" w:type="dxa"/>
            <w:tcBorders/>
            <w:vAlign w:val="center"/>
          </w:tcPr>
          <w:p>
            <w:pPr>
              <w:pStyle w:val="TableContents"/>
              <w:bidi w:val="0"/>
              <w:spacing w:before="0" w:after="283"/>
              <w:jc w:val="left"/>
              <w:rPr/>
            </w:pPr>
            <w:r>
              <w:rPr/>
              <w:t xml:space="preserve">lokakuu 22, 2017 </w:t>
            </w:r>
          </w:p>
        </w:tc>
        <w:tc>
          <w:tcPr>
            <w:tcW w:w="2012" w:type="dxa"/>
            <w:tcBorders/>
            <w:vAlign w:val="center"/>
          </w:tcPr>
          <w:p>
            <w:pPr>
              <w:pStyle w:val="TableContents"/>
              <w:bidi w:val="0"/>
              <w:spacing w:before="0" w:after="283"/>
              <w:jc w:val="left"/>
              <w:rPr/>
            </w:pPr>
            <w:r>
              <w:rPr/>
              <w:t xml:space="preserve">Foxborough, Massachusetts </w:t>
            </w:r>
          </w:p>
        </w:tc>
        <w:tc>
          <w:tcPr>
            <w:tcW w:w="1429" w:type="dxa"/>
            <w:tcBorders/>
            <w:vAlign w:val="center"/>
          </w:tcPr>
          <w:p>
            <w:pPr>
              <w:pStyle w:val="TableContents"/>
              <w:bidi w:val="0"/>
              <w:spacing w:before="0" w:after="283"/>
              <w:jc w:val="left"/>
              <w:rPr/>
            </w:pPr>
            <w:r>
              <w:rPr/>
              <w:t xml:space="preserve">0 -- 1 postseason </w:t>
            </w:r>
          </w:p>
        </w:tc>
      </w:tr>
      <w:tr>
        <w:trPr/>
        <w:tc>
          <w:tcPr>
            <w:tcW w:w="2204" w:type="dxa"/>
            <w:tcBorders/>
            <w:vAlign w:val="center"/>
          </w:tcPr>
          <w:p>
            <w:pPr>
              <w:pStyle w:val="TableContents"/>
              <w:bidi w:val="0"/>
              <w:spacing w:before="0" w:after="283"/>
              <w:jc w:val="left"/>
              <w:rPr/>
            </w:pPr>
            <w:r>
              <w:rPr/>
              <w:t xml:space="preserve">New Orleans Saints </w:t>
            </w:r>
          </w:p>
        </w:tc>
        <w:tc>
          <w:tcPr>
            <w:tcW w:w="485" w:type="dxa"/>
            <w:tcBorders/>
            <w:vAlign w:val="center"/>
          </w:tcPr>
          <w:p>
            <w:pPr>
              <w:pStyle w:val="TableContents"/>
              <w:bidi w:val="0"/>
              <w:spacing w:before="0" w:after="283"/>
              <w:jc w:val="left"/>
              <w:rPr/>
            </w:pPr>
            <w:r>
              <w:rPr/>
              <w:t xml:space="preserve">51 </w:t>
            </w:r>
          </w:p>
        </w:tc>
        <w:tc>
          <w:tcPr>
            <w:tcW w:w="485" w:type="dxa"/>
            <w:tcBorders/>
            <w:vAlign w:val="center"/>
          </w:tcPr>
          <w:p>
            <w:pPr>
              <w:pStyle w:val="TableContents"/>
              <w:bidi w:val="0"/>
              <w:spacing w:before="0" w:after="283"/>
              <w:jc w:val="left"/>
              <w:rPr/>
            </w:pPr>
            <w:r>
              <w:rPr/>
              <w:t xml:space="preserve">45 </w:t>
            </w:r>
          </w:p>
        </w:tc>
        <w:tc>
          <w:tcPr>
            <w:tcW w:w="245" w:type="dxa"/>
            <w:tcBorders/>
            <w:vAlign w:val="center"/>
          </w:tcPr>
          <w:p>
            <w:pPr>
              <w:pStyle w:val="TableContents"/>
              <w:bidi w:val="0"/>
              <w:spacing w:before="0" w:after="283"/>
              <w:jc w:val="left"/>
              <w:rPr/>
            </w:pPr>
            <w:r>
              <w:rPr/>
              <w:t xml:space="preserve">0 </w:t>
            </w:r>
          </w:p>
        </w:tc>
        <w:tc>
          <w:tcPr>
            <w:tcW w:w="905" w:type="dxa"/>
            <w:tcBorders/>
            <w:vAlign w:val="center"/>
          </w:tcPr>
          <w:p>
            <w:pPr>
              <w:pStyle w:val="TableContents"/>
              <w:bidi w:val="0"/>
              <w:spacing w:before="0" w:after="283"/>
              <w:jc w:val="left"/>
              <w:rPr/>
            </w:pPr>
            <w:r>
              <w:rPr/>
              <w:t xml:space="preserve">. 531 </w:t>
            </w:r>
          </w:p>
        </w:tc>
        <w:tc>
          <w:tcPr>
            <w:tcW w:w="1019" w:type="dxa"/>
            <w:tcBorders/>
            <w:vAlign w:val="center"/>
          </w:tcPr>
          <w:p>
            <w:pPr>
              <w:pStyle w:val="TableContents"/>
              <w:bidi w:val="0"/>
              <w:spacing w:before="0" w:after="283"/>
              <w:jc w:val="left"/>
              <w:rPr/>
            </w:pPr>
            <w:r>
              <w:rPr/>
              <w:t xml:space="preserve">W 20 -- 17 </w:t>
            </w:r>
          </w:p>
        </w:tc>
        <w:tc>
          <w:tcPr>
            <w:tcW w:w="1421" w:type="dxa"/>
            <w:tcBorders/>
            <w:vAlign w:val="center"/>
          </w:tcPr>
          <w:p>
            <w:pPr>
              <w:pStyle w:val="TableContents"/>
              <w:bidi w:val="0"/>
              <w:spacing w:before="0" w:after="283"/>
              <w:jc w:val="left"/>
              <w:rPr/>
            </w:pPr>
            <w:r>
              <w:rPr/>
              <w:t xml:space="preserve">joulukuu 8, 2017 </w:t>
            </w:r>
          </w:p>
        </w:tc>
        <w:tc>
          <w:tcPr>
            <w:tcW w:w="2012" w:type="dxa"/>
            <w:tcBorders/>
            <w:vAlign w:val="center"/>
          </w:tcPr>
          <w:p>
            <w:pPr>
              <w:pStyle w:val="TableContents"/>
              <w:bidi w:val="0"/>
              <w:spacing w:before="0" w:after="283"/>
              <w:jc w:val="left"/>
              <w:rPr/>
            </w:pPr>
            <w:r>
              <w:rPr/>
              <w:t xml:space="preserve">Mercedes-Benz Staadium </w:t>
            </w:r>
          </w:p>
        </w:tc>
        <w:tc>
          <w:tcPr>
            <w:tcW w:w="1429" w:type="dxa"/>
            <w:tcBorders/>
            <w:vAlign w:val="center"/>
          </w:tcPr>
          <w:p>
            <w:pPr>
              <w:pStyle w:val="TableContents"/>
              <w:bidi w:val="0"/>
              <w:spacing w:before="0" w:after="283"/>
              <w:jc w:val="left"/>
              <w:rPr/>
            </w:pPr>
            <w:r>
              <w:rPr/>
              <w:t xml:space="preserve">1 -- 0 postseason </w:t>
            </w:r>
          </w:p>
        </w:tc>
      </w:tr>
      <w:tr>
        <w:trPr/>
        <w:tc>
          <w:tcPr>
            <w:tcW w:w="2204" w:type="dxa"/>
            <w:tcBorders/>
            <w:vAlign w:val="center"/>
          </w:tcPr>
          <w:p>
            <w:pPr>
              <w:pStyle w:val="TableContents"/>
              <w:bidi w:val="0"/>
              <w:spacing w:before="0" w:after="283"/>
              <w:jc w:val="left"/>
              <w:rPr/>
            </w:pPr>
            <w:r>
              <w:rPr/>
              <w:t xml:space="preserve">New York Giants </w:t>
            </w:r>
          </w:p>
        </w:tc>
        <w:tc>
          <w:tcPr>
            <w:tcW w:w="485" w:type="dxa"/>
            <w:tcBorders/>
            <w:vAlign w:val="center"/>
          </w:tcPr>
          <w:p>
            <w:pPr>
              <w:pStyle w:val="TableContents"/>
              <w:bidi w:val="0"/>
              <w:spacing w:before="0" w:after="283"/>
              <w:jc w:val="left"/>
              <w:rPr/>
            </w:pPr>
            <w:r>
              <w:rPr/>
              <w:t xml:space="preserve">12 </w:t>
            </w:r>
          </w:p>
        </w:tc>
        <w:tc>
          <w:tcPr>
            <w:tcW w:w="485" w:type="dxa"/>
            <w:tcBorders/>
            <w:vAlign w:val="center"/>
          </w:tcPr>
          <w:p>
            <w:pPr>
              <w:pStyle w:val="TableContents"/>
              <w:bidi w:val="0"/>
              <w:spacing w:before="0" w:after="283"/>
              <w:jc w:val="left"/>
              <w:rPr/>
            </w:pPr>
            <w:r>
              <w:rPr/>
              <w:t xml:space="preserve">11 </w:t>
            </w:r>
          </w:p>
        </w:tc>
        <w:tc>
          <w:tcPr>
            <w:tcW w:w="245" w:type="dxa"/>
            <w:tcBorders/>
            <w:vAlign w:val="center"/>
          </w:tcPr>
          <w:p>
            <w:pPr>
              <w:pStyle w:val="TableContents"/>
              <w:bidi w:val="0"/>
              <w:spacing w:before="0" w:after="283"/>
              <w:jc w:val="left"/>
              <w:rPr/>
            </w:pPr>
            <w:r>
              <w:rPr/>
              <w:t xml:space="preserve">0 </w:t>
            </w:r>
          </w:p>
        </w:tc>
        <w:tc>
          <w:tcPr>
            <w:tcW w:w="905" w:type="dxa"/>
            <w:tcBorders/>
            <w:vAlign w:val="center"/>
          </w:tcPr>
          <w:p>
            <w:pPr>
              <w:pStyle w:val="TableContents"/>
              <w:bidi w:val="0"/>
              <w:spacing w:before="0" w:after="283"/>
              <w:jc w:val="left"/>
              <w:rPr/>
            </w:pPr>
            <w:r>
              <w:rPr/>
              <w:t xml:space="preserve">. 522 </w:t>
            </w:r>
          </w:p>
        </w:tc>
        <w:tc>
          <w:tcPr>
            <w:tcW w:w="1019" w:type="dxa"/>
            <w:tcBorders/>
            <w:vAlign w:val="center"/>
          </w:tcPr>
          <w:p>
            <w:pPr>
              <w:pStyle w:val="TableContents"/>
              <w:bidi w:val="0"/>
              <w:spacing w:before="0" w:after="283"/>
              <w:jc w:val="left"/>
              <w:rPr/>
            </w:pPr>
            <w:r>
              <w:rPr/>
              <w:t xml:space="preserve">W 24 -- 20 </w:t>
            </w:r>
          </w:p>
        </w:tc>
        <w:tc>
          <w:tcPr>
            <w:tcW w:w="1421" w:type="dxa"/>
            <w:tcBorders/>
            <w:vAlign w:val="center"/>
          </w:tcPr>
          <w:p>
            <w:pPr>
              <w:pStyle w:val="TableContents"/>
              <w:bidi w:val="0"/>
              <w:spacing w:before="0" w:after="283"/>
              <w:jc w:val="left"/>
              <w:rPr/>
            </w:pPr>
            <w:r>
              <w:rPr/>
              <w:t xml:space="preserve">20. syyskuuta 2015 </w:t>
            </w:r>
          </w:p>
        </w:tc>
        <w:tc>
          <w:tcPr>
            <w:tcW w:w="2012" w:type="dxa"/>
            <w:tcBorders/>
            <w:vAlign w:val="center"/>
          </w:tcPr>
          <w:p>
            <w:pPr>
              <w:pStyle w:val="TableContents"/>
              <w:bidi w:val="0"/>
              <w:spacing w:before="0" w:after="283"/>
              <w:jc w:val="left"/>
              <w:rPr/>
            </w:pPr>
            <w:r>
              <w:rPr/>
              <w:t xml:space="preserve">East Rutherford, New Jersey </w:t>
            </w:r>
          </w:p>
        </w:tc>
        <w:tc>
          <w:tcPr>
            <w:tcW w:w="1429" w:type="dxa"/>
            <w:tcBorders/>
            <w:vAlign w:val="center"/>
          </w:tcPr>
          <w:p>
            <w:pPr>
              <w:pStyle w:val="TableContents"/>
              <w:bidi w:val="0"/>
              <w:spacing w:before="0" w:after="283"/>
              <w:jc w:val="left"/>
              <w:rPr/>
            </w:pPr>
            <w:r>
              <w:rPr/>
              <w:t xml:space="preserve">0 -- 1 postseason </w:t>
            </w:r>
          </w:p>
        </w:tc>
      </w:tr>
      <w:tr>
        <w:trPr/>
        <w:tc>
          <w:tcPr>
            <w:tcW w:w="2204" w:type="dxa"/>
            <w:tcBorders/>
            <w:vAlign w:val="center"/>
          </w:tcPr>
          <w:p>
            <w:pPr>
              <w:pStyle w:val="TableContents"/>
              <w:bidi w:val="0"/>
              <w:spacing w:before="0" w:after="283"/>
              <w:jc w:val="left"/>
              <w:rPr/>
            </w:pPr>
            <w:r>
              <w:rPr/>
              <w:t xml:space="preserve">New York Jets </w:t>
            </w:r>
          </w:p>
        </w:tc>
        <w:tc>
          <w:tcPr>
            <w:tcW w:w="485" w:type="dxa"/>
            <w:tcBorders/>
            <w:vAlign w:val="center"/>
          </w:tcPr>
          <w:p>
            <w:pPr>
              <w:pStyle w:val="TableContents"/>
              <w:bidi w:val="0"/>
              <w:spacing w:before="0" w:after="283"/>
              <w:jc w:val="left"/>
              <w:rPr/>
            </w:pPr>
            <w:r>
              <w:rPr/>
              <w:t xml:space="preserve">7 </w:t>
            </w:r>
          </w:p>
        </w:tc>
        <w:tc>
          <w:tcPr>
            <w:tcW w:w="485" w:type="dxa"/>
            <w:tcBorders/>
            <w:vAlign w:val="center"/>
          </w:tcPr>
          <w:p>
            <w:pPr>
              <w:pStyle w:val="TableContents"/>
              <w:bidi w:val="0"/>
              <w:spacing w:before="0" w:after="283"/>
              <w:jc w:val="left"/>
              <w:rPr/>
            </w:pPr>
            <w:r>
              <w:rPr/>
              <w:t xml:space="preserve">5 </w:t>
            </w:r>
          </w:p>
        </w:tc>
        <w:tc>
          <w:tcPr>
            <w:tcW w:w="245" w:type="dxa"/>
            <w:tcBorders/>
            <w:vAlign w:val="center"/>
          </w:tcPr>
          <w:p>
            <w:pPr>
              <w:pStyle w:val="TableContents"/>
              <w:bidi w:val="0"/>
              <w:spacing w:before="0" w:after="283"/>
              <w:jc w:val="left"/>
              <w:rPr/>
            </w:pPr>
            <w:r>
              <w:rPr/>
              <w:t xml:space="preserve">0 </w:t>
            </w:r>
          </w:p>
        </w:tc>
        <w:tc>
          <w:tcPr>
            <w:tcW w:w="905" w:type="dxa"/>
            <w:tcBorders/>
            <w:vAlign w:val="center"/>
          </w:tcPr>
          <w:p>
            <w:pPr>
              <w:pStyle w:val="TableContents"/>
              <w:bidi w:val="0"/>
              <w:spacing w:before="0" w:after="283"/>
              <w:jc w:val="left"/>
              <w:rPr/>
            </w:pPr>
            <w:r>
              <w:rPr/>
              <w:t xml:space="preserve">. 583 </w:t>
            </w:r>
          </w:p>
        </w:tc>
        <w:tc>
          <w:tcPr>
            <w:tcW w:w="1019" w:type="dxa"/>
            <w:tcBorders/>
            <w:vAlign w:val="center"/>
          </w:tcPr>
          <w:p>
            <w:pPr>
              <w:pStyle w:val="TableContents"/>
              <w:bidi w:val="0"/>
              <w:spacing w:before="0" w:after="283"/>
              <w:jc w:val="left"/>
              <w:rPr/>
            </w:pPr>
            <w:r>
              <w:rPr/>
              <w:t xml:space="preserve">W 25 -- 20 </w:t>
            </w:r>
          </w:p>
        </w:tc>
        <w:tc>
          <w:tcPr>
            <w:tcW w:w="1421" w:type="dxa"/>
            <w:tcBorders/>
            <w:vAlign w:val="center"/>
          </w:tcPr>
          <w:p>
            <w:pPr>
              <w:pStyle w:val="TableContents"/>
              <w:bidi w:val="0"/>
              <w:spacing w:before="0" w:after="283"/>
              <w:jc w:val="left"/>
              <w:rPr/>
            </w:pPr>
            <w:r>
              <w:rPr/>
              <w:t xml:space="preserve">lokakuu 29, 2017 </w:t>
            </w:r>
          </w:p>
        </w:tc>
        <w:tc>
          <w:tcPr>
            <w:tcW w:w="2012" w:type="dxa"/>
            <w:tcBorders/>
            <w:vAlign w:val="center"/>
          </w:tcPr>
          <w:p>
            <w:pPr>
              <w:pStyle w:val="TableContents"/>
              <w:bidi w:val="0"/>
              <w:spacing w:before="0" w:after="283"/>
              <w:jc w:val="left"/>
              <w:rPr/>
            </w:pPr>
            <w:r>
              <w:rPr/>
              <w:t xml:space="preserve">East Rutherford, New Jersey </w:t>
            </w:r>
          </w:p>
        </w:tc>
        <w:tc>
          <w:tcPr>
            <w:tcW w:w="1429" w:type="dxa"/>
            <w:tcBorders/>
            <w:vAlign w:val="center"/>
          </w:tcPr>
          <w:p>
            <w:pPr>
              <w:pStyle w:val="TableContents"/>
              <w:bidi w:val="0"/>
              <w:spacing w:before="0" w:after="283"/>
              <w:jc w:val="left"/>
              <w:rPr>
                <w:sz w:val="4"/>
                <w:szCs w:val="4"/>
              </w:rPr>
            </w:pPr>
            <w:r>
              <w:rPr>
                <w:sz w:val="4"/>
                <w:szCs w:val="4"/>
              </w:rPr>
            </w:r>
          </w:p>
        </w:tc>
      </w:tr>
      <w:tr>
        <w:trPr/>
        <w:tc>
          <w:tcPr>
            <w:tcW w:w="2204" w:type="dxa"/>
            <w:tcBorders/>
            <w:vAlign w:val="center"/>
          </w:tcPr>
          <w:p>
            <w:pPr>
              <w:pStyle w:val="TableContents"/>
              <w:bidi w:val="0"/>
              <w:spacing w:before="0" w:after="283"/>
              <w:jc w:val="left"/>
              <w:rPr/>
            </w:pPr>
            <w:r>
              <w:rPr/>
              <w:t xml:space="preserve">Los Angeles / Oakland Raiders </w:t>
            </w:r>
          </w:p>
        </w:tc>
        <w:tc>
          <w:tcPr>
            <w:tcW w:w="485" w:type="dxa"/>
            <w:tcBorders/>
            <w:vAlign w:val="center"/>
          </w:tcPr>
          <w:p>
            <w:pPr>
              <w:pStyle w:val="TableContents"/>
              <w:bidi w:val="0"/>
              <w:spacing w:before="0" w:after="283"/>
              <w:jc w:val="left"/>
              <w:rPr/>
            </w:pPr>
            <w:r>
              <w:rPr/>
              <w:t xml:space="preserve">7 </w:t>
            </w:r>
          </w:p>
        </w:tc>
        <w:tc>
          <w:tcPr>
            <w:tcW w:w="485" w:type="dxa"/>
            <w:tcBorders/>
            <w:vAlign w:val="center"/>
          </w:tcPr>
          <w:p>
            <w:pPr>
              <w:pStyle w:val="TableContents"/>
              <w:bidi w:val="0"/>
              <w:spacing w:before="0" w:after="283"/>
              <w:jc w:val="left"/>
              <w:rPr/>
            </w:pPr>
            <w:r>
              <w:rPr/>
              <w:t xml:space="preserve">7 </w:t>
            </w:r>
          </w:p>
        </w:tc>
        <w:tc>
          <w:tcPr>
            <w:tcW w:w="245" w:type="dxa"/>
            <w:tcBorders/>
            <w:vAlign w:val="center"/>
          </w:tcPr>
          <w:p>
            <w:pPr>
              <w:pStyle w:val="TableContents"/>
              <w:bidi w:val="0"/>
              <w:spacing w:before="0" w:after="283"/>
              <w:jc w:val="left"/>
              <w:rPr/>
            </w:pPr>
            <w:r>
              <w:rPr/>
              <w:t xml:space="preserve">0 </w:t>
            </w:r>
          </w:p>
        </w:tc>
        <w:tc>
          <w:tcPr>
            <w:tcW w:w="905" w:type="dxa"/>
            <w:tcBorders/>
            <w:vAlign w:val="center"/>
          </w:tcPr>
          <w:p>
            <w:pPr>
              <w:pStyle w:val="TableContents"/>
              <w:bidi w:val="0"/>
              <w:spacing w:before="0" w:after="283"/>
              <w:jc w:val="left"/>
              <w:rPr/>
            </w:pPr>
            <w:r>
              <w:rPr/>
              <w:t xml:space="preserve">. 500 </w:t>
            </w:r>
          </w:p>
        </w:tc>
        <w:tc>
          <w:tcPr>
            <w:tcW w:w="1019" w:type="dxa"/>
            <w:tcBorders/>
            <w:vAlign w:val="center"/>
          </w:tcPr>
          <w:p>
            <w:pPr>
              <w:pStyle w:val="TableContents"/>
              <w:bidi w:val="0"/>
              <w:spacing w:before="0" w:after="283"/>
              <w:jc w:val="left"/>
              <w:rPr/>
            </w:pPr>
            <w:r>
              <w:rPr/>
              <w:t xml:space="preserve">W 35 -- 28 </w:t>
            </w:r>
          </w:p>
        </w:tc>
        <w:tc>
          <w:tcPr>
            <w:tcW w:w="1421" w:type="dxa"/>
            <w:tcBorders/>
            <w:vAlign w:val="center"/>
          </w:tcPr>
          <w:p>
            <w:pPr>
              <w:pStyle w:val="TableContents"/>
              <w:bidi w:val="0"/>
              <w:spacing w:before="0" w:after="283"/>
              <w:jc w:val="left"/>
              <w:rPr/>
            </w:pPr>
            <w:r>
              <w:rPr/>
              <w:t xml:space="preserve">syyskuu 18, 2016 </w:t>
            </w:r>
          </w:p>
        </w:tc>
        <w:tc>
          <w:tcPr>
            <w:tcW w:w="2012" w:type="dxa"/>
            <w:tcBorders/>
            <w:vAlign w:val="center"/>
          </w:tcPr>
          <w:p>
            <w:pPr>
              <w:pStyle w:val="TableContents"/>
              <w:bidi w:val="0"/>
              <w:spacing w:before="0" w:after="283"/>
              <w:jc w:val="left"/>
              <w:rPr/>
            </w:pPr>
            <w:r>
              <w:rPr/>
              <w:t xml:space="preserve">Oakland, Kalifornia </w:t>
            </w:r>
          </w:p>
        </w:tc>
        <w:tc>
          <w:tcPr>
            <w:tcW w:w="1429" w:type="dxa"/>
            <w:tcBorders/>
            <w:vAlign w:val="center"/>
          </w:tcPr>
          <w:p>
            <w:pPr>
              <w:pStyle w:val="TableContents"/>
              <w:bidi w:val="0"/>
              <w:spacing w:before="0" w:after="283"/>
              <w:jc w:val="left"/>
              <w:rPr>
                <w:sz w:val="4"/>
                <w:szCs w:val="4"/>
              </w:rPr>
            </w:pPr>
            <w:r>
              <w:rPr>
                <w:sz w:val="4"/>
                <w:szCs w:val="4"/>
              </w:rPr>
            </w:r>
          </w:p>
        </w:tc>
      </w:tr>
      <w:tr>
        <w:trPr/>
        <w:tc>
          <w:tcPr>
            <w:tcW w:w="2204" w:type="dxa"/>
            <w:tcBorders/>
            <w:vAlign w:val="center"/>
          </w:tcPr>
          <w:p>
            <w:pPr>
              <w:pStyle w:val="TableContents"/>
              <w:bidi w:val="0"/>
              <w:spacing w:before="0" w:after="283"/>
              <w:jc w:val="left"/>
              <w:rPr/>
            </w:pPr>
            <w:r>
              <w:rPr/>
              <w:t xml:space="preserve">Philadelphia Eagles </w:t>
            </w:r>
          </w:p>
        </w:tc>
        <w:tc>
          <w:tcPr>
            <w:tcW w:w="485" w:type="dxa"/>
            <w:tcBorders/>
            <w:vAlign w:val="center"/>
          </w:tcPr>
          <w:p>
            <w:pPr>
              <w:pStyle w:val="TableContents"/>
              <w:bidi w:val="0"/>
              <w:spacing w:before="0" w:after="283"/>
              <w:jc w:val="left"/>
              <w:rPr/>
            </w:pPr>
            <w:r>
              <w:rPr/>
              <w:t xml:space="preserve">13 </w:t>
            </w:r>
          </w:p>
        </w:tc>
        <w:tc>
          <w:tcPr>
            <w:tcW w:w="485" w:type="dxa"/>
            <w:tcBorders/>
            <w:vAlign w:val="center"/>
          </w:tcPr>
          <w:p>
            <w:pPr>
              <w:pStyle w:val="TableContents"/>
              <w:bidi w:val="0"/>
              <w:spacing w:before="0" w:after="283"/>
              <w:jc w:val="left"/>
              <w:rPr/>
            </w:pPr>
            <w:r>
              <w:rPr/>
              <w:t xml:space="preserve">16 </w:t>
            </w:r>
          </w:p>
        </w:tc>
        <w:tc>
          <w:tcPr>
            <w:tcW w:w="245" w:type="dxa"/>
            <w:tcBorders/>
            <w:vAlign w:val="center"/>
          </w:tcPr>
          <w:p>
            <w:pPr>
              <w:pStyle w:val="TableContents"/>
              <w:bidi w:val="0"/>
              <w:spacing w:before="0" w:after="283"/>
              <w:jc w:val="left"/>
              <w:rPr>
                <w:sz w:val="4"/>
                <w:szCs w:val="4"/>
              </w:rPr>
            </w:pPr>
            <w:r>
              <w:rPr>
                <w:sz w:val="4"/>
                <w:szCs w:val="4"/>
              </w:rPr>
            </w:r>
          </w:p>
        </w:tc>
        <w:tc>
          <w:tcPr>
            <w:tcW w:w="905" w:type="dxa"/>
            <w:tcBorders/>
            <w:vAlign w:val="center"/>
          </w:tcPr>
          <w:p>
            <w:pPr>
              <w:pStyle w:val="TableContents"/>
              <w:bidi w:val="0"/>
              <w:spacing w:before="0" w:after="283"/>
              <w:jc w:val="left"/>
              <w:rPr/>
            </w:pPr>
            <w:r>
              <w:rPr/>
              <w:t xml:space="preserve">. 450 </w:t>
            </w:r>
          </w:p>
        </w:tc>
        <w:tc>
          <w:tcPr>
            <w:tcW w:w="1019" w:type="dxa"/>
            <w:tcBorders/>
            <w:vAlign w:val="center"/>
          </w:tcPr>
          <w:p>
            <w:pPr>
              <w:pStyle w:val="TableContents"/>
              <w:bidi w:val="0"/>
              <w:spacing w:before="0" w:after="283"/>
              <w:jc w:val="left"/>
              <w:rPr/>
            </w:pPr>
            <w:r>
              <w:rPr/>
              <w:t xml:space="preserve">L 15 -- 24 </w:t>
            </w:r>
          </w:p>
        </w:tc>
        <w:tc>
          <w:tcPr>
            <w:tcW w:w="1421" w:type="dxa"/>
            <w:tcBorders/>
            <w:vAlign w:val="center"/>
          </w:tcPr>
          <w:p>
            <w:pPr>
              <w:pStyle w:val="TableContents"/>
              <w:bidi w:val="0"/>
              <w:spacing w:before="0" w:after="283"/>
              <w:jc w:val="left"/>
              <w:rPr/>
            </w:pPr>
            <w:r>
              <w:rPr/>
              <w:t xml:space="preserve">marraskuu 13, 2016 </w:t>
            </w:r>
          </w:p>
        </w:tc>
        <w:tc>
          <w:tcPr>
            <w:tcW w:w="2012" w:type="dxa"/>
            <w:tcBorders/>
            <w:vAlign w:val="center"/>
          </w:tcPr>
          <w:p>
            <w:pPr>
              <w:pStyle w:val="TableContents"/>
              <w:bidi w:val="0"/>
              <w:spacing w:before="0" w:after="283"/>
              <w:jc w:val="left"/>
              <w:rPr/>
            </w:pPr>
            <w:r>
              <w:rPr/>
              <w:t xml:space="preserve">Philadelphia, Pennsylvania </w:t>
            </w:r>
          </w:p>
        </w:tc>
        <w:tc>
          <w:tcPr>
            <w:tcW w:w="1429" w:type="dxa"/>
            <w:tcBorders/>
            <w:vAlign w:val="center"/>
          </w:tcPr>
          <w:p>
            <w:pPr>
              <w:pStyle w:val="TableContents"/>
              <w:bidi w:val="0"/>
              <w:spacing w:before="0" w:after="283"/>
              <w:jc w:val="left"/>
              <w:rPr/>
            </w:pPr>
            <w:r>
              <w:rPr/>
              <w:t xml:space="preserve">1 -- 2 postseason </w:t>
            </w:r>
          </w:p>
        </w:tc>
      </w:tr>
      <w:tr>
        <w:trPr/>
        <w:tc>
          <w:tcPr>
            <w:tcW w:w="2204" w:type="dxa"/>
            <w:tcBorders/>
            <w:vAlign w:val="center"/>
          </w:tcPr>
          <w:p>
            <w:pPr>
              <w:pStyle w:val="TableContents"/>
              <w:bidi w:val="0"/>
              <w:spacing w:before="0" w:after="283"/>
              <w:jc w:val="left"/>
              <w:rPr/>
            </w:pPr>
            <w:r>
              <w:rPr/>
              <w:t xml:space="preserve">Pittsburgh Steelers </w:t>
            </w:r>
          </w:p>
        </w:tc>
        <w:tc>
          <w:tcPr>
            <w:tcW w:w="485" w:type="dxa"/>
            <w:tcBorders/>
            <w:vAlign w:val="center"/>
          </w:tcPr>
          <w:p>
            <w:pPr>
              <w:pStyle w:val="TableContents"/>
              <w:bidi w:val="0"/>
              <w:spacing w:before="0" w:after="283"/>
              <w:jc w:val="left"/>
              <w:rPr>
                <w:sz w:val="4"/>
                <w:szCs w:val="4"/>
              </w:rPr>
            </w:pPr>
            <w:r>
              <w:rPr>
                <w:sz w:val="4"/>
                <w:szCs w:val="4"/>
              </w:rPr>
            </w:r>
          </w:p>
        </w:tc>
        <w:tc>
          <w:tcPr>
            <w:tcW w:w="485" w:type="dxa"/>
            <w:tcBorders/>
            <w:vAlign w:val="center"/>
          </w:tcPr>
          <w:p>
            <w:pPr>
              <w:pStyle w:val="TableContents"/>
              <w:bidi w:val="0"/>
              <w:spacing w:before="0" w:after="283"/>
              <w:jc w:val="left"/>
              <w:rPr/>
            </w:pPr>
            <w:r>
              <w:rPr/>
              <w:t xml:space="preserve">13 </w:t>
            </w:r>
          </w:p>
        </w:tc>
        <w:tc>
          <w:tcPr>
            <w:tcW w:w="245" w:type="dxa"/>
            <w:tcBorders/>
            <w:vAlign w:val="center"/>
          </w:tcPr>
          <w:p>
            <w:pPr>
              <w:pStyle w:val="TableContents"/>
              <w:bidi w:val="0"/>
              <w:spacing w:before="0" w:after="283"/>
              <w:jc w:val="left"/>
              <w:rPr>
                <w:sz w:val="4"/>
                <w:szCs w:val="4"/>
              </w:rPr>
            </w:pPr>
            <w:r>
              <w:rPr>
                <w:sz w:val="4"/>
                <w:szCs w:val="4"/>
              </w:rPr>
            </w:r>
          </w:p>
        </w:tc>
        <w:tc>
          <w:tcPr>
            <w:tcW w:w="905" w:type="dxa"/>
            <w:tcBorders/>
            <w:vAlign w:val="center"/>
          </w:tcPr>
          <w:p>
            <w:pPr>
              <w:pStyle w:val="TableContents"/>
              <w:bidi w:val="0"/>
              <w:spacing w:before="0" w:after="283"/>
              <w:jc w:val="left"/>
              <w:rPr/>
            </w:pPr>
            <w:r>
              <w:rPr/>
              <w:t xml:space="preserve">. 156 </w:t>
            </w:r>
          </w:p>
        </w:tc>
        <w:tc>
          <w:tcPr>
            <w:tcW w:w="1019" w:type="dxa"/>
            <w:tcBorders/>
            <w:vAlign w:val="center"/>
          </w:tcPr>
          <w:p>
            <w:pPr>
              <w:pStyle w:val="TableContents"/>
              <w:bidi w:val="0"/>
              <w:spacing w:before="0" w:after="283"/>
              <w:jc w:val="left"/>
              <w:rPr/>
            </w:pPr>
            <w:r>
              <w:rPr/>
              <w:t xml:space="preserve">L 20 -- 27 </w:t>
            </w:r>
          </w:p>
        </w:tc>
        <w:tc>
          <w:tcPr>
            <w:tcW w:w="1421" w:type="dxa"/>
            <w:tcBorders/>
            <w:vAlign w:val="center"/>
          </w:tcPr>
          <w:p>
            <w:pPr>
              <w:pStyle w:val="TableContents"/>
              <w:bidi w:val="0"/>
              <w:spacing w:before="0" w:after="283"/>
              <w:jc w:val="left"/>
              <w:rPr/>
            </w:pPr>
            <w:r>
              <w:rPr/>
              <w:t xml:space="preserve">joulukuu 14, 2014 </w:t>
            </w:r>
          </w:p>
        </w:tc>
        <w:tc>
          <w:tcPr>
            <w:tcW w:w="2012" w:type="dxa"/>
            <w:tcBorders/>
            <w:vAlign w:val="center"/>
          </w:tcPr>
          <w:p>
            <w:pPr>
              <w:pStyle w:val="TableContents"/>
              <w:bidi w:val="0"/>
              <w:spacing w:before="0" w:after="283"/>
              <w:jc w:val="left"/>
              <w:rPr/>
            </w:pPr>
            <w:r>
              <w:rPr/>
              <w:t xml:space="preserve">Georgia Dome </w:t>
            </w:r>
          </w:p>
        </w:tc>
        <w:tc>
          <w:tcPr>
            <w:tcW w:w="1429" w:type="dxa"/>
            <w:tcBorders/>
            <w:vAlign w:val="center"/>
          </w:tcPr>
          <w:p>
            <w:pPr>
              <w:pStyle w:val="TableContents"/>
              <w:bidi w:val="0"/>
              <w:spacing w:before="0" w:after="283"/>
              <w:jc w:val="left"/>
              <w:rPr>
                <w:sz w:val="4"/>
                <w:szCs w:val="4"/>
              </w:rPr>
            </w:pPr>
            <w:r>
              <w:rPr>
                <w:sz w:val="4"/>
                <w:szCs w:val="4"/>
              </w:rPr>
            </w:r>
          </w:p>
        </w:tc>
      </w:tr>
      <w:tr>
        <w:trPr/>
        <w:tc>
          <w:tcPr>
            <w:tcW w:w="2204" w:type="dxa"/>
            <w:tcBorders/>
            <w:vAlign w:val="center"/>
          </w:tcPr>
          <w:p>
            <w:pPr>
              <w:pStyle w:val="TableContents"/>
              <w:bidi w:val="0"/>
              <w:spacing w:before="0" w:after="283"/>
              <w:jc w:val="left"/>
              <w:rPr/>
            </w:pPr>
            <w:r>
              <w:rPr/>
              <w:t xml:space="preserve">San Francisco 49ers </w:t>
            </w:r>
          </w:p>
        </w:tc>
        <w:tc>
          <w:tcPr>
            <w:tcW w:w="485" w:type="dxa"/>
            <w:tcBorders/>
            <w:vAlign w:val="center"/>
          </w:tcPr>
          <w:p>
            <w:pPr>
              <w:pStyle w:val="TableContents"/>
              <w:bidi w:val="0"/>
              <w:spacing w:before="0" w:after="283"/>
              <w:jc w:val="left"/>
              <w:rPr/>
            </w:pPr>
            <w:r>
              <w:rPr/>
              <w:t xml:space="preserve">30 </w:t>
            </w:r>
          </w:p>
        </w:tc>
        <w:tc>
          <w:tcPr>
            <w:tcW w:w="485" w:type="dxa"/>
            <w:tcBorders/>
            <w:vAlign w:val="center"/>
          </w:tcPr>
          <w:p>
            <w:pPr>
              <w:pStyle w:val="TableContents"/>
              <w:bidi w:val="0"/>
              <w:spacing w:before="0" w:after="283"/>
              <w:jc w:val="left"/>
              <w:rPr/>
            </w:pPr>
            <w:r>
              <w:rPr/>
              <w:t xml:space="preserve">46 </w:t>
            </w:r>
          </w:p>
        </w:tc>
        <w:tc>
          <w:tcPr>
            <w:tcW w:w="245" w:type="dxa"/>
            <w:tcBorders/>
            <w:vAlign w:val="center"/>
          </w:tcPr>
          <w:p>
            <w:pPr>
              <w:pStyle w:val="TableContents"/>
              <w:bidi w:val="0"/>
              <w:spacing w:before="0" w:after="283"/>
              <w:jc w:val="left"/>
              <w:rPr>
                <w:sz w:val="4"/>
                <w:szCs w:val="4"/>
              </w:rPr>
            </w:pPr>
            <w:r>
              <w:rPr>
                <w:sz w:val="4"/>
                <w:szCs w:val="4"/>
              </w:rPr>
            </w:r>
          </w:p>
        </w:tc>
        <w:tc>
          <w:tcPr>
            <w:tcW w:w="905" w:type="dxa"/>
            <w:tcBorders/>
            <w:vAlign w:val="center"/>
          </w:tcPr>
          <w:p>
            <w:pPr>
              <w:pStyle w:val="TableContents"/>
              <w:bidi w:val="0"/>
              <w:spacing w:before="0" w:after="283"/>
              <w:jc w:val="left"/>
              <w:rPr/>
            </w:pPr>
            <w:r>
              <w:rPr/>
              <w:t xml:space="preserve">. 396 </w:t>
            </w:r>
          </w:p>
        </w:tc>
        <w:tc>
          <w:tcPr>
            <w:tcW w:w="1019" w:type="dxa"/>
            <w:tcBorders/>
            <w:vAlign w:val="center"/>
          </w:tcPr>
          <w:p>
            <w:pPr>
              <w:pStyle w:val="TableContents"/>
              <w:bidi w:val="0"/>
              <w:spacing w:before="0" w:after="283"/>
              <w:jc w:val="left"/>
              <w:rPr/>
            </w:pPr>
            <w:r>
              <w:rPr/>
              <w:t xml:space="preserve">W 41 -- 13 </w:t>
            </w:r>
          </w:p>
        </w:tc>
        <w:tc>
          <w:tcPr>
            <w:tcW w:w="1421" w:type="dxa"/>
            <w:tcBorders/>
            <w:vAlign w:val="center"/>
          </w:tcPr>
          <w:p>
            <w:pPr>
              <w:pStyle w:val="TableContents"/>
              <w:bidi w:val="0"/>
              <w:spacing w:before="0" w:after="283"/>
              <w:jc w:val="left"/>
              <w:rPr/>
            </w:pPr>
            <w:r>
              <w:rPr/>
              <w:t xml:space="preserve">joulukuu 18, 2016 </w:t>
            </w:r>
          </w:p>
        </w:tc>
        <w:tc>
          <w:tcPr>
            <w:tcW w:w="2012" w:type="dxa"/>
            <w:tcBorders/>
            <w:vAlign w:val="center"/>
          </w:tcPr>
          <w:p>
            <w:pPr>
              <w:pStyle w:val="TableContents"/>
              <w:bidi w:val="0"/>
              <w:spacing w:before="0" w:after="283"/>
              <w:jc w:val="left"/>
              <w:rPr/>
            </w:pPr>
            <w:r>
              <w:rPr/>
              <w:t xml:space="preserve">Georgia Dome </w:t>
            </w:r>
          </w:p>
        </w:tc>
        <w:tc>
          <w:tcPr>
            <w:tcW w:w="1429" w:type="dxa"/>
            <w:tcBorders/>
            <w:vAlign w:val="center"/>
          </w:tcPr>
          <w:p>
            <w:pPr>
              <w:pStyle w:val="TableContents"/>
              <w:bidi w:val="0"/>
              <w:spacing w:before="0" w:after="283"/>
              <w:jc w:val="left"/>
              <w:rPr/>
            </w:pPr>
            <w:r>
              <w:rPr/>
              <w:t xml:space="preserve">1 -- 1 postseason </w:t>
            </w:r>
          </w:p>
        </w:tc>
      </w:tr>
      <w:tr>
        <w:trPr/>
        <w:tc>
          <w:tcPr>
            <w:tcW w:w="2204" w:type="dxa"/>
            <w:tcBorders/>
            <w:vAlign w:val="center"/>
          </w:tcPr>
          <w:p>
            <w:pPr>
              <w:pStyle w:val="TableContents"/>
              <w:bidi w:val="0"/>
              <w:spacing w:before="0" w:after="283"/>
              <w:jc w:val="left"/>
              <w:rPr/>
            </w:pPr>
            <w:r>
              <w:rPr/>
              <w:t xml:space="preserve">Seattle Seahawks </w:t>
            </w:r>
          </w:p>
        </w:tc>
        <w:tc>
          <w:tcPr>
            <w:tcW w:w="485" w:type="dxa"/>
            <w:tcBorders/>
            <w:vAlign w:val="center"/>
          </w:tcPr>
          <w:p>
            <w:pPr>
              <w:pStyle w:val="TableContents"/>
              <w:bidi w:val="0"/>
              <w:spacing w:before="0" w:after="283"/>
              <w:jc w:val="left"/>
              <w:rPr/>
            </w:pPr>
            <w:r>
              <w:rPr/>
              <w:t xml:space="preserve">7 </w:t>
            </w:r>
          </w:p>
        </w:tc>
        <w:tc>
          <w:tcPr>
            <w:tcW w:w="485" w:type="dxa"/>
            <w:tcBorders/>
            <w:vAlign w:val="center"/>
          </w:tcPr>
          <w:p>
            <w:pPr>
              <w:pStyle w:val="TableContents"/>
              <w:bidi w:val="0"/>
              <w:spacing w:before="0" w:after="283"/>
              <w:jc w:val="left"/>
              <w:rPr/>
            </w:pPr>
            <w:r>
              <w:rPr/>
              <w:t xml:space="preserve">10 </w:t>
            </w:r>
          </w:p>
        </w:tc>
        <w:tc>
          <w:tcPr>
            <w:tcW w:w="245" w:type="dxa"/>
            <w:tcBorders/>
            <w:vAlign w:val="center"/>
          </w:tcPr>
          <w:p>
            <w:pPr>
              <w:pStyle w:val="TableContents"/>
              <w:bidi w:val="0"/>
              <w:spacing w:before="0" w:after="283"/>
              <w:jc w:val="left"/>
              <w:rPr/>
            </w:pPr>
            <w:r>
              <w:rPr/>
              <w:t xml:space="preserve">0 </w:t>
            </w:r>
          </w:p>
        </w:tc>
        <w:tc>
          <w:tcPr>
            <w:tcW w:w="905" w:type="dxa"/>
            <w:tcBorders/>
            <w:vAlign w:val="center"/>
          </w:tcPr>
          <w:p>
            <w:pPr>
              <w:pStyle w:val="TableContents"/>
              <w:bidi w:val="0"/>
              <w:spacing w:before="0" w:after="283"/>
              <w:jc w:val="left"/>
              <w:rPr/>
            </w:pPr>
            <w:r>
              <w:rPr/>
              <w:t xml:space="preserve">. 412 </w:t>
            </w:r>
          </w:p>
        </w:tc>
        <w:tc>
          <w:tcPr>
            <w:tcW w:w="1019" w:type="dxa"/>
            <w:tcBorders/>
            <w:vAlign w:val="center"/>
          </w:tcPr>
          <w:p>
            <w:pPr>
              <w:pStyle w:val="TableContents"/>
              <w:bidi w:val="0"/>
              <w:spacing w:before="0" w:after="283"/>
              <w:jc w:val="left"/>
              <w:rPr/>
            </w:pPr>
            <w:r>
              <w:rPr/>
              <w:t xml:space="preserve">W 34 -- 31 </w:t>
            </w:r>
          </w:p>
        </w:tc>
        <w:tc>
          <w:tcPr>
            <w:tcW w:w="1421" w:type="dxa"/>
            <w:tcBorders/>
            <w:vAlign w:val="center"/>
          </w:tcPr>
          <w:p>
            <w:pPr>
              <w:pStyle w:val="TableContents"/>
              <w:bidi w:val="0"/>
              <w:spacing w:before="0" w:after="283"/>
              <w:jc w:val="left"/>
              <w:rPr/>
            </w:pPr>
            <w:r>
              <w:rPr/>
              <w:t xml:space="preserve">marraskuu 20, 2017 </w:t>
            </w:r>
          </w:p>
        </w:tc>
        <w:tc>
          <w:tcPr>
            <w:tcW w:w="2012" w:type="dxa"/>
            <w:tcBorders/>
            <w:vAlign w:val="center"/>
          </w:tcPr>
          <w:p>
            <w:pPr>
              <w:pStyle w:val="TableContents"/>
              <w:bidi w:val="0"/>
              <w:spacing w:before="0" w:after="283"/>
              <w:jc w:val="left"/>
              <w:rPr/>
            </w:pPr>
            <w:r>
              <w:rPr/>
              <w:t xml:space="preserve">CenturyLink Field </w:t>
            </w:r>
          </w:p>
        </w:tc>
        <w:tc>
          <w:tcPr>
            <w:tcW w:w="1429" w:type="dxa"/>
            <w:tcBorders/>
            <w:vAlign w:val="center"/>
          </w:tcPr>
          <w:p>
            <w:pPr>
              <w:pStyle w:val="TableContents"/>
              <w:bidi w:val="0"/>
              <w:spacing w:before="0" w:after="283"/>
              <w:jc w:val="left"/>
              <w:rPr/>
            </w:pPr>
            <w:r>
              <w:rPr/>
              <w:t xml:space="preserve">2 -- 0 postseason </w:t>
            </w:r>
          </w:p>
        </w:tc>
      </w:tr>
      <w:tr>
        <w:trPr/>
        <w:tc>
          <w:tcPr>
            <w:tcW w:w="2204" w:type="dxa"/>
            <w:tcBorders/>
            <w:vAlign w:val="center"/>
          </w:tcPr>
          <w:p>
            <w:pPr>
              <w:pStyle w:val="TableContents"/>
              <w:bidi w:val="0"/>
              <w:spacing w:before="0" w:after="283"/>
              <w:jc w:val="left"/>
              <w:rPr/>
            </w:pPr>
            <w:r>
              <w:rPr/>
              <w:t xml:space="preserve">Tampa Bay Buccaneers </w:t>
            </w:r>
          </w:p>
        </w:tc>
        <w:tc>
          <w:tcPr>
            <w:tcW w:w="485" w:type="dxa"/>
            <w:tcBorders/>
            <w:vAlign w:val="center"/>
          </w:tcPr>
          <w:p>
            <w:pPr>
              <w:pStyle w:val="TableContents"/>
              <w:bidi w:val="0"/>
              <w:spacing w:before="0" w:after="283"/>
              <w:jc w:val="left"/>
              <w:rPr/>
            </w:pPr>
            <w:r>
              <w:rPr/>
              <w:t xml:space="preserve">25 </w:t>
            </w:r>
          </w:p>
        </w:tc>
        <w:tc>
          <w:tcPr>
            <w:tcW w:w="485" w:type="dxa"/>
            <w:tcBorders/>
            <w:vAlign w:val="center"/>
          </w:tcPr>
          <w:p>
            <w:pPr>
              <w:pStyle w:val="TableContents"/>
              <w:bidi w:val="0"/>
              <w:spacing w:before="0" w:after="283"/>
              <w:jc w:val="left"/>
              <w:rPr/>
            </w:pPr>
            <w:r>
              <w:rPr/>
              <w:t xml:space="preserve">24 </w:t>
            </w:r>
          </w:p>
        </w:tc>
        <w:tc>
          <w:tcPr>
            <w:tcW w:w="245" w:type="dxa"/>
            <w:tcBorders/>
            <w:vAlign w:val="center"/>
          </w:tcPr>
          <w:p>
            <w:pPr>
              <w:pStyle w:val="TableContents"/>
              <w:bidi w:val="0"/>
              <w:spacing w:before="0" w:after="283"/>
              <w:jc w:val="left"/>
              <w:rPr/>
            </w:pPr>
            <w:r>
              <w:rPr/>
              <w:t xml:space="preserve">0 </w:t>
            </w:r>
          </w:p>
        </w:tc>
        <w:tc>
          <w:tcPr>
            <w:tcW w:w="905" w:type="dxa"/>
            <w:tcBorders/>
            <w:vAlign w:val="center"/>
          </w:tcPr>
          <w:p>
            <w:pPr>
              <w:pStyle w:val="TableContents"/>
              <w:bidi w:val="0"/>
              <w:spacing w:before="0" w:after="283"/>
              <w:jc w:val="left"/>
              <w:rPr/>
            </w:pPr>
            <w:r>
              <w:rPr/>
              <w:t xml:space="preserve">. 510 </w:t>
            </w:r>
          </w:p>
        </w:tc>
        <w:tc>
          <w:tcPr>
            <w:tcW w:w="1019" w:type="dxa"/>
            <w:tcBorders/>
            <w:vAlign w:val="center"/>
          </w:tcPr>
          <w:p>
            <w:pPr>
              <w:pStyle w:val="TableContents"/>
              <w:bidi w:val="0"/>
              <w:spacing w:before="0" w:after="283"/>
              <w:jc w:val="left"/>
              <w:rPr/>
            </w:pPr>
            <w:r>
              <w:rPr/>
              <w:t xml:space="preserve">W 24-21 </w:t>
            </w:r>
          </w:p>
        </w:tc>
        <w:tc>
          <w:tcPr>
            <w:tcW w:w="1421" w:type="dxa"/>
            <w:tcBorders/>
            <w:vAlign w:val="center"/>
          </w:tcPr>
          <w:p>
            <w:pPr>
              <w:pStyle w:val="TableContents"/>
              <w:bidi w:val="0"/>
              <w:spacing w:before="0" w:after="283"/>
              <w:jc w:val="left"/>
              <w:rPr/>
            </w:pPr>
            <w:r>
              <w:rPr/>
              <w:t xml:space="preserve">joulukuu 18, 2017 </w:t>
            </w:r>
          </w:p>
        </w:tc>
        <w:tc>
          <w:tcPr>
            <w:tcW w:w="2012" w:type="dxa"/>
            <w:tcBorders/>
            <w:vAlign w:val="center"/>
          </w:tcPr>
          <w:p>
            <w:pPr>
              <w:pStyle w:val="TableContents"/>
              <w:bidi w:val="0"/>
              <w:spacing w:before="0" w:after="283"/>
              <w:jc w:val="left"/>
              <w:rPr/>
            </w:pPr>
            <w:r>
              <w:rPr/>
              <w:t xml:space="preserve">Raymond James Stadium </w:t>
            </w:r>
          </w:p>
        </w:tc>
        <w:tc>
          <w:tcPr>
            <w:tcW w:w="1429" w:type="dxa"/>
            <w:tcBorders/>
            <w:vAlign w:val="center"/>
          </w:tcPr>
          <w:p>
            <w:pPr>
              <w:pStyle w:val="TableContents"/>
              <w:bidi w:val="0"/>
              <w:spacing w:before="0" w:after="283"/>
              <w:jc w:val="left"/>
              <w:rPr>
                <w:sz w:val="4"/>
                <w:szCs w:val="4"/>
              </w:rPr>
            </w:pPr>
            <w:r>
              <w:rPr>
                <w:sz w:val="4"/>
                <w:szCs w:val="4"/>
              </w:rPr>
            </w:r>
          </w:p>
        </w:tc>
      </w:tr>
      <w:tr>
        <w:trPr/>
        <w:tc>
          <w:tcPr>
            <w:tcW w:w="2204" w:type="dxa"/>
            <w:tcBorders/>
            <w:vAlign w:val="center"/>
          </w:tcPr>
          <w:p>
            <w:pPr>
              <w:pStyle w:val="TableContents"/>
              <w:bidi w:val="0"/>
              <w:spacing w:before="0" w:after="283"/>
              <w:jc w:val="left"/>
              <w:rPr/>
            </w:pPr>
            <w:r>
              <w:rPr/>
              <w:t xml:space="preserve">Houston Oilers / Tennessee Titans </w:t>
            </w:r>
          </w:p>
        </w:tc>
        <w:tc>
          <w:tcPr>
            <w:tcW w:w="485" w:type="dxa"/>
            <w:tcBorders/>
            <w:vAlign w:val="center"/>
          </w:tcPr>
          <w:p>
            <w:pPr>
              <w:pStyle w:val="TableContents"/>
              <w:bidi w:val="0"/>
              <w:spacing w:before="0" w:after="283"/>
              <w:jc w:val="left"/>
              <w:rPr/>
            </w:pPr>
            <w:r>
              <w:rPr/>
              <w:t xml:space="preserve">7 </w:t>
            </w:r>
          </w:p>
        </w:tc>
        <w:tc>
          <w:tcPr>
            <w:tcW w:w="485" w:type="dxa"/>
            <w:tcBorders/>
            <w:vAlign w:val="center"/>
          </w:tcPr>
          <w:p>
            <w:pPr>
              <w:pStyle w:val="TableContents"/>
              <w:bidi w:val="0"/>
              <w:spacing w:before="0" w:after="283"/>
              <w:jc w:val="left"/>
              <w:rPr/>
            </w:pPr>
            <w:r>
              <w:rPr/>
              <w:t xml:space="preserve">7 </w:t>
            </w:r>
          </w:p>
        </w:tc>
        <w:tc>
          <w:tcPr>
            <w:tcW w:w="245" w:type="dxa"/>
            <w:tcBorders/>
            <w:vAlign w:val="center"/>
          </w:tcPr>
          <w:p>
            <w:pPr>
              <w:pStyle w:val="TableContents"/>
              <w:bidi w:val="0"/>
              <w:spacing w:before="0" w:after="283"/>
              <w:jc w:val="left"/>
              <w:rPr/>
            </w:pPr>
            <w:r>
              <w:rPr/>
              <w:t xml:space="preserve">0 </w:t>
            </w:r>
          </w:p>
        </w:tc>
        <w:tc>
          <w:tcPr>
            <w:tcW w:w="905" w:type="dxa"/>
            <w:tcBorders/>
            <w:vAlign w:val="center"/>
          </w:tcPr>
          <w:p>
            <w:pPr>
              <w:pStyle w:val="TableContents"/>
              <w:bidi w:val="0"/>
              <w:spacing w:before="0" w:after="283"/>
              <w:jc w:val="left"/>
              <w:rPr/>
            </w:pPr>
            <w:r>
              <w:rPr/>
              <w:t xml:space="preserve">. 500 </w:t>
            </w:r>
          </w:p>
        </w:tc>
        <w:tc>
          <w:tcPr>
            <w:tcW w:w="1019" w:type="dxa"/>
            <w:tcBorders/>
            <w:vAlign w:val="center"/>
          </w:tcPr>
          <w:p>
            <w:pPr>
              <w:pStyle w:val="TableContents"/>
              <w:bidi w:val="0"/>
              <w:spacing w:before="0" w:after="283"/>
              <w:jc w:val="left"/>
              <w:rPr/>
            </w:pPr>
            <w:r>
              <w:rPr/>
              <w:t xml:space="preserve">W 10 -- 7 </w:t>
            </w:r>
          </w:p>
        </w:tc>
        <w:tc>
          <w:tcPr>
            <w:tcW w:w="1421" w:type="dxa"/>
            <w:tcBorders/>
            <w:vAlign w:val="center"/>
          </w:tcPr>
          <w:p>
            <w:pPr>
              <w:pStyle w:val="TableContents"/>
              <w:bidi w:val="0"/>
              <w:spacing w:before="0" w:after="283"/>
              <w:jc w:val="left"/>
              <w:rPr/>
            </w:pPr>
            <w:r>
              <w:rPr/>
              <w:t xml:space="preserve">lokakuu 25, 2015 </w:t>
            </w:r>
          </w:p>
        </w:tc>
        <w:tc>
          <w:tcPr>
            <w:tcW w:w="2012" w:type="dxa"/>
            <w:tcBorders/>
            <w:vAlign w:val="center"/>
          </w:tcPr>
          <w:p>
            <w:pPr>
              <w:pStyle w:val="TableContents"/>
              <w:bidi w:val="0"/>
              <w:spacing w:before="0" w:after="283"/>
              <w:jc w:val="left"/>
              <w:rPr/>
            </w:pPr>
            <w:r>
              <w:rPr/>
              <w:t xml:space="preserve">Nashville, Tennessee </w:t>
            </w:r>
          </w:p>
        </w:tc>
        <w:tc>
          <w:tcPr>
            <w:tcW w:w="1429" w:type="dxa"/>
            <w:tcBorders/>
            <w:vAlign w:val="center"/>
          </w:tcPr>
          <w:p>
            <w:pPr>
              <w:pStyle w:val="TableContents"/>
              <w:bidi w:val="0"/>
              <w:spacing w:before="0" w:after="283"/>
              <w:jc w:val="left"/>
              <w:rPr>
                <w:sz w:val="4"/>
                <w:szCs w:val="4"/>
              </w:rPr>
            </w:pPr>
            <w:r>
              <w:rPr>
                <w:sz w:val="4"/>
                <w:szCs w:val="4"/>
              </w:rPr>
            </w:r>
          </w:p>
        </w:tc>
      </w:tr>
      <w:tr>
        <w:trPr/>
        <w:tc>
          <w:tcPr>
            <w:tcW w:w="2204" w:type="dxa"/>
            <w:tcBorders/>
            <w:vAlign w:val="center"/>
          </w:tcPr>
          <w:p>
            <w:pPr>
              <w:pStyle w:val="TableContents"/>
              <w:bidi w:val="0"/>
              <w:spacing w:before="0" w:after="283"/>
              <w:jc w:val="left"/>
              <w:rPr/>
            </w:pPr>
            <w:r>
              <w:rPr/>
              <w:t xml:space="preserve">Washington Redskins </w:t>
            </w:r>
          </w:p>
        </w:tc>
        <w:tc>
          <w:tcPr>
            <w:tcW w:w="485" w:type="dxa"/>
            <w:tcBorders/>
            <w:vAlign w:val="center"/>
          </w:tcPr>
          <w:p>
            <w:pPr>
              <w:pStyle w:val="TableContents"/>
              <w:bidi w:val="0"/>
              <w:spacing w:before="0" w:after="283"/>
              <w:jc w:val="left"/>
              <w:rPr/>
            </w:pPr>
            <w:r>
              <w:rPr/>
              <w:t xml:space="preserve">9 </w:t>
            </w:r>
          </w:p>
        </w:tc>
        <w:tc>
          <w:tcPr>
            <w:tcW w:w="485" w:type="dxa"/>
            <w:tcBorders/>
            <w:vAlign w:val="center"/>
          </w:tcPr>
          <w:p>
            <w:pPr>
              <w:pStyle w:val="TableContents"/>
              <w:bidi w:val="0"/>
              <w:spacing w:before="0" w:after="283"/>
              <w:jc w:val="left"/>
              <w:rPr/>
            </w:pPr>
            <w:r>
              <w:rPr/>
              <w:t xml:space="preserve">14 </w:t>
            </w:r>
          </w:p>
        </w:tc>
        <w:tc>
          <w:tcPr>
            <w:tcW w:w="245" w:type="dxa"/>
            <w:tcBorders/>
            <w:vAlign w:val="center"/>
          </w:tcPr>
          <w:p>
            <w:pPr>
              <w:pStyle w:val="TableContents"/>
              <w:bidi w:val="0"/>
              <w:spacing w:before="0" w:after="283"/>
              <w:jc w:val="left"/>
              <w:rPr>
                <w:sz w:val="4"/>
                <w:szCs w:val="4"/>
              </w:rPr>
            </w:pPr>
            <w:r>
              <w:rPr>
                <w:sz w:val="4"/>
                <w:szCs w:val="4"/>
              </w:rPr>
            </w:r>
          </w:p>
        </w:tc>
        <w:tc>
          <w:tcPr>
            <w:tcW w:w="905" w:type="dxa"/>
            <w:tcBorders/>
            <w:vAlign w:val="center"/>
          </w:tcPr>
          <w:p>
            <w:pPr>
              <w:pStyle w:val="TableContents"/>
              <w:bidi w:val="0"/>
              <w:spacing w:before="0" w:after="283"/>
              <w:jc w:val="left"/>
              <w:rPr/>
            </w:pPr>
            <w:r>
              <w:rPr/>
              <w:t xml:space="preserve">. 396 </w:t>
            </w:r>
          </w:p>
        </w:tc>
        <w:tc>
          <w:tcPr>
            <w:tcW w:w="1019" w:type="dxa"/>
            <w:tcBorders/>
            <w:vAlign w:val="center"/>
          </w:tcPr>
          <w:p>
            <w:pPr>
              <w:pStyle w:val="TableContents"/>
              <w:bidi w:val="0"/>
              <w:spacing w:before="0" w:after="283"/>
              <w:jc w:val="left"/>
              <w:rPr/>
            </w:pPr>
            <w:r>
              <w:rPr/>
              <w:t xml:space="preserve">W 25 -- 19 (OT) </w:t>
            </w:r>
          </w:p>
        </w:tc>
        <w:tc>
          <w:tcPr>
            <w:tcW w:w="1421" w:type="dxa"/>
            <w:tcBorders/>
            <w:vAlign w:val="center"/>
          </w:tcPr>
          <w:p>
            <w:pPr>
              <w:pStyle w:val="TableContents"/>
              <w:bidi w:val="0"/>
              <w:spacing w:before="0" w:after="283"/>
              <w:jc w:val="left"/>
              <w:rPr/>
            </w:pPr>
            <w:r>
              <w:rPr/>
              <w:t xml:space="preserve">11. lokakuuta 2015 </w:t>
            </w:r>
          </w:p>
        </w:tc>
        <w:tc>
          <w:tcPr>
            <w:tcW w:w="2012" w:type="dxa"/>
            <w:tcBorders/>
            <w:vAlign w:val="center"/>
          </w:tcPr>
          <w:p>
            <w:pPr>
              <w:pStyle w:val="TableContents"/>
              <w:bidi w:val="0"/>
              <w:spacing w:before="0" w:after="283"/>
              <w:jc w:val="left"/>
              <w:rPr/>
            </w:pPr>
            <w:r>
              <w:rPr/>
              <w:t xml:space="preserve">Georgia Dome </w:t>
            </w:r>
          </w:p>
        </w:tc>
        <w:tc>
          <w:tcPr>
            <w:tcW w:w="1429" w:type="dxa"/>
            <w:tcBorders/>
            <w:vAlign w:val="center"/>
          </w:tcPr>
          <w:p>
            <w:pPr>
              <w:pStyle w:val="TableContents"/>
              <w:bidi w:val="0"/>
              <w:spacing w:before="0" w:after="283"/>
              <w:jc w:val="left"/>
              <w:rPr/>
            </w:pPr>
            <w:r>
              <w:rPr/>
              <w:t xml:space="preserve">0 -- 1 postseason </w:t>
            </w:r>
          </w:p>
        </w:tc>
      </w:tr>
      <w:tr>
        <w:trPr/>
        <w:tc>
          <w:tcPr>
            <w:tcW w:w="2204" w:type="dxa"/>
            <w:tcBorders/>
            <w:vAlign w:val="center"/>
          </w:tcPr>
          <w:p>
            <w:pPr>
              <w:pStyle w:val="TableHeading"/>
              <w:suppressLineNumbers/>
              <w:bidi w:val="0"/>
              <w:spacing w:before="0" w:after="283"/>
              <w:jc w:val="center"/>
              <w:rPr/>
            </w:pPr>
            <w:r>
              <w:rPr/>
              <w:t xml:space="preserve">Yhteensä </w:t>
            </w:r>
          </w:p>
        </w:tc>
        <w:tc>
          <w:tcPr>
            <w:tcW w:w="485" w:type="dxa"/>
            <w:tcBorders/>
            <w:vAlign w:val="center"/>
          </w:tcPr>
          <w:p>
            <w:pPr>
              <w:pStyle w:val="TableHeading"/>
              <w:suppressLineNumbers/>
              <w:bidi w:val="0"/>
              <w:spacing w:before="0" w:after="283"/>
              <w:jc w:val="center"/>
              <w:rPr/>
            </w:pPr>
            <w:r>
              <w:rPr/>
              <w:t xml:space="preserve">353 </w:t>
            </w:r>
          </w:p>
        </w:tc>
        <w:tc>
          <w:tcPr>
            <w:tcW w:w="485" w:type="dxa"/>
            <w:tcBorders/>
            <w:vAlign w:val="center"/>
          </w:tcPr>
          <w:p>
            <w:pPr>
              <w:pStyle w:val="TableHeading"/>
              <w:suppressLineNumbers/>
              <w:bidi w:val="0"/>
              <w:spacing w:before="0" w:after="283"/>
              <w:jc w:val="center"/>
              <w:rPr/>
            </w:pPr>
            <w:r>
              <w:rPr/>
              <w:t xml:space="preserve">449 </w:t>
            </w:r>
          </w:p>
        </w:tc>
        <w:tc>
          <w:tcPr>
            <w:tcW w:w="245" w:type="dxa"/>
            <w:tcBorders/>
            <w:vAlign w:val="center"/>
          </w:tcPr>
          <w:p>
            <w:pPr>
              <w:pStyle w:val="TableHeading"/>
              <w:suppressLineNumbers/>
              <w:bidi w:val="0"/>
              <w:spacing w:before="0" w:after="283"/>
              <w:jc w:val="center"/>
              <w:rPr/>
            </w:pPr>
            <w:r>
              <w:rPr/>
              <w:t xml:space="preserve">6 </w:t>
            </w:r>
          </w:p>
        </w:tc>
        <w:tc>
          <w:tcPr>
            <w:tcW w:w="905" w:type="dxa"/>
            <w:tcBorders/>
            <w:vAlign w:val="center"/>
          </w:tcPr>
          <w:p>
            <w:pPr>
              <w:pStyle w:val="TableHeading"/>
              <w:suppressLineNumbers/>
              <w:bidi w:val="0"/>
              <w:spacing w:before="0" w:after="283"/>
              <w:jc w:val="center"/>
              <w:rPr/>
            </w:pPr>
            <w:r>
              <w:rPr/>
              <w:t xml:space="preserve">. 441 </w:t>
            </w:r>
          </w:p>
        </w:tc>
        <w:tc>
          <w:tcPr>
            <w:tcW w:w="1019" w:type="dxa"/>
            <w:tcBorders/>
            <w:vAlign w:val="center"/>
          </w:tcPr>
          <w:p>
            <w:pPr>
              <w:pStyle w:val="TableHeading"/>
              <w:bidi w:val="0"/>
              <w:spacing w:before="0" w:after="283"/>
              <w:rPr>
                <w:sz w:val="4"/>
                <w:szCs w:val="4"/>
              </w:rPr>
            </w:pPr>
            <w:r>
              <w:rPr>
                <w:sz w:val="4"/>
                <w:szCs w:val="4"/>
              </w:rPr>
            </w:r>
          </w:p>
        </w:tc>
        <w:tc>
          <w:tcPr>
            <w:tcW w:w="1421" w:type="dxa"/>
            <w:tcBorders/>
            <w:vAlign w:val="center"/>
          </w:tcPr>
          <w:p>
            <w:pPr>
              <w:pStyle w:val="TableHeading"/>
              <w:bidi w:val="0"/>
              <w:spacing w:before="0" w:after="283"/>
              <w:rPr>
                <w:sz w:val="4"/>
                <w:szCs w:val="4"/>
              </w:rPr>
            </w:pPr>
            <w:r>
              <w:rPr>
                <w:sz w:val="4"/>
                <w:szCs w:val="4"/>
              </w:rPr>
            </w:r>
          </w:p>
        </w:tc>
        <w:tc>
          <w:tcPr>
            <w:tcW w:w="2012" w:type="dxa"/>
            <w:tcBorders/>
            <w:vAlign w:val="center"/>
          </w:tcPr>
          <w:p>
            <w:pPr>
              <w:pStyle w:val="TableHeading"/>
              <w:bidi w:val="0"/>
              <w:spacing w:before="0" w:after="283"/>
              <w:rPr>
                <w:sz w:val="4"/>
                <w:szCs w:val="4"/>
              </w:rPr>
            </w:pPr>
            <w:r>
              <w:rPr>
                <w:sz w:val="4"/>
                <w:szCs w:val="4"/>
              </w:rPr>
            </w:r>
          </w:p>
        </w:tc>
        <w:tc>
          <w:tcPr>
            <w:tcW w:w="1429" w:type="dxa"/>
            <w:tcBorders/>
            <w:vAlign w:val="center"/>
          </w:tcPr>
          <w:p>
            <w:pPr>
              <w:pStyle w:val="TableHeading"/>
              <w:suppressLineNumbers/>
              <w:bidi w:val="0"/>
              <w:spacing w:before="0" w:after="283"/>
              <w:jc w:val="center"/>
              <w:rPr/>
            </w:pPr>
            <w:r>
              <w:rPr/>
              <w:t xml:space="preserve">9 -- 12 (. 429)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kertaa Falcons on voittanut Seahawksin?</w:t>
      </w:r>
    </w:p>
    <w:p>
      <w:pPr>
        <w:pStyle w:val="TextBody"/>
        <w:bidi w:val="0"/>
        <w:jc w:val="left"/>
        <w:rPr>
          <w:b/>
          <w:shd w:val="clear" w:fill="FFFF00"/>
        </w:rPr>
      </w:pPr>
      <w:r>
        <w:rPr>
          <w:b/>
          <w:shd w:val="clear" w:fill="FFFF00"/>
        </w:rPr>
        <w:t xml:space="preserve">Teksti numero 5</w:t>
      </w:r>
    </w:p>
    <w:p>
      <w:pPr>
        <w:pStyle w:val="TextBody"/>
        <w:numPr>
          <w:ilvl w:val="0"/>
          <w:numId w:val="28"/>
        </w:numPr>
        <w:tabs>
          <w:tab w:val="clear" w:pos="1134"/>
          <w:tab w:val="left" w:leader="none" w:pos="707"/>
        </w:tabs>
        <w:bidi w:val="0"/>
        <w:ind w:start="707" w:hanging="283"/>
        <w:jc w:val="left"/>
        <w:rPr/>
      </w:pPr>
      <w:r>
        <w:rPr/>
        <w:t xml:space="preserve">NFL: 1978, </w:t>
      </w:r>
      <w:r>
        <w:rPr/>
        <w:t xml:space="preserve">1980, 1982, 1991, 1995, 1998, 2002, 2004, 2008, 2010, 2011, 2012, 2016, </w:t>
      </w:r>
      <w:r>
        <w:rPr/>
        <w:t xml:space="preserve">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Atlanta Falcons oli viimeksi pudotuspeleissä?</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Falcons muutti tällä kaudella uuteen kotiinsa, Mercedes-Benz Stadiumille. Heidän ensimmäinen uudella stadionilla pelattu ottelunsa oli preseason-tappio Arizona Cardinalsille. Ensimmäinen runkosarjan peli uudella stadionilla oli vuoden 2016 -- 17 NFC Championshipin uusintaottelu, jossa Atlanta voitti Green Bayn 34 -- 23. Kauden ensimmäinen tappio oli 23 -- 17 kotitappio Buffalo Billsille viikolla 4. Joukkue palasi pudotuspeleihin 10-6 ennätyksellä (tosin NFC Southin kolmannella sijalla). Falcons voitti Los Angeles Ramsin 26-13 Wild Card -kierroksella, mutta heidän kautensa 2017 päättyi viikkoa myöhemmin Divisional Playoff -kierroksella lopullisen Super Bowl -voittajan </w:t>
      </w:r>
      <w:r>
        <w:rPr>
          <w:color w:val="A9A9A9"/>
        </w:rPr>
        <w:t xml:space="preserve">Philadelphia Eaglesin </w:t>
      </w:r>
      <w:r>
        <w:rPr/>
        <w:t xml:space="preserve">käsiin </w:t>
      </w:r>
      <w:r>
        <w:rPr/>
        <w:t xml:space="preserve">15-10.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vastaan Atlanta Falcons pelaa pudotuspeleissä?</w:t>
      </w:r>
    </w:p>
    <w:p>
      <w:pPr>
        <w:pStyle w:val="TextBody"/>
        <w:bidi w:val="0"/>
        <w:jc w:val="left"/>
        <w:rPr>
          <w:b/>
          <w:u w:val="single"/>
          <w:shd w:val="clear" w:fill="FFFF00"/>
        </w:rPr>
      </w:pPr>
      <w:r>
        <w:rPr>
          <w:b/>
          <w:u w:val="single"/>
          <w:shd w:val="clear" w:fill="FFFF00"/>
        </w:rPr>
        <w:t xml:space="preserve">Asiakirjan numero 789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D-duuri (tai D-avain) on D:hen perustuva duuriasteikko, joka koostuu sävelistä D, E, F ♯, G, A, B ja C ♯. Sen sävelasteikko koostuu kahdesta terssistä. Sen suhteellinen molli on h-molli ja sen rinnakkaismolli on </w:t>
      </w:r>
      <w:r>
        <w:rPr>
          <w:color w:val="DCDCDC"/>
        </w:rPr>
        <w:t xml:space="preserve">d-molli</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nuotit ovat d-avaimessa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d-duurin rinnakkaismolli</w:t>
      </w:r>
    </w:p>
    <w:p>
      <w:pPr>
        <w:pStyle w:val="TextBody"/>
        <w:bidi w:val="0"/>
        <w:jc w:val="left"/>
        <w:rPr>
          <w:b/>
          <w:u w:val="single"/>
          <w:shd w:val="clear" w:fill="FFFF00"/>
        </w:rPr>
      </w:pPr>
      <w:r>
        <w:rPr>
          <w:b/>
          <w:u w:val="single"/>
          <w:shd w:val="clear" w:fill="FFFF00"/>
        </w:rPr>
        <w:t xml:space="preserve">Asiakirjan numero 790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William ``Will'' Turner, Jr. on kuvitteellinen hahmo Pirates of the Caribbean -elokuvissa. Hän esiintyy elokuvissa Mustan helmen kirous (2003), Kuolleen miehen arkku (2006), Maailman lopussa (2007) ja Kuolleet miehet eivät kerro tarinoita (2017). Häntä esittää </w:t>
      </w:r>
      <w:r>
        <w:rPr>
          <w:color w:val="A9A9A9"/>
        </w:rPr>
        <w:t xml:space="preserve">Orlando Bloom </w:t>
      </w:r>
      <w:r>
        <w:rPr/>
        <w:t xml:space="preserve">(ja </w:t>
      </w:r>
      <w:r>
        <w:rPr>
          <w:color w:val="DCDCDC"/>
        </w:rPr>
        <w:t xml:space="preserve">lapsena Dylan Smith </w:t>
      </w:r>
      <w:r>
        <w:rPr/>
        <w:t xml:space="preserve">The Curse of the Black Pearl -elokuvan prologissa).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Williamia Karibian merirosvoissa...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näytteli Will Turneria Karibian merirosvoissa...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William Turner on sepän oppipoika Port Royalissa Jamaikalla. Hän rakastaa salaa kuvernöörin tytärtä Elizabeth Swannia (näyttelijä Keira Knightley), vaikka hän kuuluu alempaan yhteiskuntaluokkaan kuin tyttö. Will on Bootstrap Bill Turnerin poika, ja hän pyrkii vapauttamaan isänsä Davy Jonesin palveluksesta. Hän menee naimisiin Elizabeth Swannin kanssa </w:t>
      </w:r>
      <w:r>
        <w:rPr>
          <w:color w:val="A9A9A9"/>
        </w:rPr>
        <w:t xml:space="preserve">At World's End -elokuvassa, </w:t>
      </w:r>
      <w:r>
        <w:rPr/>
        <w:t xml:space="preserve">ja heillä on </w:t>
      </w:r>
      <w:r>
        <w:rPr>
          <w:color w:val="DCDCDC"/>
        </w:rPr>
        <w:t xml:space="preserve">Henry-niminen</w:t>
      </w:r>
      <w:r>
        <w:rPr/>
        <w:t xml:space="preserve"> poika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Henry Turner syntyi Karibian merirosvot?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Will Turnerin ja Elizabeth Swanin pojan nimi?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Will puolustaa Elizabethia Davy Jonesilta. Hän puukottaa Jonesia, mutta Jones ei loukkaannu. Jones haavoittaa Williä kuolettavasti. Jack, jolla on nyt hallussaan Jonesin sydän, ohjaa Willin kättä pistämään sydäntä ja tappamaan Jonesin. Bootstrap leikkaa poikansa sydämen irti ja laittaa sen Kuolleen miehen arkkuun. Willistä </w:t>
      </w:r>
      <w:r>
        <w:rPr>
          <w:color w:val="A9A9A9"/>
        </w:rPr>
        <w:t xml:space="preserve">tulee Lentävän hollantilaisen kuolematon kapteeni</w:t>
      </w:r>
      <w:r>
        <w:rPr/>
        <w:t xml:space="preserve">. Nyt Willin komennossa Lentävä hollantilainen nousee jälleen pinnalle, ja miehistö on palannut ihmismuotoon. Will komentaa hollantilaista Endeavouria vastaan, ja Mustan helmen ja Lentävän hollantilaisen yhdistetty tulivoima tuhoaa Endeavourin ja tappaa Cutler Beckettin. Jäljelle jäänyt armada vetäytyy taistelematta.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tapahtuu Will Turnerille Pirates of the Caribbean -elokuvassa?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William ``Will'' Turner, Jr. on kuvitteellinen hahmo kolmessa ensimmäisessä Pirates of the Caribbean -elokuvassa. Hän esiintyy elokuvissa Mustan helmen kirous (2003), Kuolleen miehen arkku (2006), Maailman lopussa (2007) ja Kuolleet miehet eivät kerro tarinoita (2017). Häntä esittää </w:t>
      </w:r>
      <w:r>
        <w:rPr>
          <w:color w:val="A9A9A9"/>
        </w:rPr>
        <w:t xml:space="preserve">Orlando Bloom (ja lapsena Dylan Smith </w:t>
      </w:r>
      <w:r>
        <w:rPr/>
        <w:t xml:space="preserve">The Curse of the Black Pearl -elokuvan prologissa</w:t>
      </w:r>
      <w:r>
        <w:rPr>
          <w:color w:val="DCDCDC"/>
        </w:rPr>
        <w:t xml:space="preserve">)</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William Turneria Karibian merirosvoissa...</w:t>
      </w:r>
    </w:p>
    <w:p>
      <w:pPr>
        <w:pStyle w:val="TextBody"/>
        <w:bidi w:val="0"/>
        <w:jc w:val="left"/>
        <w:rPr>
          <w:b/>
          <w:u w:val="single"/>
          <w:shd w:val="clear" w:fill="FFFF00"/>
        </w:rPr>
      </w:pPr>
      <w:r>
        <w:rPr>
          <w:b/>
          <w:u w:val="single"/>
          <w:shd w:val="clear" w:fill="FFFF00"/>
        </w:rPr>
        <w:t xml:space="preserve">Asiakirjan numero 791</w:t>
      </w:r>
    </w:p>
    <w:p>
      <w:pPr>
        <w:pStyle w:val="TextBody"/>
        <w:bidi w:val="0"/>
        <w:jc w:val="left"/>
        <w:rPr>
          <w:b/>
          <w:shd w:val="clear" w:fill="FFFF00"/>
        </w:rPr>
      </w:pPr>
      <w:r>
        <w:rPr>
          <w:b/>
          <w:shd w:val="clear" w:fill="FFFF00"/>
        </w:rPr>
        <w:t xml:space="preserve">Tekstin numero 0</w:t>
      </w:r>
    </w:p>
    <w:p>
      <w:pPr>
        <w:pStyle w:val="TextBody"/>
        <w:numPr>
          <w:ilvl w:val="0"/>
          <w:numId w:val="29"/>
        </w:numPr>
        <w:tabs>
          <w:tab w:val="clear" w:pos="1134"/>
          <w:tab w:val="left" w:leader="none" w:pos="707"/>
        </w:tabs>
        <w:bidi w:val="0"/>
        <w:spacing w:before="0" w:after="0"/>
        <w:ind w:start="707" w:hanging="283"/>
        <w:jc w:val="left"/>
        <w:rPr/>
      </w:pPr>
      <w:r>
        <w:rPr/>
        <w:t xml:space="preserve">"SOITA MINULLE, PIIPPAA MINULLE! (The Kim Possible Song)''-Christina </w:t>
      </w:r>
      <w:r>
        <w:rPr>
          <w:color w:val="A9A9A9"/>
        </w:rPr>
        <w:t xml:space="preserve">Milian </w:t>
      </w:r>
    </w:p>
    <w:p>
      <w:pPr>
        <w:pStyle w:val="TextBody"/>
        <w:numPr>
          <w:ilvl w:val="0"/>
          <w:numId w:val="29"/>
        </w:numPr>
        <w:tabs>
          <w:tab w:val="clear" w:pos="1134"/>
          <w:tab w:val="left" w:leader="none" w:pos="707"/>
        </w:tabs>
        <w:bidi w:val="0"/>
        <w:spacing w:before="0" w:after="0"/>
        <w:ind w:start="707" w:hanging="283"/>
        <w:jc w:val="left"/>
        <w:rPr/>
      </w:pPr>
      <w:r>
        <w:rPr/>
        <w:t xml:space="preserve">"It's Just You" -LMNT </w:t>
      </w:r>
    </w:p>
    <w:p>
      <w:pPr>
        <w:pStyle w:val="TextBody"/>
        <w:numPr>
          <w:ilvl w:val="0"/>
          <w:numId w:val="29"/>
        </w:numPr>
        <w:tabs>
          <w:tab w:val="clear" w:pos="1134"/>
          <w:tab w:val="left" w:leader="none" w:pos="707"/>
        </w:tabs>
        <w:bidi w:val="0"/>
        <w:spacing w:before="0" w:after="0"/>
        <w:ind w:start="707" w:hanging="283"/>
        <w:jc w:val="left"/>
        <w:rPr/>
      </w:pPr>
      <w:r>
        <w:rPr/>
        <w:t xml:space="preserve">"Olen valmis" - Angela Michael </w:t>
      </w:r>
    </w:p>
    <w:p>
      <w:pPr>
        <w:pStyle w:val="TextBody"/>
        <w:numPr>
          <w:ilvl w:val="0"/>
          <w:numId w:val="29"/>
        </w:numPr>
        <w:tabs>
          <w:tab w:val="clear" w:pos="1134"/>
          <w:tab w:val="left" w:leader="none" w:pos="707"/>
        </w:tabs>
        <w:bidi w:val="0"/>
        <w:spacing w:before="0" w:after="0"/>
        <w:ind w:start="707" w:hanging="283"/>
        <w:jc w:val="left"/>
        <w:rPr/>
      </w:pPr>
      <w:r>
        <w:rPr/>
        <w:t xml:space="preserve">``Get Up on Ya Feet''-Aaron Carter </w:t>
      </w:r>
    </w:p>
    <w:p>
      <w:pPr>
        <w:pStyle w:val="TextBody"/>
        <w:numPr>
          <w:ilvl w:val="0"/>
          <w:numId w:val="29"/>
        </w:numPr>
        <w:tabs>
          <w:tab w:val="clear" w:pos="1134"/>
          <w:tab w:val="left" w:leader="none" w:pos="707"/>
        </w:tabs>
        <w:bidi w:val="0"/>
        <w:spacing w:before="0" w:after="0"/>
        <w:ind w:start="707" w:hanging="283"/>
        <w:jc w:val="left"/>
        <w:rPr/>
      </w:pPr>
      <w:r>
        <w:rPr/>
        <w:t xml:space="preserve">``Celebration''-Jumppa5 </w:t>
      </w:r>
    </w:p>
    <w:p>
      <w:pPr>
        <w:pStyle w:val="TextBody"/>
        <w:numPr>
          <w:ilvl w:val="0"/>
          <w:numId w:val="29"/>
        </w:numPr>
        <w:tabs>
          <w:tab w:val="clear" w:pos="1134"/>
          <w:tab w:val="left" w:leader="none" w:pos="707"/>
        </w:tabs>
        <w:bidi w:val="0"/>
        <w:spacing w:before="0" w:after="0"/>
        <w:ind w:start="707" w:hanging="283"/>
        <w:jc w:val="left"/>
        <w:rPr/>
      </w:pPr>
      <w:r>
        <w:rPr/>
        <w:t xml:space="preserve">"Sano sana" - Kim Possible (Christy Carlson Romano) </w:t>
      </w:r>
    </w:p>
    <w:p>
      <w:pPr>
        <w:pStyle w:val="TextBody"/>
        <w:numPr>
          <w:ilvl w:val="0"/>
          <w:numId w:val="29"/>
        </w:numPr>
        <w:tabs>
          <w:tab w:val="clear" w:pos="1134"/>
          <w:tab w:val="left" w:leader="none" w:pos="707"/>
        </w:tabs>
        <w:bidi w:val="0"/>
        <w:spacing w:before="0" w:after="0"/>
        <w:ind w:start="707" w:hanging="283"/>
        <w:jc w:val="left"/>
        <w:rPr/>
      </w:pPr>
      <w:r>
        <w:rPr/>
        <w:t xml:space="preserve">``Summertime Guys''-Nikki Cleary </w:t>
      </w:r>
    </w:p>
    <w:p>
      <w:pPr>
        <w:pStyle w:val="TextBody"/>
        <w:numPr>
          <w:ilvl w:val="0"/>
          <w:numId w:val="29"/>
        </w:numPr>
        <w:tabs>
          <w:tab w:val="clear" w:pos="1134"/>
          <w:tab w:val="left" w:leader="none" w:pos="707"/>
        </w:tabs>
        <w:bidi w:val="0"/>
        <w:spacing w:before="0" w:after="0"/>
        <w:ind w:start="707" w:hanging="283"/>
        <w:jc w:val="left"/>
        <w:rPr/>
      </w:pPr>
      <w:r>
        <w:rPr/>
        <w:t xml:space="preserve">``Tänä vuonna''-A * Teinit </w:t>
      </w:r>
    </w:p>
    <w:p>
      <w:pPr>
        <w:pStyle w:val="TextBody"/>
        <w:numPr>
          <w:ilvl w:val="0"/>
          <w:numId w:val="29"/>
        </w:numPr>
        <w:tabs>
          <w:tab w:val="clear" w:pos="1134"/>
          <w:tab w:val="left" w:leader="none" w:pos="707"/>
        </w:tabs>
        <w:bidi w:val="0"/>
        <w:spacing w:before="0" w:after="0"/>
        <w:ind w:start="707" w:hanging="283"/>
        <w:jc w:val="left"/>
        <w:rPr/>
      </w:pPr>
      <w:r>
        <w:rPr/>
        <w:t xml:space="preserve">``Work it Out''-Brassy </w:t>
      </w:r>
    </w:p>
    <w:p>
      <w:pPr>
        <w:pStyle w:val="TextBody"/>
        <w:numPr>
          <w:ilvl w:val="0"/>
          <w:numId w:val="29"/>
        </w:numPr>
        <w:tabs>
          <w:tab w:val="clear" w:pos="1134"/>
          <w:tab w:val="left" w:leader="none" w:pos="707"/>
        </w:tabs>
        <w:bidi w:val="0"/>
        <w:spacing w:before="0" w:after="0"/>
        <w:ind w:start="707" w:hanging="283"/>
        <w:jc w:val="left"/>
        <w:rPr/>
      </w:pPr>
      <w:r>
        <w:rPr/>
        <w:t xml:space="preserve">``E! Is for Everybody''-Cooler Kids </w:t>
      </w:r>
    </w:p>
    <w:p>
      <w:pPr>
        <w:pStyle w:val="TextBody"/>
        <w:numPr>
          <w:ilvl w:val="0"/>
          <w:numId w:val="29"/>
        </w:numPr>
        <w:tabs>
          <w:tab w:val="clear" w:pos="1134"/>
          <w:tab w:val="left" w:leader="none" w:pos="707"/>
        </w:tabs>
        <w:bidi w:val="0"/>
        <w:spacing w:before="0" w:after="0"/>
        <w:ind w:start="707" w:hanging="283"/>
        <w:jc w:val="left"/>
        <w:rPr/>
      </w:pPr>
      <w:r>
        <w:rPr/>
        <w:t xml:space="preserve">``Come On, Come On''-Smash Mouth </w:t>
      </w:r>
    </w:p>
    <w:p>
      <w:pPr>
        <w:pStyle w:val="TextBody"/>
        <w:numPr>
          <w:ilvl w:val="0"/>
          <w:numId w:val="29"/>
        </w:numPr>
        <w:tabs>
          <w:tab w:val="clear" w:pos="1134"/>
          <w:tab w:val="left" w:leader="none" w:pos="707"/>
        </w:tabs>
        <w:bidi w:val="0"/>
        <w:spacing w:before="0" w:after="0"/>
        <w:ind w:start="707" w:hanging="283"/>
        <w:jc w:val="left"/>
        <w:rPr/>
      </w:pPr>
      <w:r>
        <w:rPr/>
        <w:t xml:space="preserve">``Alaston myyrärappi''-Ron Stoppable (Will Friedle) ja Rufus (Nancy Cartwright) </w:t>
      </w:r>
    </w:p>
    <w:p>
      <w:pPr>
        <w:pStyle w:val="TextBody"/>
        <w:numPr>
          <w:ilvl w:val="0"/>
          <w:numId w:val="29"/>
        </w:numPr>
        <w:tabs>
          <w:tab w:val="clear" w:pos="1134"/>
          <w:tab w:val="left" w:leader="none" w:pos="707"/>
        </w:tabs>
        <w:bidi w:val="0"/>
        <w:ind w:start="707" w:hanging="283"/>
        <w:jc w:val="left"/>
        <w:rPr/>
      </w:pPr>
      <w:r>
        <w:rPr/>
        <w:t xml:space="preserve">"SOITA MINULLE, PIIPPAA MINULLE! (The Kim Possible Song)'' (Tony Phillips Remix)-Christina Milian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tunnussävelmän Kim Mahdolliselle</w:t>
      </w:r>
    </w:p>
    <w:p>
      <w:pPr>
        <w:pStyle w:val="TextBody"/>
        <w:bidi w:val="0"/>
        <w:jc w:val="left"/>
        <w:rPr>
          <w:b/>
          <w:shd w:val="clear" w:fill="FFFF00"/>
        </w:rPr>
      </w:pPr>
      <w:r>
        <w:rPr>
          <w:b/>
          <w:shd w:val="clear" w:fill="FFFF00"/>
        </w:rPr>
        <w:t xml:space="preserve">Teksti numero 1</w:t>
      </w:r>
    </w:p>
    <w:p>
      <w:pPr>
        <w:pStyle w:val="TextBody"/>
        <w:numPr>
          <w:ilvl w:val="0"/>
          <w:numId w:val="30"/>
        </w:numPr>
        <w:tabs>
          <w:tab w:val="clear" w:pos="1134"/>
          <w:tab w:val="left" w:leader="none" w:pos="720"/>
        </w:tabs>
        <w:bidi w:val="0"/>
        <w:ind w:start="720" w:hanging="283"/>
        <w:jc w:val="left"/>
        <w:rPr/>
      </w:pPr>
      <w:r>
        <w:rPr/>
        <w:t xml:space="preserve">"SOITA MINULLE, PIIPPAA MINULLE! (The Kim Possible Song)''-Christina </w:t>
      </w:r>
      <w:r>
        <w:rPr>
          <w:color w:val="A9A9A9"/>
        </w:rPr>
        <w:t xml:space="preserve">Milian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tunnussävelen Kim Mahdolliselle</w:t>
      </w:r>
    </w:p>
    <w:p>
      <w:pPr>
        <w:pStyle w:val="TextBody"/>
        <w:bidi w:val="0"/>
        <w:jc w:val="left"/>
        <w:rPr>
          <w:b/>
          <w:u w:val="single"/>
          <w:shd w:val="clear" w:fill="FFFF00"/>
        </w:rPr>
      </w:pPr>
      <w:r>
        <w:rPr>
          <w:b/>
          <w:u w:val="single"/>
          <w:shd w:val="clear" w:fill="FFFF00"/>
        </w:rPr>
        <w:t xml:space="preserve">Asiakirjan numero 792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Kuukausi katoamisensa jälkeen Finch lähettää jokaiselle tuntemalleen henkilölle sähköpostin, jossa hän hyvästelee. Violet saa paniikissa selville, että Finch on hukuttanut itsensä Blue Holeen. Hän menee sinne ja huomaa olleensa oikeassa, ja hän tulee järkyttyneeksi. Myöhemmin hän onnistuu purkamaan Finchin lähettämät tekstit, ja viimeisessä paikassa, jossa heidän oli tarkoitus käydä yhdessä, Finch kirjoitti hänelle laulun. Tämä auttaa parantumisprosessissa ja vakuuttaa Violetin siitä, ettei Finchin itsemurha ollut hänen syytään. Kirja päättyy siihen, että </w:t>
      </w:r>
      <w:r>
        <w:rPr>
          <w:color w:val="A9A9A9"/>
        </w:rPr>
        <w:t xml:space="preserve">Violet lähtee yksin uimaan Blue Holeen, jossa hän kävi uimassa Finchin kanssa, mikä tuo hänelle rauhan tunteen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tapahtuu kaikkien kirkkaiden paikkojen lopussa?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All the Bright Places on Jennifer Nivenin nuortenromaani vuodelta 2015. Teos julkaistiin ensimmäisen kerran 6. tammikuuta 2015 Knopf Publishing Groupin kautta, ja se on Nivenin ensimmäinen nuorten aikuisten teos. Elle Fanningin tähdittämä elokuvasovitus on parhaillaan esituotannossa, ja se julkaistaan vuonna </w:t>
      </w:r>
      <w:r>
        <w:rPr>
          <w:color w:val="A9A9A9"/>
        </w:rPr>
        <w:t xml:space="preserve">2018 tai 2019</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elokuva All the Bright Places tulee ulos?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kaikki kirkkaat paikat elokuva tulee ulos</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Theodore Finch ja Violet Markey ovat kaksi teini-ikäistä, jotka haluavat paeta </w:t>
      </w:r>
      <w:r>
        <w:rPr>
          <w:color w:val="A9A9A9"/>
        </w:rPr>
        <w:t xml:space="preserve">pienestä Indianan kaupungistaan</w:t>
      </w:r>
      <w:r>
        <w:rPr/>
        <w:t xml:space="preserve">. Violet on suosittu tyttö, joka salaa kamppailee selviytyjän katumuksen kanssa, ja Finch on kuoleman pakkomielle, jonka muut oppilaat leimaavat friikiksi. Kohtalo tuo heidät yhteen, kun molemmat kiipeävät koulun kellotorniin samaan aikaan ja aikovat hypätä alas. Finch on yllättynyt siitä, että Violet on siellä ylhäällä, koska hän on suosittu koulun cheerleader. Violet on kuitenkin käsitellyt sisarensa Eleanorin kuolemaa, josta hän tuntee olevansa vastuussa. Eleanor kuoli auto-onnettomuudessa, eikä Violet ole sen jälkeen istunut autossa. Hän lopetti oppilaskunnan, sitten cheerleadingin, ja nyt hän ei välitä yhtään mistään. Finch puhuu Violetille järkeä, ja Violet tekee vastapalveluksen.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tapahtuu kirjassa Kaikki kirkkaat paikat?</w:t>
      </w:r>
    </w:p>
    <w:p>
      <w:pPr>
        <w:pStyle w:val="TextBody"/>
        <w:bidi w:val="0"/>
        <w:jc w:val="left"/>
        <w:rPr>
          <w:b/>
          <w:u w:val="single"/>
          <w:shd w:val="clear" w:fill="FFFF00"/>
        </w:rPr>
      </w:pPr>
      <w:r>
        <w:rPr>
          <w:b/>
          <w:u w:val="single"/>
          <w:shd w:val="clear" w:fill="FFFF00"/>
        </w:rPr>
        <w:t xml:space="preserve">Asiakirjan numero 793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Get Outta Dodge on kanadalaisen indierock-yhtye Huevos Rancherosin kolmas studioalbumi. Se julkaistiin 30. syyskuuta 1996 Mint Recordsilla. Se lisensoitiin Konkurrent Recordsille Alankomaissa. Nimi viittaa ilmaisuun ``Get out of Dodge'', kehotukseen, joka annettiin </w:t>
      </w:r>
      <w:r>
        <w:rPr>
          <w:color w:val="A9A9A9"/>
        </w:rPr>
        <w:t xml:space="preserve">draamasarjassa Gunsmoke </w:t>
      </w:r>
      <w:r>
        <w:rPr/>
        <w:t xml:space="preserve">roistoille, jotka sankarit halusivat pois Dodge Citystä, Kansasista.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helvetistä se tuli? Mistä helvetistä se tuli?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Mistä on peräisin sanonta "get outta dodge"?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Get Outta Dodge on kanadalaisen indierock-yhtye Huevos Rancherosin kolmas studioalbumi. Se julkaistiin 30. syyskuuta 1996 Mint Recordsilla. Se lisensoitiin Konkurrent Recordsille Alankomaissa. Nimi viittaa sanontaan ``Get out of Dodge'', kehotukseen, joka </w:t>
      </w:r>
      <w:r>
        <w:rPr>
          <w:color w:val="A9A9A9"/>
        </w:rPr>
        <w:t xml:space="preserve">Gunsmoke-sarjassa </w:t>
      </w:r>
      <w:r>
        <w:rPr>
          <w:color w:val="DCDCDC"/>
        </w:rPr>
        <w:t xml:space="preserve">annettiin </w:t>
      </w:r>
      <w:r>
        <w:rPr/>
        <w:t xml:space="preserve">joskus </w:t>
      </w:r>
      <w:r>
        <w:rPr>
          <w:color w:val="DCDCDC"/>
        </w:rPr>
        <w:t xml:space="preserve">roistoille, jotka sankarit halusivat pois Dodge Citystä, Kansasista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termi "päästä pois karkuun" on peräisin?</w:t>
      </w:r>
    </w:p>
    <w:p>
      <w:pPr>
        <w:pStyle w:val="TextBody"/>
        <w:bidi w:val="0"/>
        <w:jc w:val="left"/>
        <w:rPr>
          <w:b/>
          <w:u w:val="single"/>
          <w:shd w:val="clear" w:fill="FFFF00"/>
        </w:rPr>
      </w:pPr>
      <w:r>
        <w:rPr>
          <w:b/>
          <w:u w:val="single"/>
          <w:shd w:val="clear" w:fill="FFFF00"/>
        </w:rPr>
        <w:t xml:space="preserve">Asiakirjan numero 794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Homesteadin lakko, joka tunnetaan myös nimellä Homesteadin teräslakko, Pinkertonin kapina tai Homesteadin verilöyly</w:t>
      </w:r>
      <w:r>
        <w:rPr/>
        <w:t xml:space="preserve">, oli teollisuuden työsulku ja lakko, joka alkoi 30. kesäkuuta 1892 ja huipentui lakkoilijoiden ja yksityisten turvallisuusagenttien väliseen taisteluun 6. heinäkuuta 1892. Taistelu oli yksi Yhdysvaltain työmarkkinahistorian vakavimmista kiistoista, ja se oli kolmanneksi vakavin Ludlowin verilöylyn ja Blair Mountainin taistelun jälkeen. Kiista tapahtui Homesteadin terästehtaalla Pittsburghin alueella Homesteadin kaupungissa Pennsylvaniassa Amalgamated Association of Iron and Steel Workersin (AA) ja Carnegie Steel Companyn välillä. Lopputulos oli merkittävä tappio ammattiliitolle ja takaisku sen pyrkimyksille liittoutua terästyöläisten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Rauta- ja teräsalojen ammattiliittojen yhdistyksen (Amalgamated Association of Iron and Steel Union Workers) ja vartijoiden välinen taistelu.</w:t>
      </w:r>
    </w:p>
    <w:p>
      <w:pPr>
        <w:pStyle w:val="TextBody"/>
        <w:bidi w:val="0"/>
        <w:jc w:val="left"/>
        <w:rPr>
          <w:b/>
          <w:u w:val="single"/>
          <w:shd w:val="clear" w:fill="FFFF00"/>
        </w:rPr>
      </w:pPr>
      <w:r>
        <w:rPr>
          <w:b/>
          <w:u w:val="single"/>
          <w:shd w:val="clear" w:fill="FFFF00"/>
        </w:rPr>
        <w:t xml:space="preserve">Asiakirjan numero 795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``Treat Her Like a Lady'' on yhdysvaltalaisen lauluyhtyeen The Temptationsin single vuodelta 1984. Julkaistu </w:t>
      </w:r>
      <w:r>
        <w:rPr>
          <w:color w:val="A9A9A9"/>
        </w:rPr>
        <w:t xml:space="preserve">3. toukokuuta 1984</w:t>
      </w:r>
      <w:r>
        <w:rPr/>
        <w:t xml:space="preserve">, Tämä on ensimmäinen single, jossa Ali-Ollie Woodson oli laulaja. Kappale esiintyy Temptationsin albumilla Truly for You, joka julkaistiin myös vuonna 1984. Kappaleen kirjoittivat Woodson itse ja Otis Williams, ja sen tuottivat Woodson sekä entiset Earth, Wind &amp; Fire -jäsenet Al McKay ja Ralph Johnson.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minä vuonna häntä kohdeltiin kuin naista, kun hän tuli ulos</w:t>
      </w:r>
    </w:p>
    <w:p>
      <w:pPr>
        <w:pStyle w:val="TextBody"/>
        <w:bidi w:val="0"/>
        <w:jc w:val="left"/>
        <w:rPr>
          <w:b/>
          <w:u w:val="single"/>
          <w:shd w:val="clear" w:fill="FFFF00"/>
        </w:rPr>
      </w:pPr>
      <w:r>
        <w:rPr>
          <w:b/>
          <w:u w:val="single"/>
          <w:shd w:val="clear" w:fill="FFFF00"/>
        </w:rPr>
        <w:t xml:space="preserve">Asiakirjan numero 796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Tammikuun 30. päivänä 2017 Fox uusi sarjan neljäntenätoista kauden, joka palasi entiseen kilpailijoiden ikähaarukkaan 18-30, mutta säilyttää All-Star-kumppanuudet. Kausi sai ensi-iltansa 12. kesäkuuta 2017. Kauden </w:t>
      </w:r>
      <w:r>
        <w:rPr/>
        <w:t xml:space="preserve">voittajaksi selviytyi </w:t>
      </w:r>
      <w:r>
        <w:rPr>
          <w:color w:val="A9A9A9"/>
        </w:rPr>
        <w:t xml:space="preserve">nykytanssija </w:t>
      </w:r>
      <w:r>
        <w:rPr>
          <w:color w:val="DCDCDC"/>
        </w:rPr>
        <w:t xml:space="preserve">Lex Ishimoto </w:t>
      </w:r>
      <w:r>
        <w:rPr/>
        <w:t xml:space="preserve">ja </w:t>
      </w:r>
      <w:r>
        <w:rPr/>
        <w:t xml:space="preserve">toiseksi ja naisvoittajaksi </w:t>
      </w:r>
      <w:r>
        <w:rPr/>
        <w:t xml:space="preserve">nykytanssija </w:t>
      </w:r>
      <w:r>
        <w:rPr>
          <w:color w:val="2F4F4F"/>
        </w:rPr>
        <w:t xml:space="preserve">Koine Iwasaki</w:t>
      </w:r>
      <w:r>
        <w:rPr/>
        <w:t xml:space="preserve">, joista tulivat ensimmäiset aasialais-amerikkalaiset, jotka ovat valloittaneet kaksi ensimmäistä sijaa So You Think You Can Dance -sarjassa.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finaalissa So you think you can dance -ohjelmassa.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voitti 2017 niin luulet osaavasi tanssia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voitti, joten luulet osaavasi tanssia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voitti tämän vuoden niin luulet osaavasi tanssia</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joka voitti niin ypu luulee osaavansa tanssia</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joka voitti niin yiu luulee osaavansa tanssia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Vegas-viikon </w:t>
      </w:r>
      <w:r>
        <w:rPr/>
        <w:t xml:space="preserve">jälkeen </w:t>
      </w:r>
      <w:r>
        <w:rPr/>
        <w:t xml:space="preserve">- joka on tehnyt videovinjettien avulla monet tanssijat yhä tutummiksi katsojille, kun he yrittävät selviytyä viikon haasteista - tuomaristo valitsee finalistit jäljellä olevien tanssijoiden joukosta ja kertoo jokaiselle tanssijalle hyvät tai huonot uutiset. Kuudennesta kaudesta lähtien sarjassa on esitetty myös showcase-jakso, joka tapahtuu välittömästi ennen pääkilpailua. Tässä jaksossa tanssijat kilpailevat ensimmäistä kertaa SYTYCD:n päälavalla </w:t>
      </w:r>
      <w:r>
        <w:rPr>
          <w:color w:val="DCDCDC"/>
        </w:rPr>
        <w:t xml:space="preserve">Los Angeles</w:t>
      </w:r>
      <w:r>
        <w:rPr/>
        <w:t xml:space="preserve">issa </w:t>
      </w:r>
      <w:r>
        <w:rPr/>
        <w:t xml:space="preserve">elävän yleisön edessä tanssimalla duetto- tai ryhmätansseja, mutta vain omalla tyylillään. Kahdeksannesta kymmenenteen kauteen finalistien julkistamisjakso ja tanssijoiden showcase yhdistettiin yhdeksi jaksoksi, jossa tanssiryhmät nousevat lavalle ensimmäistä kertaa heti julkistamisensa jälkeen. Kausilla kuudesta yhdeksään kukaan tanssija ei ollut tässä vaiheessa vaarassa pudota, ja ensimmäinen katsojaäänestys ja tuomaripudotukset tapahtuivat seuraavalla viikolla. Viimeisempien kausien hieman tiiviimmässä formaatissa tanssijoiden esittely on usein ensimmäinen jakso, johon liittyy katsojaäänestys ja siitä seuraava karsinta.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niin luulet osaavasi tanssia pidetään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he kuvasivat, että luulet osaavasi tanssia?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So You Think You Can Dance on yhdysvaltalainen tanssikilpailuohjelma, joka esitetään Fox-kanavalla Yhdysvalloissa ja on kansainvälisen So You Think You Can Dance -televisiosarjan lippulaivasarja. Sen ovat luoneet American Idolin tuottajat </w:t>
      </w:r>
      <w:r>
        <w:rPr>
          <w:color w:val="A9A9A9"/>
        </w:rPr>
        <w:t xml:space="preserve">Simon Fuller </w:t>
      </w:r>
      <w:r>
        <w:rPr/>
        <w:t xml:space="preserve">ja </w:t>
      </w:r>
      <w:r>
        <w:rPr>
          <w:color w:val="DCDCDC"/>
        </w:rPr>
        <w:t xml:space="preserve">Nigel Lythgoe</w:t>
      </w:r>
      <w:r>
        <w:rPr/>
        <w:t xml:space="preserve">, ja sen tuottavat 19 Entertainment, Dick Clark Productions ja Conrad Sewell Productions. Sarja sai ensi-iltansa 20. heinäkuuta 2005 ja sillä oli yli kymmenen miljoonaa katsojaa, ja se päätti kesäkauden television katsotuimpana ohjelmana. Ensimmäisen kauden juontajana toimi amerikkalainen uutispersoona Lauren Sánchez. Toisesta kaudesta lähtien sarjaa on isännöinyt entinen brittiläinen lastentelevisiopersoona ja peliohjelman juontaja Cat Deeley. Toisella kaudella ohjelma pysyi suosituimpana kesäohjelmana (18-49-vuotiaat).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aloitti niin luulet osaavasi tanssia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Sarjan kolmastoista kausi sai ensi-iltansa 30. toukokuuta 2016 nimellä So You Think You Can Dance: The Next Generation. Kaudella nähdään nuoria tanssijoita, jotka ovat 8-13-vuotiaita (hakupäivänä). Koe-esiintymisten jälkeen, Dance Academy -jaksojen aikana, 10 All-Stars eliminoitiin kilpailijoita, kunnes kukin valitsi yhden kilpailijan, jonka mentoroi ja jonka parina esiintyi live-jaksojen aikana. Yksi tai useampi finalisti eliminoitiin joka viikko 18. heinäkuuta 2016 alkaen. 13-vuotias tanssija Maddie Ziegler tarkkaili Dance Academy -jaksoja ja liittyi tuomaripaneeliin live-esityksiä varten (tarkkaili ja kommentoi myös harjoituksia) yhdessä jatkavien tuomareiden Abdulin, Derulon ja Lythgoen kanssa, joista kolme johti koe-esiintymiset. Leon ``Kida'' Burns voitti </w:t>
      </w:r>
      <w:r>
        <w:rPr>
          <w:color w:val="A9A9A9"/>
        </w:rPr>
        <w:t xml:space="preserve">250 000 dollarin </w:t>
      </w:r>
      <w:r>
        <w:rPr/>
        <w:t xml:space="preserve">pääpalkinnon</w:t>
      </w:r>
      <w:r>
        <w:rPr/>
        <w:t xml:space="preserve">. J.T. Church sijoittui toiseksi.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joten luulet osaavasi tanssia, mitä voitat?</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Show'ssa eri tanssilajeihin koulutetut tanssijat osallistuvat avoimiin koe-esiintymisiin, jotka järjestetään useissa suurissa yhdysvaltalaisissa kaupungeissa. He esittelevät taitojaan ja etenevät peräkkäisten lisäkierrosten kautta, joissa testataan heidän kykyään sopeutua eri tyyleihin. Tämän prosessin päätteeksi pieni määrä tanssijoita valitaan finalisteiksi. Nämä tanssijat siirtyvät kilpailun päävaiheeseen, jossa he esittävät suorassa televisiolähetyksessä soolo-, duetto- ja ryhmätanssinumeroita ja yrittävät hallita erilaisia tanssityylejä, kuten klassista tanssia, nykytanssia, tanssisali-, hiphop-, street-, klubi-, jazz- ja musiikkiteatterityylejä. He kilpailevat yleisön äänistä, jotka yhdessä tuomariston panoksen kanssa ratkaisevat, ketkä tanssijat etenevät viikosta toiseen seuraavaan vaiheeseen, kunnes voittaja </w:t>
      </w:r>
      <w:r>
        <w:rPr>
          <w:color w:val="A9A9A9"/>
        </w:rPr>
        <w:t xml:space="preserve">kruunataan "Amerikan suosikkitanssijaksi"</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millä he voittavat, jotta luulet osaavasi tanssia?</w:t>
      </w:r>
    </w:p>
    <w:p>
      <w:pPr>
        <w:pStyle w:val="TextBody"/>
        <w:bidi w:val="0"/>
        <w:jc w:val="left"/>
        <w:rPr>
          <w:b/>
          <w:shd w:val="clear" w:fill="FFFF00"/>
        </w:rPr>
      </w:pPr>
      <w:r>
        <w:rPr>
          <w:b/>
          <w:shd w:val="clear" w:fill="FFFF00"/>
        </w:rPr>
        <w:t xml:space="preserve">Teksti numero 5</w:t>
      </w:r>
    </w:p>
    <w:tbl>
      <w:tblPr>
        <w:tblW w:w="10205" w:type="dxa"/>
        <w:jc w:val="left"/>
        <w:tblInd w:w="0" w:type="dxa"/>
        <w:tblLayout w:type="fixed"/>
        <w:tblCellMar>
          <w:top w:w="28" w:type="dxa"/>
          <w:left w:w="28" w:type="dxa"/>
          <w:bottom w:w="28" w:type="dxa"/>
          <w:right w:w="28" w:type="dxa"/>
        </w:tblCellMar>
      </w:tblPr>
      <w:tblGrid>
        <w:gridCol w:w="830"/>
        <w:gridCol w:w="1711"/>
        <w:gridCol w:w="1784"/>
        <w:gridCol w:w="1697"/>
        <w:gridCol w:w="1761"/>
        <w:gridCol w:w="1199"/>
        <w:gridCol w:w="1223"/>
      </w:tblGrid>
      <w:tr>
        <w:trPr/>
        <w:tc>
          <w:tcPr>
            <w:tcW w:w="830" w:type="dxa"/>
            <w:tcBorders/>
            <w:vAlign w:val="center"/>
          </w:tcPr>
          <w:p>
            <w:pPr>
              <w:pStyle w:val="TableHeading"/>
              <w:suppressLineNumbers/>
              <w:bidi w:val="0"/>
              <w:spacing w:before="0" w:after="283"/>
              <w:jc w:val="center"/>
              <w:rPr/>
            </w:pPr>
            <w:r>
              <w:rPr/>
              <w:t xml:space="preserve">Kausi </w:t>
            </w:r>
          </w:p>
        </w:tc>
        <w:tc>
          <w:tcPr>
            <w:tcW w:w="1711" w:type="dxa"/>
            <w:tcBorders/>
            <w:vAlign w:val="center"/>
          </w:tcPr>
          <w:p>
            <w:pPr>
              <w:pStyle w:val="TableHeading"/>
              <w:suppressLineNumbers/>
              <w:bidi w:val="0"/>
              <w:spacing w:before="0" w:after="283"/>
              <w:jc w:val="center"/>
              <w:rPr/>
            </w:pPr>
            <w:r>
              <w:rPr/>
              <w:t xml:space="preserve">Voittaja </w:t>
            </w:r>
          </w:p>
        </w:tc>
        <w:tc>
          <w:tcPr>
            <w:tcW w:w="1784" w:type="dxa"/>
            <w:tcBorders/>
            <w:vAlign w:val="center"/>
          </w:tcPr>
          <w:p>
            <w:pPr>
              <w:pStyle w:val="TableHeading"/>
              <w:suppressLineNumbers/>
              <w:bidi w:val="0"/>
              <w:spacing w:before="0" w:after="283"/>
              <w:jc w:val="center"/>
              <w:rPr/>
            </w:pPr>
            <w:r>
              <w:rPr/>
              <w:t xml:space="preserve">Toiseksi sijoittunut </w:t>
            </w:r>
          </w:p>
        </w:tc>
        <w:tc>
          <w:tcPr>
            <w:tcW w:w="1697" w:type="dxa"/>
            <w:tcBorders/>
            <w:vAlign w:val="center"/>
          </w:tcPr>
          <w:p>
            <w:pPr>
              <w:pStyle w:val="TableHeading"/>
              <w:suppressLineNumbers/>
              <w:bidi w:val="0"/>
              <w:spacing w:before="0" w:after="283"/>
              <w:jc w:val="center"/>
              <w:rPr/>
            </w:pPr>
            <w:r>
              <w:rPr/>
              <w:t xml:space="preserve">Kolmas sija </w:t>
            </w:r>
          </w:p>
        </w:tc>
        <w:tc>
          <w:tcPr>
            <w:tcW w:w="1761" w:type="dxa"/>
            <w:tcBorders/>
            <w:vAlign w:val="center"/>
          </w:tcPr>
          <w:p>
            <w:pPr>
              <w:pStyle w:val="TableHeading"/>
              <w:suppressLineNumbers/>
              <w:bidi w:val="0"/>
              <w:spacing w:before="0" w:after="283"/>
              <w:jc w:val="center"/>
              <w:rPr/>
            </w:pPr>
            <w:r>
              <w:rPr/>
              <w:t xml:space="preserve">Neljäs sija </w:t>
            </w:r>
          </w:p>
        </w:tc>
        <w:tc>
          <w:tcPr>
            <w:tcW w:w="1199" w:type="dxa"/>
            <w:tcBorders/>
            <w:vAlign w:val="center"/>
          </w:tcPr>
          <w:p>
            <w:pPr>
              <w:pStyle w:val="TableHeading"/>
              <w:suppressLineNumbers/>
              <w:bidi w:val="0"/>
              <w:spacing w:before="0" w:after="283"/>
              <w:jc w:val="center"/>
              <w:rPr/>
            </w:pPr>
            <w:r>
              <w:rPr/>
              <w:t xml:space="preserve">Viides sija </w:t>
            </w:r>
          </w:p>
        </w:tc>
        <w:tc>
          <w:tcPr>
            <w:tcW w:w="1223" w:type="dxa"/>
            <w:tcBorders/>
            <w:vAlign w:val="center"/>
          </w:tcPr>
          <w:p>
            <w:pPr>
              <w:pStyle w:val="TableHeading"/>
              <w:suppressLineNumbers/>
              <w:bidi w:val="0"/>
              <w:spacing w:before="0" w:after="283"/>
              <w:jc w:val="center"/>
              <w:rPr/>
            </w:pPr>
            <w:r>
              <w:rPr/>
              <w:t xml:space="preserve">Kuudes sija </w:t>
            </w:r>
          </w:p>
        </w:tc>
      </w:tr>
      <w:tr>
        <w:trPr/>
        <w:tc>
          <w:tcPr>
            <w:tcW w:w="830" w:type="dxa"/>
            <w:tcBorders/>
            <w:vAlign w:val="center"/>
          </w:tcPr>
          <w:p>
            <w:pPr>
              <w:pStyle w:val="TableContents"/>
              <w:bidi w:val="0"/>
              <w:spacing w:before="0" w:after="283"/>
              <w:jc w:val="left"/>
              <w:rPr>
                <w:sz w:val="4"/>
                <w:szCs w:val="4"/>
              </w:rPr>
            </w:pPr>
            <w:r>
              <w:rPr>
                <w:sz w:val="4"/>
                <w:szCs w:val="4"/>
              </w:rPr>
            </w:r>
          </w:p>
        </w:tc>
        <w:tc>
          <w:tcPr>
            <w:tcW w:w="1711" w:type="dxa"/>
            <w:tcBorders/>
            <w:vAlign w:val="center"/>
          </w:tcPr>
          <w:p>
            <w:pPr>
              <w:pStyle w:val="TableContents"/>
              <w:bidi w:val="0"/>
              <w:spacing w:before="0" w:after="283"/>
              <w:jc w:val="left"/>
              <w:rPr/>
            </w:pPr>
            <w:r>
              <w:rPr>
                <w:color w:val="A9A9A9"/>
              </w:rPr>
              <w:t xml:space="preserve">Nick Lazzarini </w:t>
            </w:r>
            <w:r>
              <w:rPr/>
              <w:t xml:space="preserve">(nykyjazz) </w:t>
            </w:r>
          </w:p>
        </w:tc>
        <w:tc>
          <w:tcPr>
            <w:tcW w:w="1784" w:type="dxa"/>
            <w:tcBorders/>
            <w:vAlign w:val="center"/>
          </w:tcPr>
          <w:p>
            <w:pPr>
              <w:pStyle w:val="TableContents"/>
              <w:bidi w:val="0"/>
              <w:spacing w:before="0" w:after="283"/>
              <w:jc w:val="left"/>
              <w:rPr/>
            </w:pPr>
            <w:r>
              <w:rPr/>
              <w:t xml:space="preserve">Melody Lacayanga (nykyaikainen) </w:t>
            </w:r>
          </w:p>
        </w:tc>
        <w:tc>
          <w:tcPr>
            <w:tcW w:w="1697" w:type="dxa"/>
            <w:tcBorders/>
            <w:vAlign w:val="center"/>
          </w:tcPr>
          <w:p>
            <w:pPr>
              <w:pStyle w:val="TableContents"/>
              <w:bidi w:val="0"/>
              <w:spacing w:before="0" w:after="283"/>
              <w:jc w:val="left"/>
              <w:rPr/>
            </w:pPr>
            <w:r>
              <w:rPr/>
              <w:t xml:space="preserve">Jamile McGee (Popping) </w:t>
            </w:r>
          </w:p>
        </w:tc>
        <w:tc>
          <w:tcPr>
            <w:tcW w:w="1761" w:type="dxa"/>
            <w:tcBorders/>
            <w:vAlign w:val="center"/>
          </w:tcPr>
          <w:p>
            <w:pPr>
              <w:pStyle w:val="TableContents"/>
              <w:bidi w:val="0"/>
              <w:spacing w:before="0" w:after="283"/>
              <w:jc w:val="left"/>
              <w:rPr/>
            </w:pPr>
            <w:r>
              <w:rPr/>
              <w:t xml:space="preserve">Ashlé Dawson (jazz) </w:t>
            </w:r>
          </w:p>
        </w:tc>
        <w:tc>
          <w:tcPr>
            <w:tcW w:w="1199" w:type="dxa"/>
            <w:tcBorders/>
            <w:vAlign w:val="center"/>
          </w:tcPr>
          <w:p>
            <w:pPr>
              <w:pStyle w:val="TableContents"/>
              <w:bidi w:val="0"/>
              <w:spacing w:before="0" w:after="283"/>
              <w:jc w:val="left"/>
              <w:rPr>
                <w:sz w:val="4"/>
                <w:szCs w:val="4"/>
              </w:rPr>
            </w:pPr>
            <w:r>
              <w:rPr>
                <w:sz w:val="4"/>
                <w:szCs w:val="4"/>
              </w:rPr>
            </w:r>
          </w:p>
        </w:tc>
        <w:tc>
          <w:tcPr>
            <w:tcW w:w="1223" w:type="dxa"/>
            <w:tcBorders/>
            <w:vAlign w:val="center"/>
          </w:tcPr>
          <w:p>
            <w:pPr>
              <w:pStyle w:val="TableContents"/>
              <w:bidi w:val="0"/>
              <w:spacing w:before="0" w:after="283"/>
              <w:jc w:val="left"/>
              <w:rPr>
                <w:sz w:val="4"/>
                <w:szCs w:val="4"/>
              </w:rPr>
            </w:pPr>
            <w:r>
              <w:rPr>
                <w:sz w:val="4"/>
                <w:szCs w:val="4"/>
              </w:rPr>
            </w:r>
          </w:p>
        </w:tc>
      </w:tr>
      <w:tr>
        <w:trPr/>
        <w:tc>
          <w:tcPr>
            <w:tcW w:w="830" w:type="dxa"/>
            <w:tcBorders/>
            <w:vAlign w:val="center"/>
          </w:tcPr>
          <w:p>
            <w:pPr>
              <w:pStyle w:val="TableContents"/>
              <w:bidi w:val="0"/>
              <w:spacing w:before="0" w:after="283"/>
              <w:jc w:val="left"/>
              <w:rPr>
                <w:sz w:val="4"/>
                <w:szCs w:val="4"/>
              </w:rPr>
            </w:pPr>
            <w:r>
              <w:rPr>
                <w:sz w:val="4"/>
                <w:szCs w:val="4"/>
              </w:rPr>
            </w:r>
          </w:p>
        </w:tc>
        <w:tc>
          <w:tcPr>
            <w:tcW w:w="1711" w:type="dxa"/>
            <w:tcBorders/>
            <w:vAlign w:val="center"/>
          </w:tcPr>
          <w:p>
            <w:pPr>
              <w:pStyle w:val="TableContents"/>
              <w:bidi w:val="0"/>
              <w:spacing w:before="0" w:after="283"/>
              <w:jc w:val="left"/>
              <w:rPr/>
            </w:pPr>
            <w:r>
              <w:rPr/>
              <w:t xml:space="preserve">Benji Schwimmer (Swing / Latin) </w:t>
            </w:r>
          </w:p>
        </w:tc>
        <w:tc>
          <w:tcPr>
            <w:tcW w:w="1784" w:type="dxa"/>
            <w:tcBorders/>
            <w:vAlign w:val="center"/>
          </w:tcPr>
          <w:p>
            <w:pPr>
              <w:pStyle w:val="TableContents"/>
              <w:bidi w:val="0"/>
              <w:spacing w:before="0" w:after="283"/>
              <w:jc w:val="left"/>
              <w:rPr/>
            </w:pPr>
            <w:r>
              <w:rPr/>
              <w:t xml:space="preserve">Travis Wall (nykyaikainen) </w:t>
            </w:r>
          </w:p>
        </w:tc>
        <w:tc>
          <w:tcPr>
            <w:tcW w:w="1697" w:type="dxa"/>
            <w:tcBorders/>
            <w:vAlign w:val="center"/>
          </w:tcPr>
          <w:p>
            <w:pPr>
              <w:pStyle w:val="TableContents"/>
              <w:bidi w:val="0"/>
              <w:spacing w:before="0" w:after="283"/>
              <w:jc w:val="left"/>
              <w:rPr/>
            </w:pPr>
            <w:r>
              <w:rPr/>
              <w:t xml:space="preserve">Donyelle Jones (Jazz / Hip-Hop) </w:t>
            </w:r>
          </w:p>
        </w:tc>
        <w:tc>
          <w:tcPr>
            <w:tcW w:w="1761" w:type="dxa"/>
            <w:tcBorders/>
            <w:vAlign w:val="center"/>
          </w:tcPr>
          <w:p>
            <w:pPr>
              <w:pStyle w:val="TableContents"/>
              <w:bidi w:val="0"/>
              <w:spacing w:before="0" w:after="283"/>
              <w:jc w:val="left"/>
              <w:rPr/>
            </w:pPr>
            <w:r>
              <w:rPr/>
              <w:t xml:space="preserve">Heidi Groskreutz (juhlasali) </w:t>
            </w:r>
          </w:p>
        </w:tc>
        <w:tc>
          <w:tcPr>
            <w:tcW w:w="1199" w:type="dxa"/>
            <w:tcBorders/>
            <w:vAlign w:val="center"/>
          </w:tcPr>
          <w:p>
            <w:pPr>
              <w:pStyle w:val="TableContents"/>
              <w:bidi w:val="0"/>
              <w:spacing w:before="0" w:after="283"/>
              <w:jc w:val="left"/>
              <w:rPr>
                <w:sz w:val="4"/>
                <w:szCs w:val="4"/>
              </w:rPr>
            </w:pPr>
            <w:r>
              <w:rPr>
                <w:sz w:val="4"/>
                <w:szCs w:val="4"/>
              </w:rPr>
            </w:r>
          </w:p>
        </w:tc>
        <w:tc>
          <w:tcPr>
            <w:tcW w:w="1223" w:type="dxa"/>
            <w:tcBorders/>
            <w:vAlign w:val="center"/>
          </w:tcPr>
          <w:p>
            <w:pPr>
              <w:pStyle w:val="TableContents"/>
              <w:bidi w:val="0"/>
              <w:spacing w:before="0" w:after="283"/>
              <w:jc w:val="left"/>
              <w:rPr>
                <w:sz w:val="4"/>
                <w:szCs w:val="4"/>
              </w:rPr>
            </w:pPr>
            <w:r>
              <w:rPr>
                <w:sz w:val="4"/>
                <w:szCs w:val="4"/>
              </w:rPr>
            </w:r>
          </w:p>
        </w:tc>
      </w:tr>
      <w:tr>
        <w:trPr/>
        <w:tc>
          <w:tcPr>
            <w:tcW w:w="830" w:type="dxa"/>
            <w:tcBorders/>
            <w:vAlign w:val="center"/>
          </w:tcPr>
          <w:p>
            <w:pPr>
              <w:pStyle w:val="TableContents"/>
              <w:bidi w:val="0"/>
              <w:spacing w:before="0" w:after="283"/>
              <w:jc w:val="left"/>
              <w:rPr>
                <w:sz w:val="4"/>
                <w:szCs w:val="4"/>
              </w:rPr>
            </w:pPr>
            <w:r>
              <w:rPr>
                <w:sz w:val="4"/>
                <w:szCs w:val="4"/>
              </w:rPr>
            </w:r>
          </w:p>
        </w:tc>
        <w:tc>
          <w:tcPr>
            <w:tcW w:w="1711" w:type="dxa"/>
            <w:tcBorders/>
            <w:vAlign w:val="center"/>
          </w:tcPr>
          <w:p>
            <w:pPr>
              <w:pStyle w:val="TableContents"/>
              <w:bidi w:val="0"/>
              <w:spacing w:before="0" w:after="283"/>
              <w:jc w:val="left"/>
              <w:rPr/>
            </w:pPr>
            <w:r>
              <w:rPr/>
              <w:t xml:space="preserve">Sabra Johnson (nykyaikainen) </w:t>
            </w:r>
          </w:p>
        </w:tc>
        <w:tc>
          <w:tcPr>
            <w:tcW w:w="1784" w:type="dxa"/>
            <w:tcBorders/>
            <w:vAlign w:val="center"/>
          </w:tcPr>
          <w:p>
            <w:pPr>
              <w:pStyle w:val="TableContents"/>
              <w:bidi w:val="0"/>
              <w:spacing w:before="0" w:after="283"/>
              <w:jc w:val="left"/>
              <w:rPr/>
            </w:pPr>
            <w:r>
              <w:rPr/>
              <w:t xml:space="preserve">Danny Tidwell (nykyaikainen) </w:t>
            </w:r>
          </w:p>
        </w:tc>
        <w:tc>
          <w:tcPr>
            <w:tcW w:w="1697" w:type="dxa"/>
            <w:tcBorders/>
            <w:vAlign w:val="center"/>
          </w:tcPr>
          <w:p>
            <w:pPr>
              <w:pStyle w:val="TableContents"/>
              <w:bidi w:val="0"/>
              <w:spacing w:before="0" w:after="283"/>
              <w:jc w:val="left"/>
              <w:rPr/>
            </w:pPr>
            <w:r>
              <w:rPr/>
              <w:t xml:space="preserve">Neil Haskell (nykyaikainen) </w:t>
            </w:r>
          </w:p>
        </w:tc>
        <w:tc>
          <w:tcPr>
            <w:tcW w:w="1761" w:type="dxa"/>
            <w:tcBorders/>
            <w:vAlign w:val="center"/>
          </w:tcPr>
          <w:p>
            <w:pPr>
              <w:pStyle w:val="TableContents"/>
              <w:bidi w:val="0"/>
              <w:spacing w:before="0" w:after="283"/>
              <w:jc w:val="left"/>
              <w:rPr/>
            </w:pPr>
            <w:r>
              <w:rPr/>
              <w:t xml:space="preserve">Lacey Schwimmer (Swing / Latin) </w:t>
            </w:r>
          </w:p>
        </w:tc>
        <w:tc>
          <w:tcPr>
            <w:tcW w:w="1199" w:type="dxa"/>
            <w:tcBorders/>
            <w:vAlign w:val="center"/>
          </w:tcPr>
          <w:p>
            <w:pPr>
              <w:pStyle w:val="TableContents"/>
              <w:bidi w:val="0"/>
              <w:spacing w:before="0" w:after="283"/>
              <w:jc w:val="left"/>
              <w:rPr>
                <w:sz w:val="4"/>
                <w:szCs w:val="4"/>
              </w:rPr>
            </w:pPr>
            <w:r>
              <w:rPr>
                <w:sz w:val="4"/>
                <w:szCs w:val="4"/>
              </w:rPr>
            </w:r>
          </w:p>
        </w:tc>
        <w:tc>
          <w:tcPr>
            <w:tcW w:w="1223" w:type="dxa"/>
            <w:tcBorders/>
            <w:vAlign w:val="center"/>
          </w:tcPr>
          <w:p>
            <w:pPr>
              <w:pStyle w:val="TableContents"/>
              <w:bidi w:val="0"/>
              <w:spacing w:before="0" w:after="283"/>
              <w:jc w:val="left"/>
              <w:rPr>
                <w:sz w:val="4"/>
                <w:szCs w:val="4"/>
              </w:rPr>
            </w:pPr>
            <w:r>
              <w:rPr>
                <w:sz w:val="4"/>
                <w:szCs w:val="4"/>
              </w:rPr>
            </w:r>
          </w:p>
        </w:tc>
      </w:tr>
      <w:tr>
        <w:trPr/>
        <w:tc>
          <w:tcPr>
            <w:tcW w:w="830" w:type="dxa"/>
            <w:tcBorders/>
            <w:vAlign w:val="center"/>
          </w:tcPr>
          <w:p>
            <w:pPr>
              <w:pStyle w:val="TableContents"/>
              <w:bidi w:val="0"/>
              <w:spacing w:before="0" w:after="283"/>
              <w:jc w:val="left"/>
              <w:rPr>
                <w:sz w:val="4"/>
                <w:szCs w:val="4"/>
              </w:rPr>
            </w:pPr>
            <w:r>
              <w:rPr>
                <w:sz w:val="4"/>
                <w:szCs w:val="4"/>
              </w:rPr>
            </w:r>
          </w:p>
        </w:tc>
        <w:tc>
          <w:tcPr>
            <w:tcW w:w="1711" w:type="dxa"/>
            <w:tcBorders/>
            <w:vAlign w:val="center"/>
          </w:tcPr>
          <w:p>
            <w:pPr>
              <w:pStyle w:val="TableContents"/>
              <w:bidi w:val="0"/>
              <w:spacing w:before="0" w:after="283"/>
              <w:jc w:val="left"/>
              <w:rPr/>
            </w:pPr>
            <w:r>
              <w:rPr/>
              <w:t xml:space="preserve">Joshua Allen (Hip-Hop) </w:t>
            </w:r>
          </w:p>
        </w:tc>
        <w:tc>
          <w:tcPr>
            <w:tcW w:w="1784" w:type="dxa"/>
            <w:tcBorders/>
            <w:vAlign w:val="center"/>
          </w:tcPr>
          <w:p>
            <w:pPr>
              <w:pStyle w:val="TableContents"/>
              <w:bidi w:val="0"/>
              <w:spacing w:before="0" w:after="283"/>
              <w:jc w:val="left"/>
              <w:rPr/>
            </w:pPr>
            <w:r>
              <w:rPr/>
              <w:t xml:space="preserve">Stephen ``Twitch'' Boss (Hip-Hop) </w:t>
            </w:r>
          </w:p>
        </w:tc>
        <w:tc>
          <w:tcPr>
            <w:tcW w:w="1697" w:type="dxa"/>
            <w:tcBorders/>
            <w:vAlign w:val="center"/>
          </w:tcPr>
          <w:p>
            <w:pPr>
              <w:pStyle w:val="TableContents"/>
              <w:bidi w:val="0"/>
              <w:spacing w:before="0" w:after="283"/>
              <w:jc w:val="left"/>
              <w:rPr/>
            </w:pPr>
            <w:r>
              <w:rPr/>
              <w:t xml:space="preserve">Katee Shean (nykyaikainen) </w:t>
            </w:r>
          </w:p>
        </w:tc>
        <w:tc>
          <w:tcPr>
            <w:tcW w:w="1761" w:type="dxa"/>
            <w:tcBorders/>
            <w:vAlign w:val="center"/>
          </w:tcPr>
          <w:p>
            <w:pPr>
              <w:pStyle w:val="TableContents"/>
              <w:bidi w:val="0"/>
              <w:spacing w:before="0" w:after="283"/>
              <w:jc w:val="left"/>
              <w:rPr/>
            </w:pPr>
            <w:r>
              <w:rPr/>
              <w:t xml:space="preserve">Courtney Galiano (nykyaikainen) </w:t>
            </w:r>
          </w:p>
        </w:tc>
        <w:tc>
          <w:tcPr>
            <w:tcW w:w="1199" w:type="dxa"/>
            <w:tcBorders/>
            <w:vAlign w:val="center"/>
          </w:tcPr>
          <w:p>
            <w:pPr>
              <w:pStyle w:val="TableContents"/>
              <w:bidi w:val="0"/>
              <w:spacing w:before="0" w:after="283"/>
              <w:jc w:val="left"/>
              <w:rPr>
                <w:sz w:val="4"/>
                <w:szCs w:val="4"/>
              </w:rPr>
            </w:pPr>
            <w:r>
              <w:rPr>
                <w:sz w:val="4"/>
                <w:szCs w:val="4"/>
              </w:rPr>
            </w:r>
          </w:p>
        </w:tc>
        <w:tc>
          <w:tcPr>
            <w:tcW w:w="1223" w:type="dxa"/>
            <w:tcBorders/>
            <w:vAlign w:val="center"/>
          </w:tcPr>
          <w:p>
            <w:pPr>
              <w:pStyle w:val="TableContents"/>
              <w:bidi w:val="0"/>
              <w:spacing w:before="0" w:after="283"/>
              <w:jc w:val="left"/>
              <w:rPr>
                <w:sz w:val="4"/>
                <w:szCs w:val="4"/>
              </w:rPr>
            </w:pPr>
            <w:r>
              <w:rPr>
                <w:sz w:val="4"/>
                <w:szCs w:val="4"/>
              </w:rPr>
            </w:r>
          </w:p>
        </w:tc>
      </w:tr>
      <w:tr>
        <w:trPr/>
        <w:tc>
          <w:tcPr>
            <w:tcW w:w="830" w:type="dxa"/>
            <w:tcBorders/>
            <w:vAlign w:val="center"/>
          </w:tcPr>
          <w:p>
            <w:pPr>
              <w:pStyle w:val="TableContents"/>
              <w:bidi w:val="0"/>
              <w:spacing w:before="0" w:after="283"/>
              <w:jc w:val="left"/>
              <w:rPr/>
            </w:pPr>
            <w:r>
              <w:rPr/>
              <w:t xml:space="preserve">5 </w:t>
            </w:r>
          </w:p>
        </w:tc>
        <w:tc>
          <w:tcPr>
            <w:tcW w:w="1711" w:type="dxa"/>
            <w:tcBorders/>
            <w:vAlign w:val="center"/>
          </w:tcPr>
          <w:p>
            <w:pPr>
              <w:pStyle w:val="TableContents"/>
              <w:bidi w:val="0"/>
              <w:spacing w:before="0" w:after="283"/>
              <w:jc w:val="left"/>
              <w:rPr/>
            </w:pPr>
            <w:r>
              <w:rPr/>
              <w:t xml:space="preserve">Jeanine Mason (nykyaikainen) </w:t>
            </w:r>
          </w:p>
        </w:tc>
        <w:tc>
          <w:tcPr>
            <w:tcW w:w="1784" w:type="dxa"/>
            <w:tcBorders/>
            <w:vAlign w:val="center"/>
          </w:tcPr>
          <w:p>
            <w:pPr>
              <w:pStyle w:val="TableContents"/>
              <w:bidi w:val="0"/>
              <w:spacing w:before="0" w:after="283"/>
              <w:jc w:val="left"/>
              <w:rPr/>
            </w:pPr>
            <w:r>
              <w:rPr/>
              <w:t xml:space="preserve">Brandon Bryant (nykyaikainen) </w:t>
            </w:r>
          </w:p>
        </w:tc>
        <w:tc>
          <w:tcPr>
            <w:tcW w:w="1697" w:type="dxa"/>
            <w:tcBorders/>
            <w:vAlign w:val="center"/>
          </w:tcPr>
          <w:p>
            <w:pPr>
              <w:pStyle w:val="TableContents"/>
              <w:bidi w:val="0"/>
              <w:spacing w:before="0" w:after="283"/>
              <w:jc w:val="left"/>
              <w:rPr/>
            </w:pPr>
            <w:r>
              <w:rPr/>
              <w:t xml:space="preserve">Evan Kasprzak (Broadway) </w:t>
            </w:r>
          </w:p>
        </w:tc>
        <w:tc>
          <w:tcPr>
            <w:tcW w:w="1761" w:type="dxa"/>
            <w:tcBorders/>
            <w:vAlign w:val="center"/>
          </w:tcPr>
          <w:p>
            <w:pPr>
              <w:pStyle w:val="TableContents"/>
              <w:bidi w:val="0"/>
              <w:spacing w:before="0" w:after="283"/>
              <w:jc w:val="left"/>
              <w:rPr/>
            </w:pPr>
            <w:r>
              <w:rPr/>
              <w:t xml:space="preserve">Kayla Radomski (nykyaikainen) </w:t>
            </w:r>
          </w:p>
        </w:tc>
        <w:tc>
          <w:tcPr>
            <w:tcW w:w="1199" w:type="dxa"/>
            <w:tcBorders/>
            <w:vAlign w:val="center"/>
          </w:tcPr>
          <w:p>
            <w:pPr>
              <w:pStyle w:val="TableContents"/>
              <w:bidi w:val="0"/>
              <w:spacing w:before="0" w:after="283"/>
              <w:jc w:val="left"/>
              <w:rPr>
                <w:sz w:val="4"/>
                <w:szCs w:val="4"/>
              </w:rPr>
            </w:pPr>
            <w:r>
              <w:rPr>
                <w:sz w:val="4"/>
                <w:szCs w:val="4"/>
              </w:rPr>
            </w:r>
          </w:p>
        </w:tc>
        <w:tc>
          <w:tcPr>
            <w:tcW w:w="1223" w:type="dxa"/>
            <w:tcBorders/>
            <w:vAlign w:val="center"/>
          </w:tcPr>
          <w:p>
            <w:pPr>
              <w:pStyle w:val="TableContents"/>
              <w:bidi w:val="0"/>
              <w:spacing w:before="0" w:after="283"/>
              <w:jc w:val="left"/>
              <w:rPr>
                <w:sz w:val="4"/>
                <w:szCs w:val="4"/>
              </w:rPr>
            </w:pPr>
            <w:r>
              <w:rPr>
                <w:sz w:val="4"/>
                <w:szCs w:val="4"/>
              </w:rPr>
            </w:r>
          </w:p>
        </w:tc>
      </w:tr>
      <w:tr>
        <w:trPr/>
        <w:tc>
          <w:tcPr>
            <w:tcW w:w="830" w:type="dxa"/>
            <w:tcBorders/>
            <w:vAlign w:val="center"/>
          </w:tcPr>
          <w:p>
            <w:pPr>
              <w:pStyle w:val="TableContents"/>
              <w:bidi w:val="0"/>
              <w:spacing w:before="0" w:after="283"/>
              <w:jc w:val="left"/>
              <w:rPr/>
            </w:pPr>
            <w:r>
              <w:rPr/>
              <w:t xml:space="preserve">6 </w:t>
            </w:r>
          </w:p>
        </w:tc>
        <w:tc>
          <w:tcPr>
            <w:tcW w:w="1711" w:type="dxa"/>
            <w:tcBorders/>
            <w:vAlign w:val="center"/>
          </w:tcPr>
          <w:p>
            <w:pPr>
              <w:pStyle w:val="TableContents"/>
              <w:bidi w:val="0"/>
              <w:spacing w:before="0" w:after="283"/>
              <w:jc w:val="left"/>
              <w:rPr/>
            </w:pPr>
            <w:r>
              <w:rPr/>
              <w:t xml:space="preserve">Russell Ferguson (Krump) </w:t>
            </w:r>
          </w:p>
        </w:tc>
        <w:tc>
          <w:tcPr>
            <w:tcW w:w="1784" w:type="dxa"/>
            <w:tcBorders/>
            <w:vAlign w:val="center"/>
          </w:tcPr>
          <w:p>
            <w:pPr>
              <w:pStyle w:val="TableContents"/>
              <w:bidi w:val="0"/>
              <w:spacing w:before="0" w:after="283"/>
              <w:jc w:val="left"/>
              <w:rPr/>
            </w:pPr>
            <w:r>
              <w:rPr/>
              <w:t xml:space="preserve">Jakob Karr (nykyaikainen) </w:t>
            </w:r>
          </w:p>
        </w:tc>
        <w:tc>
          <w:tcPr>
            <w:tcW w:w="1697" w:type="dxa"/>
            <w:tcBorders/>
            <w:vAlign w:val="center"/>
          </w:tcPr>
          <w:p>
            <w:pPr>
              <w:pStyle w:val="TableContents"/>
              <w:bidi w:val="0"/>
              <w:spacing w:before="0" w:after="283"/>
              <w:jc w:val="left"/>
              <w:rPr/>
            </w:pPr>
            <w:r>
              <w:rPr/>
              <w:t xml:space="preserve">Kathryn McCormick (nykyaikainen) </w:t>
            </w:r>
          </w:p>
        </w:tc>
        <w:tc>
          <w:tcPr>
            <w:tcW w:w="1761" w:type="dxa"/>
            <w:tcBorders/>
            <w:vAlign w:val="center"/>
          </w:tcPr>
          <w:p>
            <w:pPr>
              <w:pStyle w:val="TableContents"/>
              <w:bidi w:val="0"/>
              <w:spacing w:before="0" w:after="283"/>
              <w:jc w:val="left"/>
              <w:rPr/>
            </w:pPr>
            <w:r>
              <w:rPr/>
              <w:t xml:space="preserve">Ellenore Scott (jazz) </w:t>
            </w:r>
          </w:p>
        </w:tc>
        <w:tc>
          <w:tcPr>
            <w:tcW w:w="1199" w:type="dxa"/>
            <w:tcBorders/>
            <w:vAlign w:val="center"/>
          </w:tcPr>
          <w:p>
            <w:pPr>
              <w:pStyle w:val="TableContents"/>
              <w:bidi w:val="0"/>
              <w:spacing w:before="0" w:after="283"/>
              <w:jc w:val="left"/>
              <w:rPr/>
            </w:pPr>
            <w:r>
              <w:rPr/>
              <w:t xml:space="preserve">Ashleigh Di Lello (tanssisali) </w:t>
            </w:r>
          </w:p>
        </w:tc>
        <w:tc>
          <w:tcPr>
            <w:tcW w:w="1223" w:type="dxa"/>
            <w:tcBorders/>
            <w:vAlign w:val="center"/>
          </w:tcPr>
          <w:p>
            <w:pPr>
              <w:pStyle w:val="TableContents"/>
              <w:bidi w:val="0"/>
              <w:spacing w:before="0" w:after="283"/>
              <w:jc w:val="left"/>
              <w:rPr/>
            </w:pPr>
            <w:r>
              <w:rPr/>
              <w:t xml:space="preserve">Ryan Di Lello (Tanssisali) </w:t>
            </w:r>
          </w:p>
        </w:tc>
      </w:tr>
      <w:tr>
        <w:trPr/>
        <w:tc>
          <w:tcPr>
            <w:tcW w:w="830" w:type="dxa"/>
            <w:tcBorders/>
            <w:vAlign w:val="center"/>
          </w:tcPr>
          <w:p>
            <w:pPr>
              <w:pStyle w:val="TableContents"/>
              <w:bidi w:val="0"/>
              <w:spacing w:before="0" w:after="283"/>
              <w:jc w:val="left"/>
              <w:rPr/>
            </w:pPr>
            <w:r>
              <w:rPr/>
              <w:t xml:space="preserve">7 </w:t>
            </w:r>
          </w:p>
        </w:tc>
        <w:tc>
          <w:tcPr>
            <w:tcW w:w="1711" w:type="dxa"/>
            <w:tcBorders/>
            <w:vAlign w:val="center"/>
          </w:tcPr>
          <w:p>
            <w:pPr>
              <w:pStyle w:val="TableContents"/>
              <w:bidi w:val="0"/>
              <w:spacing w:before="0" w:after="283"/>
              <w:jc w:val="left"/>
              <w:rPr/>
            </w:pPr>
            <w:r>
              <w:rPr/>
              <w:t xml:space="preserve">Lauren Froderman (Contemporary) </w:t>
            </w:r>
          </w:p>
        </w:tc>
        <w:tc>
          <w:tcPr>
            <w:tcW w:w="1784" w:type="dxa"/>
            <w:tcBorders/>
            <w:vAlign w:val="center"/>
          </w:tcPr>
          <w:p>
            <w:pPr>
              <w:pStyle w:val="TableContents"/>
              <w:bidi w:val="0"/>
              <w:spacing w:before="0" w:after="283"/>
              <w:jc w:val="left"/>
              <w:rPr/>
            </w:pPr>
            <w:r>
              <w:rPr/>
              <w:t xml:space="preserve">Kent Boyd (nykyjazz) </w:t>
            </w:r>
          </w:p>
        </w:tc>
        <w:tc>
          <w:tcPr>
            <w:tcW w:w="1697" w:type="dxa"/>
            <w:tcBorders/>
            <w:vAlign w:val="center"/>
          </w:tcPr>
          <w:p>
            <w:pPr>
              <w:pStyle w:val="TableContents"/>
              <w:bidi w:val="0"/>
              <w:spacing w:before="0" w:after="283"/>
              <w:jc w:val="left"/>
              <w:rPr/>
            </w:pPr>
            <w:r>
              <w:rPr/>
              <w:t xml:space="preserve">Robert Roldan (Contemporary Jazz) </w:t>
            </w:r>
          </w:p>
        </w:tc>
        <w:tc>
          <w:tcPr>
            <w:tcW w:w="1761" w:type="dxa"/>
            <w:tcBorders/>
            <w:vAlign w:val="center"/>
          </w:tcPr>
          <w:p>
            <w:pPr>
              <w:pStyle w:val="TableContents"/>
              <w:bidi w:val="0"/>
              <w:spacing w:before="0" w:after="283"/>
              <w:jc w:val="left"/>
              <w:rPr>
                <w:sz w:val="4"/>
                <w:szCs w:val="4"/>
              </w:rPr>
            </w:pPr>
            <w:r>
              <w:rPr>
                <w:sz w:val="4"/>
                <w:szCs w:val="4"/>
              </w:rPr>
            </w:r>
          </w:p>
        </w:tc>
        <w:tc>
          <w:tcPr>
            <w:tcW w:w="1199" w:type="dxa"/>
            <w:tcBorders/>
            <w:vAlign w:val="center"/>
          </w:tcPr>
          <w:p>
            <w:pPr>
              <w:pStyle w:val="TableContents"/>
              <w:bidi w:val="0"/>
              <w:spacing w:before="0" w:after="283"/>
              <w:jc w:val="left"/>
              <w:rPr>
                <w:sz w:val="4"/>
                <w:szCs w:val="4"/>
              </w:rPr>
            </w:pPr>
            <w:r>
              <w:rPr>
                <w:sz w:val="4"/>
                <w:szCs w:val="4"/>
              </w:rPr>
            </w:r>
          </w:p>
        </w:tc>
        <w:tc>
          <w:tcPr>
            <w:tcW w:w="1223" w:type="dxa"/>
            <w:tcBorders/>
            <w:vAlign w:val="center"/>
          </w:tcPr>
          <w:p>
            <w:pPr>
              <w:pStyle w:val="TableContents"/>
              <w:bidi w:val="0"/>
              <w:spacing w:before="0" w:after="283"/>
              <w:jc w:val="left"/>
              <w:rPr>
                <w:sz w:val="4"/>
                <w:szCs w:val="4"/>
              </w:rPr>
            </w:pPr>
            <w:r>
              <w:rPr>
                <w:sz w:val="4"/>
                <w:szCs w:val="4"/>
              </w:rPr>
            </w:r>
          </w:p>
        </w:tc>
      </w:tr>
      <w:tr>
        <w:trPr/>
        <w:tc>
          <w:tcPr>
            <w:tcW w:w="830" w:type="dxa"/>
            <w:tcBorders/>
            <w:vAlign w:val="center"/>
          </w:tcPr>
          <w:p>
            <w:pPr>
              <w:pStyle w:val="TableContents"/>
              <w:bidi w:val="0"/>
              <w:spacing w:before="0" w:after="283"/>
              <w:jc w:val="left"/>
              <w:rPr/>
            </w:pPr>
            <w:r>
              <w:rPr/>
              <w:t xml:space="preserve">8 </w:t>
            </w:r>
          </w:p>
        </w:tc>
        <w:tc>
          <w:tcPr>
            <w:tcW w:w="1711" w:type="dxa"/>
            <w:tcBorders/>
            <w:vAlign w:val="center"/>
          </w:tcPr>
          <w:p>
            <w:pPr>
              <w:pStyle w:val="TableContents"/>
              <w:bidi w:val="0"/>
              <w:spacing w:before="0" w:after="283"/>
              <w:jc w:val="left"/>
              <w:rPr/>
            </w:pPr>
            <w:r>
              <w:rPr/>
              <w:t xml:space="preserve">Melanie Moore (nykyaikainen) </w:t>
            </w:r>
          </w:p>
        </w:tc>
        <w:tc>
          <w:tcPr>
            <w:tcW w:w="1784" w:type="dxa"/>
            <w:tcBorders/>
            <w:vAlign w:val="center"/>
          </w:tcPr>
          <w:p>
            <w:pPr>
              <w:pStyle w:val="TableContents"/>
              <w:bidi w:val="0"/>
              <w:spacing w:before="0" w:after="283"/>
              <w:jc w:val="left"/>
              <w:rPr/>
            </w:pPr>
            <w:r>
              <w:rPr/>
              <w:t xml:space="preserve">Sasha Mallory (African Jazz) </w:t>
            </w:r>
          </w:p>
        </w:tc>
        <w:tc>
          <w:tcPr>
            <w:tcW w:w="1697" w:type="dxa"/>
            <w:tcBorders/>
            <w:vAlign w:val="center"/>
          </w:tcPr>
          <w:p>
            <w:pPr>
              <w:pStyle w:val="TableContents"/>
              <w:bidi w:val="0"/>
              <w:spacing w:before="0" w:after="283"/>
              <w:jc w:val="left"/>
              <w:rPr/>
            </w:pPr>
            <w:r>
              <w:rPr/>
              <w:t xml:space="preserve">Marko Germar (Contemporary Jazz) </w:t>
            </w:r>
          </w:p>
        </w:tc>
        <w:tc>
          <w:tcPr>
            <w:tcW w:w="1761" w:type="dxa"/>
            <w:tcBorders/>
            <w:vAlign w:val="center"/>
          </w:tcPr>
          <w:p>
            <w:pPr>
              <w:pStyle w:val="TableContents"/>
              <w:bidi w:val="0"/>
              <w:spacing w:before="0" w:after="283"/>
              <w:jc w:val="left"/>
              <w:rPr/>
            </w:pPr>
            <w:r>
              <w:rPr/>
              <w:t xml:space="preserve">Tadd Gadduang (Breakdance) </w:t>
            </w:r>
          </w:p>
        </w:tc>
        <w:tc>
          <w:tcPr>
            <w:tcW w:w="1199" w:type="dxa"/>
            <w:tcBorders/>
            <w:vAlign w:val="center"/>
          </w:tcPr>
          <w:p>
            <w:pPr>
              <w:pStyle w:val="TableContents"/>
              <w:bidi w:val="0"/>
              <w:spacing w:before="0" w:after="283"/>
              <w:jc w:val="left"/>
              <w:rPr>
                <w:sz w:val="4"/>
                <w:szCs w:val="4"/>
              </w:rPr>
            </w:pPr>
            <w:r>
              <w:rPr>
                <w:sz w:val="4"/>
                <w:szCs w:val="4"/>
              </w:rPr>
            </w:r>
          </w:p>
        </w:tc>
        <w:tc>
          <w:tcPr>
            <w:tcW w:w="1223" w:type="dxa"/>
            <w:tcBorders/>
            <w:vAlign w:val="center"/>
          </w:tcPr>
          <w:p>
            <w:pPr>
              <w:pStyle w:val="TableContents"/>
              <w:bidi w:val="0"/>
              <w:spacing w:before="0" w:after="283"/>
              <w:jc w:val="left"/>
              <w:rPr>
                <w:sz w:val="4"/>
                <w:szCs w:val="4"/>
              </w:rPr>
            </w:pPr>
            <w:r>
              <w:rPr>
                <w:sz w:val="4"/>
                <w:szCs w:val="4"/>
              </w:rPr>
            </w:r>
          </w:p>
        </w:tc>
      </w:tr>
      <w:tr>
        <w:trPr/>
        <w:tc>
          <w:tcPr>
            <w:tcW w:w="830" w:type="dxa"/>
            <w:tcBorders/>
            <w:vAlign w:val="center"/>
          </w:tcPr>
          <w:p>
            <w:pPr>
              <w:pStyle w:val="TableHeading"/>
              <w:bidi w:val="0"/>
              <w:spacing w:before="0" w:after="283"/>
              <w:rPr>
                <w:sz w:val="4"/>
                <w:szCs w:val="4"/>
              </w:rPr>
            </w:pPr>
            <w:r>
              <w:rPr>
                <w:sz w:val="4"/>
                <w:szCs w:val="4"/>
              </w:rPr>
            </w:r>
          </w:p>
        </w:tc>
        <w:tc>
          <w:tcPr>
            <w:tcW w:w="1711" w:type="dxa"/>
            <w:tcBorders/>
            <w:vAlign w:val="center"/>
          </w:tcPr>
          <w:p>
            <w:pPr>
              <w:pStyle w:val="TableHeading"/>
              <w:suppressLineNumbers/>
              <w:bidi w:val="0"/>
              <w:spacing w:before="0" w:after="283"/>
              <w:jc w:val="center"/>
              <w:rPr/>
            </w:pPr>
            <w:r>
              <w:rPr/>
              <w:t xml:space="preserve">Naisvoittaja </w:t>
            </w:r>
          </w:p>
        </w:tc>
        <w:tc>
          <w:tcPr>
            <w:tcW w:w="1784" w:type="dxa"/>
            <w:tcBorders/>
            <w:vAlign w:val="center"/>
          </w:tcPr>
          <w:p>
            <w:pPr>
              <w:pStyle w:val="TableHeading"/>
              <w:suppressLineNumbers/>
              <w:bidi w:val="0"/>
              <w:spacing w:before="0" w:after="283"/>
              <w:jc w:val="center"/>
              <w:rPr/>
            </w:pPr>
            <w:r>
              <w:rPr/>
              <w:t xml:space="preserve">Miespuolinen voittaja </w:t>
            </w:r>
          </w:p>
        </w:tc>
        <w:tc>
          <w:tcPr>
            <w:tcW w:w="1697" w:type="dxa"/>
            <w:tcBorders/>
            <w:vAlign w:val="center"/>
          </w:tcPr>
          <w:p>
            <w:pPr>
              <w:pStyle w:val="TableHeading"/>
              <w:suppressLineNumbers/>
              <w:bidi w:val="0"/>
              <w:spacing w:before="0" w:after="283"/>
              <w:jc w:val="center"/>
              <w:rPr/>
            </w:pPr>
            <w:r>
              <w:rPr/>
              <w:t xml:space="preserve">Naispuolinen kakkonen </w:t>
            </w:r>
          </w:p>
        </w:tc>
        <w:tc>
          <w:tcPr>
            <w:tcW w:w="1761" w:type="dxa"/>
            <w:tcBorders/>
            <w:vAlign w:val="center"/>
          </w:tcPr>
          <w:p>
            <w:pPr>
              <w:pStyle w:val="TableHeading"/>
              <w:suppressLineNumbers/>
              <w:bidi w:val="0"/>
              <w:spacing w:before="0" w:after="283"/>
              <w:jc w:val="center"/>
              <w:rPr/>
            </w:pPr>
            <w:r>
              <w:rPr/>
              <w:t xml:space="preserve">Miespuolinen kakkonen </w:t>
            </w:r>
          </w:p>
        </w:tc>
        <w:tc>
          <w:tcPr>
            <w:tcW w:w="1199" w:type="dxa"/>
            <w:tcBorders/>
            <w:vAlign w:val="center"/>
          </w:tcPr>
          <w:p>
            <w:pPr>
              <w:pStyle w:val="TableHeading"/>
              <w:bidi w:val="0"/>
              <w:spacing w:before="0" w:after="283"/>
              <w:rPr>
                <w:sz w:val="4"/>
                <w:szCs w:val="4"/>
              </w:rPr>
            </w:pPr>
            <w:r>
              <w:rPr>
                <w:sz w:val="4"/>
                <w:szCs w:val="4"/>
              </w:rPr>
            </w:r>
          </w:p>
        </w:tc>
        <w:tc>
          <w:tcPr>
            <w:tcW w:w="1223" w:type="dxa"/>
            <w:tcBorders/>
            <w:vAlign w:val="center"/>
          </w:tcPr>
          <w:p>
            <w:pPr>
              <w:pStyle w:val="TableHeading"/>
              <w:bidi w:val="0"/>
              <w:spacing w:before="0" w:after="283"/>
              <w:rPr>
                <w:sz w:val="4"/>
                <w:szCs w:val="4"/>
              </w:rPr>
            </w:pPr>
            <w:r>
              <w:rPr>
                <w:sz w:val="4"/>
                <w:szCs w:val="4"/>
              </w:rPr>
            </w:r>
          </w:p>
        </w:tc>
      </w:tr>
      <w:tr>
        <w:trPr/>
        <w:tc>
          <w:tcPr>
            <w:tcW w:w="830" w:type="dxa"/>
            <w:tcBorders/>
            <w:vAlign w:val="center"/>
          </w:tcPr>
          <w:p>
            <w:pPr>
              <w:pStyle w:val="TableContents"/>
              <w:bidi w:val="0"/>
              <w:spacing w:before="0" w:after="283"/>
              <w:jc w:val="left"/>
              <w:rPr/>
            </w:pPr>
            <w:r>
              <w:rPr/>
              <w:t xml:space="preserve">9 </w:t>
            </w:r>
          </w:p>
        </w:tc>
        <w:tc>
          <w:tcPr>
            <w:tcW w:w="1711" w:type="dxa"/>
            <w:tcBorders/>
            <w:vAlign w:val="center"/>
          </w:tcPr>
          <w:p>
            <w:pPr>
              <w:pStyle w:val="TableContents"/>
              <w:bidi w:val="0"/>
              <w:spacing w:before="0" w:after="283"/>
              <w:jc w:val="left"/>
              <w:rPr/>
            </w:pPr>
            <w:r>
              <w:rPr/>
              <w:t xml:space="preserve">Eliana Girard (baletti) </w:t>
            </w:r>
          </w:p>
        </w:tc>
        <w:tc>
          <w:tcPr>
            <w:tcW w:w="1784" w:type="dxa"/>
            <w:tcBorders/>
            <w:vAlign w:val="center"/>
          </w:tcPr>
          <w:p>
            <w:pPr>
              <w:pStyle w:val="TableContents"/>
              <w:bidi w:val="0"/>
              <w:spacing w:before="0" w:after="283"/>
              <w:jc w:val="left"/>
              <w:rPr/>
            </w:pPr>
            <w:r>
              <w:rPr/>
              <w:t xml:space="preserve">Chehon Wespi-Tschopp (baletti) </w:t>
            </w:r>
          </w:p>
        </w:tc>
        <w:tc>
          <w:tcPr>
            <w:tcW w:w="1697" w:type="dxa"/>
            <w:tcBorders/>
            <w:vAlign w:val="center"/>
          </w:tcPr>
          <w:p>
            <w:pPr>
              <w:pStyle w:val="TableContents"/>
              <w:bidi w:val="0"/>
              <w:spacing w:before="0" w:after="283"/>
              <w:jc w:val="left"/>
              <w:rPr/>
            </w:pPr>
            <w:r>
              <w:rPr/>
              <w:t xml:space="preserve">Tiffany Maher (jazz) </w:t>
            </w:r>
          </w:p>
        </w:tc>
        <w:tc>
          <w:tcPr>
            <w:tcW w:w="1761" w:type="dxa"/>
            <w:tcBorders/>
            <w:vAlign w:val="center"/>
          </w:tcPr>
          <w:p>
            <w:pPr>
              <w:pStyle w:val="TableContents"/>
              <w:bidi w:val="0"/>
              <w:spacing w:before="0" w:after="283"/>
              <w:jc w:val="left"/>
              <w:rPr/>
            </w:pPr>
            <w:r>
              <w:rPr/>
              <w:t xml:space="preserve">Cyrus ``Glitch'' Spencer (Popping / Animaatio) </w:t>
            </w:r>
          </w:p>
        </w:tc>
        <w:tc>
          <w:tcPr>
            <w:tcW w:w="1199" w:type="dxa"/>
            <w:tcBorders/>
            <w:vAlign w:val="center"/>
          </w:tcPr>
          <w:p>
            <w:pPr>
              <w:pStyle w:val="TableContents"/>
              <w:bidi w:val="0"/>
              <w:spacing w:before="0" w:after="283"/>
              <w:jc w:val="left"/>
              <w:rPr>
                <w:sz w:val="4"/>
                <w:szCs w:val="4"/>
              </w:rPr>
            </w:pPr>
            <w:r>
              <w:rPr>
                <w:sz w:val="4"/>
                <w:szCs w:val="4"/>
              </w:rPr>
            </w:r>
          </w:p>
        </w:tc>
        <w:tc>
          <w:tcPr>
            <w:tcW w:w="1223" w:type="dxa"/>
            <w:tcBorders/>
            <w:vAlign w:val="center"/>
          </w:tcPr>
          <w:p>
            <w:pPr>
              <w:pStyle w:val="TableContents"/>
              <w:bidi w:val="0"/>
              <w:spacing w:before="0" w:after="283"/>
              <w:jc w:val="left"/>
              <w:rPr>
                <w:sz w:val="4"/>
                <w:szCs w:val="4"/>
              </w:rPr>
            </w:pPr>
            <w:r>
              <w:rPr>
                <w:sz w:val="4"/>
                <w:szCs w:val="4"/>
              </w:rPr>
            </w:r>
          </w:p>
        </w:tc>
      </w:tr>
      <w:tr>
        <w:trPr/>
        <w:tc>
          <w:tcPr>
            <w:tcW w:w="830" w:type="dxa"/>
            <w:tcBorders/>
            <w:vAlign w:val="center"/>
          </w:tcPr>
          <w:p>
            <w:pPr>
              <w:pStyle w:val="TableContents"/>
              <w:bidi w:val="0"/>
              <w:spacing w:before="0" w:after="283"/>
              <w:jc w:val="left"/>
              <w:rPr/>
            </w:pPr>
            <w:r>
              <w:rPr/>
              <w:t xml:space="preserve">10 </w:t>
            </w:r>
          </w:p>
        </w:tc>
        <w:tc>
          <w:tcPr>
            <w:tcW w:w="1711" w:type="dxa"/>
            <w:tcBorders/>
            <w:vAlign w:val="center"/>
          </w:tcPr>
          <w:p>
            <w:pPr>
              <w:pStyle w:val="TableContents"/>
              <w:bidi w:val="0"/>
              <w:spacing w:before="0" w:after="283"/>
              <w:jc w:val="left"/>
              <w:rPr/>
            </w:pPr>
            <w:r>
              <w:rPr/>
              <w:t xml:space="preserve">Amy Yakima (jazz) </w:t>
            </w:r>
          </w:p>
        </w:tc>
        <w:tc>
          <w:tcPr>
            <w:tcW w:w="1784" w:type="dxa"/>
            <w:tcBorders/>
            <w:vAlign w:val="center"/>
          </w:tcPr>
          <w:p>
            <w:pPr>
              <w:pStyle w:val="TableContents"/>
              <w:bidi w:val="0"/>
              <w:spacing w:before="0" w:after="283"/>
              <w:jc w:val="left"/>
              <w:rPr/>
            </w:pPr>
            <w:r>
              <w:rPr/>
              <w:t xml:space="preserve">Du-Shaunt ``Fik-Shun'' Stegall (Hip-Hop) </w:t>
            </w:r>
          </w:p>
        </w:tc>
        <w:tc>
          <w:tcPr>
            <w:tcW w:w="1697" w:type="dxa"/>
            <w:tcBorders/>
            <w:vAlign w:val="center"/>
          </w:tcPr>
          <w:p>
            <w:pPr>
              <w:pStyle w:val="TableContents"/>
              <w:bidi w:val="0"/>
              <w:spacing w:before="0" w:after="283"/>
              <w:jc w:val="left"/>
              <w:rPr/>
            </w:pPr>
            <w:r>
              <w:rPr/>
              <w:t xml:space="preserve">Jasmine Harper (Contemporary) </w:t>
            </w:r>
          </w:p>
        </w:tc>
        <w:tc>
          <w:tcPr>
            <w:tcW w:w="1761" w:type="dxa"/>
            <w:tcBorders/>
            <w:vAlign w:val="center"/>
          </w:tcPr>
          <w:p>
            <w:pPr>
              <w:pStyle w:val="TableContents"/>
              <w:bidi w:val="0"/>
              <w:spacing w:before="0" w:after="283"/>
              <w:jc w:val="left"/>
              <w:rPr/>
            </w:pPr>
            <w:r>
              <w:rPr/>
              <w:t xml:space="preserve">Aaron Turner (hanat) </w:t>
            </w:r>
          </w:p>
        </w:tc>
        <w:tc>
          <w:tcPr>
            <w:tcW w:w="1199" w:type="dxa"/>
            <w:tcBorders/>
            <w:vAlign w:val="center"/>
          </w:tcPr>
          <w:p>
            <w:pPr>
              <w:pStyle w:val="TableContents"/>
              <w:bidi w:val="0"/>
              <w:spacing w:before="0" w:after="283"/>
              <w:jc w:val="left"/>
              <w:rPr>
                <w:sz w:val="4"/>
                <w:szCs w:val="4"/>
              </w:rPr>
            </w:pPr>
            <w:r>
              <w:rPr>
                <w:sz w:val="4"/>
                <w:szCs w:val="4"/>
              </w:rPr>
            </w:r>
          </w:p>
        </w:tc>
        <w:tc>
          <w:tcPr>
            <w:tcW w:w="1223" w:type="dxa"/>
            <w:tcBorders/>
            <w:vAlign w:val="center"/>
          </w:tcPr>
          <w:p>
            <w:pPr>
              <w:pStyle w:val="TableContents"/>
              <w:bidi w:val="0"/>
              <w:spacing w:before="0" w:after="283"/>
              <w:jc w:val="left"/>
              <w:rPr>
                <w:sz w:val="4"/>
                <w:szCs w:val="4"/>
              </w:rPr>
            </w:pPr>
            <w:r>
              <w:rPr>
                <w:sz w:val="4"/>
                <w:szCs w:val="4"/>
              </w:rPr>
            </w:r>
          </w:p>
        </w:tc>
      </w:tr>
      <w:tr>
        <w:trPr/>
        <w:tc>
          <w:tcPr>
            <w:tcW w:w="830" w:type="dxa"/>
            <w:tcBorders/>
            <w:vAlign w:val="center"/>
          </w:tcPr>
          <w:p>
            <w:pPr>
              <w:pStyle w:val="TableHeading"/>
              <w:bidi w:val="0"/>
              <w:spacing w:before="0" w:after="283"/>
              <w:rPr>
                <w:sz w:val="4"/>
                <w:szCs w:val="4"/>
              </w:rPr>
            </w:pPr>
            <w:r>
              <w:rPr>
                <w:sz w:val="4"/>
                <w:szCs w:val="4"/>
              </w:rPr>
            </w:r>
          </w:p>
        </w:tc>
        <w:tc>
          <w:tcPr>
            <w:tcW w:w="1711" w:type="dxa"/>
            <w:tcBorders/>
            <w:vAlign w:val="center"/>
          </w:tcPr>
          <w:p>
            <w:pPr>
              <w:pStyle w:val="TableHeading"/>
              <w:suppressLineNumbers/>
              <w:bidi w:val="0"/>
              <w:spacing w:before="0" w:after="283"/>
              <w:jc w:val="center"/>
              <w:rPr/>
            </w:pPr>
            <w:r>
              <w:rPr/>
              <w:t xml:space="preserve">Voittaja </w:t>
            </w:r>
          </w:p>
        </w:tc>
        <w:tc>
          <w:tcPr>
            <w:tcW w:w="1784" w:type="dxa"/>
            <w:tcBorders/>
            <w:vAlign w:val="center"/>
          </w:tcPr>
          <w:p>
            <w:pPr>
              <w:pStyle w:val="TableHeading"/>
              <w:suppressLineNumbers/>
              <w:bidi w:val="0"/>
              <w:spacing w:before="0" w:after="283"/>
              <w:jc w:val="center"/>
              <w:rPr/>
            </w:pPr>
            <w:r>
              <w:rPr/>
              <w:t xml:space="preserve">Toiseksi sijoittunut </w:t>
            </w:r>
          </w:p>
        </w:tc>
        <w:tc>
          <w:tcPr>
            <w:tcW w:w="1697" w:type="dxa"/>
            <w:tcBorders/>
            <w:vAlign w:val="center"/>
          </w:tcPr>
          <w:p>
            <w:pPr>
              <w:pStyle w:val="TableHeading"/>
              <w:suppressLineNumbers/>
              <w:bidi w:val="0"/>
              <w:spacing w:before="0" w:after="283"/>
              <w:jc w:val="center"/>
              <w:rPr/>
            </w:pPr>
            <w:r>
              <w:rPr/>
              <w:t xml:space="preserve">Kolmas sija </w:t>
            </w:r>
          </w:p>
        </w:tc>
        <w:tc>
          <w:tcPr>
            <w:tcW w:w="1761" w:type="dxa"/>
            <w:tcBorders/>
            <w:vAlign w:val="center"/>
          </w:tcPr>
          <w:p>
            <w:pPr>
              <w:pStyle w:val="TableHeading"/>
              <w:suppressLineNumbers/>
              <w:bidi w:val="0"/>
              <w:spacing w:before="0" w:after="283"/>
              <w:jc w:val="center"/>
              <w:rPr/>
            </w:pPr>
            <w:r>
              <w:rPr/>
              <w:t xml:space="preserve">Neljäs sija </w:t>
            </w:r>
          </w:p>
        </w:tc>
        <w:tc>
          <w:tcPr>
            <w:tcW w:w="1199" w:type="dxa"/>
            <w:tcBorders/>
            <w:vAlign w:val="center"/>
          </w:tcPr>
          <w:p>
            <w:pPr>
              <w:pStyle w:val="TableHeading"/>
              <w:bidi w:val="0"/>
              <w:spacing w:before="0" w:after="283"/>
              <w:rPr>
                <w:sz w:val="4"/>
                <w:szCs w:val="4"/>
              </w:rPr>
            </w:pPr>
            <w:r>
              <w:rPr>
                <w:sz w:val="4"/>
                <w:szCs w:val="4"/>
              </w:rPr>
            </w:r>
          </w:p>
        </w:tc>
        <w:tc>
          <w:tcPr>
            <w:tcW w:w="1223" w:type="dxa"/>
            <w:tcBorders/>
            <w:vAlign w:val="center"/>
          </w:tcPr>
          <w:p>
            <w:pPr>
              <w:pStyle w:val="TableHeading"/>
              <w:bidi w:val="0"/>
              <w:spacing w:before="0" w:after="283"/>
              <w:rPr>
                <w:sz w:val="4"/>
                <w:szCs w:val="4"/>
              </w:rPr>
            </w:pPr>
            <w:r>
              <w:rPr>
                <w:sz w:val="4"/>
                <w:szCs w:val="4"/>
              </w:rPr>
            </w:r>
          </w:p>
        </w:tc>
      </w:tr>
      <w:tr>
        <w:trPr/>
        <w:tc>
          <w:tcPr>
            <w:tcW w:w="830" w:type="dxa"/>
            <w:tcBorders/>
            <w:vAlign w:val="center"/>
          </w:tcPr>
          <w:p>
            <w:pPr>
              <w:pStyle w:val="TableContents"/>
              <w:bidi w:val="0"/>
              <w:spacing w:before="0" w:after="283"/>
              <w:jc w:val="left"/>
              <w:rPr/>
            </w:pPr>
            <w:r>
              <w:rPr/>
              <w:t xml:space="preserve">11 </w:t>
            </w:r>
          </w:p>
        </w:tc>
        <w:tc>
          <w:tcPr>
            <w:tcW w:w="1711" w:type="dxa"/>
            <w:tcBorders/>
            <w:vAlign w:val="center"/>
          </w:tcPr>
          <w:p>
            <w:pPr>
              <w:pStyle w:val="TableContents"/>
              <w:bidi w:val="0"/>
              <w:spacing w:before="0" w:after="283"/>
              <w:jc w:val="left"/>
              <w:rPr/>
            </w:pPr>
            <w:r>
              <w:rPr/>
              <w:t xml:space="preserve">Ricky Ubeda (nykyaikainen) </w:t>
            </w:r>
          </w:p>
        </w:tc>
        <w:tc>
          <w:tcPr>
            <w:tcW w:w="1784" w:type="dxa"/>
            <w:tcBorders/>
            <w:vAlign w:val="center"/>
          </w:tcPr>
          <w:p>
            <w:pPr>
              <w:pStyle w:val="TableContents"/>
              <w:bidi w:val="0"/>
              <w:spacing w:before="0" w:after="283"/>
              <w:jc w:val="left"/>
              <w:rPr/>
            </w:pPr>
            <w:r>
              <w:rPr/>
              <w:t xml:space="preserve">Valerie Rockey (hanat) </w:t>
            </w:r>
          </w:p>
        </w:tc>
        <w:tc>
          <w:tcPr>
            <w:tcW w:w="1697" w:type="dxa"/>
            <w:tcBorders/>
            <w:vAlign w:val="center"/>
          </w:tcPr>
          <w:p>
            <w:pPr>
              <w:pStyle w:val="TableContents"/>
              <w:bidi w:val="0"/>
              <w:spacing w:before="0" w:after="283"/>
              <w:jc w:val="left"/>
              <w:rPr/>
            </w:pPr>
            <w:r>
              <w:rPr/>
              <w:t xml:space="preserve">Jessica Richens (jazz) </w:t>
            </w:r>
          </w:p>
        </w:tc>
        <w:tc>
          <w:tcPr>
            <w:tcW w:w="1761" w:type="dxa"/>
            <w:tcBorders/>
            <w:vAlign w:val="center"/>
          </w:tcPr>
          <w:p>
            <w:pPr>
              <w:pStyle w:val="TableContents"/>
              <w:bidi w:val="0"/>
              <w:spacing w:before="0" w:after="283"/>
              <w:jc w:val="left"/>
              <w:rPr/>
            </w:pPr>
            <w:r>
              <w:rPr/>
              <w:t xml:space="preserve">Zack Everhart, Jr. (Hana) </w:t>
            </w:r>
          </w:p>
        </w:tc>
        <w:tc>
          <w:tcPr>
            <w:tcW w:w="1199" w:type="dxa"/>
            <w:tcBorders/>
            <w:vAlign w:val="center"/>
          </w:tcPr>
          <w:p>
            <w:pPr>
              <w:pStyle w:val="TableContents"/>
              <w:bidi w:val="0"/>
              <w:spacing w:before="0" w:after="283"/>
              <w:jc w:val="left"/>
              <w:rPr>
                <w:sz w:val="4"/>
                <w:szCs w:val="4"/>
              </w:rPr>
            </w:pPr>
            <w:r>
              <w:rPr>
                <w:sz w:val="4"/>
                <w:szCs w:val="4"/>
              </w:rPr>
            </w:r>
          </w:p>
        </w:tc>
        <w:tc>
          <w:tcPr>
            <w:tcW w:w="1223" w:type="dxa"/>
            <w:tcBorders/>
            <w:vAlign w:val="center"/>
          </w:tcPr>
          <w:p>
            <w:pPr>
              <w:pStyle w:val="TableContents"/>
              <w:bidi w:val="0"/>
              <w:spacing w:before="0" w:after="283"/>
              <w:jc w:val="left"/>
              <w:rPr>
                <w:sz w:val="4"/>
                <w:szCs w:val="4"/>
              </w:rPr>
            </w:pPr>
            <w:r>
              <w:rPr>
                <w:sz w:val="4"/>
                <w:szCs w:val="4"/>
              </w:rPr>
            </w:r>
          </w:p>
        </w:tc>
      </w:tr>
      <w:tr>
        <w:trPr/>
        <w:tc>
          <w:tcPr>
            <w:tcW w:w="830" w:type="dxa"/>
            <w:tcBorders/>
            <w:vAlign w:val="center"/>
          </w:tcPr>
          <w:p>
            <w:pPr>
              <w:pStyle w:val="TableContents"/>
              <w:bidi w:val="0"/>
              <w:spacing w:before="0" w:after="283"/>
              <w:jc w:val="left"/>
              <w:rPr/>
            </w:pPr>
            <w:r>
              <w:rPr/>
              <w:t xml:space="preserve">12 </w:t>
            </w:r>
          </w:p>
        </w:tc>
        <w:tc>
          <w:tcPr>
            <w:tcW w:w="1711" w:type="dxa"/>
            <w:tcBorders/>
            <w:vAlign w:val="center"/>
          </w:tcPr>
          <w:p>
            <w:pPr>
              <w:pStyle w:val="TableContents"/>
              <w:bidi w:val="0"/>
              <w:spacing w:before="0" w:after="283"/>
              <w:jc w:val="left"/>
              <w:rPr/>
            </w:pPr>
            <w:r>
              <w:rPr/>
              <w:t xml:space="preserve">Gaby Diaz (hanat) </w:t>
            </w:r>
          </w:p>
        </w:tc>
        <w:tc>
          <w:tcPr>
            <w:tcW w:w="1784" w:type="dxa"/>
            <w:tcBorders/>
            <w:vAlign w:val="center"/>
          </w:tcPr>
          <w:p>
            <w:pPr>
              <w:pStyle w:val="TableContents"/>
              <w:bidi w:val="0"/>
              <w:spacing w:before="0" w:after="283"/>
              <w:jc w:val="left"/>
              <w:rPr/>
            </w:pPr>
            <w:r>
              <w:rPr/>
              <w:t xml:space="preserve">Jaja Vaňková (Animaatio / Krump) </w:t>
            </w:r>
          </w:p>
        </w:tc>
        <w:tc>
          <w:tcPr>
            <w:tcW w:w="1697" w:type="dxa"/>
            <w:tcBorders/>
            <w:vAlign w:val="center"/>
          </w:tcPr>
          <w:p>
            <w:pPr>
              <w:pStyle w:val="TableContents"/>
              <w:bidi w:val="0"/>
              <w:spacing w:before="0" w:after="283"/>
              <w:jc w:val="left"/>
              <w:rPr/>
            </w:pPr>
            <w:r>
              <w:rPr/>
              <w:t xml:space="preserve">Virgil Gadson (Hip-Hop) </w:t>
            </w:r>
          </w:p>
        </w:tc>
        <w:tc>
          <w:tcPr>
            <w:tcW w:w="1761" w:type="dxa"/>
            <w:tcBorders/>
            <w:vAlign w:val="center"/>
          </w:tcPr>
          <w:p>
            <w:pPr>
              <w:pStyle w:val="TableContents"/>
              <w:bidi w:val="0"/>
              <w:spacing w:before="0" w:after="283"/>
              <w:jc w:val="left"/>
              <w:rPr/>
            </w:pPr>
            <w:r>
              <w:rPr/>
              <w:t xml:space="preserve">Hailee Payne (Jazz) </w:t>
            </w:r>
          </w:p>
        </w:tc>
        <w:tc>
          <w:tcPr>
            <w:tcW w:w="1199" w:type="dxa"/>
            <w:tcBorders/>
            <w:vAlign w:val="center"/>
          </w:tcPr>
          <w:p>
            <w:pPr>
              <w:pStyle w:val="TableContents"/>
              <w:bidi w:val="0"/>
              <w:spacing w:before="0" w:after="283"/>
              <w:jc w:val="left"/>
              <w:rPr>
                <w:sz w:val="4"/>
                <w:szCs w:val="4"/>
              </w:rPr>
            </w:pPr>
            <w:r>
              <w:rPr>
                <w:sz w:val="4"/>
                <w:szCs w:val="4"/>
              </w:rPr>
            </w:r>
          </w:p>
        </w:tc>
        <w:tc>
          <w:tcPr>
            <w:tcW w:w="1223" w:type="dxa"/>
            <w:tcBorders/>
            <w:vAlign w:val="center"/>
          </w:tcPr>
          <w:p>
            <w:pPr>
              <w:pStyle w:val="TableContents"/>
              <w:bidi w:val="0"/>
              <w:spacing w:before="0" w:after="283"/>
              <w:jc w:val="left"/>
              <w:rPr>
                <w:sz w:val="4"/>
                <w:szCs w:val="4"/>
              </w:rPr>
            </w:pPr>
            <w:r>
              <w:rPr>
                <w:sz w:val="4"/>
                <w:szCs w:val="4"/>
              </w:rPr>
            </w:r>
          </w:p>
        </w:tc>
      </w:tr>
      <w:tr>
        <w:trPr/>
        <w:tc>
          <w:tcPr>
            <w:tcW w:w="830" w:type="dxa"/>
            <w:tcBorders/>
            <w:vAlign w:val="center"/>
          </w:tcPr>
          <w:p>
            <w:pPr>
              <w:pStyle w:val="TableContents"/>
              <w:bidi w:val="0"/>
              <w:spacing w:before="0" w:after="283"/>
              <w:jc w:val="left"/>
              <w:rPr/>
            </w:pPr>
            <w:r>
              <w:rPr/>
              <w:t xml:space="preserve">13 </w:t>
            </w:r>
          </w:p>
        </w:tc>
        <w:tc>
          <w:tcPr>
            <w:tcW w:w="1711" w:type="dxa"/>
            <w:tcBorders/>
            <w:vAlign w:val="center"/>
          </w:tcPr>
          <w:p>
            <w:pPr>
              <w:pStyle w:val="TableContents"/>
              <w:bidi w:val="0"/>
              <w:spacing w:before="0" w:after="283"/>
              <w:jc w:val="left"/>
              <w:rPr/>
            </w:pPr>
            <w:r>
              <w:rPr/>
              <w:t xml:space="preserve">Leon ``Kida'' Burns (Hip-Hop) </w:t>
            </w:r>
          </w:p>
        </w:tc>
        <w:tc>
          <w:tcPr>
            <w:tcW w:w="1784" w:type="dxa"/>
            <w:tcBorders/>
            <w:vAlign w:val="center"/>
          </w:tcPr>
          <w:p>
            <w:pPr>
              <w:pStyle w:val="TableContents"/>
              <w:bidi w:val="0"/>
              <w:spacing w:before="0" w:after="283"/>
              <w:jc w:val="left"/>
              <w:rPr/>
            </w:pPr>
            <w:r>
              <w:rPr/>
              <w:t xml:space="preserve">J.T. Church (jazz) </w:t>
            </w:r>
          </w:p>
        </w:tc>
        <w:tc>
          <w:tcPr>
            <w:tcW w:w="1697" w:type="dxa"/>
            <w:tcBorders/>
            <w:vAlign w:val="center"/>
          </w:tcPr>
          <w:p>
            <w:pPr>
              <w:pStyle w:val="TableContents"/>
              <w:bidi w:val="0"/>
              <w:spacing w:before="0" w:after="283"/>
              <w:jc w:val="left"/>
              <w:rPr/>
            </w:pPr>
            <w:r>
              <w:rPr/>
              <w:t xml:space="preserve">Tate McRae (nykyaikainen / baletti) </w:t>
            </w:r>
          </w:p>
        </w:tc>
        <w:tc>
          <w:tcPr>
            <w:tcW w:w="1761" w:type="dxa"/>
            <w:tcBorders/>
            <w:vAlign w:val="center"/>
          </w:tcPr>
          <w:p>
            <w:pPr>
              <w:pStyle w:val="TableContents"/>
              <w:bidi w:val="0"/>
              <w:spacing w:before="0" w:after="283"/>
              <w:jc w:val="left"/>
              <w:rPr/>
            </w:pPr>
            <w:r>
              <w:rPr/>
              <w:t xml:space="preserve">Emma Hellenkamp (hanat) </w:t>
            </w:r>
          </w:p>
        </w:tc>
        <w:tc>
          <w:tcPr>
            <w:tcW w:w="1199" w:type="dxa"/>
            <w:tcBorders/>
            <w:vAlign w:val="center"/>
          </w:tcPr>
          <w:p>
            <w:pPr>
              <w:pStyle w:val="TableContents"/>
              <w:bidi w:val="0"/>
              <w:spacing w:before="0" w:after="283"/>
              <w:jc w:val="left"/>
              <w:rPr>
                <w:sz w:val="4"/>
                <w:szCs w:val="4"/>
              </w:rPr>
            </w:pPr>
            <w:r>
              <w:rPr>
                <w:sz w:val="4"/>
                <w:szCs w:val="4"/>
              </w:rPr>
            </w:r>
          </w:p>
        </w:tc>
        <w:tc>
          <w:tcPr>
            <w:tcW w:w="1223" w:type="dxa"/>
            <w:tcBorders/>
            <w:vAlign w:val="center"/>
          </w:tcPr>
          <w:p>
            <w:pPr>
              <w:pStyle w:val="TableContents"/>
              <w:bidi w:val="0"/>
              <w:spacing w:before="0" w:after="283"/>
              <w:jc w:val="left"/>
              <w:rPr>
                <w:sz w:val="4"/>
                <w:szCs w:val="4"/>
              </w:rPr>
            </w:pPr>
            <w:r>
              <w:rPr>
                <w:sz w:val="4"/>
                <w:szCs w:val="4"/>
              </w:rPr>
            </w:r>
          </w:p>
        </w:tc>
      </w:tr>
      <w:tr>
        <w:trPr/>
        <w:tc>
          <w:tcPr>
            <w:tcW w:w="830" w:type="dxa"/>
            <w:tcBorders/>
            <w:vAlign w:val="center"/>
          </w:tcPr>
          <w:p>
            <w:pPr>
              <w:pStyle w:val="TableContents"/>
              <w:bidi w:val="0"/>
              <w:spacing w:before="0" w:after="283"/>
              <w:jc w:val="left"/>
              <w:rPr/>
            </w:pPr>
            <w:r>
              <w:rPr/>
              <w:t xml:space="preserve">14 </w:t>
            </w:r>
          </w:p>
        </w:tc>
        <w:tc>
          <w:tcPr>
            <w:tcW w:w="1711" w:type="dxa"/>
            <w:tcBorders/>
            <w:vAlign w:val="center"/>
          </w:tcPr>
          <w:p>
            <w:pPr>
              <w:pStyle w:val="TableContents"/>
              <w:bidi w:val="0"/>
              <w:spacing w:before="0" w:after="283"/>
              <w:jc w:val="left"/>
              <w:rPr/>
            </w:pPr>
            <w:r>
              <w:rPr>
                <w:color w:val="DCDCDC"/>
              </w:rPr>
              <w:t xml:space="preserve">Lex Ishimoto </w:t>
            </w:r>
            <w:r>
              <w:rPr/>
              <w:t xml:space="preserve">(nykyaikainen hiphop) </w:t>
            </w:r>
          </w:p>
        </w:tc>
        <w:tc>
          <w:tcPr>
            <w:tcW w:w="1784" w:type="dxa"/>
            <w:tcBorders/>
            <w:vAlign w:val="center"/>
          </w:tcPr>
          <w:p>
            <w:pPr>
              <w:pStyle w:val="TableContents"/>
              <w:bidi w:val="0"/>
              <w:spacing w:before="0" w:after="283"/>
              <w:jc w:val="left"/>
              <w:rPr/>
            </w:pPr>
            <w:r>
              <w:rPr/>
              <w:t xml:space="preserve">Koine Iwasaki (nykyaikainen) </w:t>
            </w:r>
          </w:p>
        </w:tc>
        <w:tc>
          <w:tcPr>
            <w:tcW w:w="1697" w:type="dxa"/>
            <w:tcBorders/>
            <w:vAlign w:val="center"/>
          </w:tcPr>
          <w:p>
            <w:pPr>
              <w:pStyle w:val="TableContents"/>
              <w:bidi w:val="0"/>
              <w:spacing w:before="0" w:after="283"/>
              <w:jc w:val="left"/>
              <w:rPr/>
            </w:pPr>
            <w:r>
              <w:rPr/>
              <w:t xml:space="preserve">Taylor Sieve (nykyaikainen) </w:t>
            </w:r>
          </w:p>
        </w:tc>
        <w:tc>
          <w:tcPr>
            <w:tcW w:w="1761" w:type="dxa"/>
            <w:tcBorders/>
            <w:vAlign w:val="center"/>
          </w:tcPr>
          <w:p>
            <w:pPr>
              <w:pStyle w:val="TableContents"/>
              <w:bidi w:val="0"/>
              <w:spacing w:before="0" w:after="283"/>
              <w:jc w:val="left"/>
              <w:rPr/>
            </w:pPr>
            <w:r>
              <w:rPr/>
              <w:t xml:space="preserve">Kiki Nyemchek (Latinalainen tanssisali) </w:t>
            </w:r>
          </w:p>
        </w:tc>
        <w:tc>
          <w:tcPr>
            <w:tcW w:w="1199" w:type="dxa"/>
            <w:tcBorders/>
            <w:vAlign w:val="center"/>
          </w:tcPr>
          <w:p>
            <w:pPr>
              <w:pStyle w:val="TableContents"/>
              <w:bidi w:val="0"/>
              <w:spacing w:before="0" w:after="283"/>
              <w:jc w:val="left"/>
              <w:rPr>
                <w:sz w:val="4"/>
                <w:szCs w:val="4"/>
              </w:rPr>
            </w:pPr>
            <w:r>
              <w:rPr>
                <w:sz w:val="4"/>
                <w:szCs w:val="4"/>
              </w:rPr>
            </w:r>
          </w:p>
        </w:tc>
        <w:tc>
          <w:tcPr>
            <w:tcW w:w="1223"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ensin, joten luulet osaavasi tanssia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voitti viime kauden So you think can dance -ohjelmassa?</w:t>
      </w:r>
    </w:p>
    <w:p>
      <w:pPr>
        <w:pStyle w:val="TextBody"/>
        <w:bidi w:val="0"/>
        <w:jc w:val="left"/>
        <w:rPr>
          <w:b/>
          <w:shd w:val="clear" w:fill="FFFF00"/>
        </w:rPr>
      </w:pPr>
      <w:r>
        <w:rPr>
          <w:b/>
          <w:shd w:val="clear" w:fill="FFFF00"/>
        </w:rPr>
        <w:t xml:space="preserve">Teksti numero 6</w:t>
      </w:r>
    </w:p>
    <w:p>
      <w:pPr>
        <w:pStyle w:val="TextBody"/>
        <w:bidi w:val="0"/>
        <w:spacing w:before="0" w:after="0"/>
        <w:jc w:val="left"/>
        <w:rPr/>
      </w:pPr>
      <w:r>
        <w:rPr/>
        <w:t xml:space="preserve">So You Think You Can Dance </w:t>
      </w:r>
    </w:p>
    <w:tbl>
      <w:tblPr>
        <w:tblW w:w="8567" w:type="dxa"/>
        <w:jc w:val="left"/>
        <w:tblInd w:w="0" w:type="dxa"/>
        <w:tblLayout w:type="fixed"/>
        <w:tblCellMar>
          <w:top w:w="28" w:type="dxa"/>
          <w:left w:w="28" w:type="dxa"/>
          <w:bottom w:w="28" w:type="dxa"/>
          <w:right w:w="28" w:type="dxa"/>
        </w:tblCellMar>
      </w:tblPr>
      <w:tblGrid>
        <w:gridCol w:w="2611"/>
        <w:gridCol w:w="5956"/>
      </w:tblGrid>
      <w:tr>
        <w:trPr/>
        <w:tc>
          <w:tcPr>
            <w:tcW w:w="2611" w:type="dxa"/>
            <w:tcBorders/>
            <w:vAlign w:val="center"/>
          </w:tcPr>
          <w:p>
            <w:pPr>
              <w:pStyle w:val="TableHeading"/>
              <w:suppressLineNumbers/>
              <w:bidi w:val="0"/>
              <w:spacing w:before="0" w:after="283"/>
              <w:jc w:val="center"/>
              <w:rPr/>
            </w:pPr>
            <w:r>
              <w:rPr/>
              <w:t xml:space="preserve">Luonut </w:t>
            </w:r>
          </w:p>
        </w:tc>
        <w:tc>
          <w:tcPr>
            <w:tcW w:w="5956" w:type="dxa"/>
            <w:tcBorders/>
            <w:vAlign w:val="center"/>
          </w:tcPr>
          <w:p>
            <w:pPr>
              <w:pStyle w:val="TableContents"/>
              <w:numPr>
                <w:ilvl w:val="0"/>
                <w:numId w:val="31"/>
              </w:numPr>
              <w:tabs>
                <w:tab w:val="clear" w:pos="1134"/>
                <w:tab w:val="left" w:leader="none" w:pos="707"/>
              </w:tabs>
              <w:bidi w:val="0"/>
              <w:spacing w:before="0" w:after="0"/>
              <w:ind w:start="707" w:hanging="283"/>
              <w:jc w:val="left"/>
              <w:rPr/>
            </w:pPr>
            <w:r>
              <w:rPr/>
              <w:t xml:space="preserve">Simon Fuller </w:t>
            </w:r>
          </w:p>
          <w:p>
            <w:pPr>
              <w:pStyle w:val="TableContents"/>
              <w:numPr>
                <w:ilvl w:val="0"/>
                <w:numId w:val="31"/>
              </w:numPr>
              <w:tabs>
                <w:tab w:val="clear" w:pos="1134"/>
                <w:tab w:val="left" w:leader="none" w:pos="707"/>
              </w:tabs>
              <w:bidi w:val="0"/>
              <w:spacing w:before="0" w:after="283"/>
              <w:ind w:start="707" w:hanging="283"/>
              <w:jc w:val="left"/>
              <w:rPr/>
            </w:pPr>
            <w:r>
              <w:rPr/>
              <w:t xml:space="preserve">Nigel Lythgoe </w:t>
            </w:r>
          </w:p>
        </w:tc>
      </w:tr>
      <w:tr>
        <w:trPr/>
        <w:tc>
          <w:tcPr>
            <w:tcW w:w="2611" w:type="dxa"/>
            <w:tcBorders/>
            <w:vAlign w:val="center"/>
          </w:tcPr>
          <w:p>
            <w:pPr>
              <w:pStyle w:val="TableHeading"/>
              <w:suppressLineNumbers/>
              <w:bidi w:val="0"/>
              <w:spacing w:before="0" w:after="283"/>
              <w:jc w:val="center"/>
              <w:rPr/>
            </w:pPr>
            <w:r>
              <w:rPr/>
              <w:t xml:space="preserve">Kehittänyt </w:t>
            </w:r>
          </w:p>
        </w:tc>
        <w:tc>
          <w:tcPr>
            <w:tcW w:w="5956" w:type="dxa"/>
            <w:tcBorders/>
            <w:vAlign w:val="center"/>
          </w:tcPr>
          <w:p>
            <w:pPr>
              <w:pStyle w:val="TableContents"/>
              <w:bidi w:val="0"/>
              <w:spacing w:before="0" w:after="283"/>
              <w:jc w:val="left"/>
              <w:rPr/>
            </w:pPr>
            <w:r>
              <w:rPr/>
              <w:t xml:space="preserve">Simon Fuller </w:t>
            </w:r>
          </w:p>
        </w:tc>
      </w:tr>
      <w:tr>
        <w:trPr/>
        <w:tc>
          <w:tcPr>
            <w:tcW w:w="2611" w:type="dxa"/>
            <w:tcBorders/>
            <w:vAlign w:val="center"/>
          </w:tcPr>
          <w:p>
            <w:pPr>
              <w:pStyle w:val="TableHeading"/>
              <w:suppressLineNumbers/>
              <w:bidi w:val="0"/>
              <w:spacing w:before="0" w:after="283"/>
              <w:jc w:val="center"/>
              <w:rPr/>
            </w:pPr>
            <w:r>
              <w:rPr/>
              <w:t xml:space="preserve">Ohjaaja </w:t>
            </w:r>
          </w:p>
        </w:tc>
        <w:tc>
          <w:tcPr>
            <w:tcW w:w="5956" w:type="dxa"/>
            <w:tcBorders/>
            <w:vAlign w:val="center"/>
          </w:tcPr>
          <w:p>
            <w:pPr>
              <w:pStyle w:val="TableContents"/>
              <w:numPr>
                <w:ilvl w:val="0"/>
                <w:numId w:val="32"/>
              </w:numPr>
              <w:tabs>
                <w:tab w:val="clear" w:pos="1134"/>
                <w:tab w:val="left" w:leader="none" w:pos="707"/>
              </w:tabs>
              <w:bidi w:val="0"/>
              <w:spacing w:before="0" w:after="0"/>
              <w:ind w:start="707" w:hanging="283"/>
              <w:jc w:val="left"/>
              <w:rPr/>
            </w:pPr>
            <w:r>
              <w:rPr/>
              <w:t xml:space="preserve">Matthew Diamond </w:t>
            </w:r>
          </w:p>
          <w:p>
            <w:pPr>
              <w:pStyle w:val="TableContents"/>
              <w:numPr>
                <w:ilvl w:val="0"/>
                <w:numId w:val="32"/>
              </w:numPr>
              <w:tabs>
                <w:tab w:val="clear" w:pos="1134"/>
                <w:tab w:val="left" w:leader="none" w:pos="707"/>
              </w:tabs>
              <w:bidi w:val="0"/>
              <w:spacing w:before="0" w:after="283"/>
              <w:ind w:start="707" w:hanging="283"/>
              <w:jc w:val="left"/>
              <w:rPr/>
            </w:pPr>
            <w:r>
              <w:rPr/>
              <w:t xml:space="preserve">Nigel Lythgoe </w:t>
            </w:r>
          </w:p>
        </w:tc>
      </w:tr>
      <w:tr>
        <w:trPr/>
        <w:tc>
          <w:tcPr>
            <w:tcW w:w="2611" w:type="dxa"/>
            <w:tcBorders/>
            <w:vAlign w:val="center"/>
          </w:tcPr>
          <w:p>
            <w:pPr>
              <w:pStyle w:val="TableHeading"/>
              <w:suppressLineNumbers/>
              <w:bidi w:val="0"/>
              <w:spacing w:before="0" w:after="283"/>
              <w:jc w:val="center"/>
              <w:rPr/>
            </w:pPr>
            <w:r>
              <w:rPr/>
              <w:t xml:space="preserve">Esittänyt </w:t>
            </w:r>
          </w:p>
        </w:tc>
        <w:tc>
          <w:tcPr>
            <w:tcW w:w="5956" w:type="dxa"/>
            <w:tcBorders/>
            <w:vAlign w:val="center"/>
          </w:tcPr>
          <w:p>
            <w:pPr>
              <w:pStyle w:val="TableContents"/>
              <w:numPr>
                <w:ilvl w:val="0"/>
                <w:numId w:val="33"/>
              </w:numPr>
              <w:tabs>
                <w:tab w:val="clear" w:pos="1134"/>
                <w:tab w:val="left" w:leader="none" w:pos="707"/>
              </w:tabs>
              <w:bidi w:val="0"/>
              <w:spacing w:before="0" w:after="0"/>
              <w:ind w:start="707" w:hanging="283"/>
              <w:jc w:val="left"/>
              <w:rPr/>
            </w:pPr>
            <w:r>
              <w:rPr/>
              <w:t xml:space="preserve">Lauren Sánchez (2005) </w:t>
            </w:r>
          </w:p>
          <w:p>
            <w:pPr>
              <w:pStyle w:val="TableContents"/>
              <w:numPr>
                <w:ilvl w:val="0"/>
                <w:numId w:val="33"/>
              </w:numPr>
              <w:tabs>
                <w:tab w:val="clear" w:pos="1134"/>
                <w:tab w:val="left" w:leader="none" w:pos="707"/>
              </w:tabs>
              <w:bidi w:val="0"/>
              <w:spacing w:before="0" w:after="283"/>
              <w:ind w:start="707" w:hanging="283"/>
              <w:jc w:val="left"/>
              <w:rPr/>
            </w:pPr>
            <w:r>
              <w:rPr/>
              <w:t xml:space="preserve">Cat Deeley (2006 --) </w:t>
            </w:r>
          </w:p>
        </w:tc>
      </w:tr>
      <w:tr>
        <w:trPr/>
        <w:tc>
          <w:tcPr>
            <w:tcW w:w="2611" w:type="dxa"/>
            <w:tcBorders/>
            <w:vAlign w:val="center"/>
          </w:tcPr>
          <w:p>
            <w:pPr>
              <w:pStyle w:val="TableHeading"/>
              <w:suppressLineNumbers/>
              <w:bidi w:val="0"/>
              <w:spacing w:before="0" w:after="283"/>
              <w:jc w:val="center"/>
              <w:rPr/>
            </w:pPr>
            <w:r>
              <w:rPr/>
              <w:t xml:space="preserve">Tuomarit </w:t>
            </w:r>
          </w:p>
        </w:tc>
        <w:tc>
          <w:tcPr>
            <w:tcW w:w="5956" w:type="dxa"/>
            <w:tcBorders/>
            <w:vAlign w:val="center"/>
          </w:tcPr>
          <w:p>
            <w:pPr>
              <w:pStyle w:val="TableContents"/>
              <w:numPr>
                <w:ilvl w:val="0"/>
                <w:numId w:val="34"/>
              </w:numPr>
              <w:tabs>
                <w:tab w:val="clear" w:pos="1134"/>
                <w:tab w:val="left" w:leader="none" w:pos="707"/>
              </w:tabs>
              <w:bidi w:val="0"/>
              <w:spacing w:before="0" w:after="0"/>
              <w:ind w:start="707" w:hanging="283"/>
              <w:jc w:val="left"/>
              <w:rPr/>
            </w:pPr>
            <w:r>
              <w:rPr/>
              <w:t xml:space="preserve">Nigel Lythgoe </w:t>
            </w:r>
          </w:p>
          <w:p>
            <w:pPr>
              <w:pStyle w:val="TableContents"/>
              <w:numPr>
                <w:ilvl w:val="0"/>
                <w:numId w:val="34"/>
              </w:numPr>
              <w:tabs>
                <w:tab w:val="clear" w:pos="1134"/>
                <w:tab w:val="left" w:leader="none" w:pos="707"/>
              </w:tabs>
              <w:bidi w:val="0"/>
              <w:spacing w:before="0" w:after="0"/>
              <w:ind w:start="707" w:hanging="283"/>
              <w:jc w:val="left"/>
              <w:rPr/>
            </w:pPr>
            <w:r>
              <w:rPr/>
              <w:t xml:space="preserve">Mary Murphy (2007 -- 09, 2011 -- 14, 2017 --) </w:t>
            </w:r>
          </w:p>
          <w:p>
            <w:pPr>
              <w:pStyle w:val="TableContents"/>
              <w:numPr>
                <w:ilvl w:val="0"/>
                <w:numId w:val="34"/>
              </w:numPr>
              <w:tabs>
                <w:tab w:val="clear" w:pos="1134"/>
                <w:tab w:val="left" w:leader="none" w:pos="707"/>
              </w:tabs>
              <w:bidi w:val="0"/>
              <w:spacing w:before="0" w:after="0"/>
              <w:ind w:start="707" w:hanging="283"/>
              <w:jc w:val="left"/>
              <w:rPr/>
            </w:pPr>
            <w:r>
              <w:rPr/>
              <w:t xml:space="preserve">Adam Shankman (2009 -- 10) </w:t>
            </w:r>
          </w:p>
          <w:p>
            <w:pPr>
              <w:pStyle w:val="TableContents"/>
              <w:numPr>
                <w:ilvl w:val="0"/>
                <w:numId w:val="34"/>
              </w:numPr>
              <w:tabs>
                <w:tab w:val="clear" w:pos="1134"/>
                <w:tab w:val="left" w:leader="none" w:pos="707"/>
              </w:tabs>
              <w:bidi w:val="0"/>
              <w:spacing w:before="0" w:after="0"/>
              <w:ind w:start="707" w:hanging="283"/>
              <w:jc w:val="left"/>
              <w:rPr/>
            </w:pPr>
            <w:r>
              <w:rPr/>
              <w:t xml:space="preserve">Mia Michaels (2010) </w:t>
            </w:r>
          </w:p>
          <w:p>
            <w:pPr>
              <w:pStyle w:val="TableContents"/>
              <w:numPr>
                <w:ilvl w:val="0"/>
                <w:numId w:val="34"/>
              </w:numPr>
              <w:tabs>
                <w:tab w:val="clear" w:pos="1134"/>
                <w:tab w:val="left" w:leader="none" w:pos="707"/>
              </w:tabs>
              <w:bidi w:val="0"/>
              <w:spacing w:before="0" w:after="0"/>
              <w:ind w:start="707" w:hanging="283"/>
              <w:jc w:val="left"/>
              <w:rPr/>
            </w:pPr>
            <w:r>
              <w:rPr/>
              <w:t xml:space="preserve">Paula Abdul (2015 -- 16) </w:t>
            </w:r>
          </w:p>
          <w:p>
            <w:pPr>
              <w:pStyle w:val="TableContents"/>
              <w:numPr>
                <w:ilvl w:val="0"/>
                <w:numId w:val="34"/>
              </w:numPr>
              <w:tabs>
                <w:tab w:val="clear" w:pos="1134"/>
                <w:tab w:val="left" w:leader="none" w:pos="707"/>
              </w:tabs>
              <w:bidi w:val="0"/>
              <w:spacing w:before="0" w:after="0"/>
              <w:ind w:start="707" w:hanging="283"/>
              <w:jc w:val="left"/>
              <w:rPr/>
            </w:pPr>
            <w:r>
              <w:rPr/>
              <w:t xml:space="preserve">Jason Derulo (2015 -- 16) </w:t>
            </w:r>
          </w:p>
          <w:p>
            <w:pPr>
              <w:pStyle w:val="TableContents"/>
              <w:numPr>
                <w:ilvl w:val="0"/>
                <w:numId w:val="34"/>
              </w:numPr>
              <w:tabs>
                <w:tab w:val="clear" w:pos="1134"/>
                <w:tab w:val="left" w:leader="none" w:pos="707"/>
              </w:tabs>
              <w:bidi w:val="0"/>
              <w:spacing w:before="0" w:after="0"/>
              <w:ind w:start="707" w:hanging="283"/>
              <w:jc w:val="left"/>
              <w:rPr/>
            </w:pPr>
            <w:r>
              <w:rPr/>
              <w:t xml:space="preserve">Maddie Ziegler (2016) </w:t>
            </w:r>
          </w:p>
          <w:p>
            <w:pPr>
              <w:pStyle w:val="TableContents"/>
              <w:numPr>
                <w:ilvl w:val="0"/>
                <w:numId w:val="34"/>
              </w:numPr>
              <w:tabs>
                <w:tab w:val="clear" w:pos="1134"/>
                <w:tab w:val="left" w:leader="none" w:pos="707"/>
              </w:tabs>
              <w:bidi w:val="0"/>
              <w:spacing w:before="0" w:after="0"/>
              <w:ind w:start="707" w:hanging="283"/>
              <w:jc w:val="left"/>
              <w:rPr/>
            </w:pPr>
            <w:r>
              <w:rPr/>
              <w:t xml:space="preserve">Stephen Boss (koe-esiintymiset) (2018-) </w:t>
            </w:r>
          </w:p>
          <w:p>
            <w:pPr>
              <w:pStyle w:val="TableContents"/>
              <w:numPr>
                <w:ilvl w:val="0"/>
                <w:numId w:val="34"/>
              </w:numPr>
              <w:tabs>
                <w:tab w:val="clear" w:pos="1134"/>
                <w:tab w:val="left" w:leader="none" w:pos="707"/>
              </w:tabs>
              <w:bidi w:val="0"/>
              <w:spacing w:before="0" w:after="283"/>
              <w:ind w:start="707" w:hanging="283"/>
              <w:jc w:val="left"/>
              <w:rPr/>
            </w:pPr>
            <w:r>
              <w:rPr/>
              <w:t xml:space="preserve">Vanessa Hudgens (2017 --) </w:t>
            </w:r>
          </w:p>
        </w:tc>
      </w:tr>
      <w:tr>
        <w:trPr/>
        <w:tc>
          <w:tcPr>
            <w:tcW w:w="2611" w:type="dxa"/>
            <w:tcBorders/>
            <w:vAlign w:val="center"/>
          </w:tcPr>
          <w:p>
            <w:pPr>
              <w:pStyle w:val="TableHeading"/>
              <w:suppressLineNumbers/>
              <w:bidi w:val="0"/>
              <w:spacing w:before="0" w:after="283"/>
              <w:jc w:val="center"/>
              <w:rPr/>
            </w:pPr>
            <w:r>
              <w:rPr/>
              <w:t xml:space="preserve">Alkuperämaa </w:t>
            </w:r>
          </w:p>
        </w:tc>
        <w:tc>
          <w:tcPr>
            <w:tcW w:w="5956" w:type="dxa"/>
            <w:tcBorders/>
            <w:vAlign w:val="center"/>
          </w:tcPr>
          <w:p>
            <w:pPr>
              <w:pStyle w:val="TableContents"/>
              <w:bidi w:val="0"/>
              <w:spacing w:before="0" w:after="283"/>
              <w:jc w:val="left"/>
              <w:rPr/>
            </w:pPr>
            <w:r>
              <w:rPr/>
              <w:t xml:space="preserve">Yhdysvallat </w:t>
            </w:r>
          </w:p>
        </w:tc>
      </w:tr>
      <w:tr>
        <w:trPr/>
        <w:tc>
          <w:tcPr>
            <w:tcW w:w="2611" w:type="dxa"/>
            <w:tcBorders/>
            <w:vAlign w:val="center"/>
          </w:tcPr>
          <w:p>
            <w:pPr>
              <w:pStyle w:val="TableHeading"/>
              <w:suppressLineNumbers/>
              <w:bidi w:val="0"/>
              <w:spacing w:before="0" w:after="283"/>
              <w:jc w:val="center"/>
              <w:rPr/>
            </w:pPr>
            <w:r>
              <w:rPr/>
              <w:t xml:space="preserve">Alkuperäinen kieli (kielet) </w:t>
            </w:r>
          </w:p>
        </w:tc>
        <w:tc>
          <w:tcPr>
            <w:tcW w:w="5956" w:type="dxa"/>
            <w:tcBorders/>
            <w:vAlign w:val="center"/>
          </w:tcPr>
          <w:p>
            <w:pPr>
              <w:pStyle w:val="TableContents"/>
              <w:bidi w:val="0"/>
              <w:spacing w:before="0" w:after="283"/>
              <w:jc w:val="left"/>
              <w:rPr/>
            </w:pPr>
            <w:r>
              <w:rPr/>
              <w:t xml:space="preserve">Englanti </w:t>
            </w:r>
          </w:p>
        </w:tc>
      </w:tr>
      <w:tr>
        <w:trPr/>
        <w:tc>
          <w:tcPr>
            <w:tcW w:w="2611" w:type="dxa"/>
            <w:tcBorders/>
            <w:vAlign w:val="center"/>
          </w:tcPr>
          <w:p>
            <w:pPr>
              <w:pStyle w:val="TableHeading"/>
              <w:suppressLineNumbers/>
              <w:bidi w:val="0"/>
              <w:spacing w:before="0" w:after="283"/>
              <w:jc w:val="center"/>
              <w:rPr/>
            </w:pPr>
            <w:r>
              <w:rPr/>
              <w:t xml:space="preserve">Kausien lukumäärä </w:t>
            </w:r>
          </w:p>
        </w:tc>
        <w:tc>
          <w:tcPr>
            <w:tcW w:w="5956" w:type="dxa"/>
            <w:tcBorders/>
            <w:vAlign w:val="center"/>
          </w:tcPr>
          <w:p>
            <w:pPr>
              <w:pStyle w:val="TableContents"/>
              <w:bidi w:val="0"/>
              <w:spacing w:before="0" w:after="283"/>
              <w:jc w:val="left"/>
              <w:rPr/>
            </w:pPr>
            <w:r>
              <w:rPr/>
              <w:t xml:space="preserve">15 </w:t>
            </w:r>
          </w:p>
        </w:tc>
      </w:tr>
      <w:tr>
        <w:trPr/>
        <w:tc>
          <w:tcPr>
            <w:tcW w:w="2611" w:type="dxa"/>
            <w:tcBorders/>
            <w:vAlign w:val="center"/>
          </w:tcPr>
          <w:p>
            <w:pPr>
              <w:pStyle w:val="TableHeading"/>
              <w:suppressLineNumbers/>
              <w:bidi w:val="0"/>
              <w:spacing w:before="0" w:after="283"/>
              <w:jc w:val="center"/>
              <w:rPr/>
            </w:pPr>
            <w:r>
              <w:rPr/>
              <w:t xml:space="preserve">Jaksojen lukumäärä </w:t>
            </w:r>
          </w:p>
        </w:tc>
        <w:tc>
          <w:tcPr>
            <w:tcW w:w="5956" w:type="dxa"/>
            <w:tcBorders/>
            <w:vAlign w:val="center"/>
          </w:tcPr>
          <w:p>
            <w:pPr>
              <w:pStyle w:val="TableContents"/>
              <w:bidi w:val="0"/>
              <w:spacing w:before="0" w:after="283"/>
              <w:jc w:val="left"/>
              <w:rPr/>
            </w:pPr>
            <w:r>
              <w:rPr>
                <w:color w:val="A9A9A9"/>
              </w:rPr>
              <w:t xml:space="preserve">276 </w:t>
            </w:r>
            <w:r>
              <w:rPr/>
              <w:t xml:space="preserve">Tuotanto </w:t>
            </w:r>
          </w:p>
        </w:tc>
      </w:tr>
      <w:tr>
        <w:trPr/>
        <w:tc>
          <w:tcPr>
            <w:tcW w:w="2611" w:type="dxa"/>
            <w:tcBorders/>
            <w:vAlign w:val="center"/>
          </w:tcPr>
          <w:p>
            <w:pPr>
              <w:pStyle w:val="TableHeading"/>
              <w:suppressLineNumbers/>
              <w:bidi w:val="0"/>
              <w:spacing w:before="0" w:after="283"/>
              <w:jc w:val="center"/>
              <w:rPr/>
            </w:pPr>
            <w:r>
              <w:rPr/>
              <w:t xml:space="preserve">Vastaava tuottaja (s) </w:t>
            </w:r>
          </w:p>
        </w:tc>
        <w:tc>
          <w:tcPr>
            <w:tcW w:w="5956" w:type="dxa"/>
            <w:tcBorders/>
            <w:vAlign w:val="center"/>
          </w:tcPr>
          <w:p>
            <w:pPr>
              <w:pStyle w:val="TableContents"/>
              <w:numPr>
                <w:ilvl w:val="0"/>
                <w:numId w:val="35"/>
              </w:numPr>
              <w:tabs>
                <w:tab w:val="clear" w:pos="1134"/>
                <w:tab w:val="left" w:leader="none" w:pos="707"/>
              </w:tabs>
              <w:bidi w:val="0"/>
              <w:spacing w:before="0" w:after="0"/>
              <w:ind w:start="707" w:hanging="283"/>
              <w:jc w:val="left"/>
              <w:rPr/>
            </w:pPr>
            <w:r>
              <w:rPr/>
              <w:t xml:space="preserve">Barry Adelman </w:t>
            </w:r>
          </w:p>
          <w:p>
            <w:pPr>
              <w:pStyle w:val="TableContents"/>
              <w:numPr>
                <w:ilvl w:val="0"/>
                <w:numId w:val="35"/>
              </w:numPr>
              <w:tabs>
                <w:tab w:val="clear" w:pos="1134"/>
                <w:tab w:val="left" w:leader="none" w:pos="707"/>
              </w:tabs>
              <w:bidi w:val="0"/>
              <w:spacing w:before="0" w:after="0"/>
              <w:ind w:start="707" w:hanging="283"/>
              <w:jc w:val="left"/>
              <w:rPr/>
            </w:pPr>
            <w:r>
              <w:rPr/>
              <w:t xml:space="preserve">Simon Fuller </w:t>
            </w:r>
          </w:p>
          <w:p>
            <w:pPr>
              <w:pStyle w:val="TableContents"/>
              <w:numPr>
                <w:ilvl w:val="0"/>
                <w:numId w:val="35"/>
              </w:numPr>
              <w:tabs>
                <w:tab w:val="clear" w:pos="1134"/>
                <w:tab w:val="left" w:leader="none" w:pos="707"/>
              </w:tabs>
              <w:bidi w:val="0"/>
              <w:spacing w:before="0" w:after="0"/>
              <w:ind w:start="707" w:hanging="283"/>
              <w:jc w:val="left"/>
              <w:rPr/>
            </w:pPr>
            <w:r>
              <w:rPr/>
              <w:t xml:space="preserve">Nigel Lythgoe </w:t>
            </w:r>
          </w:p>
          <w:p>
            <w:pPr>
              <w:pStyle w:val="TableContents"/>
              <w:numPr>
                <w:ilvl w:val="0"/>
                <w:numId w:val="35"/>
              </w:numPr>
              <w:tabs>
                <w:tab w:val="clear" w:pos="1134"/>
                <w:tab w:val="left" w:leader="none" w:pos="707"/>
              </w:tabs>
              <w:bidi w:val="0"/>
              <w:spacing w:before="0" w:after="283"/>
              <w:ind w:start="707" w:hanging="283"/>
              <w:jc w:val="left"/>
              <w:rPr/>
            </w:pPr>
            <w:r>
              <w:rPr/>
              <w:t xml:space="preserve">Allen Shapiro (2005 -- 06, 2017-) </w:t>
            </w:r>
          </w:p>
        </w:tc>
      </w:tr>
      <w:tr>
        <w:trPr/>
        <w:tc>
          <w:tcPr>
            <w:tcW w:w="2611" w:type="dxa"/>
            <w:tcBorders/>
            <w:vAlign w:val="center"/>
          </w:tcPr>
          <w:p>
            <w:pPr>
              <w:pStyle w:val="TableHeading"/>
              <w:suppressLineNumbers/>
              <w:bidi w:val="0"/>
              <w:spacing w:before="0" w:after="283"/>
              <w:jc w:val="center"/>
              <w:rPr/>
            </w:pPr>
            <w:r>
              <w:rPr/>
              <w:t xml:space="preserve">Tuotantoyhtiö(t) </w:t>
            </w:r>
          </w:p>
        </w:tc>
        <w:tc>
          <w:tcPr>
            <w:tcW w:w="5956" w:type="dxa"/>
            <w:tcBorders/>
            <w:vAlign w:val="center"/>
          </w:tcPr>
          <w:p>
            <w:pPr>
              <w:pStyle w:val="TableContents"/>
              <w:numPr>
                <w:ilvl w:val="0"/>
                <w:numId w:val="36"/>
              </w:numPr>
              <w:tabs>
                <w:tab w:val="clear" w:pos="1134"/>
                <w:tab w:val="left" w:leader="none" w:pos="707"/>
              </w:tabs>
              <w:bidi w:val="0"/>
              <w:spacing w:before="0" w:after="0"/>
              <w:ind w:start="707" w:hanging="283"/>
              <w:jc w:val="left"/>
              <w:rPr/>
            </w:pPr>
            <w:r>
              <w:rPr/>
              <w:t xml:space="preserve">19 Viihde </w:t>
            </w:r>
          </w:p>
          <w:p>
            <w:pPr>
              <w:pStyle w:val="TableContents"/>
              <w:numPr>
                <w:ilvl w:val="0"/>
                <w:numId w:val="36"/>
              </w:numPr>
              <w:tabs>
                <w:tab w:val="clear" w:pos="1134"/>
                <w:tab w:val="left" w:leader="none" w:pos="707"/>
              </w:tabs>
              <w:bidi w:val="0"/>
              <w:spacing w:before="0" w:after="0"/>
              <w:ind w:start="707" w:hanging="283"/>
              <w:jc w:val="left"/>
              <w:rPr/>
            </w:pPr>
            <w:r>
              <w:rPr/>
              <w:t xml:space="preserve">Dick Clark Productions </w:t>
            </w:r>
          </w:p>
          <w:p>
            <w:pPr>
              <w:pStyle w:val="TableContents"/>
              <w:numPr>
                <w:ilvl w:val="0"/>
                <w:numId w:val="36"/>
              </w:numPr>
              <w:tabs>
                <w:tab w:val="clear" w:pos="1134"/>
                <w:tab w:val="left" w:leader="none" w:pos="707"/>
              </w:tabs>
              <w:bidi w:val="0"/>
              <w:spacing w:before="0" w:after="283"/>
              <w:ind w:start="707" w:hanging="283"/>
              <w:jc w:val="left"/>
              <w:rPr/>
            </w:pPr>
            <w:r>
              <w:rPr/>
              <w:t xml:space="preserve">Conrad Sewell Productions julkaisu </w:t>
            </w:r>
          </w:p>
        </w:tc>
      </w:tr>
      <w:tr>
        <w:trPr/>
        <w:tc>
          <w:tcPr>
            <w:tcW w:w="2611" w:type="dxa"/>
            <w:tcBorders/>
            <w:vAlign w:val="center"/>
          </w:tcPr>
          <w:p>
            <w:pPr>
              <w:pStyle w:val="TableHeading"/>
              <w:suppressLineNumbers/>
              <w:bidi w:val="0"/>
              <w:spacing w:before="0" w:after="283"/>
              <w:jc w:val="center"/>
              <w:rPr/>
            </w:pPr>
            <w:r>
              <w:rPr/>
              <w:t xml:space="preserve">Alkuperäinen verkko </w:t>
            </w:r>
          </w:p>
        </w:tc>
        <w:tc>
          <w:tcPr>
            <w:tcW w:w="5956" w:type="dxa"/>
            <w:tcBorders/>
            <w:vAlign w:val="center"/>
          </w:tcPr>
          <w:p>
            <w:pPr>
              <w:pStyle w:val="TableContents"/>
              <w:bidi w:val="0"/>
              <w:spacing w:before="0" w:after="283"/>
              <w:jc w:val="left"/>
              <w:rPr/>
            </w:pPr>
            <w:r>
              <w:rPr/>
              <w:t xml:space="preserve">Kettu </w:t>
            </w:r>
          </w:p>
        </w:tc>
      </w:tr>
      <w:tr>
        <w:trPr/>
        <w:tc>
          <w:tcPr>
            <w:tcW w:w="2611" w:type="dxa"/>
            <w:tcBorders/>
            <w:vAlign w:val="center"/>
          </w:tcPr>
          <w:p>
            <w:pPr>
              <w:pStyle w:val="TableHeading"/>
              <w:suppressLineNumbers/>
              <w:bidi w:val="0"/>
              <w:spacing w:before="0" w:after="283"/>
              <w:jc w:val="center"/>
              <w:rPr/>
            </w:pPr>
            <w:r>
              <w:rPr/>
              <w:t xml:space="preserve">Kuvaformaatti </w:t>
            </w:r>
          </w:p>
        </w:tc>
        <w:tc>
          <w:tcPr>
            <w:tcW w:w="5956" w:type="dxa"/>
            <w:tcBorders/>
            <w:vAlign w:val="center"/>
          </w:tcPr>
          <w:p>
            <w:pPr>
              <w:pStyle w:val="TableContents"/>
              <w:numPr>
                <w:ilvl w:val="0"/>
                <w:numId w:val="37"/>
              </w:numPr>
              <w:tabs>
                <w:tab w:val="clear" w:pos="1134"/>
                <w:tab w:val="left" w:leader="none" w:pos="707"/>
              </w:tabs>
              <w:bidi w:val="0"/>
              <w:spacing w:before="0" w:after="0"/>
              <w:ind w:start="707" w:hanging="283"/>
              <w:jc w:val="left"/>
              <w:rPr/>
            </w:pPr>
            <w:r>
              <w:rPr/>
              <w:t xml:space="preserve">NTSC (480i) </w:t>
            </w:r>
          </w:p>
          <w:p>
            <w:pPr>
              <w:pStyle w:val="TableContents"/>
              <w:numPr>
                <w:ilvl w:val="0"/>
                <w:numId w:val="37"/>
              </w:numPr>
              <w:tabs>
                <w:tab w:val="clear" w:pos="1134"/>
                <w:tab w:val="left" w:leader="none" w:pos="707"/>
              </w:tabs>
              <w:bidi w:val="0"/>
              <w:spacing w:before="0" w:after="283"/>
              <w:ind w:start="707" w:hanging="283"/>
              <w:jc w:val="left"/>
              <w:rPr/>
            </w:pPr>
            <w:r>
              <w:rPr/>
              <w:t xml:space="preserve">HDTV 720p </w:t>
            </w:r>
          </w:p>
        </w:tc>
      </w:tr>
      <w:tr>
        <w:trPr/>
        <w:tc>
          <w:tcPr>
            <w:tcW w:w="2611" w:type="dxa"/>
            <w:tcBorders/>
            <w:vAlign w:val="center"/>
          </w:tcPr>
          <w:p>
            <w:pPr>
              <w:pStyle w:val="TableHeading"/>
              <w:suppressLineNumbers/>
              <w:bidi w:val="0"/>
              <w:spacing w:before="0" w:after="283"/>
              <w:jc w:val="center"/>
              <w:rPr/>
            </w:pPr>
            <w:r>
              <w:rPr/>
              <w:t xml:space="preserve">Alkuperäinen julkaisu </w:t>
            </w:r>
          </w:p>
        </w:tc>
        <w:tc>
          <w:tcPr>
            <w:tcW w:w="5956" w:type="dxa"/>
            <w:tcBorders/>
            <w:vAlign w:val="center"/>
          </w:tcPr>
          <w:p>
            <w:pPr>
              <w:pStyle w:val="TableContents"/>
              <w:bidi w:val="0"/>
              <w:spacing w:before="0" w:after="283"/>
              <w:jc w:val="left"/>
              <w:rPr/>
            </w:pPr>
            <w:r>
              <w:rPr/>
              <w:t xml:space="preserve">20. heinäkuuta 2005 (2005-07-20) -- läsnä Ulkoiset linkit Verkkosivusto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joten luuletko osaavasi tanssia kuinka monta jaksoa?</w:t>
      </w:r>
    </w:p>
    <w:p>
      <w:pPr>
        <w:pStyle w:val="TextBody"/>
        <w:bidi w:val="0"/>
        <w:jc w:val="left"/>
        <w:rPr>
          <w:b/>
          <w:shd w:val="clear" w:fill="FFFF00"/>
        </w:rPr>
      </w:pPr>
      <w:r>
        <w:rPr>
          <w:b/>
          <w:shd w:val="clear" w:fill="FFFF00"/>
        </w:rPr>
        <w:t xml:space="preserve">Teksti numero 7</w:t>
      </w:r>
    </w:p>
    <w:p>
      <w:pPr>
        <w:pStyle w:val="TextBody"/>
        <w:bidi w:val="0"/>
        <w:spacing w:before="0" w:after="0"/>
        <w:jc w:val="left"/>
        <w:rPr/>
      </w:pPr>
      <w:r>
        <w:rPr/>
        <w:t xml:space="preserve">So You Think You Can Dance </w:t>
      </w:r>
    </w:p>
    <w:tbl>
      <w:tblPr>
        <w:tblW w:w="8567" w:type="dxa"/>
        <w:jc w:val="left"/>
        <w:tblInd w:w="0" w:type="dxa"/>
        <w:tblLayout w:type="fixed"/>
        <w:tblCellMar>
          <w:top w:w="28" w:type="dxa"/>
          <w:left w:w="28" w:type="dxa"/>
          <w:bottom w:w="28" w:type="dxa"/>
          <w:right w:w="28" w:type="dxa"/>
        </w:tblCellMar>
      </w:tblPr>
      <w:tblGrid>
        <w:gridCol w:w="2611"/>
        <w:gridCol w:w="5956"/>
      </w:tblGrid>
      <w:tr>
        <w:trPr/>
        <w:tc>
          <w:tcPr>
            <w:tcW w:w="2611" w:type="dxa"/>
            <w:tcBorders/>
            <w:vAlign w:val="center"/>
          </w:tcPr>
          <w:p>
            <w:pPr>
              <w:pStyle w:val="TableHeading"/>
              <w:suppressLineNumbers/>
              <w:bidi w:val="0"/>
              <w:spacing w:before="0" w:after="283"/>
              <w:jc w:val="center"/>
              <w:rPr/>
            </w:pPr>
            <w:r>
              <w:rPr/>
              <w:t xml:space="preserve">Luonut </w:t>
            </w:r>
          </w:p>
        </w:tc>
        <w:tc>
          <w:tcPr>
            <w:tcW w:w="5956" w:type="dxa"/>
            <w:tcBorders/>
            <w:vAlign w:val="center"/>
          </w:tcPr>
          <w:p>
            <w:pPr>
              <w:pStyle w:val="TableContents"/>
              <w:numPr>
                <w:ilvl w:val="0"/>
                <w:numId w:val="38"/>
              </w:numPr>
              <w:tabs>
                <w:tab w:val="clear" w:pos="1134"/>
                <w:tab w:val="left" w:leader="none" w:pos="707"/>
              </w:tabs>
              <w:bidi w:val="0"/>
              <w:spacing w:before="0" w:after="0"/>
              <w:ind w:start="707" w:hanging="283"/>
              <w:jc w:val="left"/>
              <w:rPr/>
            </w:pPr>
            <w:r>
              <w:rPr/>
              <w:t xml:space="preserve">Simon Fuller </w:t>
            </w:r>
          </w:p>
          <w:p>
            <w:pPr>
              <w:pStyle w:val="TableContents"/>
              <w:numPr>
                <w:ilvl w:val="0"/>
                <w:numId w:val="38"/>
              </w:numPr>
              <w:tabs>
                <w:tab w:val="clear" w:pos="1134"/>
                <w:tab w:val="left" w:leader="none" w:pos="707"/>
              </w:tabs>
              <w:bidi w:val="0"/>
              <w:spacing w:before="0" w:after="283"/>
              <w:ind w:start="707" w:hanging="283"/>
              <w:jc w:val="left"/>
              <w:rPr/>
            </w:pPr>
            <w:r>
              <w:rPr/>
              <w:t xml:space="preserve">Nigel Lythgoe </w:t>
            </w:r>
          </w:p>
        </w:tc>
      </w:tr>
      <w:tr>
        <w:trPr/>
        <w:tc>
          <w:tcPr>
            <w:tcW w:w="2611" w:type="dxa"/>
            <w:tcBorders/>
            <w:vAlign w:val="center"/>
          </w:tcPr>
          <w:p>
            <w:pPr>
              <w:pStyle w:val="TableHeading"/>
              <w:suppressLineNumbers/>
              <w:bidi w:val="0"/>
              <w:spacing w:before="0" w:after="283"/>
              <w:jc w:val="center"/>
              <w:rPr/>
            </w:pPr>
            <w:r>
              <w:rPr/>
              <w:t xml:space="preserve">Kehittänyt </w:t>
            </w:r>
          </w:p>
        </w:tc>
        <w:tc>
          <w:tcPr>
            <w:tcW w:w="5956" w:type="dxa"/>
            <w:tcBorders/>
            <w:vAlign w:val="center"/>
          </w:tcPr>
          <w:p>
            <w:pPr>
              <w:pStyle w:val="TableContents"/>
              <w:bidi w:val="0"/>
              <w:spacing w:before="0" w:after="283"/>
              <w:jc w:val="left"/>
              <w:rPr/>
            </w:pPr>
            <w:r>
              <w:rPr/>
              <w:t xml:space="preserve">Simon Fuller </w:t>
            </w:r>
          </w:p>
        </w:tc>
      </w:tr>
      <w:tr>
        <w:trPr/>
        <w:tc>
          <w:tcPr>
            <w:tcW w:w="2611" w:type="dxa"/>
            <w:tcBorders/>
            <w:vAlign w:val="center"/>
          </w:tcPr>
          <w:p>
            <w:pPr>
              <w:pStyle w:val="TableHeading"/>
              <w:suppressLineNumbers/>
              <w:bidi w:val="0"/>
              <w:spacing w:before="0" w:after="283"/>
              <w:jc w:val="center"/>
              <w:rPr/>
            </w:pPr>
            <w:r>
              <w:rPr/>
              <w:t xml:space="preserve">Ohjaaja </w:t>
            </w:r>
          </w:p>
        </w:tc>
        <w:tc>
          <w:tcPr>
            <w:tcW w:w="5956" w:type="dxa"/>
            <w:tcBorders/>
            <w:vAlign w:val="center"/>
          </w:tcPr>
          <w:p>
            <w:pPr>
              <w:pStyle w:val="TableContents"/>
              <w:numPr>
                <w:ilvl w:val="0"/>
                <w:numId w:val="39"/>
              </w:numPr>
              <w:tabs>
                <w:tab w:val="clear" w:pos="1134"/>
                <w:tab w:val="left" w:leader="none" w:pos="707"/>
              </w:tabs>
              <w:bidi w:val="0"/>
              <w:spacing w:before="0" w:after="0"/>
              <w:ind w:start="707" w:hanging="283"/>
              <w:jc w:val="left"/>
              <w:rPr/>
            </w:pPr>
            <w:r>
              <w:rPr/>
              <w:t xml:space="preserve">Matthew Diamond </w:t>
            </w:r>
          </w:p>
          <w:p>
            <w:pPr>
              <w:pStyle w:val="TableContents"/>
              <w:numPr>
                <w:ilvl w:val="0"/>
                <w:numId w:val="39"/>
              </w:numPr>
              <w:tabs>
                <w:tab w:val="clear" w:pos="1134"/>
                <w:tab w:val="left" w:leader="none" w:pos="707"/>
              </w:tabs>
              <w:bidi w:val="0"/>
              <w:spacing w:before="0" w:after="283"/>
              <w:ind w:start="707" w:hanging="283"/>
              <w:jc w:val="left"/>
              <w:rPr/>
            </w:pPr>
            <w:r>
              <w:rPr/>
              <w:t xml:space="preserve">Nigel Lythgoe </w:t>
            </w:r>
          </w:p>
        </w:tc>
      </w:tr>
      <w:tr>
        <w:trPr/>
        <w:tc>
          <w:tcPr>
            <w:tcW w:w="2611" w:type="dxa"/>
            <w:tcBorders/>
            <w:vAlign w:val="center"/>
          </w:tcPr>
          <w:p>
            <w:pPr>
              <w:pStyle w:val="TableHeading"/>
              <w:suppressLineNumbers/>
              <w:bidi w:val="0"/>
              <w:spacing w:before="0" w:after="283"/>
              <w:jc w:val="center"/>
              <w:rPr/>
            </w:pPr>
            <w:r>
              <w:rPr/>
              <w:t xml:space="preserve">Esittänyt </w:t>
            </w:r>
          </w:p>
        </w:tc>
        <w:tc>
          <w:tcPr>
            <w:tcW w:w="5956" w:type="dxa"/>
            <w:tcBorders/>
            <w:vAlign w:val="center"/>
          </w:tcPr>
          <w:p>
            <w:pPr>
              <w:pStyle w:val="TableContents"/>
              <w:numPr>
                <w:ilvl w:val="0"/>
                <w:numId w:val="40"/>
              </w:numPr>
              <w:tabs>
                <w:tab w:val="clear" w:pos="1134"/>
                <w:tab w:val="left" w:leader="none" w:pos="707"/>
              </w:tabs>
              <w:bidi w:val="0"/>
              <w:spacing w:before="0" w:after="0"/>
              <w:ind w:start="707" w:hanging="283"/>
              <w:jc w:val="left"/>
              <w:rPr/>
            </w:pPr>
            <w:r>
              <w:rPr/>
              <w:t xml:space="preserve">Lauren Sánchez (2005) </w:t>
            </w:r>
          </w:p>
          <w:p>
            <w:pPr>
              <w:pStyle w:val="TableContents"/>
              <w:numPr>
                <w:ilvl w:val="0"/>
                <w:numId w:val="40"/>
              </w:numPr>
              <w:tabs>
                <w:tab w:val="clear" w:pos="1134"/>
                <w:tab w:val="left" w:leader="none" w:pos="707"/>
              </w:tabs>
              <w:bidi w:val="0"/>
              <w:spacing w:before="0" w:after="283"/>
              <w:ind w:start="707" w:hanging="283"/>
              <w:jc w:val="left"/>
              <w:rPr/>
            </w:pPr>
            <w:r>
              <w:rPr/>
              <w:t xml:space="preserve">Cat Deeley (2006 --) </w:t>
            </w:r>
          </w:p>
        </w:tc>
      </w:tr>
      <w:tr>
        <w:trPr/>
        <w:tc>
          <w:tcPr>
            <w:tcW w:w="2611" w:type="dxa"/>
            <w:tcBorders/>
            <w:vAlign w:val="center"/>
          </w:tcPr>
          <w:p>
            <w:pPr>
              <w:pStyle w:val="TableHeading"/>
              <w:suppressLineNumbers/>
              <w:bidi w:val="0"/>
              <w:spacing w:before="0" w:after="283"/>
              <w:jc w:val="center"/>
              <w:rPr/>
            </w:pPr>
            <w:r>
              <w:rPr/>
              <w:t xml:space="preserve">Tuomarit </w:t>
            </w:r>
          </w:p>
        </w:tc>
        <w:tc>
          <w:tcPr>
            <w:tcW w:w="5956" w:type="dxa"/>
            <w:tcBorders/>
            <w:vAlign w:val="center"/>
          </w:tcPr>
          <w:p>
            <w:pPr>
              <w:pStyle w:val="TableContents"/>
              <w:numPr>
                <w:ilvl w:val="0"/>
                <w:numId w:val="41"/>
              </w:numPr>
              <w:tabs>
                <w:tab w:val="clear" w:pos="1134"/>
                <w:tab w:val="left" w:leader="none" w:pos="707"/>
              </w:tabs>
              <w:bidi w:val="0"/>
              <w:spacing w:before="0" w:after="0"/>
              <w:ind w:start="707" w:hanging="283"/>
              <w:jc w:val="left"/>
              <w:rPr/>
            </w:pPr>
            <w:r>
              <w:rPr/>
              <w:t xml:space="preserve">Nigel Lythgoe </w:t>
            </w:r>
          </w:p>
          <w:p>
            <w:pPr>
              <w:pStyle w:val="TableContents"/>
              <w:numPr>
                <w:ilvl w:val="0"/>
                <w:numId w:val="41"/>
              </w:numPr>
              <w:tabs>
                <w:tab w:val="clear" w:pos="1134"/>
                <w:tab w:val="left" w:leader="none" w:pos="707"/>
              </w:tabs>
              <w:bidi w:val="0"/>
              <w:spacing w:before="0" w:after="0"/>
              <w:ind w:start="707" w:hanging="283"/>
              <w:jc w:val="left"/>
              <w:rPr/>
            </w:pPr>
            <w:r>
              <w:rPr/>
              <w:t xml:space="preserve">Mary Murphy (2007 -- 09, 2011 -- 14, 2017 --) </w:t>
            </w:r>
          </w:p>
          <w:p>
            <w:pPr>
              <w:pStyle w:val="TableContents"/>
              <w:numPr>
                <w:ilvl w:val="0"/>
                <w:numId w:val="41"/>
              </w:numPr>
              <w:tabs>
                <w:tab w:val="clear" w:pos="1134"/>
                <w:tab w:val="left" w:leader="none" w:pos="707"/>
              </w:tabs>
              <w:bidi w:val="0"/>
              <w:spacing w:before="0" w:after="0"/>
              <w:ind w:start="707" w:hanging="283"/>
              <w:jc w:val="left"/>
              <w:rPr/>
            </w:pPr>
            <w:r>
              <w:rPr/>
              <w:t xml:space="preserve">Adam Shankman (2009 -- 10) </w:t>
            </w:r>
          </w:p>
          <w:p>
            <w:pPr>
              <w:pStyle w:val="TableContents"/>
              <w:numPr>
                <w:ilvl w:val="0"/>
                <w:numId w:val="41"/>
              </w:numPr>
              <w:tabs>
                <w:tab w:val="clear" w:pos="1134"/>
                <w:tab w:val="left" w:leader="none" w:pos="707"/>
              </w:tabs>
              <w:bidi w:val="0"/>
              <w:spacing w:before="0" w:after="0"/>
              <w:ind w:start="707" w:hanging="283"/>
              <w:jc w:val="left"/>
              <w:rPr/>
            </w:pPr>
            <w:r>
              <w:rPr/>
              <w:t xml:space="preserve">Mia Michaels (2010) </w:t>
            </w:r>
          </w:p>
          <w:p>
            <w:pPr>
              <w:pStyle w:val="TableContents"/>
              <w:numPr>
                <w:ilvl w:val="0"/>
                <w:numId w:val="41"/>
              </w:numPr>
              <w:tabs>
                <w:tab w:val="clear" w:pos="1134"/>
                <w:tab w:val="left" w:leader="none" w:pos="707"/>
              </w:tabs>
              <w:bidi w:val="0"/>
              <w:spacing w:before="0" w:after="0"/>
              <w:ind w:start="707" w:hanging="283"/>
              <w:jc w:val="left"/>
              <w:rPr/>
            </w:pPr>
            <w:r>
              <w:rPr/>
              <w:t xml:space="preserve">Paula Abdul (2015 -- 16) </w:t>
            </w:r>
          </w:p>
          <w:p>
            <w:pPr>
              <w:pStyle w:val="TableContents"/>
              <w:numPr>
                <w:ilvl w:val="0"/>
                <w:numId w:val="41"/>
              </w:numPr>
              <w:tabs>
                <w:tab w:val="clear" w:pos="1134"/>
                <w:tab w:val="left" w:leader="none" w:pos="707"/>
              </w:tabs>
              <w:bidi w:val="0"/>
              <w:spacing w:before="0" w:after="0"/>
              <w:ind w:start="707" w:hanging="283"/>
              <w:jc w:val="left"/>
              <w:rPr/>
            </w:pPr>
            <w:r>
              <w:rPr/>
              <w:t xml:space="preserve">Jason Derulo (2015 -- 16) </w:t>
            </w:r>
          </w:p>
          <w:p>
            <w:pPr>
              <w:pStyle w:val="TableContents"/>
              <w:numPr>
                <w:ilvl w:val="0"/>
                <w:numId w:val="41"/>
              </w:numPr>
              <w:tabs>
                <w:tab w:val="clear" w:pos="1134"/>
                <w:tab w:val="left" w:leader="none" w:pos="707"/>
              </w:tabs>
              <w:bidi w:val="0"/>
              <w:spacing w:before="0" w:after="0"/>
              <w:ind w:start="707" w:hanging="283"/>
              <w:jc w:val="left"/>
              <w:rPr/>
            </w:pPr>
            <w:r>
              <w:rPr/>
              <w:t xml:space="preserve">Maddie Ziegler (2016) </w:t>
            </w:r>
          </w:p>
          <w:p>
            <w:pPr>
              <w:pStyle w:val="TableContents"/>
              <w:numPr>
                <w:ilvl w:val="0"/>
                <w:numId w:val="41"/>
              </w:numPr>
              <w:tabs>
                <w:tab w:val="clear" w:pos="1134"/>
                <w:tab w:val="left" w:leader="none" w:pos="707"/>
              </w:tabs>
              <w:bidi w:val="0"/>
              <w:spacing w:before="0" w:after="0"/>
              <w:ind w:start="707" w:hanging="283"/>
              <w:jc w:val="left"/>
              <w:rPr/>
            </w:pPr>
            <w:r>
              <w:rPr/>
              <w:t xml:space="preserve">Vanessa Hudgens (2017 --) </w:t>
            </w:r>
          </w:p>
          <w:p>
            <w:pPr>
              <w:pStyle w:val="TableContents"/>
              <w:numPr>
                <w:ilvl w:val="0"/>
                <w:numId w:val="41"/>
              </w:numPr>
              <w:tabs>
                <w:tab w:val="clear" w:pos="1134"/>
                <w:tab w:val="left" w:leader="none" w:pos="707"/>
              </w:tabs>
              <w:bidi w:val="0"/>
              <w:spacing w:before="0" w:after="283"/>
              <w:ind w:start="707" w:hanging="283"/>
              <w:jc w:val="left"/>
              <w:rPr/>
            </w:pPr>
            <w:r>
              <w:rPr/>
              <w:t xml:space="preserve">Stephen ``tWitch'' Boss (2018 --) </w:t>
            </w:r>
          </w:p>
        </w:tc>
      </w:tr>
      <w:tr>
        <w:trPr/>
        <w:tc>
          <w:tcPr>
            <w:tcW w:w="2611" w:type="dxa"/>
            <w:tcBorders/>
            <w:vAlign w:val="center"/>
          </w:tcPr>
          <w:p>
            <w:pPr>
              <w:pStyle w:val="TableHeading"/>
              <w:suppressLineNumbers/>
              <w:bidi w:val="0"/>
              <w:spacing w:before="0" w:after="283"/>
              <w:jc w:val="center"/>
              <w:rPr/>
            </w:pPr>
            <w:r>
              <w:rPr/>
              <w:t xml:space="preserve">Alkuperämaa </w:t>
            </w:r>
          </w:p>
        </w:tc>
        <w:tc>
          <w:tcPr>
            <w:tcW w:w="5956" w:type="dxa"/>
            <w:tcBorders/>
            <w:vAlign w:val="center"/>
          </w:tcPr>
          <w:p>
            <w:pPr>
              <w:pStyle w:val="TableContents"/>
              <w:bidi w:val="0"/>
              <w:spacing w:before="0" w:after="283"/>
              <w:jc w:val="left"/>
              <w:rPr/>
            </w:pPr>
            <w:r>
              <w:rPr/>
              <w:t xml:space="preserve">Yhdysvallat </w:t>
            </w:r>
          </w:p>
        </w:tc>
      </w:tr>
      <w:tr>
        <w:trPr/>
        <w:tc>
          <w:tcPr>
            <w:tcW w:w="2611" w:type="dxa"/>
            <w:tcBorders/>
            <w:vAlign w:val="center"/>
          </w:tcPr>
          <w:p>
            <w:pPr>
              <w:pStyle w:val="TableHeading"/>
              <w:suppressLineNumbers/>
              <w:bidi w:val="0"/>
              <w:spacing w:before="0" w:after="283"/>
              <w:jc w:val="center"/>
              <w:rPr/>
            </w:pPr>
            <w:r>
              <w:rPr/>
              <w:t xml:space="preserve">Alkuperäinen kieli (kielet) </w:t>
            </w:r>
          </w:p>
        </w:tc>
        <w:tc>
          <w:tcPr>
            <w:tcW w:w="5956" w:type="dxa"/>
            <w:tcBorders/>
            <w:vAlign w:val="center"/>
          </w:tcPr>
          <w:p>
            <w:pPr>
              <w:pStyle w:val="TableContents"/>
              <w:bidi w:val="0"/>
              <w:spacing w:before="0" w:after="283"/>
              <w:jc w:val="left"/>
              <w:rPr/>
            </w:pPr>
            <w:r>
              <w:rPr/>
              <w:t xml:space="preserve">Englanti </w:t>
            </w:r>
          </w:p>
        </w:tc>
      </w:tr>
      <w:tr>
        <w:trPr/>
        <w:tc>
          <w:tcPr>
            <w:tcW w:w="2611" w:type="dxa"/>
            <w:tcBorders/>
            <w:vAlign w:val="center"/>
          </w:tcPr>
          <w:p>
            <w:pPr>
              <w:pStyle w:val="TableHeading"/>
              <w:suppressLineNumbers/>
              <w:bidi w:val="0"/>
              <w:spacing w:before="0" w:after="283"/>
              <w:jc w:val="center"/>
              <w:rPr/>
            </w:pPr>
            <w:r>
              <w:rPr/>
              <w:t xml:space="preserve">Kausien lukumäärä </w:t>
            </w:r>
          </w:p>
        </w:tc>
        <w:tc>
          <w:tcPr>
            <w:tcW w:w="5956" w:type="dxa"/>
            <w:tcBorders/>
            <w:vAlign w:val="center"/>
          </w:tcPr>
          <w:p>
            <w:pPr>
              <w:pStyle w:val="TableContents"/>
              <w:bidi w:val="0"/>
              <w:spacing w:before="0" w:after="283"/>
              <w:jc w:val="left"/>
              <w:rPr/>
            </w:pPr>
            <w:r>
              <w:rPr/>
              <w:t xml:space="preserve">15 </w:t>
            </w:r>
          </w:p>
        </w:tc>
      </w:tr>
      <w:tr>
        <w:trPr/>
        <w:tc>
          <w:tcPr>
            <w:tcW w:w="2611" w:type="dxa"/>
            <w:tcBorders/>
            <w:vAlign w:val="center"/>
          </w:tcPr>
          <w:p>
            <w:pPr>
              <w:pStyle w:val="TableHeading"/>
              <w:suppressLineNumbers/>
              <w:bidi w:val="0"/>
              <w:spacing w:before="0" w:after="283"/>
              <w:jc w:val="center"/>
              <w:rPr/>
            </w:pPr>
            <w:r>
              <w:rPr/>
              <w:t xml:space="preserve">Jaksojen lukumäärä </w:t>
            </w:r>
          </w:p>
        </w:tc>
        <w:tc>
          <w:tcPr>
            <w:tcW w:w="5956" w:type="dxa"/>
            <w:tcBorders/>
            <w:vAlign w:val="center"/>
          </w:tcPr>
          <w:p>
            <w:pPr>
              <w:pStyle w:val="TableContents"/>
              <w:bidi w:val="0"/>
              <w:spacing w:before="0" w:after="283"/>
              <w:jc w:val="left"/>
              <w:rPr/>
            </w:pPr>
            <w:r>
              <w:rPr/>
              <w:t xml:space="preserve">281 Tuotanto </w:t>
            </w:r>
          </w:p>
        </w:tc>
      </w:tr>
      <w:tr>
        <w:trPr/>
        <w:tc>
          <w:tcPr>
            <w:tcW w:w="2611" w:type="dxa"/>
            <w:tcBorders/>
            <w:vAlign w:val="center"/>
          </w:tcPr>
          <w:p>
            <w:pPr>
              <w:pStyle w:val="TableHeading"/>
              <w:suppressLineNumbers/>
              <w:bidi w:val="0"/>
              <w:spacing w:before="0" w:after="283"/>
              <w:jc w:val="center"/>
              <w:rPr/>
            </w:pPr>
            <w:r>
              <w:rPr/>
              <w:t xml:space="preserve">Vastaava tuottaja (s) </w:t>
            </w:r>
          </w:p>
        </w:tc>
        <w:tc>
          <w:tcPr>
            <w:tcW w:w="5956" w:type="dxa"/>
            <w:tcBorders/>
            <w:vAlign w:val="center"/>
          </w:tcPr>
          <w:p>
            <w:pPr>
              <w:pStyle w:val="TableContents"/>
              <w:numPr>
                <w:ilvl w:val="0"/>
                <w:numId w:val="42"/>
              </w:numPr>
              <w:tabs>
                <w:tab w:val="clear" w:pos="1134"/>
                <w:tab w:val="left" w:leader="none" w:pos="707"/>
              </w:tabs>
              <w:bidi w:val="0"/>
              <w:spacing w:before="0" w:after="0"/>
              <w:ind w:start="707" w:hanging="283"/>
              <w:jc w:val="left"/>
              <w:rPr/>
            </w:pPr>
            <w:r>
              <w:rPr/>
              <w:t xml:space="preserve">Barry Adelman </w:t>
            </w:r>
          </w:p>
          <w:p>
            <w:pPr>
              <w:pStyle w:val="TableContents"/>
              <w:numPr>
                <w:ilvl w:val="0"/>
                <w:numId w:val="42"/>
              </w:numPr>
              <w:tabs>
                <w:tab w:val="clear" w:pos="1134"/>
                <w:tab w:val="left" w:leader="none" w:pos="707"/>
              </w:tabs>
              <w:bidi w:val="0"/>
              <w:spacing w:before="0" w:after="0"/>
              <w:ind w:start="707" w:hanging="283"/>
              <w:jc w:val="left"/>
              <w:rPr/>
            </w:pPr>
            <w:r>
              <w:rPr/>
              <w:t xml:space="preserve">Simon Fuller </w:t>
            </w:r>
          </w:p>
          <w:p>
            <w:pPr>
              <w:pStyle w:val="TableContents"/>
              <w:numPr>
                <w:ilvl w:val="0"/>
                <w:numId w:val="42"/>
              </w:numPr>
              <w:tabs>
                <w:tab w:val="clear" w:pos="1134"/>
                <w:tab w:val="left" w:leader="none" w:pos="707"/>
              </w:tabs>
              <w:bidi w:val="0"/>
              <w:spacing w:before="0" w:after="0"/>
              <w:ind w:start="707" w:hanging="283"/>
              <w:jc w:val="left"/>
              <w:rPr/>
            </w:pPr>
            <w:r>
              <w:rPr/>
              <w:t xml:space="preserve">Nigel Lythgoe </w:t>
            </w:r>
          </w:p>
          <w:p>
            <w:pPr>
              <w:pStyle w:val="TableContents"/>
              <w:numPr>
                <w:ilvl w:val="0"/>
                <w:numId w:val="42"/>
              </w:numPr>
              <w:tabs>
                <w:tab w:val="clear" w:pos="1134"/>
                <w:tab w:val="left" w:leader="none" w:pos="707"/>
              </w:tabs>
              <w:bidi w:val="0"/>
              <w:spacing w:before="0" w:after="283"/>
              <w:ind w:start="707" w:hanging="283"/>
              <w:jc w:val="left"/>
              <w:rPr/>
            </w:pPr>
            <w:r>
              <w:rPr/>
              <w:t xml:space="preserve">Allen Shapiro (2005 -- 06, 2017 --) </w:t>
            </w:r>
          </w:p>
        </w:tc>
      </w:tr>
      <w:tr>
        <w:trPr/>
        <w:tc>
          <w:tcPr>
            <w:tcW w:w="2611" w:type="dxa"/>
            <w:tcBorders/>
            <w:vAlign w:val="center"/>
          </w:tcPr>
          <w:p>
            <w:pPr>
              <w:pStyle w:val="TableHeading"/>
              <w:suppressLineNumbers/>
              <w:bidi w:val="0"/>
              <w:spacing w:before="0" w:after="283"/>
              <w:jc w:val="center"/>
              <w:rPr/>
            </w:pPr>
            <w:r>
              <w:rPr/>
              <w:t xml:space="preserve">Tuotantoyhtiö(t) </w:t>
            </w:r>
          </w:p>
        </w:tc>
        <w:tc>
          <w:tcPr>
            <w:tcW w:w="5956" w:type="dxa"/>
            <w:tcBorders/>
            <w:vAlign w:val="center"/>
          </w:tcPr>
          <w:p>
            <w:pPr>
              <w:pStyle w:val="TableContents"/>
              <w:numPr>
                <w:ilvl w:val="0"/>
                <w:numId w:val="43"/>
              </w:numPr>
              <w:tabs>
                <w:tab w:val="clear" w:pos="1134"/>
                <w:tab w:val="left" w:leader="none" w:pos="707"/>
              </w:tabs>
              <w:bidi w:val="0"/>
              <w:spacing w:before="0" w:after="0"/>
              <w:ind w:start="707" w:hanging="283"/>
              <w:jc w:val="left"/>
              <w:rPr/>
            </w:pPr>
            <w:r>
              <w:rPr>
                <w:color w:val="A9A9A9"/>
              </w:rPr>
              <w:t xml:space="preserve">19 </w:t>
            </w:r>
            <w:r>
              <w:rPr/>
              <w:t xml:space="preserve">Viihde </w:t>
            </w:r>
          </w:p>
          <w:p>
            <w:pPr>
              <w:pStyle w:val="TableContents"/>
              <w:numPr>
                <w:ilvl w:val="0"/>
                <w:numId w:val="43"/>
              </w:numPr>
              <w:tabs>
                <w:tab w:val="clear" w:pos="1134"/>
                <w:tab w:val="left" w:leader="none" w:pos="707"/>
              </w:tabs>
              <w:bidi w:val="0"/>
              <w:spacing w:before="0" w:after="0"/>
              <w:ind w:start="707" w:hanging="283"/>
              <w:jc w:val="left"/>
              <w:rPr/>
            </w:pPr>
            <w:r>
              <w:rPr>
                <w:color w:val="DCDCDC"/>
              </w:rPr>
              <w:t xml:space="preserve">Dick Clark Productions </w:t>
            </w:r>
          </w:p>
          <w:p>
            <w:pPr>
              <w:pStyle w:val="TableContents"/>
              <w:numPr>
                <w:ilvl w:val="0"/>
                <w:numId w:val="43"/>
              </w:numPr>
              <w:tabs>
                <w:tab w:val="clear" w:pos="1134"/>
                <w:tab w:val="left" w:leader="none" w:pos="707"/>
              </w:tabs>
              <w:bidi w:val="0"/>
              <w:spacing w:before="0" w:after="283"/>
              <w:ind w:start="707" w:hanging="283"/>
              <w:jc w:val="left"/>
              <w:rPr/>
            </w:pPr>
            <w:r>
              <w:rPr>
                <w:color w:val="2F4F4F"/>
              </w:rPr>
              <w:t xml:space="preserve">Conrad Sewell Productions </w:t>
            </w:r>
            <w:r>
              <w:rPr/>
              <w:t xml:space="preserve">julkaisu </w:t>
            </w:r>
          </w:p>
        </w:tc>
      </w:tr>
      <w:tr>
        <w:trPr/>
        <w:tc>
          <w:tcPr>
            <w:tcW w:w="2611" w:type="dxa"/>
            <w:tcBorders/>
            <w:vAlign w:val="center"/>
          </w:tcPr>
          <w:p>
            <w:pPr>
              <w:pStyle w:val="TableHeading"/>
              <w:suppressLineNumbers/>
              <w:bidi w:val="0"/>
              <w:spacing w:before="0" w:after="283"/>
              <w:jc w:val="center"/>
              <w:rPr/>
            </w:pPr>
            <w:r>
              <w:rPr/>
              <w:t xml:space="preserve">Alkuperäinen verkko </w:t>
            </w:r>
          </w:p>
        </w:tc>
        <w:tc>
          <w:tcPr>
            <w:tcW w:w="5956" w:type="dxa"/>
            <w:tcBorders/>
            <w:vAlign w:val="center"/>
          </w:tcPr>
          <w:p>
            <w:pPr>
              <w:pStyle w:val="TableContents"/>
              <w:bidi w:val="0"/>
              <w:spacing w:before="0" w:after="283"/>
              <w:jc w:val="left"/>
              <w:rPr/>
            </w:pPr>
            <w:r>
              <w:rPr/>
              <w:t xml:space="preserve">Kettu </w:t>
            </w:r>
          </w:p>
        </w:tc>
      </w:tr>
      <w:tr>
        <w:trPr/>
        <w:tc>
          <w:tcPr>
            <w:tcW w:w="2611" w:type="dxa"/>
            <w:tcBorders/>
            <w:vAlign w:val="center"/>
          </w:tcPr>
          <w:p>
            <w:pPr>
              <w:pStyle w:val="TableHeading"/>
              <w:suppressLineNumbers/>
              <w:bidi w:val="0"/>
              <w:spacing w:before="0" w:after="283"/>
              <w:jc w:val="center"/>
              <w:rPr/>
            </w:pPr>
            <w:r>
              <w:rPr/>
              <w:t xml:space="preserve">Kuvaformaatti </w:t>
            </w:r>
          </w:p>
        </w:tc>
        <w:tc>
          <w:tcPr>
            <w:tcW w:w="5956" w:type="dxa"/>
            <w:tcBorders/>
            <w:vAlign w:val="center"/>
          </w:tcPr>
          <w:p>
            <w:pPr>
              <w:pStyle w:val="TableContents"/>
              <w:numPr>
                <w:ilvl w:val="0"/>
                <w:numId w:val="44"/>
              </w:numPr>
              <w:tabs>
                <w:tab w:val="clear" w:pos="1134"/>
                <w:tab w:val="left" w:leader="none" w:pos="707"/>
              </w:tabs>
              <w:bidi w:val="0"/>
              <w:spacing w:before="0" w:after="0"/>
              <w:ind w:start="707" w:hanging="283"/>
              <w:jc w:val="left"/>
              <w:rPr/>
            </w:pPr>
            <w:r>
              <w:rPr/>
              <w:t xml:space="preserve">NTSC (480i) </w:t>
            </w:r>
          </w:p>
          <w:p>
            <w:pPr>
              <w:pStyle w:val="TableContents"/>
              <w:numPr>
                <w:ilvl w:val="0"/>
                <w:numId w:val="44"/>
              </w:numPr>
              <w:tabs>
                <w:tab w:val="clear" w:pos="1134"/>
                <w:tab w:val="left" w:leader="none" w:pos="707"/>
              </w:tabs>
              <w:bidi w:val="0"/>
              <w:spacing w:before="0" w:after="283"/>
              <w:ind w:start="707" w:hanging="283"/>
              <w:jc w:val="left"/>
              <w:rPr/>
            </w:pPr>
            <w:r>
              <w:rPr/>
              <w:t xml:space="preserve">HDTV 720p </w:t>
            </w:r>
          </w:p>
        </w:tc>
      </w:tr>
      <w:tr>
        <w:trPr/>
        <w:tc>
          <w:tcPr>
            <w:tcW w:w="2611" w:type="dxa"/>
            <w:tcBorders/>
            <w:vAlign w:val="center"/>
          </w:tcPr>
          <w:p>
            <w:pPr>
              <w:pStyle w:val="TableHeading"/>
              <w:suppressLineNumbers/>
              <w:bidi w:val="0"/>
              <w:spacing w:before="0" w:after="283"/>
              <w:jc w:val="center"/>
              <w:rPr/>
            </w:pPr>
            <w:r>
              <w:rPr/>
              <w:t xml:space="preserve">Alkuperäinen julkaisu </w:t>
            </w:r>
          </w:p>
        </w:tc>
        <w:tc>
          <w:tcPr>
            <w:tcW w:w="5956" w:type="dxa"/>
            <w:tcBorders/>
            <w:vAlign w:val="center"/>
          </w:tcPr>
          <w:p>
            <w:pPr>
              <w:pStyle w:val="TableContents"/>
              <w:bidi w:val="0"/>
              <w:spacing w:before="0" w:after="283"/>
              <w:jc w:val="left"/>
              <w:rPr/>
            </w:pPr>
            <w:r>
              <w:rPr/>
              <w:t xml:space="preserve">20. heinäkuuta 2005 (2005-07-20) -- läsnä Ulkoiset linkit Verkkosivusto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omistaa niin luulet osaavasi tanssia</w:t>
      </w:r>
    </w:p>
    <w:p>
      <w:pPr>
        <w:pStyle w:val="TextBody"/>
        <w:bidi w:val="0"/>
        <w:jc w:val="left"/>
        <w:rPr>
          <w:b/>
          <w:shd w:val="clear" w:fill="FFFF00"/>
        </w:rPr>
      </w:pPr>
      <w:r>
        <w:rPr>
          <w:b/>
          <w:shd w:val="clear" w:fill="FFFF00"/>
        </w:rPr>
        <w:t xml:space="preserve">Teksti numero 8</w:t>
      </w:r>
    </w:p>
    <w:tbl>
      <w:tblPr>
        <w:tblW w:w="14383" w:type="dxa"/>
        <w:jc w:val="left"/>
        <w:tblInd w:w="0" w:type="dxa"/>
        <w:tblLayout w:type="fixed"/>
        <w:tblCellMar>
          <w:top w:w="28" w:type="dxa"/>
          <w:left w:w="28" w:type="dxa"/>
          <w:bottom w:w="28" w:type="dxa"/>
          <w:right w:w="28" w:type="dxa"/>
        </w:tblCellMar>
      </w:tblPr>
      <w:tblGrid>
        <w:gridCol w:w="826"/>
        <w:gridCol w:w="1321"/>
        <w:gridCol w:w="1111"/>
        <w:gridCol w:w="1231"/>
        <w:gridCol w:w="1006"/>
        <w:gridCol w:w="1051"/>
        <w:gridCol w:w="961"/>
        <w:gridCol w:w="1231"/>
        <w:gridCol w:w="1231"/>
        <w:gridCol w:w="916"/>
        <w:gridCol w:w="1006"/>
        <w:gridCol w:w="1321"/>
        <w:gridCol w:w="1171"/>
      </w:tblGrid>
      <w:tr>
        <w:trPr/>
        <w:tc>
          <w:tcPr>
            <w:tcW w:w="826" w:type="dxa"/>
            <w:tcBorders/>
            <w:vAlign w:val="center"/>
          </w:tcPr>
          <w:p>
            <w:pPr>
              <w:pStyle w:val="TableHeading"/>
              <w:suppressLineNumbers/>
              <w:bidi w:val="0"/>
              <w:spacing w:before="0" w:after="283"/>
              <w:jc w:val="center"/>
              <w:rPr/>
            </w:pPr>
            <w:r>
              <w:rPr/>
              <w:t xml:space="preserve">Kausi </w:t>
            </w:r>
          </w:p>
        </w:tc>
        <w:tc>
          <w:tcPr>
            <w:tcW w:w="1321" w:type="dxa"/>
            <w:tcBorders/>
            <w:vAlign w:val="center"/>
          </w:tcPr>
          <w:p>
            <w:pPr>
              <w:pStyle w:val="TableHeading"/>
              <w:suppressLineNumbers/>
              <w:bidi w:val="0"/>
              <w:spacing w:before="0" w:after="283"/>
              <w:jc w:val="center"/>
              <w:rPr/>
            </w:pPr>
            <w:r>
              <w:rPr/>
              <w:t xml:space="preserve">Päivämäärät </w:t>
            </w:r>
          </w:p>
        </w:tc>
        <w:tc>
          <w:tcPr>
            <w:tcW w:w="1111" w:type="dxa"/>
            <w:tcBorders/>
            <w:vAlign w:val="center"/>
          </w:tcPr>
          <w:p>
            <w:pPr>
              <w:pStyle w:val="TableHeading"/>
              <w:suppressLineNumbers/>
              <w:bidi w:val="0"/>
              <w:spacing w:before="0" w:after="283"/>
              <w:jc w:val="center"/>
              <w:rPr/>
            </w:pPr>
            <w:r>
              <w:rPr/>
              <w:t xml:space="preserve">Isäntä </w:t>
            </w:r>
          </w:p>
        </w:tc>
        <w:tc>
          <w:tcPr>
            <w:tcW w:w="1231" w:type="dxa"/>
            <w:tcBorders/>
            <w:vAlign w:val="center"/>
          </w:tcPr>
          <w:p>
            <w:pPr>
              <w:pStyle w:val="TableHeading"/>
              <w:suppressLineNumbers/>
              <w:bidi w:val="0"/>
              <w:spacing w:before="0" w:after="283"/>
              <w:jc w:val="center"/>
              <w:rPr/>
            </w:pPr>
            <w:r>
              <w:rPr/>
              <w:t xml:space="preserve">Pysyvät tuomarit </w:t>
            </w:r>
          </w:p>
        </w:tc>
        <w:tc>
          <w:tcPr>
            <w:tcW w:w="1006" w:type="dxa"/>
            <w:tcBorders/>
            <w:vAlign w:val="center"/>
          </w:tcPr>
          <w:p>
            <w:pPr>
              <w:pStyle w:val="TableHeading"/>
              <w:suppressLineNumbers/>
              <w:bidi w:val="0"/>
              <w:spacing w:before="0" w:after="283"/>
              <w:jc w:val="center"/>
              <w:rPr/>
            </w:pPr>
            <w:r>
              <w:rPr/>
              <w:t xml:space="preserve">Erilliset tulokset osoittavat? </w:t>
            </w:r>
          </w:p>
        </w:tc>
        <w:tc>
          <w:tcPr>
            <w:tcW w:w="1051" w:type="dxa"/>
            <w:tcBorders/>
            <w:vAlign w:val="center"/>
          </w:tcPr>
          <w:p>
            <w:pPr>
              <w:pStyle w:val="TableHeading"/>
              <w:suppressLineNumbers/>
              <w:bidi w:val="0"/>
              <w:spacing w:before="0" w:after="283"/>
              <w:jc w:val="center"/>
              <w:rPr/>
            </w:pPr>
            <w:r>
              <w:rPr/>
              <w:t xml:space="preserve">Tanssijan esittelyjakso? † </w:t>
            </w:r>
          </w:p>
        </w:tc>
        <w:tc>
          <w:tcPr>
            <w:tcW w:w="961" w:type="dxa"/>
            <w:tcBorders/>
            <w:vAlign w:val="center"/>
          </w:tcPr>
          <w:p>
            <w:pPr>
              <w:pStyle w:val="TableHeading"/>
              <w:suppressLineNumbers/>
              <w:bidi w:val="0"/>
              <w:spacing w:before="0" w:after="283"/>
              <w:jc w:val="center"/>
              <w:rPr/>
            </w:pPr>
            <w:r>
              <w:rPr/>
              <w:t xml:space="preserve">Finalistien määrä ensimmäisessä suorassa lähetyksessä </w:t>
            </w:r>
          </w:p>
        </w:tc>
        <w:tc>
          <w:tcPr>
            <w:tcW w:w="1231" w:type="dxa"/>
            <w:tcBorders/>
            <w:vAlign w:val="center"/>
          </w:tcPr>
          <w:p>
            <w:pPr>
              <w:pStyle w:val="TableHeading"/>
              <w:suppressLineNumbers/>
              <w:bidi w:val="0"/>
              <w:spacing w:before="0" w:after="283"/>
              <w:jc w:val="center"/>
              <w:rPr/>
            </w:pPr>
            <w:r>
              <w:rPr/>
              <w:t xml:space="preserve">Poistuneiden kilpailijoiden määrä viikossa </w:t>
            </w:r>
          </w:p>
        </w:tc>
        <w:tc>
          <w:tcPr>
            <w:tcW w:w="1231" w:type="dxa"/>
            <w:tcBorders/>
            <w:vAlign w:val="center"/>
          </w:tcPr>
          <w:p>
            <w:pPr>
              <w:pStyle w:val="TableHeading"/>
              <w:suppressLineNumbers/>
              <w:bidi w:val="0"/>
              <w:spacing w:before="0" w:after="283"/>
              <w:jc w:val="center"/>
              <w:rPr/>
            </w:pPr>
            <w:r>
              <w:rPr/>
              <w:t xml:space="preserve">Finaalissa jäljellä olevien kilpailijoiden määrä </w:t>
            </w:r>
          </w:p>
        </w:tc>
        <w:tc>
          <w:tcPr>
            <w:tcW w:w="916" w:type="dxa"/>
            <w:tcBorders/>
            <w:vAlign w:val="center"/>
          </w:tcPr>
          <w:p>
            <w:pPr>
              <w:pStyle w:val="TableHeading"/>
              <w:suppressLineNumbers/>
              <w:bidi w:val="0"/>
              <w:spacing w:before="0" w:after="283"/>
              <w:jc w:val="center"/>
              <w:rPr/>
            </w:pPr>
            <w:r>
              <w:rPr/>
              <w:t xml:space="preserve">Voittajien määrä </w:t>
            </w:r>
          </w:p>
        </w:tc>
        <w:tc>
          <w:tcPr>
            <w:tcW w:w="1006" w:type="dxa"/>
            <w:tcBorders/>
            <w:vAlign w:val="center"/>
          </w:tcPr>
          <w:p>
            <w:pPr>
              <w:pStyle w:val="TableHeading"/>
              <w:suppressLineNumbers/>
              <w:bidi w:val="0"/>
              <w:spacing w:before="0" w:after="283"/>
              <w:jc w:val="center"/>
              <w:rPr/>
            </w:pPr>
            <w:r>
              <w:rPr/>
              <w:t xml:space="preserve">All-Stars mukana formaatissa? </w:t>
            </w:r>
          </w:p>
        </w:tc>
        <w:tc>
          <w:tcPr>
            <w:tcW w:w="1321" w:type="dxa"/>
            <w:tcBorders/>
            <w:vAlign w:val="center"/>
          </w:tcPr>
          <w:p>
            <w:pPr>
              <w:pStyle w:val="TableHeading"/>
              <w:suppressLineNumbers/>
              <w:bidi w:val="0"/>
              <w:spacing w:before="0" w:after="283"/>
              <w:jc w:val="center"/>
              <w:rPr/>
            </w:pPr>
            <w:r>
              <w:rPr/>
              <w:t xml:space="preserve">Kohta, jossa tuomareiden eliminointi päättyy </w:t>
            </w:r>
          </w:p>
        </w:tc>
        <w:tc>
          <w:tcPr>
            <w:tcW w:w="1171" w:type="dxa"/>
            <w:tcBorders/>
            <w:vAlign w:val="center"/>
          </w:tcPr>
          <w:p>
            <w:pPr>
              <w:pStyle w:val="TableHeading"/>
              <w:suppressLineNumbers/>
              <w:bidi w:val="0"/>
              <w:spacing w:before="0" w:after="283"/>
              <w:jc w:val="center"/>
              <w:rPr/>
            </w:pPr>
            <w:r>
              <w:rPr/>
              <w:t xml:space="preserve">Äänestys yksittäisistä tanssijoista alkaen </w:t>
            </w:r>
          </w:p>
        </w:tc>
      </w:tr>
      <w:tr>
        <w:trPr/>
        <w:tc>
          <w:tcPr>
            <w:tcW w:w="82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Kesä 2005 (heinäkuu - lokakuu) </w:t>
            </w:r>
          </w:p>
        </w:tc>
        <w:tc>
          <w:tcPr>
            <w:tcW w:w="1111" w:type="dxa"/>
            <w:tcBorders/>
            <w:vAlign w:val="center"/>
          </w:tcPr>
          <w:p>
            <w:pPr>
              <w:pStyle w:val="TableContents"/>
              <w:bidi w:val="0"/>
              <w:spacing w:before="0" w:after="283"/>
              <w:jc w:val="left"/>
              <w:rPr/>
            </w:pPr>
            <w:r>
              <w:rPr/>
              <w:t xml:space="preserve">Lauren Sánchez </w:t>
            </w:r>
          </w:p>
        </w:tc>
        <w:tc>
          <w:tcPr>
            <w:tcW w:w="1231" w:type="dxa"/>
            <w:tcBorders/>
            <w:vAlign w:val="center"/>
          </w:tcPr>
          <w:p>
            <w:pPr>
              <w:pStyle w:val="TableContents"/>
              <w:bidi w:val="0"/>
              <w:spacing w:before="0" w:after="283"/>
              <w:jc w:val="left"/>
              <w:rPr/>
            </w:pPr>
            <w:r>
              <w:rPr/>
              <w:t xml:space="preserve">Nigel Lythgoe </w:t>
            </w:r>
          </w:p>
        </w:tc>
        <w:tc>
          <w:tcPr>
            <w:tcW w:w="1006" w:type="dxa"/>
            <w:tcBorders/>
            <w:vAlign w:val="center"/>
          </w:tcPr>
          <w:p>
            <w:pPr>
              <w:pStyle w:val="TableContents"/>
              <w:bidi w:val="0"/>
              <w:spacing w:before="0" w:after="283"/>
              <w:jc w:val="left"/>
              <w:rPr/>
            </w:pPr>
            <w:r>
              <w:rPr/>
              <w:t xml:space="preserve">Ei </w:t>
            </w:r>
          </w:p>
        </w:tc>
        <w:tc>
          <w:tcPr>
            <w:tcW w:w="1051" w:type="dxa"/>
            <w:tcBorders/>
            <w:vAlign w:val="center"/>
          </w:tcPr>
          <w:p>
            <w:pPr>
              <w:pStyle w:val="TableContents"/>
              <w:bidi w:val="0"/>
              <w:spacing w:before="0" w:after="283"/>
              <w:jc w:val="left"/>
              <w:rPr/>
            </w:pPr>
            <w:r>
              <w:rPr/>
              <w:t xml:space="preserve">Ei </w:t>
            </w:r>
          </w:p>
        </w:tc>
        <w:tc>
          <w:tcPr>
            <w:tcW w:w="961" w:type="dxa"/>
            <w:tcBorders/>
            <w:vAlign w:val="center"/>
          </w:tcPr>
          <w:p>
            <w:pPr>
              <w:pStyle w:val="TableContents"/>
              <w:bidi w:val="0"/>
              <w:spacing w:before="0" w:after="283"/>
              <w:jc w:val="left"/>
              <w:rPr/>
            </w:pPr>
            <w:r>
              <w:rPr/>
              <w:t xml:space="preserve">16 </w:t>
            </w:r>
          </w:p>
        </w:tc>
        <w:tc>
          <w:tcPr>
            <w:tcW w:w="1231" w:type="dxa"/>
            <w:tcBorders/>
            <w:vAlign w:val="center"/>
          </w:tcPr>
          <w:p>
            <w:pPr>
              <w:pStyle w:val="TableContents"/>
              <w:bidi w:val="0"/>
              <w:spacing w:before="0" w:after="283"/>
              <w:jc w:val="left"/>
              <w:rPr>
                <w:sz w:val="4"/>
                <w:szCs w:val="4"/>
              </w:rPr>
            </w:pPr>
            <w:r>
              <w:rPr>
                <w:sz w:val="4"/>
                <w:szCs w:val="4"/>
              </w:rPr>
            </w:r>
          </w:p>
        </w:tc>
        <w:tc>
          <w:tcPr>
            <w:tcW w:w="1231"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pPr>
            <w:r>
              <w:rPr/>
              <w:t xml:space="preserve">Ei </w:t>
            </w:r>
          </w:p>
        </w:tc>
        <w:tc>
          <w:tcPr>
            <w:tcW w:w="1321" w:type="dxa"/>
            <w:tcBorders/>
            <w:vAlign w:val="center"/>
          </w:tcPr>
          <w:p>
            <w:pPr>
              <w:pStyle w:val="TableContents"/>
              <w:bidi w:val="0"/>
              <w:spacing w:before="0" w:after="283"/>
              <w:jc w:val="left"/>
              <w:rPr/>
            </w:pPr>
            <w:r>
              <w:rPr/>
              <w:t xml:space="preserve">Top 8 </w:t>
            </w:r>
          </w:p>
        </w:tc>
        <w:tc>
          <w:tcPr>
            <w:tcW w:w="1171" w:type="dxa"/>
            <w:tcBorders/>
            <w:vAlign w:val="center"/>
          </w:tcPr>
          <w:p>
            <w:pPr>
              <w:pStyle w:val="TableContents"/>
              <w:bidi w:val="0"/>
              <w:spacing w:before="0" w:after="283"/>
              <w:jc w:val="left"/>
              <w:rPr/>
            </w:pPr>
            <w:r>
              <w:rPr/>
              <w:t xml:space="preserve">Top 8 </w:t>
            </w:r>
          </w:p>
        </w:tc>
      </w:tr>
      <w:tr>
        <w:trPr/>
        <w:tc>
          <w:tcPr>
            <w:tcW w:w="82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Kesä 2006 (toukokuu -- elokuu) </w:t>
            </w:r>
          </w:p>
        </w:tc>
        <w:tc>
          <w:tcPr>
            <w:tcW w:w="1111" w:type="dxa"/>
            <w:tcBorders/>
            <w:vAlign w:val="center"/>
          </w:tcPr>
          <w:p>
            <w:pPr>
              <w:pStyle w:val="TableContents"/>
              <w:bidi w:val="0"/>
              <w:spacing w:before="0" w:after="283"/>
              <w:jc w:val="left"/>
              <w:rPr/>
            </w:pPr>
            <w:r>
              <w:rPr/>
              <w:t xml:space="preserve">Cat Deeley </w:t>
            </w:r>
          </w:p>
        </w:tc>
        <w:tc>
          <w:tcPr>
            <w:tcW w:w="1231" w:type="dxa"/>
            <w:tcBorders/>
            <w:vAlign w:val="center"/>
          </w:tcPr>
          <w:p>
            <w:pPr>
              <w:pStyle w:val="TableContents"/>
              <w:bidi w:val="0"/>
              <w:spacing w:before="0" w:after="283"/>
              <w:jc w:val="left"/>
              <w:rPr/>
            </w:pPr>
            <w:r>
              <w:rPr/>
              <w:t xml:space="preserve">Kyllä </w:t>
            </w:r>
          </w:p>
        </w:tc>
        <w:tc>
          <w:tcPr>
            <w:tcW w:w="1006" w:type="dxa"/>
            <w:tcBorders/>
            <w:vAlign w:val="center"/>
          </w:tcPr>
          <w:p>
            <w:pPr>
              <w:pStyle w:val="TableContents"/>
              <w:bidi w:val="0"/>
              <w:spacing w:before="0" w:after="283"/>
              <w:jc w:val="left"/>
              <w:rPr/>
            </w:pPr>
            <w:r>
              <w:rPr/>
              <w:t xml:space="preserve">Ei </w:t>
            </w:r>
          </w:p>
        </w:tc>
        <w:tc>
          <w:tcPr>
            <w:tcW w:w="1051" w:type="dxa"/>
            <w:tcBorders/>
            <w:vAlign w:val="center"/>
          </w:tcPr>
          <w:p>
            <w:pPr>
              <w:pStyle w:val="TableContents"/>
              <w:bidi w:val="0"/>
              <w:spacing w:before="0" w:after="283"/>
              <w:jc w:val="left"/>
              <w:rPr/>
            </w:pPr>
            <w:r>
              <w:rPr/>
              <w:t xml:space="preserve">20 </w:t>
            </w:r>
          </w:p>
        </w:tc>
        <w:tc>
          <w:tcPr>
            <w:tcW w:w="961" w:type="dxa"/>
            <w:tcBorders/>
            <w:vAlign w:val="center"/>
          </w:tcPr>
          <w:p>
            <w:pPr>
              <w:pStyle w:val="TableContents"/>
              <w:bidi w:val="0"/>
              <w:spacing w:before="0" w:after="283"/>
              <w:jc w:val="left"/>
              <w:rPr>
                <w:sz w:val="4"/>
                <w:szCs w:val="4"/>
              </w:rPr>
            </w:pPr>
            <w:r>
              <w:rPr>
                <w:sz w:val="4"/>
                <w:szCs w:val="4"/>
              </w:rPr>
            </w:r>
          </w:p>
        </w:tc>
        <w:tc>
          <w:tcPr>
            <w:tcW w:w="1231" w:type="dxa"/>
            <w:tcBorders/>
            <w:vAlign w:val="center"/>
          </w:tcPr>
          <w:p>
            <w:pPr>
              <w:pStyle w:val="TableContents"/>
              <w:bidi w:val="0"/>
              <w:spacing w:before="0" w:after="283"/>
              <w:jc w:val="left"/>
              <w:rPr>
                <w:sz w:val="4"/>
                <w:szCs w:val="4"/>
              </w:rPr>
            </w:pPr>
            <w:r>
              <w:rPr>
                <w:sz w:val="4"/>
                <w:szCs w:val="4"/>
              </w:rPr>
            </w:r>
          </w:p>
        </w:tc>
        <w:tc>
          <w:tcPr>
            <w:tcW w:w="1231"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pPr>
            <w:r>
              <w:rPr/>
              <w:t xml:space="preserve">Ei </w:t>
            </w:r>
          </w:p>
        </w:tc>
        <w:tc>
          <w:tcPr>
            <w:tcW w:w="1006" w:type="dxa"/>
            <w:tcBorders/>
            <w:vAlign w:val="center"/>
          </w:tcPr>
          <w:p>
            <w:pPr>
              <w:pStyle w:val="TableContents"/>
              <w:bidi w:val="0"/>
              <w:spacing w:before="0" w:after="283"/>
              <w:jc w:val="left"/>
              <w:rPr/>
            </w:pPr>
            <w:r>
              <w:rPr/>
              <w:t xml:space="preserve">Top 10 </w:t>
            </w:r>
          </w:p>
        </w:tc>
        <w:tc>
          <w:tcPr>
            <w:tcW w:w="1321" w:type="dxa"/>
            <w:tcBorders/>
            <w:vAlign w:val="center"/>
          </w:tcPr>
          <w:p>
            <w:pPr>
              <w:pStyle w:val="TableContents"/>
              <w:bidi w:val="0"/>
              <w:spacing w:before="0" w:after="283"/>
              <w:jc w:val="left"/>
              <w:rPr/>
            </w:pPr>
            <w:r>
              <w:rPr/>
              <w:t xml:space="preserve">Top 10 </w:t>
            </w:r>
          </w:p>
        </w:tc>
        <w:tc>
          <w:tcPr>
            <w:tcW w:w="1171"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Kesä 2007 (toukokuu -- elokuu) </w:t>
            </w:r>
          </w:p>
        </w:tc>
        <w:tc>
          <w:tcPr>
            <w:tcW w:w="1111" w:type="dxa"/>
            <w:tcBorders/>
            <w:vAlign w:val="center"/>
          </w:tcPr>
          <w:p>
            <w:pPr>
              <w:pStyle w:val="TableContents"/>
              <w:bidi w:val="0"/>
              <w:spacing w:before="0" w:after="283"/>
              <w:jc w:val="left"/>
              <w:rPr/>
            </w:pPr>
            <w:r>
              <w:rPr/>
              <w:t xml:space="preserve">Nigel Lythgoe Mary Murphy </w:t>
            </w:r>
          </w:p>
        </w:tc>
        <w:tc>
          <w:tcPr>
            <w:tcW w:w="1231" w:type="dxa"/>
            <w:tcBorders/>
            <w:vAlign w:val="center"/>
          </w:tcPr>
          <w:p>
            <w:pPr>
              <w:pStyle w:val="TableContents"/>
              <w:bidi w:val="0"/>
              <w:spacing w:before="0" w:after="283"/>
              <w:jc w:val="left"/>
              <w:rPr/>
            </w:pPr>
            <w:r>
              <w:rPr/>
              <w:t xml:space="preserve">Kyllä </w:t>
            </w:r>
          </w:p>
        </w:tc>
        <w:tc>
          <w:tcPr>
            <w:tcW w:w="1006" w:type="dxa"/>
            <w:tcBorders/>
            <w:vAlign w:val="center"/>
          </w:tcPr>
          <w:p>
            <w:pPr>
              <w:pStyle w:val="TableContents"/>
              <w:bidi w:val="0"/>
              <w:spacing w:before="0" w:after="283"/>
              <w:jc w:val="left"/>
              <w:rPr/>
            </w:pPr>
            <w:r>
              <w:rPr/>
              <w:t xml:space="preserve">Ei </w:t>
            </w:r>
          </w:p>
        </w:tc>
        <w:tc>
          <w:tcPr>
            <w:tcW w:w="1051" w:type="dxa"/>
            <w:tcBorders/>
            <w:vAlign w:val="center"/>
          </w:tcPr>
          <w:p>
            <w:pPr>
              <w:pStyle w:val="TableContents"/>
              <w:bidi w:val="0"/>
              <w:spacing w:before="0" w:after="283"/>
              <w:jc w:val="left"/>
              <w:rPr/>
            </w:pPr>
            <w:r>
              <w:rPr/>
              <w:t xml:space="preserve">20 </w:t>
            </w:r>
          </w:p>
        </w:tc>
        <w:tc>
          <w:tcPr>
            <w:tcW w:w="961" w:type="dxa"/>
            <w:tcBorders/>
            <w:vAlign w:val="center"/>
          </w:tcPr>
          <w:p>
            <w:pPr>
              <w:pStyle w:val="TableContents"/>
              <w:bidi w:val="0"/>
              <w:spacing w:before="0" w:after="283"/>
              <w:jc w:val="left"/>
              <w:rPr>
                <w:sz w:val="4"/>
                <w:szCs w:val="4"/>
              </w:rPr>
            </w:pPr>
            <w:r>
              <w:rPr>
                <w:sz w:val="4"/>
                <w:szCs w:val="4"/>
              </w:rPr>
            </w:r>
          </w:p>
        </w:tc>
        <w:tc>
          <w:tcPr>
            <w:tcW w:w="1231" w:type="dxa"/>
            <w:tcBorders/>
            <w:vAlign w:val="center"/>
          </w:tcPr>
          <w:p>
            <w:pPr>
              <w:pStyle w:val="TableContents"/>
              <w:bidi w:val="0"/>
              <w:spacing w:before="0" w:after="283"/>
              <w:jc w:val="left"/>
              <w:rPr>
                <w:sz w:val="4"/>
                <w:szCs w:val="4"/>
              </w:rPr>
            </w:pPr>
            <w:r>
              <w:rPr>
                <w:sz w:val="4"/>
                <w:szCs w:val="4"/>
              </w:rPr>
            </w:r>
          </w:p>
        </w:tc>
        <w:tc>
          <w:tcPr>
            <w:tcW w:w="1231"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pPr>
            <w:r>
              <w:rPr/>
              <w:t xml:space="preserve">Ei </w:t>
            </w:r>
          </w:p>
        </w:tc>
        <w:tc>
          <w:tcPr>
            <w:tcW w:w="1006" w:type="dxa"/>
            <w:tcBorders/>
            <w:vAlign w:val="center"/>
          </w:tcPr>
          <w:p>
            <w:pPr>
              <w:pStyle w:val="TableContents"/>
              <w:bidi w:val="0"/>
              <w:spacing w:before="0" w:after="283"/>
              <w:jc w:val="left"/>
              <w:rPr/>
            </w:pPr>
            <w:r>
              <w:rPr/>
              <w:t xml:space="preserve">Top 10 </w:t>
            </w:r>
          </w:p>
        </w:tc>
        <w:tc>
          <w:tcPr>
            <w:tcW w:w="1321" w:type="dxa"/>
            <w:tcBorders/>
            <w:vAlign w:val="center"/>
          </w:tcPr>
          <w:p>
            <w:pPr>
              <w:pStyle w:val="TableContents"/>
              <w:bidi w:val="0"/>
              <w:spacing w:before="0" w:after="283"/>
              <w:jc w:val="left"/>
              <w:rPr/>
            </w:pPr>
            <w:r>
              <w:rPr/>
              <w:t xml:space="preserve">Top 10 </w:t>
            </w:r>
          </w:p>
        </w:tc>
        <w:tc>
          <w:tcPr>
            <w:tcW w:w="1171"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Kesä 2008 (toukokuu -- elokuu) </w:t>
            </w:r>
          </w:p>
        </w:tc>
        <w:tc>
          <w:tcPr>
            <w:tcW w:w="1111" w:type="dxa"/>
            <w:tcBorders/>
            <w:vAlign w:val="center"/>
          </w:tcPr>
          <w:p>
            <w:pPr>
              <w:pStyle w:val="TableContents"/>
              <w:bidi w:val="0"/>
              <w:spacing w:before="0" w:after="283"/>
              <w:jc w:val="left"/>
              <w:rPr/>
            </w:pPr>
            <w:r>
              <w:rPr/>
              <w:t xml:space="preserve">Kyllä </w:t>
            </w:r>
          </w:p>
        </w:tc>
        <w:tc>
          <w:tcPr>
            <w:tcW w:w="1231" w:type="dxa"/>
            <w:tcBorders/>
            <w:vAlign w:val="center"/>
          </w:tcPr>
          <w:p>
            <w:pPr>
              <w:pStyle w:val="TableContents"/>
              <w:bidi w:val="0"/>
              <w:spacing w:before="0" w:after="283"/>
              <w:jc w:val="left"/>
              <w:rPr/>
            </w:pPr>
            <w:r>
              <w:rPr/>
              <w:t xml:space="preserve">Ei </w:t>
            </w:r>
          </w:p>
        </w:tc>
        <w:tc>
          <w:tcPr>
            <w:tcW w:w="1006" w:type="dxa"/>
            <w:tcBorders/>
            <w:vAlign w:val="center"/>
          </w:tcPr>
          <w:p>
            <w:pPr>
              <w:pStyle w:val="TableContents"/>
              <w:bidi w:val="0"/>
              <w:spacing w:before="0" w:after="283"/>
              <w:jc w:val="left"/>
              <w:rPr/>
            </w:pPr>
            <w:r>
              <w:rPr/>
              <w:t xml:space="preserve">20 </w:t>
            </w:r>
          </w:p>
        </w:tc>
        <w:tc>
          <w:tcPr>
            <w:tcW w:w="1051"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sz w:val="4"/>
                <w:szCs w:val="4"/>
              </w:rPr>
            </w:pPr>
            <w:r>
              <w:rPr>
                <w:sz w:val="4"/>
                <w:szCs w:val="4"/>
              </w:rPr>
            </w:r>
          </w:p>
        </w:tc>
        <w:tc>
          <w:tcPr>
            <w:tcW w:w="1231" w:type="dxa"/>
            <w:tcBorders/>
            <w:vAlign w:val="center"/>
          </w:tcPr>
          <w:p>
            <w:pPr>
              <w:pStyle w:val="TableContents"/>
              <w:bidi w:val="0"/>
              <w:spacing w:before="0" w:after="283"/>
              <w:jc w:val="left"/>
              <w:rPr>
                <w:sz w:val="4"/>
                <w:szCs w:val="4"/>
              </w:rPr>
            </w:pPr>
            <w:r>
              <w:rPr>
                <w:sz w:val="4"/>
                <w:szCs w:val="4"/>
              </w:rPr>
            </w:r>
          </w:p>
        </w:tc>
        <w:tc>
          <w:tcPr>
            <w:tcW w:w="1231" w:type="dxa"/>
            <w:tcBorders/>
            <w:vAlign w:val="center"/>
          </w:tcPr>
          <w:p>
            <w:pPr>
              <w:pStyle w:val="TableContents"/>
              <w:bidi w:val="0"/>
              <w:spacing w:before="0" w:after="283"/>
              <w:jc w:val="left"/>
              <w:rPr/>
            </w:pPr>
            <w:r>
              <w:rPr/>
              <w:t xml:space="preserve">Ei </w:t>
            </w:r>
          </w:p>
        </w:tc>
        <w:tc>
          <w:tcPr>
            <w:tcW w:w="916" w:type="dxa"/>
            <w:tcBorders/>
            <w:vAlign w:val="center"/>
          </w:tcPr>
          <w:p>
            <w:pPr>
              <w:pStyle w:val="TableContents"/>
              <w:bidi w:val="0"/>
              <w:spacing w:before="0" w:after="283"/>
              <w:jc w:val="left"/>
              <w:rPr/>
            </w:pPr>
            <w:r>
              <w:rPr/>
              <w:t xml:space="preserve">Top 10 </w:t>
            </w:r>
          </w:p>
        </w:tc>
        <w:tc>
          <w:tcPr>
            <w:tcW w:w="1006" w:type="dxa"/>
            <w:tcBorders/>
            <w:vAlign w:val="center"/>
          </w:tcPr>
          <w:p>
            <w:pPr>
              <w:pStyle w:val="TableContents"/>
              <w:bidi w:val="0"/>
              <w:spacing w:before="0" w:after="283"/>
              <w:jc w:val="left"/>
              <w:rPr/>
            </w:pPr>
            <w:r>
              <w:rPr/>
              <w:t xml:space="preserve">Top 10 </w:t>
            </w:r>
          </w:p>
        </w:tc>
        <w:tc>
          <w:tcPr>
            <w:tcW w:w="2492" w:type="dxa"/>
            <w:gridSpan w:val="2"/>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5 </w:t>
            </w:r>
          </w:p>
        </w:tc>
        <w:tc>
          <w:tcPr>
            <w:tcW w:w="1321" w:type="dxa"/>
            <w:tcBorders/>
            <w:vAlign w:val="center"/>
          </w:tcPr>
          <w:p>
            <w:pPr>
              <w:pStyle w:val="TableContents"/>
              <w:bidi w:val="0"/>
              <w:spacing w:before="0" w:after="283"/>
              <w:jc w:val="left"/>
              <w:rPr/>
            </w:pPr>
            <w:r>
              <w:rPr/>
              <w:t xml:space="preserve">Kesä 2009 (toukokuu -- elokuu) </w:t>
            </w:r>
          </w:p>
        </w:tc>
        <w:tc>
          <w:tcPr>
            <w:tcW w:w="1111" w:type="dxa"/>
            <w:tcBorders/>
            <w:vAlign w:val="center"/>
          </w:tcPr>
          <w:p>
            <w:pPr>
              <w:pStyle w:val="TableContents"/>
              <w:bidi w:val="0"/>
              <w:spacing w:before="0" w:after="283"/>
              <w:jc w:val="left"/>
              <w:rPr/>
            </w:pPr>
            <w:r>
              <w:rPr/>
              <w:t xml:space="preserve">Kyllä </w:t>
            </w:r>
          </w:p>
        </w:tc>
        <w:tc>
          <w:tcPr>
            <w:tcW w:w="1231" w:type="dxa"/>
            <w:tcBorders/>
            <w:vAlign w:val="center"/>
          </w:tcPr>
          <w:p>
            <w:pPr>
              <w:pStyle w:val="TableContents"/>
              <w:bidi w:val="0"/>
              <w:spacing w:before="0" w:after="283"/>
              <w:jc w:val="left"/>
              <w:rPr/>
            </w:pPr>
            <w:r>
              <w:rPr/>
              <w:t xml:space="preserve">Ei </w:t>
            </w:r>
          </w:p>
        </w:tc>
        <w:tc>
          <w:tcPr>
            <w:tcW w:w="1006" w:type="dxa"/>
            <w:tcBorders/>
            <w:vAlign w:val="center"/>
          </w:tcPr>
          <w:p>
            <w:pPr>
              <w:pStyle w:val="TableContents"/>
              <w:bidi w:val="0"/>
              <w:spacing w:before="0" w:after="283"/>
              <w:jc w:val="left"/>
              <w:rPr/>
            </w:pPr>
            <w:r>
              <w:rPr/>
              <w:t xml:space="preserve">20 </w:t>
            </w:r>
          </w:p>
        </w:tc>
        <w:tc>
          <w:tcPr>
            <w:tcW w:w="1051"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sz w:val="4"/>
                <w:szCs w:val="4"/>
              </w:rPr>
            </w:pPr>
            <w:r>
              <w:rPr>
                <w:sz w:val="4"/>
                <w:szCs w:val="4"/>
              </w:rPr>
            </w:r>
          </w:p>
        </w:tc>
        <w:tc>
          <w:tcPr>
            <w:tcW w:w="1231" w:type="dxa"/>
            <w:tcBorders/>
            <w:vAlign w:val="center"/>
          </w:tcPr>
          <w:p>
            <w:pPr>
              <w:pStyle w:val="TableContents"/>
              <w:bidi w:val="0"/>
              <w:spacing w:before="0" w:after="283"/>
              <w:jc w:val="left"/>
              <w:rPr>
                <w:sz w:val="4"/>
                <w:szCs w:val="4"/>
              </w:rPr>
            </w:pPr>
            <w:r>
              <w:rPr>
                <w:sz w:val="4"/>
                <w:szCs w:val="4"/>
              </w:rPr>
            </w:r>
          </w:p>
        </w:tc>
        <w:tc>
          <w:tcPr>
            <w:tcW w:w="1231" w:type="dxa"/>
            <w:tcBorders/>
            <w:vAlign w:val="center"/>
          </w:tcPr>
          <w:p>
            <w:pPr>
              <w:pStyle w:val="TableContents"/>
              <w:bidi w:val="0"/>
              <w:spacing w:before="0" w:after="283"/>
              <w:jc w:val="left"/>
              <w:rPr/>
            </w:pPr>
            <w:r>
              <w:rPr/>
              <w:t xml:space="preserve">Ei </w:t>
            </w:r>
          </w:p>
        </w:tc>
        <w:tc>
          <w:tcPr>
            <w:tcW w:w="916" w:type="dxa"/>
            <w:tcBorders/>
            <w:vAlign w:val="center"/>
          </w:tcPr>
          <w:p>
            <w:pPr>
              <w:pStyle w:val="TableContents"/>
              <w:bidi w:val="0"/>
              <w:spacing w:before="0" w:after="283"/>
              <w:jc w:val="left"/>
              <w:rPr/>
            </w:pPr>
            <w:r>
              <w:rPr/>
              <w:t xml:space="preserve">Top 10 </w:t>
            </w:r>
          </w:p>
        </w:tc>
        <w:tc>
          <w:tcPr>
            <w:tcW w:w="1006" w:type="dxa"/>
            <w:tcBorders/>
            <w:vAlign w:val="center"/>
          </w:tcPr>
          <w:p>
            <w:pPr>
              <w:pStyle w:val="TableContents"/>
              <w:bidi w:val="0"/>
              <w:spacing w:before="0" w:after="283"/>
              <w:jc w:val="left"/>
              <w:rPr/>
            </w:pPr>
            <w:r>
              <w:rPr/>
              <w:t xml:space="preserve">Top 10 </w:t>
            </w:r>
          </w:p>
        </w:tc>
        <w:tc>
          <w:tcPr>
            <w:tcW w:w="2492" w:type="dxa"/>
            <w:gridSpan w:val="2"/>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6 </w:t>
            </w:r>
          </w:p>
        </w:tc>
        <w:tc>
          <w:tcPr>
            <w:tcW w:w="1321" w:type="dxa"/>
            <w:tcBorders/>
            <w:vAlign w:val="center"/>
          </w:tcPr>
          <w:p>
            <w:pPr>
              <w:pStyle w:val="TableContents"/>
              <w:bidi w:val="0"/>
              <w:spacing w:before="0" w:after="283"/>
              <w:jc w:val="left"/>
              <w:rPr/>
            </w:pPr>
            <w:r>
              <w:rPr/>
              <w:t xml:space="preserve">Syksy 2009 (syyskuu -- joulukuu) </w:t>
            </w:r>
          </w:p>
        </w:tc>
        <w:tc>
          <w:tcPr>
            <w:tcW w:w="1111" w:type="dxa"/>
            <w:tcBorders/>
            <w:vAlign w:val="center"/>
          </w:tcPr>
          <w:p>
            <w:pPr>
              <w:pStyle w:val="TableContents"/>
              <w:bidi w:val="0"/>
              <w:spacing w:before="0" w:after="283"/>
              <w:jc w:val="left"/>
              <w:rPr/>
            </w:pPr>
            <w:r>
              <w:rPr/>
              <w:t xml:space="preserve">Nigel Lythgoe Mary Murphy Adam Shankman </w:t>
            </w:r>
          </w:p>
        </w:tc>
        <w:tc>
          <w:tcPr>
            <w:tcW w:w="1231" w:type="dxa"/>
            <w:tcBorders/>
            <w:vAlign w:val="center"/>
          </w:tcPr>
          <w:p>
            <w:pPr>
              <w:pStyle w:val="TableContents"/>
              <w:bidi w:val="0"/>
              <w:spacing w:before="0" w:after="283"/>
              <w:jc w:val="left"/>
              <w:rPr/>
            </w:pPr>
            <w:r>
              <w:rPr/>
              <w:t xml:space="preserve">Kyllä </w:t>
            </w:r>
          </w:p>
        </w:tc>
        <w:tc>
          <w:tcPr>
            <w:tcW w:w="1006" w:type="dxa"/>
            <w:tcBorders/>
            <w:vAlign w:val="center"/>
          </w:tcPr>
          <w:p>
            <w:pPr>
              <w:pStyle w:val="TableContents"/>
              <w:bidi w:val="0"/>
              <w:spacing w:before="0" w:after="283"/>
              <w:jc w:val="left"/>
              <w:rPr/>
            </w:pPr>
            <w:r>
              <w:rPr/>
              <w:t xml:space="preserve">Kyllä </w:t>
            </w:r>
          </w:p>
        </w:tc>
        <w:tc>
          <w:tcPr>
            <w:tcW w:w="1051" w:type="dxa"/>
            <w:tcBorders/>
            <w:vAlign w:val="center"/>
          </w:tcPr>
          <w:p>
            <w:pPr>
              <w:pStyle w:val="TableContents"/>
              <w:bidi w:val="0"/>
              <w:spacing w:before="0" w:after="283"/>
              <w:jc w:val="left"/>
              <w:rPr/>
            </w:pPr>
            <w:r>
              <w:rPr/>
              <w:t xml:space="preserve">20 </w:t>
            </w:r>
          </w:p>
        </w:tc>
        <w:tc>
          <w:tcPr>
            <w:tcW w:w="961" w:type="dxa"/>
            <w:tcBorders/>
            <w:vAlign w:val="center"/>
          </w:tcPr>
          <w:p>
            <w:pPr>
              <w:pStyle w:val="TableContents"/>
              <w:bidi w:val="0"/>
              <w:spacing w:before="0" w:after="283"/>
              <w:jc w:val="left"/>
              <w:rPr>
                <w:sz w:val="4"/>
                <w:szCs w:val="4"/>
              </w:rPr>
            </w:pPr>
            <w:r>
              <w:rPr>
                <w:sz w:val="4"/>
                <w:szCs w:val="4"/>
              </w:rPr>
            </w:r>
          </w:p>
        </w:tc>
        <w:tc>
          <w:tcPr>
            <w:tcW w:w="1231" w:type="dxa"/>
            <w:tcBorders/>
            <w:vAlign w:val="center"/>
          </w:tcPr>
          <w:p>
            <w:pPr>
              <w:pStyle w:val="TableContents"/>
              <w:bidi w:val="0"/>
              <w:spacing w:before="0" w:after="283"/>
              <w:jc w:val="left"/>
              <w:rPr/>
            </w:pPr>
            <w:r>
              <w:rPr/>
              <w:t xml:space="preserve">6 </w:t>
            </w:r>
          </w:p>
        </w:tc>
        <w:tc>
          <w:tcPr>
            <w:tcW w:w="1231"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pPr>
            <w:r>
              <w:rPr/>
              <w:t xml:space="preserve">Ei </w:t>
            </w:r>
          </w:p>
        </w:tc>
        <w:tc>
          <w:tcPr>
            <w:tcW w:w="1006" w:type="dxa"/>
            <w:tcBorders/>
            <w:vAlign w:val="center"/>
          </w:tcPr>
          <w:p>
            <w:pPr>
              <w:pStyle w:val="TableContents"/>
              <w:bidi w:val="0"/>
              <w:spacing w:before="0" w:after="283"/>
              <w:jc w:val="left"/>
              <w:rPr/>
            </w:pPr>
            <w:r>
              <w:rPr/>
              <w:t xml:space="preserve">Top 10 </w:t>
            </w:r>
          </w:p>
        </w:tc>
        <w:tc>
          <w:tcPr>
            <w:tcW w:w="1321" w:type="dxa"/>
            <w:tcBorders/>
            <w:vAlign w:val="center"/>
          </w:tcPr>
          <w:p>
            <w:pPr>
              <w:pStyle w:val="TableContents"/>
              <w:bidi w:val="0"/>
              <w:spacing w:before="0" w:after="283"/>
              <w:jc w:val="left"/>
              <w:rPr/>
            </w:pPr>
            <w:r>
              <w:rPr/>
              <w:t xml:space="preserve">Top 10 </w:t>
            </w:r>
          </w:p>
        </w:tc>
        <w:tc>
          <w:tcPr>
            <w:tcW w:w="1171"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7 </w:t>
            </w:r>
          </w:p>
        </w:tc>
        <w:tc>
          <w:tcPr>
            <w:tcW w:w="1321" w:type="dxa"/>
            <w:tcBorders/>
            <w:vAlign w:val="center"/>
          </w:tcPr>
          <w:p>
            <w:pPr>
              <w:pStyle w:val="TableContents"/>
              <w:bidi w:val="0"/>
              <w:spacing w:before="0" w:after="283"/>
              <w:jc w:val="left"/>
              <w:rPr/>
            </w:pPr>
            <w:r>
              <w:rPr/>
              <w:t xml:space="preserve">Kesä 2010 (toukokuu -- elokuu) </w:t>
            </w:r>
          </w:p>
        </w:tc>
        <w:tc>
          <w:tcPr>
            <w:tcW w:w="1111" w:type="dxa"/>
            <w:tcBorders/>
            <w:vAlign w:val="center"/>
          </w:tcPr>
          <w:p>
            <w:pPr>
              <w:pStyle w:val="TableContents"/>
              <w:bidi w:val="0"/>
              <w:spacing w:before="0" w:after="283"/>
              <w:jc w:val="left"/>
              <w:rPr/>
            </w:pPr>
            <w:r>
              <w:rPr/>
              <w:t xml:space="preserve">Nigel Lythgoe Adam Shankman Mia Michaels </w:t>
            </w:r>
          </w:p>
        </w:tc>
        <w:tc>
          <w:tcPr>
            <w:tcW w:w="1231" w:type="dxa"/>
            <w:tcBorders/>
            <w:vAlign w:val="center"/>
          </w:tcPr>
          <w:p>
            <w:pPr>
              <w:pStyle w:val="TableContents"/>
              <w:bidi w:val="0"/>
              <w:spacing w:before="0" w:after="283"/>
              <w:jc w:val="left"/>
              <w:rPr/>
            </w:pPr>
            <w:r>
              <w:rPr/>
              <w:t xml:space="preserve">Kyllä </w:t>
            </w:r>
          </w:p>
        </w:tc>
        <w:tc>
          <w:tcPr>
            <w:tcW w:w="1006" w:type="dxa"/>
            <w:tcBorders/>
            <w:vAlign w:val="center"/>
          </w:tcPr>
          <w:p>
            <w:pPr>
              <w:pStyle w:val="TableContents"/>
              <w:bidi w:val="0"/>
              <w:spacing w:before="0" w:after="283"/>
              <w:jc w:val="left"/>
              <w:rPr/>
            </w:pPr>
            <w:r>
              <w:rPr/>
              <w:t xml:space="preserve">Kyllä </w:t>
            </w:r>
          </w:p>
        </w:tc>
        <w:tc>
          <w:tcPr>
            <w:tcW w:w="1051" w:type="dxa"/>
            <w:tcBorders/>
            <w:vAlign w:val="center"/>
          </w:tcPr>
          <w:p>
            <w:pPr>
              <w:pStyle w:val="TableContents"/>
              <w:bidi w:val="0"/>
              <w:spacing w:before="0" w:after="283"/>
              <w:jc w:val="left"/>
              <w:rPr/>
            </w:pPr>
            <w:r>
              <w:rPr/>
              <w:t xml:space="preserve">11 </w:t>
            </w:r>
          </w:p>
        </w:tc>
        <w:tc>
          <w:tcPr>
            <w:tcW w:w="961" w:type="dxa"/>
            <w:tcBorders/>
            <w:vAlign w:val="center"/>
          </w:tcPr>
          <w:p>
            <w:pPr>
              <w:pStyle w:val="TableContents"/>
              <w:bidi w:val="0"/>
              <w:spacing w:before="0" w:after="283"/>
              <w:jc w:val="left"/>
              <w:rPr/>
            </w:pPr>
            <w:r>
              <w:rPr/>
              <w:t xml:space="preserve">1 * </w:t>
            </w:r>
          </w:p>
        </w:tc>
        <w:tc>
          <w:tcPr>
            <w:tcW w:w="1231" w:type="dxa"/>
            <w:tcBorders/>
            <w:vAlign w:val="center"/>
          </w:tcPr>
          <w:p>
            <w:pPr>
              <w:pStyle w:val="TableContents"/>
              <w:bidi w:val="0"/>
              <w:spacing w:before="0" w:after="283"/>
              <w:jc w:val="left"/>
              <w:rPr>
                <w:sz w:val="4"/>
                <w:szCs w:val="4"/>
              </w:rPr>
            </w:pPr>
            <w:r>
              <w:rPr>
                <w:sz w:val="4"/>
                <w:szCs w:val="4"/>
              </w:rPr>
            </w:r>
          </w:p>
        </w:tc>
        <w:tc>
          <w:tcPr>
            <w:tcW w:w="1231"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pPr>
            <w:r>
              <w:rPr/>
              <w:t xml:space="preserve">Kyllä </w:t>
            </w:r>
          </w:p>
        </w:tc>
        <w:tc>
          <w:tcPr>
            <w:tcW w:w="1006" w:type="dxa"/>
            <w:tcBorders/>
            <w:vAlign w:val="center"/>
          </w:tcPr>
          <w:p>
            <w:pPr>
              <w:pStyle w:val="TableContents"/>
              <w:bidi w:val="0"/>
              <w:spacing w:before="0" w:after="283"/>
              <w:jc w:val="left"/>
              <w:rPr/>
            </w:pPr>
            <w:r>
              <w:rPr/>
              <w:t xml:space="preserve">Top 4 </w:t>
            </w:r>
          </w:p>
        </w:tc>
        <w:tc>
          <w:tcPr>
            <w:tcW w:w="1321" w:type="dxa"/>
            <w:tcBorders/>
            <w:vAlign w:val="center"/>
          </w:tcPr>
          <w:p>
            <w:pPr>
              <w:pStyle w:val="TableContents"/>
              <w:bidi w:val="0"/>
              <w:spacing w:before="0" w:after="283"/>
              <w:jc w:val="left"/>
              <w:rPr/>
            </w:pPr>
            <w:r>
              <w:rPr/>
              <w:t xml:space="preserve">Top 11 </w:t>
            </w:r>
          </w:p>
        </w:tc>
        <w:tc>
          <w:tcPr>
            <w:tcW w:w="1171"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8 </w:t>
            </w:r>
          </w:p>
        </w:tc>
        <w:tc>
          <w:tcPr>
            <w:tcW w:w="1321" w:type="dxa"/>
            <w:tcBorders/>
            <w:vAlign w:val="center"/>
          </w:tcPr>
          <w:p>
            <w:pPr>
              <w:pStyle w:val="TableContents"/>
              <w:bidi w:val="0"/>
              <w:spacing w:before="0" w:after="283"/>
              <w:jc w:val="left"/>
              <w:rPr/>
            </w:pPr>
            <w:r>
              <w:rPr/>
              <w:t xml:space="preserve">Kesä 2011 (toukokuu -- elokuu) </w:t>
            </w:r>
          </w:p>
        </w:tc>
        <w:tc>
          <w:tcPr>
            <w:tcW w:w="1111" w:type="dxa"/>
            <w:tcBorders/>
            <w:vAlign w:val="center"/>
          </w:tcPr>
          <w:p>
            <w:pPr>
              <w:pStyle w:val="TableContents"/>
              <w:bidi w:val="0"/>
              <w:spacing w:before="0" w:after="283"/>
              <w:jc w:val="left"/>
              <w:rPr/>
            </w:pPr>
            <w:r>
              <w:rPr/>
              <w:t xml:space="preserve">Nigel Lythgoe Mary Murphy </w:t>
            </w:r>
          </w:p>
        </w:tc>
        <w:tc>
          <w:tcPr>
            <w:tcW w:w="1231" w:type="dxa"/>
            <w:tcBorders/>
            <w:vAlign w:val="center"/>
          </w:tcPr>
          <w:p>
            <w:pPr>
              <w:pStyle w:val="TableContents"/>
              <w:bidi w:val="0"/>
              <w:spacing w:before="0" w:after="283"/>
              <w:jc w:val="left"/>
              <w:rPr/>
            </w:pPr>
            <w:r>
              <w:rPr/>
              <w:t xml:space="preserve">Kyllä </w:t>
            </w:r>
          </w:p>
        </w:tc>
        <w:tc>
          <w:tcPr>
            <w:tcW w:w="1006" w:type="dxa"/>
            <w:tcBorders/>
            <w:vAlign w:val="center"/>
          </w:tcPr>
          <w:p>
            <w:pPr>
              <w:pStyle w:val="TableContents"/>
              <w:bidi w:val="0"/>
              <w:spacing w:before="0" w:after="283"/>
              <w:jc w:val="left"/>
              <w:rPr/>
            </w:pPr>
            <w:r>
              <w:rPr/>
              <w:t xml:space="preserve">Kyllä ‡ </w:t>
            </w:r>
          </w:p>
        </w:tc>
        <w:tc>
          <w:tcPr>
            <w:tcW w:w="1051" w:type="dxa"/>
            <w:tcBorders/>
            <w:vAlign w:val="center"/>
          </w:tcPr>
          <w:p>
            <w:pPr>
              <w:pStyle w:val="TableContents"/>
              <w:bidi w:val="0"/>
              <w:spacing w:before="0" w:after="283"/>
              <w:jc w:val="left"/>
              <w:rPr/>
            </w:pPr>
            <w:r>
              <w:rPr/>
              <w:t xml:space="preserve">20 </w:t>
            </w:r>
          </w:p>
        </w:tc>
        <w:tc>
          <w:tcPr>
            <w:tcW w:w="961" w:type="dxa"/>
            <w:tcBorders/>
            <w:vAlign w:val="center"/>
          </w:tcPr>
          <w:p>
            <w:pPr>
              <w:pStyle w:val="TableContents"/>
              <w:bidi w:val="0"/>
              <w:spacing w:before="0" w:after="283"/>
              <w:jc w:val="left"/>
              <w:rPr/>
            </w:pPr>
            <w:r>
              <w:rPr/>
              <w:t xml:space="preserve">2 * </w:t>
            </w:r>
          </w:p>
        </w:tc>
        <w:tc>
          <w:tcPr>
            <w:tcW w:w="1231" w:type="dxa"/>
            <w:tcBorders/>
            <w:vAlign w:val="center"/>
          </w:tcPr>
          <w:p>
            <w:pPr>
              <w:pStyle w:val="TableContents"/>
              <w:bidi w:val="0"/>
              <w:spacing w:before="0" w:after="283"/>
              <w:jc w:val="left"/>
              <w:rPr>
                <w:sz w:val="4"/>
                <w:szCs w:val="4"/>
              </w:rPr>
            </w:pPr>
            <w:r>
              <w:rPr>
                <w:sz w:val="4"/>
                <w:szCs w:val="4"/>
              </w:rPr>
            </w:r>
          </w:p>
        </w:tc>
        <w:tc>
          <w:tcPr>
            <w:tcW w:w="1231"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pPr>
            <w:r>
              <w:rPr/>
              <w:t xml:space="preserve">Kyllä </w:t>
            </w:r>
          </w:p>
        </w:tc>
        <w:tc>
          <w:tcPr>
            <w:tcW w:w="1006" w:type="dxa"/>
            <w:tcBorders/>
            <w:vAlign w:val="center"/>
          </w:tcPr>
          <w:p>
            <w:pPr>
              <w:pStyle w:val="TableContents"/>
              <w:bidi w:val="0"/>
              <w:spacing w:before="0" w:after="283"/>
              <w:jc w:val="left"/>
              <w:rPr/>
            </w:pPr>
            <w:r>
              <w:rPr/>
              <w:t xml:space="preserve">Top 6 </w:t>
            </w:r>
          </w:p>
        </w:tc>
        <w:tc>
          <w:tcPr>
            <w:tcW w:w="1321" w:type="dxa"/>
            <w:tcBorders/>
            <w:vAlign w:val="center"/>
          </w:tcPr>
          <w:p>
            <w:pPr>
              <w:pStyle w:val="TableContents"/>
              <w:bidi w:val="0"/>
              <w:spacing w:before="0" w:after="283"/>
              <w:jc w:val="left"/>
              <w:rPr/>
            </w:pPr>
            <w:r>
              <w:rPr/>
              <w:t xml:space="preserve">Top 10 </w:t>
            </w:r>
          </w:p>
        </w:tc>
        <w:tc>
          <w:tcPr>
            <w:tcW w:w="1171"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9 </w:t>
            </w:r>
          </w:p>
        </w:tc>
        <w:tc>
          <w:tcPr>
            <w:tcW w:w="1321" w:type="dxa"/>
            <w:tcBorders/>
            <w:vAlign w:val="center"/>
          </w:tcPr>
          <w:p>
            <w:pPr>
              <w:pStyle w:val="TableContents"/>
              <w:bidi w:val="0"/>
              <w:spacing w:before="0" w:after="283"/>
              <w:jc w:val="left"/>
              <w:rPr/>
            </w:pPr>
            <w:r>
              <w:rPr/>
              <w:t xml:space="preserve">Kesä 2012 (toukokuu -- syyskuu) </w:t>
            </w:r>
          </w:p>
        </w:tc>
        <w:tc>
          <w:tcPr>
            <w:tcW w:w="1111" w:type="dxa"/>
            <w:tcBorders/>
            <w:vAlign w:val="center"/>
          </w:tcPr>
          <w:p>
            <w:pPr>
              <w:pStyle w:val="TableContents"/>
              <w:bidi w:val="0"/>
              <w:spacing w:before="0" w:after="283"/>
              <w:jc w:val="left"/>
              <w:rPr/>
            </w:pPr>
            <w:r>
              <w:rPr/>
              <w:t xml:space="preserve">Ei </w:t>
            </w:r>
          </w:p>
        </w:tc>
        <w:tc>
          <w:tcPr>
            <w:tcW w:w="1231" w:type="dxa"/>
            <w:tcBorders/>
            <w:vAlign w:val="center"/>
          </w:tcPr>
          <w:p>
            <w:pPr>
              <w:pStyle w:val="TableContents"/>
              <w:bidi w:val="0"/>
              <w:spacing w:before="0" w:after="283"/>
              <w:jc w:val="left"/>
              <w:rPr/>
            </w:pPr>
            <w:r>
              <w:rPr/>
              <w:t xml:space="preserve">Kyllä ‡ </w:t>
            </w:r>
          </w:p>
        </w:tc>
        <w:tc>
          <w:tcPr>
            <w:tcW w:w="1006" w:type="dxa"/>
            <w:tcBorders/>
            <w:vAlign w:val="center"/>
          </w:tcPr>
          <w:p>
            <w:pPr>
              <w:pStyle w:val="TableContents"/>
              <w:bidi w:val="0"/>
              <w:spacing w:before="0" w:after="283"/>
              <w:jc w:val="left"/>
              <w:rPr/>
            </w:pPr>
            <w:r>
              <w:rPr/>
              <w:t xml:space="preserve">20 </w:t>
            </w:r>
          </w:p>
        </w:tc>
        <w:tc>
          <w:tcPr>
            <w:tcW w:w="1051" w:type="dxa"/>
            <w:tcBorders/>
            <w:vAlign w:val="center"/>
          </w:tcPr>
          <w:p>
            <w:pPr>
              <w:pStyle w:val="TableContents"/>
              <w:bidi w:val="0"/>
              <w:spacing w:before="0" w:after="283"/>
              <w:jc w:val="left"/>
              <w:rPr/>
            </w:pPr>
            <w:r>
              <w:rPr/>
              <w:t xml:space="preserve">2 * </w:t>
            </w:r>
          </w:p>
        </w:tc>
        <w:tc>
          <w:tcPr>
            <w:tcW w:w="961" w:type="dxa"/>
            <w:tcBorders/>
            <w:vAlign w:val="center"/>
          </w:tcPr>
          <w:p>
            <w:pPr>
              <w:pStyle w:val="TableContents"/>
              <w:bidi w:val="0"/>
              <w:spacing w:before="0" w:after="283"/>
              <w:jc w:val="left"/>
              <w:rPr>
                <w:sz w:val="4"/>
                <w:szCs w:val="4"/>
              </w:rPr>
            </w:pPr>
            <w:r>
              <w:rPr>
                <w:sz w:val="4"/>
                <w:szCs w:val="4"/>
              </w:rPr>
            </w:r>
          </w:p>
        </w:tc>
        <w:tc>
          <w:tcPr>
            <w:tcW w:w="1231" w:type="dxa"/>
            <w:tcBorders/>
            <w:vAlign w:val="center"/>
          </w:tcPr>
          <w:p>
            <w:pPr>
              <w:pStyle w:val="TableContents"/>
              <w:bidi w:val="0"/>
              <w:spacing w:before="0" w:after="283"/>
              <w:jc w:val="left"/>
              <w:rPr>
                <w:sz w:val="4"/>
                <w:szCs w:val="4"/>
              </w:rPr>
            </w:pPr>
            <w:r>
              <w:rPr>
                <w:sz w:val="4"/>
                <w:szCs w:val="4"/>
              </w:rPr>
            </w:r>
          </w:p>
        </w:tc>
        <w:tc>
          <w:tcPr>
            <w:tcW w:w="1231" w:type="dxa"/>
            <w:tcBorders/>
            <w:vAlign w:val="center"/>
          </w:tcPr>
          <w:p>
            <w:pPr>
              <w:pStyle w:val="TableContents"/>
              <w:bidi w:val="0"/>
              <w:spacing w:before="0" w:after="283"/>
              <w:jc w:val="left"/>
              <w:rPr/>
            </w:pPr>
            <w:r>
              <w:rPr/>
              <w:t xml:space="preserve">Kyllä </w:t>
            </w:r>
          </w:p>
        </w:tc>
        <w:tc>
          <w:tcPr>
            <w:tcW w:w="916" w:type="dxa"/>
            <w:tcBorders/>
            <w:vAlign w:val="center"/>
          </w:tcPr>
          <w:p>
            <w:pPr>
              <w:pStyle w:val="TableContents"/>
              <w:bidi w:val="0"/>
              <w:spacing w:before="0" w:after="283"/>
              <w:jc w:val="left"/>
              <w:rPr/>
            </w:pPr>
            <w:r>
              <w:rPr/>
              <w:t xml:space="preserve">Top 6 </w:t>
            </w:r>
          </w:p>
        </w:tc>
        <w:tc>
          <w:tcPr>
            <w:tcW w:w="1006" w:type="dxa"/>
            <w:tcBorders/>
            <w:vAlign w:val="center"/>
          </w:tcPr>
          <w:p>
            <w:pPr>
              <w:pStyle w:val="TableContents"/>
              <w:bidi w:val="0"/>
              <w:spacing w:before="0" w:after="283"/>
              <w:jc w:val="left"/>
              <w:rPr/>
            </w:pPr>
            <w:r>
              <w:rPr/>
              <w:t xml:space="preserve">Top 20 </w:t>
            </w:r>
          </w:p>
        </w:tc>
        <w:tc>
          <w:tcPr>
            <w:tcW w:w="2492" w:type="dxa"/>
            <w:gridSpan w:val="2"/>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10 </w:t>
            </w:r>
          </w:p>
        </w:tc>
        <w:tc>
          <w:tcPr>
            <w:tcW w:w="1321" w:type="dxa"/>
            <w:tcBorders/>
            <w:vAlign w:val="center"/>
          </w:tcPr>
          <w:p>
            <w:pPr>
              <w:pStyle w:val="TableContents"/>
              <w:bidi w:val="0"/>
              <w:spacing w:before="0" w:after="283"/>
              <w:jc w:val="left"/>
              <w:rPr/>
            </w:pPr>
            <w:r>
              <w:rPr/>
              <w:t xml:space="preserve">Kesä 2013 (toukokuu -- syyskuu) </w:t>
            </w:r>
          </w:p>
        </w:tc>
        <w:tc>
          <w:tcPr>
            <w:tcW w:w="1111" w:type="dxa"/>
            <w:tcBorders/>
            <w:vAlign w:val="center"/>
          </w:tcPr>
          <w:p>
            <w:pPr>
              <w:pStyle w:val="TableContents"/>
              <w:bidi w:val="0"/>
              <w:spacing w:before="0" w:after="283"/>
              <w:jc w:val="left"/>
              <w:rPr/>
            </w:pPr>
            <w:r>
              <w:rPr/>
              <w:t xml:space="preserve">Ei </w:t>
            </w:r>
          </w:p>
        </w:tc>
        <w:tc>
          <w:tcPr>
            <w:tcW w:w="1231" w:type="dxa"/>
            <w:tcBorders/>
            <w:vAlign w:val="center"/>
          </w:tcPr>
          <w:p>
            <w:pPr>
              <w:pStyle w:val="TableContents"/>
              <w:bidi w:val="0"/>
              <w:spacing w:before="0" w:after="283"/>
              <w:jc w:val="left"/>
              <w:rPr/>
            </w:pPr>
            <w:r>
              <w:rPr/>
              <w:t xml:space="preserve">Kyllä ‡ </w:t>
            </w:r>
          </w:p>
        </w:tc>
        <w:tc>
          <w:tcPr>
            <w:tcW w:w="1006" w:type="dxa"/>
            <w:tcBorders/>
            <w:vAlign w:val="center"/>
          </w:tcPr>
          <w:p>
            <w:pPr>
              <w:pStyle w:val="TableContents"/>
              <w:bidi w:val="0"/>
              <w:spacing w:before="0" w:after="283"/>
              <w:jc w:val="left"/>
              <w:rPr/>
            </w:pPr>
            <w:r>
              <w:rPr/>
              <w:t xml:space="preserve">20 </w:t>
            </w:r>
          </w:p>
        </w:tc>
        <w:tc>
          <w:tcPr>
            <w:tcW w:w="1051"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sz w:val="4"/>
                <w:szCs w:val="4"/>
              </w:rPr>
            </w:pPr>
            <w:r>
              <w:rPr>
                <w:sz w:val="4"/>
                <w:szCs w:val="4"/>
              </w:rPr>
            </w:r>
          </w:p>
        </w:tc>
        <w:tc>
          <w:tcPr>
            <w:tcW w:w="1231" w:type="dxa"/>
            <w:tcBorders/>
            <w:vAlign w:val="center"/>
          </w:tcPr>
          <w:p>
            <w:pPr>
              <w:pStyle w:val="TableContents"/>
              <w:bidi w:val="0"/>
              <w:spacing w:before="0" w:after="283"/>
              <w:jc w:val="left"/>
              <w:rPr>
                <w:sz w:val="4"/>
                <w:szCs w:val="4"/>
              </w:rPr>
            </w:pPr>
            <w:r>
              <w:rPr>
                <w:sz w:val="4"/>
                <w:szCs w:val="4"/>
              </w:rPr>
            </w:r>
          </w:p>
        </w:tc>
        <w:tc>
          <w:tcPr>
            <w:tcW w:w="1231" w:type="dxa"/>
            <w:tcBorders/>
            <w:vAlign w:val="center"/>
          </w:tcPr>
          <w:p>
            <w:pPr>
              <w:pStyle w:val="TableContents"/>
              <w:bidi w:val="0"/>
              <w:spacing w:before="0" w:after="283"/>
              <w:jc w:val="left"/>
              <w:rPr/>
            </w:pPr>
            <w:r>
              <w:rPr/>
              <w:t xml:space="preserve">Kyllä </w:t>
            </w:r>
          </w:p>
        </w:tc>
        <w:tc>
          <w:tcPr>
            <w:tcW w:w="916" w:type="dxa"/>
            <w:tcBorders/>
            <w:vAlign w:val="center"/>
          </w:tcPr>
          <w:p>
            <w:pPr>
              <w:pStyle w:val="TableContents"/>
              <w:bidi w:val="0"/>
              <w:spacing w:before="0" w:after="283"/>
              <w:jc w:val="left"/>
              <w:rPr/>
            </w:pPr>
            <w:r>
              <w:rPr/>
              <w:t xml:space="preserve">Top 6 </w:t>
            </w:r>
          </w:p>
        </w:tc>
        <w:tc>
          <w:tcPr>
            <w:tcW w:w="1006" w:type="dxa"/>
            <w:tcBorders/>
            <w:vAlign w:val="center"/>
          </w:tcPr>
          <w:p>
            <w:pPr>
              <w:pStyle w:val="TableContents"/>
              <w:bidi w:val="0"/>
              <w:spacing w:before="0" w:after="283"/>
              <w:jc w:val="left"/>
              <w:rPr/>
            </w:pPr>
            <w:r>
              <w:rPr/>
              <w:t xml:space="preserve">Top 20 </w:t>
            </w:r>
          </w:p>
        </w:tc>
        <w:tc>
          <w:tcPr>
            <w:tcW w:w="2492" w:type="dxa"/>
            <w:gridSpan w:val="2"/>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11 </w:t>
            </w:r>
          </w:p>
        </w:tc>
        <w:tc>
          <w:tcPr>
            <w:tcW w:w="1321" w:type="dxa"/>
            <w:tcBorders/>
            <w:vAlign w:val="center"/>
          </w:tcPr>
          <w:p>
            <w:pPr>
              <w:pStyle w:val="TableContents"/>
              <w:bidi w:val="0"/>
              <w:spacing w:before="0" w:after="283"/>
              <w:jc w:val="left"/>
              <w:rPr/>
            </w:pPr>
            <w:r>
              <w:rPr/>
              <w:t xml:space="preserve">Kesä 2014 (toukokuu -- syyskuu) </w:t>
            </w:r>
          </w:p>
        </w:tc>
        <w:tc>
          <w:tcPr>
            <w:tcW w:w="1111" w:type="dxa"/>
            <w:tcBorders/>
            <w:vAlign w:val="center"/>
          </w:tcPr>
          <w:p>
            <w:pPr>
              <w:pStyle w:val="TableContents"/>
              <w:bidi w:val="0"/>
              <w:spacing w:before="0" w:after="283"/>
              <w:jc w:val="left"/>
              <w:rPr/>
            </w:pPr>
            <w:r>
              <w:rPr/>
              <w:t xml:space="preserve">Ei </w:t>
            </w:r>
          </w:p>
        </w:tc>
        <w:tc>
          <w:tcPr>
            <w:tcW w:w="1231" w:type="dxa"/>
            <w:tcBorders/>
            <w:vAlign w:val="center"/>
          </w:tcPr>
          <w:p>
            <w:pPr>
              <w:pStyle w:val="TableContents"/>
              <w:bidi w:val="0"/>
              <w:spacing w:before="0" w:after="283"/>
              <w:jc w:val="left"/>
              <w:rPr/>
            </w:pPr>
            <w:r>
              <w:rPr/>
              <w:t xml:space="preserve">Kyllä </w:t>
            </w:r>
          </w:p>
        </w:tc>
        <w:tc>
          <w:tcPr>
            <w:tcW w:w="1006" w:type="dxa"/>
            <w:tcBorders/>
            <w:vAlign w:val="center"/>
          </w:tcPr>
          <w:p>
            <w:pPr>
              <w:pStyle w:val="TableContents"/>
              <w:bidi w:val="0"/>
              <w:spacing w:before="0" w:after="283"/>
              <w:jc w:val="left"/>
              <w:rPr/>
            </w:pPr>
            <w:r>
              <w:rPr/>
              <w:t xml:space="preserve">20 </w:t>
            </w:r>
          </w:p>
        </w:tc>
        <w:tc>
          <w:tcPr>
            <w:tcW w:w="1051"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sz w:val="4"/>
                <w:szCs w:val="4"/>
              </w:rPr>
            </w:pPr>
            <w:r>
              <w:rPr>
                <w:sz w:val="4"/>
                <w:szCs w:val="4"/>
              </w:rPr>
            </w:r>
          </w:p>
        </w:tc>
        <w:tc>
          <w:tcPr>
            <w:tcW w:w="1231" w:type="dxa"/>
            <w:tcBorders/>
            <w:vAlign w:val="center"/>
          </w:tcPr>
          <w:p>
            <w:pPr>
              <w:pStyle w:val="TableContents"/>
              <w:bidi w:val="0"/>
              <w:spacing w:before="0" w:after="283"/>
              <w:jc w:val="left"/>
              <w:rPr>
                <w:sz w:val="4"/>
                <w:szCs w:val="4"/>
              </w:rPr>
            </w:pPr>
            <w:r>
              <w:rPr>
                <w:sz w:val="4"/>
                <w:szCs w:val="4"/>
              </w:rPr>
            </w:r>
          </w:p>
        </w:tc>
        <w:tc>
          <w:tcPr>
            <w:tcW w:w="1231" w:type="dxa"/>
            <w:tcBorders/>
            <w:vAlign w:val="center"/>
          </w:tcPr>
          <w:p>
            <w:pPr>
              <w:pStyle w:val="TableContents"/>
              <w:bidi w:val="0"/>
              <w:spacing w:before="0" w:after="283"/>
              <w:jc w:val="left"/>
              <w:rPr/>
            </w:pPr>
            <w:r>
              <w:rPr/>
              <w:t xml:space="preserve">Kyllä </w:t>
            </w:r>
          </w:p>
        </w:tc>
        <w:tc>
          <w:tcPr>
            <w:tcW w:w="916" w:type="dxa"/>
            <w:tcBorders/>
            <w:vAlign w:val="center"/>
          </w:tcPr>
          <w:p>
            <w:pPr>
              <w:pStyle w:val="TableContents"/>
              <w:bidi w:val="0"/>
              <w:spacing w:before="0" w:after="283"/>
              <w:jc w:val="left"/>
              <w:rPr/>
            </w:pPr>
            <w:r>
              <w:rPr/>
              <w:t xml:space="preserve">Top 10 </w:t>
            </w:r>
          </w:p>
        </w:tc>
        <w:tc>
          <w:tcPr>
            <w:tcW w:w="1006" w:type="dxa"/>
            <w:tcBorders/>
            <w:vAlign w:val="center"/>
          </w:tcPr>
          <w:p>
            <w:pPr>
              <w:pStyle w:val="TableContents"/>
              <w:bidi w:val="0"/>
              <w:spacing w:before="0" w:after="283"/>
              <w:jc w:val="left"/>
              <w:rPr/>
            </w:pPr>
            <w:r>
              <w:rPr/>
              <w:t xml:space="preserve">Top 20 </w:t>
            </w:r>
          </w:p>
        </w:tc>
        <w:tc>
          <w:tcPr>
            <w:tcW w:w="2492" w:type="dxa"/>
            <w:gridSpan w:val="2"/>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12 </w:t>
            </w:r>
          </w:p>
        </w:tc>
        <w:tc>
          <w:tcPr>
            <w:tcW w:w="1321" w:type="dxa"/>
            <w:tcBorders/>
            <w:vAlign w:val="center"/>
          </w:tcPr>
          <w:p>
            <w:pPr>
              <w:pStyle w:val="TableContents"/>
              <w:bidi w:val="0"/>
              <w:spacing w:before="0" w:after="283"/>
              <w:jc w:val="left"/>
              <w:rPr/>
            </w:pPr>
            <w:r>
              <w:rPr/>
              <w:t xml:space="preserve">Kesä 2015 (kesäkuu -- syyskuu) </w:t>
            </w:r>
          </w:p>
        </w:tc>
        <w:tc>
          <w:tcPr>
            <w:tcW w:w="1111" w:type="dxa"/>
            <w:tcBorders/>
            <w:vAlign w:val="center"/>
          </w:tcPr>
          <w:p>
            <w:pPr>
              <w:pStyle w:val="TableContents"/>
              <w:bidi w:val="0"/>
              <w:spacing w:before="0" w:after="283"/>
              <w:jc w:val="left"/>
              <w:rPr/>
            </w:pPr>
            <w:r>
              <w:rPr/>
              <w:t xml:space="preserve">Nigel Lythgoe Paula Abdul Jason Derulo </w:t>
            </w:r>
          </w:p>
        </w:tc>
        <w:tc>
          <w:tcPr>
            <w:tcW w:w="1231" w:type="dxa"/>
            <w:tcBorders/>
            <w:vAlign w:val="center"/>
          </w:tcPr>
          <w:p>
            <w:pPr>
              <w:pStyle w:val="TableContents"/>
              <w:bidi w:val="0"/>
              <w:spacing w:before="0" w:after="283"/>
              <w:jc w:val="left"/>
              <w:rPr/>
            </w:pPr>
            <w:r>
              <w:rPr/>
              <w:t xml:space="preserve">Ei </w:t>
            </w:r>
          </w:p>
        </w:tc>
        <w:tc>
          <w:tcPr>
            <w:tcW w:w="1006" w:type="dxa"/>
            <w:tcBorders/>
            <w:vAlign w:val="center"/>
          </w:tcPr>
          <w:p>
            <w:pPr>
              <w:pStyle w:val="TableContents"/>
              <w:bidi w:val="0"/>
              <w:spacing w:before="0" w:after="283"/>
              <w:jc w:val="left"/>
              <w:rPr/>
            </w:pPr>
            <w:r>
              <w:rPr/>
              <w:t xml:space="preserve">Kyllä </w:t>
            </w:r>
          </w:p>
        </w:tc>
        <w:tc>
          <w:tcPr>
            <w:tcW w:w="1051" w:type="dxa"/>
            <w:tcBorders/>
            <w:vAlign w:val="center"/>
          </w:tcPr>
          <w:p>
            <w:pPr>
              <w:pStyle w:val="TableContents"/>
              <w:bidi w:val="0"/>
              <w:spacing w:before="0" w:after="283"/>
              <w:jc w:val="left"/>
              <w:rPr/>
            </w:pPr>
            <w:r>
              <w:rPr/>
              <w:t xml:space="preserve">20 </w:t>
            </w:r>
          </w:p>
        </w:tc>
        <w:tc>
          <w:tcPr>
            <w:tcW w:w="961" w:type="dxa"/>
            <w:tcBorders/>
            <w:vAlign w:val="center"/>
          </w:tcPr>
          <w:p>
            <w:pPr>
              <w:pStyle w:val="TableContents"/>
              <w:bidi w:val="0"/>
              <w:spacing w:before="0" w:after="283"/>
              <w:jc w:val="left"/>
              <w:rPr/>
            </w:pPr>
            <w:r>
              <w:rPr/>
              <w:t xml:space="preserve">2 ⁂ </w:t>
            </w:r>
          </w:p>
        </w:tc>
        <w:tc>
          <w:tcPr>
            <w:tcW w:w="1231" w:type="dxa"/>
            <w:tcBorders/>
            <w:vAlign w:val="center"/>
          </w:tcPr>
          <w:p>
            <w:pPr>
              <w:pStyle w:val="TableContents"/>
              <w:bidi w:val="0"/>
              <w:spacing w:before="0" w:after="283"/>
              <w:jc w:val="left"/>
              <w:rPr>
                <w:sz w:val="4"/>
                <w:szCs w:val="4"/>
              </w:rPr>
            </w:pPr>
            <w:r>
              <w:rPr>
                <w:sz w:val="4"/>
                <w:szCs w:val="4"/>
              </w:rPr>
            </w:r>
          </w:p>
        </w:tc>
        <w:tc>
          <w:tcPr>
            <w:tcW w:w="1231"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pPr>
            <w:r>
              <w:rPr/>
              <w:t xml:space="preserve">Kyllä </w:t>
            </w:r>
          </w:p>
        </w:tc>
        <w:tc>
          <w:tcPr>
            <w:tcW w:w="1006" w:type="dxa"/>
            <w:tcBorders/>
            <w:vAlign w:val="center"/>
          </w:tcPr>
          <w:p>
            <w:pPr>
              <w:pStyle w:val="TableContents"/>
              <w:bidi w:val="0"/>
              <w:spacing w:before="0" w:after="283"/>
              <w:jc w:val="left"/>
              <w:rPr/>
            </w:pPr>
            <w:r>
              <w:rPr/>
              <w:t xml:space="preserve">Top 14 </w:t>
            </w:r>
          </w:p>
        </w:tc>
        <w:tc>
          <w:tcPr>
            <w:tcW w:w="1321" w:type="dxa"/>
            <w:tcBorders/>
            <w:vAlign w:val="center"/>
          </w:tcPr>
          <w:p>
            <w:pPr>
              <w:pStyle w:val="TableContents"/>
              <w:bidi w:val="0"/>
              <w:spacing w:before="0" w:after="283"/>
              <w:jc w:val="left"/>
              <w:rPr/>
            </w:pPr>
            <w:r>
              <w:rPr/>
              <w:t xml:space="preserve">Top 20 </w:t>
            </w:r>
          </w:p>
        </w:tc>
        <w:tc>
          <w:tcPr>
            <w:tcW w:w="1171"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13 ° </w:t>
            </w:r>
          </w:p>
        </w:tc>
        <w:tc>
          <w:tcPr>
            <w:tcW w:w="1321" w:type="dxa"/>
            <w:tcBorders/>
            <w:vAlign w:val="center"/>
          </w:tcPr>
          <w:p>
            <w:pPr>
              <w:pStyle w:val="TableContents"/>
              <w:bidi w:val="0"/>
              <w:spacing w:before="0" w:after="283"/>
              <w:jc w:val="left"/>
              <w:rPr/>
            </w:pPr>
            <w:r>
              <w:rPr/>
              <w:t xml:space="preserve">Kesä 2016 (toukokuu -- syyskuu) </w:t>
            </w:r>
          </w:p>
        </w:tc>
        <w:tc>
          <w:tcPr>
            <w:tcW w:w="1111" w:type="dxa"/>
            <w:tcBorders/>
            <w:vAlign w:val="center"/>
          </w:tcPr>
          <w:p>
            <w:pPr>
              <w:pStyle w:val="TableContents"/>
              <w:bidi w:val="0"/>
              <w:spacing w:before="0" w:after="283"/>
              <w:jc w:val="left"/>
              <w:rPr/>
            </w:pPr>
            <w:r>
              <w:rPr/>
              <w:t xml:space="preserve">Nigel Lythgoe Paula Abdul Jason Derulo Maddie Ziegler </w:t>
            </w:r>
          </w:p>
        </w:tc>
        <w:tc>
          <w:tcPr>
            <w:tcW w:w="1231" w:type="dxa"/>
            <w:tcBorders/>
            <w:vAlign w:val="center"/>
          </w:tcPr>
          <w:p>
            <w:pPr>
              <w:pStyle w:val="TableContents"/>
              <w:bidi w:val="0"/>
              <w:spacing w:before="0" w:after="283"/>
              <w:jc w:val="left"/>
              <w:rPr/>
            </w:pPr>
            <w:r>
              <w:rPr/>
              <w:t xml:space="preserve">Ei </w:t>
            </w:r>
          </w:p>
        </w:tc>
        <w:tc>
          <w:tcPr>
            <w:tcW w:w="1006" w:type="dxa"/>
            <w:tcBorders/>
            <w:vAlign w:val="center"/>
          </w:tcPr>
          <w:p>
            <w:pPr>
              <w:pStyle w:val="TableContents"/>
              <w:bidi w:val="0"/>
              <w:spacing w:before="0" w:after="283"/>
              <w:jc w:val="left"/>
              <w:rPr/>
            </w:pPr>
            <w:r>
              <w:rPr/>
              <w:t xml:space="preserve">Kyllä </w:t>
            </w:r>
          </w:p>
        </w:tc>
        <w:tc>
          <w:tcPr>
            <w:tcW w:w="1051" w:type="dxa"/>
            <w:tcBorders/>
            <w:vAlign w:val="center"/>
          </w:tcPr>
          <w:p>
            <w:pPr>
              <w:pStyle w:val="TableContents"/>
              <w:bidi w:val="0"/>
              <w:spacing w:before="0" w:after="283"/>
              <w:jc w:val="left"/>
              <w:rPr/>
            </w:pPr>
            <w:r>
              <w:rPr/>
              <w:t xml:space="preserve">10 </w:t>
            </w:r>
          </w:p>
        </w:tc>
        <w:tc>
          <w:tcPr>
            <w:tcW w:w="961" w:type="dxa"/>
            <w:tcBorders/>
            <w:vAlign w:val="center"/>
          </w:tcPr>
          <w:p>
            <w:pPr>
              <w:pStyle w:val="TableContents"/>
              <w:bidi w:val="0"/>
              <w:spacing w:before="0" w:after="283"/>
              <w:jc w:val="left"/>
              <w:rPr/>
            </w:pPr>
            <w:r>
              <w:rPr/>
              <w:t xml:space="preserve">1 * * </w:t>
            </w:r>
          </w:p>
        </w:tc>
        <w:tc>
          <w:tcPr>
            <w:tcW w:w="1231" w:type="dxa"/>
            <w:tcBorders/>
            <w:vAlign w:val="center"/>
          </w:tcPr>
          <w:p>
            <w:pPr>
              <w:pStyle w:val="TableContents"/>
              <w:bidi w:val="0"/>
              <w:spacing w:before="0" w:after="283"/>
              <w:jc w:val="left"/>
              <w:rPr>
                <w:sz w:val="4"/>
                <w:szCs w:val="4"/>
              </w:rPr>
            </w:pPr>
            <w:r>
              <w:rPr>
                <w:sz w:val="4"/>
                <w:szCs w:val="4"/>
              </w:rPr>
            </w:r>
          </w:p>
        </w:tc>
        <w:tc>
          <w:tcPr>
            <w:tcW w:w="1231"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pPr>
            <w:r>
              <w:rPr/>
              <w:t xml:space="preserve">Kyllä </w:t>
            </w:r>
          </w:p>
        </w:tc>
        <w:tc>
          <w:tcPr>
            <w:tcW w:w="1006" w:type="dxa"/>
            <w:tcBorders/>
            <w:vAlign w:val="center"/>
          </w:tcPr>
          <w:p>
            <w:pPr>
              <w:pStyle w:val="TableContents"/>
              <w:bidi w:val="0"/>
              <w:spacing w:before="0" w:after="283"/>
              <w:jc w:val="left"/>
              <w:rPr/>
            </w:pPr>
            <w:r>
              <w:rPr/>
              <w:t xml:space="preserve">Top 8 </w:t>
            </w:r>
          </w:p>
        </w:tc>
        <w:tc>
          <w:tcPr>
            <w:tcW w:w="1321" w:type="dxa"/>
            <w:tcBorders/>
            <w:vAlign w:val="center"/>
          </w:tcPr>
          <w:p>
            <w:pPr>
              <w:pStyle w:val="TableContents"/>
              <w:bidi w:val="0"/>
              <w:spacing w:before="0" w:after="283"/>
              <w:jc w:val="left"/>
              <w:rPr/>
            </w:pPr>
            <w:r>
              <w:rPr/>
              <w:t xml:space="preserve">Top 10 </w:t>
            </w:r>
          </w:p>
        </w:tc>
        <w:tc>
          <w:tcPr>
            <w:tcW w:w="1171"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14 </w:t>
            </w:r>
          </w:p>
        </w:tc>
        <w:tc>
          <w:tcPr>
            <w:tcW w:w="1321" w:type="dxa"/>
            <w:tcBorders/>
            <w:vAlign w:val="center"/>
          </w:tcPr>
          <w:p>
            <w:pPr>
              <w:pStyle w:val="TableContents"/>
              <w:bidi w:val="0"/>
              <w:spacing w:before="0" w:after="283"/>
              <w:jc w:val="left"/>
              <w:rPr/>
            </w:pPr>
            <w:r>
              <w:rPr/>
              <w:t xml:space="preserve">Kesä 2017 (kesäkuu -- syyskuu) </w:t>
            </w:r>
          </w:p>
        </w:tc>
        <w:tc>
          <w:tcPr>
            <w:tcW w:w="1111" w:type="dxa"/>
            <w:tcBorders/>
            <w:vAlign w:val="center"/>
          </w:tcPr>
          <w:p>
            <w:pPr>
              <w:pStyle w:val="TableContents"/>
              <w:bidi w:val="0"/>
              <w:spacing w:before="0" w:after="283"/>
              <w:jc w:val="left"/>
              <w:rPr/>
            </w:pPr>
            <w:r>
              <w:rPr>
                <w:color w:val="A9A9A9"/>
              </w:rPr>
              <w:t xml:space="preserve">Nigel Lythgoe </w:t>
            </w:r>
            <w:r>
              <w:rPr>
                <w:color w:val="DCDCDC"/>
              </w:rPr>
              <w:t xml:space="preserve">Mary Murphy </w:t>
            </w:r>
            <w:r>
              <w:rPr>
                <w:color w:val="2F4F4F"/>
              </w:rPr>
              <w:t xml:space="preserve">Vanessa Hudgens </w:t>
            </w:r>
          </w:p>
        </w:tc>
        <w:tc>
          <w:tcPr>
            <w:tcW w:w="1231" w:type="dxa"/>
            <w:tcBorders/>
            <w:vAlign w:val="center"/>
          </w:tcPr>
          <w:p>
            <w:pPr>
              <w:pStyle w:val="TableContents"/>
              <w:bidi w:val="0"/>
              <w:spacing w:before="0" w:after="283"/>
              <w:jc w:val="left"/>
              <w:rPr/>
            </w:pPr>
            <w:r>
              <w:rPr/>
              <w:t xml:space="preserve">Ei </w:t>
            </w:r>
          </w:p>
        </w:tc>
        <w:tc>
          <w:tcPr>
            <w:tcW w:w="1006" w:type="dxa"/>
            <w:tcBorders/>
            <w:vAlign w:val="center"/>
          </w:tcPr>
          <w:p>
            <w:pPr>
              <w:pStyle w:val="TableContents"/>
              <w:bidi w:val="0"/>
              <w:spacing w:before="0" w:after="283"/>
              <w:jc w:val="left"/>
              <w:rPr/>
            </w:pPr>
            <w:r>
              <w:rPr/>
              <w:t xml:space="preserve">Ei </w:t>
            </w:r>
          </w:p>
        </w:tc>
        <w:tc>
          <w:tcPr>
            <w:tcW w:w="1051" w:type="dxa"/>
            <w:tcBorders/>
            <w:vAlign w:val="center"/>
          </w:tcPr>
          <w:p>
            <w:pPr>
              <w:pStyle w:val="TableContents"/>
              <w:bidi w:val="0"/>
              <w:spacing w:before="0" w:after="283"/>
              <w:jc w:val="left"/>
              <w:rPr/>
            </w:pPr>
            <w:r>
              <w:rPr/>
              <w:t xml:space="preserve">10 </w:t>
            </w:r>
          </w:p>
        </w:tc>
        <w:tc>
          <w:tcPr>
            <w:tcW w:w="961" w:type="dxa"/>
            <w:tcBorders/>
            <w:vAlign w:val="center"/>
          </w:tcPr>
          <w:p>
            <w:pPr>
              <w:pStyle w:val="TableContents"/>
              <w:bidi w:val="0"/>
              <w:spacing w:before="0" w:after="283"/>
              <w:jc w:val="left"/>
              <w:rPr>
                <w:sz w:val="4"/>
                <w:szCs w:val="4"/>
              </w:rPr>
            </w:pPr>
            <w:r>
              <w:rPr>
                <w:sz w:val="4"/>
                <w:szCs w:val="4"/>
              </w:rPr>
            </w:r>
          </w:p>
        </w:tc>
        <w:tc>
          <w:tcPr>
            <w:tcW w:w="1231" w:type="dxa"/>
            <w:tcBorders/>
            <w:vAlign w:val="center"/>
          </w:tcPr>
          <w:p>
            <w:pPr>
              <w:pStyle w:val="TableContents"/>
              <w:bidi w:val="0"/>
              <w:spacing w:before="0" w:after="283"/>
              <w:jc w:val="left"/>
              <w:rPr>
                <w:sz w:val="4"/>
                <w:szCs w:val="4"/>
              </w:rPr>
            </w:pPr>
            <w:r>
              <w:rPr>
                <w:sz w:val="4"/>
                <w:szCs w:val="4"/>
              </w:rPr>
            </w:r>
          </w:p>
        </w:tc>
        <w:tc>
          <w:tcPr>
            <w:tcW w:w="1231"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pPr>
            <w:r>
              <w:rPr/>
              <w:t xml:space="preserve">Kyllä </w:t>
            </w:r>
          </w:p>
        </w:tc>
        <w:tc>
          <w:tcPr>
            <w:tcW w:w="1006" w:type="dxa"/>
            <w:tcBorders/>
            <w:vAlign w:val="center"/>
          </w:tcPr>
          <w:p>
            <w:pPr>
              <w:pStyle w:val="TableContents"/>
              <w:bidi w:val="0"/>
              <w:spacing w:before="0" w:after="283"/>
              <w:jc w:val="left"/>
              <w:rPr/>
            </w:pPr>
            <w:r>
              <w:rPr/>
              <w:t xml:space="preserve">Top 6 </w:t>
            </w:r>
          </w:p>
        </w:tc>
        <w:tc>
          <w:tcPr>
            <w:tcW w:w="1321" w:type="dxa"/>
            <w:tcBorders/>
            <w:vAlign w:val="center"/>
          </w:tcPr>
          <w:p>
            <w:pPr>
              <w:pStyle w:val="TableContents"/>
              <w:bidi w:val="0"/>
              <w:spacing w:before="0" w:after="283"/>
              <w:jc w:val="left"/>
              <w:rPr/>
            </w:pPr>
            <w:r>
              <w:rPr/>
              <w:t xml:space="preserve">Top 10 </w:t>
            </w:r>
          </w:p>
        </w:tc>
        <w:tc>
          <w:tcPr>
            <w:tcW w:w="1171" w:type="dxa"/>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tuomarina so you think you dance -kilpailussa?</w:t>
      </w:r>
    </w:p>
    <w:p>
      <w:pPr>
        <w:pStyle w:val="TextBody"/>
        <w:bidi w:val="0"/>
        <w:jc w:val="left"/>
        <w:rPr>
          <w:b/>
          <w:shd w:val="clear" w:fill="FFFF00"/>
        </w:rPr>
      </w:pPr>
      <w:r>
        <w:rPr>
          <w:b/>
          <w:shd w:val="clear" w:fill="FFFF00"/>
        </w:rPr>
        <w:t xml:space="preserve">Teksti numero 9</w:t>
      </w:r>
    </w:p>
    <w:p>
      <w:pPr>
        <w:pStyle w:val="TextBody"/>
        <w:bidi w:val="0"/>
        <w:spacing w:before="0" w:after="283"/>
        <w:jc w:val="left"/>
        <w:rPr/>
      </w:pPr>
      <w:r>
        <w:rPr/>
        <w:t xml:space="preserve">Valintaprosessin toista vaihetta kutsutaan nimellä "callbackit" (kierros on usein pidetty </w:t>
      </w:r>
      <w:r>
        <w:rPr>
          <w:color w:val="A9A9A9"/>
        </w:rPr>
        <w:t xml:space="preserve">Las Vegasissa</w:t>
      </w:r>
      <w:r>
        <w:rPr/>
        <w:t xml:space="preserve">, ja se on tunnettu myös nimellä "Vegas Week" suurimman osan ohjelman kestosta, mutta kauden 13 jälkeen sitä on kutsuttu nimellä Academy Week). Takaisinkutsut koostuvat usean päivän pituisesta prosessista, jossa jäljellä olevia toiveita testataan yleisen tanssitaidon, kestävyyden, luovuuden ja paineensietokyvyn osalta. Tanssijat käyvät läpi useita kierroksia, joilla testataan heidän kykyään omaksua eri tanssityylejä; nämä ovat yleensä joitakin paremmin edustettuina olevia lajeja, jotka ovat myöhemmin kilpailuvaiheessa näkyvästi esillä, kuten hiphop, jazz, tanssisali ja nykytanssi. Lisäksi tanssijoita voidaan pyytää esittämään sooloja valitsemissaan tyyleissä ja osallistumaan ryhmäkoreografiakierrokselle, jossa kilpailijoiden pienten ryhmien on osoitettava musikaalisuutensa ja kykynsä kommunikoida ammattimaisesti koreografioimalla esitys satunnaisesti valittuun musiikkikappaleeseen - tämä haaste on huomionarvoinen, sillä se on ainoa kerta, kun kilpailijoita pyydetään koreografoimaan itse itsensä soolojen lisäksi. Callbackit kuvataan usein kollektiivisesti yhtenä kilpailun uuvuttavimmista ja stressaavimmista vaiheista; jokaisella peräkkäisellä kierroksella on leikkauksia, joissa merkittävä osa jäljellä olevista tanssijoista poistetaan kilpailusta, ja tanssijoille annetaan rajallinen määrä aikaa sopeutua tyyleihin, jotka ovat heille joskus täysin vieraita, ja samalla he joutuvat fyysisesti rasittumaan kierrosten nopean etenemisen ja rajallisen lepojakson vuoksi. Tämän prosessin päätteeksi jäljellä on yleensä alle 40 kilpailijaa, joista valitaan lopulliset kilpailijat. Useimmilla kausilla on ollut 20 parasta finalistia, mutta ensimmäisellä kaudella oli 16 parasta, seitsemännellä kaudella 11 parasta ja kolmannellatoista kaudella 10 parasta.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kuvattiin So you think you can dance -akatemiaa?</w:t>
      </w:r>
    </w:p>
    <w:p>
      <w:pPr>
        <w:pStyle w:val="TextBody"/>
        <w:bidi w:val="0"/>
        <w:jc w:val="left"/>
        <w:rPr>
          <w:b/>
          <w:shd w:val="clear" w:fill="FFFF00"/>
        </w:rPr>
      </w:pPr>
      <w:r>
        <w:rPr>
          <w:b/>
          <w:shd w:val="clear" w:fill="FFFF00"/>
        </w:rPr>
        <w:t xml:space="preserve">Teksti numero 10</w:t>
      </w:r>
    </w:p>
    <w:tbl>
      <w:tblPr>
        <w:tblW w:w="10205" w:type="dxa"/>
        <w:jc w:val="left"/>
        <w:tblInd w:w="0" w:type="dxa"/>
        <w:tblLayout w:type="fixed"/>
        <w:tblCellMar>
          <w:top w:w="28" w:type="dxa"/>
          <w:left w:w="28" w:type="dxa"/>
          <w:bottom w:w="28" w:type="dxa"/>
          <w:right w:w="28" w:type="dxa"/>
        </w:tblCellMar>
      </w:tblPr>
      <w:tblGrid>
        <w:gridCol w:w="1387"/>
        <w:gridCol w:w="1345"/>
        <w:gridCol w:w="1584"/>
        <w:gridCol w:w="1989"/>
        <w:gridCol w:w="1087"/>
        <w:gridCol w:w="723"/>
        <w:gridCol w:w="1824"/>
        <w:gridCol w:w="109"/>
        <w:gridCol w:w="157"/>
      </w:tblGrid>
      <w:tr>
        <w:trPr/>
        <w:tc>
          <w:tcPr>
            <w:tcW w:w="1387" w:type="dxa"/>
            <w:tcBorders/>
            <w:vAlign w:val="center"/>
          </w:tcPr>
          <w:p>
            <w:pPr>
              <w:pStyle w:val="TableHeading"/>
              <w:suppressLineNumbers/>
              <w:bidi w:val="0"/>
              <w:spacing w:before="0" w:after="283"/>
              <w:jc w:val="center"/>
              <w:rPr/>
            </w:pPr>
            <w:r>
              <w:rPr/>
              <w:t xml:space="preserve">Kausi Ensiesitys Viimeinen esitys </w:t>
            </w:r>
          </w:p>
        </w:tc>
        <w:tc>
          <w:tcPr>
            <w:tcW w:w="1345" w:type="dxa"/>
            <w:tcBorders/>
            <w:vAlign w:val="center"/>
          </w:tcPr>
          <w:p>
            <w:pPr>
              <w:pStyle w:val="TableHeading"/>
              <w:suppressLineNumbers/>
              <w:bidi w:val="0"/>
              <w:spacing w:before="0" w:after="283"/>
              <w:jc w:val="center"/>
              <w:rPr/>
            </w:pPr>
            <w:r>
              <w:rPr/>
              <w:t xml:space="preserve">TV-kausi </w:t>
            </w:r>
          </w:p>
        </w:tc>
        <w:tc>
          <w:tcPr>
            <w:tcW w:w="1584" w:type="dxa"/>
            <w:tcBorders/>
            <w:vAlign w:val="center"/>
          </w:tcPr>
          <w:p>
            <w:pPr>
              <w:pStyle w:val="TableHeading"/>
              <w:suppressLineNumbers/>
              <w:bidi w:val="0"/>
              <w:spacing w:before="0" w:after="283"/>
              <w:jc w:val="center"/>
              <w:rPr/>
            </w:pPr>
            <w:r>
              <w:rPr/>
              <w:t xml:space="preserve">Aikaväli (ET) </w:t>
            </w:r>
          </w:p>
        </w:tc>
        <w:tc>
          <w:tcPr>
            <w:tcW w:w="1989" w:type="dxa"/>
            <w:tcBorders/>
            <w:vAlign w:val="center"/>
          </w:tcPr>
          <w:p>
            <w:pPr>
              <w:pStyle w:val="TableHeading"/>
              <w:suppressLineNumbers/>
              <w:bidi w:val="0"/>
              <w:spacing w:before="0" w:after="283"/>
              <w:jc w:val="center"/>
              <w:rPr/>
            </w:pPr>
            <w:r>
              <w:rPr/>
              <w:t xml:space="preserve">Kausikatsojat </w:t>
            </w:r>
          </w:p>
        </w:tc>
        <w:tc>
          <w:tcPr>
            <w:tcW w:w="1087" w:type="dxa"/>
            <w:tcBorders/>
            <w:vAlign w:val="center"/>
          </w:tcPr>
          <w:p>
            <w:pPr>
              <w:pStyle w:val="TableHeading"/>
              <w:suppressLineNumbers/>
              <w:bidi w:val="0"/>
              <w:spacing w:before="0" w:after="283"/>
              <w:jc w:val="center"/>
              <w:rPr/>
            </w:pPr>
            <w:r>
              <w:rPr/>
              <w:t xml:space="preserve">Kausi sijoitus </w:t>
            </w:r>
          </w:p>
        </w:tc>
        <w:tc>
          <w:tcPr>
            <w:tcW w:w="723" w:type="dxa"/>
            <w:tcBorders/>
          </w:tcPr>
          <w:p>
            <w:pPr>
              <w:pStyle w:val="TableContents"/>
              <w:bidi w:val="0"/>
              <w:spacing w:before="0" w:after="283"/>
              <w:jc w:val="left"/>
              <w:rPr>
                <w:sz w:val="4"/>
                <w:szCs w:val="4"/>
              </w:rPr>
            </w:pPr>
            <w:r>
              <w:rPr>
                <w:sz w:val="4"/>
                <w:szCs w:val="4"/>
              </w:rPr>
            </w:r>
          </w:p>
        </w:tc>
        <w:tc>
          <w:tcPr>
            <w:tcW w:w="1824"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1387" w:type="dxa"/>
            <w:tcBorders/>
            <w:vAlign w:val="center"/>
          </w:tcPr>
          <w:p>
            <w:pPr>
              <w:pStyle w:val="TableHeading"/>
              <w:suppressLineNumbers/>
              <w:bidi w:val="0"/>
              <w:spacing w:before="0" w:after="283"/>
              <w:jc w:val="center"/>
              <w:rPr/>
            </w:pPr>
            <w:r>
              <w:rPr/>
              <w:t xml:space="preserve">Päivämäärä </w:t>
            </w:r>
          </w:p>
        </w:tc>
        <w:tc>
          <w:tcPr>
            <w:tcW w:w="1345" w:type="dxa"/>
            <w:tcBorders/>
            <w:vAlign w:val="center"/>
          </w:tcPr>
          <w:p>
            <w:pPr>
              <w:pStyle w:val="TableHeading"/>
              <w:suppressLineNumbers/>
              <w:bidi w:val="0"/>
              <w:spacing w:before="0" w:after="283"/>
              <w:jc w:val="center"/>
              <w:rPr/>
            </w:pPr>
            <w:r>
              <w:rPr/>
              <w:t xml:space="preserve">Katsojat (miljoonina) </w:t>
            </w:r>
          </w:p>
        </w:tc>
        <w:tc>
          <w:tcPr>
            <w:tcW w:w="1584" w:type="dxa"/>
            <w:tcBorders/>
            <w:vAlign w:val="center"/>
          </w:tcPr>
          <w:p>
            <w:pPr>
              <w:pStyle w:val="TableHeading"/>
              <w:suppressLineNumbers/>
              <w:bidi w:val="0"/>
              <w:spacing w:before="0" w:after="283"/>
              <w:jc w:val="center"/>
              <w:rPr/>
            </w:pPr>
            <w:r>
              <w:rPr/>
              <w:t xml:space="preserve">Päivämäärä </w:t>
            </w:r>
          </w:p>
        </w:tc>
        <w:tc>
          <w:tcPr>
            <w:tcW w:w="1989" w:type="dxa"/>
            <w:tcBorders/>
            <w:vAlign w:val="center"/>
          </w:tcPr>
          <w:p>
            <w:pPr>
              <w:pStyle w:val="TableHeading"/>
              <w:suppressLineNumbers/>
              <w:bidi w:val="0"/>
              <w:spacing w:before="0" w:after="283"/>
              <w:jc w:val="center"/>
              <w:rPr/>
            </w:pPr>
            <w:r>
              <w:rPr/>
              <w:t xml:space="preserve">Katsojat (miljoonina) </w:t>
            </w:r>
          </w:p>
        </w:tc>
        <w:tc>
          <w:tcPr>
            <w:tcW w:w="1087" w:type="dxa"/>
            <w:tcBorders/>
          </w:tcPr>
          <w:p>
            <w:pPr>
              <w:pStyle w:val="TableContents"/>
              <w:bidi w:val="0"/>
              <w:spacing w:before="0" w:after="283"/>
              <w:jc w:val="left"/>
              <w:rPr>
                <w:sz w:val="4"/>
                <w:szCs w:val="4"/>
              </w:rPr>
            </w:pPr>
            <w:r>
              <w:rPr>
                <w:sz w:val="4"/>
                <w:szCs w:val="4"/>
              </w:rPr>
            </w:r>
          </w:p>
        </w:tc>
        <w:tc>
          <w:tcPr>
            <w:tcW w:w="723" w:type="dxa"/>
            <w:tcBorders/>
          </w:tcPr>
          <w:p>
            <w:pPr>
              <w:pStyle w:val="TableContents"/>
              <w:bidi w:val="0"/>
              <w:spacing w:before="0" w:after="283"/>
              <w:jc w:val="left"/>
              <w:rPr>
                <w:sz w:val="4"/>
                <w:szCs w:val="4"/>
              </w:rPr>
            </w:pPr>
            <w:r>
              <w:rPr>
                <w:sz w:val="4"/>
                <w:szCs w:val="4"/>
              </w:rPr>
            </w:r>
          </w:p>
        </w:tc>
        <w:tc>
          <w:tcPr>
            <w:tcW w:w="1824"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1387" w:type="dxa"/>
            <w:tcBorders/>
            <w:vAlign w:val="center"/>
          </w:tcPr>
          <w:p>
            <w:pPr>
              <w:pStyle w:val="TableContents"/>
              <w:bidi w:val="0"/>
              <w:spacing w:before="0" w:after="283"/>
              <w:jc w:val="left"/>
              <w:rPr>
                <w:sz w:val="4"/>
                <w:szCs w:val="4"/>
              </w:rPr>
            </w:pPr>
            <w:r>
              <w:rPr>
                <w:sz w:val="4"/>
                <w:szCs w:val="4"/>
              </w:rPr>
            </w:r>
          </w:p>
        </w:tc>
        <w:tc>
          <w:tcPr>
            <w:tcW w:w="1345" w:type="dxa"/>
            <w:tcBorders/>
            <w:vAlign w:val="center"/>
          </w:tcPr>
          <w:p>
            <w:pPr>
              <w:pStyle w:val="TableContents"/>
              <w:bidi w:val="0"/>
              <w:spacing w:before="0" w:after="283"/>
              <w:jc w:val="left"/>
              <w:rPr/>
            </w:pPr>
            <w:r>
              <w:rPr/>
              <w:t xml:space="preserve">20. heinäkuuta 2005 </w:t>
            </w:r>
          </w:p>
        </w:tc>
        <w:tc>
          <w:tcPr>
            <w:tcW w:w="1584" w:type="dxa"/>
            <w:tcBorders/>
            <w:vAlign w:val="center"/>
          </w:tcPr>
          <w:p>
            <w:pPr>
              <w:pStyle w:val="TableContents"/>
              <w:bidi w:val="0"/>
              <w:spacing w:before="0" w:after="283"/>
              <w:jc w:val="left"/>
              <w:rPr/>
            </w:pPr>
            <w:r>
              <w:rPr/>
              <w:t xml:space="preserve">10.30 </w:t>
            </w:r>
          </w:p>
        </w:tc>
        <w:tc>
          <w:tcPr>
            <w:tcW w:w="1989" w:type="dxa"/>
            <w:tcBorders/>
            <w:vAlign w:val="center"/>
          </w:tcPr>
          <w:p>
            <w:pPr>
              <w:pStyle w:val="TableContents"/>
              <w:bidi w:val="0"/>
              <w:spacing w:before="0" w:after="283"/>
              <w:jc w:val="left"/>
              <w:rPr/>
            </w:pPr>
            <w:r>
              <w:rPr/>
              <w:t xml:space="preserve">Viimeiset esitykset: 28. syyskuuta 2005 </w:t>
            </w:r>
          </w:p>
        </w:tc>
        <w:tc>
          <w:tcPr>
            <w:tcW w:w="1087" w:type="dxa"/>
            <w:tcBorders/>
            <w:vAlign w:val="center"/>
          </w:tcPr>
          <w:p>
            <w:pPr>
              <w:pStyle w:val="TableContents"/>
              <w:bidi w:val="0"/>
              <w:spacing w:before="0" w:after="283"/>
              <w:jc w:val="left"/>
              <w:rPr/>
            </w:pPr>
            <w:r>
              <w:rPr/>
              <w:t xml:space="preserve">7.30 </w:t>
            </w:r>
          </w:p>
        </w:tc>
        <w:tc>
          <w:tcPr>
            <w:tcW w:w="723" w:type="dxa"/>
            <w:tcBorders/>
            <w:vAlign w:val="center"/>
          </w:tcPr>
          <w:p>
            <w:pPr>
              <w:pStyle w:val="TableContents"/>
              <w:bidi w:val="0"/>
              <w:spacing w:before="0" w:after="283"/>
              <w:jc w:val="left"/>
              <w:rPr/>
            </w:pPr>
            <w:r>
              <w:rPr/>
              <w:t xml:space="preserve">2005 </w:t>
            </w:r>
          </w:p>
        </w:tc>
        <w:tc>
          <w:tcPr>
            <w:tcW w:w="1824" w:type="dxa"/>
            <w:tcBorders/>
            <w:vAlign w:val="center"/>
          </w:tcPr>
          <w:p>
            <w:pPr>
              <w:pStyle w:val="TableContents"/>
              <w:bidi w:val="0"/>
              <w:spacing w:before="0" w:after="283"/>
              <w:jc w:val="left"/>
              <w:rPr/>
            </w:pPr>
            <w:r>
              <w:rPr/>
              <w:t xml:space="preserve">Keskiviikko 8: 00 pm </w:t>
            </w:r>
          </w:p>
        </w:tc>
        <w:tc>
          <w:tcPr>
            <w:tcW w:w="109" w:type="dxa"/>
            <w:tcBorders/>
            <w:vAlign w:val="center"/>
          </w:tcPr>
          <w:p>
            <w:pPr>
              <w:pStyle w:val="TableContents"/>
              <w:bidi w:val="0"/>
              <w:spacing w:before="0" w:after="283"/>
              <w:jc w:val="left"/>
              <w:rPr>
                <w:sz w:val="4"/>
                <w:szCs w:val="4"/>
              </w:rPr>
            </w:pPr>
            <w:r>
              <w:rPr>
                <w:sz w:val="4"/>
                <w:szCs w:val="4"/>
              </w:rPr>
            </w:r>
          </w:p>
        </w:tc>
        <w:tc>
          <w:tcPr>
            <w:tcW w:w="157" w:type="dxa"/>
            <w:tcBorders/>
            <w:vAlign w:val="center"/>
          </w:tcPr>
          <w:p>
            <w:pPr>
              <w:pStyle w:val="TableContents"/>
              <w:bidi w:val="0"/>
              <w:spacing w:before="0" w:after="283"/>
              <w:jc w:val="left"/>
              <w:rPr>
                <w:sz w:val="4"/>
                <w:szCs w:val="4"/>
              </w:rPr>
            </w:pPr>
            <w:r>
              <w:rPr>
                <w:sz w:val="4"/>
                <w:szCs w:val="4"/>
              </w:rPr>
            </w:r>
          </w:p>
        </w:tc>
      </w:tr>
      <w:tr>
        <w:trPr/>
        <w:tc>
          <w:tcPr>
            <w:tcW w:w="1387" w:type="dxa"/>
            <w:tcBorders/>
            <w:vAlign w:val="center"/>
          </w:tcPr>
          <w:p>
            <w:pPr>
              <w:pStyle w:val="TableContents"/>
              <w:bidi w:val="0"/>
              <w:spacing w:before="0" w:after="283"/>
              <w:jc w:val="left"/>
              <w:rPr/>
            </w:pPr>
            <w:r>
              <w:rPr/>
              <w:t xml:space="preserve">Kauden päätös: lokakuuta 2005 </w:t>
            </w:r>
          </w:p>
        </w:tc>
        <w:tc>
          <w:tcPr>
            <w:tcW w:w="1345" w:type="dxa"/>
            <w:tcBorders/>
            <w:vAlign w:val="center"/>
          </w:tcPr>
          <w:p>
            <w:pPr>
              <w:pStyle w:val="TableContents"/>
              <w:bidi w:val="0"/>
              <w:spacing w:before="0" w:after="283"/>
              <w:jc w:val="left"/>
              <w:rPr/>
            </w:pPr>
            <w:r>
              <w:rPr/>
              <w:t xml:space="preserve">8.20 </w:t>
            </w:r>
          </w:p>
        </w:tc>
        <w:tc>
          <w:tcPr>
            <w:tcW w:w="7473" w:type="dxa"/>
            <w:gridSpan w:val="7"/>
            <w:tcBorders/>
          </w:tcPr>
          <w:p>
            <w:pPr>
              <w:pStyle w:val="TableContents"/>
              <w:bidi w:val="0"/>
              <w:spacing w:before="0" w:after="283"/>
              <w:jc w:val="left"/>
              <w:rPr>
                <w:sz w:val="4"/>
                <w:szCs w:val="4"/>
              </w:rPr>
            </w:pPr>
            <w:r>
              <w:rPr>
                <w:sz w:val="4"/>
                <w:szCs w:val="4"/>
              </w:rPr>
            </w:r>
          </w:p>
        </w:tc>
      </w:tr>
      <w:tr>
        <w:trPr/>
        <w:tc>
          <w:tcPr>
            <w:tcW w:w="1387" w:type="dxa"/>
            <w:tcBorders/>
            <w:vAlign w:val="center"/>
          </w:tcPr>
          <w:p>
            <w:pPr>
              <w:pStyle w:val="TableContents"/>
              <w:bidi w:val="0"/>
              <w:spacing w:before="0" w:after="283"/>
              <w:jc w:val="left"/>
              <w:rPr>
                <w:sz w:val="4"/>
                <w:szCs w:val="4"/>
              </w:rPr>
            </w:pPr>
            <w:r>
              <w:rPr>
                <w:sz w:val="4"/>
                <w:szCs w:val="4"/>
              </w:rPr>
            </w:r>
          </w:p>
        </w:tc>
        <w:tc>
          <w:tcPr>
            <w:tcW w:w="1345" w:type="dxa"/>
            <w:tcBorders/>
            <w:vAlign w:val="center"/>
          </w:tcPr>
          <w:p>
            <w:pPr>
              <w:pStyle w:val="TableContents"/>
              <w:bidi w:val="0"/>
              <w:spacing w:before="0" w:after="283"/>
              <w:jc w:val="left"/>
              <w:rPr/>
            </w:pPr>
            <w:r>
              <w:rPr/>
              <w:t xml:space="preserve">25. toukokuuta 2006 </w:t>
            </w:r>
          </w:p>
        </w:tc>
        <w:tc>
          <w:tcPr>
            <w:tcW w:w="1584" w:type="dxa"/>
            <w:tcBorders/>
            <w:vAlign w:val="center"/>
          </w:tcPr>
          <w:p>
            <w:pPr>
              <w:pStyle w:val="TableContents"/>
              <w:bidi w:val="0"/>
              <w:spacing w:before="0" w:after="283"/>
              <w:jc w:val="left"/>
              <w:rPr/>
            </w:pPr>
            <w:r>
              <w:rPr/>
              <w:t xml:space="preserve">10.70 </w:t>
            </w:r>
          </w:p>
        </w:tc>
        <w:tc>
          <w:tcPr>
            <w:tcW w:w="1989" w:type="dxa"/>
            <w:tcBorders/>
            <w:vAlign w:val="center"/>
          </w:tcPr>
          <w:p>
            <w:pPr>
              <w:pStyle w:val="TableContents"/>
              <w:bidi w:val="0"/>
              <w:spacing w:before="0" w:after="283"/>
              <w:jc w:val="left"/>
              <w:rPr/>
            </w:pPr>
            <w:r>
              <w:rPr/>
              <w:t xml:space="preserve">Viimeiset esitykset: elokuun 9. päivä 2006 </w:t>
            </w:r>
          </w:p>
        </w:tc>
        <w:tc>
          <w:tcPr>
            <w:tcW w:w="1087" w:type="dxa"/>
            <w:tcBorders/>
            <w:vAlign w:val="center"/>
          </w:tcPr>
          <w:p>
            <w:pPr>
              <w:pStyle w:val="TableContents"/>
              <w:bidi w:val="0"/>
              <w:spacing w:before="0" w:after="283"/>
              <w:jc w:val="left"/>
              <w:rPr/>
            </w:pPr>
            <w:r>
              <w:rPr/>
              <w:t xml:space="preserve">10.10 </w:t>
            </w:r>
          </w:p>
        </w:tc>
        <w:tc>
          <w:tcPr>
            <w:tcW w:w="723" w:type="dxa"/>
            <w:tcBorders/>
            <w:vAlign w:val="center"/>
          </w:tcPr>
          <w:p>
            <w:pPr>
              <w:pStyle w:val="TableContents"/>
              <w:bidi w:val="0"/>
              <w:spacing w:before="0" w:after="283"/>
              <w:jc w:val="left"/>
              <w:rPr/>
            </w:pPr>
            <w:r>
              <w:rPr/>
              <w:t xml:space="preserve">2006 </w:t>
            </w:r>
          </w:p>
        </w:tc>
        <w:tc>
          <w:tcPr>
            <w:tcW w:w="1824" w:type="dxa"/>
            <w:tcBorders/>
            <w:vAlign w:val="center"/>
          </w:tcPr>
          <w:p>
            <w:pPr>
              <w:pStyle w:val="TableContents"/>
              <w:bidi w:val="0"/>
              <w:spacing w:before="0" w:after="283"/>
              <w:jc w:val="left"/>
              <w:rPr/>
            </w:pPr>
            <w:r>
              <w:rPr/>
              <w:t xml:space="preserve">Keskiviikko 20:00 (esitys) </w:t>
            </w:r>
          </w:p>
        </w:tc>
        <w:tc>
          <w:tcPr>
            <w:tcW w:w="109" w:type="dxa"/>
            <w:tcBorders/>
            <w:vAlign w:val="center"/>
          </w:tcPr>
          <w:p>
            <w:pPr>
              <w:pStyle w:val="TableContents"/>
              <w:bidi w:val="0"/>
              <w:spacing w:before="0" w:after="283"/>
              <w:jc w:val="left"/>
              <w:rPr>
                <w:sz w:val="4"/>
                <w:szCs w:val="4"/>
              </w:rPr>
            </w:pPr>
            <w:r>
              <w:rPr>
                <w:sz w:val="4"/>
                <w:szCs w:val="4"/>
              </w:rPr>
            </w:r>
          </w:p>
        </w:tc>
        <w:tc>
          <w:tcPr>
            <w:tcW w:w="157" w:type="dxa"/>
            <w:tcBorders/>
            <w:vAlign w:val="center"/>
          </w:tcPr>
          <w:p>
            <w:pPr>
              <w:pStyle w:val="TableContents"/>
              <w:bidi w:val="0"/>
              <w:spacing w:before="0" w:after="283"/>
              <w:jc w:val="left"/>
              <w:rPr>
                <w:sz w:val="4"/>
                <w:szCs w:val="4"/>
              </w:rPr>
            </w:pPr>
            <w:r>
              <w:rPr>
                <w:sz w:val="4"/>
                <w:szCs w:val="4"/>
              </w:rPr>
            </w:r>
          </w:p>
        </w:tc>
      </w:tr>
      <w:tr>
        <w:trPr/>
        <w:tc>
          <w:tcPr>
            <w:tcW w:w="1387" w:type="dxa"/>
            <w:tcBorders/>
            <w:vAlign w:val="center"/>
          </w:tcPr>
          <w:p>
            <w:pPr>
              <w:pStyle w:val="TableContents"/>
              <w:bidi w:val="0"/>
              <w:spacing w:before="0" w:after="283"/>
              <w:jc w:val="left"/>
              <w:rPr/>
            </w:pPr>
            <w:r>
              <w:rPr/>
              <w:t xml:space="preserve">Kauden päätös: 16. elokuuta 2006 </w:t>
            </w:r>
          </w:p>
        </w:tc>
        <w:tc>
          <w:tcPr>
            <w:tcW w:w="1345" w:type="dxa"/>
            <w:tcBorders/>
            <w:vAlign w:val="center"/>
          </w:tcPr>
          <w:p>
            <w:pPr>
              <w:pStyle w:val="TableContents"/>
              <w:bidi w:val="0"/>
              <w:spacing w:before="0" w:after="283"/>
              <w:jc w:val="left"/>
              <w:rPr/>
            </w:pPr>
            <w:r>
              <w:rPr/>
              <w:t xml:space="preserve">10.70 </w:t>
            </w:r>
          </w:p>
        </w:tc>
        <w:tc>
          <w:tcPr>
            <w:tcW w:w="1584" w:type="dxa"/>
            <w:tcBorders/>
            <w:vAlign w:val="center"/>
          </w:tcPr>
          <w:p>
            <w:pPr>
              <w:pStyle w:val="TableContents"/>
              <w:bidi w:val="0"/>
              <w:spacing w:before="0" w:after="283"/>
              <w:jc w:val="left"/>
              <w:rPr/>
            </w:pPr>
            <w:r>
              <w:rPr/>
              <w:t xml:space="preserve">Torstai 21:00 (tulokset) </w:t>
            </w:r>
          </w:p>
        </w:tc>
        <w:tc>
          <w:tcPr>
            <w:tcW w:w="1989" w:type="dxa"/>
            <w:tcBorders/>
            <w:vAlign w:val="center"/>
          </w:tcPr>
          <w:p>
            <w:pPr>
              <w:pStyle w:val="TableContents"/>
              <w:bidi w:val="0"/>
              <w:spacing w:before="0" w:after="283"/>
              <w:jc w:val="left"/>
              <w:rPr>
                <w:sz w:val="4"/>
                <w:szCs w:val="4"/>
              </w:rPr>
            </w:pPr>
            <w:r>
              <w:rPr>
                <w:sz w:val="4"/>
                <w:szCs w:val="4"/>
              </w:rPr>
            </w:r>
          </w:p>
        </w:tc>
        <w:tc>
          <w:tcPr>
            <w:tcW w:w="1087" w:type="dxa"/>
            <w:tcBorders/>
            <w:vAlign w:val="center"/>
          </w:tcPr>
          <w:p>
            <w:pPr>
              <w:pStyle w:val="TableContents"/>
              <w:bidi w:val="0"/>
              <w:spacing w:before="0" w:after="283"/>
              <w:jc w:val="left"/>
              <w:rPr>
                <w:sz w:val="4"/>
                <w:szCs w:val="4"/>
              </w:rPr>
            </w:pPr>
            <w:r>
              <w:rPr>
                <w:sz w:val="4"/>
                <w:szCs w:val="4"/>
              </w:rPr>
            </w:r>
          </w:p>
        </w:tc>
        <w:tc>
          <w:tcPr>
            <w:tcW w:w="2813" w:type="dxa"/>
            <w:gridSpan w:val="4"/>
            <w:tcBorders/>
          </w:tcPr>
          <w:p>
            <w:pPr>
              <w:pStyle w:val="TableContents"/>
              <w:bidi w:val="0"/>
              <w:spacing w:before="0" w:after="283"/>
              <w:jc w:val="left"/>
              <w:rPr>
                <w:sz w:val="4"/>
                <w:szCs w:val="4"/>
              </w:rPr>
            </w:pPr>
            <w:r>
              <w:rPr>
                <w:sz w:val="4"/>
                <w:szCs w:val="4"/>
              </w:rPr>
            </w:r>
          </w:p>
        </w:tc>
      </w:tr>
      <w:tr>
        <w:trPr/>
        <w:tc>
          <w:tcPr>
            <w:tcW w:w="1387" w:type="dxa"/>
            <w:tcBorders/>
            <w:vAlign w:val="center"/>
          </w:tcPr>
          <w:p>
            <w:pPr>
              <w:pStyle w:val="TableContents"/>
              <w:bidi w:val="0"/>
              <w:spacing w:before="0" w:after="283"/>
              <w:jc w:val="left"/>
              <w:rPr>
                <w:sz w:val="4"/>
                <w:szCs w:val="4"/>
              </w:rPr>
            </w:pPr>
            <w:r>
              <w:rPr>
                <w:sz w:val="4"/>
                <w:szCs w:val="4"/>
              </w:rPr>
            </w:r>
          </w:p>
        </w:tc>
        <w:tc>
          <w:tcPr>
            <w:tcW w:w="1345" w:type="dxa"/>
            <w:tcBorders/>
            <w:vAlign w:val="center"/>
          </w:tcPr>
          <w:p>
            <w:pPr>
              <w:pStyle w:val="TableContents"/>
              <w:bidi w:val="0"/>
              <w:spacing w:before="0" w:after="283"/>
              <w:jc w:val="left"/>
              <w:rPr/>
            </w:pPr>
            <w:r>
              <w:rPr/>
              <w:t xml:space="preserve">24. toukokuuta 2007 </w:t>
            </w:r>
          </w:p>
        </w:tc>
        <w:tc>
          <w:tcPr>
            <w:tcW w:w="1584" w:type="dxa"/>
            <w:tcBorders/>
            <w:vAlign w:val="center"/>
          </w:tcPr>
          <w:p>
            <w:pPr>
              <w:pStyle w:val="TableContents"/>
              <w:bidi w:val="0"/>
              <w:spacing w:before="0" w:after="283"/>
              <w:jc w:val="left"/>
              <w:rPr/>
            </w:pPr>
            <w:r>
              <w:rPr/>
              <w:t xml:space="preserve">9.50 </w:t>
            </w:r>
          </w:p>
        </w:tc>
        <w:tc>
          <w:tcPr>
            <w:tcW w:w="1989" w:type="dxa"/>
            <w:tcBorders/>
            <w:vAlign w:val="center"/>
          </w:tcPr>
          <w:p>
            <w:pPr>
              <w:pStyle w:val="TableContents"/>
              <w:bidi w:val="0"/>
              <w:spacing w:before="0" w:after="283"/>
              <w:jc w:val="left"/>
              <w:rPr/>
            </w:pPr>
            <w:r>
              <w:rPr/>
              <w:t xml:space="preserve">Viimeiset esitykset: elokuu 15, 2007 </w:t>
            </w:r>
          </w:p>
        </w:tc>
        <w:tc>
          <w:tcPr>
            <w:tcW w:w="1087" w:type="dxa"/>
            <w:tcBorders/>
            <w:vAlign w:val="center"/>
          </w:tcPr>
          <w:p>
            <w:pPr>
              <w:pStyle w:val="TableContents"/>
              <w:bidi w:val="0"/>
              <w:spacing w:before="0" w:after="283"/>
              <w:jc w:val="left"/>
              <w:rPr/>
            </w:pPr>
            <w:r>
              <w:rPr/>
              <w:t xml:space="preserve">8.70 </w:t>
            </w:r>
          </w:p>
        </w:tc>
        <w:tc>
          <w:tcPr>
            <w:tcW w:w="723" w:type="dxa"/>
            <w:tcBorders/>
            <w:vAlign w:val="center"/>
          </w:tcPr>
          <w:p>
            <w:pPr>
              <w:pStyle w:val="TableContents"/>
              <w:bidi w:val="0"/>
              <w:spacing w:before="0" w:after="283"/>
              <w:jc w:val="left"/>
              <w:rPr/>
            </w:pPr>
            <w:r>
              <w:rPr/>
              <w:t xml:space="preserve">2007 </w:t>
            </w:r>
          </w:p>
        </w:tc>
        <w:tc>
          <w:tcPr>
            <w:tcW w:w="1824" w:type="dxa"/>
            <w:tcBorders/>
            <w:vAlign w:val="center"/>
          </w:tcPr>
          <w:p>
            <w:pPr>
              <w:pStyle w:val="TableContents"/>
              <w:bidi w:val="0"/>
              <w:spacing w:before="0" w:after="283"/>
              <w:jc w:val="left"/>
              <w:rPr/>
            </w:pPr>
            <w:r>
              <w:rPr/>
              <w:t xml:space="preserve">Keskiviikko 20:00 (esitys) </w:t>
            </w:r>
          </w:p>
        </w:tc>
        <w:tc>
          <w:tcPr>
            <w:tcW w:w="109" w:type="dxa"/>
            <w:tcBorders/>
            <w:vAlign w:val="center"/>
          </w:tcPr>
          <w:p>
            <w:pPr>
              <w:pStyle w:val="TableContents"/>
              <w:bidi w:val="0"/>
              <w:spacing w:before="0" w:after="283"/>
              <w:jc w:val="left"/>
              <w:rPr>
                <w:sz w:val="4"/>
                <w:szCs w:val="4"/>
              </w:rPr>
            </w:pPr>
            <w:r>
              <w:rPr>
                <w:sz w:val="4"/>
                <w:szCs w:val="4"/>
              </w:rPr>
            </w:r>
          </w:p>
        </w:tc>
        <w:tc>
          <w:tcPr>
            <w:tcW w:w="157" w:type="dxa"/>
            <w:tcBorders/>
            <w:vAlign w:val="center"/>
          </w:tcPr>
          <w:p>
            <w:pPr>
              <w:pStyle w:val="TableContents"/>
              <w:bidi w:val="0"/>
              <w:spacing w:before="0" w:after="283"/>
              <w:jc w:val="left"/>
              <w:rPr>
                <w:sz w:val="4"/>
                <w:szCs w:val="4"/>
              </w:rPr>
            </w:pPr>
            <w:r>
              <w:rPr>
                <w:sz w:val="4"/>
                <w:szCs w:val="4"/>
              </w:rPr>
            </w:r>
          </w:p>
        </w:tc>
      </w:tr>
      <w:tr>
        <w:trPr/>
        <w:tc>
          <w:tcPr>
            <w:tcW w:w="1387" w:type="dxa"/>
            <w:tcBorders/>
            <w:vAlign w:val="center"/>
          </w:tcPr>
          <w:p>
            <w:pPr>
              <w:pStyle w:val="TableContents"/>
              <w:bidi w:val="0"/>
              <w:spacing w:before="0" w:after="283"/>
              <w:jc w:val="left"/>
              <w:rPr/>
            </w:pPr>
            <w:r>
              <w:rPr/>
              <w:t xml:space="preserve">Kauden päätös: 16. elokuuta 2007 </w:t>
            </w:r>
          </w:p>
        </w:tc>
        <w:tc>
          <w:tcPr>
            <w:tcW w:w="1345" w:type="dxa"/>
            <w:tcBorders/>
            <w:vAlign w:val="center"/>
          </w:tcPr>
          <w:p>
            <w:pPr>
              <w:pStyle w:val="TableContents"/>
              <w:bidi w:val="0"/>
              <w:spacing w:before="0" w:after="283"/>
              <w:jc w:val="left"/>
              <w:rPr/>
            </w:pPr>
            <w:r>
              <w:rPr/>
              <w:t xml:space="preserve">9.60 </w:t>
            </w:r>
          </w:p>
        </w:tc>
        <w:tc>
          <w:tcPr>
            <w:tcW w:w="1584" w:type="dxa"/>
            <w:tcBorders/>
            <w:vAlign w:val="center"/>
          </w:tcPr>
          <w:p>
            <w:pPr>
              <w:pStyle w:val="TableContents"/>
              <w:bidi w:val="0"/>
              <w:spacing w:before="0" w:after="283"/>
              <w:jc w:val="left"/>
              <w:rPr/>
            </w:pPr>
            <w:r>
              <w:rPr/>
              <w:t xml:space="preserve">Torstai 21:00 (tulokset) </w:t>
            </w:r>
          </w:p>
        </w:tc>
        <w:tc>
          <w:tcPr>
            <w:tcW w:w="1989" w:type="dxa"/>
            <w:tcBorders/>
            <w:vAlign w:val="center"/>
          </w:tcPr>
          <w:p>
            <w:pPr>
              <w:pStyle w:val="TableContents"/>
              <w:bidi w:val="0"/>
              <w:spacing w:before="0" w:after="283"/>
              <w:jc w:val="left"/>
              <w:rPr>
                <w:sz w:val="4"/>
                <w:szCs w:val="4"/>
              </w:rPr>
            </w:pPr>
            <w:r>
              <w:rPr>
                <w:sz w:val="4"/>
                <w:szCs w:val="4"/>
              </w:rPr>
            </w:r>
          </w:p>
        </w:tc>
        <w:tc>
          <w:tcPr>
            <w:tcW w:w="1087" w:type="dxa"/>
            <w:tcBorders/>
            <w:vAlign w:val="center"/>
          </w:tcPr>
          <w:p>
            <w:pPr>
              <w:pStyle w:val="TableContents"/>
              <w:bidi w:val="0"/>
              <w:spacing w:before="0" w:after="283"/>
              <w:jc w:val="left"/>
              <w:rPr>
                <w:sz w:val="4"/>
                <w:szCs w:val="4"/>
              </w:rPr>
            </w:pPr>
            <w:r>
              <w:rPr>
                <w:sz w:val="4"/>
                <w:szCs w:val="4"/>
              </w:rPr>
            </w:r>
          </w:p>
        </w:tc>
        <w:tc>
          <w:tcPr>
            <w:tcW w:w="2813" w:type="dxa"/>
            <w:gridSpan w:val="4"/>
            <w:tcBorders/>
          </w:tcPr>
          <w:p>
            <w:pPr>
              <w:pStyle w:val="TableContents"/>
              <w:bidi w:val="0"/>
              <w:spacing w:before="0" w:after="283"/>
              <w:jc w:val="left"/>
              <w:rPr>
                <w:sz w:val="4"/>
                <w:szCs w:val="4"/>
              </w:rPr>
            </w:pPr>
            <w:r>
              <w:rPr>
                <w:sz w:val="4"/>
                <w:szCs w:val="4"/>
              </w:rPr>
            </w:r>
          </w:p>
        </w:tc>
      </w:tr>
      <w:tr>
        <w:trPr/>
        <w:tc>
          <w:tcPr>
            <w:tcW w:w="1387" w:type="dxa"/>
            <w:tcBorders/>
            <w:vAlign w:val="center"/>
          </w:tcPr>
          <w:p>
            <w:pPr>
              <w:pStyle w:val="TableContents"/>
              <w:bidi w:val="0"/>
              <w:spacing w:before="0" w:after="283"/>
              <w:jc w:val="left"/>
              <w:rPr>
                <w:sz w:val="4"/>
                <w:szCs w:val="4"/>
              </w:rPr>
            </w:pPr>
            <w:r>
              <w:rPr>
                <w:sz w:val="4"/>
                <w:szCs w:val="4"/>
              </w:rPr>
            </w:r>
          </w:p>
        </w:tc>
        <w:tc>
          <w:tcPr>
            <w:tcW w:w="1345" w:type="dxa"/>
            <w:tcBorders/>
            <w:vAlign w:val="center"/>
          </w:tcPr>
          <w:p>
            <w:pPr>
              <w:pStyle w:val="TableContents"/>
              <w:bidi w:val="0"/>
              <w:spacing w:before="0" w:after="283"/>
              <w:jc w:val="left"/>
              <w:rPr/>
            </w:pPr>
            <w:r>
              <w:rPr/>
              <w:t xml:space="preserve">22. toukokuuta 2008 </w:t>
            </w:r>
          </w:p>
        </w:tc>
        <w:tc>
          <w:tcPr>
            <w:tcW w:w="1584" w:type="dxa"/>
            <w:tcBorders/>
            <w:vAlign w:val="center"/>
          </w:tcPr>
          <w:p>
            <w:pPr>
              <w:pStyle w:val="TableContents"/>
              <w:bidi w:val="0"/>
              <w:spacing w:before="0" w:after="283"/>
              <w:jc w:val="left"/>
              <w:rPr/>
            </w:pPr>
            <w:r>
              <w:rPr/>
              <w:t xml:space="preserve">6.70 </w:t>
            </w:r>
          </w:p>
        </w:tc>
        <w:tc>
          <w:tcPr>
            <w:tcW w:w="1989" w:type="dxa"/>
            <w:tcBorders/>
            <w:vAlign w:val="center"/>
          </w:tcPr>
          <w:p>
            <w:pPr>
              <w:pStyle w:val="TableContents"/>
              <w:bidi w:val="0"/>
              <w:spacing w:before="0" w:after="283"/>
              <w:jc w:val="left"/>
              <w:rPr/>
            </w:pPr>
            <w:r>
              <w:rPr/>
              <w:t xml:space="preserve">Viimeiset esitykset: elokuu 6, 2008 </w:t>
            </w:r>
          </w:p>
        </w:tc>
        <w:tc>
          <w:tcPr>
            <w:tcW w:w="1087" w:type="dxa"/>
            <w:tcBorders/>
            <w:vAlign w:val="center"/>
          </w:tcPr>
          <w:p>
            <w:pPr>
              <w:pStyle w:val="TableContents"/>
              <w:bidi w:val="0"/>
              <w:spacing w:before="0" w:after="283"/>
              <w:jc w:val="left"/>
              <w:rPr/>
            </w:pPr>
            <w:r>
              <w:rPr/>
              <w:t xml:space="preserve">9.00 </w:t>
            </w:r>
          </w:p>
        </w:tc>
        <w:tc>
          <w:tcPr>
            <w:tcW w:w="723" w:type="dxa"/>
            <w:tcBorders/>
            <w:vAlign w:val="center"/>
          </w:tcPr>
          <w:p>
            <w:pPr>
              <w:pStyle w:val="TableContents"/>
              <w:bidi w:val="0"/>
              <w:spacing w:before="0" w:after="283"/>
              <w:jc w:val="left"/>
              <w:rPr/>
            </w:pPr>
            <w:r>
              <w:rPr/>
              <w:t xml:space="preserve">2008 </w:t>
            </w:r>
          </w:p>
        </w:tc>
        <w:tc>
          <w:tcPr>
            <w:tcW w:w="1824" w:type="dxa"/>
            <w:tcBorders/>
            <w:vAlign w:val="center"/>
          </w:tcPr>
          <w:p>
            <w:pPr>
              <w:pStyle w:val="TableContents"/>
              <w:bidi w:val="0"/>
              <w:spacing w:before="0" w:after="283"/>
              <w:jc w:val="left"/>
              <w:rPr/>
            </w:pPr>
            <w:r>
              <w:rPr/>
              <w:t xml:space="preserve">Keskiviikko 20:00 (esitys) </w:t>
            </w:r>
          </w:p>
        </w:tc>
        <w:tc>
          <w:tcPr>
            <w:tcW w:w="109" w:type="dxa"/>
            <w:tcBorders/>
            <w:vAlign w:val="center"/>
          </w:tcPr>
          <w:p>
            <w:pPr>
              <w:pStyle w:val="TableContents"/>
              <w:bidi w:val="0"/>
              <w:spacing w:before="0" w:after="283"/>
              <w:jc w:val="left"/>
              <w:rPr>
                <w:sz w:val="4"/>
                <w:szCs w:val="4"/>
              </w:rPr>
            </w:pPr>
            <w:r>
              <w:rPr>
                <w:sz w:val="4"/>
                <w:szCs w:val="4"/>
              </w:rPr>
            </w:r>
          </w:p>
        </w:tc>
        <w:tc>
          <w:tcPr>
            <w:tcW w:w="157" w:type="dxa"/>
            <w:tcBorders/>
            <w:vAlign w:val="center"/>
          </w:tcPr>
          <w:p>
            <w:pPr>
              <w:pStyle w:val="TableContents"/>
              <w:bidi w:val="0"/>
              <w:spacing w:before="0" w:after="283"/>
              <w:jc w:val="left"/>
              <w:rPr>
                <w:sz w:val="4"/>
                <w:szCs w:val="4"/>
              </w:rPr>
            </w:pPr>
            <w:r>
              <w:rPr>
                <w:sz w:val="4"/>
                <w:szCs w:val="4"/>
              </w:rPr>
            </w:r>
          </w:p>
        </w:tc>
      </w:tr>
      <w:tr>
        <w:trPr/>
        <w:tc>
          <w:tcPr>
            <w:tcW w:w="1387" w:type="dxa"/>
            <w:tcBorders/>
            <w:vAlign w:val="center"/>
          </w:tcPr>
          <w:p>
            <w:pPr>
              <w:pStyle w:val="TableContents"/>
              <w:bidi w:val="0"/>
              <w:spacing w:before="0" w:after="283"/>
              <w:jc w:val="left"/>
              <w:rPr/>
            </w:pPr>
            <w:r>
              <w:rPr/>
              <w:t xml:space="preserve">Kauden päätös: elokuu 7, 2008 </w:t>
            </w:r>
          </w:p>
        </w:tc>
        <w:tc>
          <w:tcPr>
            <w:tcW w:w="1345" w:type="dxa"/>
            <w:tcBorders/>
            <w:vAlign w:val="center"/>
          </w:tcPr>
          <w:p>
            <w:pPr>
              <w:pStyle w:val="TableContents"/>
              <w:bidi w:val="0"/>
              <w:spacing w:before="0" w:after="283"/>
              <w:jc w:val="left"/>
              <w:rPr/>
            </w:pPr>
            <w:r>
              <w:rPr/>
              <w:t xml:space="preserve">9.70 </w:t>
            </w:r>
          </w:p>
        </w:tc>
        <w:tc>
          <w:tcPr>
            <w:tcW w:w="1584" w:type="dxa"/>
            <w:tcBorders/>
            <w:vAlign w:val="center"/>
          </w:tcPr>
          <w:p>
            <w:pPr>
              <w:pStyle w:val="TableContents"/>
              <w:bidi w:val="0"/>
              <w:spacing w:before="0" w:after="283"/>
              <w:jc w:val="left"/>
              <w:rPr/>
            </w:pPr>
            <w:r>
              <w:rPr/>
              <w:t xml:space="preserve">Torstai 21:00 (tulokset) </w:t>
            </w:r>
          </w:p>
        </w:tc>
        <w:tc>
          <w:tcPr>
            <w:tcW w:w="1989" w:type="dxa"/>
            <w:tcBorders/>
            <w:vAlign w:val="center"/>
          </w:tcPr>
          <w:p>
            <w:pPr>
              <w:pStyle w:val="TableContents"/>
              <w:bidi w:val="0"/>
              <w:spacing w:before="0" w:after="283"/>
              <w:jc w:val="left"/>
              <w:rPr>
                <w:sz w:val="4"/>
                <w:szCs w:val="4"/>
              </w:rPr>
            </w:pPr>
            <w:r>
              <w:rPr>
                <w:sz w:val="4"/>
                <w:szCs w:val="4"/>
              </w:rPr>
            </w:r>
          </w:p>
        </w:tc>
        <w:tc>
          <w:tcPr>
            <w:tcW w:w="1087" w:type="dxa"/>
            <w:tcBorders/>
            <w:vAlign w:val="center"/>
          </w:tcPr>
          <w:p>
            <w:pPr>
              <w:pStyle w:val="TableContents"/>
              <w:bidi w:val="0"/>
              <w:spacing w:before="0" w:after="283"/>
              <w:jc w:val="left"/>
              <w:rPr>
                <w:sz w:val="4"/>
                <w:szCs w:val="4"/>
              </w:rPr>
            </w:pPr>
            <w:r>
              <w:rPr>
                <w:sz w:val="4"/>
                <w:szCs w:val="4"/>
              </w:rPr>
            </w:r>
          </w:p>
        </w:tc>
        <w:tc>
          <w:tcPr>
            <w:tcW w:w="2813" w:type="dxa"/>
            <w:gridSpan w:val="4"/>
            <w:tcBorders/>
          </w:tcPr>
          <w:p>
            <w:pPr>
              <w:pStyle w:val="TableContents"/>
              <w:bidi w:val="0"/>
              <w:spacing w:before="0" w:after="283"/>
              <w:jc w:val="left"/>
              <w:rPr>
                <w:sz w:val="4"/>
                <w:szCs w:val="4"/>
              </w:rPr>
            </w:pPr>
            <w:r>
              <w:rPr>
                <w:sz w:val="4"/>
                <w:szCs w:val="4"/>
              </w:rPr>
            </w:r>
          </w:p>
        </w:tc>
      </w:tr>
      <w:tr>
        <w:trPr/>
        <w:tc>
          <w:tcPr>
            <w:tcW w:w="1387" w:type="dxa"/>
            <w:tcBorders/>
            <w:vAlign w:val="center"/>
          </w:tcPr>
          <w:p>
            <w:pPr>
              <w:pStyle w:val="TableContents"/>
              <w:bidi w:val="0"/>
              <w:spacing w:before="0" w:after="283"/>
              <w:jc w:val="left"/>
              <w:rPr/>
            </w:pPr>
            <w:r>
              <w:rPr/>
              <w:t xml:space="preserve">5 </w:t>
            </w:r>
          </w:p>
        </w:tc>
        <w:tc>
          <w:tcPr>
            <w:tcW w:w="1345" w:type="dxa"/>
            <w:tcBorders/>
            <w:vAlign w:val="center"/>
          </w:tcPr>
          <w:p>
            <w:pPr>
              <w:pStyle w:val="TableContents"/>
              <w:bidi w:val="0"/>
              <w:spacing w:before="0" w:after="283"/>
              <w:jc w:val="left"/>
              <w:rPr/>
            </w:pPr>
            <w:r>
              <w:rPr/>
              <w:t xml:space="preserve">toukokuu 21, 2009 </w:t>
            </w:r>
          </w:p>
        </w:tc>
        <w:tc>
          <w:tcPr>
            <w:tcW w:w="1584" w:type="dxa"/>
            <w:tcBorders/>
            <w:vAlign w:val="center"/>
          </w:tcPr>
          <w:p>
            <w:pPr>
              <w:pStyle w:val="TableContents"/>
              <w:bidi w:val="0"/>
              <w:spacing w:before="0" w:after="283"/>
              <w:jc w:val="left"/>
              <w:rPr/>
            </w:pPr>
            <w:r>
              <w:rPr/>
              <w:t xml:space="preserve">8.80 </w:t>
            </w:r>
          </w:p>
        </w:tc>
        <w:tc>
          <w:tcPr>
            <w:tcW w:w="1989" w:type="dxa"/>
            <w:tcBorders/>
            <w:vAlign w:val="center"/>
          </w:tcPr>
          <w:p>
            <w:pPr>
              <w:pStyle w:val="TableContents"/>
              <w:bidi w:val="0"/>
              <w:spacing w:before="0" w:after="283"/>
              <w:jc w:val="left"/>
              <w:rPr/>
            </w:pPr>
            <w:r>
              <w:rPr/>
              <w:t xml:space="preserve">Viimeiset esitykset: 5. elokuuta 2009 </w:t>
            </w:r>
          </w:p>
        </w:tc>
        <w:tc>
          <w:tcPr>
            <w:tcW w:w="1087" w:type="dxa"/>
            <w:tcBorders/>
            <w:vAlign w:val="center"/>
          </w:tcPr>
          <w:p>
            <w:pPr>
              <w:pStyle w:val="TableContents"/>
              <w:bidi w:val="0"/>
              <w:spacing w:before="0" w:after="283"/>
              <w:jc w:val="left"/>
              <w:rPr/>
            </w:pPr>
            <w:r>
              <w:rPr/>
              <w:t xml:space="preserve">7.80 </w:t>
            </w:r>
          </w:p>
        </w:tc>
        <w:tc>
          <w:tcPr>
            <w:tcW w:w="723" w:type="dxa"/>
            <w:tcBorders/>
            <w:vAlign w:val="center"/>
          </w:tcPr>
          <w:p>
            <w:pPr>
              <w:pStyle w:val="TableContents"/>
              <w:bidi w:val="0"/>
              <w:spacing w:before="0" w:after="283"/>
              <w:jc w:val="left"/>
              <w:rPr/>
            </w:pPr>
            <w:r>
              <w:rPr/>
              <w:t xml:space="preserve">2009 </w:t>
            </w:r>
          </w:p>
        </w:tc>
        <w:tc>
          <w:tcPr>
            <w:tcW w:w="1824" w:type="dxa"/>
            <w:tcBorders/>
            <w:vAlign w:val="center"/>
          </w:tcPr>
          <w:p>
            <w:pPr>
              <w:pStyle w:val="TableContents"/>
              <w:bidi w:val="0"/>
              <w:spacing w:before="0" w:after="283"/>
              <w:jc w:val="left"/>
              <w:rPr/>
            </w:pPr>
            <w:r>
              <w:rPr/>
              <w:t xml:space="preserve">Keskiviikko 20:00 (esitys) </w:t>
            </w:r>
          </w:p>
        </w:tc>
        <w:tc>
          <w:tcPr>
            <w:tcW w:w="109" w:type="dxa"/>
            <w:tcBorders/>
            <w:vAlign w:val="center"/>
          </w:tcPr>
          <w:p>
            <w:pPr>
              <w:pStyle w:val="TableContents"/>
              <w:bidi w:val="0"/>
              <w:spacing w:before="0" w:after="283"/>
              <w:jc w:val="left"/>
              <w:rPr>
                <w:sz w:val="4"/>
                <w:szCs w:val="4"/>
              </w:rPr>
            </w:pPr>
            <w:r>
              <w:rPr>
                <w:sz w:val="4"/>
                <w:szCs w:val="4"/>
              </w:rPr>
            </w:r>
          </w:p>
        </w:tc>
        <w:tc>
          <w:tcPr>
            <w:tcW w:w="157" w:type="dxa"/>
            <w:tcBorders/>
            <w:vAlign w:val="center"/>
          </w:tcPr>
          <w:p>
            <w:pPr>
              <w:pStyle w:val="TableContents"/>
              <w:bidi w:val="0"/>
              <w:spacing w:before="0" w:after="283"/>
              <w:jc w:val="left"/>
              <w:rPr>
                <w:sz w:val="4"/>
                <w:szCs w:val="4"/>
              </w:rPr>
            </w:pPr>
            <w:r>
              <w:rPr>
                <w:sz w:val="4"/>
                <w:szCs w:val="4"/>
              </w:rPr>
            </w:r>
          </w:p>
        </w:tc>
      </w:tr>
      <w:tr>
        <w:trPr/>
        <w:tc>
          <w:tcPr>
            <w:tcW w:w="1387" w:type="dxa"/>
            <w:tcBorders/>
            <w:vAlign w:val="center"/>
          </w:tcPr>
          <w:p>
            <w:pPr>
              <w:pStyle w:val="TableContents"/>
              <w:bidi w:val="0"/>
              <w:spacing w:before="0" w:after="283"/>
              <w:jc w:val="left"/>
              <w:rPr/>
            </w:pPr>
            <w:r>
              <w:rPr/>
              <w:t xml:space="preserve">Kauden päätös: Elokuu 6, 2009 </w:t>
            </w:r>
          </w:p>
        </w:tc>
        <w:tc>
          <w:tcPr>
            <w:tcW w:w="1345" w:type="dxa"/>
            <w:tcBorders/>
            <w:vAlign w:val="center"/>
          </w:tcPr>
          <w:p>
            <w:pPr>
              <w:pStyle w:val="TableContents"/>
              <w:bidi w:val="0"/>
              <w:spacing w:before="0" w:after="283"/>
              <w:jc w:val="left"/>
              <w:rPr/>
            </w:pPr>
            <w:r>
              <w:rPr/>
              <w:t xml:space="preserve">9.60 </w:t>
            </w:r>
          </w:p>
        </w:tc>
        <w:tc>
          <w:tcPr>
            <w:tcW w:w="1584" w:type="dxa"/>
            <w:tcBorders/>
            <w:vAlign w:val="center"/>
          </w:tcPr>
          <w:p>
            <w:pPr>
              <w:pStyle w:val="TableContents"/>
              <w:bidi w:val="0"/>
              <w:spacing w:before="0" w:after="283"/>
              <w:jc w:val="left"/>
              <w:rPr/>
            </w:pPr>
            <w:r>
              <w:rPr/>
              <w:t xml:space="preserve">Torstai 21:00 (tulokset) </w:t>
            </w:r>
          </w:p>
        </w:tc>
        <w:tc>
          <w:tcPr>
            <w:tcW w:w="1989" w:type="dxa"/>
            <w:tcBorders/>
            <w:vAlign w:val="center"/>
          </w:tcPr>
          <w:p>
            <w:pPr>
              <w:pStyle w:val="TableContents"/>
              <w:bidi w:val="0"/>
              <w:spacing w:before="0" w:after="283"/>
              <w:jc w:val="left"/>
              <w:rPr>
                <w:sz w:val="4"/>
                <w:szCs w:val="4"/>
              </w:rPr>
            </w:pPr>
            <w:r>
              <w:rPr>
                <w:sz w:val="4"/>
                <w:szCs w:val="4"/>
              </w:rPr>
            </w:r>
          </w:p>
        </w:tc>
        <w:tc>
          <w:tcPr>
            <w:tcW w:w="1087" w:type="dxa"/>
            <w:tcBorders/>
            <w:vAlign w:val="center"/>
          </w:tcPr>
          <w:p>
            <w:pPr>
              <w:pStyle w:val="TableContents"/>
              <w:bidi w:val="0"/>
              <w:spacing w:before="0" w:after="283"/>
              <w:jc w:val="left"/>
              <w:rPr>
                <w:sz w:val="4"/>
                <w:szCs w:val="4"/>
              </w:rPr>
            </w:pPr>
            <w:r>
              <w:rPr>
                <w:sz w:val="4"/>
                <w:szCs w:val="4"/>
              </w:rPr>
            </w:r>
          </w:p>
        </w:tc>
        <w:tc>
          <w:tcPr>
            <w:tcW w:w="2813" w:type="dxa"/>
            <w:gridSpan w:val="4"/>
            <w:tcBorders/>
          </w:tcPr>
          <w:p>
            <w:pPr>
              <w:pStyle w:val="TableContents"/>
              <w:bidi w:val="0"/>
              <w:spacing w:before="0" w:after="283"/>
              <w:jc w:val="left"/>
              <w:rPr>
                <w:sz w:val="4"/>
                <w:szCs w:val="4"/>
              </w:rPr>
            </w:pPr>
            <w:r>
              <w:rPr>
                <w:sz w:val="4"/>
                <w:szCs w:val="4"/>
              </w:rPr>
            </w:r>
          </w:p>
        </w:tc>
      </w:tr>
      <w:tr>
        <w:trPr/>
        <w:tc>
          <w:tcPr>
            <w:tcW w:w="1387" w:type="dxa"/>
            <w:tcBorders/>
            <w:vAlign w:val="center"/>
          </w:tcPr>
          <w:p>
            <w:pPr>
              <w:pStyle w:val="TableContents"/>
              <w:bidi w:val="0"/>
              <w:spacing w:before="0" w:after="283"/>
              <w:jc w:val="left"/>
              <w:rPr/>
            </w:pPr>
            <w:r>
              <w:rPr/>
              <w:t xml:space="preserve">6 </w:t>
            </w:r>
          </w:p>
        </w:tc>
        <w:tc>
          <w:tcPr>
            <w:tcW w:w="1345" w:type="dxa"/>
            <w:tcBorders/>
            <w:vAlign w:val="center"/>
          </w:tcPr>
          <w:p>
            <w:pPr>
              <w:pStyle w:val="TableContents"/>
              <w:bidi w:val="0"/>
              <w:spacing w:before="0" w:after="283"/>
              <w:jc w:val="left"/>
              <w:rPr/>
            </w:pPr>
            <w:r>
              <w:rPr/>
              <w:t xml:space="preserve">9. syyskuuta 2009 </w:t>
            </w:r>
          </w:p>
        </w:tc>
        <w:tc>
          <w:tcPr>
            <w:tcW w:w="1584" w:type="dxa"/>
            <w:tcBorders/>
            <w:vAlign w:val="center"/>
          </w:tcPr>
          <w:p>
            <w:pPr>
              <w:pStyle w:val="TableContents"/>
              <w:bidi w:val="0"/>
              <w:spacing w:before="0" w:after="283"/>
              <w:jc w:val="left"/>
              <w:rPr/>
            </w:pPr>
            <w:r>
              <w:rPr/>
              <w:t xml:space="preserve">6.60 </w:t>
            </w:r>
          </w:p>
        </w:tc>
        <w:tc>
          <w:tcPr>
            <w:tcW w:w="1989" w:type="dxa"/>
            <w:tcBorders/>
            <w:vAlign w:val="center"/>
          </w:tcPr>
          <w:p>
            <w:pPr>
              <w:pStyle w:val="TableContents"/>
              <w:bidi w:val="0"/>
              <w:spacing w:before="0" w:after="283"/>
              <w:jc w:val="left"/>
              <w:rPr/>
            </w:pPr>
            <w:r>
              <w:rPr/>
              <w:t xml:space="preserve">Viimeiset esitykset: </w:t>
            </w:r>
          </w:p>
        </w:tc>
        <w:tc>
          <w:tcPr>
            <w:tcW w:w="1087" w:type="dxa"/>
            <w:tcBorders/>
            <w:vAlign w:val="center"/>
          </w:tcPr>
          <w:p>
            <w:pPr>
              <w:pStyle w:val="TableContents"/>
              <w:bidi w:val="0"/>
              <w:spacing w:before="0" w:after="283"/>
              <w:jc w:val="left"/>
              <w:rPr>
                <w:sz w:val="4"/>
                <w:szCs w:val="4"/>
              </w:rPr>
            </w:pPr>
            <w:r>
              <w:rPr>
                <w:sz w:val="4"/>
                <w:szCs w:val="4"/>
              </w:rPr>
            </w:r>
          </w:p>
        </w:tc>
        <w:tc>
          <w:tcPr>
            <w:tcW w:w="723" w:type="dxa"/>
            <w:tcBorders/>
            <w:vAlign w:val="center"/>
          </w:tcPr>
          <w:p>
            <w:pPr>
              <w:pStyle w:val="TableContents"/>
              <w:bidi w:val="0"/>
              <w:spacing w:before="0" w:after="283"/>
              <w:jc w:val="left"/>
              <w:rPr/>
            </w:pPr>
            <w:r>
              <w:rPr/>
              <w:t xml:space="preserve">2009-10 </w:t>
            </w:r>
          </w:p>
        </w:tc>
        <w:tc>
          <w:tcPr>
            <w:tcW w:w="1824" w:type="dxa"/>
            <w:tcBorders/>
            <w:vAlign w:val="center"/>
          </w:tcPr>
          <w:p>
            <w:pPr>
              <w:pStyle w:val="TableContents"/>
              <w:bidi w:val="0"/>
              <w:spacing w:before="0" w:after="283"/>
              <w:jc w:val="left"/>
              <w:rPr/>
            </w:pPr>
            <w:r>
              <w:rPr/>
              <w:t xml:space="preserve">Tiistai 20.00 (esitys) </w:t>
            </w:r>
          </w:p>
        </w:tc>
        <w:tc>
          <w:tcPr>
            <w:tcW w:w="109" w:type="dxa"/>
            <w:tcBorders/>
            <w:vAlign w:val="center"/>
          </w:tcPr>
          <w:p>
            <w:pPr>
              <w:pStyle w:val="TableContents"/>
              <w:bidi w:val="0"/>
              <w:spacing w:before="0" w:after="283"/>
              <w:jc w:val="left"/>
              <w:rPr>
                <w:sz w:val="4"/>
                <w:szCs w:val="4"/>
              </w:rPr>
            </w:pPr>
            <w:r>
              <w:rPr>
                <w:sz w:val="4"/>
                <w:szCs w:val="4"/>
              </w:rPr>
            </w:r>
          </w:p>
        </w:tc>
        <w:tc>
          <w:tcPr>
            <w:tcW w:w="157" w:type="dxa"/>
            <w:tcBorders/>
            <w:vAlign w:val="center"/>
          </w:tcPr>
          <w:p>
            <w:pPr>
              <w:pStyle w:val="TableContents"/>
              <w:bidi w:val="0"/>
              <w:spacing w:before="0" w:after="283"/>
              <w:jc w:val="left"/>
              <w:rPr>
                <w:sz w:val="4"/>
                <w:szCs w:val="4"/>
              </w:rPr>
            </w:pPr>
            <w:r>
              <w:rPr>
                <w:sz w:val="4"/>
                <w:szCs w:val="4"/>
              </w:rPr>
            </w:r>
          </w:p>
        </w:tc>
      </w:tr>
      <w:tr>
        <w:trPr/>
        <w:tc>
          <w:tcPr>
            <w:tcW w:w="1387" w:type="dxa"/>
            <w:tcBorders/>
            <w:vAlign w:val="center"/>
          </w:tcPr>
          <w:p>
            <w:pPr>
              <w:pStyle w:val="TableContents"/>
              <w:bidi w:val="0"/>
              <w:spacing w:before="0" w:after="283"/>
              <w:jc w:val="left"/>
              <w:rPr/>
            </w:pPr>
            <w:r>
              <w:rPr/>
              <w:t xml:space="preserve">Kauden päätös: 16. joulukuuta 2009 </w:t>
            </w:r>
          </w:p>
        </w:tc>
        <w:tc>
          <w:tcPr>
            <w:tcW w:w="1345" w:type="dxa"/>
            <w:tcBorders/>
            <w:vAlign w:val="center"/>
          </w:tcPr>
          <w:p>
            <w:pPr>
              <w:pStyle w:val="TableContents"/>
              <w:bidi w:val="0"/>
              <w:spacing w:before="0" w:after="283"/>
              <w:jc w:val="left"/>
              <w:rPr>
                <w:sz w:val="4"/>
                <w:szCs w:val="4"/>
              </w:rPr>
            </w:pPr>
            <w:r>
              <w:rPr>
                <w:sz w:val="4"/>
                <w:szCs w:val="4"/>
              </w:rPr>
            </w:r>
          </w:p>
        </w:tc>
        <w:tc>
          <w:tcPr>
            <w:tcW w:w="1584" w:type="dxa"/>
            <w:tcBorders/>
            <w:vAlign w:val="center"/>
          </w:tcPr>
          <w:p>
            <w:pPr>
              <w:pStyle w:val="TableContents"/>
              <w:bidi w:val="0"/>
              <w:spacing w:before="0" w:after="283"/>
              <w:jc w:val="left"/>
              <w:rPr/>
            </w:pPr>
            <w:r>
              <w:rPr/>
              <w:t xml:space="preserve">Keskiviikko 8: 00 pm (tulokset) </w:t>
            </w:r>
          </w:p>
        </w:tc>
        <w:tc>
          <w:tcPr>
            <w:tcW w:w="1989" w:type="dxa"/>
            <w:tcBorders/>
            <w:vAlign w:val="center"/>
          </w:tcPr>
          <w:p>
            <w:pPr>
              <w:pStyle w:val="TableContents"/>
              <w:bidi w:val="0"/>
              <w:spacing w:before="0" w:after="283"/>
              <w:jc w:val="left"/>
              <w:rPr>
                <w:sz w:val="4"/>
                <w:szCs w:val="4"/>
              </w:rPr>
            </w:pPr>
            <w:r>
              <w:rPr>
                <w:sz w:val="4"/>
                <w:szCs w:val="4"/>
              </w:rPr>
            </w:r>
          </w:p>
        </w:tc>
        <w:tc>
          <w:tcPr>
            <w:tcW w:w="1087" w:type="dxa"/>
            <w:tcBorders/>
            <w:vAlign w:val="center"/>
          </w:tcPr>
          <w:p>
            <w:pPr>
              <w:pStyle w:val="TableContents"/>
              <w:bidi w:val="0"/>
              <w:spacing w:before="0" w:after="283"/>
              <w:jc w:val="left"/>
              <w:rPr>
                <w:sz w:val="4"/>
                <w:szCs w:val="4"/>
              </w:rPr>
            </w:pPr>
            <w:r>
              <w:rPr>
                <w:sz w:val="4"/>
                <w:szCs w:val="4"/>
              </w:rPr>
            </w:r>
          </w:p>
        </w:tc>
        <w:tc>
          <w:tcPr>
            <w:tcW w:w="2813" w:type="dxa"/>
            <w:gridSpan w:val="4"/>
            <w:tcBorders/>
          </w:tcPr>
          <w:p>
            <w:pPr>
              <w:pStyle w:val="TableContents"/>
              <w:bidi w:val="0"/>
              <w:spacing w:before="0" w:after="283"/>
              <w:jc w:val="left"/>
              <w:rPr>
                <w:sz w:val="4"/>
                <w:szCs w:val="4"/>
              </w:rPr>
            </w:pPr>
            <w:r>
              <w:rPr>
                <w:sz w:val="4"/>
                <w:szCs w:val="4"/>
              </w:rPr>
            </w:r>
          </w:p>
        </w:tc>
      </w:tr>
      <w:tr>
        <w:trPr/>
        <w:tc>
          <w:tcPr>
            <w:tcW w:w="1387" w:type="dxa"/>
            <w:tcBorders/>
            <w:vAlign w:val="center"/>
          </w:tcPr>
          <w:p>
            <w:pPr>
              <w:pStyle w:val="TableContents"/>
              <w:bidi w:val="0"/>
              <w:spacing w:before="0" w:after="283"/>
              <w:jc w:val="left"/>
              <w:rPr/>
            </w:pPr>
            <w:r>
              <w:rPr/>
              <w:t xml:space="preserve">7 </w:t>
            </w:r>
          </w:p>
        </w:tc>
        <w:tc>
          <w:tcPr>
            <w:tcW w:w="1345" w:type="dxa"/>
            <w:tcBorders/>
            <w:vAlign w:val="center"/>
          </w:tcPr>
          <w:p>
            <w:pPr>
              <w:pStyle w:val="TableContents"/>
              <w:bidi w:val="0"/>
              <w:spacing w:before="0" w:after="283"/>
              <w:jc w:val="left"/>
              <w:rPr/>
            </w:pPr>
            <w:r>
              <w:rPr/>
              <w:t xml:space="preserve">toukokuu 27, 2010 </w:t>
            </w:r>
          </w:p>
        </w:tc>
        <w:tc>
          <w:tcPr>
            <w:tcW w:w="1584" w:type="dxa"/>
            <w:tcBorders/>
            <w:vAlign w:val="center"/>
          </w:tcPr>
          <w:p>
            <w:pPr>
              <w:pStyle w:val="TableContents"/>
              <w:bidi w:val="0"/>
              <w:spacing w:before="0" w:after="283"/>
              <w:jc w:val="left"/>
              <w:rPr/>
            </w:pPr>
            <w:r>
              <w:rPr/>
              <w:t xml:space="preserve">8.20 </w:t>
            </w:r>
          </w:p>
        </w:tc>
        <w:tc>
          <w:tcPr>
            <w:tcW w:w="1989" w:type="dxa"/>
            <w:tcBorders/>
            <w:vAlign w:val="center"/>
          </w:tcPr>
          <w:p>
            <w:pPr>
              <w:pStyle w:val="TableContents"/>
              <w:bidi w:val="0"/>
              <w:spacing w:before="0" w:after="283"/>
              <w:jc w:val="left"/>
              <w:rPr/>
            </w:pPr>
            <w:r>
              <w:rPr/>
              <w:t xml:space="preserve">Viimeiset esitykset: </w:t>
            </w:r>
          </w:p>
        </w:tc>
        <w:tc>
          <w:tcPr>
            <w:tcW w:w="1087" w:type="dxa"/>
            <w:tcBorders/>
            <w:vAlign w:val="center"/>
          </w:tcPr>
          <w:p>
            <w:pPr>
              <w:pStyle w:val="TableContents"/>
              <w:bidi w:val="0"/>
              <w:spacing w:before="0" w:after="283"/>
              <w:jc w:val="left"/>
              <w:rPr>
                <w:sz w:val="4"/>
                <w:szCs w:val="4"/>
              </w:rPr>
            </w:pPr>
            <w:r>
              <w:rPr>
                <w:sz w:val="4"/>
                <w:szCs w:val="4"/>
              </w:rPr>
            </w:r>
          </w:p>
        </w:tc>
        <w:tc>
          <w:tcPr>
            <w:tcW w:w="723" w:type="dxa"/>
            <w:tcBorders/>
            <w:vAlign w:val="center"/>
          </w:tcPr>
          <w:p>
            <w:pPr>
              <w:pStyle w:val="TableContents"/>
              <w:bidi w:val="0"/>
              <w:spacing w:before="0" w:after="283"/>
              <w:jc w:val="left"/>
              <w:rPr/>
            </w:pPr>
            <w:r>
              <w:rPr/>
              <w:t xml:space="preserve">2010 </w:t>
            </w:r>
          </w:p>
        </w:tc>
        <w:tc>
          <w:tcPr>
            <w:tcW w:w="1824" w:type="dxa"/>
            <w:tcBorders/>
            <w:vAlign w:val="center"/>
          </w:tcPr>
          <w:p>
            <w:pPr>
              <w:pStyle w:val="TableContents"/>
              <w:bidi w:val="0"/>
              <w:spacing w:before="0" w:after="283"/>
              <w:jc w:val="left"/>
              <w:rPr/>
            </w:pPr>
            <w:r>
              <w:rPr/>
              <w:t xml:space="preserve">Keskiviikko 20:00 (esitys) </w:t>
            </w:r>
          </w:p>
        </w:tc>
        <w:tc>
          <w:tcPr>
            <w:tcW w:w="109" w:type="dxa"/>
            <w:tcBorders/>
            <w:vAlign w:val="center"/>
          </w:tcPr>
          <w:p>
            <w:pPr>
              <w:pStyle w:val="TableContents"/>
              <w:bidi w:val="0"/>
              <w:spacing w:before="0" w:after="283"/>
              <w:jc w:val="left"/>
              <w:rPr>
                <w:sz w:val="4"/>
                <w:szCs w:val="4"/>
              </w:rPr>
            </w:pPr>
            <w:r>
              <w:rPr>
                <w:sz w:val="4"/>
                <w:szCs w:val="4"/>
              </w:rPr>
            </w:r>
          </w:p>
        </w:tc>
        <w:tc>
          <w:tcPr>
            <w:tcW w:w="157" w:type="dxa"/>
            <w:tcBorders/>
            <w:vAlign w:val="center"/>
          </w:tcPr>
          <w:p>
            <w:pPr>
              <w:pStyle w:val="TableContents"/>
              <w:bidi w:val="0"/>
              <w:spacing w:before="0" w:after="283"/>
              <w:jc w:val="left"/>
              <w:rPr>
                <w:sz w:val="4"/>
                <w:szCs w:val="4"/>
              </w:rPr>
            </w:pPr>
            <w:r>
              <w:rPr>
                <w:sz w:val="4"/>
                <w:szCs w:val="4"/>
              </w:rPr>
            </w:r>
          </w:p>
        </w:tc>
      </w:tr>
      <w:tr>
        <w:trPr/>
        <w:tc>
          <w:tcPr>
            <w:tcW w:w="1387" w:type="dxa"/>
            <w:tcBorders/>
            <w:vAlign w:val="center"/>
          </w:tcPr>
          <w:p>
            <w:pPr>
              <w:pStyle w:val="TableContents"/>
              <w:bidi w:val="0"/>
              <w:spacing w:before="0" w:after="283"/>
              <w:jc w:val="left"/>
              <w:rPr/>
            </w:pPr>
            <w:r>
              <w:rPr/>
              <w:t xml:space="preserve">Kauden päätös: elokuu 12, 2010 </w:t>
            </w:r>
          </w:p>
        </w:tc>
        <w:tc>
          <w:tcPr>
            <w:tcW w:w="1345" w:type="dxa"/>
            <w:tcBorders/>
            <w:vAlign w:val="center"/>
          </w:tcPr>
          <w:p>
            <w:pPr>
              <w:pStyle w:val="TableContents"/>
              <w:bidi w:val="0"/>
              <w:spacing w:before="0" w:after="283"/>
              <w:jc w:val="left"/>
              <w:rPr>
                <w:sz w:val="4"/>
                <w:szCs w:val="4"/>
              </w:rPr>
            </w:pPr>
            <w:r>
              <w:rPr>
                <w:sz w:val="4"/>
                <w:szCs w:val="4"/>
              </w:rPr>
            </w:r>
          </w:p>
        </w:tc>
        <w:tc>
          <w:tcPr>
            <w:tcW w:w="1584" w:type="dxa"/>
            <w:tcBorders/>
            <w:vAlign w:val="center"/>
          </w:tcPr>
          <w:p>
            <w:pPr>
              <w:pStyle w:val="TableContents"/>
              <w:bidi w:val="0"/>
              <w:spacing w:before="0" w:after="283"/>
              <w:jc w:val="left"/>
              <w:rPr/>
            </w:pPr>
            <w:r>
              <w:rPr/>
              <w:t xml:space="preserve">Torstai 21:00 (tulokset) </w:t>
            </w:r>
          </w:p>
        </w:tc>
        <w:tc>
          <w:tcPr>
            <w:tcW w:w="1989" w:type="dxa"/>
            <w:tcBorders/>
            <w:vAlign w:val="center"/>
          </w:tcPr>
          <w:p>
            <w:pPr>
              <w:pStyle w:val="TableContents"/>
              <w:bidi w:val="0"/>
              <w:spacing w:before="0" w:after="283"/>
              <w:jc w:val="left"/>
              <w:rPr>
                <w:sz w:val="4"/>
                <w:szCs w:val="4"/>
              </w:rPr>
            </w:pPr>
            <w:r>
              <w:rPr>
                <w:sz w:val="4"/>
                <w:szCs w:val="4"/>
              </w:rPr>
            </w:r>
          </w:p>
        </w:tc>
        <w:tc>
          <w:tcPr>
            <w:tcW w:w="1087" w:type="dxa"/>
            <w:tcBorders/>
            <w:vAlign w:val="center"/>
          </w:tcPr>
          <w:p>
            <w:pPr>
              <w:pStyle w:val="TableContents"/>
              <w:bidi w:val="0"/>
              <w:spacing w:before="0" w:after="283"/>
              <w:jc w:val="left"/>
              <w:rPr>
                <w:sz w:val="4"/>
                <w:szCs w:val="4"/>
              </w:rPr>
            </w:pPr>
            <w:r>
              <w:rPr>
                <w:sz w:val="4"/>
                <w:szCs w:val="4"/>
              </w:rPr>
            </w:r>
          </w:p>
        </w:tc>
        <w:tc>
          <w:tcPr>
            <w:tcW w:w="2813" w:type="dxa"/>
            <w:gridSpan w:val="4"/>
            <w:tcBorders/>
          </w:tcPr>
          <w:p>
            <w:pPr>
              <w:pStyle w:val="TableContents"/>
              <w:bidi w:val="0"/>
              <w:spacing w:before="0" w:after="283"/>
              <w:jc w:val="left"/>
              <w:rPr>
                <w:sz w:val="4"/>
                <w:szCs w:val="4"/>
              </w:rPr>
            </w:pPr>
            <w:r>
              <w:rPr>
                <w:sz w:val="4"/>
                <w:szCs w:val="4"/>
              </w:rPr>
            </w:r>
          </w:p>
        </w:tc>
      </w:tr>
      <w:tr>
        <w:trPr/>
        <w:tc>
          <w:tcPr>
            <w:tcW w:w="1387" w:type="dxa"/>
            <w:tcBorders/>
            <w:vAlign w:val="center"/>
          </w:tcPr>
          <w:p>
            <w:pPr>
              <w:pStyle w:val="TableContents"/>
              <w:bidi w:val="0"/>
              <w:spacing w:before="0" w:after="283"/>
              <w:jc w:val="left"/>
              <w:rPr/>
            </w:pPr>
            <w:r>
              <w:rPr/>
              <w:t xml:space="preserve">8 </w:t>
            </w:r>
          </w:p>
        </w:tc>
        <w:tc>
          <w:tcPr>
            <w:tcW w:w="1345" w:type="dxa"/>
            <w:tcBorders/>
            <w:vAlign w:val="center"/>
          </w:tcPr>
          <w:p>
            <w:pPr>
              <w:pStyle w:val="TableContents"/>
              <w:bidi w:val="0"/>
              <w:spacing w:before="0" w:after="283"/>
              <w:jc w:val="left"/>
              <w:rPr/>
            </w:pPr>
            <w:r>
              <w:rPr/>
              <w:t xml:space="preserve">26. toukokuuta 2011 </w:t>
            </w:r>
          </w:p>
        </w:tc>
        <w:tc>
          <w:tcPr>
            <w:tcW w:w="1584" w:type="dxa"/>
            <w:tcBorders/>
            <w:vAlign w:val="center"/>
          </w:tcPr>
          <w:p>
            <w:pPr>
              <w:pStyle w:val="TableContents"/>
              <w:bidi w:val="0"/>
              <w:spacing w:before="0" w:after="283"/>
              <w:jc w:val="left"/>
              <w:rPr/>
            </w:pPr>
            <w:r>
              <w:rPr/>
              <w:t xml:space="preserve">9.50 </w:t>
            </w:r>
          </w:p>
        </w:tc>
        <w:tc>
          <w:tcPr>
            <w:tcW w:w="1989" w:type="dxa"/>
            <w:tcBorders/>
            <w:vAlign w:val="center"/>
          </w:tcPr>
          <w:p>
            <w:pPr>
              <w:pStyle w:val="TableContents"/>
              <w:bidi w:val="0"/>
              <w:spacing w:before="0" w:after="283"/>
              <w:jc w:val="left"/>
              <w:rPr/>
            </w:pPr>
            <w:r>
              <w:rPr/>
              <w:t xml:space="preserve">Viimeiset esitykset: </w:t>
            </w:r>
          </w:p>
        </w:tc>
        <w:tc>
          <w:tcPr>
            <w:tcW w:w="1087" w:type="dxa"/>
            <w:tcBorders/>
            <w:vAlign w:val="center"/>
          </w:tcPr>
          <w:p>
            <w:pPr>
              <w:pStyle w:val="TableContents"/>
              <w:bidi w:val="0"/>
              <w:spacing w:before="0" w:after="283"/>
              <w:jc w:val="left"/>
              <w:rPr>
                <w:sz w:val="4"/>
                <w:szCs w:val="4"/>
              </w:rPr>
            </w:pPr>
            <w:r>
              <w:rPr>
                <w:sz w:val="4"/>
                <w:szCs w:val="4"/>
              </w:rPr>
            </w:r>
          </w:p>
        </w:tc>
        <w:tc>
          <w:tcPr>
            <w:tcW w:w="723" w:type="dxa"/>
            <w:tcBorders/>
            <w:vAlign w:val="center"/>
          </w:tcPr>
          <w:p>
            <w:pPr>
              <w:pStyle w:val="TableContents"/>
              <w:bidi w:val="0"/>
              <w:spacing w:before="0" w:after="283"/>
              <w:jc w:val="left"/>
              <w:rPr/>
            </w:pPr>
            <w:r>
              <w:rPr/>
              <w:t xml:space="preserve">2011 </w:t>
            </w:r>
          </w:p>
        </w:tc>
        <w:tc>
          <w:tcPr>
            <w:tcW w:w="1824" w:type="dxa"/>
            <w:tcBorders/>
            <w:vAlign w:val="center"/>
          </w:tcPr>
          <w:p>
            <w:pPr>
              <w:pStyle w:val="TableContents"/>
              <w:bidi w:val="0"/>
              <w:spacing w:before="0" w:after="283"/>
              <w:jc w:val="left"/>
              <w:rPr/>
            </w:pPr>
            <w:r>
              <w:rPr/>
              <w:t xml:space="preserve">Keskiviikko 20:00 (esitys) </w:t>
            </w:r>
          </w:p>
        </w:tc>
        <w:tc>
          <w:tcPr>
            <w:tcW w:w="109" w:type="dxa"/>
            <w:tcBorders/>
            <w:vAlign w:val="center"/>
          </w:tcPr>
          <w:p>
            <w:pPr>
              <w:pStyle w:val="TableContents"/>
              <w:bidi w:val="0"/>
              <w:spacing w:before="0" w:after="283"/>
              <w:jc w:val="left"/>
              <w:rPr>
                <w:sz w:val="4"/>
                <w:szCs w:val="4"/>
              </w:rPr>
            </w:pPr>
            <w:r>
              <w:rPr>
                <w:sz w:val="4"/>
                <w:szCs w:val="4"/>
              </w:rPr>
            </w:r>
          </w:p>
        </w:tc>
        <w:tc>
          <w:tcPr>
            <w:tcW w:w="157" w:type="dxa"/>
            <w:tcBorders/>
            <w:vAlign w:val="center"/>
          </w:tcPr>
          <w:p>
            <w:pPr>
              <w:pStyle w:val="TableContents"/>
              <w:bidi w:val="0"/>
              <w:spacing w:before="0" w:after="283"/>
              <w:jc w:val="left"/>
              <w:rPr>
                <w:sz w:val="4"/>
                <w:szCs w:val="4"/>
              </w:rPr>
            </w:pPr>
            <w:r>
              <w:rPr>
                <w:sz w:val="4"/>
                <w:szCs w:val="4"/>
              </w:rPr>
            </w:r>
          </w:p>
        </w:tc>
      </w:tr>
      <w:tr>
        <w:trPr/>
        <w:tc>
          <w:tcPr>
            <w:tcW w:w="1387" w:type="dxa"/>
            <w:tcBorders/>
            <w:vAlign w:val="center"/>
          </w:tcPr>
          <w:p>
            <w:pPr>
              <w:pStyle w:val="TableContents"/>
              <w:bidi w:val="0"/>
              <w:spacing w:before="0" w:after="283"/>
              <w:jc w:val="left"/>
              <w:rPr/>
            </w:pPr>
            <w:r>
              <w:rPr/>
              <w:t xml:space="preserve">Kauden päätös: Elokuu 11, 2011 </w:t>
            </w:r>
          </w:p>
        </w:tc>
        <w:tc>
          <w:tcPr>
            <w:tcW w:w="1345" w:type="dxa"/>
            <w:tcBorders/>
            <w:vAlign w:val="center"/>
          </w:tcPr>
          <w:p>
            <w:pPr>
              <w:pStyle w:val="TableContents"/>
              <w:bidi w:val="0"/>
              <w:spacing w:before="0" w:after="283"/>
              <w:jc w:val="left"/>
              <w:rPr>
                <w:sz w:val="4"/>
                <w:szCs w:val="4"/>
              </w:rPr>
            </w:pPr>
            <w:r>
              <w:rPr>
                <w:sz w:val="4"/>
                <w:szCs w:val="4"/>
              </w:rPr>
            </w:r>
          </w:p>
        </w:tc>
        <w:tc>
          <w:tcPr>
            <w:tcW w:w="1584" w:type="dxa"/>
            <w:tcBorders/>
            <w:vAlign w:val="center"/>
          </w:tcPr>
          <w:p>
            <w:pPr>
              <w:pStyle w:val="TableContents"/>
              <w:bidi w:val="0"/>
              <w:spacing w:before="0" w:after="283"/>
              <w:jc w:val="left"/>
              <w:rPr/>
            </w:pPr>
            <w:r>
              <w:rPr/>
              <w:t xml:space="preserve">Torstai 8: 00 pm (tulokset) </w:t>
            </w:r>
          </w:p>
        </w:tc>
        <w:tc>
          <w:tcPr>
            <w:tcW w:w="1989" w:type="dxa"/>
            <w:tcBorders/>
            <w:vAlign w:val="center"/>
          </w:tcPr>
          <w:p>
            <w:pPr>
              <w:pStyle w:val="TableContents"/>
              <w:bidi w:val="0"/>
              <w:spacing w:before="0" w:after="283"/>
              <w:jc w:val="left"/>
              <w:rPr>
                <w:sz w:val="4"/>
                <w:szCs w:val="4"/>
              </w:rPr>
            </w:pPr>
            <w:r>
              <w:rPr>
                <w:sz w:val="4"/>
                <w:szCs w:val="4"/>
              </w:rPr>
            </w:r>
          </w:p>
        </w:tc>
        <w:tc>
          <w:tcPr>
            <w:tcW w:w="1087" w:type="dxa"/>
            <w:tcBorders/>
            <w:vAlign w:val="center"/>
          </w:tcPr>
          <w:p>
            <w:pPr>
              <w:pStyle w:val="TableContents"/>
              <w:bidi w:val="0"/>
              <w:spacing w:before="0" w:after="283"/>
              <w:jc w:val="left"/>
              <w:rPr>
                <w:sz w:val="4"/>
                <w:szCs w:val="4"/>
              </w:rPr>
            </w:pPr>
            <w:r>
              <w:rPr>
                <w:sz w:val="4"/>
                <w:szCs w:val="4"/>
              </w:rPr>
            </w:r>
          </w:p>
        </w:tc>
        <w:tc>
          <w:tcPr>
            <w:tcW w:w="2813" w:type="dxa"/>
            <w:gridSpan w:val="4"/>
            <w:tcBorders/>
          </w:tcPr>
          <w:p>
            <w:pPr>
              <w:pStyle w:val="TableContents"/>
              <w:bidi w:val="0"/>
              <w:spacing w:before="0" w:after="283"/>
              <w:jc w:val="left"/>
              <w:rPr>
                <w:sz w:val="4"/>
                <w:szCs w:val="4"/>
              </w:rPr>
            </w:pPr>
            <w:r>
              <w:rPr>
                <w:sz w:val="4"/>
                <w:szCs w:val="4"/>
              </w:rPr>
            </w:r>
          </w:p>
        </w:tc>
      </w:tr>
      <w:tr>
        <w:trPr/>
        <w:tc>
          <w:tcPr>
            <w:tcW w:w="1387" w:type="dxa"/>
            <w:tcBorders/>
            <w:vAlign w:val="center"/>
          </w:tcPr>
          <w:p>
            <w:pPr>
              <w:pStyle w:val="TableContents"/>
              <w:bidi w:val="0"/>
              <w:spacing w:before="0" w:after="283"/>
              <w:jc w:val="left"/>
              <w:rPr/>
            </w:pPr>
            <w:r>
              <w:rPr/>
              <w:t xml:space="preserve">9 </w:t>
            </w:r>
          </w:p>
        </w:tc>
        <w:tc>
          <w:tcPr>
            <w:tcW w:w="1345" w:type="dxa"/>
            <w:tcBorders/>
            <w:vAlign w:val="center"/>
          </w:tcPr>
          <w:p>
            <w:pPr>
              <w:pStyle w:val="TableContents"/>
              <w:bidi w:val="0"/>
              <w:spacing w:before="0" w:after="283"/>
              <w:jc w:val="left"/>
              <w:rPr/>
            </w:pPr>
            <w:r>
              <w:rPr/>
              <w:t xml:space="preserve">24. toukokuuta 2012 </w:t>
            </w:r>
          </w:p>
        </w:tc>
        <w:tc>
          <w:tcPr>
            <w:tcW w:w="1584" w:type="dxa"/>
            <w:tcBorders/>
            <w:vAlign w:val="center"/>
          </w:tcPr>
          <w:p>
            <w:pPr>
              <w:pStyle w:val="TableContents"/>
              <w:bidi w:val="0"/>
              <w:spacing w:before="0" w:after="283"/>
              <w:jc w:val="left"/>
              <w:rPr/>
            </w:pPr>
            <w:r>
              <w:rPr/>
              <w:t xml:space="preserve">6.26 </w:t>
            </w:r>
          </w:p>
        </w:tc>
        <w:tc>
          <w:tcPr>
            <w:tcW w:w="1989" w:type="dxa"/>
            <w:tcBorders/>
            <w:vAlign w:val="center"/>
          </w:tcPr>
          <w:p>
            <w:pPr>
              <w:pStyle w:val="TableContents"/>
              <w:bidi w:val="0"/>
              <w:spacing w:before="0" w:after="283"/>
              <w:jc w:val="left"/>
              <w:rPr/>
            </w:pPr>
            <w:r>
              <w:rPr/>
              <w:t xml:space="preserve">Viimeiset esitykset: 11. syyskuuta 2012 </w:t>
            </w:r>
          </w:p>
        </w:tc>
        <w:tc>
          <w:tcPr>
            <w:tcW w:w="1087" w:type="dxa"/>
            <w:tcBorders/>
            <w:vAlign w:val="center"/>
          </w:tcPr>
          <w:p>
            <w:pPr>
              <w:pStyle w:val="TableContents"/>
              <w:bidi w:val="0"/>
              <w:spacing w:before="0" w:after="283"/>
              <w:jc w:val="left"/>
              <w:rPr/>
            </w:pPr>
            <w:r>
              <w:rPr/>
              <w:t xml:space="preserve">4.33 </w:t>
            </w:r>
          </w:p>
        </w:tc>
        <w:tc>
          <w:tcPr>
            <w:tcW w:w="723" w:type="dxa"/>
            <w:tcBorders/>
            <w:vAlign w:val="center"/>
          </w:tcPr>
          <w:p>
            <w:pPr>
              <w:pStyle w:val="TableContents"/>
              <w:bidi w:val="0"/>
              <w:spacing w:before="0" w:after="283"/>
              <w:jc w:val="left"/>
              <w:rPr/>
            </w:pPr>
            <w:r>
              <w:rPr/>
              <w:t xml:space="preserve">2012 </w:t>
            </w:r>
          </w:p>
        </w:tc>
        <w:tc>
          <w:tcPr>
            <w:tcW w:w="1824" w:type="dxa"/>
            <w:tcBorders/>
            <w:vAlign w:val="center"/>
          </w:tcPr>
          <w:p>
            <w:pPr>
              <w:pStyle w:val="TableContents"/>
              <w:bidi w:val="0"/>
              <w:spacing w:before="0" w:after="283"/>
              <w:jc w:val="left"/>
              <w:rPr/>
            </w:pPr>
            <w:r>
              <w:rPr/>
              <w:t xml:space="preserve">Keskiviikko 8: 00 pm </w:t>
            </w:r>
          </w:p>
        </w:tc>
        <w:tc>
          <w:tcPr>
            <w:tcW w:w="109" w:type="dxa"/>
            <w:tcBorders/>
            <w:vAlign w:val="center"/>
          </w:tcPr>
          <w:p>
            <w:pPr>
              <w:pStyle w:val="TableContents"/>
              <w:bidi w:val="0"/>
              <w:spacing w:before="0" w:after="283"/>
              <w:jc w:val="left"/>
              <w:rPr>
                <w:sz w:val="4"/>
                <w:szCs w:val="4"/>
              </w:rPr>
            </w:pPr>
            <w:r>
              <w:rPr>
                <w:sz w:val="4"/>
                <w:szCs w:val="4"/>
              </w:rPr>
            </w:r>
          </w:p>
        </w:tc>
        <w:tc>
          <w:tcPr>
            <w:tcW w:w="157" w:type="dxa"/>
            <w:tcBorders/>
            <w:vAlign w:val="center"/>
          </w:tcPr>
          <w:p>
            <w:pPr>
              <w:pStyle w:val="TableContents"/>
              <w:bidi w:val="0"/>
              <w:spacing w:before="0" w:after="283"/>
              <w:jc w:val="left"/>
              <w:rPr>
                <w:sz w:val="4"/>
                <w:szCs w:val="4"/>
              </w:rPr>
            </w:pPr>
            <w:r>
              <w:rPr>
                <w:sz w:val="4"/>
                <w:szCs w:val="4"/>
              </w:rPr>
            </w:r>
          </w:p>
        </w:tc>
      </w:tr>
      <w:tr>
        <w:trPr/>
        <w:tc>
          <w:tcPr>
            <w:tcW w:w="1387" w:type="dxa"/>
            <w:tcBorders/>
            <w:vAlign w:val="center"/>
          </w:tcPr>
          <w:p>
            <w:pPr>
              <w:pStyle w:val="TableContents"/>
              <w:bidi w:val="0"/>
              <w:spacing w:before="0" w:after="283"/>
              <w:jc w:val="left"/>
              <w:rPr/>
            </w:pPr>
            <w:r>
              <w:rPr/>
              <w:t xml:space="preserve">Kauden päätös: 18. syyskuuta 2012 </w:t>
            </w:r>
          </w:p>
        </w:tc>
        <w:tc>
          <w:tcPr>
            <w:tcW w:w="1345" w:type="dxa"/>
            <w:tcBorders/>
            <w:vAlign w:val="center"/>
          </w:tcPr>
          <w:p>
            <w:pPr>
              <w:pStyle w:val="TableContents"/>
              <w:bidi w:val="0"/>
              <w:spacing w:before="0" w:after="283"/>
              <w:jc w:val="left"/>
              <w:rPr/>
            </w:pPr>
            <w:r>
              <w:rPr/>
              <w:t xml:space="preserve">4.71 </w:t>
            </w:r>
          </w:p>
        </w:tc>
        <w:tc>
          <w:tcPr>
            <w:tcW w:w="7473" w:type="dxa"/>
            <w:gridSpan w:val="7"/>
            <w:tcBorders/>
          </w:tcPr>
          <w:p>
            <w:pPr>
              <w:pStyle w:val="TableContents"/>
              <w:bidi w:val="0"/>
              <w:spacing w:before="0" w:after="283"/>
              <w:jc w:val="left"/>
              <w:rPr>
                <w:sz w:val="4"/>
                <w:szCs w:val="4"/>
              </w:rPr>
            </w:pPr>
            <w:r>
              <w:rPr>
                <w:sz w:val="4"/>
                <w:szCs w:val="4"/>
              </w:rPr>
            </w:r>
          </w:p>
        </w:tc>
      </w:tr>
      <w:tr>
        <w:trPr/>
        <w:tc>
          <w:tcPr>
            <w:tcW w:w="1387" w:type="dxa"/>
            <w:tcBorders/>
            <w:vAlign w:val="center"/>
          </w:tcPr>
          <w:p>
            <w:pPr>
              <w:pStyle w:val="TableContents"/>
              <w:bidi w:val="0"/>
              <w:spacing w:before="0" w:after="283"/>
              <w:jc w:val="left"/>
              <w:rPr/>
            </w:pPr>
            <w:r>
              <w:rPr/>
              <w:t xml:space="preserve">10 </w:t>
            </w:r>
          </w:p>
        </w:tc>
        <w:tc>
          <w:tcPr>
            <w:tcW w:w="1345" w:type="dxa"/>
            <w:tcBorders/>
            <w:vAlign w:val="center"/>
          </w:tcPr>
          <w:p>
            <w:pPr>
              <w:pStyle w:val="TableContents"/>
              <w:bidi w:val="0"/>
              <w:spacing w:before="0" w:after="283"/>
              <w:jc w:val="left"/>
              <w:rPr/>
            </w:pPr>
            <w:r>
              <w:rPr/>
              <w:t xml:space="preserve">toukokuu 14, 2013 </w:t>
            </w:r>
          </w:p>
        </w:tc>
        <w:tc>
          <w:tcPr>
            <w:tcW w:w="1584" w:type="dxa"/>
            <w:tcBorders/>
            <w:vAlign w:val="center"/>
          </w:tcPr>
          <w:p>
            <w:pPr>
              <w:pStyle w:val="TableContents"/>
              <w:bidi w:val="0"/>
              <w:spacing w:before="0" w:after="283"/>
              <w:jc w:val="left"/>
              <w:rPr/>
            </w:pPr>
            <w:r>
              <w:rPr/>
              <w:t xml:space="preserve">5.12 </w:t>
            </w:r>
          </w:p>
        </w:tc>
        <w:tc>
          <w:tcPr>
            <w:tcW w:w="1989" w:type="dxa"/>
            <w:tcBorders/>
            <w:vAlign w:val="center"/>
          </w:tcPr>
          <w:p>
            <w:pPr>
              <w:pStyle w:val="TableContents"/>
              <w:bidi w:val="0"/>
              <w:spacing w:before="0" w:after="283"/>
              <w:jc w:val="left"/>
              <w:rPr/>
            </w:pPr>
            <w:r>
              <w:rPr/>
              <w:t xml:space="preserve">Viimeiset esitykset: syyskuuta 2013 </w:t>
            </w:r>
          </w:p>
        </w:tc>
        <w:tc>
          <w:tcPr>
            <w:tcW w:w="1087" w:type="dxa"/>
            <w:tcBorders/>
            <w:vAlign w:val="center"/>
          </w:tcPr>
          <w:p>
            <w:pPr>
              <w:pStyle w:val="TableContents"/>
              <w:bidi w:val="0"/>
              <w:spacing w:before="0" w:after="283"/>
              <w:jc w:val="left"/>
              <w:rPr/>
            </w:pPr>
            <w:r>
              <w:rPr/>
              <w:t xml:space="preserve">4.17 </w:t>
            </w:r>
          </w:p>
        </w:tc>
        <w:tc>
          <w:tcPr>
            <w:tcW w:w="723" w:type="dxa"/>
            <w:tcBorders/>
            <w:vAlign w:val="center"/>
          </w:tcPr>
          <w:p>
            <w:pPr>
              <w:pStyle w:val="TableContents"/>
              <w:bidi w:val="0"/>
              <w:spacing w:before="0" w:after="283"/>
              <w:jc w:val="left"/>
              <w:rPr/>
            </w:pPr>
            <w:r>
              <w:rPr/>
              <w:t xml:space="preserve">2013 </w:t>
            </w:r>
          </w:p>
        </w:tc>
        <w:tc>
          <w:tcPr>
            <w:tcW w:w="1824" w:type="dxa"/>
            <w:tcBorders/>
            <w:vAlign w:val="center"/>
          </w:tcPr>
          <w:p>
            <w:pPr>
              <w:pStyle w:val="TableContents"/>
              <w:bidi w:val="0"/>
              <w:spacing w:before="0" w:after="283"/>
              <w:jc w:val="left"/>
              <w:rPr/>
            </w:pPr>
            <w:r>
              <w:rPr/>
              <w:t xml:space="preserve">Tiistai 8: 00 pm </w:t>
            </w:r>
          </w:p>
        </w:tc>
        <w:tc>
          <w:tcPr>
            <w:tcW w:w="109" w:type="dxa"/>
            <w:tcBorders/>
            <w:vAlign w:val="center"/>
          </w:tcPr>
          <w:p>
            <w:pPr>
              <w:pStyle w:val="TableContents"/>
              <w:bidi w:val="0"/>
              <w:spacing w:before="0" w:after="283"/>
              <w:jc w:val="left"/>
              <w:rPr>
                <w:sz w:val="4"/>
                <w:szCs w:val="4"/>
              </w:rPr>
            </w:pPr>
            <w:r>
              <w:rPr>
                <w:sz w:val="4"/>
                <w:szCs w:val="4"/>
              </w:rPr>
            </w:r>
          </w:p>
        </w:tc>
        <w:tc>
          <w:tcPr>
            <w:tcW w:w="157" w:type="dxa"/>
            <w:tcBorders/>
            <w:vAlign w:val="center"/>
          </w:tcPr>
          <w:p>
            <w:pPr>
              <w:pStyle w:val="TableContents"/>
              <w:bidi w:val="0"/>
              <w:spacing w:before="0" w:after="283"/>
              <w:jc w:val="left"/>
              <w:rPr>
                <w:sz w:val="4"/>
                <w:szCs w:val="4"/>
              </w:rPr>
            </w:pPr>
            <w:r>
              <w:rPr>
                <w:sz w:val="4"/>
                <w:szCs w:val="4"/>
              </w:rPr>
            </w:r>
          </w:p>
        </w:tc>
      </w:tr>
      <w:tr>
        <w:trPr/>
        <w:tc>
          <w:tcPr>
            <w:tcW w:w="1387" w:type="dxa"/>
            <w:tcBorders/>
            <w:vAlign w:val="center"/>
          </w:tcPr>
          <w:p>
            <w:pPr>
              <w:pStyle w:val="TableContents"/>
              <w:bidi w:val="0"/>
              <w:spacing w:before="0" w:after="283"/>
              <w:jc w:val="left"/>
              <w:rPr/>
            </w:pPr>
            <w:r>
              <w:rPr/>
              <w:t xml:space="preserve">Kausi päättyy: 10. syyskuuta 2013 </w:t>
            </w:r>
          </w:p>
        </w:tc>
        <w:tc>
          <w:tcPr>
            <w:tcW w:w="1345" w:type="dxa"/>
            <w:tcBorders/>
            <w:vAlign w:val="center"/>
          </w:tcPr>
          <w:p>
            <w:pPr>
              <w:pStyle w:val="TableContents"/>
              <w:bidi w:val="0"/>
              <w:spacing w:before="0" w:after="283"/>
              <w:jc w:val="left"/>
              <w:rPr/>
            </w:pPr>
            <w:r>
              <w:rPr/>
              <w:t xml:space="preserve">4.37 </w:t>
            </w:r>
          </w:p>
        </w:tc>
        <w:tc>
          <w:tcPr>
            <w:tcW w:w="7473" w:type="dxa"/>
            <w:gridSpan w:val="7"/>
            <w:tcBorders/>
          </w:tcPr>
          <w:p>
            <w:pPr>
              <w:pStyle w:val="TableContents"/>
              <w:bidi w:val="0"/>
              <w:spacing w:before="0" w:after="283"/>
              <w:jc w:val="left"/>
              <w:rPr>
                <w:sz w:val="4"/>
                <w:szCs w:val="4"/>
              </w:rPr>
            </w:pPr>
            <w:r>
              <w:rPr>
                <w:sz w:val="4"/>
                <w:szCs w:val="4"/>
              </w:rPr>
            </w:r>
          </w:p>
        </w:tc>
      </w:tr>
      <w:tr>
        <w:trPr/>
        <w:tc>
          <w:tcPr>
            <w:tcW w:w="1387" w:type="dxa"/>
            <w:tcBorders/>
            <w:vAlign w:val="center"/>
          </w:tcPr>
          <w:p>
            <w:pPr>
              <w:pStyle w:val="TableContents"/>
              <w:bidi w:val="0"/>
              <w:spacing w:before="0" w:after="283"/>
              <w:jc w:val="left"/>
              <w:rPr/>
            </w:pPr>
            <w:r>
              <w:rPr/>
              <w:t xml:space="preserve">11 </w:t>
            </w:r>
          </w:p>
        </w:tc>
        <w:tc>
          <w:tcPr>
            <w:tcW w:w="1345" w:type="dxa"/>
            <w:tcBorders/>
            <w:vAlign w:val="center"/>
          </w:tcPr>
          <w:p>
            <w:pPr>
              <w:pStyle w:val="TableContents"/>
              <w:bidi w:val="0"/>
              <w:spacing w:before="0" w:after="283"/>
              <w:jc w:val="left"/>
              <w:rPr/>
            </w:pPr>
            <w:r>
              <w:rPr/>
              <w:t xml:space="preserve">28. toukokuuta 2014 </w:t>
            </w:r>
          </w:p>
        </w:tc>
        <w:tc>
          <w:tcPr>
            <w:tcW w:w="1584" w:type="dxa"/>
            <w:tcBorders/>
            <w:vAlign w:val="center"/>
          </w:tcPr>
          <w:p>
            <w:pPr>
              <w:pStyle w:val="TableContents"/>
              <w:bidi w:val="0"/>
              <w:spacing w:before="0" w:after="283"/>
              <w:jc w:val="left"/>
              <w:rPr/>
            </w:pPr>
            <w:r>
              <w:rPr/>
              <w:t xml:space="preserve">5.33 </w:t>
            </w:r>
          </w:p>
        </w:tc>
        <w:tc>
          <w:tcPr>
            <w:tcW w:w="1989" w:type="dxa"/>
            <w:tcBorders/>
            <w:vAlign w:val="center"/>
          </w:tcPr>
          <w:p>
            <w:pPr>
              <w:pStyle w:val="TableContents"/>
              <w:bidi w:val="0"/>
              <w:spacing w:before="0" w:after="283"/>
              <w:jc w:val="left"/>
              <w:rPr/>
            </w:pPr>
            <w:r>
              <w:rPr/>
              <w:t xml:space="preserve">Viimeiset esitykset: elokuu 27, 2014 </w:t>
            </w:r>
          </w:p>
        </w:tc>
        <w:tc>
          <w:tcPr>
            <w:tcW w:w="1087" w:type="dxa"/>
            <w:tcBorders/>
            <w:vAlign w:val="center"/>
          </w:tcPr>
          <w:p>
            <w:pPr>
              <w:pStyle w:val="TableContents"/>
              <w:bidi w:val="0"/>
              <w:spacing w:before="0" w:after="283"/>
              <w:jc w:val="left"/>
              <w:rPr/>
            </w:pPr>
            <w:r>
              <w:rPr/>
              <w:t xml:space="preserve">3.68 </w:t>
            </w:r>
          </w:p>
        </w:tc>
        <w:tc>
          <w:tcPr>
            <w:tcW w:w="723" w:type="dxa"/>
            <w:tcBorders/>
            <w:vAlign w:val="center"/>
          </w:tcPr>
          <w:p>
            <w:pPr>
              <w:pStyle w:val="TableContents"/>
              <w:bidi w:val="0"/>
              <w:spacing w:before="0" w:after="283"/>
              <w:jc w:val="left"/>
              <w:rPr/>
            </w:pPr>
            <w:r>
              <w:rPr/>
              <w:t xml:space="preserve">2014 </w:t>
            </w:r>
          </w:p>
        </w:tc>
        <w:tc>
          <w:tcPr>
            <w:tcW w:w="1824" w:type="dxa"/>
            <w:tcBorders/>
            <w:vAlign w:val="center"/>
          </w:tcPr>
          <w:p>
            <w:pPr>
              <w:pStyle w:val="TableContents"/>
              <w:bidi w:val="0"/>
              <w:spacing w:before="0" w:after="283"/>
              <w:jc w:val="left"/>
              <w:rPr/>
            </w:pPr>
            <w:r>
              <w:rPr/>
              <w:t xml:space="preserve">Keskiviikko 8: 00 pm </w:t>
            </w:r>
          </w:p>
        </w:tc>
        <w:tc>
          <w:tcPr>
            <w:tcW w:w="109" w:type="dxa"/>
            <w:tcBorders/>
            <w:vAlign w:val="center"/>
          </w:tcPr>
          <w:p>
            <w:pPr>
              <w:pStyle w:val="TableContents"/>
              <w:bidi w:val="0"/>
              <w:spacing w:before="0" w:after="283"/>
              <w:jc w:val="left"/>
              <w:rPr>
                <w:sz w:val="4"/>
                <w:szCs w:val="4"/>
              </w:rPr>
            </w:pPr>
            <w:r>
              <w:rPr>
                <w:sz w:val="4"/>
                <w:szCs w:val="4"/>
              </w:rPr>
            </w:r>
          </w:p>
        </w:tc>
        <w:tc>
          <w:tcPr>
            <w:tcW w:w="157" w:type="dxa"/>
            <w:tcBorders/>
            <w:vAlign w:val="center"/>
          </w:tcPr>
          <w:p>
            <w:pPr>
              <w:pStyle w:val="TableContents"/>
              <w:bidi w:val="0"/>
              <w:spacing w:before="0" w:after="283"/>
              <w:jc w:val="left"/>
              <w:rPr>
                <w:sz w:val="4"/>
                <w:szCs w:val="4"/>
              </w:rPr>
            </w:pPr>
            <w:r>
              <w:rPr>
                <w:sz w:val="4"/>
                <w:szCs w:val="4"/>
              </w:rPr>
            </w:r>
          </w:p>
        </w:tc>
      </w:tr>
      <w:tr>
        <w:trPr/>
        <w:tc>
          <w:tcPr>
            <w:tcW w:w="1387" w:type="dxa"/>
            <w:tcBorders/>
            <w:vAlign w:val="center"/>
          </w:tcPr>
          <w:p>
            <w:pPr>
              <w:pStyle w:val="TableContents"/>
              <w:bidi w:val="0"/>
              <w:spacing w:before="0" w:after="283"/>
              <w:jc w:val="left"/>
              <w:rPr/>
            </w:pPr>
            <w:r>
              <w:rPr/>
              <w:t xml:space="preserve">Kausi päättyy: 3. syyskuuta 2014 </w:t>
            </w:r>
          </w:p>
        </w:tc>
        <w:tc>
          <w:tcPr>
            <w:tcW w:w="1345" w:type="dxa"/>
            <w:tcBorders/>
            <w:vAlign w:val="center"/>
          </w:tcPr>
          <w:p>
            <w:pPr>
              <w:pStyle w:val="TableContents"/>
              <w:bidi w:val="0"/>
              <w:spacing w:before="0" w:after="283"/>
              <w:jc w:val="left"/>
              <w:rPr/>
            </w:pPr>
            <w:r>
              <w:rPr/>
              <w:t xml:space="preserve">4.12 </w:t>
            </w:r>
          </w:p>
        </w:tc>
        <w:tc>
          <w:tcPr>
            <w:tcW w:w="7473" w:type="dxa"/>
            <w:gridSpan w:val="7"/>
            <w:tcBorders/>
          </w:tcPr>
          <w:p>
            <w:pPr>
              <w:pStyle w:val="TableContents"/>
              <w:bidi w:val="0"/>
              <w:spacing w:before="0" w:after="283"/>
              <w:jc w:val="left"/>
              <w:rPr>
                <w:sz w:val="4"/>
                <w:szCs w:val="4"/>
              </w:rPr>
            </w:pPr>
            <w:r>
              <w:rPr>
                <w:sz w:val="4"/>
                <w:szCs w:val="4"/>
              </w:rPr>
            </w:r>
          </w:p>
        </w:tc>
      </w:tr>
      <w:tr>
        <w:trPr/>
        <w:tc>
          <w:tcPr>
            <w:tcW w:w="1387" w:type="dxa"/>
            <w:tcBorders/>
            <w:vAlign w:val="center"/>
          </w:tcPr>
          <w:p>
            <w:pPr>
              <w:pStyle w:val="TableContents"/>
              <w:bidi w:val="0"/>
              <w:spacing w:before="0" w:after="283"/>
              <w:jc w:val="left"/>
              <w:rPr/>
            </w:pPr>
            <w:r>
              <w:rPr/>
              <w:t xml:space="preserve">12 </w:t>
            </w:r>
          </w:p>
        </w:tc>
        <w:tc>
          <w:tcPr>
            <w:tcW w:w="1345" w:type="dxa"/>
            <w:tcBorders/>
            <w:vAlign w:val="center"/>
          </w:tcPr>
          <w:p>
            <w:pPr>
              <w:pStyle w:val="TableContents"/>
              <w:bidi w:val="0"/>
              <w:spacing w:before="0" w:after="283"/>
              <w:jc w:val="left"/>
              <w:rPr/>
            </w:pPr>
            <w:r>
              <w:rPr/>
              <w:t xml:space="preserve">1. kesäkuuta 2015 </w:t>
            </w:r>
          </w:p>
        </w:tc>
        <w:tc>
          <w:tcPr>
            <w:tcW w:w="1584" w:type="dxa"/>
            <w:tcBorders/>
            <w:vAlign w:val="center"/>
          </w:tcPr>
          <w:p>
            <w:pPr>
              <w:pStyle w:val="TableContents"/>
              <w:bidi w:val="0"/>
              <w:spacing w:before="0" w:after="283"/>
              <w:jc w:val="left"/>
              <w:rPr/>
            </w:pPr>
            <w:r>
              <w:rPr/>
              <w:t xml:space="preserve">4.03 </w:t>
            </w:r>
          </w:p>
        </w:tc>
        <w:tc>
          <w:tcPr>
            <w:tcW w:w="1989" w:type="dxa"/>
            <w:tcBorders/>
            <w:vAlign w:val="center"/>
          </w:tcPr>
          <w:p>
            <w:pPr>
              <w:pStyle w:val="TableContents"/>
              <w:bidi w:val="0"/>
              <w:spacing w:before="0" w:after="283"/>
              <w:jc w:val="left"/>
              <w:rPr/>
            </w:pPr>
            <w:r>
              <w:rPr/>
              <w:t xml:space="preserve">Viimeiset esitykset: 7. syyskuuta 2015 </w:t>
            </w:r>
          </w:p>
        </w:tc>
        <w:tc>
          <w:tcPr>
            <w:tcW w:w="1087" w:type="dxa"/>
            <w:tcBorders/>
            <w:vAlign w:val="center"/>
          </w:tcPr>
          <w:p>
            <w:pPr>
              <w:pStyle w:val="TableContents"/>
              <w:bidi w:val="0"/>
              <w:spacing w:before="0" w:after="283"/>
              <w:jc w:val="left"/>
              <w:rPr/>
            </w:pPr>
            <w:r>
              <w:rPr/>
              <w:t xml:space="preserve">2.64 </w:t>
            </w:r>
          </w:p>
        </w:tc>
        <w:tc>
          <w:tcPr>
            <w:tcW w:w="723" w:type="dxa"/>
            <w:tcBorders/>
            <w:vAlign w:val="center"/>
          </w:tcPr>
          <w:p>
            <w:pPr>
              <w:pStyle w:val="TableContents"/>
              <w:bidi w:val="0"/>
              <w:spacing w:before="0" w:after="283"/>
              <w:jc w:val="left"/>
              <w:rPr/>
            </w:pPr>
            <w:r>
              <w:rPr/>
              <w:t xml:space="preserve">2015 </w:t>
            </w:r>
          </w:p>
        </w:tc>
        <w:tc>
          <w:tcPr>
            <w:tcW w:w="1824" w:type="dxa"/>
            <w:tcBorders/>
            <w:vAlign w:val="center"/>
          </w:tcPr>
          <w:p>
            <w:pPr>
              <w:pStyle w:val="TableContents"/>
              <w:bidi w:val="0"/>
              <w:spacing w:before="0" w:after="283"/>
              <w:jc w:val="left"/>
              <w:rPr/>
            </w:pPr>
            <w:r>
              <w:rPr/>
              <w:t xml:space="preserve">Maanantai 8: 00 pm </w:t>
            </w:r>
          </w:p>
        </w:tc>
        <w:tc>
          <w:tcPr>
            <w:tcW w:w="109" w:type="dxa"/>
            <w:tcBorders/>
            <w:vAlign w:val="center"/>
          </w:tcPr>
          <w:p>
            <w:pPr>
              <w:pStyle w:val="TableContents"/>
              <w:bidi w:val="0"/>
              <w:spacing w:before="0" w:after="283"/>
              <w:jc w:val="left"/>
              <w:rPr>
                <w:sz w:val="4"/>
                <w:szCs w:val="4"/>
              </w:rPr>
            </w:pPr>
            <w:r>
              <w:rPr>
                <w:sz w:val="4"/>
                <w:szCs w:val="4"/>
              </w:rPr>
            </w:r>
          </w:p>
        </w:tc>
        <w:tc>
          <w:tcPr>
            <w:tcW w:w="157" w:type="dxa"/>
            <w:tcBorders/>
            <w:vAlign w:val="center"/>
          </w:tcPr>
          <w:p>
            <w:pPr>
              <w:pStyle w:val="TableContents"/>
              <w:bidi w:val="0"/>
              <w:spacing w:before="0" w:after="283"/>
              <w:jc w:val="left"/>
              <w:rPr>
                <w:sz w:val="4"/>
                <w:szCs w:val="4"/>
              </w:rPr>
            </w:pPr>
            <w:r>
              <w:rPr>
                <w:sz w:val="4"/>
                <w:szCs w:val="4"/>
              </w:rPr>
            </w:r>
          </w:p>
        </w:tc>
      </w:tr>
      <w:tr>
        <w:trPr/>
        <w:tc>
          <w:tcPr>
            <w:tcW w:w="1387" w:type="dxa"/>
            <w:tcBorders/>
            <w:vAlign w:val="center"/>
          </w:tcPr>
          <w:p>
            <w:pPr>
              <w:pStyle w:val="TableContents"/>
              <w:bidi w:val="0"/>
              <w:spacing w:before="0" w:after="283"/>
              <w:jc w:val="left"/>
              <w:rPr/>
            </w:pPr>
            <w:r>
              <w:rPr/>
              <w:t xml:space="preserve">Kauden päätös: 14. syyskuuta 2015 </w:t>
            </w:r>
          </w:p>
        </w:tc>
        <w:tc>
          <w:tcPr>
            <w:tcW w:w="1345" w:type="dxa"/>
            <w:tcBorders/>
            <w:vAlign w:val="center"/>
          </w:tcPr>
          <w:p>
            <w:pPr>
              <w:pStyle w:val="TableContents"/>
              <w:bidi w:val="0"/>
              <w:spacing w:before="0" w:after="283"/>
              <w:jc w:val="left"/>
              <w:rPr/>
            </w:pPr>
            <w:r>
              <w:rPr/>
              <w:t xml:space="preserve">2.44 </w:t>
            </w:r>
          </w:p>
        </w:tc>
        <w:tc>
          <w:tcPr>
            <w:tcW w:w="7473" w:type="dxa"/>
            <w:gridSpan w:val="7"/>
            <w:tcBorders/>
          </w:tcPr>
          <w:p>
            <w:pPr>
              <w:pStyle w:val="TableContents"/>
              <w:bidi w:val="0"/>
              <w:spacing w:before="0" w:after="283"/>
              <w:jc w:val="left"/>
              <w:rPr>
                <w:sz w:val="4"/>
                <w:szCs w:val="4"/>
              </w:rPr>
            </w:pPr>
            <w:r>
              <w:rPr>
                <w:sz w:val="4"/>
                <w:szCs w:val="4"/>
              </w:rPr>
            </w:r>
          </w:p>
        </w:tc>
      </w:tr>
      <w:tr>
        <w:trPr/>
        <w:tc>
          <w:tcPr>
            <w:tcW w:w="1387" w:type="dxa"/>
            <w:tcBorders/>
            <w:vAlign w:val="center"/>
          </w:tcPr>
          <w:p>
            <w:pPr>
              <w:pStyle w:val="TableContents"/>
              <w:bidi w:val="0"/>
              <w:spacing w:before="0" w:after="283"/>
              <w:jc w:val="left"/>
              <w:rPr/>
            </w:pPr>
            <w:r>
              <w:rPr/>
              <w:t xml:space="preserve">13 </w:t>
            </w:r>
          </w:p>
        </w:tc>
        <w:tc>
          <w:tcPr>
            <w:tcW w:w="1345" w:type="dxa"/>
            <w:tcBorders/>
            <w:vAlign w:val="center"/>
          </w:tcPr>
          <w:p>
            <w:pPr>
              <w:pStyle w:val="TableContents"/>
              <w:bidi w:val="0"/>
              <w:spacing w:before="0" w:after="283"/>
              <w:jc w:val="left"/>
              <w:rPr/>
            </w:pPr>
            <w:r>
              <w:rPr/>
              <w:t xml:space="preserve">toukokuu 30, 2016 </w:t>
            </w:r>
          </w:p>
        </w:tc>
        <w:tc>
          <w:tcPr>
            <w:tcW w:w="1584" w:type="dxa"/>
            <w:tcBorders/>
            <w:vAlign w:val="center"/>
          </w:tcPr>
          <w:p>
            <w:pPr>
              <w:pStyle w:val="TableContents"/>
              <w:bidi w:val="0"/>
              <w:spacing w:before="0" w:after="283"/>
              <w:jc w:val="left"/>
              <w:rPr/>
            </w:pPr>
            <w:r>
              <w:rPr/>
              <w:t xml:space="preserve">3.75 </w:t>
            </w:r>
          </w:p>
        </w:tc>
        <w:tc>
          <w:tcPr>
            <w:tcW w:w="1989" w:type="dxa"/>
            <w:tcBorders/>
            <w:vAlign w:val="center"/>
          </w:tcPr>
          <w:p>
            <w:pPr>
              <w:pStyle w:val="TableContents"/>
              <w:bidi w:val="0"/>
              <w:spacing w:before="0" w:after="283"/>
              <w:jc w:val="left"/>
              <w:rPr/>
            </w:pPr>
            <w:r>
              <w:rPr/>
              <w:t xml:space="preserve">Viimeiset esitykset: Syyskuu 5, 2016 </w:t>
            </w:r>
          </w:p>
        </w:tc>
        <w:tc>
          <w:tcPr>
            <w:tcW w:w="1087" w:type="dxa"/>
            <w:tcBorders/>
            <w:vAlign w:val="center"/>
          </w:tcPr>
          <w:p>
            <w:pPr>
              <w:pStyle w:val="TableContents"/>
              <w:bidi w:val="0"/>
              <w:spacing w:before="0" w:after="283"/>
              <w:jc w:val="left"/>
              <w:rPr/>
            </w:pPr>
            <w:r>
              <w:rPr/>
              <w:t xml:space="preserve">2.37 </w:t>
            </w:r>
          </w:p>
        </w:tc>
        <w:tc>
          <w:tcPr>
            <w:tcW w:w="723" w:type="dxa"/>
            <w:tcBorders/>
            <w:vAlign w:val="center"/>
          </w:tcPr>
          <w:p>
            <w:pPr>
              <w:pStyle w:val="TableContents"/>
              <w:bidi w:val="0"/>
              <w:spacing w:before="0" w:after="283"/>
              <w:jc w:val="left"/>
              <w:rPr/>
            </w:pPr>
            <w:r>
              <w:rPr/>
              <w:t xml:space="preserve">2016 </w:t>
            </w:r>
          </w:p>
        </w:tc>
        <w:tc>
          <w:tcPr>
            <w:tcW w:w="1824" w:type="dxa"/>
            <w:tcBorders/>
            <w:vAlign w:val="center"/>
          </w:tcPr>
          <w:p>
            <w:pPr>
              <w:pStyle w:val="TableContents"/>
              <w:bidi w:val="0"/>
              <w:spacing w:before="0" w:after="283"/>
              <w:jc w:val="left"/>
              <w:rPr/>
            </w:pPr>
            <w:r>
              <w:rPr/>
              <w:t xml:space="preserve">Maanantai 8: 00 pm </w:t>
            </w:r>
          </w:p>
        </w:tc>
        <w:tc>
          <w:tcPr>
            <w:tcW w:w="109" w:type="dxa"/>
            <w:tcBorders/>
            <w:vAlign w:val="center"/>
          </w:tcPr>
          <w:p>
            <w:pPr>
              <w:pStyle w:val="TableContents"/>
              <w:bidi w:val="0"/>
              <w:spacing w:before="0" w:after="283"/>
              <w:jc w:val="left"/>
              <w:rPr>
                <w:sz w:val="4"/>
                <w:szCs w:val="4"/>
              </w:rPr>
            </w:pPr>
            <w:r>
              <w:rPr>
                <w:sz w:val="4"/>
                <w:szCs w:val="4"/>
              </w:rPr>
            </w:r>
          </w:p>
        </w:tc>
        <w:tc>
          <w:tcPr>
            <w:tcW w:w="157" w:type="dxa"/>
            <w:tcBorders/>
            <w:vAlign w:val="center"/>
          </w:tcPr>
          <w:p>
            <w:pPr>
              <w:pStyle w:val="TableContents"/>
              <w:bidi w:val="0"/>
              <w:spacing w:before="0" w:after="283"/>
              <w:jc w:val="left"/>
              <w:rPr>
                <w:sz w:val="4"/>
                <w:szCs w:val="4"/>
              </w:rPr>
            </w:pPr>
            <w:r>
              <w:rPr>
                <w:sz w:val="4"/>
                <w:szCs w:val="4"/>
              </w:rPr>
            </w:r>
          </w:p>
        </w:tc>
      </w:tr>
      <w:tr>
        <w:trPr/>
        <w:tc>
          <w:tcPr>
            <w:tcW w:w="1387" w:type="dxa"/>
            <w:tcBorders/>
            <w:vAlign w:val="center"/>
          </w:tcPr>
          <w:p>
            <w:pPr>
              <w:pStyle w:val="TableContents"/>
              <w:bidi w:val="0"/>
              <w:spacing w:before="0" w:after="283"/>
              <w:jc w:val="left"/>
              <w:rPr/>
            </w:pPr>
            <w:r>
              <w:rPr/>
              <w:t xml:space="preserve">Kausi päättyy: 12. syyskuuta 2016 </w:t>
            </w:r>
          </w:p>
        </w:tc>
        <w:tc>
          <w:tcPr>
            <w:tcW w:w="1345" w:type="dxa"/>
            <w:tcBorders/>
            <w:vAlign w:val="center"/>
          </w:tcPr>
          <w:p>
            <w:pPr>
              <w:pStyle w:val="TableContents"/>
              <w:bidi w:val="0"/>
              <w:spacing w:before="0" w:after="283"/>
              <w:jc w:val="left"/>
              <w:rPr/>
            </w:pPr>
            <w:r>
              <w:rPr/>
              <w:t xml:space="preserve">2.27 </w:t>
            </w:r>
          </w:p>
        </w:tc>
        <w:tc>
          <w:tcPr>
            <w:tcW w:w="7473" w:type="dxa"/>
            <w:gridSpan w:val="7"/>
            <w:tcBorders/>
          </w:tcPr>
          <w:p>
            <w:pPr>
              <w:pStyle w:val="TableContents"/>
              <w:bidi w:val="0"/>
              <w:spacing w:before="0" w:after="283"/>
              <w:jc w:val="left"/>
              <w:rPr>
                <w:sz w:val="4"/>
                <w:szCs w:val="4"/>
              </w:rPr>
            </w:pPr>
            <w:r>
              <w:rPr>
                <w:sz w:val="4"/>
                <w:szCs w:val="4"/>
              </w:rPr>
            </w:r>
          </w:p>
        </w:tc>
      </w:tr>
      <w:tr>
        <w:trPr/>
        <w:tc>
          <w:tcPr>
            <w:tcW w:w="1387" w:type="dxa"/>
            <w:tcBorders/>
            <w:vAlign w:val="center"/>
          </w:tcPr>
          <w:p>
            <w:pPr>
              <w:pStyle w:val="TableContents"/>
              <w:bidi w:val="0"/>
              <w:spacing w:before="0" w:after="283"/>
              <w:jc w:val="left"/>
              <w:rPr/>
            </w:pPr>
            <w:r>
              <w:rPr/>
              <w:t xml:space="preserve">14 </w:t>
            </w:r>
          </w:p>
        </w:tc>
        <w:tc>
          <w:tcPr>
            <w:tcW w:w="1345" w:type="dxa"/>
            <w:tcBorders/>
            <w:vAlign w:val="center"/>
          </w:tcPr>
          <w:p>
            <w:pPr>
              <w:pStyle w:val="TableContents"/>
              <w:bidi w:val="0"/>
              <w:spacing w:before="0" w:after="283"/>
              <w:jc w:val="left"/>
              <w:rPr/>
            </w:pPr>
            <w:r>
              <w:rPr/>
              <w:t xml:space="preserve">kesäkuu 12, 2017 </w:t>
            </w:r>
          </w:p>
        </w:tc>
        <w:tc>
          <w:tcPr>
            <w:tcW w:w="1584" w:type="dxa"/>
            <w:tcBorders/>
            <w:vAlign w:val="center"/>
          </w:tcPr>
          <w:p>
            <w:pPr>
              <w:pStyle w:val="TableContents"/>
              <w:bidi w:val="0"/>
              <w:spacing w:before="0" w:after="283"/>
              <w:jc w:val="left"/>
              <w:rPr/>
            </w:pPr>
            <w:r>
              <w:rPr/>
              <w:t xml:space="preserve">3.56 </w:t>
            </w:r>
          </w:p>
        </w:tc>
        <w:tc>
          <w:tcPr>
            <w:tcW w:w="1989" w:type="dxa"/>
            <w:tcBorders/>
            <w:vAlign w:val="center"/>
          </w:tcPr>
          <w:p>
            <w:pPr>
              <w:pStyle w:val="TableContents"/>
              <w:bidi w:val="0"/>
              <w:spacing w:before="0" w:after="283"/>
              <w:jc w:val="left"/>
              <w:rPr/>
            </w:pPr>
            <w:r>
              <w:rPr/>
              <w:t xml:space="preserve">Viimeiset esitykset: Syyskuu 18, 2017 </w:t>
            </w:r>
          </w:p>
        </w:tc>
        <w:tc>
          <w:tcPr>
            <w:tcW w:w="1087" w:type="dxa"/>
            <w:tcBorders/>
            <w:vAlign w:val="center"/>
          </w:tcPr>
          <w:p>
            <w:pPr>
              <w:pStyle w:val="TableContents"/>
              <w:bidi w:val="0"/>
              <w:spacing w:before="0" w:after="283"/>
              <w:jc w:val="left"/>
              <w:rPr/>
            </w:pPr>
            <w:r>
              <w:rPr/>
              <w:t xml:space="preserve">2.14 </w:t>
            </w:r>
          </w:p>
        </w:tc>
        <w:tc>
          <w:tcPr>
            <w:tcW w:w="723" w:type="dxa"/>
            <w:tcBorders/>
            <w:vAlign w:val="center"/>
          </w:tcPr>
          <w:p>
            <w:pPr>
              <w:pStyle w:val="TableContents"/>
              <w:bidi w:val="0"/>
              <w:spacing w:before="0" w:after="283"/>
              <w:jc w:val="left"/>
              <w:rPr/>
            </w:pPr>
            <w:r>
              <w:rPr/>
              <w:t xml:space="preserve">2017 </w:t>
            </w:r>
          </w:p>
        </w:tc>
        <w:tc>
          <w:tcPr>
            <w:tcW w:w="1824"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1387" w:type="dxa"/>
            <w:tcBorders/>
            <w:vAlign w:val="center"/>
          </w:tcPr>
          <w:p>
            <w:pPr>
              <w:pStyle w:val="TableContents"/>
              <w:bidi w:val="0"/>
              <w:spacing w:before="0" w:after="283"/>
              <w:jc w:val="left"/>
              <w:rPr/>
            </w:pPr>
            <w:r>
              <w:rPr/>
              <w:t xml:space="preserve">Kauden päätös: 25. syyskuuta 2017 </w:t>
            </w:r>
          </w:p>
        </w:tc>
        <w:tc>
          <w:tcPr>
            <w:tcW w:w="1345" w:type="dxa"/>
            <w:tcBorders/>
            <w:vAlign w:val="center"/>
          </w:tcPr>
          <w:p>
            <w:pPr>
              <w:pStyle w:val="TableContents"/>
              <w:bidi w:val="0"/>
              <w:spacing w:before="0" w:after="283"/>
              <w:jc w:val="left"/>
              <w:rPr/>
            </w:pPr>
            <w:r>
              <w:rPr/>
              <w:t xml:space="preserve">1.91 </w:t>
            </w:r>
          </w:p>
        </w:tc>
        <w:tc>
          <w:tcPr>
            <w:tcW w:w="7473" w:type="dxa"/>
            <w:gridSpan w:val="7"/>
            <w:tcBorders/>
          </w:tcPr>
          <w:p>
            <w:pPr>
              <w:pStyle w:val="TableContents"/>
              <w:bidi w:val="0"/>
              <w:spacing w:before="0" w:after="283"/>
              <w:jc w:val="left"/>
              <w:rPr>
                <w:sz w:val="4"/>
                <w:szCs w:val="4"/>
              </w:rPr>
            </w:pPr>
            <w:r>
              <w:rPr>
                <w:sz w:val="4"/>
                <w:szCs w:val="4"/>
              </w:rPr>
            </w:r>
          </w:p>
        </w:tc>
      </w:tr>
      <w:tr>
        <w:trPr/>
        <w:tc>
          <w:tcPr>
            <w:tcW w:w="1387" w:type="dxa"/>
            <w:tcBorders/>
            <w:vAlign w:val="center"/>
          </w:tcPr>
          <w:p>
            <w:pPr>
              <w:pStyle w:val="TableContents"/>
              <w:bidi w:val="0"/>
              <w:spacing w:before="0" w:after="283"/>
              <w:jc w:val="left"/>
              <w:rPr/>
            </w:pPr>
            <w:r>
              <w:rPr/>
              <w:t xml:space="preserve">15 </w:t>
            </w:r>
          </w:p>
        </w:tc>
        <w:tc>
          <w:tcPr>
            <w:tcW w:w="1345" w:type="dxa"/>
            <w:tcBorders/>
            <w:vAlign w:val="center"/>
          </w:tcPr>
          <w:p>
            <w:pPr>
              <w:pStyle w:val="TableContents"/>
              <w:bidi w:val="0"/>
              <w:spacing w:before="0" w:after="283"/>
              <w:jc w:val="left"/>
              <w:rPr/>
            </w:pPr>
            <w:r>
              <w:rPr>
                <w:color w:val="A9A9A9"/>
              </w:rPr>
              <w:t xml:space="preserve">kesäkuu 6, </w:t>
            </w:r>
            <w:r>
              <w:rPr/>
              <w:t xml:space="preserve">2018 </w:t>
            </w:r>
          </w:p>
        </w:tc>
        <w:tc>
          <w:tcPr>
            <w:tcW w:w="1584" w:type="dxa"/>
            <w:tcBorders/>
            <w:vAlign w:val="center"/>
          </w:tcPr>
          <w:p>
            <w:pPr>
              <w:pStyle w:val="TableContents"/>
              <w:bidi w:val="0"/>
              <w:spacing w:before="0" w:after="283"/>
              <w:jc w:val="left"/>
              <w:rPr/>
            </w:pPr>
            <w:r>
              <w:rPr/>
              <w:t xml:space="preserve">3.25 </w:t>
            </w:r>
          </w:p>
        </w:tc>
        <w:tc>
          <w:tcPr>
            <w:tcW w:w="1989" w:type="dxa"/>
            <w:tcBorders/>
            <w:vAlign w:val="center"/>
          </w:tcPr>
          <w:p>
            <w:pPr>
              <w:pStyle w:val="TableContents"/>
              <w:bidi w:val="0"/>
              <w:spacing w:before="0" w:after="283"/>
              <w:jc w:val="left"/>
              <w:rPr/>
            </w:pPr>
            <w:r>
              <w:rPr/>
              <w:t xml:space="preserve">Viimeiset esitykset: </w:t>
            </w:r>
          </w:p>
        </w:tc>
        <w:tc>
          <w:tcPr>
            <w:tcW w:w="1087" w:type="dxa"/>
            <w:tcBorders/>
            <w:vAlign w:val="center"/>
          </w:tcPr>
          <w:p>
            <w:pPr>
              <w:pStyle w:val="TableContents"/>
              <w:bidi w:val="0"/>
              <w:spacing w:before="0" w:after="283"/>
              <w:jc w:val="left"/>
              <w:rPr>
                <w:sz w:val="4"/>
                <w:szCs w:val="4"/>
              </w:rPr>
            </w:pPr>
            <w:r>
              <w:rPr>
                <w:sz w:val="4"/>
                <w:szCs w:val="4"/>
              </w:rPr>
            </w:r>
          </w:p>
        </w:tc>
        <w:tc>
          <w:tcPr>
            <w:tcW w:w="723" w:type="dxa"/>
            <w:tcBorders/>
            <w:vAlign w:val="center"/>
          </w:tcPr>
          <w:p>
            <w:pPr>
              <w:pStyle w:val="TableContents"/>
              <w:bidi w:val="0"/>
              <w:spacing w:before="0" w:after="283"/>
              <w:jc w:val="left"/>
              <w:rPr/>
            </w:pPr>
            <w:r>
              <w:rPr/>
              <w:t xml:space="preserve">2018 </w:t>
            </w:r>
          </w:p>
        </w:tc>
        <w:tc>
          <w:tcPr>
            <w:tcW w:w="1824"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1387" w:type="dxa"/>
            <w:tcBorders/>
            <w:vAlign w:val="center"/>
          </w:tcPr>
          <w:p>
            <w:pPr>
              <w:pStyle w:val="TableContents"/>
              <w:bidi w:val="0"/>
              <w:spacing w:before="0" w:after="283"/>
              <w:jc w:val="left"/>
              <w:rPr/>
            </w:pPr>
            <w:r>
              <w:rPr/>
              <w:t xml:space="preserve">Kauden päätös: </w:t>
            </w:r>
          </w:p>
        </w:tc>
        <w:tc>
          <w:tcPr>
            <w:tcW w:w="1345" w:type="dxa"/>
            <w:tcBorders/>
            <w:vAlign w:val="center"/>
          </w:tcPr>
          <w:p>
            <w:pPr>
              <w:pStyle w:val="TableContents"/>
              <w:bidi w:val="0"/>
              <w:spacing w:before="0" w:after="283"/>
              <w:jc w:val="left"/>
              <w:rPr>
                <w:sz w:val="4"/>
                <w:szCs w:val="4"/>
              </w:rPr>
            </w:pPr>
            <w:r>
              <w:rPr>
                <w:sz w:val="4"/>
                <w:szCs w:val="4"/>
              </w:rPr>
            </w:r>
          </w:p>
        </w:tc>
        <w:tc>
          <w:tcPr>
            <w:tcW w:w="7473" w:type="dxa"/>
            <w:gridSpan w:val="7"/>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so you think you can dance 2018 saa ensi-iltansa?</w:t>
      </w:r>
    </w:p>
    <w:p>
      <w:pPr>
        <w:pStyle w:val="TextBody"/>
        <w:bidi w:val="0"/>
        <w:jc w:val="left"/>
        <w:rPr>
          <w:b/>
          <w:shd w:val="clear" w:fill="FFFF00"/>
        </w:rPr>
      </w:pPr>
      <w:r>
        <w:rPr>
          <w:b/>
          <w:shd w:val="clear" w:fill="FFFF00"/>
        </w:rPr>
        <w:t xml:space="preserve">Teksti numero 11</w:t>
      </w:r>
    </w:p>
    <w:p>
      <w:pPr>
        <w:pStyle w:val="TextBody"/>
        <w:bidi w:val="0"/>
        <w:spacing w:before="0" w:after="283"/>
        <w:jc w:val="left"/>
        <w:rPr/>
      </w:pPr>
      <w:r>
        <w:rPr/>
        <w:t xml:space="preserve">So You Think You Can Dance on voittanut seitsemän Primetime Emmy -palkintoa erinomaisesta koreografiasta ja yhteensä yhdeksän Emmy-palkintoa. Ohjelman lisensoituja muunnelmia, jotka on tuotettu muiden maiden lähetysmarkkinoita varten, alettiin esittää elokuussa 2005, ja sen jälkeen on tuotettu kymmeniä paikallisia muunnelmia, joita on esitetty tähän mennessä 37 maassa. Helmikuun 15. päivänä 2018 Fox uudisti sarjan viidennelletoista kaudella, jonka ensi-ilta on </w:t>
      </w:r>
      <w:r>
        <w:rPr>
          <w:color w:val="A9A9A9"/>
        </w:rPr>
        <w:t xml:space="preserve">4. kesäkuuta 2018 </w:t>
      </w:r>
      <w:r>
        <w:rPr/>
        <w:t xml:space="preserve">ja jossa Deeley palaa juontajaksi ja Lythgoe, Murphy ja Hudgens palaavat tuomareiksi.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niin luulet osaavasi tanssia alkaa</w:t>
      </w:r>
    </w:p>
    <w:p>
      <w:pPr>
        <w:pStyle w:val="TextBody"/>
        <w:bidi w:val="0"/>
        <w:jc w:val="left"/>
        <w:rPr>
          <w:b/>
          <w:u w:val="single"/>
          <w:shd w:val="clear" w:fill="FFFF00"/>
        </w:rPr>
      </w:pPr>
      <w:r>
        <w:rPr>
          <w:b/>
          <w:u w:val="single"/>
          <w:shd w:val="clear" w:fill="FFFF00"/>
        </w:rPr>
        <w:t xml:space="preserve">Asiakirjan numero 797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Callawayn käsikirjoitus julkaistiin muokatussa "nuorten aikuisten" muodossa, jossa kaikki väkivallan kuvaukset oli jätetty pois, mutta kovempi kielenkäyttö oli jätetty pois. Kuvaukset tapahtuivat </w:t>
      </w:r>
      <w:r>
        <w:rPr>
          <w:color w:val="A9A9A9"/>
        </w:rPr>
        <w:t xml:space="preserve">Meksikossa </w:t>
      </w:r>
      <w:r>
        <w:rPr/>
        <w:t xml:space="preserve">ja </w:t>
      </w:r>
      <w:r>
        <w:rPr>
          <w:color w:val="DCDCDC"/>
        </w:rPr>
        <w:t xml:space="preserve">Kaliforniassa</w:t>
      </w:r>
      <w:r>
        <w:rPr/>
        <w:t xml:space="preserve">. I Still Know What You Did Last Summer sai negatiiviset arvostelut, mutta oli menestys lipputuloissa, ja sen maailmanlaajuinen tuotto oli 84 miljoonaa dollaria. Elokuun 22. päivänä 2006 Sony Pictures Home Entertainment julkaisi I 'll Always Know What You Did Last Summer -elokuvalle jatko-osan, jossa ei ole palanneita näyttelijöitä. Elokuva julkaistiin Blu-ray-levynä 14. heinäkuuta 2009.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olin I still know what you did viime kesänä kuvattiin?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Takaisin hotellilla Julie huomaa, että Willin vatsasta vuotaa verta, joten Nancy vie Karlan etsimään ensiapupakkausta. Nancy ja Karla huomaavat, että Estes on puukotettu harppuunalla. </w:t>
      </w:r>
      <w:r>
        <w:rPr>
          <w:color w:val="A9A9A9"/>
        </w:rPr>
        <w:t xml:space="preserve">Ben </w:t>
      </w:r>
      <w:r>
        <w:rPr/>
        <w:t xml:space="preserve">ilmestyy ja tappaa Nancyn. Takaisin aulassa Julie hoitaa Williä, eikä löydä haavaa. Will myöntää tämän johtuvan siitä, että se ei ole hänen vertaan. Hän kysyy Julielta, mikä on tämän suosikkiradioasema, ja paljastaa olleensa radiojuontaja ja tappaneensa Estesin. Will raahaa Julien hautausmaalle ja kertoo olevansa Benin poika. Ben ilmestyy ja hyökkää Julien kimppuun. Ray saapuu paikalle, ja hänen ja Willin välille syntyy tappelu. Kun Ben yrittää puukottaa Rayta, hän tappaa vahingossa Willin. Kun Ben on järkyttynyt poikansa tappamisesta, Julie ottaa aseen ja ampuu häntä rintaan. Ben kaatuu kuolleena Julielle tehtyyn hautaan. Takaisin hotellissa Karla löydetään elossa. Rannikkovartiosto pelastaa kaikki kolme.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tappaja elokuvassa Tiedän yhä, mitä teit viime kesänä.</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Vähän myöhemmin Ray ja Julie ovat menneet naimisiin ja asuvat uudessa kodissaan. Ray pesee hampaitaan ennen nukkumaanmenoa, ja Julie on heidän makuuhuoneessaan. Kylpyhuoneen ovi on hiljaa kiinni ja lukittu Rayn ollessa varattu. Julie istuu sängylle, katsoo peiliin ja näkee Benin sängyn alla. Hän huutaa, kun </w:t>
      </w:r>
      <w:r>
        <w:rPr>
          <w:color w:val="A9A9A9"/>
        </w:rPr>
        <w:t xml:space="preserve">Ben </w:t>
      </w:r>
      <w:r>
        <w:rPr/>
        <w:t xml:space="preserve">tarttuu koukullaan ja kädellään hänen jalkoihinsa ja vetää hänet alleen.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tappaja elokuvassa I still know?</w:t>
      </w:r>
    </w:p>
    <w:p>
      <w:pPr>
        <w:pStyle w:val="TextBody"/>
        <w:bidi w:val="0"/>
        <w:jc w:val="left"/>
        <w:rPr>
          <w:b/>
          <w:u w:val="single"/>
          <w:shd w:val="clear" w:fill="FFFF00"/>
        </w:rPr>
      </w:pPr>
      <w:r>
        <w:rPr>
          <w:b/>
          <w:u w:val="single"/>
          <w:shd w:val="clear" w:fill="FFFF00"/>
        </w:rPr>
        <w:t xml:space="preserve">Asiakirjan numero 798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5th Wave on amerikkalaisen kirjailijan Rick Yanceyn kirjoittama nuorten aikuisten postapokalyptisten scifiromaanien trilogia. Sarja alkoi toukokuussa 2013 ensimmäisestä kirjasta </w:t>
      </w:r>
      <w:r>
        <w:rPr>
          <w:color w:val="A9A9A9"/>
        </w:rPr>
        <w:t xml:space="preserve">The 5th Wave</w:t>
      </w:r>
      <w:r>
        <w:rPr/>
        <w:t xml:space="preserve">. Jatko-osa nimeltä The Infinite Sea julkaistiin vuonna 2014. Trilogia päättyi vuonna 2016 viimeiseen kirjaan The Last Star.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5. aalto-sarjan ensimmäinen kirja?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The Infinite Sea on sarjan toinen osa, joka julkaistiin </w:t>
      </w:r>
      <w:r>
        <w:rPr>
          <w:color w:val="A9A9A9"/>
        </w:rPr>
        <w:t xml:space="preserve">16. syyskuuta 2014</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toinen viides aalto ilmestyy</w:t>
      </w:r>
    </w:p>
    <w:p>
      <w:pPr>
        <w:pStyle w:val="TextBody"/>
        <w:bidi w:val="0"/>
        <w:jc w:val="left"/>
        <w:rPr>
          <w:b/>
          <w:u w:val="single"/>
          <w:shd w:val="clear" w:fill="FFFF00"/>
        </w:rPr>
      </w:pPr>
      <w:r>
        <w:rPr>
          <w:b/>
          <w:u w:val="single"/>
          <w:shd w:val="clear" w:fill="FFFF00"/>
        </w:rPr>
        <w:t xml:space="preserve">Asiakirjan numero 799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Sana tatuointi, tai tattow 1700-luvulla, on </w:t>
      </w:r>
      <w:r>
        <w:rPr>
          <w:color w:val="A9A9A9"/>
        </w:rPr>
        <w:t xml:space="preserve">lainasana samoan sanasta tatau, joka tarkoittaa "lyödä"</w:t>
      </w:r>
      <w:r>
        <w:rPr/>
        <w:t xml:space="preserve">. Oxford English Dictionary antaa tatuoinnin etymologian seuraavasti: "18. vuosisadalla tattaow, tattow. Polynesian (samoan, tahitin, tongan jne.) kielestä tatau. Marquesan kielessä tatu. Ennen polynesialaisen sanan maahantuontia länsimaissa tatuointikäytäntöä oli kuvattu maalaamiseksi, arpimiseksi tai värjäämiseksi.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sana tatuointi tulee ja mitä se tarkoittaa?</w:t>
      </w:r>
    </w:p>
    <w:p>
      <w:pPr>
        <w:pStyle w:val="TextBody"/>
        <w:bidi w:val="0"/>
        <w:jc w:val="left"/>
        <w:rPr>
          <w:b/>
          <w:u w:val="single"/>
          <w:shd w:val="clear" w:fill="FFFF00"/>
        </w:rPr>
      </w:pPr>
      <w:r>
        <w:rPr>
          <w:b/>
          <w:u w:val="single"/>
          <w:shd w:val="clear" w:fill="FFFF00"/>
        </w:rPr>
        <w:t xml:space="preserve">Asiakirjan numero 800</w:t>
      </w:r>
    </w:p>
    <w:p>
      <w:pPr>
        <w:pStyle w:val="TextBody"/>
        <w:bidi w:val="0"/>
        <w:jc w:val="left"/>
        <w:rPr>
          <w:b/>
          <w:shd w:val="clear" w:fill="FFFF00"/>
        </w:rPr>
      </w:pPr>
      <w:r>
        <w:rPr>
          <w:b/>
          <w:shd w:val="clear" w:fill="FFFF00"/>
        </w:rPr>
        <w:t xml:space="preserve">Tekstin numero 0</w:t>
      </w:r>
    </w:p>
    <w:p>
      <w:pPr>
        <w:pStyle w:val="TextBody"/>
        <w:numPr>
          <w:ilvl w:val="0"/>
          <w:numId w:val="45"/>
        </w:numPr>
        <w:tabs>
          <w:tab w:val="clear" w:pos="1134"/>
          <w:tab w:val="left" w:leader="none" w:pos="720"/>
        </w:tabs>
        <w:bidi w:val="0"/>
        <w:ind w:start="720" w:hanging="283"/>
        <w:jc w:val="left"/>
        <w:rPr/>
      </w:pPr>
      <w:r>
        <w:rPr>
          <w:color w:val="A9A9A9"/>
        </w:rPr>
        <w:t xml:space="preserve">``Deez </w:t>
      </w:r>
      <w:r>
        <w:rPr>
          <w:color w:val="DCDCDC"/>
        </w:rPr>
        <w:t xml:space="preserve">Nups</w:t>
      </w:r>
      <w:r>
        <w:rPr>
          <w:color w:val="A9A9A9"/>
        </w:rPr>
        <w:t xml:space="preserve">'' (7.07) </w:t>
      </w:r>
      <w:r>
        <w:rPr/>
        <w:t xml:space="preserve">Lassiterin hääjuhlassa Juliet puhuu Shawnille epäjohdonmukaisuuksista, joita hän löysi tämän viimeisimmässä ``näkymässä'', ja päättelee, että Shawn on mentalisti, ei selvännäkijä, minkä Shawn vahvistaa. Sydämensä murtuneena Juliet roiskii juomansa Shawnin kasvoihin ja poistuu itkuisena paikalta.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Juliet saa selville, että Shawn ei olekaan selvänäkijä...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Shawn kertoo Julietille, ettei hän ole selvänäkijä...</w:t>
      </w:r>
    </w:p>
    <w:p>
      <w:pPr>
        <w:pStyle w:val="TextBody"/>
        <w:bidi w:val="0"/>
        <w:jc w:val="left"/>
        <w:rPr>
          <w:b/>
          <w:shd w:val="clear" w:fill="FFFF00"/>
        </w:rPr>
      </w:pPr>
      <w:r>
        <w:rPr>
          <w:b/>
          <w:shd w:val="clear" w:fill="FFFF00"/>
        </w:rPr>
        <w:t xml:space="preserve">Teksti numero 1</w:t>
      </w:r>
    </w:p>
    <w:p>
      <w:pPr>
        <w:pStyle w:val="TextBody"/>
        <w:numPr>
          <w:ilvl w:val="0"/>
          <w:numId w:val="46"/>
        </w:numPr>
        <w:tabs>
          <w:tab w:val="clear" w:pos="1134"/>
          <w:tab w:val="left" w:leader="none" w:pos="707"/>
        </w:tabs>
        <w:bidi w:val="0"/>
        <w:spacing w:before="0" w:after="0"/>
        <w:ind w:start="707" w:hanging="283"/>
        <w:jc w:val="left"/>
        <w:rPr/>
      </w:pPr>
      <w:r>
        <w:rPr/>
        <w:t xml:space="preserve">``Roomeo ja Julia ja Julia'' (5.01)-Juliet siirrettiin väliaikaisesti kaupungintalolle pian sen jälkeen, kun hän oli kokenut koettelemuksen herra Yinin kanssa, jotta hän selviäisi siitä aiheutuneesta stressistä. Shawn pyytää Julietin apua tapauksessa, josta hänen isänsä on kieltänyt häntä, ja jossa on kyse kidnappauksesta kahden kilpailevan kiinalaisjengin sisällä. Juliet antaa hänelle tietoja, mutta ei palaa SBPD:hen. Shawn pyytää Julietilta taustatukea ennen kuin kohtaa kidnappaajan Teno Tanin. Hän on helposti ylivoimainen, mutta Teno antautuu Julietin saapuessa paikalle ennen Shawnin kuolemaa. He kiittävät toisiaan ja sopivat halata, mutta Lassiter keskeyttää. Shawn pyytää lykkäystä. </w:t>
      </w:r>
    </w:p>
    <w:p>
      <w:pPr>
        <w:pStyle w:val="TextBody"/>
        <w:numPr>
          <w:ilvl w:val="0"/>
          <w:numId w:val="46"/>
        </w:numPr>
        <w:tabs>
          <w:tab w:val="clear" w:pos="1134"/>
          <w:tab w:val="left" w:leader="none" w:pos="707"/>
        </w:tabs>
        <w:bidi w:val="0"/>
        <w:spacing w:before="0" w:after="0"/>
        <w:ind w:start="707" w:hanging="283"/>
        <w:jc w:val="left"/>
        <w:rPr/>
      </w:pPr>
      <w:r>
        <w:rPr/>
        <w:t xml:space="preserve">``Feet Don't Kill Me Now'' (5.02)-Henry antaa Shawnin ja Julietin liittyä yhteen sen jälkeen, kun Lassiter valitsee Gusin auttamaan jutussa. Heidän parisuhteensa ei kestä, sillä Shawn tajuaa, että hän toimii parhaiten Gusin kanssa, samoin Juliet Lassiterin kanssa. Shawn ja Juliet osallistuvat yhdessä steppikonserttiin tukeakseen kumppaneitaan. </w:t>
      </w:r>
    </w:p>
    <w:p>
      <w:pPr>
        <w:pStyle w:val="TextBody"/>
        <w:numPr>
          <w:ilvl w:val="0"/>
          <w:numId w:val="46"/>
        </w:numPr>
        <w:tabs>
          <w:tab w:val="clear" w:pos="1134"/>
          <w:tab w:val="left" w:leader="none" w:pos="707"/>
        </w:tabs>
        <w:bidi w:val="0"/>
        <w:spacing w:before="0" w:after="0"/>
        <w:ind w:start="707" w:hanging="283"/>
        <w:jc w:val="left"/>
        <w:rPr/>
      </w:pPr>
      <w:r>
        <w:rPr/>
        <w:t xml:space="preserve">``Shawn 2.0'' (5.08)- Shawn aikoo kutsua Julietin ystävänsä häihin, mutta rikosprofiloija Declan Rand ehtii ennen häntä. Juliet tarjoutuu siirtämään kutsua, mutta Shawn ei halua, että Juliet joutuu pakotetuksi. Shawn tulee yhä mustasukkaisemmaksi Declanista, jota Gus kutsuu ``Shawn 2.0:ksi'' heidän samankaltaisuutensa vuoksi. Shawnin tavoin Declan on huijari, joka on hankkinut profilointiosaamisensa isältään. Molemmat uhkaavat paljastaa toisensa, jos jompikumpi heistä ei itse kerro totuutta. Kuten koko jakson ajan, Declan päihittää Shawnin ja tekee tunnustuksen ensin Julietille. Juliet antaa Declanille anteeksi ja he menevät kahville, eikä Shawn pysty sanomaan mitään. </w:t>
      </w:r>
    </w:p>
    <w:p>
      <w:pPr>
        <w:pStyle w:val="TextBody"/>
        <w:numPr>
          <w:ilvl w:val="0"/>
          <w:numId w:val="46"/>
        </w:numPr>
        <w:tabs>
          <w:tab w:val="clear" w:pos="1134"/>
          <w:tab w:val="left" w:leader="none" w:pos="707"/>
        </w:tabs>
        <w:bidi w:val="0"/>
        <w:spacing w:before="0" w:after="0"/>
        <w:ind w:start="707" w:hanging="283"/>
        <w:jc w:val="left"/>
        <w:rPr/>
      </w:pPr>
      <w:r>
        <w:rPr/>
        <w:t xml:space="preserve">``One, Maybe Two, Ways Out'' (5.09)- Juliet on nyt vakavassa suhteessa Declanin kanssa, mistä Shawn on hyvin mustasukkainen. Declan suunnittelee jopa lomaa Julietille ja itselleen. Kun Shawn ja Gus aiheuttavat Nadian vangitsemisen, Juliet kuulee, kun Shawn sanoo Gusille, ettei voi olla onnellinen ilman häntä, vaikka Juliet tietää, että hänen pitäisi olla iloinen siitä, että Nadia on onnellisesti suhteessa. Juliet on silminnähden vaikuttunut hänen sanoistaan. Kun Nadia on vapautettu ja Fong pidätetty, Shawn ja Gus saapuvat jälleen Declanin asunnolle. Declan kehottaa heitä tekemään vierailunsa nopeasti, sillä hän on tekemässä 30 miljoonan euron tarjousta eräästä esineestä puhelimitse. Tästä kiinnostunut Gus seuraa Declania yläkertaan. Shawn jää yksin eteiseen, jolloin Juliet astuu huoneeseen yllättyneenä nähdessään hänet. Hän kyselee Shawnilta, miten hän on ratkaissut näin monimutkaisen tapauksen ja miksi Declanin tietokoneella saattaa olla kolme creme brulé -astiaa, mutta hän ei vasikoi Declanin auttamisesta. Shawn toivottaa Shawnille upeat neljä vapaapäivää, mutta Shawn oikaisee, että vapaapäiviä on kaksi viikkoa, mikä suututtaa Shawnia silminnähden. Hän panee Julietin lupaamaan, että hän nauttii lomastaan, ja kehottaa häntä ottamaan paljon mielikuvia. Kun Shawn lähtee liikkeelle, Juliet suutelee häntä äkkiä. Sitten hän vetäytyy takaisin, ja sekä Shawn että hän jäävät suudelta sanattomiksi. Declan ja Gus palaavat, ja Shawn, joka on liian hämmentynyt tehdäkseen mitään nokkelia huomautuksia, toivottaa heille vain hyvää lomaa. Declan lähtee pakkaamaan, kun Shawn ja Gus lähtevät, ja Shawn vilkaisee Julietia vielä kerran ennen oven sulkemista. Juliet jää seisomaan eteiseen yksin. </w:t>
      </w:r>
    </w:p>
    <w:p>
      <w:pPr>
        <w:pStyle w:val="TextBody"/>
        <w:numPr>
          <w:ilvl w:val="0"/>
          <w:numId w:val="46"/>
        </w:numPr>
        <w:tabs>
          <w:tab w:val="clear" w:pos="1134"/>
          <w:tab w:val="left" w:leader="none" w:pos="707"/>
        </w:tabs>
        <w:bidi w:val="0"/>
        <w:spacing w:before="0" w:after="0"/>
        <w:ind w:start="707" w:hanging="283"/>
        <w:jc w:val="left"/>
        <w:rPr/>
      </w:pPr>
      <w:r>
        <w:rPr/>
        <w:t xml:space="preserve">``Kuljetus II: Varsinainen luovutusosa'' (5.10)- Shawn ja Gus kutsutaan vierailemaan Despereaux'n luona Kanadassa. Ennen kuin Shawn lähtee, hänen isänsä neuvoo häntä puhumaan Julietin kanssa, koska hän kuuli Shawnin puhuvan hänestä peppusoittimella. Shawn kysyy Julietin perään asemalla, mutta Buzz kertoo, että Julietilla on jo passi. Juliet ja Lassiter saapuvat viemään Despereaux'ta Yhdysvaltoihin Shawnin näkyväksi järkytykseksi, ja hän pyytää Julietia puhumaan. Myöhemmin Juliet tulee hänen hotellihuoneeseensa ja kertoo eronneensa Declanista, mutta Shawn ei voi puhua hänen kanssaan, koska Gus ja Despereaux ovat sisällä, minkä seurauksena Jules lähtee pois järkyttyneenä. Jakson lopussa Shawn kysyy Lassiterilta, missä Juliet on, ja saa vastaukseksi ``Muffinia nappaamassa''. Hän löytää hänet merelle avautuvalta näköalatasanteelta, mutta Lassie on yhä järkyttynyt ja väittää, että he menettivät hetkensä. Shawn ei anna periksi ja selittää Julietille, että siitä lähtien kun he tapasivat, hän on ajatellut vaihtaa moottoripyöränsä, rakkaan vapauden symbolin, autoon. He suutelevat intohimoisesti, mutta turistit häiritsevät heitä näköalapaikalla. Sitten he siirtyvät lahjatavarakauppaan, jossa eräs asiakas keskeyttää heidät ja kutsuu Julietia "lutkaksi". Sitten he menevät autoon, ja poliisi keskeyttää heidät jälleen kerran. Shawn tajuaa, että hänellä on huone ennen kuin kamera siirtyy taivaalle. </w:t>
      </w:r>
    </w:p>
    <w:p>
      <w:pPr>
        <w:pStyle w:val="TextBody"/>
        <w:numPr>
          <w:ilvl w:val="0"/>
          <w:numId w:val="46"/>
        </w:numPr>
        <w:tabs>
          <w:tab w:val="clear" w:pos="1134"/>
          <w:tab w:val="left" w:leader="none" w:pos="707"/>
        </w:tabs>
        <w:bidi w:val="0"/>
        <w:spacing w:before="0" w:after="0"/>
        <w:ind w:start="707" w:hanging="283"/>
        <w:jc w:val="left"/>
        <w:rPr/>
      </w:pPr>
      <w:r>
        <w:rPr>
          <w:color w:val="A9A9A9"/>
        </w:rPr>
        <w:t xml:space="preserve">``In Plain Fright'' (5.11)</w:t>
      </w:r>
      <w:r>
        <w:rPr/>
        <w:t xml:space="preserve">-Jakson alussa Shawn ja Juliet paljastuvat virallisesti pariksi. </w:t>
      </w:r>
    </w:p>
    <w:p>
      <w:pPr>
        <w:pStyle w:val="TextBody"/>
        <w:numPr>
          <w:ilvl w:val="0"/>
          <w:numId w:val="46"/>
        </w:numPr>
        <w:tabs>
          <w:tab w:val="clear" w:pos="1134"/>
          <w:tab w:val="left" w:leader="none" w:pos="707"/>
        </w:tabs>
        <w:bidi w:val="0"/>
        <w:spacing w:before="0" w:after="0"/>
        <w:ind w:start="707" w:hanging="283"/>
        <w:jc w:val="left"/>
        <w:rPr/>
      </w:pPr>
      <w:r>
        <w:rPr/>
        <w:t xml:space="preserve">"Dual Spires" (5.12) Shawn ja Gus seisovat lähellä järveä, josta heidän murhattu uhrinsa löydettiin ja jossa on kaupungin ainoa matkapuhelinpalvelualue. Kun Juliet ilmestyy yllättäen paikalle. Shawn harhauttaa Gusin sanomalla: ``Hemmo, labradorinnoutaja!'', ja Juliet ja Shawn jakavat nopean suudelman. </w:t>
      </w:r>
    </w:p>
    <w:p>
      <w:pPr>
        <w:pStyle w:val="TextBody"/>
        <w:numPr>
          <w:ilvl w:val="0"/>
          <w:numId w:val="46"/>
        </w:numPr>
        <w:tabs>
          <w:tab w:val="clear" w:pos="1134"/>
          <w:tab w:val="left" w:leader="none" w:pos="707"/>
        </w:tabs>
        <w:bidi w:val="0"/>
        <w:ind w:start="707" w:hanging="283"/>
        <w:jc w:val="left"/>
        <w:rPr/>
      </w:pPr>
      <w:r>
        <w:rPr/>
        <w:t xml:space="preserve">``Yang 3 in 2D'' (5.16) - Juliet vaikuttaa levottomalta, kun Shawn (nyt hänen poikaystävänsä) asettuu oletetun Yinin kidnappauksen uhrin puolelle. Kun Shawn ja Gus jäävät loukkuun Yinin taloon, Jules on ensimmäinen, joka saa Yangin ulos vankeudesta, ja kun Yang yrittää tehdä sopimuksen poliisin kanssa, Jules suostuu. Yang pääsee ottamaan päivitetyn kuvan Shawnin kanssa, ja Juli on ainoa, joka saattaa hänet taloon. Juliet ei epäröi suostua ehtoihin, ja he astuvat taloon. Shawn pelastuu, ja kun Yang on saanut kuvan, hän sanoo Shawnille: ``Tapaamme myöhemmin, herra Spencer.'' Kun Shawn on saanut valmiiksi lausuntonsa Yinin tapauksesta, hän lähtee etsimään Julesia ja löytää hänet kuulusteluhuoneesta. Hän sanoo, ettei voi lopettaa lausuntoaan, koska se on kuin ``merkitsisi aikaa'', kunnes seuraava hullu saapuu paikalle''. Tähän Shawn vastaa, että hän on Julesin tukena ja suojelee häntä ``aina'', ja Jules vastaa samoin ja Shawn suutelee hänen kättään. Sitten hän kertoo näkevänsä hänet myöhemmin sinä iltana ja suutelee häntä huulille. Kamera panoroi ja paljastaa, että Lassiter on nähnyt ja kuullut koko heidän keskustelunsa ja tietää nyt heidän salaisesta romanttisesta suhteestaan.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Shawn ja Juliet tapaavat psykologiassa?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psykologinen jakso, jossa Shawn ja Juliet alkavat seurustella...</w:t>
      </w:r>
    </w:p>
    <w:p>
      <w:pPr>
        <w:pStyle w:val="TextBody"/>
        <w:bidi w:val="0"/>
        <w:jc w:val="left"/>
        <w:rPr>
          <w:b/>
          <w:shd w:val="clear" w:fill="FFFF00"/>
        </w:rPr>
      </w:pPr>
      <w:r>
        <w:rPr>
          <w:b/>
          <w:shd w:val="clear" w:fill="FFFF00"/>
        </w:rPr>
        <w:t xml:space="preserve">Teksti numero 2</w:t>
      </w:r>
    </w:p>
    <w:p>
      <w:pPr>
        <w:pStyle w:val="TextBody"/>
        <w:numPr>
          <w:ilvl w:val="0"/>
          <w:numId w:val="47"/>
        </w:numPr>
        <w:tabs>
          <w:tab w:val="clear" w:pos="1134"/>
          <w:tab w:val="left" w:leader="none" w:pos="707"/>
        </w:tabs>
        <w:bidi w:val="0"/>
        <w:spacing w:before="0" w:after="0"/>
        <w:ind w:start="707" w:hanging="283"/>
        <w:jc w:val="left"/>
        <w:rPr/>
      </w:pPr>
      <w:r>
        <w:rPr/>
        <w:t xml:space="preserve">"Murha? ... Kuka tahansa? ... Kuka tahansa? ... Bueller? (3.02)-Jutellessaan lukioaikaisen ihastuksensa Abigail Lytarin kanssa heidän luokkakokouksessaan Shawn huomaa Julietin liikuntasalin toisella puolella ja murahtaa: "Aika täydellistä. </w:t>
      </w:r>
    </w:p>
    <w:p>
      <w:pPr>
        <w:pStyle w:val="TextBody"/>
        <w:numPr>
          <w:ilvl w:val="0"/>
          <w:numId w:val="47"/>
        </w:numPr>
        <w:tabs>
          <w:tab w:val="clear" w:pos="1134"/>
          <w:tab w:val="left" w:leader="none" w:pos="707"/>
        </w:tabs>
        <w:bidi w:val="0"/>
        <w:spacing w:before="0" w:after="0"/>
        <w:ind w:start="707" w:hanging="283"/>
        <w:jc w:val="left"/>
        <w:rPr/>
      </w:pPr>
      <w:r>
        <w:rPr/>
        <w:t xml:space="preserve">``Kaapelihistorian suurin seikkailu'' (3.04)- Kun Shawn ei lopeta vitsien hakkaamista kuulusteluhuoneessa, Juliet nojaa pöydän yli ja vaatii häntä kertomaan tietonsa. Tähän Shawn ihmettelee: "Voi luoja, se oli niin kuumaa. Kun Shawn poistuu huoneesta Espanjan hallituksen oletettujen miesten kanssa, hän ojentaa Julesille paperin, jossa hän kertoo totuuden ``spanjalaisista''. Hän kirjoitti paperiin myös ``Tuoksut hyvältä''. Myöhemmin, kun Juliet johdattaa SBPD:n Shawnin ja Gusin pelastamiseksi, Shawn ja Juliet katsovat toisiaan merkitsevästi. </w:t>
      </w:r>
    </w:p>
    <w:p>
      <w:pPr>
        <w:pStyle w:val="TextBody"/>
        <w:numPr>
          <w:ilvl w:val="0"/>
          <w:numId w:val="47"/>
        </w:numPr>
        <w:tabs>
          <w:tab w:val="clear" w:pos="1134"/>
          <w:tab w:val="left" w:leader="none" w:pos="707"/>
        </w:tabs>
        <w:bidi w:val="0"/>
        <w:spacing w:before="0" w:after="0"/>
        <w:ind w:start="707" w:hanging="283"/>
        <w:jc w:val="left"/>
        <w:rPr/>
      </w:pPr>
      <w:r>
        <w:rPr/>
        <w:t xml:space="preserve">``Talk Derby to Me'' (3.07)- Shawn järjestää itselleen ja Julietille romanttisen illallisen musiikin, kynttilöiden ja kukkien kera. Hän ei kuitenkaan voi jäädä, koska hänen on seurattava johtolankaa. Kun johtolanka osoittautuu harhaanjohtavaksi, Shawn ottaa vastuun virheestä. Kun tapaus on suljettu, Shawn ja Juliet lähtevät parisuhdeluisteluun yksin rullaluisteluradalle ja harjaavat käsiä useita kertoja, ja kameran zoomatessa ulos voi nähdä heidän kätensä painautuneina yhteen, vaikka he eivät oikeasti pidä toisiaan kädestä kiinni. </w:t>
      </w:r>
    </w:p>
    <w:p>
      <w:pPr>
        <w:pStyle w:val="TextBody"/>
        <w:numPr>
          <w:ilvl w:val="0"/>
          <w:numId w:val="47"/>
        </w:numPr>
        <w:tabs>
          <w:tab w:val="clear" w:pos="1134"/>
          <w:tab w:val="left" w:leader="none" w:pos="707"/>
        </w:tabs>
        <w:bidi w:val="0"/>
        <w:spacing w:before="0" w:after="0"/>
        <w:ind w:start="707" w:hanging="283"/>
        <w:jc w:val="left"/>
        <w:rPr/>
      </w:pPr>
      <w:r>
        <w:rPr/>
        <w:t xml:space="preserve">``Gus Walks into a Bank'' (3.08)- Shawn ja Juliet riitelevät hieman hänen päätöksestään tapailla Cameron Luntzia, SWATin johtajaa. Shawn sanoo lopulta, ettei se haittaa, hän haluaa vain, että tyttö on onnellinen. Kun Julietin treffit Luntzin kanssa peruuntuvat, hän löytää Shawnin psykiatrian toimistolta. He kävelevät rantakadulla hot dogien kanssa. </w:t>
      </w:r>
    </w:p>
    <w:p>
      <w:pPr>
        <w:pStyle w:val="TextBody"/>
        <w:numPr>
          <w:ilvl w:val="0"/>
          <w:numId w:val="47"/>
        </w:numPr>
        <w:tabs>
          <w:tab w:val="clear" w:pos="1134"/>
          <w:tab w:val="left" w:leader="none" w:pos="707"/>
        </w:tabs>
        <w:bidi w:val="0"/>
        <w:spacing w:before="0" w:after="0"/>
        <w:ind w:start="707" w:hanging="283"/>
        <w:jc w:val="left"/>
        <w:rPr/>
      </w:pPr>
      <w:r>
        <w:rPr/>
        <w:t xml:space="preserve">"Joulun ilo" (3.09) - Kun Shawn keskustelee Julietin kanssa vanhasta rakkaudesta, hän sanoo: "Älä huoli, se oli kauan ennen kuin tunsin sinut." "Älä huoli, se oli kauan ennen kuin tunsin sinut. Juliet vaatii, että sillä ei ole merkitystä, eli hänen näkökulmastaan heidän välillään ei ole suhdetta. Shawn ei kuitenkaan vaikuta vakuuttuneelta. </w:t>
      </w:r>
    </w:p>
    <w:p>
      <w:pPr>
        <w:pStyle w:val="TextBody"/>
        <w:numPr>
          <w:ilvl w:val="0"/>
          <w:numId w:val="47"/>
        </w:numPr>
        <w:tabs>
          <w:tab w:val="clear" w:pos="1134"/>
          <w:tab w:val="left" w:leader="none" w:pos="707"/>
        </w:tabs>
        <w:bidi w:val="0"/>
        <w:spacing w:before="0" w:after="0"/>
        <w:ind w:start="707" w:hanging="283"/>
        <w:jc w:val="left"/>
        <w:rPr/>
      </w:pPr>
      <w:r>
        <w:rPr/>
        <w:t xml:space="preserve">``Six Feet Under the Sea'' (3.10)- Juliet ystävystyy April-nimisen naisen kanssa, joka ilmaisee kiinnostuksensa Shawnia kohtaan ja kysyy Julietin mielipidettä hänestä. Julietin reaktio antaa ymmärtää, että hänellä on tunteita Shawnia kohtaan. Myöhemmin Shawn pyytää Aprilia treffeille, mutta April kieltäytyy, koska ei halua olla "tiellä". Hän toivottaa Shawnille onnea ja jättää tämän hämmentyneenä. </w:t>
      </w:r>
    </w:p>
    <w:p>
      <w:pPr>
        <w:pStyle w:val="TextBody"/>
        <w:numPr>
          <w:ilvl w:val="0"/>
          <w:numId w:val="47"/>
        </w:numPr>
        <w:tabs>
          <w:tab w:val="clear" w:pos="1134"/>
          <w:tab w:val="left" w:leader="none" w:pos="707"/>
        </w:tabs>
        <w:bidi w:val="0"/>
        <w:spacing w:before="0" w:after="0"/>
        <w:ind w:start="707" w:hanging="283"/>
        <w:jc w:val="left"/>
        <w:rPr/>
      </w:pPr>
      <w:r>
        <w:rPr/>
        <w:t xml:space="preserve">``Lassie teki pahan, pahan asian'' (3.11) - Konstaapeli Drimmer kysyy Shawnilta, ovatko hän ja Juliet yhdessä. Sitten hän kertoo Shawnille, että Juliet puhuu hänestä paljon ja kutsuu häntä "nokkelaksi ja urbaaniksi". </w:t>
      </w:r>
    </w:p>
    <w:p>
      <w:pPr>
        <w:pStyle w:val="TextBody"/>
        <w:numPr>
          <w:ilvl w:val="0"/>
          <w:numId w:val="47"/>
        </w:numPr>
        <w:tabs>
          <w:tab w:val="clear" w:pos="1134"/>
          <w:tab w:val="left" w:leader="none" w:pos="707"/>
        </w:tabs>
        <w:bidi w:val="0"/>
        <w:spacing w:before="0" w:after="0"/>
        <w:ind w:start="707" w:hanging="283"/>
        <w:jc w:val="left"/>
        <w:rPr/>
      </w:pPr>
      <w:r>
        <w:rPr/>
        <w:t xml:space="preserve">``Kaikkina perjantai-iltoina kello 22.00, 21.00 Keski-Suomi'' (3.13)- Juliet katselee yhtä jalkapalloilijaa, kun tämä juoksee kentälle. Kun hän kääntyy ympäri, Juliet huomaa hämmästyneenä, että se on Shawn! Myöhemmin Juliet hymyilee leveästi nähdessään Shawnin johtavan jalkapallojoukkuetta kentälle, mutta piilottaa sen nopeasti, kun Gus huomaa sen. </w:t>
      </w:r>
    </w:p>
    <w:p>
      <w:pPr>
        <w:pStyle w:val="TextBody"/>
        <w:numPr>
          <w:ilvl w:val="0"/>
          <w:numId w:val="47"/>
        </w:numPr>
        <w:tabs>
          <w:tab w:val="clear" w:pos="1134"/>
          <w:tab w:val="left" w:leader="none" w:pos="707"/>
        </w:tabs>
        <w:bidi w:val="0"/>
        <w:spacing w:before="0" w:after="0"/>
        <w:ind w:start="707" w:hanging="283"/>
        <w:jc w:val="left"/>
        <w:rPr/>
      </w:pPr>
      <w:r>
        <w:rPr/>
        <w:t xml:space="preserve">"Tiistai 17. päivä" (3.15) - Kun Shawn esittelee Julietia, hän kutsuu häntä "yhdeksi Santa Barbaran parhaista, sekä kirjaimellisesti että kuvainnollisesti", ja Juliet on pikemminkin imarreltu kuin ärsyyntynyt. Kun Juliet pelastaa Shawnin hengen ampumalla tämän hyökkääjää käteen, Shawn sanoo hänelle: ``Tällainen osumatarkkuus on helposti yksi seksikkäimmistä asioista, joita olen koskaan...''. Juliet keskeyttää hänet, mutta hymyilee kuitenkin pehmeästi. </w:t>
      </w:r>
    </w:p>
    <w:p>
      <w:pPr>
        <w:pStyle w:val="TextBody"/>
        <w:numPr>
          <w:ilvl w:val="0"/>
          <w:numId w:val="47"/>
        </w:numPr>
        <w:tabs>
          <w:tab w:val="clear" w:pos="1134"/>
          <w:tab w:val="left" w:leader="none" w:pos="707"/>
        </w:tabs>
        <w:bidi w:val="0"/>
        <w:ind w:start="707" w:hanging="283"/>
        <w:jc w:val="left"/>
        <w:rPr/>
      </w:pPr>
      <w:r>
        <w:rPr/>
        <w:t xml:space="preserve">"</w:t>
      </w:r>
      <w:r>
        <w:rPr>
          <w:color w:val="A9A9A9"/>
        </w:rPr>
        <w:t xml:space="preserve">Ilta herra Yangin kanssa" </w:t>
      </w:r>
      <w:r>
        <w:rPr/>
        <w:t xml:space="preserve">(3.16) - Juliet pyytää vihdoin Shawnia treffeille ja myöntää lähettäneensä ristiriitaisia signaaleja. Valitettavasti Shawn kertoo, että ajoitus on huono, sillä hänellä on treffit vanhan lukioaikaisen rakkautensa Abigailin kanssa. Kun Shawn selittää tilanteen, Juliet ymmärtää. Hän suutelee miestä poskelle ja lähtee. Shawn on selvästi vaikuttunut suudelmasta, mutta palaa Abigailin luokse.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jakso shawn ja juliet ensimmäinen suudelma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Juliet näyttää olevan lempeä vastakohta Lassiterin karkealle ja jäykälle tyylille. Hän muistuttaa kumppaniaan toistuvasti olemaan "herkkä" tiedotusvälineille, uhreille ja tapausten todistajille. Toisin kuin Lassiter, hän on ystävällinen Shawn Spencerin kanssa ja halukkaampi työskentelemään tämän ja Burton Gusterin kanssa. Lawson sanoo, että vaikka Juliet on aluksi hämmentynyt Shawnista, hän on vähitellen oppinut kunnioittamaan häntä, ja toisella kaudella Julietista paljastuu ``erittäin ystävällinen, mukava suhde''. Näyttelijä sanoo uskovansa, että epäilevästä suhtautumisesta huolimatta Juliet uskoo, että Shawn on selvänäkijä. </w:t>
      </w:r>
      <w:r>
        <w:rPr>
          <w:color w:val="A9A9A9"/>
        </w:rPr>
        <w:t xml:space="preserve">Viidennen kauden loppuun mennessä </w:t>
      </w:r>
      <w:r>
        <w:rPr/>
        <w:t xml:space="preserve">Shawn ja Juliet ovat romanttisessa suhteessa. Kuudennen kauden puolivälissä Shawn on valmis avioliittoon. Hänen vanhempi veljensä Ewan, jota näyttelee John Cena, on armeijan sotilas, jonka Shawn joutuu pidättämään, kun tämä yrittää murhata todellisen murhaajan suojellakseen armeijaa. Ewanin piti joutua vankilaan, mutta hänen korkea-arvoiset pomonsa saivat hänet katoamaan. Juliet väittää, että Ewan oli syy siihen, että hänestä tuli poliisi, että hänen liittymisensä armeijaan antoi hänelle tarpeeksi itseluottamusta liittyä poliisivoimiin. Hänen vieraantunutta huijari-isäänsä Frank O'Haraa esittää William Shatner. Julian vaikuttaa olevan skotlanninirlantilainen, ja hänen perheensä on kotoisin Invernessistä.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Shawnista ja Julietista tulee pari?</w:t>
      </w:r>
    </w:p>
    <w:p>
      <w:pPr>
        <w:pStyle w:val="TextBody"/>
        <w:bidi w:val="0"/>
        <w:jc w:val="left"/>
        <w:rPr>
          <w:b/>
          <w:shd w:val="clear" w:fill="FFFF00"/>
        </w:rPr>
      </w:pPr>
      <w:r>
        <w:rPr>
          <w:b/>
          <w:shd w:val="clear" w:fill="FFFF00"/>
        </w:rPr>
        <w:t xml:space="preserve">Teksti numero 4</w:t>
      </w:r>
    </w:p>
    <w:p>
      <w:pPr>
        <w:pStyle w:val="TextBody"/>
        <w:numPr>
          <w:ilvl w:val="0"/>
          <w:numId w:val="48"/>
        </w:numPr>
        <w:tabs>
          <w:tab w:val="clear" w:pos="1134"/>
          <w:tab w:val="left" w:leader="none" w:pos="720"/>
        </w:tabs>
        <w:bidi w:val="0"/>
        <w:ind w:start="720" w:hanging="283"/>
        <w:jc w:val="left"/>
        <w:rPr/>
      </w:pPr>
      <w:r>
        <w:rPr/>
        <w:t xml:space="preserve">``Luovutus </w:t>
      </w:r>
      <w:r>
        <w:rPr>
          <w:color w:val="A9A9A9"/>
        </w:rPr>
        <w:t xml:space="preserve">II: Varsinainen luovutusosa</w:t>
      </w:r>
      <w:r>
        <w:rPr/>
        <w:t xml:space="preserve">'' (5.10) Shawn ja Gus kutsutaan vierailemaan Despereaux'n luona Kanadassa. Ennen kuin Shawn lähtee, hänen isänsä neuvoo häntä puhumaan Julietin kanssa, koska hän kuuli Shawnin puhuvan hänestä peppusoittimella. Shawn kysyy Julietin perään asemalla, mutta Buzz kertoo, että Julietilla on jo passi. Juliet ja Lassiter saapuvat viemään Despereaux'ta Yhdysvaltoihin Shawnin näkyväksi järkytykseksi, ja hän pyytää Julietia puhumaan. Myöhemmin Juliet tulee hänen hotellihuoneeseensa ja kertoo eronneensa Declanista, mutta Shawn ei voi puhua hänen kanssaan, koska Gus ja Despereaux ovat sisällä, minkä seurauksena Jules lähtee pois järkyttyneenä. Jakson lopussa Shawn kysyy Lassiterilta, missä Juliet on, ja saa vastaukseksi ``Muffinia nappaamassa''. Hän löytää tytön merelle avautuvalta näköalatasanteelta, mutta tyttö on yhä järkyttynyt väittäen, että he menettivät hetkensä. Shawn ei anna periksi ja selittää Julietille, että siitä asti kun he tapasivat, hän on ajatellut vaihtaa moottoripyöränsä, rakkaan vapauden symbolin, autoon. He suutelevat intohimoisesti, mutta turistit häiritsevät heitä näköalapaikalla. Sitten he siirtyvät lahjatavarakauppaan, jossa eräs asiakas keskeyttää heidät ja kutsuu Julietia ``lutkaksi''. Sitten he menevät autoon, ja poliisi keskeyttää heidät jälleen kerran. Shawn tajuaa, että hänellä on huone ennen kuin kamera siirtyy taivaalle.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jaksossa Shawn ja Juliet tapaavat toisensa?</w:t>
      </w:r>
    </w:p>
    <w:p>
      <w:pPr>
        <w:pStyle w:val="TextBody"/>
        <w:bidi w:val="0"/>
        <w:jc w:val="left"/>
        <w:rPr>
          <w:b/>
          <w:shd w:val="clear" w:fill="FFFF00"/>
        </w:rPr>
      </w:pPr>
      <w:r>
        <w:rPr>
          <w:b/>
          <w:shd w:val="clear" w:fill="FFFF00"/>
        </w:rPr>
        <w:t xml:space="preserve">Teksti numero 5</w:t>
      </w:r>
    </w:p>
    <w:p>
      <w:pPr>
        <w:pStyle w:val="TextBody"/>
        <w:numPr>
          <w:ilvl w:val="0"/>
          <w:numId w:val="49"/>
        </w:numPr>
        <w:tabs>
          <w:tab w:val="clear" w:pos="1134"/>
          <w:tab w:val="left" w:leader="none" w:pos="720"/>
        </w:tabs>
        <w:bidi w:val="0"/>
        <w:ind w:start="720" w:hanging="283"/>
        <w:jc w:val="left"/>
        <w:rPr/>
      </w:pPr>
      <w:r>
        <w:rPr>
          <w:color w:val="A9A9A9"/>
        </w:rPr>
        <w:t xml:space="preserve">"Toimistotila" (7.11) </w:t>
      </w:r>
      <w:r>
        <w:rPr/>
        <w:t xml:space="preserve">- Kun Juliet ja Shawn olivat edellisessä jaksossa käyneet yhdessä syömässä, Juliet ja Shawn näytetään nukkumassa vierekkäin sängyssä hänen luonaan. Nukkuessaan hän herää siihen, että Gus koputtaa ikkunaan, ja lähtee auttamaan häntä. Myöhemmin asemalla Shawn ja Juliet keskustelevat, ja Juliet huomauttaa, että "he ovat palanneet satulaan". Juliet kuitenkin sanoo, että mikään ei ole vielä palannut, se mitä he tekivät, oli ``kertainen juttu'', ja koska he olivat aikuisia, ``sellaista sattuu''.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psych kausi 7 milloin Shawn ja Juliet palaavat yhteen?</w:t>
      </w:r>
    </w:p>
    <w:p>
      <w:pPr>
        <w:pStyle w:val="TextBody"/>
        <w:bidi w:val="0"/>
        <w:jc w:val="left"/>
        <w:rPr>
          <w:b/>
          <w:shd w:val="clear" w:fill="FFFF00"/>
        </w:rPr>
      </w:pPr>
      <w:r>
        <w:rPr>
          <w:b/>
          <w:shd w:val="clear" w:fill="FFFF00"/>
        </w:rPr>
        <w:t xml:space="preserve">Teksti numero 6</w:t>
      </w:r>
    </w:p>
    <w:p>
      <w:pPr>
        <w:pStyle w:val="TextBody"/>
        <w:numPr>
          <w:ilvl w:val="0"/>
          <w:numId w:val="50"/>
        </w:numPr>
        <w:tabs>
          <w:tab w:val="clear" w:pos="1134"/>
          <w:tab w:val="left" w:leader="none" w:pos="720"/>
        </w:tabs>
        <w:bidi w:val="0"/>
        <w:ind w:start="720" w:hanging="283"/>
        <w:jc w:val="left"/>
        <w:rPr/>
      </w:pPr>
      <w:r>
        <w:rPr>
          <w:color w:val="A9A9A9"/>
        </w:rPr>
        <w:t xml:space="preserve">"Nip and Suck It" </w:t>
      </w:r>
      <w:r>
        <w:rPr>
          <w:color w:val="DCDCDC"/>
        </w:rPr>
        <w:t xml:space="preserve">(7.13) </w:t>
      </w:r>
      <w:r>
        <w:rPr/>
        <w:t xml:space="preserve">- Jakson lopussa Shawn kertoo Gusille, että Juliet ja hän ovat virallisesti taas yhdessä. Shawn huomauttaa, että Juliet pakotti hänet ``työstämään'' sen eteen, mutta että he ovat vihdoin taas yhdessä.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Juliet ja Shawn palaavat yhteen?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jaksossa psykologian Shawn ja Juliet palaavat yhteen...</w:t>
      </w:r>
    </w:p>
    <w:p>
      <w:pPr>
        <w:pStyle w:val="TextBody"/>
        <w:bidi w:val="0"/>
        <w:jc w:val="left"/>
        <w:rPr>
          <w:b/>
          <w:shd w:val="clear" w:fill="FFFF00"/>
        </w:rPr>
      </w:pPr>
      <w:r>
        <w:rPr>
          <w:b/>
          <w:shd w:val="clear" w:fill="FFFF00"/>
        </w:rPr>
        <w:t xml:space="preserve">Teksti numero 7</w:t>
      </w:r>
    </w:p>
    <w:p>
      <w:pPr>
        <w:pStyle w:val="TextBody"/>
        <w:numPr>
          <w:ilvl w:val="0"/>
          <w:numId w:val="51"/>
        </w:numPr>
        <w:tabs>
          <w:tab w:val="clear" w:pos="1134"/>
          <w:tab w:val="left" w:leader="none" w:pos="720"/>
        </w:tabs>
        <w:bidi w:val="0"/>
        <w:ind w:start="720" w:hanging="283"/>
        <w:jc w:val="left"/>
        <w:rPr/>
      </w:pPr>
      <w:r>
        <w:rPr>
          <w:color w:val="A9A9A9"/>
        </w:rPr>
        <w:t xml:space="preserve">``In Plain Fright'' (5.11)</w:t>
      </w:r>
      <w:r>
        <w:rPr/>
        <w:t xml:space="preserve">-Jakson alussa Shawn ja Juliet paljastuvat virallisesti pariskunnaksi.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Shawn ja Juliet alkoivat seurustella psykologian sarjassa?</w:t>
      </w:r>
    </w:p>
    <w:p>
      <w:pPr>
        <w:pStyle w:val="TextBody"/>
        <w:bidi w:val="0"/>
        <w:jc w:val="left"/>
        <w:rPr>
          <w:b/>
          <w:shd w:val="clear" w:fill="FFFF00"/>
        </w:rPr>
      </w:pPr>
      <w:r>
        <w:rPr>
          <w:b/>
          <w:shd w:val="clear" w:fill="FFFF00"/>
        </w:rPr>
        <w:t xml:space="preserve">Teksti numero 8</w:t>
      </w:r>
    </w:p>
    <w:p>
      <w:pPr>
        <w:pStyle w:val="TextBody"/>
        <w:bidi w:val="0"/>
        <w:spacing w:before="0" w:after="283"/>
        <w:jc w:val="left"/>
        <w:rPr/>
      </w:pPr>
      <w:r>
        <w:rPr/>
        <w:t xml:space="preserve">Juliet näyttää olevan lempeä vastakohta Lassiterin karkealle ja jäykälle tyylille. Hän muistuttaa kumppaniaan toistuvasti olemaan "herkkä" tiedotusvälineille, uhreille ja tapausten todistajille. Toisin kuin Lassiter, hän on ystävällinen Shawn Spencerin kanssa ja halukkaampi työskentelemään tämän ja Burton Gusterin kanssa. Lawson sanoo, että vaikka Juliet on aluksi hämmentynyt Shawnista, hän on vähitellen oppinut kunnioittamaan häntä, ja toisella kaudella Julietista paljastuu ``erittäin ystävällinen, mukava suhde''. Näyttelijä sanoo uskovansa, että epäilevästä suhtautumisesta huolimatta Juliet uskoo, että Shawn on selvänäkijä. </w:t>
      </w:r>
      <w:r>
        <w:rPr>
          <w:color w:val="A9A9A9"/>
        </w:rPr>
        <w:t xml:space="preserve">Viidennen kauden loppuun mennessä </w:t>
      </w:r>
      <w:r>
        <w:rPr/>
        <w:t xml:space="preserve">Shawn ja Juliet ovat romanttisessa suhteessa. Kuudennen kauden puolivälissä Shawn on valmis avioliittoon. Hänen vanhempi veljensä Ewan, jota näyttelee John Cena, on armeijan sotilas, jonka Shawn joutuu pidättämään, kun tämä yrittää murhata todellisen murhaajan suojellakseen armeijaa. Ewanin piti joutua vankilaan, mutta hänen korkea-arvoiset pomonsa saivat hänet katoamaan. Juliet väittää, että Ewan oli syy siihen, että hänestä tuli poliisi, että hänen liittymisensä armeijaan antoi hänelle tarpeeksi itseluottamusta liittyä poliisivoimiin. Hänen vieraantunutta huijari-isäänsä Frank O'Haraa esittää William Shatner. Hän näyttää olevan irlantilais-skotlantilainen.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Shawn ja Juliet alkavat seurustella psykologiassa?</w:t>
      </w:r>
    </w:p>
    <w:p>
      <w:pPr>
        <w:pStyle w:val="TextBody"/>
        <w:bidi w:val="0"/>
        <w:jc w:val="left"/>
        <w:rPr>
          <w:b/>
          <w:u w:val="single"/>
          <w:shd w:val="clear" w:fill="FFFF00"/>
        </w:rPr>
      </w:pPr>
      <w:r>
        <w:rPr>
          <w:b/>
          <w:u w:val="single"/>
          <w:shd w:val="clear" w:fill="FFFF00"/>
        </w:rPr>
        <w:t xml:space="preserve">Asiakirjan numero 801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Vaikka monet tutkijat sijoittavat globalisaation alkulähteille nykyaikaa, toiset jäljittävät sen historian jo kauan ennen Euroopan löytöretkiä ja matkoja Uuteen maailmaan, jotkut jopa kolmannelle vuosituhannelle eaa. Laajamittainen globalisaatio alkoi 1820-luvulla. 1800-luvun lopulla ja 1900-luvun alussa maailman talouksien ja kulttuurien yhteydet kasvoivat hyvin nopeasti. Termi globalisaatio on tuore, sillä se vakiintui nykyiseen merkitykseensä vasta </w:t>
      </w:r>
      <w:r>
        <w:rPr>
          <w:color w:val="A9A9A9"/>
        </w:rPr>
        <w:t xml:space="preserve">1970-luvulla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termi globalisaatio tuli käyttöön</w:t>
      </w:r>
    </w:p>
    <w:p>
      <w:pPr>
        <w:pStyle w:val="TextBody"/>
        <w:bidi w:val="0"/>
        <w:jc w:val="left"/>
        <w:rPr>
          <w:b/>
          <w:u w:val="single"/>
          <w:shd w:val="clear" w:fill="FFFF00"/>
        </w:rPr>
      </w:pPr>
      <w:r>
        <w:rPr>
          <w:b/>
          <w:u w:val="single"/>
          <w:shd w:val="clear" w:fill="FFFF00"/>
        </w:rPr>
        <w:t xml:space="preserve">Asiakirjan numero 802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Lauren Weisberger, entinen </w:t>
      </w:r>
      <w:r>
        <w:rPr>
          <w:color w:val="A9A9A9"/>
        </w:rPr>
        <w:t xml:space="preserve">Wintourin </w:t>
      </w:r>
      <w:r>
        <w:rPr/>
        <w:t xml:space="preserve">assistentti, joka lähti Voguesta Departuresiin yhdessä Richard Storyn kanssa, kirjoitti The Devil Wears Prada -kirjan Wintourin ehdottaman kirjoitustyöpajan jälkeen. Sitä odotettiin innokkaasti, koska se oli ennen julkaisuaan Wintourin oletettu sisäpiirin muotokuva. Wintour sanoi New York Timesille: "Nautin aina hienosta fiktiosta. En ole vielä päättänyt, aionko lukea sen vai en. Vaikka on esitetty, että tapahtumapaikka ja Miranda Priestly perustuisivat Vogueen ja Wintouriin, Weisberger väittää, että hän on ammentanut paitsi omista kokemuksistaan myös ystäviensä kokemuksista. Wintour itse esiintyy cameona kirjan loppupuolella, jossa hänen ja Mirandan kerrotaan inhoavan toisiaan.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Paholainen pukeutuu Pradaan perustuu</w:t>
      </w:r>
    </w:p>
    <w:p>
      <w:pPr>
        <w:pStyle w:val="TextBody"/>
        <w:bidi w:val="0"/>
        <w:jc w:val="left"/>
        <w:rPr>
          <w:b/>
          <w:u w:val="single"/>
          <w:shd w:val="clear" w:fill="FFFF00"/>
        </w:rPr>
      </w:pPr>
      <w:r>
        <w:rPr>
          <w:b/>
          <w:u w:val="single"/>
          <w:shd w:val="clear" w:fill="FFFF00"/>
        </w:rPr>
        <w:t xml:space="preserve">Asiakirjan numero 803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SS Edmund Fitzgerald oli yhdysvaltalainen Great Lakes -rahtialus, joka upposi </w:t>
      </w:r>
      <w:r>
        <w:rPr>
          <w:color w:val="A9A9A9"/>
        </w:rPr>
        <w:t xml:space="preserve">Superior-järven </w:t>
      </w:r>
      <w:r>
        <w:rPr/>
        <w:t xml:space="preserve">myrskyssä </w:t>
      </w:r>
      <w:r>
        <w:rPr>
          <w:color w:val="DCDCDC"/>
        </w:rPr>
        <w:t xml:space="preserve">10. marraskuuta 1975, </w:t>
      </w:r>
      <w:r>
        <w:rPr/>
        <w:t xml:space="preserve">ja koko 29 hengen miehistö menetti henkensä. Kun alus laskettiin vesille 7. kesäkuuta 1958, se oli suurin Pohjois-Amerikan Suurilla järvillä liikennöivä alus, ja se on edelleen suurin siellä uponnut alus.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tapahtui Edmund Fitzgerald -aluksen haaksirikko?</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Mihin suureen järveen Edmund Fitzgerald upposi?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Onnettomuus on yksi Suurten järvien merenkulun historian tunnetuimmista. Gordon Lightfoot teki siitä aiheen vuoden 1976 hittikappaleeseensa ``The </w:t>
      </w:r>
      <w:r>
        <w:rPr>
          <w:color w:val="A9A9A9"/>
        </w:rPr>
        <w:t xml:space="preserve">Wreck of the Edmund Fitzgerald'' </w:t>
      </w:r>
      <w:r>
        <w:rPr/>
        <w:t xml:space="preserve">luettuaan Newsweekin 24. marraskuuta 1975 ilmestyneessä numerossa olleen artikkelin ``The Cruelest Month''. Uppoaminen johti muutoksiin Suurten järvien merenkulkusäännöissä ja -käytännöissä, joihin kuuluivat muun muassa pakolliset pelastuspuvut, syvyysmittarit, paikannusjärjestelmät, suurempi varalaita ja alusten tiheämmät tarkastukset.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laulu laivasta, joka upposi suurilla järvillä...</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Täysi lasti malmipellettejä, kapteeni Ernest M. McSorley komennossa, lähti epäonniselle matkalleen Superiorista, </w:t>
      </w:r>
      <w:r>
        <w:rPr>
          <w:color w:val="A9A9A9"/>
        </w:rPr>
        <w:t xml:space="preserve">Wisconsinin</w:t>
      </w:r>
      <w:r>
        <w:rPr/>
        <w:t xml:space="preserve"> osavaltiosta</w:t>
      </w:r>
      <w:r>
        <w:rPr/>
        <w:t xml:space="preserve">, Duluthin läheltä, iltapäivällä 9. marraskuuta 1975. Matkalla </w:t>
      </w:r>
      <w:r>
        <w:rPr>
          <w:color w:val="DCDCDC"/>
        </w:rPr>
        <w:t xml:space="preserve">Detroitin lähellä sijaitsevalle terästehtaalle </w:t>
      </w:r>
      <w:r>
        <w:rPr/>
        <w:t xml:space="preserve">Fitzgerald liittyi toiseen rahtialukseen, SS Arthur M. Andersoniin. Seuraavana päivänä molemmat alukset joutuivat kovan myrskyn kouriin Lake Superiorilla, jossa tuuli lähes hurrikaanin voimalla ja aallot olivat </w:t>
      </w:r>
      <w:r>
        <w:rPr>
          <w:color w:val="2F4F4F"/>
        </w:rPr>
        <w:t xml:space="preserve">jopa 11 metriä korkeita</w:t>
      </w:r>
      <w:r>
        <w:rPr/>
        <w:t xml:space="preserve">. Pian kello 19.10 jälkeen Fitzgerald upposi yhtäkkiä Kanadan (Ontarion) vesillä 160 metrin syvyydessä noin 15 meripeninkulman (27 kilometrin) päässä Whitefish Baysta lähellä Sault Ste. Marien (Michigan) ja Sault Ste. Marien (Ontario) kaksoiskaupunkeja - matkan, jonka Fitzgerald olisi kulkenut huippunopeudellaan hieman yli tunnissa. Vaikka Fitzgerald oli aiemmin ilmoittanut olevansa vaikeuksissa, mitään hätäviestejä ei lähetetty ennen uppoamista; kapteeni McSorleyn viimeinen viesti Andersonille kuului: ``Olemme pärjäämässä``. Sen 29 hengen miehistö menehtyi, eikä ruumiita löydetty. Uppoamisen tarkka syy on edelleen tuntematon, vaikka sitä on tutkittu monissa kirjoissa, tutkimuksissa ja tutkimusretkillä. Fitzgerald saattoi joutua veden alle, kärsiä rakenteellisista vioista tai vaurioista yläpuolella, joutua veden varaan tai kärsiä näiden yhdistelmästä.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suuret olivat aallot, jotka upottivat Edmund Fitzgerald -aluksen?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päin Superior-järveä Edmund Fitzgerald on?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minne Edmund Fitzgerald oli matkalla ennen uppoamistaan?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Yhdysvaltain laivaston Lockheed P-3 Orion -lentokone, jota ohjasi luutnantti George Conner ja joka oli varustettu havaitsemaan magneettisia poikkeamia, jotka yleensä liittyvät sukellusveneisiin, löysi hylyn </w:t>
      </w:r>
      <w:r>
        <w:rPr>
          <w:color w:val="A9A9A9"/>
        </w:rPr>
        <w:t xml:space="preserve">14. marraskuuta 1975</w:t>
      </w:r>
      <w:r>
        <w:rPr/>
        <w:t xml:space="preserve">. Fitzgerald makasi noin 15 meripeninkulmaa (13 nmi; 24 km) länteen Deadman's Covesta, Ontariossa, 17 meripeninkulmaa (15 nmi; 27 km) Whitefish Bayn sisäänkäynnistä kaakkoon, Kanadan vesillä lähellä kansainvälistä rajaa 530 jalan (160 m) syvyydessä. USCG:n 14.-16. marraskuuta tekemä tutkimus, jossa käytettiin sivuttaisluotainta, paljasti kaksi suurta esinettä, jotka makasivat lähekkäin järven pohjassa. Yhdysvaltain laivasto antoi myös Seaward, Inc:n tehtäväksi suorittaa toisen tutkimuksen 22.-25. marraskuuta.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he löysivät Edmund Fitzgerald -aluksen hylyn?</w:t>
      </w:r>
    </w:p>
    <w:p>
      <w:pPr>
        <w:pStyle w:val="TextBody"/>
        <w:bidi w:val="0"/>
        <w:jc w:val="left"/>
        <w:rPr>
          <w:b/>
          <w:u w:val="single"/>
          <w:shd w:val="clear" w:fill="FFFF00"/>
        </w:rPr>
      </w:pPr>
      <w:r>
        <w:rPr>
          <w:b/>
          <w:u w:val="single"/>
          <w:shd w:val="clear" w:fill="FFFF00"/>
        </w:rPr>
        <w:t xml:space="preserve">Asiakirjan numero 804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``These Boots Are Made for Walkin''' on </w:t>
      </w:r>
      <w:r>
        <w:rPr>
          <w:color w:val="A9A9A9"/>
        </w:rPr>
        <w:t xml:space="preserve">Lee Hazlewoodin</w:t>
      </w:r>
      <w:r>
        <w:rPr/>
        <w:t xml:space="preserve"> kirjoittama </w:t>
      </w:r>
      <w:r>
        <w:rPr/>
        <w:t xml:space="preserve">ja </w:t>
      </w:r>
      <w:r>
        <w:rPr>
          <w:color w:val="DCDCDC"/>
        </w:rPr>
        <w:t xml:space="preserve">Nancy Sinatran</w:t>
      </w:r>
      <w:r>
        <w:rPr/>
        <w:t xml:space="preserve"> levyttämä </w:t>
      </w:r>
      <w:r>
        <w:rPr/>
        <w:t xml:space="preserve">hitti</w:t>
      </w:r>
      <w:r>
        <w:rPr/>
        <w:t xml:space="preserve">. Se nousi listoille 22. tammikuuta 1966, ja saavutti Yhdysvaltain Billboard Hot 100 -listan ja Ison-Britannian singlelistan ykkössijan.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että nämä saappaat on tehty kävelemiseen...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on alkuperäinen laulaja nämä saappaat on tehty kävelyyn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lauloi, että nämä saappaat on tehty kävelyä varten...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kirjoitti kappaleen nämä saappaat on tehty kävelyä varten...</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joka kirjoitti laulun nämä saappaat on tehty kävelyä varten...</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joka kirjoitti, että nämä saappaat on tehty kävelyä varten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``These Boots Are Made for Walkin''' on </w:t>
      </w:r>
      <w:r>
        <w:rPr>
          <w:color w:val="A9A9A9"/>
        </w:rPr>
        <w:t xml:space="preserve">Lee Hazlewoodin</w:t>
      </w:r>
      <w:r>
        <w:rPr/>
        <w:t xml:space="preserve"> kirjoittama </w:t>
      </w:r>
      <w:r>
        <w:rPr/>
        <w:t xml:space="preserve">ja </w:t>
      </w:r>
      <w:r>
        <w:rPr>
          <w:color w:val="DCDCDC"/>
        </w:rPr>
        <w:t xml:space="preserve">Nancy Sinatran</w:t>
      </w:r>
      <w:r>
        <w:rPr/>
        <w:t xml:space="preserve"> levyttämä </w:t>
      </w:r>
      <w:r>
        <w:rPr/>
        <w:t xml:space="preserve">hitti</w:t>
      </w:r>
      <w:r>
        <w:rPr/>
        <w:t xml:space="preserve">. Se nousi listoille 22. tammikuuta 1966 ja oli Yhdysvaltain Billboard Hot 100 -listan ja Ison-Britannian singlelistan sijalla 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ja lauloi nämä saappaat on tehty kävelyä varten...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teki laulun nämä saappaat on tehty kävelyä varten...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lauloi nämä saappaat on tehty kävelemään Patsy Clinea varten.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laulaa laulun Nämä saappaat on tehty kävelemään...</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joka lauloi, että nämä saappaat on tehty kävelemiseen...</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joka lauloi, että nämä saappaat on tehty kävelyä varten...</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joka oli alkuperäinen laulaja nämä saappaat on tehty kävelyyn</w:t>
      </w:r>
    </w:p>
    <w:p>
      <w:pPr>
        <w:pStyle w:val="TextBody"/>
        <w:bidi w:val="0"/>
        <w:jc w:val="left"/>
        <w:rPr>
          <w:b/>
          <w:shd w:val="clear" w:fill="FFFF00"/>
        </w:rPr>
      </w:pPr>
      <w:r>
        <w:rPr>
          <w:b/>
          <w:shd w:val="clear" w:fill="FFFF00"/>
        </w:rPr>
        <w:t xml:space="preserve">Teksti numero 2</w:t>
      </w:r>
    </w:p>
    <w:p>
      <w:pPr>
        <w:pStyle w:val="TextBody"/>
        <w:numPr>
          <w:ilvl w:val="0"/>
          <w:numId w:val="52"/>
        </w:numPr>
        <w:tabs>
          <w:tab w:val="clear" w:pos="1134"/>
          <w:tab w:val="left" w:leader="none" w:pos="707"/>
        </w:tabs>
        <w:bidi w:val="0"/>
        <w:spacing w:before="0" w:after="0"/>
        <w:ind w:start="707" w:hanging="283"/>
        <w:jc w:val="left"/>
        <w:rPr/>
      </w:pPr>
      <w:r>
        <w:rPr/>
        <w:t xml:space="preserve">Four Jacks and a Jill vuoden 1965 albumilla Jimmy Come Lately. </w:t>
      </w:r>
    </w:p>
    <w:p>
      <w:pPr>
        <w:pStyle w:val="TextBody"/>
        <w:numPr>
          <w:ilvl w:val="0"/>
          <w:numId w:val="52"/>
        </w:numPr>
        <w:tabs>
          <w:tab w:val="clear" w:pos="1134"/>
          <w:tab w:val="left" w:leader="none" w:pos="707"/>
        </w:tabs>
        <w:bidi w:val="0"/>
        <w:spacing w:before="0" w:after="0"/>
        <w:ind w:start="707" w:hanging="283"/>
        <w:jc w:val="left"/>
        <w:rPr/>
      </w:pPr>
      <w:r>
        <w:rPr/>
        <w:t xml:space="preserve">1966 Nancy Sinatra, US # 1, UK # 1 </w:t>
      </w:r>
    </w:p>
    <w:p>
      <w:pPr>
        <w:pStyle w:val="TextBody"/>
        <w:numPr>
          <w:ilvl w:val="0"/>
          <w:numId w:val="52"/>
        </w:numPr>
        <w:tabs>
          <w:tab w:val="clear" w:pos="1134"/>
          <w:tab w:val="left" w:leader="none" w:pos="707"/>
        </w:tabs>
        <w:bidi w:val="0"/>
        <w:spacing w:before="0" w:after="0"/>
        <w:ind w:start="707" w:hanging="283"/>
        <w:jc w:val="left"/>
        <w:rPr/>
      </w:pPr>
      <w:r>
        <w:rPr/>
        <w:t xml:space="preserve">1966 Lee Hazlewood, lauluntekijän oma versio, humoristinen otos Sinatran alkuperäisistä äänityssessioista (``Tämä on se kohta laulusta, jossa Billy Strange nosti kätensä ja pyysi, että hän voisi poistua huoneesta'', ``Tämä on se kohta levystä, jossa äänittäjä Eddy Brackett sanoi, että jos emme häivytä tätä, meidät kaikki pidätetään....'') ja kappaleen maailmanlaajuinen menestys (``ja tämä on se kohta levystä, jossa kaikki sanoivat:''Aw, that can't be no. 1 ...!"", "You 'll put on yer boots an' I 'll put on mine, we'll sell a million ol' records any ol' time, yeah!"). </w:t>
      </w:r>
    </w:p>
    <w:p>
      <w:pPr>
        <w:pStyle w:val="TextBody"/>
        <w:numPr>
          <w:ilvl w:val="0"/>
          <w:numId w:val="52"/>
        </w:numPr>
        <w:tabs>
          <w:tab w:val="clear" w:pos="1134"/>
          <w:tab w:val="left" w:leader="none" w:pos="707"/>
        </w:tabs>
        <w:bidi w:val="0"/>
        <w:spacing w:before="0" w:after="0"/>
        <w:ind w:start="707" w:hanging="283"/>
        <w:jc w:val="left"/>
        <w:rPr/>
      </w:pPr>
      <w:r>
        <w:rPr/>
        <w:t xml:space="preserve">1966 Ella Fitzgerald &amp; Duke Ellington orkesterinsa kanssa, singlenä (CBS 2446). </w:t>
      </w:r>
    </w:p>
    <w:p>
      <w:pPr>
        <w:pStyle w:val="TextBody"/>
        <w:numPr>
          <w:ilvl w:val="0"/>
          <w:numId w:val="52"/>
        </w:numPr>
        <w:tabs>
          <w:tab w:val="clear" w:pos="1134"/>
          <w:tab w:val="left" w:leader="none" w:pos="707"/>
        </w:tabs>
        <w:bidi w:val="0"/>
        <w:spacing w:before="0" w:after="0"/>
        <w:ind w:start="707" w:hanging="283"/>
        <w:jc w:val="left"/>
        <w:rPr/>
      </w:pPr>
      <w:r>
        <w:rPr/>
        <w:t xml:space="preserve">1966 The Artwoods, EP:llä Jazz in Jeans. </w:t>
      </w:r>
    </w:p>
    <w:p>
      <w:pPr>
        <w:pStyle w:val="TextBody"/>
        <w:numPr>
          <w:ilvl w:val="0"/>
          <w:numId w:val="52"/>
        </w:numPr>
        <w:tabs>
          <w:tab w:val="clear" w:pos="1134"/>
          <w:tab w:val="left" w:leader="none" w:pos="707"/>
        </w:tabs>
        <w:bidi w:val="0"/>
        <w:spacing w:before="0" w:after="0"/>
        <w:ind w:start="707" w:hanging="283"/>
        <w:jc w:val="left"/>
        <w:rPr/>
      </w:pPr>
      <w:r>
        <w:rPr/>
        <w:t xml:space="preserve">1966 The Ventures, albumilla ``Go with The Ventures''. </w:t>
      </w:r>
    </w:p>
    <w:p>
      <w:pPr>
        <w:pStyle w:val="TextBody"/>
        <w:numPr>
          <w:ilvl w:val="0"/>
          <w:numId w:val="52"/>
        </w:numPr>
        <w:tabs>
          <w:tab w:val="clear" w:pos="1134"/>
          <w:tab w:val="left" w:leader="none" w:pos="707"/>
        </w:tabs>
        <w:bidi w:val="0"/>
        <w:spacing w:before="0" w:after="0"/>
        <w:ind w:start="707" w:hanging="283"/>
        <w:jc w:val="left"/>
        <w:rPr/>
      </w:pPr>
      <w:r>
        <w:rPr/>
        <w:t xml:space="preserve">1966 The Beau Brummels, albumilla Beau Brummels' 66. </w:t>
      </w:r>
    </w:p>
    <w:p>
      <w:pPr>
        <w:pStyle w:val="TextBody"/>
        <w:numPr>
          <w:ilvl w:val="0"/>
          <w:numId w:val="52"/>
        </w:numPr>
        <w:tabs>
          <w:tab w:val="clear" w:pos="1134"/>
          <w:tab w:val="left" w:leader="none" w:pos="707"/>
        </w:tabs>
        <w:bidi w:val="0"/>
        <w:spacing w:before="0" w:after="0"/>
        <w:ind w:start="707" w:hanging="283"/>
        <w:jc w:val="left"/>
        <w:rPr/>
      </w:pPr>
      <w:r>
        <w:rPr/>
        <w:t xml:space="preserve">1966 The New Christy Minstrels, albumilla New Kick! </w:t>
      </w:r>
    </w:p>
    <w:p>
      <w:pPr>
        <w:pStyle w:val="TextBody"/>
        <w:numPr>
          <w:ilvl w:val="0"/>
          <w:numId w:val="52"/>
        </w:numPr>
        <w:tabs>
          <w:tab w:val="clear" w:pos="1134"/>
          <w:tab w:val="left" w:leader="none" w:pos="707"/>
        </w:tabs>
        <w:bidi w:val="0"/>
        <w:spacing w:before="0" w:after="0"/>
        <w:ind w:start="707" w:hanging="283"/>
        <w:jc w:val="left"/>
        <w:rPr/>
      </w:pPr>
      <w:r>
        <w:rPr/>
        <w:t xml:space="preserve">1966 Mrs. Miller, albumilla Mrs. Miller's Greatest Hits. </w:t>
      </w:r>
    </w:p>
    <w:p>
      <w:pPr>
        <w:pStyle w:val="TextBody"/>
        <w:numPr>
          <w:ilvl w:val="0"/>
          <w:numId w:val="52"/>
        </w:numPr>
        <w:tabs>
          <w:tab w:val="clear" w:pos="1134"/>
          <w:tab w:val="left" w:leader="none" w:pos="707"/>
        </w:tabs>
        <w:bidi w:val="0"/>
        <w:spacing w:before="0" w:after="0"/>
        <w:ind w:start="707" w:hanging="283"/>
        <w:jc w:val="left"/>
        <w:rPr/>
      </w:pPr>
      <w:r>
        <w:rPr/>
        <w:t xml:space="preserve">1966 Jane Morgan, albumilla Fresh Flavor (Tuore maku) </w:t>
      </w:r>
    </w:p>
    <w:p>
      <w:pPr>
        <w:pStyle w:val="TextBody"/>
        <w:numPr>
          <w:ilvl w:val="0"/>
          <w:numId w:val="52"/>
        </w:numPr>
        <w:tabs>
          <w:tab w:val="clear" w:pos="1134"/>
          <w:tab w:val="left" w:leader="none" w:pos="707"/>
        </w:tabs>
        <w:bidi w:val="0"/>
        <w:spacing w:before="0" w:after="0"/>
        <w:ind w:start="707" w:hanging="283"/>
        <w:jc w:val="left"/>
        <w:rPr/>
      </w:pPr>
      <w:r>
        <w:rPr/>
        <w:t xml:space="preserve">1966 The Supremes, albumi Supremes A' Go-Go </w:t>
      </w:r>
    </w:p>
    <w:p>
      <w:pPr>
        <w:pStyle w:val="TextBody"/>
        <w:numPr>
          <w:ilvl w:val="0"/>
          <w:numId w:val="52"/>
        </w:numPr>
        <w:tabs>
          <w:tab w:val="clear" w:pos="1134"/>
          <w:tab w:val="left" w:leader="none" w:pos="707"/>
        </w:tabs>
        <w:bidi w:val="0"/>
        <w:spacing w:before="0" w:after="0"/>
        <w:ind w:start="707" w:hanging="283"/>
        <w:jc w:val="left"/>
        <w:rPr/>
      </w:pPr>
      <w:r>
        <w:rPr/>
        <w:t xml:space="preserve">1966 </w:t>
      </w:r>
      <w:r>
        <w:rPr>
          <w:color w:val="A9A9A9"/>
        </w:rPr>
        <w:t xml:space="preserve">Eileen Goldsen</w:t>
      </w:r>
      <w:r>
        <w:rPr/>
        <w:t xml:space="preserve">, ranskankielinen versio nimeltään ``Ces bottes sont faites pour marcher''. Se on mukana Gossip Girlin 4. kauden promossa. Hän levytti myös italialaisen ja saksalaisen version hitistä. </w:t>
      </w:r>
    </w:p>
    <w:p>
      <w:pPr>
        <w:pStyle w:val="TextBody"/>
        <w:numPr>
          <w:ilvl w:val="0"/>
          <w:numId w:val="52"/>
        </w:numPr>
        <w:tabs>
          <w:tab w:val="clear" w:pos="1134"/>
          <w:tab w:val="left" w:leader="none" w:pos="707"/>
        </w:tabs>
        <w:bidi w:val="0"/>
        <w:spacing w:before="0" w:after="0"/>
        <w:ind w:start="707" w:hanging="283"/>
        <w:jc w:val="left"/>
        <w:rPr/>
      </w:pPr>
      <w:r>
        <w:rPr/>
        <w:t xml:space="preserve">1966 Martha Duhalt (es), espanjankielinen versio: ``Las botas que uso pueden caminar'', CBS:n singlenä (5872). </w:t>
      </w:r>
    </w:p>
    <w:p>
      <w:pPr>
        <w:pStyle w:val="TextBody"/>
        <w:numPr>
          <w:ilvl w:val="0"/>
          <w:numId w:val="52"/>
        </w:numPr>
        <w:tabs>
          <w:tab w:val="clear" w:pos="1134"/>
          <w:tab w:val="left" w:leader="none" w:pos="707"/>
        </w:tabs>
        <w:bidi w:val="0"/>
        <w:spacing w:before="0" w:after="0"/>
        <w:ind w:start="707" w:hanging="283"/>
        <w:jc w:val="left"/>
        <w:rPr/>
      </w:pPr>
      <w:r>
        <w:rPr/>
        <w:t xml:space="preserve">1966 Yvonne Přenosilová teki Tšekkoslovakiassa version nimellä ``Boty proti lásce'' (saappaat rakkautta vastaan). </w:t>
      </w:r>
    </w:p>
    <w:p>
      <w:pPr>
        <w:pStyle w:val="TextBody"/>
        <w:numPr>
          <w:ilvl w:val="0"/>
          <w:numId w:val="52"/>
        </w:numPr>
        <w:tabs>
          <w:tab w:val="clear" w:pos="1134"/>
          <w:tab w:val="left" w:leader="none" w:pos="707"/>
        </w:tabs>
        <w:bidi w:val="0"/>
        <w:spacing w:before="0" w:after="0"/>
        <w:ind w:start="707" w:hanging="283"/>
        <w:jc w:val="left"/>
        <w:rPr/>
      </w:pPr>
      <w:r>
        <w:rPr/>
        <w:t xml:space="preserve">1966 Loretta Lynn, country-versio albumilla ``You Ain't Woman Enough''. </w:t>
      </w:r>
    </w:p>
    <w:p>
      <w:pPr>
        <w:pStyle w:val="TextBody"/>
        <w:numPr>
          <w:ilvl w:val="0"/>
          <w:numId w:val="52"/>
        </w:numPr>
        <w:tabs>
          <w:tab w:val="clear" w:pos="1134"/>
          <w:tab w:val="left" w:leader="none" w:pos="707"/>
        </w:tabs>
        <w:bidi w:val="0"/>
        <w:spacing w:before="0" w:after="0"/>
        <w:ind w:start="707" w:hanging="283"/>
        <w:jc w:val="left"/>
        <w:rPr/>
      </w:pPr>
      <w:r>
        <w:rPr/>
        <w:t xml:space="preserve">1967 Annet Hesterman, hollantilainen versio: Draag Schoenen Om Te Lopen (eli "Kengät jalassa kävelläkseen"). </w:t>
      </w:r>
    </w:p>
    <w:p>
      <w:pPr>
        <w:pStyle w:val="TextBody"/>
        <w:numPr>
          <w:ilvl w:val="0"/>
          <w:numId w:val="52"/>
        </w:numPr>
        <w:tabs>
          <w:tab w:val="clear" w:pos="1134"/>
          <w:tab w:val="left" w:leader="none" w:pos="707"/>
        </w:tabs>
        <w:bidi w:val="0"/>
        <w:spacing w:before="0" w:after="0"/>
        <w:ind w:start="707" w:hanging="283"/>
        <w:jc w:val="left"/>
        <w:rPr/>
      </w:pPr>
      <w:r>
        <w:rPr/>
        <w:t xml:space="preserve">1969 Symarip, albumilla Skinhead Moonstomp </w:t>
      </w:r>
    </w:p>
    <w:p>
      <w:pPr>
        <w:pStyle w:val="TextBody"/>
        <w:numPr>
          <w:ilvl w:val="0"/>
          <w:numId w:val="52"/>
        </w:numPr>
        <w:tabs>
          <w:tab w:val="clear" w:pos="1134"/>
          <w:tab w:val="left" w:leader="none" w:pos="707"/>
        </w:tabs>
        <w:bidi w:val="0"/>
        <w:spacing w:before="0" w:after="0"/>
        <w:ind w:start="707" w:hanging="283"/>
        <w:jc w:val="left"/>
        <w:rPr/>
      </w:pPr>
      <w:r>
        <w:rPr/>
        <w:t xml:space="preserve">1974 The Residents, albumilla Meet the Residents (Tapaa asukkaat) </w:t>
      </w:r>
    </w:p>
    <w:p>
      <w:pPr>
        <w:pStyle w:val="TextBody"/>
        <w:numPr>
          <w:ilvl w:val="0"/>
          <w:numId w:val="52"/>
        </w:numPr>
        <w:tabs>
          <w:tab w:val="clear" w:pos="1134"/>
          <w:tab w:val="left" w:leader="none" w:pos="707"/>
        </w:tabs>
        <w:bidi w:val="0"/>
        <w:spacing w:before="0" w:after="0"/>
        <w:ind w:start="707" w:hanging="283"/>
        <w:jc w:val="left"/>
        <w:rPr/>
      </w:pPr>
      <w:r>
        <w:rPr/>
        <w:t xml:space="preserve">1977 Amanda Lear, albumilla I Am a Photograph (Minä olen valokuva). </w:t>
      </w:r>
    </w:p>
    <w:p>
      <w:pPr>
        <w:pStyle w:val="TextBody"/>
        <w:numPr>
          <w:ilvl w:val="0"/>
          <w:numId w:val="52"/>
        </w:numPr>
        <w:tabs>
          <w:tab w:val="clear" w:pos="1134"/>
          <w:tab w:val="left" w:leader="none" w:pos="707"/>
        </w:tabs>
        <w:bidi w:val="0"/>
        <w:spacing w:before="0" w:after="0"/>
        <w:ind w:start="707" w:hanging="283"/>
        <w:jc w:val="left"/>
        <w:rPr/>
      </w:pPr>
      <w:r>
        <w:rPr/>
        <w:t xml:space="preserve">1978 Nick Caven ensimmäinen bändi The Boys Next Door, noise rock -versio </w:t>
      </w:r>
    </w:p>
    <w:p>
      <w:pPr>
        <w:pStyle w:val="TextBody"/>
        <w:numPr>
          <w:ilvl w:val="0"/>
          <w:numId w:val="52"/>
        </w:numPr>
        <w:tabs>
          <w:tab w:val="clear" w:pos="1134"/>
          <w:tab w:val="left" w:leader="none" w:pos="707"/>
        </w:tabs>
        <w:bidi w:val="0"/>
        <w:spacing w:before="0" w:after="0"/>
        <w:ind w:start="707" w:hanging="283"/>
        <w:jc w:val="left"/>
        <w:rPr/>
      </w:pPr>
      <w:r>
        <w:rPr/>
        <w:t xml:space="preserve">1978 Pure Hell, varhainen punk rock -yhtye </w:t>
      </w:r>
    </w:p>
    <w:p>
      <w:pPr>
        <w:pStyle w:val="TextBody"/>
        <w:numPr>
          <w:ilvl w:val="0"/>
          <w:numId w:val="52"/>
        </w:numPr>
        <w:tabs>
          <w:tab w:val="clear" w:pos="1134"/>
          <w:tab w:val="left" w:leader="none" w:pos="707"/>
        </w:tabs>
        <w:bidi w:val="0"/>
        <w:spacing w:before="0" w:after="0"/>
        <w:ind w:start="707" w:hanging="283"/>
        <w:jc w:val="left"/>
        <w:rPr/>
      </w:pPr>
      <w:r>
        <w:rPr/>
        <w:t xml:space="preserve">1980 The Fast, varhainen punk rock-yhtye, albumilla The Fast For Sale </w:t>
      </w:r>
    </w:p>
    <w:p>
      <w:pPr>
        <w:pStyle w:val="TextBody"/>
        <w:numPr>
          <w:ilvl w:val="0"/>
          <w:numId w:val="52"/>
        </w:numPr>
        <w:tabs>
          <w:tab w:val="clear" w:pos="1134"/>
          <w:tab w:val="left" w:leader="none" w:pos="707"/>
        </w:tabs>
        <w:bidi w:val="0"/>
        <w:spacing w:before="0" w:after="0"/>
        <w:ind w:start="707" w:hanging="283"/>
        <w:jc w:val="left"/>
        <w:rPr/>
      </w:pPr>
      <w:r>
        <w:rPr/>
        <w:t xml:space="preserve">1981 Ruotsalainen kokki The Muppet Show -ohjelman jaksossa. </w:t>
      </w:r>
    </w:p>
    <w:p>
      <w:pPr>
        <w:pStyle w:val="TextBody"/>
        <w:numPr>
          <w:ilvl w:val="0"/>
          <w:numId w:val="52"/>
        </w:numPr>
        <w:tabs>
          <w:tab w:val="clear" w:pos="1134"/>
          <w:tab w:val="left" w:leader="none" w:pos="707"/>
        </w:tabs>
        <w:bidi w:val="0"/>
        <w:spacing w:before="0" w:after="0"/>
        <w:ind w:start="707" w:hanging="283"/>
        <w:jc w:val="left"/>
        <w:rPr/>
      </w:pPr>
      <w:r>
        <w:rPr/>
        <w:t xml:space="preserve">1982 Sleepy LaBeef, albumilla Electricity. </w:t>
      </w:r>
    </w:p>
    <w:p>
      <w:pPr>
        <w:pStyle w:val="TextBody"/>
        <w:numPr>
          <w:ilvl w:val="0"/>
          <w:numId w:val="52"/>
        </w:numPr>
        <w:tabs>
          <w:tab w:val="clear" w:pos="1134"/>
          <w:tab w:val="left" w:leader="none" w:pos="707"/>
        </w:tabs>
        <w:bidi w:val="0"/>
        <w:spacing w:before="0" w:after="0"/>
        <w:ind w:start="707" w:hanging="283"/>
        <w:jc w:val="left"/>
        <w:rPr/>
      </w:pPr>
      <w:r>
        <w:rPr/>
        <w:t xml:space="preserve">1982 Paula Yates B.E.F.-albumilla Music of Quality and Distinction Volume One. </w:t>
      </w:r>
    </w:p>
    <w:p>
      <w:pPr>
        <w:pStyle w:val="TextBody"/>
        <w:numPr>
          <w:ilvl w:val="0"/>
          <w:numId w:val="52"/>
        </w:numPr>
        <w:tabs>
          <w:tab w:val="clear" w:pos="1134"/>
          <w:tab w:val="left" w:leader="none" w:pos="707"/>
        </w:tabs>
        <w:bidi w:val="0"/>
        <w:spacing w:before="0" w:after="0"/>
        <w:ind w:start="707" w:hanging="283"/>
        <w:jc w:val="left"/>
        <w:rPr/>
      </w:pPr>
      <w:r>
        <w:rPr/>
        <w:t xml:space="preserve">1984 Adriano Celentano albumilla I Miei Americani (nimellä ``Bisogna Far Qualcosa''). </w:t>
      </w:r>
    </w:p>
    <w:p>
      <w:pPr>
        <w:pStyle w:val="TextBody"/>
        <w:numPr>
          <w:ilvl w:val="0"/>
          <w:numId w:val="52"/>
        </w:numPr>
        <w:tabs>
          <w:tab w:val="clear" w:pos="1134"/>
          <w:tab w:val="left" w:leader="none" w:pos="707"/>
        </w:tabs>
        <w:bidi w:val="0"/>
        <w:spacing w:before="0" w:after="0"/>
        <w:ind w:start="707" w:hanging="283"/>
        <w:jc w:val="left"/>
        <w:rPr/>
      </w:pPr>
      <w:r>
        <w:rPr/>
        <w:t xml:space="preserve">1984 Hallituksen Issue Joy Ride EP:ssä </w:t>
      </w:r>
    </w:p>
    <w:p>
      <w:pPr>
        <w:pStyle w:val="TextBody"/>
        <w:numPr>
          <w:ilvl w:val="0"/>
          <w:numId w:val="52"/>
        </w:numPr>
        <w:tabs>
          <w:tab w:val="clear" w:pos="1134"/>
          <w:tab w:val="left" w:leader="none" w:pos="707"/>
        </w:tabs>
        <w:bidi w:val="0"/>
        <w:spacing w:before="0" w:after="0"/>
        <w:ind w:start="707" w:hanging="283"/>
        <w:jc w:val="left"/>
        <w:rPr/>
      </w:pPr>
      <w:r>
        <w:rPr/>
        <w:t xml:space="preserve">1984 Shillelagh Sisters 2. singlensä Passion Fruitin B-puolella. </w:t>
      </w:r>
    </w:p>
    <w:p>
      <w:pPr>
        <w:pStyle w:val="TextBody"/>
        <w:numPr>
          <w:ilvl w:val="0"/>
          <w:numId w:val="52"/>
        </w:numPr>
        <w:tabs>
          <w:tab w:val="clear" w:pos="1134"/>
          <w:tab w:val="left" w:leader="none" w:pos="707"/>
        </w:tabs>
        <w:bidi w:val="0"/>
        <w:spacing w:before="0" w:after="0"/>
        <w:ind w:start="707" w:hanging="283"/>
        <w:jc w:val="left"/>
        <w:rPr/>
      </w:pPr>
      <w:r>
        <w:rPr/>
        <w:t xml:space="preserve">1985 Kelly Moore, albumilla Precious Little Diamond (Arvokas pieni timantti) </w:t>
      </w:r>
    </w:p>
    <w:p>
      <w:pPr>
        <w:pStyle w:val="TextBody"/>
        <w:numPr>
          <w:ilvl w:val="0"/>
          <w:numId w:val="52"/>
        </w:numPr>
        <w:tabs>
          <w:tab w:val="clear" w:pos="1134"/>
          <w:tab w:val="left" w:leader="none" w:pos="707"/>
        </w:tabs>
        <w:bidi w:val="0"/>
        <w:spacing w:before="0" w:after="0"/>
        <w:ind w:start="707" w:hanging="283"/>
        <w:jc w:val="left"/>
        <w:rPr/>
      </w:pPr>
      <w:r>
        <w:rPr/>
        <w:t xml:space="preserve">1985 Megadeth soittaa punk-elokuvan ``Dudes'' soundtrackilla. </w:t>
      </w:r>
    </w:p>
    <w:p>
      <w:pPr>
        <w:pStyle w:val="TextBody"/>
        <w:numPr>
          <w:ilvl w:val="0"/>
          <w:numId w:val="52"/>
        </w:numPr>
        <w:tabs>
          <w:tab w:val="clear" w:pos="1134"/>
          <w:tab w:val="left" w:leader="none" w:pos="707"/>
        </w:tabs>
        <w:bidi w:val="0"/>
        <w:spacing w:before="0" w:after="0"/>
        <w:ind w:start="707" w:hanging="283"/>
        <w:jc w:val="left"/>
        <w:rPr/>
      </w:pPr>
      <w:r>
        <w:rPr/>
        <w:t xml:space="preserve">1985 Julie Goodyear levyllä Coronation Street-The Album, joka oli mukana TV-sarjassa Coronation Street. </w:t>
      </w:r>
    </w:p>
    <w:p>
      <w:pPr>
        <w:pStyle w:val="TextBody"/>
        <w:numPr>
          <w:ilvl w:val="0"/>
          <w:numId w:val="52"/>
        </w:numPr>
        <w:tabs>
          <w:tab w:val="clear" w:pos="1134"/>
          <w:tab w:val="left" w:leader="none" w:pos="707"/>
        </w:tabs>
        <w:bidi w:val="0"/>
        <w:spacing w:before="0" w:after="0"/>
        <w:ind w:start="707" w:hanging="283"/>
        <w:jc w:val="left"/>
        <w:rPr/>
      </w:pPr>
      <w:r>
        <w:rPr/>
        <w:t xml:space="preserve">1986 Man 2 Man featuring Jessica Williams, Hi-NRG-tanssiversio. </w:t>
      </w:r>
    </w:p>
    <w:p>
      <w:pPr>
        <w:pStyle w:val="TextBody"/>
        <w:numPr>
          <w:ilvl w:val="0"/>
          <w:numId w:val="52"/>
        </w:numPr>
        <w:tabs>
          <w:tab w:val="clear" w:pos="1134"/>
          <w:tab w:val="left" w:leader="none" w:pos="707"/>
        </w:tabs>
        <w:bidi w:val="0"/>
        <w:spacing w:before="0" w:after="0"/>
        <w:ind w:start="707" w:hanging="283"/>
        <w:jc w:val="left"/>
        <w:rPr/>
      </w:pPr>
      <w:r>
        <w:rPr/>
        <w:t xml:space="preserve">1989 Del Rubion kolmoset Pee-wee's Playhouse -sarjan jaksossa. </w:t>
      </w:r>
    </w:p>
    <w:p>
      <w:pPr>
        <w:pStyle w:val="TextBody"/>
        <w:numPr>
          <w:ilvl w:val="0"/>
          <w:numId w:val="52"/>
        </w:numPr>
        <w:tabs>
          <w:tab w:val="clear" w:pos="1134"/>
          <w:tab w:val="left" w:leader="none" w:pos="707"/>
        </w:tabs>
        <w:bidi w:val="0"/>
        <w:spacing w:before="0" w:after="0"/>
        <w:ind w:start="707" w:hanging="283"/>
        <w:jc w:val="left"/>
        <w:rPr/>
      </w:pPr>
      <w:r>
        <w:rPr/>
        <w:t xml:space="preserve">1989 Operation Ivy, versio nimeltään ``One of These Days'' albumilta Energy </w:t>
      </w:r>
    </w:p>
    <w:p>
      <w:pPr>
        <w:pStyle w:val="TextBody"/>
        <w:numPr>
          <w:ilvl w:val="0"/>
          <w:numId w:val="52"/>
        </w:numPr>
        <w:tabs>
          <w:tab w:val="clear" w:pos="1134"/>
          <w:tab w:val="left" w:leader="none" w:pos="707"/>
        </w:tabs>
        <w:bidi w:val="0"/>
        <w:spacing w:before="0" w:after="0"/>
        <w:ind w:start="707" w:hanging="283"/>
        <w:jc w:val="left"/>
        <w:rPr/>
      </w:pPr>
      <w:r>
        <w:rPr/>
        <w:t xml:space="preserve">1989 Kon Kan, tanssimusiikin remix / remake </w:t>
      </w:r>
    </w:p>
    <w:p>
      <w:pPr>
        <w:pStyle w:val="TextBody"/>
        <w:numPr>
          <w:ilvl w:val="0"/>
          <w:numId w:val="52"/>
        </w:numPr>
        <w:tabs>
          <w:tab w:val="clear" w:pos="1134"/>
          <w:tab w:val="left" w:leader="none" w:pos="707"/>
        </w:tabs>
        <w:bidi w:val="0"/>
        <w:spacing w:before="0" w:after="0"/>
        <w:ind w:start="707" w:hanging="283"/>
        <w:jc w:val="left"/>
        <w:rPr/>
      </w:pPr>
      <w:r>
        <w:rPr/>
        <w:t xml:space="preserve">1989 Crispin Glover, albumilla The Big Problem ≠ The Solution. The Solution = Let It Be </w:t>
      </w:r>
    </w:p>
    <w:p>
      <w:pPr>
        <w:pStyle w:val="TextBody"/>
        <w:numPr>
          <w:ilvl w:val="0"/>
          <w:numId w:val="52"/>
        </w:numPr>
        <w:tabs>
          <w:tab w:val="clear" w:pos="1134"/>
          <w:tab w:val="left" w:leader="none" w:pos="707"/>
        </w:tabs>
        <w:bidi w:val="0"/>
        <w:spacing w:before="0" w:after="0"/>
        <w:ind w:start="707" w:hanging="283"/>
        <w:jc w:val="left"/>
        <w:rPr/>
      </w:pPr>
      <w:r>
        <w:rPr/>
        <w:t xml:space="preserve">1991 Zeena Schreck / Radio Werewolf, 12'' vinyylisinglellä ``Boots / Witchcraft -- A Tribune To The Sin-atras '' </w:t>
      </w:r>
    </w:p>
    <w:p>
      <w:pPr>
        <w:pStyle w:val="TextBody"/>
        <w:numPr>
          <w:ilvl w:val="0"/>
          <w:numId w:val="52"/>
        </w:numPr>
        <w:tabs>
          <w:tab w:val="clear" w:pos="1134"/>
          <w:tab w:val="left" w:leader="none" w:pos="707"/>
        </w:tabs>
        <w:bidi w:val="0"/>
        <w:spacing w:before="0" w:after="0"/>
        <w:ind w:start="707" w:hanging="283"/>
        <w:jc w:val="left"/>
        <w:rPr/>
      </w:pPr>
      <w:r>
        <w:rPr/>
        <w:t xml:space="preserve">1991 Georgie Parker ja Channel 7 Australia -kanavan kokonaisuus Farmhouse. Nousi Australian ARIA-listan sijalle 58. </w:t>
      </w:r>
    </w:p>
    <w:p>
      <w:pPr>
        <w:pStyle w:val="TextBody"/>
        <w:numPr>
          <w:ilvl w:val="0"/>
          <w:numId w:val="52"/>
        </w:numPr>
        <w:tabs>
          <w:tab w:val="clear" w:pos="1134"/>
          <w:tab w:val="left" w:leader="none" w:pos="707"/>
        </w:tabs>
        <w:bidi w:val="0"/>
        <w:spacing w:before="0" w:after="0"/>
        <w:ind w:start="707" w:hanging="283"/>
        <w:jc w:val="left"/>
        <w:rPr/>
      </w:pPr>
      <w:r>
        <w:rPr/>
        <w:t xml:space="preserve">1991 7 Seconds, albumilla Old School (albumi julkaistiin alun perin vuonna 1983 nimellä ``United We Stand''). </w:t>
      </w:r>
    </w:p>
    <w:p>
      <w:pPr>
        <w:pStyle w:val="TextBody"/>
        <w:numPr>
          <w:ilvl w:val="0"/>
          <w:numId w:val="52"/>
        </w:numPr>
        <w:tabs>
          <w:tab w:val="clear" w:pos="1134"/>
          <w:tab w:val="left" w:leader="none" w:pos="707"/>
        </w:tabs>
        <w:bidi w:val="0"/>
        <w:spacing w:before="0" w:after="0"/>
        <w:ind w:start="707" w:hanging="283"/>
        <w:jc w:val="left"/>
        <w:rPr/>
      </w:pPr>
      <w:r>
        <w:rPr/>
        <w:t xml:space="preserve">1991 Anita Lane ja Barry Adamson </w:t>
      </w:r>
    </w:p>
    <w:p>
      <w:pPr>
        <w:pStyle w:val="TextBody"/>
        <w:numPr>
          <w:ilvl w:val="0"/>
          <w:numId w:val="52"/>
        </w:numPr>
        <w:tabs>
          <w:tab w:val="clear" w:pos="1134"/>
          <w:tab w:val="left" w:leader="none" w:pos="707"/>
        </w:tabs>
        <w:bidi w:val="0"/>
        <w:spacing w:before="0" w:after="0"/>
        <w:ind w:start="707" w:hanging="283"/>
        <w:jc w:val="left"/>
        <w:rPr/>
      </w:pPr>
      <w:r>
        <w:rPr/>
        <w:t xml:space="preserve">1991 Jewel albumilla Revolution in Heaven </w:t>
      </w:r>
    </w:p>
    <w:p>
      <w:pPr>
        <w:pStyle w:val="TextBody"/>
        <w:numPr>
          <w:ilvl w:val="0"/>
          <w:numId w:val="52"/>
        </w:numPr>
        <w:tabs>
          <w:tab w:val="clear" w:pos="1134"/>
          <w:tab w:val="left" w:leader="none" w:pos="707"/>
        </w:tabs>
        <w:bidi w:val="0"/>
        <w:spacing w:before="0" w:after="0"/>
        <w:ind w:start="707" w:hanging="283"/>
        <w:jc w:val="left"/>
        <w:rPr/>
      </w:pPr>
      <w:r>
        <w:rPr/>
        <w:t xml:space="preserve">1992 Billy Ray Cyrus, albumilla Some Gave All. Nousi Tanskassa sijalle 27. </w:t>
      </w:r>
    </w:p>
    <w:p>
      <w:pPr>
        <w:pStyle w:val="TextBody"/>
        <w:numPr>
          <w:ilvl w:val="0"/>
          <w:numId w:val="52"/>
        </w:numPr>
        <w:tabs>
          <w:tab w:val="clear" w:pos="1134"/>
          <w:tab w:val="left" w:leader="none" w:pos="707"/>
        </w:tabs>
        <w:bidi w:val="0"/>
        <w:spacing w:before="0" w:after="0"/>
        <w:ind w:start="707" w:hanging="283"/>
        <w:jc w:val="left"/>
        <w:rPr/>
      </w:pPr>
      <w:r>
        <w:rPr/>
        <w:t xml:space="preserve">1993 Lisa Germano, albumilla Happiness (julkaissut Capitol). </w:t>
      </w:r>
    </w:p>
    <w:p>
      <w:pPr>
        <w:pStyle w:val="TextBody"/>
        <w:numPr>
          <w:ilvl w:val="0"/>
          <w:numId w:val="52"/>
        </w:numPr>
        <w:tabs>
          <w:tab w:val="clear" w:pos="1134"/>
          <w:tab w:val="left" w:leader="none" w:pos="707"/>
        </w:tabs>
        <w:bidi w:val="0"/>
        <w:spacing w:before="0" w:after="0"/>
        <w:ind w:start="707" w:hanging="283"/>
        <w:jc w:val="left"/>
        <w:rPr/>
      </w:pPr>
      <w:r>
        <w:rPr/>
        <w:t xml:space="preserve">1993 Shillelagh Sisters albumilla Tyrannical Mex </w:t>
      </w:r>
    </w:p>
    <w:p>
      <w:pPr>
        <w:pStyle w:val="TextBody"/>
        <w:numPr>
          <w:ilvl w:val="0"/>
          <w:numId w:val="52"/>
        </w:numPr>
        <w:tabs>
          <w:tab w:val="clear" w:pos="1134"/>
          <w:tab w:val="left" w:leader="none" w:pos="707"/>
        </w:tabs>
        <w:bidi w:val="0"/>
        <w:spacing w:before="0" w:after="0"/>
        <w:ind w:start="707" w:hanging="283"/>
        <w:jc w:val="left"/>
        <w:rPr/>
      </w:pPr>
      <w:r>
        <w:rPr/>
        <w:t xml:space="preserve">1994 La Toya Jackson, albumilla From Nashville to You (Nashvillestä sinulle) </w:t>
      </w:r>
    </w:p>
    <w:p>
      <w:pPr>
        <w:pStyle w:val="TextBody"/>
        <w:numPr>
          <w:ilvl w:val="0"/>
          <w:numId w:val="52"/>
        </w:numPr>
        <w:tabs>
          <w:tab w:val="clear" w:pos="1134"/>
          <w:tab w:val="left" w:leader="none" w:pos="707"/>
        </w:tabs>
        <w:bidi w:val="0"/>
        <w:spacing w:before="0" w:after="0"/>
        <w:ind w:start="707" w:hanging="283"/>
        <w:jc w:val="left"/>
        <w:rPr/>
      </w:pPr>
      <w:r>
        <w:rPr/>
        <w:t xml:space="preserve">1994 Sam Phillips, soundtrack-albumilla ``Robert Altman's Pret-A-Porter (Ready To Wear): Music From The Motion Picture'' </w:t>
      </w:r>
    </w:p>
    <w:p>
      <w:pPr>
        <w:pStyle w:val="TextBody"/>
        <w:numPr>
          <w:ilvl w:val="0"/>
          <w:numId w:val="52"/>
        </w:numPr>
        <w:tabs>
          <w:tab w:val="clear" w:pos="1134"/>
          <w:tab w:val="left" w:leader="none" w:pos="707"/>
        </w:tabs>
        <w:bidi w:val="0"/>
        <w:spacing w:before="0" w:after="0"/>
        <w:ind w:start="707" w:hanging="283"/>
        <w:jc w:val="left"/>
        <w:rPr/>
      </w:pPr>
      <w:r>
        <w:rPr/>
        <w:t xml:space="preserve">1995 Boy George, singlellä ``Il Adore'' ja Culture Club Box Setissä. </w:t>
      </w:r>
    </w:p>
    <w:p>
      <w:pPr>
        <w:pStyle w:val="TextBody"/>
        <w:numPr>
          <w:ilvl w:val="0"/>
          <w:numId w:val="52"/>
        </w:numPr>
        <w:tabs>
          <w:tab w:val="clear" w:pos="1134"/>
          <w:tab w:val="left" w:leader="none" w:pos="707"/>
        </w:tabs>
        <w:bidi w:val="0"/>
        <w:spacing w:before="0" w:after="0"/>
        <w:ind w:start="707" w:hanging="283"/>
        <w:jc w:val="left"/>
        <w:rPr/>
      </w:pPr>
      <w:r>
        <w:rPr/>
        <w:t xml:space="preserve">1997 Candye Kane, albumilla Diva la Grande. </w:t>
      </w:r>
    </w:p>
    <w:p>
      <w:pPr>
        <w:pStyle w:val="TextBody"/>
        <w:numPr>
          <w:ilvl w:val="0"/>
          <w:numId w:val="52"/>
        </w:numPr>
        <w:tabs>
          <w:tab w:val="clear" w:pos="1134"/>
          <w:tab w:val="left" w:leader="none" w:pos="707"/>
        </w:tabs>
        <w:bidi w:val="0"/>
        <w:spacing w:before="0" w:after="0"/>
        <w:ind w:start="707" w:hanging="283"/>
        <w:jc w:val="left"/>
        <w:rPr/>
      </w:pPr>
      <w:r>
        <w:rPr/>
        <w:t xml:space="preserve">1998 Geri Halliwell, single-CD:llä Bag It Up; käytetty myös elokuvassa Rugrats in Paris: The Movie ja sen soundtrackilla </w:t>
      </w:r>
    </w:p>
    <w:p>
      <w:pPr>
        <w:pStyle w:val="TextBody"/>
        <w:numPr>
          <w:ilvl w:val="0"/>
          <w:numId w:val="52"/>
        </w:numPr>
        <w:tabs>
          <w:tab w:val="clear" w:pos="1134"/>
          <w:tab w:val="left" w:leader="none" w:pos="707"/>
        </w:tabs>
        <w:bidi w:val="0"/>
        <w:spacing w:before="0" w:after="0"/>
        <w:ind w:start="707" w:hanging="283"/>
        <w:jc w:val="left"/>
        <w:rPr/>
      </w:pPr>
      <w:r>
        <w:rPr/>
        <w:t xml:space="preserve">1999 Trish Murphy, albumilla Rubies on the Lawn (Rubiineja nurmikolla). </w:t>
      </w:r>
    </w:p>
    <w:p>
      <w:pPr>
        <w:pStyle w:val="TextBody"/>
        <w:numPr>
          <w:ilvl w:val="0"/>
          <w:numId w:val="52"/>
        </w:numPr>
        <w:tabs>
          <w:tab w:val="clear" w:pos="1134"/>
          <w:tab w:val="left" w:leader="none" w:pos="707"/>
        </w:tabs>
        <w:bidi w:val="0"/>
        <w:spacing w:before="0" w:after="0"/>
        <w:ind w:start="707" w:hanging="283"/>
        <w:jc w:val="left"/>
        <w:rPr/>
      </w:pPr>
      <w:r>
        <w:rPr/>
        <w:t xml:space="preserve">1999 Amanda Lear, levyllä Amanda' 98-Follow Me Back in My Arms (Bang! mix) </w:t>
      </w:r>
    </w:p>
    <w:p>
      <w:pPr>
        <w:pStyle w:val="TextBody"/>
        <w:numPr>
          <w:ilvl w:val="0"/>
          <w:numId w:val="52"/>
        </w:numPr>
        <w:tabs>
          <w:tab w:val="clear" w:pos="1134"/>
          <w:tab w:val="left" w:leader="none" w:pos="707"/>
        </w:tabs>
        <w:bidi w:val="0"/>
        <w:spacing w:before="0" w:after="0"/>
        <w:ind w:start="707" w:hanging="283"/>
        <w:jc w:val="left"/>
        <w:rPr/>
      </w:pPr>
      <w:r>
        <w:rPr/>
        <w:t xml:space="preserve">1999 Bad Manners, albumilla Rare &amp; Fatty (nimellä ``Boots''). </w:t>
      </w:r>
    </w:p>
    <w:p>
      <w:pPr>
        <w:pStyle w:val="TextBody"/>
        <w:numPr>
          <w:ilvl w:val="0"/>
          <w:numId w:val="52"/>
        </w:numPr>
        <w:tabs>
          <w:tab w:val="clear" w:pos="1134"/>
          <w:tab w:val="left" w:leader="none" w:pos="707"/>
        </w:tabs>
        <w:bidi w:val="0"/>
        <w:spacing w:before="0" w:after="0"/>
        <w:ind w:start="707" w:hanging="283"/>
        <w:jc w:val="left"/>
        <w:rPr/>
      </w:pPr>
      <w:r>
        <w:rPr/>
        <w:t xml:space="preserve">1999 Delbert McClinton, albumilla The Crazy Cajun Recordings. </w:t>
      </w:r>
    </w:p>
    <w:p>
      <w:pPr>
        <w:pStyle w:val="TextBody"/>
        <w:numPr>
          <w:ilvl w:val="0"/>
          <w:numId w:val="52"/>
        </w:numPr>
        <w:tabs>
          <w:tab w:val="clear" w:pos="1134"/>
          <w:tab w:val="left" w:leader="none" w:pos="707"/>
        </w:tabs>
        <w:bidi w:val="0"/>
        <w:spacing w:before="0" w:after="0"/>
        <w:ind w:start="707" w:hanging="283"/>
        <w:jc w:val="left"/>
        <w:rPr/>
      </w:pPr>
      <w:r>
        <w:rPr/>
        <w:t xml:space="preserve">1999 Velvet 99, albumilla These Boots Are Made for Walkin' (Nämä saappaat on tehty kävelemiseen). </w:t>
      </w:r>
    </w:p>
    <w:p>
      <w:pPr>
        <w:pStyle w:val="TextBody"/>
        <w:numPr>
          <w:ilvl w:val="0"/>
          <w:numId w:val="52"/>
        </w:numPr>
        <w:tabs>
          <w:tab w:val="clear" w:pos="1134"/>
          <w:tab w:val="left" w:leader="none" w:pos="707"/>
        </w:tabs>
        <w:bidi w:val="0"/>
        <w:spacing w:before="0" w:after="0"/>
        <w:ind w:start="707" w:hanging="283"/>
        <w:jc w:val="left"/>
        <w:rPr/>
      </w:pPr>
      <w:r>
        <w:rPr/>
        <w:t xml:space="preserve">2000 Sarge, albumilla Distant </w:t>
      </w:r>
    </w:p>
    <w:p>
      <w:pPr>
        <w:pStyle w:val="TextBody"/>
        <w:numPr>
          <w:ilvl w:val="0"/>
          <w:numId w:val="52"/>
        </w:numPr>
        <w:tabs>
          <w:tab w:val="clear" w:pos="1134"/>
          <w:tab w:val="left" w:leader="none" w:pos="707"/>
        </w:tabs>
        <w:bidi w:val="0"/>
        <w:spacing w:before="0" w:after="0"/>
        <w:ind w:start="707" w:hanging="283"/>
        <w:jc w:val="left"/>
        <w:rPr/>
      </w:pPr>
      <w:r>
        <w:rPr/>
        <w:t xml:space="preserve">2000 Geri Halliwell, albumilla Rugrats in Paris. </w:t>
      </w:r>
    </w:p>
    <w:p>
      <w:pPr>
        <w:pStyle w:val="TextBody"/>
        <w:numPr>
          <w:ilvl w:val="0"/>
          <w:numId w:val="52"/>
        </w:numPr>
        <w:tabs>
          <w:tab w:val="clear" w:pos="1134"/>
          <w:tab w:val="left" w:leader="none" w:pos="707"/>
        </w:tabs>
        <w:bidi w:val="0"/>
        <w:spacing w:before="0" w:after="0"/>
        <w:ind w:start="707" w:hanging="283"/>
        <w:jc w:val="left"/>
        <w:rPr/>
      </w:pPr>
      <w:r>
        <w:rPr/>
        <w:t xml:space="preserve">2001 Eläkeläiset, albumilla Humppa! (nimellä ``Astuva Humppa'') </w:t>
      </w:r>
    </w:p>
    <w:p>
      <w:pPr>
        <w:pStyle w:val="TextBody"/>
        <w:numPr>
          <w:ilvl w:val="0"/>
          <w:numId w:val="52"/>
        </w:numPr>
        <w:tabs>
          <w:tab w:val="clear" w:pos="1134"/>
          <w:tab w:val="left" w:leader="none" w:pos="707"/>
        </w:tabs>
        <w:bidi w:val="0"/>
        <w:spacing w:before="0" w:after="0"/>
        <w:ind w:start="707" w:hanging="283"/>
        <w:jc w:val="left"/>
        <w:rPr/>
      </w:pPr>
      <w:r>
        <w:rPr/>
        <w:t xml:space="preserve">2001 French Affair, albumilla Desire </w:t>
      </w:r>
    </w:p>
    <w:p>
      <w:pPr>
        <w:pStyle w:val="TextBody"/>
        <w:numPr>
          <w:ilvl w:val="0"/>
          <w:numId w:val="52"/>
        </w:numPr>
        <w:tabs>
          <w:tab w:val="clear" w:pos="1134"/>
          <w:tab w:val="left" w:leader="none" w:pos="707"/>
        </w:tabs>
        <w:bidi w:val="0"/>
        <w:spacing w:before="0" w:after="0"/>
        <w:ind w:start="707" w:hanging="283"/>
        <w:jc w:val="left"/>
        <w:rPr/>
      </w:pPr>
      <w:r>
        <w:rPr/>
        <w:t xml:space="preserve">2001 La Grande Sophie, albumilla Le porte-Bonheur. </w:t>
      </w:r>
    </w:p>
    <w:p>
      <w:pPr>
        <w:pStyle w:val="TextBody"/>
        <w:numPr>
          <w:ilvl w:val="0"/>
          <w:numId w:val="52"/>
        </w:numPr>
        <w:tabs>
          <w:tab w:val="clear" w:pos="1134"/>
          <w:tab w:val="left" w:leader="none" w:pos="707"/>
        </w:tabs>
        <w:bidi w:val="0"/>
        <w:spacing w:before="0" w:after="0"/>
        <w:ind w:start="707" w:hanging="283"/>
        <w:jc w:val="left"/>
        <w:rPr/>
      </w:pPr>
      <w:r>
        <w:rPr/>
        <w:t xml:space="preserve">2001 Popa Chubby (feat. Galea), albumilla Flashed Back. </w:t>
      </w:r>
    </w:p>
    <w:p>
      <w:pPr>
        <w:pStyle w:val="TextBody"/>
        <w:numPr>
          <w:ilvl w:val="0"/>
          <w:numId w:val="52"/>
        </w:numPr>
        <w:tabs>
          <w:tab w:val="clear" w:pos="1134"/>
          <w:tab w:val="left" w:leader="none" w:pos="707"/>
        </w:tabs>
        <w:bidi w:val="0"/>
        <w:spacing w:before="0" w:after="0"/>
        <w:ind w:start="707" w:hanging="283"/>
        <w:jc w:val="left"/>
        <w:rPr/>
      </w:pPr>
      <w:r>
        <w:rPr/>
        <w:t xml:space="preserve">2002 KMFDM, Boots EP:llä </w:t>
      </w:r>
    </w:p>
    <w:p>
      <w:pPr>
        <w:pStyle w:val="TextBody"/>
        <w:numPr>
          <w:ilvl w:val="0"/>
          <w:numId w:val="52"/>
        </w:numPr>
        <w:tabs>
          <w:tab w:val="clear" w:pos="1134"/>
          <w:tab w:val="left" w:leader="none" w:pos="707"/>
        </w:tabs>
        <w:bidi w:val="0"/>
        <w:spacing w:before="0" w:after="0"/>
        <w:ind w:start="707" w:hanging="283"/>
        <w:jc w:val="left"/>
        <w:rPr/>
      </w:pPr>
      <w:r>
        <w:rPr/>
        <w:t xml:space="preserve">2002 The Fixx, albumilla When Pigs Fly: Songs You Never Thought You 'd Hear (suomennos: When Pigs Fly: Songs You Never Thought You 'd Hear) </w:t>
      </w:r>
    </w:p>
    <w:p>
      <w:pPr>
        <w:pStyle w:val="TextBody"/>
        <w:numPr>
          <w:ilvl w:val="0"/>
          <w:numId w:val="52"/>
        </w:numPr>
        <w:tabs>
          <w:tab w:val="clear" w:pos="1134"/>
          <w:tab w:val="left" w:leader="none" w:pos="707"/>
        </w:tabs>
        <w:bidi w:val="0"/>
        <w:spacing w:before="0" w:after="0"/>
        <w:ind w:start="707" w:hanging="283"/>
        <w:jc w:val="left"/>
        <w:rPr/>
      </w:pPr>
      <w:r>
        <w:rPr/>
        <w:t xml:space="preserve">2002 Shillelagh Sisters albumilla Sham'Rock &amp; Roll </w:t>
      </w:r>
    </w:p>
    <w:p>
      <w:pPr>
        <w:pStyle w:val="TextBody"/>
        <w:numPr>
          <w:ilvl w:val="0"/>
          <w:numId w:val="52"/>
        </w:numPr>
        <w:tabs>
          <w:tab w:val="clear" w:pos="1134"/>
          <w:tab w:val="left" w:leader="none" w:pos="707"/>
        </w:tabs>
        <w:bidi w:val="0"/>
        <w:spacing w:before="0" w:after="0"/>
        <w:ind w:start="707" w:hanging="283"/>
        <w:jc w:val="left"/>
        <w:rPr/>
      </w:pPr>
      <w:r>
        <w:rPr/>
        <w:t xml:space="preserve">2003 Bree Sharp, 11:14-ääniraidalle </w:t>
      </w:r>
    </w:p>
    <w:p>
      <w:pPr>
        <w:pStyle w:val="TextBody"/>
        <w:numPr>
          <w:ilvl w:val="0"/>
          <w:numId w:val="52"/>
        </w:numPr>
        <w:tabs>
          <w:tab w:val="clear" w:pos="1134"/>
          <w:tab w:val="left" w:leader="none" w:pos="707"/>
        </w:tabs>
        <w:bidi w:val="0"/>
        <w:spacing w:before="0" w:after="0"/>
        <w:ind w:start="707" w:hanging="283"/>
        <w:jc w:val="left"/>
        <w:rPr/>
      </w:pPr>
      <w:r>
        <w:rPr/>
        <w:t xml:space="preserve">2004 Antonio Banderas Saapasjalkakissana, Shrek 2 -DVD:n bonustoimintoa varten. </w:t>
      </w:r>
    </w:p>
    <w:p>
      <w:pPr>
        <w:pStyle w:val="TextBody"/>
        <w:numPr>
          <w:ilvl w:val="0"/>
          <w:numId w:val="52"/>
        </w:numPr>
        <w:tabs>
          <w:tab w:val="clear" w:pos="1134"/>
          <w:tab w:val="left" w:leader="none" w:pos="707"/>
        </w:tabs>
        <w:bidi w:val="0"/>
        <w:spacing w:before="0" w:after="0"/>
        <w:ind w:start="707" w:hanging="283"/>
        <w:jc w:val="left"/>
        <w:rPr/>
      </w:pPr>
      <w:r>
        <w:rPr/>
        <w:t xml:space="preserve">2004 David Hasselhoff, albumilla David Hasselhoff Sings America (David Hasselhoff laulaa Amerikkaa). </w:t>
      </w:r>
    </w:p>
    <w:p>
      <w:pPr>
        <w:pStyle w:val="TextBody"/>
        <w:numPr>
          <w:ilvl w:val="0"/>
          <w:numId w:val="52"/>
        </w:numPr>
        <w:tabs>
          <w:tab w:val="clear" w:pos="1134"/>
          <w:tab w:val="left" w:leader="none" w:pos="707"/>
        </w:tabs>
        <w:bidi w:val="0"/>
        <w:spacing w:before="0" w:after="0"/>
        <w:ind w:start="707" w:hanging="283"/>
        <w:jc w:val="left"/>
        <w:rPr/>
      </w:pPr>
      <w:r>
        <w:rPr/>
        <w:t xml:space="preserve">2004 The Fog Band osana live-settejään. </w:t>
      </w:r>
    </w:p>
    <w:p>
      <w:pPr>
        <w:pStyle w:val="TextBody"/>
        <w:numPr>
          <w:ilvl w:val="0"/>
          <w:numId w:val="52"/>
        </w:numPr>
        <w:tabs>
          <w:tab w:val="clear" w:pos="1134"/>
          <w:tab w:val="left" w:leader="none" w:pos="707"/>
        </w:tabs>
        <w:bidi w:val="0"/>
        <w:spacing w:before="0" w:after="0"/>
        <w:ind w:start="707" w:hanging="283"/>
        <w:jc w:val="left"/>
        <w:rPr/>
      </w:pPr>
      <w:r>
        <w:rPr/>
        <w:t xml:space="preserve">2005 Lil' Kim, teema tv-sarjaan Growing Up Gotti. </w:t>
      </w:r>
    </w:p>
    <w:p>
      <w:pPr>
        <w:pStyle w:val="TextBody"/>
        <w:numPr>
          <w:ilvl w:val="0"/>
          <w:numId w:val="52"/>
        </w:numPr>
        <w:tabs>
          <w:tab w:val="clear" w:pos="1134"/>
          <w:tab w:val="left" w:leader="none" w:pos="707"/>
        </w:tabs>
        <w:bidi w:val="0"/>
        <w:spacing w:before="0" w:after="0"/>
        <w:ind w:start="707" w:hanging="283"/>
        <w:jc w:val="left"/>
        <w:rPr/>
      </w:pPr>
      <w:r>
        <w:rPr/>
        <w:t xml:space="preserve">2005 Little Birdy, heidän singlellään ``Excited'' </w:t>
      </w:r>
    </w:p>
    <w:p>
      <w:pPr>
        <w:pStyle w:val="TextBody"/>
        <w:numPr>
          <w:ilvl w:val="0"/>
          <w:numId w:val="52"/>
        </w:numPr>
        <w:tabs>
          <w:tab w:val="clear" w:pos="1134"/>
          <w:tab w:val="left" w:leader="none" w:pos="707"/>
        </w:tabs>
        <w:bidi w:val="0"/>
        <w:spacing w:before="0" w:after="0"/>
        <w:ind w:start="707" w:hanging="283"/>
        <w:jc w:val="left"/>
        <w:rPr/>
      </w:pPr>
      <w:r>
        <w:rPr/>
        <w:t xml:space="preserve">2005 Jessica Simpson, The Dukes of Hazzardin soundtrack, US # 14. </w:t>
      </w:r>
    </w:p>
    <w:p>
      <w:pPr>
        <w:pStyle w:val="TextBody"/>
        <w:numPr>
          <w:ilvl w:val="0"/>
          <w:numId w:val="52"/>
        </w:numPr>
        <w:tabs>
          <w:tab w:val="clear" w:pos="1134"/>
          <w:tab w:val="left" w:leader="none" w:pos="707"/>
        </w:tabs>
        <w:bidi w:val="0"/>
        <w:spacing w:before="0" w:after="0"/>
        <w:ind w:start="707" w:hanging="283"/>
        <w:jc w:val="left"/>
        <w:rPr/>
      </w:pPr>
      <w:r>
        <w:rPr/>
        <w:t xml:space="preserve">2006 Faster Pussycat, The Power and the Glory Hole -albumilla. </w:t>
      </w:r>
    </w:p>
    <w:p>
      <w:pPr>
        <w:pStyle w:val="TextBody"/>
        <w:numPr>
          <w:ilvl w:val="0"/>
          <w:numId w:val="52"/>
        </w:numPr>
        <w:tabs>
          <w:tab w:val="clear" w:pos="1134"/>
          <w:tab w:val="left" w:leader="none" w:pos="707"/>
        </w:tabs>
        <w:bidi w:val="0"/>
        <w:spacing w:before="0" w:after="0"/>
        <w:ind w:start="707" w:hanging="283"/>
        <w:jc w:val="left"/>
        <w:rPr/>
      </w:pPr>
      <w:r>
        <w:rPr/>
        <w:t xml:space="preserve">2006 Claire Johnston eteläafrikkalaisesta Mango Groove -yhtyeestä albumillaan Africa Blue. </w:t>
      </w:r>
    </w:p>
    <w:p>
      <w:pPr>
        <w:pStyle w:val="TextBody"/>
        <w:numPr>
          <w:ilvl w:val="0"/>
          <w:numId w:val="52"/>
        </w:numPr>
        <w:tabs>
          <w:tab w:val="clear" w:pos="1134"/>
          <w:tab w:val="left" w:leader="none" w:pos="707"/>
        </w:tabs>
        <w:bidi w:val="0"/>
        <w:spacing w:before="0" w:after="0"/>
        <w:ind w:start="707" w:hanging="283"/>
        <w:jc w:val="left"/>
        <w:rPr/>
      </w:pPr>
      <w:r>
        <w:rPr/>
        <w:t xml:space="preserve">2006 F.P.G. (ru: F.P.G.) kääntää kappaleen venäjäksi albumilla ``Гонщики''. (kappaleen nimi on ``Ботинки''). </w:t>
      </w:r>
    </w:p>
    <w:p>
      <w:pPr>
        <w:pStyle w:val="TextBody"/>
        <w:numPr>
          <w:ilvl w:val="0"/>
          <w:numId w:val="52"/>
        </w:numPr>
        <w:tabs>
          <w:tab w:val="clear" w:pos="1134"/>
          <w:tab w:val="left" w:leader="none" w:pos="707"/>
        </w:tabs>
        <w:bidi w:val="0"/>
        <w:spacing w:before="0" w:after="0"/>
        <w:ind w:start="707" w:hanging="283"/>
        <w:jc w:val="left"/>
        <w:rPr/>
      </w:pPr>
      <w:r>
        <w:rPr/>
        <w:t xml:space="preserve">2007 Ira Losco, sisältyy CD-singleen ``Something to Talk About''. </w:t>
      </w:r>
    </w:p>
    <w:p>
      <w:pPr>
        <w:pStyle w:val="TextBody"/>
        <w:numPr>
          <w:ilvl w:val="0"/>
          <w:numId w:val="52"/>
        </w:numPr>
        <w:tabs>
          <w:tab w:val="clear" w:pos="1134"/>
          <w:tab w:val="left" w:leader="none" w:pos="707"/>
        </w:tabs>
        <w:bidi w:val="0"/>
        <w:spacing w:before="0" w:after="0"/>
        <w:ind w:start="707" w:hanging="283"/>
        <w:jc w:val="left"/>
        <w:rPr/>
      </w:pPr>
      <w:r>
        <w:rPr/>
        <w:t xml:space="preserve">2008 The Coconutz, käännetty havaijiksi ja sisällytetty Forgetting Sarah Marshall -elokuvan soundtrackille. </w:t>
      </w:r>
    </w:p>
    <w:p>
      <w:pPr>
        <w:pStyle w:val="TextBody"/>
        <w:numPr>
          <w:ilvl w:val="0"/>
          <w:numId w:val="52"/>
        </w:numPr>
        <w:tabs>
          <w:tab w:val="clear" w:pos="1134"/>
          <w:tab w:val="left" w:leader="none" w:pos="707"/>
        </w:tabs>
        <w:bidi w:val="0"/>
        <w:spacing w:before="0" w:after="0"/>
        <w:ind w:start="707" w:hanging="283"/>
        <w:jc w:val="left"/>
        <w:rPr/>
      </w:pPr>
      <w:r>
        <w:rPr/>
        <w:t xml:space="preserve">2009 Siouxsie, DVD Finale: The Last Mantaray and More Show -ohjelmassa. </w:t>
      </w:r>
    </w:p>
    <w:p>
      <w:pPr>
        <w:pStyle w:val="TextBody"/>
        <w:numPr>
          <w:ilvl w:val="0"/>
          <w:numId w:val="52"/>
        </w:numPr>
        <w:tabs>
          <w:tab w:val="clear" w:pos="1134"/>
          <w:tab w:val="left" w:leader="none" w:pos="707"/>
        </w:tabs>
        <w:bidi w:val="0"/>
        <w:spacing w:before="0" w:after="0"/>
        <w:ind w:start="707" w:hanging="283"/>
        <w:jc w:val="left"/>
        <w:rPr/>
      </w:pPr>
      <w:r>
        <w:rPr/>
        <w:t xml:space="preserve">2009 The Humans, Toyah Willcoxin, Bill Rieflinin, Chris Wongin ja vierailevan Robert Frippin projekti, julkaistiin lataussingle. </w:t>
      </w:r>
    </w:p>
    <w:p>
      <w:pPr>
        <w:pStyle w:val="TextBody"/>
        <w:numPr>
          <w:ilvl w:val="0"/>
          <w:numId w:val="52"/>
        </w:numPr>
        <w:tabs>
          <w:tab w:val="clear" w:pos="1134"/>
          <w:tab w:val="left" w:leader="none" w:pos="707"/>
        </w:tabs>
        <w:bidi w:val="0"/>
        <w:spacing w:before="0" w:after="0"/>
        <w:ind w:start="707" w:hanging="283"/>
        <w:jc w:val="left"/>
        <w:rPr/>
      </w:pPr>
      <w:r>
        <w:rPr/>
        <w:t xml:space="preserve">2009 Maria de Medeiros ja The Legendary Tigerman CD:llä Femina. </w:t>
      </w:r>
    </w:p>
    <w:p>
      <w:pPr>
        <w:pStyle w:val="TextBody"/>
        <w:numPr>
          <w:ilvl w:val="0"/>
          <w:numId w:val="52"/>
        </w:numPr>
        <w:tabs>
          <w:tab w:val="clear" w:pos="1134"/>
          <w:tab w:val="left" w:leader="none" w:pos="707"/>
        </w:tabs>
        <w:bidi w:val="0"/>
        <w:spacing w:before="0" w:after="0"/>
        <w:ind w:start="707" w:hanging="283"/>
        <w:jc w:val="left"/>
        <w:rPr/>
      </w:pPr>
      <w:r>
        <w:rPr/>
        <w:t xml:space="preserve">2011 Planet Funk coveroi sen italialaisen komediaelokuvan La kryptonite nella borsa soundtrackille. Tämä versio kappaleesta nousi Italian singlelistalla sijalle kymmenen, ja Italian musiikkiteollisuuden liitto myönsi sille kultasertifikaatin. </w:t>
      </w:r>
    </w:p>
    <w:p>
      <w:pPr>
        <w:pStyle w:val="TextBody"/>
        <w:numPr>
          <w:ilvl w:val="0"/>
          <w:numId w:val="52"/>
        </w:numPr>
        <w:tabs>
          <w:tab w:val="clear" w:pos="1134"/>
          <w:tab w:val="left" w:leader="none" w:pos="707"/>
        </w:tabs>
        <w:bidi w:val="0"/>
        <w:spacing w:before="0" w:after="0"/>
        <w:ind w:start="707" w:hanging="283"/>
        <w:jc w:val="left"/>
        <w:rPr/>
      </w:pPr>
      <w:r>
        <w:rPr/>
        <w:t xml:space="preserve">2012 Zeena Schreck / Radio Werewolf, kokoelmalevyllä The Vinyl Solution-Analog Artifacts: Ritual Instrumentals And Undercover Versions </w:t>
      </w:r>
    </w:p>
    <w:p>
      <w:pPr>
        <w:pStyle w:val="TextBody"/>
        <w:numPr>
          <w:ilvl w:val="0"/>
          <w:numId w:val="52"/>
        </w:numPr>
        <w:tabs>
          <w:tab w:val="clear" w:pos="1134"/>
          <w:tab w:val="left" w:leader="none" w:pos="707"/>
        </w:tabs>
        <w:bidi w:val="0"/>
        <w:spacing w:before="0" w:after="0"/>
        <w:ind w:start="707" w:hanging="283"/>
        <w:jc w:val="left"/>
        <w:rPr/>
      </w:pPr>
      <w:r>
        <w:rPr/>
        <w:t xml:space="preserve">2013 Olivia Holt julkaisi sen Shake It Up: I Love Dance -soundtrackille. Tämä versio esitettiin Wonder Womanin mainosspotissa, joka esitettiin Supergirlin kauden finaalin aikana. </w:t>
      </w:r>
    </w:p>
    <w:p>
      <w:pPr>
        <w:pStyle w:val="TextBody"/>
        <w:numPr>
          <w:ilvl w:val="0"/>
          <w:numId w:val="52"/>
        </w:numPr>
        <w:tabs>
          <w:tab w:val="clear" w:pos="1134"/>
          <w:tab w:val="left" w:leader="none" w:pos="707"/>
        </w:tabs>
        <w:bidi w:val="0"/>
        <w:spacing w:before="0" w:after="0"/>
        <w:ind w:start="707" w:hanging="283"/>
        <w:jc w:val="left"/>
        <w:rPr/>
      </w:pPr>
      <w:r>
        <w:rPr/>
        <w:t xml:space="preserve">2014 Parquet Courts julkaisi sen vuoden 2014 albumillaan Content Nausea. </w:t>
      </w:r>
    </w:p>
    <w:p>
      <w:pPr>
        <w:pStyle w:val="TextBody"/>
        <w:numPr>
          <w:ilvl w:val="0"/>
          <w:numId w:val="52"/>
        </w:numPr>
        <w:tabs>
          <w:tab w:val="clear" w:pos="1134"/>
          <w:tab w:val="left" w:leader="none" w:pos="707"/>
        </w:tabs>
        <w:bidi w:val="0"/>
        <w:ind w:start="707" w:hanging="283"/>
        <w:jc w:val="left"/>
        <w:rPr/>
      </w:pPr>
      <w:r>
        <w:rPr/>
        <w:t xml:space="preserve">2017 Haley Reinhart, albumilla What's That Sound?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saksalainen versio nämä saappaat on tehty kävelyyn</w:t>
      </w:r>
    </w:p>
    <w:p>
      <w:pPr>
        <w:pStyle w:val="TextBody"/>
        <w:bidi w:val="0"/>
        <w:jc w:val="left"/>
        <w:rPr>
          <w:b/>
          <w:u w:val="single"/>
          <w:shd w:val="clear" w:fill="FFFF00"/>
        </w:rPr>
      </w:pPr>
      <w:r>
        <w:rPr>
          <w:b/>
          <w:u w:val="single"/>
          <w:shd w:val="clear" w:fill="FFFF00"/>
        </w:rPr>
        <w:t xml:space="preserve">Asiakirjan numero 805</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650"/>
        <w:gridCol w:w="1392"/>
        <w:gridCol w:w="1563"/>
        <w:gridCol w:w="1430"/>
        <w:gridCol w:w="1374"/>
        <w:gridCol w:w="1159"/>
        <w:gridCol w:w="1637"/>
      </w:tblGrid>
      <w:tr>
        <w:trPr/>
        <w:tc>
          <w:tcPr>
            <w:tcW w:w="1650" w:type="dxa"/>
            <w:tcBorders/>
            <w:vAlign w:val="center"/>
          </w:tcPr>
          <w:p>
            <w:pPr>
              <w:pStyle w:val="TableHeading"/>
              <w:suppressLineNumbers/>
              <w:bidi w:val="0"/>
              <w:spacing w:before="0" w:after="283"/>
              <w:jc w:val="center"/>
              <w:rPr/>
            </w:pPr>
            <w:r>
              <w:rPr/>
              <w:t xml:space="preserve">Elokuva </w:t>
            </w:r>
          </w:p>
        </w:tc>
        <w:tc>
          <w:tcPr>
            <w:tcW w:w="1392" w:type="dxa"/>
            <w:tcBorders/>
            <w:vAlign w:val="center"/>
          </w:tcPr>
          <w:p>
            <w:pPr>
              <w:pStyle w:val="TableHeading"/>
              <w:suppressLineNumbers/>
              <w:bidi w:val="0"/>
              <w:spacing w:before="0" w:after="283"/>
              <w:jc w:val="center"/>
              <w:rPr/>
            </w:pPr>
            <w:r>
              <w:rPr/>
              <w:t xml:space="preserve">Johtaja </w:t>
            </w:r>
          </w:p>
        </w:tc>
        <w:tc>
          <w:tcPr>
            <w:tcW w:w="1563" w:type="dxa"/>
            <w:tcBorders/>
            <w:vAlign w:val="center"/>
          </w:tcPr>
          <w:p>
            <w:pPr>
              <w:pStyle w:val="TableHeading"/>
              <w:suppressLineNumbers/>
              <w:bidi w:val="0"/>
              <w:spacing w:before="0" w:after="283"/>
              <w:jc w:val="center"/>
              <w:rPr/>
            </w:pPr>
            <w:r>
              <w:rPr/>
              <w:t xml:space="preserve">Kirjoittaja </w:t>
            </w:r>
          </w:p>
        </w:tc>
        <w:tc>
          <w:tcPr>
            <w:tcW w:w="1430" w:type="dxa"/>
            <w:tcBorders/>
            <w:vAlign w:val="center"/>
          </w:tcPr>
          <w:p>
            <w:pPr>
              <w:pStyle w:val="TableHeading"/>
              <w:suppressLineNumbers/>
              <w:bidi w:val="0"/>
              <w:spacing w:before="0" w:after="283"/>
              <w:jc w:val="center"/>
              <w:rPr/>
            </w:pPr>
            <w:r>
              <w:rPr/>
              <w:t xml:space="preserve">Tuottaja (s) </w:t>
            </w:r>
          </w:p>
        </w:tc>
        <w:tc>
          <w:tcPr>
            <w:tcW w:w="1374" w:type="dxa"/>
            <w:tcBorders/>
            <w:vAlign w:val="center"/>
          </w:tcPr>
          <w:p>
            <w:pPr>
              <w:pStyle w:val="TableHeading"/>
              <w:suppressLineNumbers/>
              <w:bidi w:val="0"/>
              <w:spacing w:before="0" w:after="283"/>
              <w:jc w:val="center"/>
              <w:rPr/>
            </w:pPr>
            <w:r>
              <w:rPr/>
              <w:t xml:space="preserve">Säveltäjä </w:t>
            </w:r>
          </w:p>
        </w:tc>
        <w:tc>
          <w:tcPr>
            <w:tcW w:w="1159" w:type="dxa"/>
            <w:tcBorders/>
            <w:vAlign w:val="center"/>
          </w:tcPr>
          <w:p>
            <w:pPr>
              <w:pStyle w:val="TableHeading"/>
              <w:suppressLineNumbers/>
              <w:bidi w:val="0"/>
              <w:spacing w:before="0" w:after="283"/>
              <w:jc w:val="center"/>
              <w:rPr/>
            </w:pPr>
            <w:r>
              <w:rPr/>
              <w:t xml:space="preserve">Luokitus </w:t>
            </w:r>
          </w:p>
        </w:tc>
        <w:tc>
          <w:tcPr>
            <w:tcW w:w="1637" w:type="dxa"/>
            <w:tcBorders/>
            <w:vAlign w:val="center"/>
          </w:tcPr>
          <w:p>
            <w:pPr>
              <w:pStyle w:val="TableHeading"/>
              <w:suppressLineNumbers/>
              <w:bidi w:val="0"/>
              <w:spacing w:before="0" w:after="283"/>
              <w:jc w:val="center"/>
              <w:rPr/>
            </w:pPr>
            <w:r>
              <w:rPr/>
              <w:t xml:space="preserve">J.K. Rowlingin romaani </w:t>
            </w:r>
          </w:p>
        </w:tc>
      </w:tr>
      <w:tr>
        <w:trPr/>
        <w:tc>
          <w:tcPr>
            <w:tcW w:w="1650" w:type="dxa"/>
            <w:tcBorders/>
            <w:vAlign w:val="center"/>
          </w:tcPr>
          <w:p>
            <w:pPr>
              <w:pStyle w:val="TableContents"/>
              <w:bidi w:val="0"/>
              <w:spacing w:before="0" w:after="283"/>
              <w:jc w:val="left"/>
              <w:rPr/>
            </w:pPr>
            <w:r>
              <w:rPr>
                <w:color w:val="A9A9A9"/>
              </w:rPr>
              <w:t xml:space="preserve">Harry Potter ja Viisasten </w:t>
            </w:r>
            <w:r>
              <w:rPr/>
              <w:t xml:space="preserve">kivi </w:t>
            </w:r>
          </w:p>
        </w:tc>
        <w:tc>
          <w:tcPr>
            <w:tcW w:w="1392" w:type="dxa"/>
            <w:tcBorders/>
            <w:vAlign w:val="center"/>
          </w:tcPr>
          <w:p>
            <w:pPr>
              <w:pStyle w:val="TableContents"/>
              <w:bidi w:val="0"/>
              <w:spacing w:before="0" w:after="283"/>
              <w:jc w:val="left"/>
              <w:rPr/>
            </w:pPr>
            <w:r>
              <w:rPr/>
              <w:t xml:space="preserve">Chris Columbus </w:t>
            </w:r>
          </w:p>
        </w:tc>
        <w:tc>
          <w:tcPr>
            <w:tcW w:w="1563" w:type="dxa"/>
            <w:tcBorders/>
            <w:vAlign w:val="center"/>
          </w:tcPr>
          <w:p>
            <w:pPr>
              <w:pStyle w:val="TableContents"/>
              <w:bidi w:val="0"/>
              <w:spacing w:before="0" w:after="283"/>
              <w:jc w:val="left"/>
              <w:rPr/>
            </w:pPr>
            <w:r>
              <w:rPr/>
              <w:t xml:space="preserve">Steve Kloves </w:t>
            </w:r>
          </w:p>
        </w:tc>
        <w:tc>
          <w:tcPr>
            <w:tcW w:w="1430" w:type="dxa"/>
            <w:tcBorders/>
            <w:vAlign w:val="center"/>
          </w:tcPr>
          <w:p>
            <w:pPr>
              <w:pStyle w:val="TableContents"/>
              <w:bidi w:val="0"/>
              <w:spacing w:before="0" w:after="283"/>
              <w:jc w:val="left"/>
              <w:rPr/>
            </w:pPr>
            <w:r>
              <w:rPr/>
              <w:t xml:space="preserve">David Heyman </w:t>
            </w:r>
          </w:p>
        </w:tc>
        <w:tc>
          <w:tcPr>
            <w:tcW w:w="1374" w:type="dxa"/>
            <w:tcBorders/>
            <w:vAlign w:val="center"/>
          </w:tcPr>
          <w:p>
            <w:pPr>
              <w:pStyle w:val="TableContents"/>
              <w:bidi w:val="0"/>
              <w:spacing w:before="0" w:after="283"/>
              <w:jc w:val="left"/>
              <w:rPr/>
            </w:pPr>
            <w:r>
              <w:rPr/>
              <w:t xml:space="preserve">John Williams </w:t>
            </w:r>
          </w:p>
        </w:tc>
        <w:tc>
          <w:tcPr>
            <w:tcW w:w="1159" w:type="dxa"/>
            <w:tcBorders/>
            <w:vAlign w:val="center"/>
          </w:tcPr>
          <w:p>
            <w:pPr>
              <w:pStyle w:val="TableContents"/>
              <w:bidi w:val="0"/>
              <w:spacing w:before="0" w:after="283"/>
              <w:jc w:val="left"/>
              <w:rPr/>
            </w:pPr>
            <w:r>
              <w:rPr/>
              <w:t xml:space="preserve">PG </w:t>
            </w:r>
          </w:p>
        </w:tc>
        <w:tc>
          <w:tcPr>
            <w:tcW w:w="1637" w:type="dxa"/>
            <w:tcBorders/>
            <w:vAlign w:val="center"/>
          </w:tcPr>
          <w:p>
            <w:pPr>
              <w:pStyle w:val="TableContents"/>
              <w:bidi w:val="0"/>
              <w:spacing w:before="0" w:after="283"/>
              <w:jc w:val="left"/>
              <w:rPr/>
            </w:pPr>
            <w:r>
              <w:rPr/>
              <w:t xml:space="preserve">Harry Potter ja Viisasten kivi </w:t>
            </w:r>
          </w:p>
        </w:tc>
      </w:tr>
      <w:tr>
        <w:trPr/>
        <w:tc>
          <w:tcPr>
            <w:tcW w:w="1650" w:type="dxa"/>
            <w:tcBorders/>
            <w:vAlign w:val="center"/>
          </w:tcPr>
          <w:p>
            <w:pPr>
              <w:pStyle w:val="TableContents"/>
              <w:bidi w:val="0"/>
              <w:spacing w:before="0" w:after="283"/>
              <w:jc w:val="left"/>
              <w:rPr/>
            </w:pPr>
            <w:r>
              <w:rPr>
                <w:color w:val="DCDCDC"/>
              </w:rPr>
              <w:t xml:space="preserve">Harry Potter ja salaisuuksien kammio </w:t>
            </w:r>
          </w:p>
        </w:tc>
        <w:tc>
          <w:tcPr>
            <w:tcW w:w="1392" w:type="dxa"/>
            <w:tcBorders/>
            <w:vAlign w:val="center"/>
          </w:tcPr>
          <w:p>
            <w:pPr>
              <w:pStyle w:val="TableContents"/>
              <w:bidi w:val="0"/>
              <w:spacing w:before="0" w:after="283"/>
              <w:jc w:val="left"/>
              <w:rPr/>
            </w:pPr>
            <w:r>
              <w:rPr/>
              <w:t xml:space="preserve">Harry Potter ja salaisuuksien kammio </w:t>
            </w:r>
          </w:p>
        </w:tc>
        <w:tc>
          <w:tcPr>
            <w:tcW w:w="7163" w:type="dxa"/>
            <w:gridSpan w:val="5"/>
            <w:tcBorders/>
          </w:tcPr>
          <w:p>
            <w:pPr>
              <w:pStyle w:val="TableContents"/>
              <w:bidi w:val="0"/>
              <w:spacing w:before="0" w:after="283"/>
              <w:jc w:val="left"/>
              <w:rPr>
                <w:sz w:val="4"/>
                <w:szCs w:val="4"/>
              </w:rPr>
            </w:pPr>
            <w:r>
              <w:rPr>
                <w:sz w:val="4"/>
                <w:szCs w:val="4"/>
              </w:rPr>
            </w:r>
          </w:p>
        </w:tc>
      </w:tr>
      <w:tr>
        <w:trPr/>
        <w:tc>
          <w:tcPr>
            <w:tcW w:w="1650" w:type="dxa"/>
            <w:tcBorders/>
            <w:vAlign w:val="center"/>
          </w:tcPr>
          <w:p>
            <w:pPr>
              <w:pStyle w:val="TableContents"/>
              <w:bidi w:val="0"/>
              <w:spacing w:before="0" w:after="283"/>
              <w:jc w:val="left"/>
              <w:rPr/>
            </w:pPr>
            <w:r>
              <w:rPr>
                <w:color w:val="2F4F4F"/>
              </w:rPr>
              <w:t xml:space="preserve">Harry Potter ja Azkabanin vanki </w:t>
            </w:r>
          </w:p>
        </w:tc>
        <w:tc>
          <w:tcPr>
            <w:tcW w:w="1392" w:type="dxa"/>
            <w:tcBorders/>
            <w:vAlign w:val="center"/>
          </w:tcPr>
          <w:p>
            <w:pPr>
              <w:pStyle w:val="TableContents"/>
              <w:bidi w:val="0"/>
              <w:spacing w:before="0" w:after="283"/>
              <w:jc w:val="left"/>
              <w:rPr/>
            </w:pPr>
            <w:r>
              <w:rPr/>
              <w:t xml:space="preserve">Alfonso Cuarón </w:t>
            </w:r>
          </w:p>
        </w:tc>
        <w:tc>
          <w:tcPr>
            <w:tcW w:w="1563" w:type="dxa"/>
            <w:tcBorders/>
            <w:vAlign w:val="center"/>
          </w:tcPr>
          <w:p>
            <w:pPr>
              <w:pStyle w:val="TableContents"/>
              <w:bidi w:val="0"/>
              <w:spacing w:before="0" w:after="283"/>
              <w:jc w:val="left"/>
              <w:rPr/>
            </w:pPr>
            <w:r>
              <w:rPr/>
              <w:t xml:space="preserve">David Heyman, Chris Columbus ja Mark Radcliffe </w:t>
            </w:r>
          </w:p>
        </w:tc>
        <w:tc>
          <w:tcPr>
            <w:tcW w:w="1430" w:type="dxa"/>
            <w:tcBorders/>
            <w:vAlign w:val="center"/>
          </w:tcPr>
          <w:p>
            <w:pPr>
              <w:pStyle w:val="TableContents"/>
              <w:bidi w:val="0"/>
              <w:spacing w:before="0" w:after="283"/>
              <w:jc w:val="left"/>
              <w:rPr/>
            </w:pPr>
            <w:r>
              <w:rPr/>
              <w:t xml:space="preserve">Harry Potter ja Azkabanin vanki </w:t>
            </w:r>
          </w:p>
        </w:tc>
        <w:tc>
          <w:tcPr>
            <w:tcW w:w="4170" w:type="dxa"/>
            <w:gridSpan w:val="3"/>
            <w:tcBorders/>
          </w:tcPr>
          <w:p>
            <w:pPr>
              <w:pStyle w:val="TableContents"/>
              <w:bidi w:val="0"/>
              <w:spacing w:before="0" w:after="283"/>
              <w:jc w:val="left"/>
              <w:rPr>
                <w:sz w:val="4"/>
                <w:szCs w:val="4"/>
              </w:rPr>
            </w:pPr>
            <w:r>
              <w:rPr>
                <w:sz w:val="4"/>
                <w:szCs w:val="4"/>
              </w:rPr>
            </w:r>
          </w:p>
        </w:tc>
      </w:tr>
      <w:tr>
        <w:trPr/>
        <w:tc>
          <w:tcPr>
            <w:tcW w:w="1650" w:type="dxa"/>
            <w:tcBorders/>
            <w:vAlign w:val="center"/>
          </w:tcPr>
          <w:p>
            <w:pPr>
              <w:pStyle w:val="TableContents"/>
              <w:bidi w:val="0"/>
              <w:spacing w:before="0" w:after="283"/>
              <w:jc w:val="left"/>
              <w:rPr/>
            </w:pPr>
            <w:r>
              <w:rPr>
                <w:color w:val="556B2F"/>
              </w:rPr>
              <w:t xml:space="preserve">Harry Potter ja </w:t>
            </w:r>
            <w:r>
              <w:rPr/>
              <w:t xml:space="preserve">tulinen</w:t>
            </w:r>
            <w:r>
              <w:rPr>
                <w:color w:val="556B2F"/>
              </w:rPr>
              <w:t xml:space="preserve"> pikari </w:t>
            </w:r>
          </w:p>
        </w:tc>
        <w:tc>
          <w:tcPr>
            <w:tcW w:w="1392" w:type="dxa"/>
            <w:tcBorders/>
            <w:vAlign w:val="center"/>
          </w:tcPr>
          <w:p>
            <w:pPr>
              <w:pStyle w:val="TableContents"/>
              <w:bidi w:val="0"/>
              <w:spacing w:before="0" w:after="283"/>
              <w:jc w:val="left"/>
              <w:rPr/>
            </w:pPr>
            <w:r>
              <w:rPr/>
              <w:t xml:space="preserve">Mike Newell </w:t>
            </w:r>
          </w:p>
        </w:tc>
        <w:tc>
          <w:tcPr>
            <w:tcW w:w="1563" w:type="dxa"/>
            <w:tcBorders/>
            <w:vAlign w:val="center"/>
          </w:tcPr>
          <w:p>
            <w:pPr>
              <w:pStyle w:val="TableContents"/>
              <w:bidi w:val="0"/>
              <w:spacing w:before="0" w:after="283"/>
              <w:jc w:val="left"/>
              <w:rPr/>
            </w:pPr>
            <w:r>
              <w:rPr/>
              <w:t xml:space="preserve">David Heyman </w:t>
            </w:r>
          </w:p>
        </w:tc>
        <w:tc>
          <w:tcPr>
            <w:tcW w:w="1430" w:type="dxa"/>
            <w:tcBorders/>
            <w:vAlign w:val="center"/>
          </w:tcPr>
          <w:p>
            <w:pPr>
              <w:pStyle w:val="TableContents"/>
              <w:bidi w:val="0"/>
              <w:spacing w:before="0" w:after="283"/>
              <w:jc w:val="left"/>
              <w:rPr/>
            </w:pPr>
            <w:r>
              <w:rPr/>
              <w:t xml:space="preserve">Patrick Doyle </w:t>
            </w:r>
          </w:p>
        </w:tc>
        <w:tc>
          <w:tcPr>
            <w:tcW w:w="1374" w:type="dxa"/>
            <w:tcBorders/>
            <w:vAlign w:val="center"/>
          </w:tcPr>
          <w:p>
            <w:pPr>
              <w:pStyle w:val="TableContents"/>
              <w:bidi w:val="0"/>
              <w:spacing w:before="0" w:after="283"/>
              <w:jc w:val="left"/>
              <w:rPr/>
            </w:pPr>
            <w:r>
              <w:rPr/>
              <w:t xml:space="preserve">PG-13 </w:t>
            </w:r>
          </w:p>
        </w:tc>
        <w:tc>
          <w:tcPr>
            <w:tcW w:w="1159" w:type="dxa"/>
            <w:tcBorders/>
            <w:vAlign w:val="center"/>
          </w:tcPr>
          <w:p>
            <w:pPr>
              <w:pStyle w:val="TableContents"/>
              <w:bidi w:val="0"/>
              <w:spacing w:before="0" w:after="283"/>
              <w:jc w:val="left"/>
              <w:rPr/>
            </w:pPr>
            <w:r>
              <w:rPr/>
              <w:t xml:space="preserve">Harry Potter ja tulinen pikari </w:t>
            </w:r>
          </w:p>
        </w:tc>
        <w:tc>
          <w:tcPr>
            <w:tcW w:w="1637" w:type="dxa"/>
            <w:tcBorders/>
          </w:tcPr>
          <w:p>
            <w:pPr>
              <w:pStyle w:val="TableContents"/>
              <w:bidi w:val="0"/>
              <w:spacing w:before="0" w:after="283"/>
              <w:jc w:val="left"/>
              <w:rPr>
                <w:sz w:val="4"/>
                <w:szCs w:val="4"/>
              </w:rPr>
            </w:pPr>
            <w:r>
              <w:rPr>
                <w:sz w:val="4"/>
                <w:szCs w:val="4"/>
              </w:rPr>
            </w:r>
          </w:p>
        </w:tc>
      </w:tr>
      <w:tr>
        <w:trPr/>
        <w:tc>
          <w:tcPr>
            <w:tcW w:w="1650" w:type="dxa"/>
            <w:tcBorders/>
            <w:vAlign w:val="center"/>
          </w:tcPr>
          <w:p>
            <w:pPr>
              <w:pStyle w:val="TableContents"/>
              <w:bidi w:val="0"/>
              <w:spacing w:before="0" w:after="283"/>
              <w:jc w:val="left"/>
              <w:rPr/>
            </w:pPr>
            <w:r>
              <w:rPr>
                <w:color w:val="6B8E23"/>
              </w:rPr>
              <w:t xml:space="preserve">Harry Potter ja </w:t>
            </w:r>
            <w:r>
              <w:rPr/>
              <w:t xml:space="preserve">Feeniksin</w:t>
            </w:r>
            <w:r>
              <w:rPr>
                <w:color w:val="6B8E23"/>
              </w:rPr>
              <w:t xml:space="preserve"> veljeskunta </w:t>
            </w:r>
          </w:p>
        </w:tc>
        <w:tc>
          <w:tcPr>
            <w:tcW w:w="1392" w:type="dxa"/>
            <w:tcBorders/>
            <w:vAlign w:val="center"/>
          </w:tcPr>
          <w:p>
            <w:pPr>
              <w:pStyle w:val="TableContents"/>
              <w:bidi w:val="0"/>
              <w:spacing w:before="0" w:after="283"/>
              <w:jc w:val="left"/>
              <w:rPr/>
            </w:pPr>
            <w:r>
              <w:rPr/>
              <w:t xml:space="preserve">David Yates </w:t>
            </w:r>
          </w:p>
        </w:tc>
        <w:tc>
          <w:tcPr>
            <w:tcW w:w="1563" w:type="dxa"/>
            <w:tcBorders/>
            <w:vAlign w:val="center"/>
          </w:tcPr>
          <w:p>
            <w:pPr>
              <w:pStyle w:val="TableContents"/>
              <w:bidi w:val="0"/>
              <w:spacing w:before="0" w:after="283"/>
              <w:jc w:val="left"/>
              <w:rPr/>
            </w:pPr>
            <w:r>
              <w:rPr/>
              <w:t xml:space="preserve">Michael Goldenberg </w:t>
            </w:r>
          </w:p>
        </w:tc>
        <w:tc>
          <w:tcPr>
            <w:tcW w:w="1430" w:type="dxa"/>
            <w:tcBorders/>
            <w:vAlign w:val="center"/>
          </w:tcPr>
          <w:p>
            <w:pPr>
              <w:pStyle w:val="TableContents"/>
              <w:bidi w:val="0"/>
              <w:spacing w:before="0" w:after="283"/>
              <w:jc w:val="left"/>
              <w:rPr/>
            </w:pPr>
            <w:r>
              <w:rPr/>
              <w:t xml:space="preserve">David Heyman ja David Barron </w:t>
            </w:r>
          </w:p>
        </w:tc>
        <w:tc>
          <w:tcPr>
            <w:tcW w:w="1374" w:type="dxa"/>
            <w:tcBorders/>
            <w:vAlign w:val="center"/>
          </w:tcPr>
          <w:p>
            <w:pPr>
              <w:pStyle w:val="TableContents"/>
              <w:bidi w:val="0"/>
              <w:spacing w:before="0" w:after="283"/>
              <w:jc w:val="left"/>
              <w:rPr/>
            </w:pPr>
            <w:r>
              <w:rPr/>
              <w:t xml:space="preserve">Nicholas Hooper </w:t>
            </w:r>
          </w:p>
        </w:tc>
        <w:tc>
          <w:tcPr>
            <w:tcW w:w="1159" w:type="dxa"/>
            <w:tcBorders/>
            <w:vAlign w:val="center"/>
          </w:tcPr>
          <w:p>
            <w:pPr>
              <w:pStyle w:val="TableContents"/>
              <w:bidi w:val="0"/>
              <w:spacing w:before="0" w:after="283"/>
              <w:jc w:val="left"/>
              <w:rPr/>
            </w:pPr>
            <w:r>
              <w:rPr/>
              <w:t xml:space="preserve">Harry Potter ja Feeniksin veljeskunta </w:t>
            </w:r>
          </w:p>
        </w:tc>
        <w:tc>
          <w:tcPr>
            <w:tcW w:w="1637" w:type="dxa"/>
            <w:tcBorders/>
          </w:tcPr>
          <w:p>
            <w:pPr>
              <w:pStyle w:val="TableContents"/>
              <w:bidi w:val="0"/>
              <w:spacing w:before="0" w:after="283"/>
              <w:jc w:val="left"/>
              <w:rPr>
                <w:sz w:val="4"/>
                <w:szCs w:val="4"/>
              </w:rPr>
            </w:pPr>
            <w:r>
              <w:rPr>
                <w:sz w:val="4"/>
                <w:szCs w:val="4"/>
              </w:rPr>
            </w:r>
          </w:p>
        </w:tc>
      </w:tr>
      <w:tr>
        <w:trPr/>
        <w:tc>
          <w:tcPr>
            <w:tcW w:w="1650" w:type="dxa"/>
            <w:tcBorders/>
            <w:vAlign w:val="center"/>
          </w:tcPr>
          <w:p>
            <w:pPr>
              <w:pStyle w:val="TableContents"/>
              <w:bidi w:val="0"/>
              <w:spacing w:before="0" w:after="283"/>
              <w:jc w:val="left"/>
              <w:rPr/>
            </w:pPr>
            <w:r>
              <w:rPr>
                <w:color w:val="A0522D"/>
              </w:rPr>
              <w:t xml:space="preserve">Harry Potter ja puoliverinen </w:t>
            </w:r>
            <w:r>
              <w:rPr/>
              <w:t xml:space="preserve">prinssi </w:t>
            </w:r>
          </w:p>
        </w:tc>
        <w:tc>
          <w:tcPr>
            <w:tcW w:w="1392" w:type="dxa"/>
            <w:tcBorders/>
            <w:vAlign w:val="center"/>
          </w:tcPr>
          <w:p>
            <w:pPr>
              <w:pStyle w:val="TableContents"/>
              <w:bidi w:val="0"/>
              <w:spacing w:before="0" w:after="283"/>
              <w:jc w:val="left"/>
              <w:rPr/>
            </w:pPr>
            <w:r>
              <w:rPr/>
              <w:t xml:space="preserve">Steve Kloves </w:t>
            </w:r>
          </w:p>
        </w:tc>
        <w:tc>
          <w:tcPr>
            <w:tcW w:w="1563" w:type="dxa"/>
            <w:tcBorders/>
            <w:vAlign w:val="center"/>
          </w:tcPr>
          <w:p>
            <w:pPr>
              <w:pStyle w:val="TableContents"/>
              <w:bidi w:val="0"/>
              <w:spacing w:before="0" w:after="283"/>
              <w:jc w:val="left"/>
              <w:rPr/>
            </w:pPr>
            <w:r>
              <w:rPr/>
              <w:t xml:space="preserve">PG </w:t>
            </w:r>
          </w:p>
        </w:tc>
        <w:tc>
          <w:tcPr>
            <w:tcW w:w="1430" w:type="dxa"/>
            <w:tcBorders/>
            <w:vAlign w:val="center"/>
          </w:tcPr>
          <w:p>
            <w:pPr>
              <w:pStyle w:val="TableContents"/>
              <w:bidi w:val="0"/>
              <w:spacing w:before="0" w:after="283"/>
              <w:jc w:val="left"/>
              <w:rPr/>
            </w:pPr>
            <w:r>
              <w:rPr/>
              <w:t xml:space="preserve">Harry Potter ja puoliverinen prinssi </w:t>
            </w:r>
          </w:p>
        </w:tc>
        <w:tc>
          <w:tcPr>
            <w:tcW w:w="4170" w:type="dxa"/>
            <w:gridSpan w:val="3"/>
            <w:tcBorders/>
          </w:tcPr>
          <w:p>
            <w:pPr>
              <w:pStyle w:val="TableContents"/>
              <w:bidi w:val="0"/>
              <w:spacing w:before="0" w:after="283"/>
              <w:jc w:val="left"/>
              <w:rPr>
                <w:sz w:val="4"/>
                <w:szCs w:val="4"/>
              </w:rPr>
            </w:pPr>
            <w:r>
              <w:rPr>
                <w:sz w:val="4"/>
                <w:szCs w:val="4"/>
              </w:rPr>
            </w:r>
          </w:p>
        </w:tc>
      </w:tr>
      <w:tr>
        <w:trPr/>
        <w:tc>
          <w:tcPr>
            <w:tcW w:w="1650" w:type="dxa"/>
            <w:tcBorders/>
            <w:vAlign w:val="center"/>
          </w:tcPr>
          <w:p>
            <w:pPr>
              <w:pStyle w:val="TableContents"/>
              <w:bidi w:val="0"/>
              <w:spacing w:before="0" w:after="283"/>
              <w:jc w:val="left"/>
              <w:rPr/>
            </w:pPr>
            <w:r>
              <w:rPr>
                <w:color w:val="228B22"/>
              </w:rPr>
              <w:t xml:space="preserve">Harry Potter ja kuoleman varjelukset -- osa </w:t>
            </w:r>
            <w:r>
              <w:rPr/>
              <w:t xml:space="preserve">1 </w:t>
            </w:r>
          </w:p>
        </w:tc>
        <w:tc>
          <w:tcPr>
            <w:tcW w:w="1392" w:type="dxa"/>
            <w:tcBorders/>
            <w:vAlign w:val="center"/>
          </w:tcPr>
          <w:p>
            <w:pPr>
              <w:pStyle w:val="TableContents"/>
              <w:bidi w:val="0"/>
              <w:spacing w:before="0" w:after="283"/>
              <w:jc w:val="left"/>
              <w:rPr/>
            </w:pPr>
            <w:r>
              <w:rPr/>
              <w:t xml:space="preserve">David Heyman, David Barron ja J.K. Rowling. </w:t>
            </w:r>
          </w:p>
        </w:tc>
        <w:tc>
          <w:tcPr>
            <w:tcW w:w="1563" w:type="dxa"/>
            <w:tcBorders/>
            <w:vAlign w:val="center"/>
          </w:tcPr>
          <w:p>
            <w:pPr>
              <w:pStyle w:val="TableContents"/>
              <w:bidi w:val="0"/>
              <w:spacing w:before="0" w:after="283"/>
              <w:jc w:val="left"/>
              <w:rPr/>
            </w:pPr>
            <w:r>
              <w:rPr/>
              <w:t xml:space="preserve">Alexandre Desplat </w:t>
            </w:r>
          </w:p>
        </w:tc>
        <w:tc>
          <w:tcPr>
            <w:tcW w:w="1430" w:type="dxa"/>
            <w:tcBorders/>
            <w:vAlign w:val="center"/>
          </w:tcPr>
          <w:p>
            <w:pPr>
              <w:pStyle w:val="TableContents"/>
              <w:bidi w:val="0"/>
              <w:spacing w:before="0" w:after="283"/>
              <w:jc w:val="left"/>
              <w:rPr/>
            </w:pPr>
            <w:r>
              <w:rPr/>
              <w:t xml:space="preserve">PG-13 </w:t>
            </w:r>
          </w:p>
        </w:tc>
        <w:tc>
          <w:tcPr>
            <w:tcW w:w="1374" w:type="dxa"/>
            <w:tcBorders/>
            <w:vAlign w:val="center"/>
          </w:tcPr>
          <w:p>
            <w:pPr>
              <w:pStyle w:val="TableContents"/>
              <w:bidi w:val="0"/>
              <w:spacing w:before="0" w:after="283"/>
              <w:jc w:val="left"/>
              <w:rPr/>
            </w:pPr>
            <w:r>
              <w:rPr/>
              <w:t xml:space="preserve">Harry Potter ja kuoleman varjelukset </w:t>
            </w:r>
          </w:p>
        </w:tc>
        <w:tc>
          <w:tcPr>
            <w:tcW w:w="2796" w:type="dxa"/>
            <w:gridSpan w:val="2"/>
            <w:tcBorders/>
          </w:tcPr>
          <w:p>
            <w:pPr>
              <w:pStyle w:val="TableContents"/>
              <w:bidi w:val="0"/>
              <w:spacing w:before="0" w:after="283"/>
              <w:jc w:val="left"/>
              <w:rPr>
                <w:sz w:val="4"/>
                <w:szCs w:val="4"/>
              </w:rPr>
            </w:pPr>
            <w:r>
              <w:rPr>
                <w:sz w:val="4"/>
                <w:szCs w:val="4"/>
              </w:rPr>
            </w:r>
          </w:p>
        </w:tc>
      </w:tr>
      <w:tr>
        <w:trPr/>
        <w:tc>
          <w:tcPr>
            <w:tcW w:w="1650" w:type="dxa"/>
            <w:tcBorders/>
            <w:vAlign w:val="center"/>
          </w:tcPr>
          <w:p>
            <w:pPr>
              <w:pStyle w:val="TableContents"/>
              <w:bidi w:val="0"/>
              <w:spacing w:before="0" w:after="283"/>
              <w:jc w:val="left"/>
              <w:rPr/>
            </w:pPr>
            <w:r>
              <w:rPr>
                <w:color w:val="191970"/>
              </w:rPr>
              <w:t xml:space="preserve">Harry Potter ja kuoleman varjelukset -- osa </w:t>
            </w:r>
            <w:r>
              <w:rPr/>
              <w:t xml:space="preserve">2 </w:t>
            </w:r>
          </w:p>
        </w:tc>
        <w:tc>
          <w:tcPr>
            <w:tcW w:w="8555" w:type="dxa"/>
            <w:gridSpan w:val="6"/>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Harry Potter -elokuvien järjestys ensimmäisestä viimeiseen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luettelo kaikista Harry Potter -elokuvista järjestyksessä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Harry Potter on brittiläis-amerikkalainen elokuvasarja, joka perustuu kirjailija J.K. Rowlingin Harry Potter -romaaneihin. Sarjaa levittää Warner Bros. ja se koostuu </w:t>
      </w:r>
      <w:r>
        <w:rPr>
          <w:color w:val="A9A9A9"/>
        </w:rPr>
        <w:t xml:space="preserve">kahdeksasta </w:t>
      </w:r>
      <w:r>
        <w:rPr/>
        <w:t xml:space="preserve">fantasiaelokuvasta, jotka alkavat Harry Potter ja viisasten kivi -elokuvasta (</w:t>
      </w:r>
      <w:r>
        <w:rPr>
          <w:color w:val="DCDCDC"/>
        </w:rPr>
        <w:t xml:space="preserve">2001) </w:t>
      </w:r>
      <w:r>
        <w:rPr/>
        <w:t xml:space="preserve">ja huipentuvat elokuvaan Harry Potter ja kuoleman varjelukset - osa 2 (2011). Spin-off-esikuvasarja koostuu viidestä elokuvasta, jotka alkavat elokuvalla Fantastic Beasts and Where to Find Them (2016), mikä merkitsee Velhomaailman jaetun median franchisingin alkua.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Harry Potter -elokuva julkaistiin?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monta osaa Harry Potter -sarjassa on?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Kuusi sarjan </w:t>
      </w:r>
      <w:r>
        <w:rPr>
          <w:color w:val="A9A9A9"/>
        </w:rPr>
        <w:t xml:space="preserve">kahdeksasta elokuvasta </w:t>
      </w:r>
      <w:r>
        <w:rPr/>
        <w:t xml:space="preserve">on kaikkien aikojen 50 eniten tuottaneen elokuvan joukossa, ja Harry Potter ja kuoleman varjelukset - osa 2, joka on sarjan eniten tuottanut elokuva ja yksi 31:stä yli miljardi dollaria tuottaneesta elokuvasta, on sijalla kahdeksan. Ilman inflaatiokorjausta se on toiseksi eniten tuottanut elokuvasarja 7,7 miljardin dollarin maailmanlaajuisilla tuloillaan.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osaa Harry Potter -elokuvassa on?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Sarjan kuvaukset alkoivat </w:t>
      </w:r>
      <w:r>
        <w:rPr>
          <w:color w:val="A9A9A9"/>
        </w:rPr>
        <w:t xml:space="preserve">Leavesdenin studiolla Hertfordshiressä Englannissa </w:t>
      </w:r>
      <w:r>
        <w:rPr>
          <w:color w:val="DCDCDC"/>
        </w:rPr>
        <w:t xml:space="preserve">syyskuussa 2000 </w:t>
      </w:r>
      <w:r>
        <w:rPr/>
        <w:t xml:space="preserve">ja päättyivät joulukuussa 2010, ja viimeisen elokuvan jälkituotanto kesti kesään 2011 asti. Leavesden Studios oli Harry Potterin kuvausten pääasiallinen tukikohta, ja se avattiin yleisölle studiokierrokseksi vuonna 2012 (nimetty uudelleen Warner Bros. Studios, Leavesdeniksi).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kaikki Harry Potter -elokuvat on kuvattu?</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he aloittivat ensimmäisen Harry Potter -elokuvan kuvaukset?</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Harry Potter on brittiläis-amerikkalainen elokuvasarja, joka perustuu kirjailija J.K. Rowlingin Harry Potter -romaaneihin. Sarjaa levittää Warner Bros. ja se koostuu kahdeksasta fantasiaelokuvasta, jotka alkavat </w:t>
      </w:r>
      <w:r>
        <w:rPr>
          <w:color w:val="A9A9A9"/>
        </w:rPr>
        <w:t xml:space="preserve">Harry Potter ja viisasten kivi </w:t>
      </w:r>
      <w:r>
        <w:rPr/>
        <w:t xml:space="preserve">-elokuvasta (</w:t>
      </w:r>
      <w:r>
        <w:rPr>
          <w:color w:val="DCDCDC"/>
        </w:rPr>
        <w:t xml:space="preserve">2001) </w:t>
      </w:r>
      <w:r>
        <w:rPr/>
        <w:t xml:space="preserve">ja huipentuvat elokuvaan </w:t>
      </w:r>
      <w:r>
        <w:rPr>
          <w:color w:val="2F4F4F"/>
        </w:rPr>
        <w:t xml:space="preserve">Harry Potter ja kuoleman varjelukset - osa 2 </w:t>
      </w:r>
      <w:r>
        <w:rPr/>
        <w:t xml:space="preserve">(</w:t>
      </w:r>
      <w:r>
        <w:rPr>
          <w:color w:val="556B2F"/>
        </w:rPr>
        <w:t xml:space="preserve">2011)</w:t>
      </w:r>
      <w:r>
        <w:rPr/>
        <w:t xml:space="preserve">. Spin-off-esikuvasarja koostuu viidestä elokuvasta, alkaen elokuvasta Fantastic Beasts and Where to Find Them (2016). Fantastic Beasts -elokuvat merkitsevät J.K. Rowlingin velhomaailmaksi kutsutun jaetun mediafranchisingin alkua.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viimeinen Harry Potter -elokuva ilmestyi?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viimeinen Harry Potter -elokuva tuli teattereihin?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mikä on viimeisen Harry Potter -elokuvan nimi?</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ensimmäinen Harry Potter -elokuva julkaistiin?</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mikä on Harry Potterin ensimmäinen elokuva?</w:t>
      </w:r>
    </w:p>
    <w:p>
      <w:pPr>
        <w:pStyle w:val="TextBody"/>
        <w:bidi w:val="0"/>
        <w:jc w:val="left"/>
        <w:rPr>
          <w:b/>
          <w:shd w:val="clear" w:fill="FFFF00"/>
        </w:rPr>
      </w:pPr>
      <w:r>
        <w:rPr>
          <w:b/>
          <w:shd w:val="clear" w:fill="FFFF00"/>
        </w:rPr>
        <w:t xml:space="preserve">Teksti numero 5</w:t>
      </w:r>
    </w:p>
    <w:tbl>
      <w:tblPr>
        <w:tblW w:w="10205" w:type="dxa"/>
        <w:jc w:val="left"/>
        <w:tblInd w:w="0" w:type="dxa"/>
        <w:tblLayout w:type="fixed"/>
        <w:tblCellMar>
          <w:top w:w="28" w:type="dxa"/>
          <w:left w:w="28" w:type="dxa"/>
          <w:bottom w:w="28" w:type="dxa"/>
          <w:right w:w="28" w:type="dxa"/>
        </w:tblCellMar>
      </w:tblPr>
      <w:tblGrid>
        <w:gridCol w:w="1875"/>
        <w:gridCol w:w="1626"/>
        <w:gridCol w:w="1816"/>
        <w:gridCol w:w="1533"/>
        <w:gridCol w:w="1514"/>
        <w:gridCol w:w="1841"/>
      </w:tblGrid>
      <w:tr>
        <w:trPr/>
        <w:tc>
          <w:tcPr>
            <w:tcW w:w="1875" w:type="dxa"/>
            <w:tcBorders/>
            <w:vAlign w:val="center"/>
          </w:tcPr>
          <w:p>
            <w:pPr>
              <w:pStyle w:val="TableHeading"/>
              <w:suppressLineNumbers/>
              <w:bidi w:val="0"/>
              <w:spacing w:before="0" w:after="283"/>
              <w:jc w:val="center"/>
              <w:rPr/>
            </w:pPr>
            <w:r>
              <w:rPr/>
              <w:t xml:space="preserve">Elokuva </w:t>
            </w:r>
          </w:p>
        </w:tc>
        <w:tc>
          <w:tcPr>
            <w:tcW w:w="1626" w:type="dxa"/>
            <w:tcBorders/>
            <w:vAlign w:val="center"/>
          </w:tcPr>
          <w:p>
            <w:pPr>
              <w:pStyle w:val="TableHeading"/>
              <w:suppressLineNumbers/>
              <w:bidi w:val="0"/>
              <w:spacing w:before="0" w:after="283"/>
              <w:jc w:val="center"/>
              <w:rPr/>
            </w:pPr>
            <w:r>
              <w:rPr/>
              <w:t xml:space="preserve">Johtaja </w:t>
            </w:r>
          </w:p>
        </w:tc>
        <w:tc>
          <w:tcPr>
            <w:tcW w:w="1816" w:type="dxa"/>
            <w:tcBorders/>
            <w:vAlign w:val="center"/>
          </w:tcPr>
          <w:p>
            <w:pPr>
              <w:pStyle w:val="TableHeading"/>
              <w:suppressLineNumbers/>
              <w:bidi w:val="0"/>
              <w:spacing w:before="0" w:after="283"/>
              <w:jc w:val="center"/>
              <w:rPr/>
            </w:pPr>
            <w:r>
              <w:rPr/>
              <w:t xml:space="preserve">Kirjoittaja </w:t>
            </w:r>
          </w:p>
        </w:tc>
        <w:tc>
          <w:tcPr>
            <w:tcW w:w="1533" w:type="dxa"/>
            <w:tcBorders/>
            <w:vAlign w:val="center"/>
          </w:tcPr>
          <w:p>
            <w:pPr>
              <w:pStyle w:val="TableHeading"/>
              <w:suppressLineNumbers/>
              <w:bidi w:val="0"/>
              <w:spacing w:before="0" w:after="283"/>
              <w:jc w:val="center"/>
              <w:rPr/>
            </w:pPr>
            <w:r>
              <w:rPr/>
              <w:t xml:space="preserve">Tuottaja (s) </w:t>
            </w:r>
          </w:p>
        </w:tc>
        <w:tc>
          <w:tcPr>
            <w:tcW w:w="1514" w:type="dxa"/>
            <w:tcBorders/>
            <w:vAlign w:val="center"/>
          </w:tcPr>
          <w:p>
            <w:pPr>
              <w:pStyle w:val="TableHeading"/>
              <w:suppressLineNumbers/>
              <w:bidi w:val="0"/>
              <w:spacing w:before="0" w:after="283"/>
              <w:jc w:val="center"/>
              <w:rPr/>
            </w:pPr>
            <w:r>
              <w:rPr/>
              <w:t xml:space="preserve">Säveltäjä </w:t>
            </w:r>
          </w:p>
        </w:tc>
        <w:tc>
          <w:tcPr>
            <w:tcW w:w="1841" w:type="dxa"/>
            <w:tcBorders/>
            <w:vAlign w:val="center"/>
          </w:tcPr>
          <w:p>
            <w:pPr>
              <w:pStyle w:val="TableHeading"/>
              <w:suppressLineNumbers/>
              <w:bidi w:val="0"/>
              <w:spacing w:before="0" w:after="283"/>
              <w:jc w:val="center"/>
              <w:rPr/>
            </w:pPr>
            <w:r>
              <w:rPr/>
              <w:t xml:space="preserve">J.K. Rowlingin romaani </w:t>
            </w:r>
          </w:p>
        </w:tc>
      </w:tr>
      <w:tr>
        <w:trPr/>
        <w:tc>
          <w:tcPr>
            <w:tcW w:w="1875" w:type="dxa"/>
            <w:tcBorders/>
            <w:vAlign w:val="center"/>
          </w:tcPr>
          <w:p>
            <w:pPr>
              <w:pStyle w:val="TableContents"/>
              <w:bidi w:val="0"/>
              <w:spacing w:before="0" w:after="283"/>
              <w:jc w:val="left"/>
              <w:rPr/>
            </w:pPr>
            <w:r>
              <w:rPr>
                <w:color w:val="A9A9A9"/>
              </w:rPr>
              <w:t xml:space="preserve">Harry Potter ja Viisasten </w:t>
            </w:r>
            <w:r>
              <w:rPr/>
              <w:t xml:space="preserve">kivi </w:t>
            </w:r>
          </w:p>
        </w:tc>
        <w:tc>
          <w:tcPr>
            <w:tcW w:w="1626" w:type="dxa"/>
            <w:tcBorders/>
            <w:vAlign w:val="center"/>
          </w:tcPr>
          <w:p>
            <w:pPr>
              <w:pStyle w:val="TableContents"/>
              <w:bidi w:val="0"/>
              <w:spacing w:before="0" w:after="283"/>
              <w:jc w:val="left"/>
              <w:rPr/>
            </w:pPr>
            <w:r>
              <w:rPr/>
              <w:t xml:space="preserve">Chris Columbus </w:t>
            </w:r>
          </w:p>
        </w:tc>
        <w:tc>
          <w:tcPr>
            <w:tcW w:w="1816" w:type="dxa"/>
            <w:tcBorders/>
            <w:vAlign w:val="center"/>
          </w:tcPr>
          <w:p>
            <w:pPr>
              <w:pStyle w:val="TableContents"/>
              <w:bidi w:val="0"/>
              <w:spacing w:before="0" w:after="283"/>
              <w:jc w:val="left"/>
              <w:rPr/>
            </w:pPr>
            <w:r>
              <w:rPr/>
              <w:t xml:space="preserve">Steve Kloves </w:t>
            </w:r>
          </w:p>
        </w:tc>
        <w:tc>
          <w:tcPr>
            <w:tcW w:w="1533" w:type="dxa"/>
            <w:tcBorders/>
            <w:vAlign w:val="center"/>
          </w:tcPr>
          <w:p>
            <w:pPr>
              <w:pStyle w:val="TableContents"/>
              <w:bidi w:val="0"/>
              <w:spacing w:before="0" w:after="283"/>
              <w:jc w:val="left"/>
              <w:rPr/>
            </w:pPr>
            <w:r>
              <w:rPr/>
              <w:t xml:space="preserve">David Heyman </w:t>
            </w:r>
          </w:p>
        </w:tc>
        <w:tc>
          <w:tcPr>
            <w:tcW w:w="1514" w:type="dxa"/>
            <w:tcBorders/>
            <w:vAlign w:val="center"/>
          </w:tcPr>
          <w:p>
            <w:pPr>
              <w:pStyle w:val="TableContents"/>
              <w:bidi w:val="0"/>
              <w:spacing w:before="0" w:after="283"/>
              <w:jc w:val="left"/>
              <w:rPr/>
            </w:pPr>
            <w:r>
              <w:rPr/>
              <w:t xml:space="preserve">John Williams </w:t>
            </w:r>
          </w:p>
        </w:tc>
        <w:tc>
          <w:tcPr>
            <w:tcW w:w="1841" w:type="dxa"/>
            <w:tcBorders/>
            <w:vAlign w:val="center"/>
          </w:tcPr>
          <w:p>
            <w:pPr>
              <w:pStyle w:val="TableContents"/>
              <w:bidi w:val="0"/>
              <w:spacing w:before="0" w:after="283"/>
              <w:jc w:val="left"/>
              <w:rPr/>
            </w:pPr>
            <w:r>
              <w:rPr/>
              <w:t xml:space="preserve">Harry Potter ja Viisasten kivi </w:t>
            </w:r>
          </w:p>
        </w:tc>
      </w:tr>
      <w:tr>
        <w:trPr/>
        <w:tc>
          <w:tcPr>
            <w:tcW w:w="1875" w:type="dxa"/>
            <w:tcBorders/>
            <w:vAlign w:val="center"/>
          </w:tcPr>
          <w:p>
            <w:pPr>
              <w:pStyle w:val="TableContents"/>
              <w:bidi w:val="0"/>
              <w:spacing w:before="0" w:after="283"/>
              <w:jc w:val="left"/>
              <w:rPr/>
            </w:pPr>
            <w:r>
              <w:rPr>
                <w:color w:val="DCDCDC"/>
              </w:rPr>
              <w:t xml:space="preserve">Harry Potter ja salaisuuksien kammio </w:t>
            </w:r>
          </w:p>
        </w:tc>
        <w:tc>
          <w:tcPr>
            <w:tcW w:w="1626" w:type="dxa"/>
            <w:tcBorders/>
            <w:vAlign w:val="center"/>
          </w:tcPr>
          <w:p>
            <w:pPr>
              <w:pStyle w:val="TableContents"/>
              <w:bidi w:val="0"/>
              <w:spacing w:before="0" w:after="283"/>
              <w:jc w:val="left"/>
              <w:rPr/>
            </w:pPr>
            <w:r>
              <w:rPr/>
              <w:t xml:space="preserve">Harry Potter ja salaisuuksien kammio </w:t>
            </w:r>
          </w:p>
        </w:tc>
        <w:tc>
          <w:tcPr>
            <w:tcW w:w="6704" w:type="dxa"/>
            <w:gridSpan w:val="4"/>
            <w:tcBorders/>
          </w:tcPr>
          <w:p>
            <w:pPr>
              <w:pStyle w:val="TableContents"/>
              <w:bidi w:val="0"/>
              <w:spacing w:before="0" w:after="283"/>
              <w:jc w:val="left"/>
              <w:rPr>
                <w:sz w:val="4"/>
                <w:szCs w:val="4"/>
              </w:rPr>
            </w:pPr>
            <w:r>
              <w:rPr>
                <w:sz w:val="4"/>
                <w:szCs w:val="4"/>
              </w:rPr>
            </w:r>
          </w:p>
        </w:tc>
      </w:tr>
      <w:tr>
        <w:trPr/>
        <w:tc>
          <w:tcPr>
            <w:tcW w:w="1875" w:type="dxa"/>
            <w:tcBorders/>
            <w:vAlign w:val="center"/>
          </w:tcPr>
          <w:p>
            <w:pPr>
              <w:pStyle w:val="TableContents"/>
              <w:bidi w:val="0"/>
              <w:spacing w:before="0" w:after="283"/>
              <w:jc w:val="left"/>
              <w:rPr/>
            </w:pPr>
            <w:r>
              <w:rPr>
                <w:color w:val="2F4F4F"/>
              </w:rPr>
              <w:t xml:space="preserve">Harry Potter ja Azkabanin vanki </w:t>
            </w:r>
          </w:p>
        </w:tc>
        <w:tc>
          <w:tcPr>
            <w:tcW w:w="1626" w:type="dxa"/>
            <w:tcBorders/>
            <w:vAlign w:val="center"/>
          </w:tcPr>
          <w:p>
            <w:pPr>
              <w:pStyle w:val="TableContents"/>
              <w:bidi w:val="0"/>
              <w:spacing w:before="0" w:after="283"/>
              <w:jc w:val="left"/>
              <w:rPr/>
            </w:pPr>
            <w:r>
              <w:rPr/>
              <w:t xml:space="preserve">Alfonso Cuarón </w:t>
            </w:r>
          </w:p>
        </w:tc>
        <w:tc>
          <w:tcPr>
            <w:tcW w:w="1816" w:type="dxa"/>
            <w:tcBorders/>
            <w:vAlign w:val="center"/>
          </w:tcPr>
          <w:p>
            <w:pPr>
              <w:pStyle w:val="TableContents"/>
              <w:bidi w:val="0"/>
              <w:spacing w:before="0" w:after="283"/>
              <w:jc w:val="left"/>
              <w:rPr/>
            </w:pPr>
            <w:r>
              <w:rPr/>
              <w:t xml:space="preserve">Chris Columbus, David Heyman &amp; Mark Radcliffe </w:t>
            </w:r>
          </w:p>
        </w:tc>
        <w:tc>
          <w:tcPr>
            <w:tcW w:w="1533" w:type="dxa"/>
            <w:tcBorders/>
            <w:vAlign w:val="center"/>
          </w:tcPr>
          <w:p>
            <w:pPr>
              <w:pStyle w:val="TableContents"/>
              <w:bidi w:val="0"/>
              <w:spacing w:before="0" w:after="283"/>
              <w:jc w:val="left"/>
              <w:rPr/>
            </w:pPr>
            <w:r>
              <w:rPr/>
              <w:t xml:space="preserve">Harry Potter ja Azkabanin vanki </w:t>
            </w:r>
          </w:p>
        </w:tc>
        <w:tc>
          <w:tcPr>
            <w:tcW w:w="3355" w:type="dxa"/>
            <w:gridSpan w:val="2"/>
            <w:tcBorders/>
          </w:tcPr>
          <w:p>
            <w:pPr>
              <w:pStyle w:val="TableContents"/>
              <w:bidi w:val="0"/>
              <w:spacing w:before="0" w:after="283"/>
              <w:jc w:val="left"/>
              <w:rPr>
                <w:sz w:val="4"/>
                <w:szCs w:val="4"/>
              </w:rPr>
            </w:pPr>
            <w:r>
              <w:rPr>
                <w:sz w:val="4"/>
                <w:szCs w:val="4"/>
              </w:rPr>
            </w:r>
          </w:p>
        </w:tc>
      </w:tr>
      <w:tr>
        <w:trPr/>
        <w:tc>
          <w:tcPr>
            <w:tcW w:w="1875" w:type="dxa"/>
            <w:tcBorders/>
            <w:vAlign w:val="center"/>
          </w:tcPr>
          <w:p>
            <w:pPr>
              <w:pStyle w:val="TableContents"/>
              <w:bidi w:val="0"/>
              <w:spacing w:before="0" w:after="283"/>
              <w:jc w:val="left"/>
              <w:rPr/>
            </w:pPr>
            <w:r>
              <w:rPr>
                <w:color w:val="556B2F"/>
              </w:rPr>
              <w:t xml:space="preserve">Harry Potter ja </w:t>
            </w:r>
            <w:r>
              <w:rPr/>
              <w:t xml:space="preserve">tulinen</w:t>
            </w:r>
            <w:r>
              <w:rPr>
                <w:color w:val="556B2F"/>
              </w:rPr>
              <w:t xml:space="preserve"> pikari </w:t>
            </w:r>
          </w:p>
        </w:tc>
        <w:tc>
          <w:tcPr>
            <w:tcW w:w="1626" w:type="dxa"/>
            <w:tcBorders/>
            <w:vAlign w:val="center"/>
          </w:tcPr>
          <w:p>
            <w:pPr>
              <w:pStyle w:val="TableContents"/>
              <w:bidi w:val="0"/>
              <w:spacing w:before="0" w:after="283"/>
              <w:jc w:val="left"/>
              <w:rPr/>
            </w:pPr>
            <w:r>
              <w:rPr/>
              <w:t xml:space="preserve">Mike Newell </w:t>
            </w:r>
          </w:p>
        </w:tc>
        <w:tc>
          <w:tcPr>
            <w:tcW w:w="1816" w:type="dxa"/>
            <w:tcBorders/>
            <w:vAlign w:val="center"/>
          </w:tcPr>
          <w:p>
            <w:pPr>
              <w:pStyle w:val="TableContents"/>
              <w:bidi w:val="0"/>
              <w:spacing w:before="0" w:after="283"/>
              <w:jc w:val="left"/>
              <w:rPr/>
            </w:pPr>
            <w:r>
              <w:rPr/>
              <w:t xml:space="preserve">David Heyman </w:t>
            </w:r>
          </w:p>
        </w:tc>
        <w:tc>
          <w:tcPr>
            <w:tcW w:w="1533" w:type="dxa"/>
            <w:tcBorders/>
            <w:vAlign w:val="center"/>
          </w:tcPr>
          <w:p>
            <w:pPr>
              <w:pStyle w:val="TableContents"/>
              <w:bidi w:val="0"/>
              <w:spacing w:before="0" w:after="283"/>
              <w:jc w:val="left"/>
              <w:rPr/>
            </w:pPr>
            <w:r>
              <w:rPr/>
              <w:t xml:space="preserve">Patrick Doyle </w:t>
            </w:r>
          </w:p>
        </w:tc>
        <w:tc>
          <w:tcPr>
            <w:tcW w:w="1514" w:type="dxa"/>
            <w:tcBorders/>
            <w:vAlign w:val="center"/>
          </w:tcPr>
          <w:p>
            <w:pPr>
              <w:pStyle w:val="TableContents"/>
              <w:bidi w:val="0"/>
              <w:spacing w:before="0" w:after="283"/>
              <w:jc w:val="left"/>
              <w:rPr/>
            </w:pPr>
            <w:r>
              <w:rPr/>
              <w:t xml:space="preserve">Harry Potter ja tulinen pikari </w:t>
            </w:r>
          </w:p>
        </w:tc>
        <w:tc>
          <w:tcPr>
            <w:tcW w:w="1841" w:type="dxa"/>
            <w:tcBorders/>
          </w:tcPr>
          <w:p>
            <w:pPr>
              <w:pStyle w:val="TableContents"/>
              <w:bidi w:val="0"/>
              <w:spacing w:before="0" w:after="283"/>
              <w:jc w:val="left"/>
              <w:rPr>
                <w:sz w:val="4"/>
                <w:szCs w:val="4"/>
              </w:rPr>
            </w:pPr>
            <w:r>
              <w:rPr>
                <w:sz w:val="4"/>
                <w:szCs w:val="4"/>
              </w:rPr>
            </w:r>
          </w:p>
        </w:tc>
      </w:tr>
      <w:tr>
        <w:trPr/>
        <w:tc>
          <w:tcPr>
            <w:tcW w:w="1875" w:type="dxa"/>
            <w:tcBorders/>
            <w:vAlign w:val="center"/>
          </w:tcPr>
          <w:p>
            <w:pPr>
              <w:pStyle w:val="TableContents"/>
              <w:bidi w:val="0"/>
              <w:spacing w:before="0" w:after="283"/>
              <w:jc w:val="left"/>
              <w:rPr/>
            </w:pPr>
            <w:r>
              <w:rPr>
                <w:color w:val="6B8E23"/>
              </w:rPr>
              <w:t xml:space="preserve">Harry Potter ja </w:t>
            </w:r>
            <w:r>
              <w:rPr/>
              <w:t xml:space="preserve">Feeniksin</w:t>
            </w:r>
            <w:r>
              <w:rPr>
                <w:color w:val="6B8E23"/>
              </w:rPr>
              <w:t xml:space="preserve"> veljeskunta </w:t>
            </w:r>
          </w:p>
        </w:tc>
        <w:tc>
          <w:tcPr>
            <w:tcW w:w="1626" w:type="dxa"/>
            <w:tcBorders/>
            <w:vAlign w:val="center"/>
          </w:tcPr>
          <w:p>
            <w:pPr>
              <w:pStyle w:val="TableContents"/>
              <w:bidi w:val="0"/>
              <w:spacing w:before="0" w:after="283"/>
              <w:jc w:val="left"/>
              <w:rPr/>
            </w:pPr>
            <w:r>
              <w:rPr>
                <w:color w:val="A0522D"/>
              </w:rPr>
              <w:t xml:space="preserve">David Yates </w:t>
            </w:r>
          </w:p>
        </w:tc>
        <w:tc>
          <w:tcPr>
            <w:tcW w:w="1816" w:type="dxa"/>
            <w:tcBorders/>
            <w:vAlign w:val="center"/>
          </w:tcPr>
          <w:p>
            <w:pPr>
              <w:pStyle w:val="TableContents"/>
              <w:bidi w:val="0"/>
              <w:spacing w:before="0" w:after="283"/>
              <w:jc w:val="left"/>
              <w:rPr/>
            </w:pPr>
            <w:r>
              <w:rPr/>
              <w:t xml:space="preserve">Michael Goldenberg </w:t>
            </w:r>
          </w:p>
        </w:tc>
        <w:tc>
          <w:tcPr>
            <w:tcW w:w="1533" w:type="dxa"/>
            <w:tcBorders/>
            <w:vAlign w:val="center"/>
          </w:tcPr>
          <w:p>
            <w:pPr>
              <w:pStyle w:val="TableContents"/>
              <w:bidi w:val="0"/>
              <w:spacing w:before="0" w:after="283"/>
              <w:jc w:val="left"/>
              <w:rPr/>
            </w:pPr>
            <w:r>
              <w:rPr/>
              <w:t xml:space="preserve">David Heyman &amp; David Barron </w:t>
            </w:r>
          </w:p>
        </w:tc>
        <w:tc>
          <w:tcPr>
            <w:tcW w:w="1514" w:type="dxa"/>
            <w:tcBorders/>
            <w:vAlign w:val="center"/>
          </w:tcPr>
          <w:p>
            <w:pPr>
              <w:pStyle w:val="TableContents"/>
              <w:bidi w:val="0"/>
              <w:spacing w:before="0" w:after="283"/>
              <w:jc w:val="left"/>
              <w:rPr/>
            </w:pPr>
            <w:r>
              <w:rPr/>
              <w:t xml:space="preserve">Nicholas Hooper </w:t>
            </w:r>
          </w:p>
        </w:tc>
        <w:tc>
          <w:tcPr>
            <w:tcW w:w="1841" w:type="dxa"/>
            <w:tcBorders/>
            <w:vAlign w:val="center"/>
          </w:tcPr>
          <w:p>
            <w:pPr>
              <w:pStyle w:val="TableContents"/>
              <w:bidi w:val="0"/>
              <w:spacing w:before="0" w:after="283"/>
              <w:jc w:val="left"/>
              <w:rPr/>
            </w:pPr>
            <w:r>
              <w:rPr/>
              <w:t xml:space="preserve">Harry Potter ja Feeniksin veljeskunta </w:t>
            </w:r>
          </w:p>
        </w:tc>
      </w:tr>
      <w:tr>
        <w:trPr/>
        <w:tc>
          <w:tcPr>
            <w:tcW w:w="1875" w:type="dxa"/>
            <w:tcBorders/>
            <w:vAlign w:val="center"/>
          </w:tcPr>
          <w:p>
            <w:pPr>
              <w:pStyle w:val="TableContents"/>
              <w:bidi w:val="0"/>
              <w:spacing w:before="0" w:after="283"/>
              <w:jc w:val="left"/>
              <w:rPr/>
            </w:pPr>
            <w:r>
              <w:rPr>
                <w:color w:val="228B22"/>
              </w:rPr>
              <w:t xml:space="preserve">Harry Potter ja puoliverinen </w:t>
            </w:r>
            <w:r>
              <w:rPr/>
              <w:t xml:space="preserve">prinssi </w:t>
            </w:r>
          </w:p>
        </w:tc>
        <w:tc>
          <w:tcPr>
            <w:tcW w:w="1626" w:type="dxa"/>
            <w:tcBorders/>
            <w:vAlign w:val="center"/>
          </w:tcPr>
          <w:p>
            <w:pPr>
              <w:pStyle w:val="TableContents"/>
              <w:bidi w:val="0"/>
              <w:spacing w:before="0" w:after="283"/>
              <w:jc w:val="left"/>
              <w:rPr/>
            </w:pPr>
            <w:r>
              <w:rPr/>
              <w:t xml:space="preserve">Steve Kloves </w:t>
            </w:r>
          </w:p>
        </w:tc>
        <w:tc>
          <w:tcPr>
            <w:tcW w:w="1816" w:type="dxa"/>
            <w:tcBorders/>
            <w:vAlign w:val="center"/>
          </w:tcPr>
          <w:p>
            <w:pPr>
              <w:pStyle w:val="TableContents"/>
              <w:bidi w:val="0"/>
              <w:spacing w:before="0" w:after="283"/>
              <w:jc w:val="left"/>
              <w:rPr/>
            </w:pPr>
            <w:r>
              <w:rPr/>
              <w:t xml:space="preserve">Harry Potter ja puoliverinen prinssi </w:t>
            </w:r>
          </w:p>
        </w:tc>
        <w:tc>
          <w:tcPr>
            <w:tcW w:w="4888" w:type="dxa"/>
            <w:gridSpan w:val="3"/>
            <w:tcBorders/>
          </w:tcPr>
          <w:p>
            <w:pPr>
              <w:pStyle w:val="TableContents"/>
              <w:bidi w:val="0"/>
              <w:spacing w:before="0" w:after="283"/>
              <w:jc w:val="left"/>
              <w:rPr>
                <w:sz w:val="4"/>
                <w:szCs w:val="4"/>
              </w:rPr>
            </w:pPr>
            <w:r>
              <w:rPr>
                <w:sz w:val="4"/>
                <w:szCs w:val="4"/>
              </w:rPr>
            </w:r>
          </w:p>
        </w:tc>
      </w:tr>
      <w:tr>
        <w:trPr/>
        <w:tc>
          <w:tcPr>
            <w:tcW w:w="1875" w:type="dxa"/>
            <w:tcBorders/>
            <w:vAlign w:val="center"/>
          </w:tcPr>
          <w:p>
            <w:pPr>
              <w:pStyle w:val="TableContents"/>
              <w:bidi w:val="0"/>
              <w:spacing w:before="0" w:after="283"/>
              <w:jc w:val="left"/>
              <w:rPr/>
            </w:pPr>
            <w:r>
              <w:rPr>
                <w:color w:val="191970"/>
              </w:rPr>
              <w:t xml:space="preserve">Harry Potter ja kuoleman varjelukset -- osa </w:t>
            </w:r>
            <w:r>
              <w:rPr/>
              <w:t xml:space="preserve">1 </w:t>
            </w:r>
          </w:p>
        </w:tc>
        <w:tc>
          <w:tcPr>
            <w:tcW w:w="1626" w:type="dxa"/>
            <w:tcBorders/>
            <w:vAlign w:val="center"/>
          </w:tcPr>
          <w:p>
            <w:pPr>
              <w:pStyle w:val="TableContents"/>
              <w:bidi w:val="0"/>
              <w:spacing w:before="0" w:after="283"/>
              <w:jc w:val="left"/>
              <w:rPr/>
            </w:pPr>
            <w:r>
              <w:rPr/>
              <w:t xml:space="preserve">David Heyman, David Barron &amp; J.K. Rowling </w:t>
            </w:r>
          </w:p>
        </w:tc>
        <w:tc>
          <w:tcPr>
            <w:tcW w:w="1816" w:type="dxa"/>
            <w:tcBorders/>
            <w:vAlign w:val="center"/>
          </w:tcPr>
          <w:p>
            <w:pPr>
              <w:pStyle w:val="TableContents"/>
              <w:bidi w:val="0"/>
              <w:spacing w:before="0" w:after="283"/>
              <w:jc w:val="left"/>
              <w:rPr/>
            </w:pPr>
            <w:r>
              <w:rPr/>
              <w:t xml:space="preserve">Alexandre Desplat </w:t>
            </w:r>
          </w:p>
        </w:tc>
        <w:tc>
          <w:tcPr>
            <w:tcW w:w="1533" w:type="dxa"/>
            <w:tcBorders/>
            <w:vAlign w:val="center"/>
          </w:tcPr>
          <w:p>
            <w:pPr>
              <w:pStyle w:val="TableContents"/>
              <w:bidi w:val="0"/>
              <w:spacing w:before="0" w:after="283"/>
              <w:jc w:val="left"/>
              <w:rPr/>
            </w:pPr>
            <w:r>
              <w:rPr/>
              <w:t xml:space="preserve">Harry Potter ja kuoleman varjelukset </w:t>
            </w:r>
          </w:p>
        </w:tc>
        <w:tc>
          <w:tcPr>
            <w:tcW w:w="3355" w:type="dxa"/>
            <w:gridSpan w:val="2"/>
            <w:tcBorders/>
          </w:tcPr>
          <w:p>
            <w:pPr>
              <w:pStyle w:val="TableContents"/>
              <w:bidi w:val="0"/>
              <w:spacing w:before="0" w:after="283"/>
              <w:jc w:val="left"/>
              <w:rPr>
                <w:sz w:val="4"/>
                <w:szCs w:val="4"/>
              </w:rPr>
            </w:pPr>
            <w:r>
              <w:rPr>
                <w:sz w:val="4"/>
                <w:szCs w:val="4"/>
              </w:rPr>
            </w:r>
          </w:p>
        </w:tc>
      </w:tr>
      <w:tr>
        <w:trPr/>
        <w:tc>
          <w:tcPr>
            <w:tcW w:w="1875" w:type="dxa"/>
            <w:tcBorders/>
            <w:vAlign w:val="center"/>
          </w:tcPr>
          <w:p>
            <w:pPr>
              <w:pStyle w:val="TableContents"/>
              <w:bidi w:val="0"/>
              <w:spacing w:before="0" w:after="283"/>
              <w:jc w:val="left"/>
              <w:rPr/>
            </w:pPr>
            <w:r>
              <w:rPr>
                <w:color w:val="8B0000"/>
              </w:rPr>
              <w:t xml:space="preserve">Harry Potter ja kuoleman varjelukset -- osa </w:t>
            </w:r>
            <w:r>
              <w:rPr/>
              <w:t xml:space="preserve">2 </w:t>
            </w:r>
          </w:p>
        </w:tc>
        <w:tc>
          <w:tcPr>
            <w:tcW w:w="8330" w:type="dxa"/>
            <w:gridSpan w:val="5"/>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Harry Potter -elokuvien järjestys?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Harry Potterin 4. elokuvan nimi?</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Mikä on Harry Potter -elokuvien järjestys?</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Näytä minulle luettelo kaikista Harry Potter -elokuvista.</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lista Harry Potter -elokuvista järjestyksessä ensimmäisestä viimeiseen</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joka ohjasi kolme viimeistä Harry Potter -elokuvaa.</w:t>
      </w:r>
    </w:p>
    <w:p>
      <w:pPr>
        <w:pStyle w:val="TextBody"/>
        <w:bidi w:val="0"/>
        <w:jc w:val="left"/>
        <w:rPr>
          <w:b/>
          <w:shd w:val="clear" w:fill="FFFF00"/>
        </w:rPr>
      </w:pPr>
      <w:r>
        <w:rPr>
          <w:b/>
          <w:shd w:val="clear" w:fill="FFFF00"/>
        </w:rPr>
        <w:t xml:space="preserve">Teksti numero 6</w:t>
      </w:r>
    </w:p>
    <w:tbl>
      <w:tblPr>
        <w:tblW w:w="13226" w:type="dxa"/>
        <w:jc w:val="left"/>
        <w:tblInd w:w="0" w:type="dxa"/>
        <w:tblLayout w:type="fixed"/>
        <w:tblCellMar>
          <w:top w:w="28" w:type="dxa"/>
          <w:left w:w="28" w:type="dxa"/>
          <w:bottom w:w="28" w:type="dxa"/>
          <w:right w:w="28" w:type="dxa"/>
        </w:tblCellMar>
      </w:tblPr>
      <w:tblGrid>
        <w:gridCol w:w="1501"/>
        <w:gridCol w:w="2566"/>
        <w:gridCol w:w="2566"/>
        <w:gridCol w:w="2566"/>
        <w:gridCol w:w="1426"/>
        <w:gridCol w:w="1606"/>
        <w:gridCol w:w="841"/>
        <w:gridCol w:w="154"/>
      </w:tblGrid>
      <w:tr>
        <w:trPr/>
        <w:tc>
          <w:tcPr>
            <w:tcW w:w="1501" w:type="dxa"/>
            <w:tcBorders/>
            <w:vAlign w:val="center"/>
          </w:tcPr>
          <w:p>
            <w:pPr>
              <w:pStyle w:val="TableHeading"/>
              <w:suppressLineNumbers/>
              <w:bidi w:val="0"/>
              <w:spacing w:before="0" w:after="283"/>
              <w:jc w:val="center"/>
              <w:rPr/>
            </w:pPr>
            <w:r>
              <w:rPr/>
              <w:t xml:space="preserve">Elokuva </w:t>
            </w:r>
          </w:p>
        </w:tc>
        <w:tc>
          <w:tcPr>
            <w:tcW w:w="2566" w:type="dxa"/>
            <w:tcBorders/>
            <w:vAlign w:val="center"/>
          </w:tcPr>
          <w:p>
            <w:pPr>
              <w:pStyle w:val="TableHeading"/>
              <w:suppressLineNumbers/>
              <w:bidi w:val="0"/>
              <w:spacing w:before="0" w:after="283"/>
              <w:jc w:val="center"/>
              <w:rPr/>
            </w:pPr>
            <w:r>
              <w:rPr/>
              <w:t xml:space="preserve">Julkaisupäivä Kassaan brutto </w:t>
            </w:r>
          </w:p>
        </w:tc>
        <w:tc>
          <w:tcPr>
            <w:tcW w:w="2566" w:type="dxa"/>
            <w:tcBorders/>
            <w:vAlign w:val="center"/>
          </w:tcPr>
          <w:p>
            <w:pPr>
              <w:pStyle w:val="TableHeading"/>
              <w:suppressLineNumbers/>
              <w:bidi w:val="0"/>
              <w:spacing w:before="0" w:after="283"/>
              <w:jc w:val="center"/>
              <w:rPr/>
            </w:pPr>
            <w:r>
              <w:rPr/>
              <w:t xml:space="preserve">Talousarvio </w:t>
            </w:r>
          </w:p>
        </w:tc>
        <w:tc>
          <w:tcPr>
            <w:tcW w:w="2566" w:type="dxa"/>
            <w:tcBorders/>
            <w:vAlign w:val="center"/>
          </w:tcPr>
          <w:p>
            <w:pPr>
              <w:pStyle w:val="TableHeading"/>
              <w:suppressLineNumbers/>
              <w:bidi w:val="0"/>
              <w:spacing w:before="0" w:after="283"/>
              <w:jc w:val="center"/>
              <w:rPr/>
            </w:pPr>
            <w:r>
              <w:rPr/>
              <w:t xml:space="preserve">Ref (s) </w:t>
            </w:r>
          </w:p>
        </w:tc>
        <w:tc>
          <w:tcPr>
            <w:tcW w:w="1426" w:type="dxa"/>
            <w:tcBorders/>
          </w:tcPr>
          <w:p>
            <w:pPr>
              <w:pStyle w:val="TableContents"/>
              <w:bidi w:val="0"/>
              <w:spacing w:before="0" w:after="283"/>
              <w:jc w:val="left"/>
              <w:rPr>
                <w:sz w:val="4"/>
                <w:szCs w:val="4"/>
              </w:rPr>
            </w:pPr>
            <w:r>
              <w:rPr>
                <w:sz w:val="4"/>
                <w:szCs w:val="4"/>
              </w:rPr>
            </w:r>
          </w:p>
        </w:tc>
        <w:tc>
          <w:tcPr>
            <w:tcW w:w="1606" w:type="dxa"/>
            <w:tcBorders/>
          </w:tcPr>
          <w:p>
            <w:pPr>
              <w:pStyle w:val="TableContents"/>
              <w:bidi w:val="0"/>
              <w:spacing w:before="0" w:after="283"/>
              <w:jc w:val="left"/>
              <w:rPr>
                <w:sz w:val="4"/>
                <w:szCs w:val="4"/>
              </w:rPr>
            </w:pPr>
            <w:r>
              <w:rPr>
                <w:sz w:val="4"/>
                <w:szCs w:val="4"/>
              </w:rPr>
            </w:r>
          </w:p>
        </w:tc>
        <w:tc>
          <w:tcPr>
            <w:tcW w:w="841" w:type="dxa"/>
            <w:tcBorders/>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1501" w:type="dxa"/>
            <w:tcBorders/>
            <w:vAlign w:val="center"/>
          </w:tcPr>
          <w:p>
            <w:pPr>
              <w:pStyle w:val="TableHeading"/>
              <w:suppressLineNumbers/>
              <w:bidi w:val="0"/>
              <w:spacing w:before="0" w:after="283"/>
              <w:jc w:val="center"/>
              <w:rPr/>
            </w:pPr>
            <w:r>
              <w:rPr/>
              <w:t xml:space="preserve">Yhdistynyt kuningaskunta </w:t>
            </w:r>
          </w:p>
        </w:tc>
        <w:tc>
          <w:tcPr>
            <w:tcW w:w="2566" w:type="dxa"/>
            <w:tcBorders/>
            <w:vAlign w:val="center"/>
          </w:tcPr>
          <w:p>
            <w:pPr>
              <w:pStyle w:val="TableHeading"/>
              <w:suppressLineNumbers/>
              <w:bidi w:val="0"/>
              <w:spacing w:before="0" w:after="283"/>
              <w:jc w:val="center"/>
              <w:rPr/>
            </w:pPr>
            <w:r>
              <w:rPr/>
              <w:t xml:space="preserve">Yhdysvallat ja Kanada (noin lipunmyynti) </w:t>
            </w:r>
          </w:p>
        </w:tc>
        <w:tc>
          <w:tcPr>
            <w:tcW w:w="2566" w:type="dxa"/>
            <w:tcBorders/>
            <w:vAlign w:val="center"/>
          </w:tcPr>
          <w:p>
            <w:pPr>
              <w:pStyle w:val="TableHeading"/>
              <w:suppressLineNumbers/>
              <w:bidi w:val="0"/>
              <w:spacing w:before="0" w:after="283"/>
              <w:jc w:val="center"/>
              <w:rPr/>
            </w:pPr>
            <w:r>
              <w:rPr/>
              <w:t xml:space="preserve">Muut maat </w:t>
            </w:r>
          </w:p>
        </w:tc>
        <w:tc>
          <w:tcPr>
            <w:tcW w:w="2566" w:type="dxa"/>
            <w:tcBorders/>
            <w:vAlign w:val="center"/>
          </w:tcPr>
          <w:p>
            <w:pPr>
              <w:pStyle w:val="TableHeading"/>
              <w:suppressLineNumbers/>
              <w:bidi w:val="0"/>
              <w:spacing w:before="0" w:after="283"/>
              <w:jc w:val="center"/>
              <w:rPr/>
            </w:pPr>
            <w:r>
              <w:rPr/>
              <w:t xml:space="preserve">Maailmanlaajuinen </w:t>
            </w:r>
          </w:p>
        </w:tc>
        <w:tc>
          <w:tcPr>
            <w:tcW w:w="1426" w:type="dxa"/>
            <w:tcBorders/>
          </w:tcPr>
          <w:p>
            <w:pPr>
              <w:pStyle w:val="TableContents"/>
              <w:bidi w:val="0"/>
              <w:spacing w:before="0" w:after="283"/>
              <w:jc w:val="left"/>
              <w:rPr>
                <w:sz w:val="4"/>
                <w:szCs w:val="4"/>
              </w:rPr>
            </w:pPr>
            <w:r>
              <w:rPr>
                <w:sz w:val="4"/>
                <w:szCs w:val="4"/>
              </w:rPr>
            </w:r>
          </w:p>
        </w:tc>
        <w:tc>
          <w:tcPr>
            <w:tcW w:w="1606" w:type="dxa"/>
            <w:tcBorders/>
          </w:tcPr>
          <w:p>
            <w:pPr>
              <w:pStyle w:val="TableContents"/>
              <w:bidi w:val="0"/>
              <w:spacing w:before="0" w:after="283"/>
              <w:jc w:val="left"/>
              <w:rPr>
                <w:sz w:val="4"/>
                <w:szCs w:val="4"/>
              </w:rPr>
            </w:pPr>
            <w:r>
              <w:rPr>
                <w:sz w:val="4"/>
                <w:szCs w:val="4"/>
              </w:rPr>
            </w:r>
          </w:p>
        </w:tc>
        <w:tc>
          <w:tcPr>
            <w:tcW w:w="841" w:type="dxa"/>
            <w:tcBorders/>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1501" w:type="dxa"/>
            <w:tcBorders/>
            <w:vAlign w:val="center"/>
          </w:tcPr>
          <w:p>
            <w:pPr>
              <w:pStyle w:val="TableContents"/>
              <w:bidi w:val="0"/>
              <w:spacing w:before="0" w:after="283"/>
              <w:jc w:val="left"/>
              <w:rPr/>
            </w:pPr>
            <w:r>
              <w:rPr>
                <w:color w:val="A9A9A9"/>
              </w:rPr>
              <w:t xml:space="preserve">Harry Potter ja Viisasten </w:t>
            </w:r>
            <w:r>
              <w:rPr/>
              <w:t xml:space="preserve">kivi </w:t>
            </w:r>
          </w:p>
        </w:tc>
        <w:tc>
          <w:tcPr>
            <w:tcW w:w="2566" w:type="dxa"/>
            <w:tcBorders/>
            <w:vAlign w:val="center"/>
          </w:tcPr>
          <w:p>
            <w:pPr>
              <w:pStyle w:val="TableContents"/>
              <w:bidi w:val="0"/>
              <w:spacing w:before="0" w:after="283"/>
              <w:jc w:val="left"/>
              <w:rPr/>
            </w:pPr>
            <w:r>
              <w:rPr/>
              <w:t xml:space="preserve">16. marraskuuta 2001 (2001-11-16) </w:t>
            </w:r>
          </w:p>
        </w:tc>
        <w:tc>
          <w:tcPr>
            <w:tcW w:w="2566" w:type="dxa"/>
            <w:tcBorders/>
            <w:vAlign w:val="center"/>
          </w:tcPr>
          <w:p>
            <w:pPr>
              <w:pStyle w:val="TableContents"/>
              <w:bidi w:val="0"/>
              <w:spacing w:before="0" w:after="283"/>
              <w:jc w:val="left"/>
              <w:rPr/>
            </w:pPr>
            <w:r>
              <w:rPr/>
              <w:t xml:space="preserve">£ 66,096,060 </w:t>
            </w:r>
          </w:p>
        </w:tc>
        <w:tc>
          <w:tcPr>
            <w:tcW w:w="2566" w:type="dxa"/>
            <w:tcBorders/>
            <w:vAlign w:val="center"/>
          </w:tcPr>
          <w:p>
            <w:pPr>
              <w:pStyle w:val="TableContents"/>
              <w:bidi w:val="0"/>
              <w:spacing w:before="0" w:after="283"/>
              <w:jc w:val="left"/>
              <w:rPr/>
            </w:pPr>
            <w:r>
              <w:rPr/>
              <w:t xml:space="preserve">$317,575,550 (55,976,200) </w:t>
            </w:r>
          </w:p>
        </w:tc>
        <w:tc>
          <w:tcPr>
            <w:tcW w:w="1426" w:type="dxa"/>
            <w:tcBorders/>
            <w:vAlign w:val="center"/>
          </w:tcPr>
          <w:p>
            <w:pPr>
              <w:pStyle w:val="TableContents"/>
              <w:bidi w:val="0"/>
              <w:spacing w:before="0" w:after="283"/>
              <w:jc w:val="left"/>
              <w:rPr/>
            </w:pPr>
            <w:r>
              <w:rPr/>
              <w:t xml:space="preserve">$657,179,821 </w:t>
            </w:r>
          </w:p>
        </w:tc>
        <w:tc>
          <w:tcPr>
            <w:tcW w:w="1606" w:type="dxa"/>
            <w:tcBorders/>
            <w:vAlign w:val="center"/>
          </w:tcPr>
          <w:p>
            <w:pPr>
              <w:pStyle w:val="TableContents"/>
              <w:bidi w:val="0"/>
              <w:spacing w:before="0" w:after="283"/>
              <w:jc w:val="left"/>
              <w:rPr/>
            </w:pPr>
            <w:r>
              <w:rPr/>
              <w:t xml:space="preserve">$974,755,371 </w:t>
            </w:r>
          </w:p>
        </w:tc>
        <w:tc>
          <w:tcPr>
            <w:tcW w:w="841" w:type="dxa"/>
            <w:tcBorders/>
            <w:vAlign w:val="center"/>
          </w:tcPr>
          <w:p>
            <w:pPr>
              <w:pStyle w:val="TableContents"/>
              <w:bidi w:val="0"/>
              <w:spacing w:before="0" w:after="283"/>
              <w:jc w:val="left"/>
              <w:rPr/>
            </w:pPr>
            <w:r>
              <w:rPr/>
              <w:t xml:space="preserve">125 miljoonaa dollaria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1501" w:type="dxa"/>
            <w:tcBorders/>
            <w:vAlign w:val="center"/>
          </w:tcPr>
          <w:p>
            <w:pPr>
              <w:pStyle w:val="TableContents"/>
              <w:bidi w:val="0"/>
              <w:spacing w:before="0" w:after="283"/>
              <w:jc w:val="left"/>
              <w:rPr/>
            </w:pPr>
            <w:r>
              <w:rPr>
                <w:color w:val="DCDCDC"/>
              </w:rPr>
              <w:t xml:space="preserve">Harry Potter ja salaisuuksien kammio </w:t>
            </w:r>
          </w:p>
        </w:tc>
        <w:tc>
          <w:tcPr>
            <w:tcW w:w="2566" w:type="dxa"/>
            <w:tcBorders/>
            <w:vAlign w:val="center"/>
          </w:tcPr>
          <w:p>
            <w:pPr>
              <w:pStyle w:val="TableContents"/>
              <w:bidi w:val="0"/>
              <w:spacing w:before="0" w:after="283"/>
              <w:jc w:val="left"/>
              <w:rPr/>
            </w:pPr>
            <w:r>
              <w:rPr/>
              <w:t xml:space="preserve">14. marraskuuta 2002 (2002-11-14) </w:t>
            </w:r>
          </w:p>
        </w:tc>
        <w:tc>
          <w:tcPr>
            <w:tcW w:w="2566" w:type="dxa"/>
            <w:tcBorders/>
            <w:vAlign w:val="center"/>
          </w:tcPr>
          <w:p>
            <w:pPr>
              <w:pStyle w:val="TableContents"/>
              <w:bidi w:val="0"/>
              <w:spacing w:before="0" w:after="283"/>
              <w:jc w:val="left"/>
              <w:rPr/>
            </w:pPr>
            <w:r>
              <w:rPr/>
              <w:t xml:space="preserve">£ 54,780,731 </w:t>
            </w:r>
          </w:p>
        </w:tc>
        <w:tc>
          <w:tcPr>
            <w:tcW w:w="2566" w:type="dxa"/>
            <w:tcBorders/>
            <w:vAlign w:val="center"/>
          </w:tcPr>
          <w:p>
            <w:pPr>
              <w:pStyle w:val="TableContents"/>
              <w:bidi w:val="0"/>
              <w:spacing w:before="0" w:after="283"/>
              <w:jc w:val="left"/>
              <w:rPr/>
            </w:pPr>
            <w:r>
              <w:rPr/>
              <w:t xml:space="preserve">$261,988,482 (44,978,900) </w:t>
            </w:r>
          </w:p>
        </w:tc>
        <w:tc>
          <w:tcPr>
            <w:tcW w:w="1426" w:type="dxa"/>
            <w:tcBorders/>
            <w:vAlign w:val="center"/>
          </w:tcPr>
          <w:p>
            <w:pPr>
              <w:pStyle w:val="TableContents"/>
              <w:bidi w:val="0"/>
              <w:spacing w:before="0" w:after="283"/>
              <w:jc w:val="left"/>
              <w:rPr/>
            </w:pPr>
            <w:r>
              <w:rPr/>
              <w:t xml:space="preserve">$616,991,152 </w:t>
            </w:r>
          </w:p>
        </w:tc>
        <w:tc>
          <w:tcPr>
            <w:tcW w:w="1606" w:type="dxa"/>
            <w:tcBorders/>
            <w:vAlign w:val="center"/>
          </w:tcPr>
          <w:p>
            <w:pPr>
              <w:pStyle w:val="TableContents"/>
              <w:bidi w:val="0"/>
              <w:spacing w:before="0" w:after="283"/>
              <w:jc w:val="left"/>
              <w:rPr/>
            </w:pPr>
            <w:r>
              <w:rPr/>
              <w:t xml:space="preserve">$878,979,634 </w:t>
            </w:r>
          </w:p>
        </w:tc>
        <w:tc>
          <w:tcPr>
            <w:tcW w:w="841" w:type="dxa"/>
            <w:tcBorders/>
            <w:vAlign w:val="center"/>
          </w:tcPr>
          <w:p>
            <w:pPr>
              <w:pStyle w:val="TableContents"/>
              <w:bidi w:val="0"/>
              <w:spacing w:before="0" w:after="283"/>
              <w:jc w:val="left"/>
              <w:rPr/>
            </w:pPr>
            <w:r>
              <w:rPr/>
              <w:t xml:space="preserve">100 miljoonaa dollaria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1501" w:type="dxa"/>
            <w:tcBorders/>
            <w:vAlign w:val="center"/>
          </w:tcPr>
          <w:p>
            <w:pPr>
              <w:pStyle w:val="TableContents"/>
              <w:bidi w:val="0"/>
              <w:spacing w:before="0" w:after="283"/>
              <w:jc w:val="left"/>
              <w:rPr/>
            </w:pPr>
            <w:r>
              <w:rPr>
                <w:color w:val="2F4F4F"/>
              </w:rPr>
              <w:t xml:space="preserve">Harry Potter ja Azkabanin vanki </w:t>
            </w:r>
          </w:p>
        </w:tc>
        <w:tc>
          <w:tcPr>
            <w:tcW w:w="2566" w:type="dxa"/>
            <w:tcBorders/>
            <w:vAlign w:val="center"/>
          </w:tcPr>
          <w:p>
            <w:pPr>
              <w:pStyle w:val="TableContents"/>
              <w:bidi w:val="0"/>
              <w:spacing w:before="0" w:after="283"/>
              <w:jc w:val="left"/>
              <w:rPr/>
            </w:pPr>
            <w:r>
              <w:rPr/>
              <w:t xml:space="preserve">31. toukokuuta 2004 (2004-05-31) </w:t>
            </w:r>
          </w:p>
        </w:tc>
        <w:tc>
          <w:tcPr>
            <w:tcW w:w="2566" w:type="dxa"/>
            <w:tcBorders/>
            <w:vAlign w:val="center"/>
          </w:tcPr>
          <w:p>
            <w:pPr>
              <w:pStyle w:val="TableContents"/>
              <w:bidi w:val="0"/>
              <w:spacing w:before="0" w:after="283"/>
              <w:jc w:val="left"/>
              <w:rPr/>
            </w:pPr>
            <w:r>
              <w:rPr/>
              <w:t xml:space="preserve">£ 45,615,949 </w:t>
            </w:r>
          </w:p>
        </w:tc>
        <w:tc>
          <w:tcPr>
            <w:tcW w:w="2566" w:type="dxa"/>
            <w:tcBorders/>
            <w:vAlign w:val="center"/>
          </w:tcPr>
          <w:p>
            <w:pPr>
              <w:pStyle w:val="TableContents"/>
              <w:bidi w:val="0"/>
              <w:spacing w:before="0" w:after="283"/>
              <w:jc w:val="left"/>
              <w:rPr/>
            </w:pPr>
            <w:r>
              <w:rPr/>
              <w:t xml:space="preserve">$249,541,069 (40,183,700) </w:t>
            </w:r>
          </w:p>
        </w:tc>
        <w:tc>
          <w:tcPr>
            <w:tcW w:w="1426" w:type="dxa"/>
            <w:tcBorders/>
            <w:vAlign w:val="center"/>
          </w:tcPr>
          <w:p>
            <w:pPr>
              <w:pStyle w:val="TableContents"/>
              <w:bidi w:val="0"/>
              <w:spacing w:before="0" w:after="283"/>
              <w:jc w:val="left"/>
              <w:rPr/>
            </w:pPr>
            <w:r>
              <w:rPr/>
              <w:t xml:space="preserve">$547,147,480 </w:t>
            </w:r>
          </w:p>
        </w:tc>
        <w:tc>
          <w:tcPr>
            <w:tcW w:w="1606" w:type="dxa"/>
            <w:tcBorders/>
            <w:vAlign w:val="center"/>
          </w:tcPr>
          <w:p>
            <w:pPr>
              <w:pStyle w:val="TableContents"/>
              <w:bidi w:val="0"/>
              <w:spacing w:before="0" w:after="283"/>
              <w:jc w:val="left"/>
              <w:rPr/>
            </w:pPr>
            <w:r>
              <w:rPr/>
              <w:t xml:space="preserve">$796,688,549 </w:t>
            </w:r>
          </w:p>
        </w:tc>
        <w:tc>
          <w:tcPr>
            <w:tcW w:w="841" w:type="dxa"/>
            <w:tcBorders/>
            <w:vAlign w:val="center"/>
          </w:tcPr>
          <w:p>
            <w:pPr>
              <w:pStyle w:val="TableContents"/>
              <w:bidi w:val="0"/>
              <w:spacing w:before="0" w:after="283"/>
              <w:jc w:val="left"/>
              <w:rPr/>
            </w:pPr>
            <w:r>
              <w:rPr/>
              <w:t xml:space="preserve">130 miljoonaa dollaria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1501" w:type="dxa"/>
            <w:tcBorders/>
            <w:vAlign w:val="center"/>
          </w:tcPr>
          <w:p>
            <w:pPr>
              <w:pStyle w:val="TableContents"/>
              <w:bidi w:val="0"/>
              <w:spacing w:before="0" w:after="283"/>
              <w:jc w:val="left"/>
              <w:rPr/>
            </w:pPr>
            <w:r>
              <w:rPr>
                <w:color w:val="556B2F"/>
              </w:rPr>
              <w:t xml:space="preserve">Harry Potter ja </w:t>
            </w:r>
            <w:r>
              <w:rPr/>
              <w:t xml:space="preserve">tulinen</w:t>
            </w:r>
            <w:r>
              <w:rPr>
                <w:color w:val="556B2F"/>
              </w:rPr>
              <w:t xml:space="preserve"> pikari </w:t>
            </w:r>
          </w:p>
        </w:tc>
        <w:tc>
          <w:tcPr>
            <w:tcW w:w="2566" w:type="dxa"/>
            <w:tcBorders/>
            <w:vAlign w:val="center"/>
          </w:tcPr>
          <w:p>
            <w:pPr>
              <w:pStyle w:val="TableContents"/>
              <w:bidi w:val="0"/>
              <w:spacing w:before="0" w:after="283"/>
              <w:jc w:val="left"/>
              <w:rPr/>
            </w:pPr>
            <w:r>
              <w:rPr/>
              <w:t xml:space="preserve">18. marraskuuta 2005 (2005-11-18) </w:t>
            </w:r>
          </w:p>
        </w:tc>
        <w:tc>
          <w:tcPr>
            <w:tcW w:w="2566" w:type="dxa"/>
            <w:tcBorders/>
            <w:vAlign w:val="center"/>
          </w:tcPr>
          <w:p>
            <w:pPr>
              <w:pStyle w:val="TableContents"/>
              <w:bidi w:val="0"/>
              <w:spacing w:before="0" w:after="283"/>
              <w:jc w:val="left"/>
              <w:rPr/>
            </w:pPr>
            <w:r>
              <w:rPr/>
              <w:t xml:space="preserve">£ 48,328,854 </w:t>
            </w:r>
          </w:p>
        </w:tc>
        <w:tc>
          <w:tcPr>
            <w:tcW w:w="2566" w:type="dxa"/>
            <w:tcBorders/>
            <w:vAlign w:val="center"/>
          </w:tcPr>
          <w:p>
            <w:pPr>
              <w:pStyle w:val="TableContents"/>
              <w:bidi w:val="0"/>
              <w:spacing w:before="0" w:after="283"/>
              <w:jc w:val="left"/>
              <w:rPr/>
            </w:pPr>
            <w:r>
              <w:rPr/>
              <w:t xml:space="preserve">$290,013,036 (45,188,100) </w:t>
            </w:r>
          </w:p>
        </w:tc>
        <w:tc>
          <w:tcPr>
            <w:tcW w:w="1426" w:type="dxa"/>
            <w:tcBorders/>
            <w:vAlign w:val="center"/>
          </w:tcPr>
          <w:p>
            <w:pPr>
              <w:pStyle w:val="TableContents"/>
              <w:bidi w:val="0"/>
              <w:spacing w:before="0" w:after="283"/>
              <w:jc w:val="left"/>
              <w:rPr/>
            </w:pPr>
            <w:r>
              <w:rPr/>
              <w:t xml:space="preserve">$606,898,042 </w:t>
            </w:r>
          </w:p>
        </w:tc>
        <w:tc>
          <w:tcPr>
            <w:tcW w:w="1606" w:type="dxa"/>
            <w:tcBorders/>
            <w:vAlign w:val="center"/>
          </w:tcPr>
          <w:p>
            <w:pPr>
              <w:pStyle w:val="TableContents"/>
              <w:bidi w:val="0"/>
              <w:spacing w:before="0" w:after="283"/>
              <w:jc w:val="left"/>
              <w:rPr/>
            </w:pPr>
            <w:r>
              <w:rPr/>
              <w:t xml:space="preserve">$896,911,078 </w:t>
            </w:r>
          </w:p>
        </w:tc>
        <w:tc>
          <w:tcPr>
            <w:tcW w:w="841" w:type="dxa"/>
            <w:tcBorders/>
            <w:vAlign w:val="center"/>
          </w:tcPr>
          <w:p>
            <w:pPr>
              <w:pStyle w:val="TableContents"/>
              <w:bidi w:val="0"/>
              <w:spacing w:before="0" w:after="283"/>
              <w:jc w:val="left"/>
              <w:rPr/>
            </w:pPr>
            <w:r>
              <w:rPr/>
              <w:t xml:space="preserve">150 miljoonaa dollaria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1501" w:type="dxa"/>
            <w:tcBorders/>
            <w:vAlign w:val="center"/>
          </w:tcPr>
          <w:p>
            <w:pPr>
              <w:pStyle w:val="TableContents"/>
              <w:bidi w:val="0"/>
              <w:spacing w:before="0" w:after="283"/>
              <w:jc w:val="left"/>
              <w:rPr/>
            </w:pPr>
            <w:r>
              <w:rPr>
                <w:color w:val="6B8E23"/>
              </w:rPr>
              <w:t xml:space="preserve">Harry Potter ja </w:t>
            </w:r>
            <w:r>
              <w:rPr/>
              <w:t xml:space="preserve">Feeniksin</w:t>
            </w:r>
            <w:r>
              <w:rPr>
                <w:color w:val="6B8E23"/>
              </w:rPr>
              <w:t xml:space="preserve"> veljeskunta </w:t>
            </w:r>
          </w:p>
        </w:tc>
        <w:tc>
          <w:tcPr>
            <w:tcW w:w="2566" w:type="dxa"/>
            <w:tcBorders/>
            <w:vAlign w:val="center"/>
          </w:tcPr>
          <w:p>
            <w:pPr>
              <w:pStyle w:val="TableContents"/>
              <w:bidi w:val="0"/>
              <w:spacing w:before="0" w:after="283"/>
              <w:jc w:val="left"/>
              <w:rPr/>
            </w:pPr>
            <w:r>
              <w:rPr/>
              <w:t xml:space="preserve">11. heinäkuuta 2007 (2007-07-11) </w:t>
            </w:r>
          </w:p>
        </w:tc>
        <w:tc>
          <w:tcPr>
            <w:tcW w:w="2566" w:type="dxa"/>
            <w:tcBorders/>
            <w:vAlign w:val="center"/>
          </w:tcPr>
          <w:p>
            <w:pPr>
              <w:pStyle w:val="TableContents"/>
              <w:bidi w:val="0"/>
              <w:spacing w:before="0" w:after="283"/>
              <w:jc w:val="left"/>
              <w:rPr/>
            </w:pPr>
            <w:r>
              <w:rPr/>
              <w:t xml:space="preserve">£ 49,136,969 </w:t>
            </w:r>
          </w:p>
        </w:tc>
        <w:tc>
          <w:tcPr>
            <w:tcW w:w="2566" w:type="dxa"/>
            <w:tcBorders/>
            <w:vAlign w:val="center"/>
          </w:tcPr>
          <w:p>
            <w:pPr>
              <w:pStyle w:val="TableContents"/>
              <w:bidi w:val="0"/>
              <w:spacing w:before="0" w:after="283"/>
              <w:jc w:val="left"/>
              <w:rPr/>
            </w:pPr>
            <w:r>
              <w:rPr/>
              <w:t xml:space="preserve">$292,004,738 (42,442,500) </w:t>
            </w:r>
          </w:p>
        </w:tc>
        <w:tc>
          <w:tcPr>
            <w:tcW w:w="1426" w:type="dxa"/>
            <w:tcBorders/>
            <w:vAlign w:val="center"/>
          </w:tcPr>
          <w:p>
            <w:pPr>
              <w:pStyle w:val="TableContents"/>
              <w:bidi w:val="0"/>
              <w:spacing w:before="0" w:after="283"/>
              <w:jc w:val="left"/>
              <w:rPr/>
            </w:pPr>
            <w:r>
              <w:rPr/>
              <w:t xml:space="preserve">$647,881,191 </w:t>
            </w:r>
          </w:p>
        </w:tc>
        <w:tc>
          <w:tcPr>
            <w:tcW w:w="1606" w:type="dxa"/>
            <w:tcBorders/>
            <w:vAlign w:val="center"/>
          </w:tcPr>
          <w:p>
            <w:pPr>
              <w:pStyle w:val="TableContents"/>
              <w:bidi w:val="0"/>
              <w:spacing w:before="0" w:after="283"/>
              <w:jc w:val="left"/>
              <w:rPr/>
            </w:pPr>
            <w:r>
              <w:rPr/>
              <w:t xml:space="preserve">$939,885,929 </w:t>
            </w:r>
          </w:p>
        </w:tc>
        <w:tc>
          <w:tcPr>
            <w:tcW w:w="841" w:type="dxa"/>
            <w:tcBorders/>
            <w:vAlign w:val="center"/>
          </w:tcPr>
          <w:p>
            <w:pPr>
              <w:pStyle w:val="TableContents"/>
              <w:bidi w:val="0"/>
              <w:spacing w:before="0" w:after="283"/>
              <w:jc w:val="left"/>
              <w:rPr/>
            </w:pPr>
            <w:r>
              <w:rPr/>
              <w:t xml:space="preserve">150 miljoonaa dollaria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1501" w:type="dxa"/>
            <w:tcBorders/>
            <w:vAlign w:val="center"/>
          </w:tcPr>
          <w:p>
            <w:pPr>
              <w:pStyle w:val="TableContents"/>
              <w:bidi w:val="0"/>
              <w:spacing w:before="0" w:after="283"/>
              <w:jc w:val="left"/>
              <w:rPr/>
            </w:pPr>
            <w:r>
              <w:rPr>
                <w:color w:val="A0522D"/>
              </w:rPr>
              <w:t xml:space="preserve">Harry Potter ja puoliverinen </w:t>
            </w:r>
            <w:r>
              <w:rPr/>
              <w:t xml:space="preserve">prinssi </w:t>
            </w:r>
          </w:p>
        </w:tc>
        <w:tc>
          <w:tcPr>
            <w:tcW w:w="2566" w:type="dxa"/>
            <w:tcBorders/>
            <w:vAlign w:val="center"/>
          </w:tcPr>
          <w:p>
            <w:pPr>
              <w:pStyle w:val="TableContents"/>
              <w:bidi w:val="0"/>
              <w:spacing w:before="0" w:after="283"/>
              <w:jc w:val="left"/>
              <w:rPr/>
            </w:pPr>
            <w:r>
              <w:rPr/>
              <w:t xml:space="preserve">15 heinäkuuta 2009 (2009-07-15) </w:t>
            </w:r>
          </w:p>
        </w:tc>
        <w:tc>
          <w:tcPr>
            <w:tcW w:w="2566" w:type="dxa"/>
            <w:tcBorders/>
            <w:vAlign w:val="center"/>
          </w:tcPr>
          <w:p>
            <w:pPr>
              <w:pStyle w:val="TableContents"/>
              <w:bidi w:val="0"/>
              <w:spacing w:before="0" w:after="283"/>
              <w:jc w:val="left"/>
              <w:rPr/>
            </w:pPr>
            <w:r>
              <w:rPr/>
              <w:t xml:space="preserve">£ 50,713,404 </w:t>
            </w:r>
          </w:p>
        </w:tc>
        <w:tc>
          <w:tcPr>
            <w:tcW w:w="2566" w:type="dxa"/>
            <w:tcBorders/>
            <w:vAlign w:val="center"/>
          </w:tcPr>
          <w:p>
            <w:pPr>
              <w:pStyle w:val="TableContents"/>
              <w:bidi w:val="0"/>
              <w:spacing w:before="0" w:after="283"/>
              <w:jc w:val="left"/>
              <w:rPr/>
            </w:pPr>
            <w:r>
              <w:rPr/>
              <w:t xml:space="preserve">$301,959,197 (40,261,200) </w:t>
            </w:r>
          </w:p>
        </w:tc>
        <w:tc>
          <w:tcPr>
            <w:tcW w:w="1426" w:type="dxa"/>
            <w:tcBorders/>
            <w:vAlign w:val="center"/>
          </w:tcPr>
          <w:p>
            <w:pPr>
              <w:pStyle w:val="TableContents"/>
              <w:bidi w:val="0"/>
              <w:spacing w:before="0" w:after="283"/>
              <w:jc w:val="left"/>
              <w:rPr/>
            </w:pPr>
            <w:r>
              <w:rPr/>
              <w:t xml:space="preserve">$632,457,290 </w:t>
            </w:r>
          </w:p>
        </w:tc>
        <w:tc>
          <w:tcPr>
            <w:tcW w:w="1606" w:type="dxa"/>
            <w:tcBorders/>
            <w:vAlign w:val="center"/>
          </w:tcPr>
          <w:p>
            <w:pPr>
              <w:pStyle w:val="TableContents"/>
              <w:bidi w:val="0"/>
              <w:spacing w:before="0" w:after="283"/>
              <w:jc w:val="left"/>
              <w:rPr/>
            </w:pPr>
            <w:r>
              <w:rPr/>
              <w:t xml:space="preserve">$934,416,487 </w:t>
            </w:r>
          </w:p>
        </w:tc>
        <w:tc>
          <w:tcPr>
            <w:tcW w:w="841" w:type="dxa"/>
            <w:tcBorders/>
            <w:vAlign w:val="center"/>
          </w:tcPr>
          <w:p>
            <w:pPr>
              <w:pStyle w:val="TableContents"/>
              <w:bidi w:val="0"/>
              <w:spacing w:before="0" w:after="283"/>
              <w:jc w:val="left"/>
              <w:rPr/>
            </w:pPr>
            <w:r>
              <w:rPr/>
              <w:t xml:space="preserve">250 miljoonaa dollaria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1501" w:type="dxa"/>
            <w:tcBorders/>
            <w:vAlign w:val="center"/>
          </w:tcPr>
          <w:p>
            <w:pPr>
              <w:pStyle w:val="TableContents"/>
              <w:bidi w:val="0"/>
              <w:spacing w:before="0" w:after="283"/>
              <w:jc w:val="left"/>
              <w:rPr/>
            </w:pPr>
            <w:r>
              <w:rPr>
                <w:color w:val="228B22"/>
              </w:rPr>
              <w:t xml:space="preserve">Harry Potter ja kuoleman varjelukset -- osa </w:t>
            </w:r>
            <w:r>
              <w:rPr/>
              <w:t xml:space="preserve">1 </w:t>
            </w:r>
          </w:p>
        </w:tc>
        <w:tc>
          <w:tcPr>
            <w:tcW w:w="2566" w:type="dxa"/>
            <w:tcBorders/>
            <w:vAlign w:val="center"/>
          </w:tcPr>
          <w:p>
            <w:pPr>
              <w:pStyle w:val="TableContents"/>
              <w:bidi w:val="0"/>
              <w:spacing w:before="0" w:after="283"/>
              <w:jc w:val="left"/>
              <w:rPr/>
            </w:pPr>
            <w:r>
              <w:rPr/>
              <w:t xml:space="preserve">19 marraskuuta 2010 (2010-11-19) </w:t>
            </w:r>
          </w:p>
        </w:tc>
        <w:tc>
          <w:tcPr>
            <w:tcW w:w="2566" w:type="dxa"/>
            <w:tcBorders/>
            <w:vAlign w:val="center"/>
          </w:tcPr>
          <w:p>
            <w:pPr>
              <w:pStyle w:val="TableContents"/>
              <w:bidi w:val="0"/>
              <w:spacing w:before="0" w:after="283"/>
              <w:jc w:val="left"/>
              <w:rPr/>
            </w:pPr>
            <w:r>
              <w:rPr/>
              <w:t xml:space="preserve">£ 52,364,075 </w:t>
            </w:r>
          </w:p>
        </w:tc>
        <w:tc>
          <w:tcPr>
            <w:tcW w:w="2566" w:type="dxa"/>
            <w:tcBorders/>
            <w:vAlign w:val="center"/>
          </w:tcPr>
          <w:p>
            <w:pPr>
              <w:pStyle w:val="TableContents"/>
              <w:bidi w:val="0"/>
              <w:spacing w:before="0" w:after="283"/>
              <w:jc w:val="left"/>
              <w:rPr/>
            </w:pPr>
            <w:r>
              <w:rPr/>
              <w:t xml:space="preserve">$295,983,305 (37,503,700) </w:t>
            </w:r>
          </w:p>
        </w:tc>
        <w:tc>
          <w:tcPr>
            <w:tcW w:w="1426" w:type="dxa"/>
            <w:tcBorders/>
            <w:vAlign w:val="center"/>
          </w:tcPr>
          <w:p>
            <w:pPr>
              <w:pStyle w:val="TableContents"/>
              <w:bidi w:val="0"/>
              <w:spacing w:before="0" w:after="283"/>
              <w:jc w:val="left"/>
              <w:rPr/>
            </w:pPr>
            <w:r>
              <w:rPr/>
              <w:t xml:space="preserve">$664,300,000 </w:t>
            </w:r>
          </w:p>
        </w:tc>
        <w:tc>
          <w:tcPr>
            <w:tcW w:w="1606" w:type="dxa"/>
            <w:tcBorders/>
            <w:vAlign w:val="center"/>
          </w:tcPr>
          <w:p>
            <w:pPr>
              <w:pStyle w:val="TableContents"/>
              <w:bidi w:val="0"/>
              <w:spacing w:before="0" w:after="283"/>
              <w:jc w:val="left"/>
              <w:rPr/>
            </w:pPr>
            <w:r>
              <w:rPr/>
              <w:t xml:space="preserve">$960,283,305 </w:t>
            </w:r>
          </w:p>
        </w:tc>
        <w:tc>
          <w:tcPr>
            <w:tcW w:w="841" w:type="dxa"/>
            <w:tcBorders/>
            <w:vAlign w:val="center"/>
          </w:tcPr>
          <w:p>
            <w:pPr>
              <w:pStyle w:val="TableContents"/>
              <w:bidi w:val="0"/>
              <w:spacing w:before="0" w:after="283"/>
              <w:jc w:val="left"/>
              <w:rPr/>
            </w:pPr>
            <w:r>
              <w:rPr/>
              <w:t xml:space="preserve">Alle 250 miljoonaa dollaria (virallinen)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1501" w:type="dxa"/>
            <w:tcBorders/>
            <w:vAlign w:val="center"/>
          </w:tcPr>
          <w:p>
            <w:pPr>
              <w:pStyle w:val="TableContents"/>
              <w:bidi w:val="0"/>
              <w:spacing w:before="0" w:after="283"/>
              <w:jc w:val="left"/>
              <w:rPr/>
            </w:pPr>
            <w:r>
              <w:rPr>
                <w:color w:val="191970"/>
              </w:rPr>
              <w:t xml:space="preserve">Harry Potter ja kuoleman varjelukset -- osa </w:t>
            </w:r>
            <w:r>
              <w:rPr/>
              <w:t xml:space="preserve">2 </w:t>
            </w:r>
          </w:p>
        </w:tc>
        <w:tc>
          <w:tcPr>
            <w:tcW w:w="2566" w:type="dxa"/>
            <w:tcBorders/>
            <w:vAlign w:val="center"/>
          </w:tcPr>
          <w:p>
            <w:pPr>
              <w:pStyle w:val="TableContents"/>
              <w:bidi w:val="0"/>
              <w:spacing w:before="0" w:after="283"/>
              <w:jc w:val="left"/>
              <w:rPr/>
            </w:pPr>
            <w:r>
              <w:rPr/>
              <w:t xml:space="preserve">15 heinäkuuta 2011 (2011-07-15) </w:t>
            </w:r>
          </w:p>
        </w:tc>
        <w:tc>
          <w:tcPr>
            <w:tcW w:w="2566" w:type="dxa"/>
            <w:tcBorders/>
            <w:vAlign w:val="center"/>
          </w:tcPr>
          <w:p>
            <w:pPr>
              <w:pStyle w:val="TableContents"/>
              <w:bidi w:val="0"/>
              <w:spacing w:before="0" w:after="283"/>
              <w:jc w:val="left"/>
              <w:rPr/>
            </w:pPr>
            <w:r>
              <w:rPr/>
              <w:t xml:space="preserve">£ 73,094,187 </w:t>
            </w:r>
          </w:p>
        </w:tc>
        <w:tc>
          <w:tcPr>
            <w:tcW w:w="2566" w:type="dxa"/>
            <w:tcBorders/>
            <w:vAlign w:val="center"/>
          </w:tcPr>
          <w:p>
            <w:pPr>
              <w:pStyle w:val="TableContents"/>
              <w:bidi w:val="0"/>
              <w:spacing w:before="0" w:after="283"/>
              <w:jc w:val="left"/>
              <w:rPr/>
            </w:pPr>
            <w:r>
              <w:rPr/>
              <w:t xml:space="preserve">$381,011,219 (48,046,800) </w:t>
            </w:r>
          </w:p>
        </w:tc>
        <w:tc>
          <w:tcPr>
            <w:tcW w:w="1426" w:type="dxa"/>
            <w:tcBorders/>
            <w:vAlign w:val="center"/>
          </w:tcPr>
          <w:p>
            <w:pPr>
              <w:pStyle w:val="TableContents"/>
              <w:bidi w:val="0"/>
              <w:spacing w:before="0" w:after="283"/>
              <w:jc w:val="left"/>
              <w:rPr/>
            </w:pPr>
            <w:r>
              <w:rPr/>
              <w:t xml:space="preserve">$960,500,000 </w:t>
            </w:r>
          </w:p>
        </w:tc>
        <w:tc>
          <w:tcPr>
            <w:tcW w:w="1606" w:type="dxa"/>
            <w:tcBorders/>
            <w:vAlign w:val="center"/>
          </w:tcPr>
          <w:p>
            <w:pPr>
              <w:pStyle w:val="TableContents"/>
              <w:bidi w:val="0"/>
              <w:spacing w:before="0" w:after="283"/>
              <w:jc w:val="left"/>
              <w:rPr/>
            </w:pPr>
            <w:r>
              <w:rPr/>
              <w:t xml:space="preserve">$1,341,511,219 </w:t>
            </w:r>
          </w:p>
        </w:tc>
        <w:tc>
          <w:tcPr>
            <w:tcW w:w="841" w:type="dxa"/>
            <w:tcBorders/>
            <w:vAlign w:val="center"/>
          </w:tcPr>
          <w:p>
            <w:pPr>
              <w:pStyle w:val="TableContents"/>
              <w:bidi w:val="0"/>
              <w:spacing w:before="0" w:after="283"/>
              <w:jc w:val="left"/>
              <w:rPr>
                <w:sz w:val="4"/>
                <w:szCs w:val="4"/>
              </w:rPr>
            </w:pPr>
            <w:r>
              <w:rPr>
                <w:sz w:val="4"/>
                <w:szCs w:val="4"/>
              </w:rPr>
              <w:t xml:space="preserve">Yhteensä </w:t>
            </w:r>
          </w:p>
        </w:tc>
        <w:tc>
          <w:tcPr>
            <w:tcW w:w="154" w:type="dxa"/>
            <w:tcBorders/>
          </w:tcPr>
          <w:p>
            <w:pPr>
              <w:pStyle w:val="TableContents"/>
              <w:bidi w:val="0"/>
              <w:spacing w:before="0" w:after="283"/>
              <w:jc w:val="left"/>
              <w:rPr>
                <w:sz w:val="4"/>
                <w:szCs w:val="4"/>
              </w:rPr>
            </w:pPr>
            <w:r>
              <w:rPr>
                <w:sz w:val="4"/>
                <w:szCs w:val="4"/>
              </w:rPr>
            </w:r>
          </w:p>
        </w:tc>
      </w:tr>
      <w:tr>
        <w:trPr/>
        <w:tc>
          <w:tcPr>
            <w:tcW w:w="1501" w:type="dxa"/>
            <w:tcBorders/>
            <w:vAlign w:val="center"/>
          </w:tcPr>
          <w:p>
            <w:pPr>
              <w:pStyle w:val="TableHeading"/>
              <w:suppressLineNumbers/>
              <w:bidi w:val="0"/>
              <w:spacing w:before="0" w:after="283"/>
              <w:jc w:val="center"/>
              <w:rPr/>
            </w:pPr>
            <w:r>
              <w:rPr/>
              <w:t xml:space="preserve">£ 440,269,736 </w:t>
            </w:r>
          </w:p>
        </w:tc>
        <w:tc>
          <w:tcPr>
            <w:tcW w:w="2566" w:type="dxa"/>
            <w:tcBorders/>
            <w:vAlign w:val="center"/>
          </w:tcPr>
          <w:p>
            <w:pPr>
              <w:pStyle w:val="TableHeading"/>
              <w:suppressLineNumbers/>
              <w:bidi w:val="0"/>
              <w:spacing w:before="0" w:after="283"/>
              <w:jc w:val="center"/>
              <w:rPr/>
            </w:pPr>
            <w:r>
              <w:rPr/>
              <w:t xml:space="preserve">$ 7009239007659600000 ♠ 2,390,076,596 </w:t>
            </w:r>
          </w:p>
        </w:tc>
        <w:tc>
          <w:tcPr>
            <w:tcW w:w="2566" w:type="dxa"/>
            <w:tcBorders/>
            <w:vAlign w:val="center"/>
          </w:tcPr>
          <w:p>
            <w:pPr>
              <w:pStyle w:val="TableHeading"/>
              <w:suppressLineNumbers/>
              <w:bidi w:val="0"/>
              <w:spacing w:before="0" w:after="283"/>
              <w:jc w:val="center"/>
              <w:rPr/>
            </w:pPr>
            <w:r>
              <w:rPr/>
              <w:t xml:space="preserve">$ 7009533335497600000 ♠ 5,333,354,976 </w:t>
            </w:r>
          </w:p>
        </w:tc>
        <w:tc>
          <w:tcPr>
            <w:tcW w:w="2566" w:type="dxa"/>
            <w:tcBorders/>
            <w:vAlign w:val="center"/>
          </w:tcPr>
          <w:p>
            <w:pPr>
              <w:pStyle w:val="TableHeading"/>
              <w:suppressLineNumbers/>
              <w:bidi w:val="0"/>
              <w:spacing w:before="0" w:after="283"/>
              <w:jc w:val="center"/>
              <w:rPr/>
            </w:pPr>
            <w:r>
              <w:rPr/>
              <w:t xml:space="preserve">$ 7009772343157200000 ♠ 7,723,431,572 </w:t>
            </w:r>
          </w:p>
        </w:tc>
        <w:tc>
          <w:tcPr>
            <w:tcW w:w="1426" w:type="dxa"/>
            <w:tcBorders/>
            <w:vAlign w:val="center"/>
          </w:tcPr>
          <w:p>
            <w:pPr>
              <w:pStyle w:val="TableHeading"/>
              <w:suppressLineNumbers/>
              <w:bidi w:val="0"/>
              <w:spacing w:before="0" w:after="283"/>
              <w:jc w:val="center"/>
              <w:rPr/>
            </w:pPr>
            <w:r>
              <w:rPr/>
              <w:t xml:space="preserve">1,155 miljardia dollaria </w:t>
            </w:r>
          </w:p>
        </w:tc>
        <w:tc>
          <w:tcPr>
            <w:tcW w:w="1606" w:type="dxa"/>
            <w:tcBorders/>
            <w:vAlign w:val="center"/>
          </w:tcPr>
          <w:p>
            <w:pPr>
              <w:pStyle w:val="TableHeading"/>
              <w:bidi w:val="0"/>
              <w:spacing w:before="0" w:after="283"/>
              <w:rPr>
                <w:sz w:val="4"/>
                <w:szCs w:val="4"/>
              </w:rPr>
            </w:pPr>
            <w:r>
              <w:rPr>
                <w:sz w:val="4"/>
                <w:szCs w:val="4"/>
              </w:rPr>
            </w:r>
          </w:p>
        </w:tc>
        <w:tc>
          <w:tcPr>
            <w:tcW w:w="995" w:type="dxa"/>
            <w:gridSpan w:val="2"/>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Harry Potter -elokuvat siinä järjestyksessä, jossa ne julkaistiin.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toisen Harry Potter -elokuvan nimi?</w:t>
      </w:r>
    </w:p>
    <w:p>
      <w:pPr>
        <w:pStyle w:val="TextBody"/>
        <w:bidi w:val="0"/>
        <w:jc w:val="left"/>
        <w:rPr>
          <w:b/>
          <w:shd w:val="clear" w:fill="FFFF00"/>
        </w:rPr>
      </w:pPr>
      <w:r>
        <w:rPr>
          <w:b/>
          <w:shd w:val="clear" w:fill="FFFF00"/>
        </w:rPr>
        <w:t xml:space="preserve">Teksti numero 7</w:t>
      </w:r>
    </w:p>
    <w:p>
      <w:pPr>
        <w:pStyle w:val="TextBody"/>
        <w:bidi w:val="0"/>
        <w:spacing w:before="0" w:after="283"/>
        <w:jc w:val="left"/>
        <w:rPr/>
      </w:pPr>
      <w:r>
        <w:rPr/>
        <w:t xml:space="preserve">Sarjan on tuottanut pääosin David Heyman, ja sen kolme päähenkilöä ovat Daniel Radcliffe, Rupert Grint ja Emma Watson: Harry Potter, Ron Weasley ja Hermione Granger. Sarjan parissa työskenteli neljä ohjaajaa: Chris Columbus, Alfonso Cuarón, Mike Newell ja David Yates. Käsikirjoitukset on kirjoittanut </w:t>
      </w:r>
      <w:r>
        <w:rPr>
          <w:color w:val="A9A9A9"/>
        </w:rPr>
        <w:t xml:space="preserve">Steve Kloves</w:t>
      </w:r>
      <w:r>
        <w:rPr/>
        <w:t xml:space="preserve">, lukuun ottamatta Harry Potter ja Feeniksin ritarikunta (2007) -elokuvaa, jonka on kirjoittanut </w:t>
      </w:r>
      <w:r>
        <w:rPr>
          <w:color w:val="DCDCDC"/>
        </w:rPr>
        <w:t xml:space="preserve">Michael Goldenberg</w:t>
      </w:r>
      <w:r>
        <w:rPr/>
        <w:t xml:space="preserve">. Tuotanto kesti yli kymmenen vuotta, ja pääjuoni seuraa Harry Potterin pyrkimystä voittaa arkkivihollisensa lordi Voldemort.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kirjoitti Harry Potter -elokuvien käsikirjoituksen?</w:t>
      </w:r>
    </w:p>
    <w:p>
      <w:pPr>
        <w:pStyle w:val="TextBody"/>
        <w:bidi w:val="0"/>
        <w:jc w:val="left"/>
        <w:rPr>
          <w:b/>
          <w:shd w:val="clear" w:fill="FFFF00"/>
        </w:rPr>
      </w:pPr>
      <w:r>
        <w:rPr>
          <w:b/>
          <w:shd w:val="clear" w:fill="FFFF00"/>
        </w:rPr>
        <w:t xml:space="preserve">Teksti numero 8</w:t>
      </w:r>
    </w:p>
    <w:p>
      <w:pPr>
        <w:pStyle w:val="TextBody"/>
        <w:bidi w:val="0"/>
        <w:spacing w:before="0" w:after="283"/>
        <w:jc w:val="left"/>
        <w:rPr/>
      </w:pPr>
      <w:r>
        <w:rPr/>
        <w:t xml:space="preserve">J.K. Rowling myi sarjan neljän ensimmäisen romaanin oikeudet Warner Bros:lle 1 000 000 punnalla. </w:t>
      </w:r>
      <w:r>
        <w:rPr>
          <w:color w:val="A9A9A9"/>
        </w:rPr>
        <w:t xml:space="preserve">Neljännen kirjan ilmestyttyä </w:t>
      </w:r>
      <w:r>
        <w:rPr/>
        <w:t xml:space="preserve">heinäkuussa 2000 ensimmäinen elokuva Harry Potter ja viisasten kivi julkaistiin </w:t>
      </w:r>
      <w:r>
        <w:rPr>
          <w:color w:val="DCDCDC"/>
        </w:rPr>
        <w:t xml:space="preserve">16. marraskuuta 2001</w:t>
      </w:r>
      <w:r>
        <w:rPr/>
        <w:t xml:space="preserve">. Elokuva tuotti avausviikonloppunaan pelkästään Yhdysvalloissa 90 miljoonaa dollaria, mikä oli ennätysaloitus maailmanlaajuisesti. Seuraavat kolme elokuva-adaptaatiota seurasivat taloudellista menestystä ja keräsivät samalla myönteisiä arvioita faneilta ja kriitikoilta. Viides elokuva, Harry Potter ja Feeniksin veljeskunta, julkaistiin Warner Bros.:n toimesta 11. heinäkuuta 2007 englanninkielisissä maissa lukuun ottamatta Yhdistynyttä kuningaskuntaa ja Irlantia, joissa elokuva julkaistiin 12. heinäkuuta. Kuudes elokuva, Harry Potter ja puoliverinen prinssi, julkaistiin 15. heinäkuuta 2009 kriitikoiden suosionosoitusten saattelemana, ja se sijoittui teatterilevityksensä päätteeksi vuoden 2009 kakkoseksi maailman listoilla.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Harry Potter -kirjaa oli ilmestynyt ensimmäisen elokuvan ilmestyessä?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ensimmäinen Harry Potter -elokuva tuli ulos?</w:t>
      </w:r>
    </w:p>
    <w:p>
      <w:pPr>
        <w:pStyle w:val="TextBody"/>
        <w:bidi w:val="0"/>
        <w:jc w:val="left"/>
        <w:rPr>
          <w:b/>
          <w:shd w:val="clear" w:fill="FFFF00"/>
        </w:rPr>
      </w:pPr>
      <w:r>
        <w:rPr>
          <w:b/>
          <w:shd w:val="clear" w:fill="FFFF00"/>
        </w:rPr>
        <w:t xml:space="preserve">Teksti numero 9</w:t>
      </w:r>
    </w:p>
    <w:p>
      <w:pPr>
        <w:pStyle w:val="TextBody"/>
        <w:bidi w:val="0"/>
        <w:spacing w:before="0" w:after="283"/>
        <w:jc w:val="left"/>
        <w:rPr/>
      </w:pPr>
      <w:r>
        <w:rPr/>
        <w:t xml:space="preserve">Harry Potter on brittiläis-amerikkalainen elokuvasarja, joka perustuu kirjailija J.K. Rowlingin Harry Potter -romaaneihin. Sarjaa levittää Warner Bros. ja se koostuu kahdeksasta fantasiaelokuvasta, jotka alkavat Harry Potter ja viisasten kivi -elokuvasta (2001) ja huipentuvat elokuvaan </w:t>
      </w:r>
      <w:r>
        <w:rPr>
          <w:color w:val="A9A9A9"/>
        </w:rPr>
        <w:t xml:space="preserve">Harry Potter ja kuoleman varjelukset - osa 2 </w:t>
      </w:r>
      <w:r>
        <w:rPr/>
        <w:t xml:space="preserve">(2011). Viidestä elokuvasta koostuva spin-off-esikuvasarja alkoi elokuvalla Fantastic Beasts and Where to Find Them (2016), joka merkitsi Velhomaailman jaetun median franchisingin alkua.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Harry Potterin viimeinen osa?</w:t>
      </w:r>
    </w:p>
    <w:p>
      <w:pPr>
        <w:pStyle w:val="TextBody"/>
        <w:bidi w:val="0"/>
        <w:jc w:val="left"/>
        <w:rPr>
          <w:b/>
          <w:shd w:val="clear" w:fill="FFFF00"/>
        </w:rPr>
      </w:pPr>
      <w:r>
        <w:rPr>
          <w:b/>
          <w:shd w:val="clear" w:fill="FFFF00"/>
        </w:rPr>
        <w:t xml:space="preserve">Teksti numero 10</w:t>
      </w:r>
    </w:p>
    <w:tbl>
      <w:tblPr>
        <w:tblW w:w="10205" w:type="dxa"/>
        <w:jc w:val="left"/>
        <w:tblInd w:w="0" w:type="dxa"/>
        <w:tblLayout w:type="fixed"/>
        <w:tblCellMar>
          <w:top w:w="28" w:type="dxa"/>
          <w:left w:w="28" w:type="dxa"/>
          <w:bottom w:w="28" w:type="dxa"/>
          <w:right w:w="28" w:type="dxa"/>
        </w:tblCellMar>
      </w:tblPr>
      <w:tblGrid>
        <w:gridCol w:w="1624"/>
        <w:gridCol w:w="1362"/>
        <w:gridCol w:w="1712"/>
        <w:gridCol w:w="1407"/>
        <w:gridCol w:w="1353"/>
        <w:gridCol w:w="1133"/>
        <w:gridCol w:w="1614"/>
      </w:tblGrid>
      <w:tr>
        <w:trPr/>
        <w:tc>
          <w:tcPr>
            <w:tcW w:w="1624" w:type="dxa"/>
            <w:tcBorders/>
            <w:vAlign w:val="center"/>
          </w:tcPr>
          <w:p>
            <w:pPr>
              <w:pStyle w:val="TableHeading"/>
              <w:suppressLineNumbers/>
              <w:bidi w:val="0"/>
              <w:spacing w:before="0" w:after="283"/>
              <w:jc w:val="center"/>
              <w:rPr/>
            </w:pPr>
            <w:r>
              <w:rPr/>
              <w:t xml:space="preserve">Elokuva </w:t>
            </w:r>
          </w:p>
        </w:tc>
        <w:tc>
          <w:tcPr>
            <w:tcW w:w="1362" w:type="dxa"/>
            <w:tcBorders/>
            <w:vAlign w:val="center"/>
          </w:tcPr>
          <w:p>
            <w:pPr>
              <w:pStyle w:val="TableHeading"/>
              <w:suppressLineNumbers/>
              <w:bidi w:val="0"/>
              <w:spacing w:before="0" w:after="283"/>
              <w:jc w:val="center"/>
              <w:rPr/>
            </w:pPr>
            <w:r>
              <w:rPr/>
              <w:t xml:space="preserve">Johtaja </w:t>
            </w:r>
          </w:p>
        </w:tc>
        <w:tc>
          <w:tcPr>
            <w:tcW w:w="1712" w:type="dxa"/>
            <w:tcBorders/>
            <w:vAlign w:val="center"/>
          </w:tcPr>
          <w:p>
            <w:pPr>
              <w:pStyle w:val="TableHeading"/>
              <w:suppressLineNumbers/>
              <w:bidi w:val="0"/>
              <w:spacing w:before="0" w:after="283"/>
              <w:jc w:val="center"/>
              <w:rPr/>
            </w:pPr>
            <w:r>
              <w:rPr/>
              <w:t xml:space="preserve">Käsikirjoittaja </w:t>
            </w:r>
          </w:p>
        </w:tc>
        <w:tc>
          <w:tcPr>
            <w:tcW w:w="1407" w:type="dxa"/>
            <w:tcBorders/>
            <w:vAlign w:val="center"/>
          </w:tcPr>
          <w:p>
            <w:pPr>
              <w:pStyle w:val="TableHeading"/>
              <w:suppressLineNumbers/>
              <w:bidi w:val="0"/>
              <w:spacing w:before="0" w:after="283"/>
              <w:jc w:val="center"/>
              <w:rPr/>
            </w:pPr>
            <w:r>
              <w:rPr/>
              <w:t xml:space="preserve">Tuottaja (s) </w:t>
            </w:r>
          </w:p>
        </w:tc>
        <w:tc>
          <w:tcPr>
            <w:tcW w:w="1353" w:type="dxa"/>
            <w:tcBorders/>
            <w:vAlign w:val="center"/>
          </w:tcPr>
          <w:p>
            <w:pPr>
              <w:pStyle w:val="TableHeading"/>
              <w:suppressLineNumbers/>
              <w:bidi w:val="0"/>
              <w:spacing w:before="0" w:after="283"/>
              <w:jc w:val="center"/>
              <w:rPr/>
            </w:pPr>
            <w:r>
              <w:rPr/>
              <w:t xml:space="preserve">Säveltäjä </w:t>
            </w:r>
          </w:p>
        </w:tc>
        <w:tc>
          <w:tcPr>
            <w:tcW w:w="1133" w:type="dxa"/>
            <w:tcBorders/>
            <w:vAlign w:val="center"/>
          </w:tcPr>
          <w:p>
            <w:pPr>
              <w:pStyle w:val="TableHeading"/>
              <w:suppressLineNumbers/>
              <w:bidi w:val="0"/>
              <w:spacing w:before="0" w:after="283"/>
              <w:jc w:val="center"/>
              <w:rPr/>
            </w:pPr>
            <w:r>
              <w:rPr/>
              <w:t xml:space="preserve">Luokitus </w:t>
            </w:r>
          </w:p>
        </w:tc>
        <w:tc>
          <w:tcPr>
            <w:tcW w:w="1614" w:type="dxa"/>
            <w:tcBorders/>
            <w:vAlign w:val="center"/>
          </w:tcPr>
          <w:p>
            <w:pPr>
              <w:pStyle w:val="TableHeading"/>
              <w:suppressLineNumbers/>
              <w:bidi w:val="0"/>
              <w:spacing w:before="0" w:after="283"/>
              <w:jc w:val="center"/>
              <w:rPr/>
            </w:pPr>
            <w:r>
              <w:rPr/>
              <w:t xml:space="preserve">J.K. Rowlingin romaani </w:t>
            </w:r>
          </w:p>
        </w:tc>
      </w:tr>
      <w:tr>
        <w:trPr/>
        <w:tc>
          <w:tcPr>
            <w:tcW w:w="1624" w:type="dxa"/>
            <w:tcBorders/>
            <w:vAlign w:val="center"/>
          </w:tcPr>
          <w:p>
            <w:pPr>
              <w:pStyle w:val="TableContents"/>
              <w:bidi w:val="0"/>
              <w:spacing w:before="0" w:after="283"/>
              <w:jc w:val="left"/>
              <w:rPr/>
            </w:pPr>
            <w:r>
              <w:rPr>
                <w:color w:val="A9A9A9"/>
              </w:rPr>
              <w:t xml:space="preserve">Harry Potter ja Viisasten </w:t>
            </w:r>
            <w:r>
              <w:rPr/>
              <w:t xml:space="preserve">kivi </w:t>
            </w:r>
          </w:p>
        </w:tc>
        <w:tc>
          <w:tcPr>
            <w:tcW w:w="1362" w:type="dxa"/>
            <w:tcBorders/>
            <w:vAlign w:val="center"/>
          </w:tcPr>
          <w:p>
            <w:pPr>
              <w:pStyle w:val="TableContents"/>
              <w:bidi w:val="0"/>
              <w:spacing w:before="0" w:after="283"/>
              <w:jc w:val="left"/>
              <w:rPr/>
            </w:pPr>
            <w:r>
              <w:rPr/>
              <w:t xml:space="preserve">Chris Columbus </w:t>
            </w:r>
          </w:p>
        </w:tc>
        <w:tc>
          <w:tcPr>
            <w:tcW w:w="1712" w:type="dxa"/>
            <w:tcBorders/>
            <w:vAlign w:val="center"/>
          </w:tcPr>
          <w:p>
            <w:pPr>
              <w:pStyle w:val="TableContents"/>
              <w:bidi w:val="0"/>
              <w:spacing w:before="0" w:after="283"/>
              <w:jc w:val="left"/>
              <w:rPr/>
            </w:pPr>
            <w:r>
              <w:rPr/>
              <w:t xml:space="preserve">Steve Kloves </w:t>
            </w:r>
          </w:p>
        </w:tc>
        <w:tc>
          <w:tcPr>
            <w:tcW w:w="1407" w:type="dxa"/>
            <w:tcBorders/>
            <w:vAlign w:val="center"/>
          </w:tcPr>
          <w:p>
            <w:pPr>
              <w:pStyle w:val="TableContents"/>
              <w:bidi w:val="0"/>
              <w:spacing w:before="0" w:after="283"/>
              <w:jc w:val="left"/>
              <w:rPr/>
            </w:pPr>
            <w:r>
              <w:rPr/>
              <w:t xml:space="preserve">David Heyman </w:t>
            </w:r>
          </w:p>
        </w:tc>
        <w:tc>
          <w:tcPr>
            <w:tcW w:w="1353" w:type="dxa"/>
            <w:tcBorders/>
            <w:vAlign w:val="center"/>
          </w:tcPr>
          <w:p>
            <w:pPr>
              <w:pStyle w:val="TableContents"/>
              <w:bidi w:val="0"/>
              <w:spacing w:before="0" w:after="283"/>
              <w:jc w:val="left"/>
              <w:rPr/>
            </w:pPr>
            <w:r>
              <w:rPr/>
              <w:t xml:space="preserve">John Williams </w:t>
            </w:r>
          </w:p>
        </w:tc>
        <w:tc>
          <w:tcPr>
            <w:tcW w:w="1133" w:type="dxa"/>
            <w:tcBorders/>
            <w:vAlign w:val="center"/>
          </w:tcPr>
          <w:p>
            <w:pPr>
              <w:pStyle w:val="TableContents"/>
              <w:bidi w:val="0"/>
              <w:spacing w:before="0" w:after="283"/>
              <w:jc w:val="left"/>
              <w:rPr/>
            </w:pPr>
            <w:r>
              <w:rPr/>
              <w:t xml:space="preserve">PG </w:t>
            </w:r>
          </w:p>
        </w:tc>
        <w:tc>
          <w:tcPr>
            <w:tcW w:w="1614" w:type="dxa"/>
            <w:tcBorders/>
            <w:vAlign w:val="center"/>
          </w:tcPr>
          <w:p>
            <w:pPr>
              <w:pStyle w:val="TableContents"/>
              <w:bidi w:val="0"/>
              <w:spacing w:before="0" w:after="283"/>
              <w:jc w:val="left"/>
              <w:rPr/>
            </w:pPr>
            <w:r>
              <w:rPr/>
              <w:t xml:space="preserve">Harry Potter ja Viisasten kivi </w:t>
            </w:r>
          </w:p>
        </w:tc>
      </w:tr>
      <w:tr>
        <w:trPr/>
        <w:tc>
          <w:tcPr>
            <w:tcW w:w="1624" w:type="dxa"/>
            <w:tcBorders/>
            <w:vAlign w:val="center"/>
          </w:tcPr>
          <w:p>
            <w:pPr>
              <w:pStyle w:val="TableContents"/>
              <w:bidi w:val="0"/>
              <w:spacing w:before="0" w:after="283"/>
              <w:jc w:val="left"/>
              <w:rPr/>
            </w:pPr>
            <w:r>
              <w:rPr>
                <w:color w:val="DCDCDC"/>
              </w:rPr>
              <w:t xml:space="preserve">Harry Potter ja salaisuuksien kammio </w:t>
            </w:r>
          </w:p>
        </w:tc>
        <w:tc>
          <w:tcPr>
            <w:tcW w:w="1362" w:type="dxa"/>
            <w:tcBorders/>
            <w:vAlign w:val="center"/>
          </w:tcPr>
          <w:p>
            <w:pPr>
              <w:pStyle w:val="TableContents"/>
              <w:bidi w:val="0"/>
              <w:spacing w:before="0" w:after="283"/>
              <w:jc w:val="left"/>
              <w:rPr/>
            </w:pPr>
            <w:r>
              <w:rPr/>
              <w:t xml:space="preserve">Harry Potter ja salaisuuksien kammio </w:t>
            </w:r>
          </w:p>
        </w:tc>
        <w:tc>
          <w:tcPr>
            <w:tcW w:w="7219" w:type="dxa"/>
            <w:gridSpan w:val="5"/>
            <w:tcBorders/>
          </w:tcPr>
          <w:p>
            <w:pPr>
              <w:pStyle w:val="TableContents"/>
              <w:bidi w:val="0"/>
              <w:spacing w:before="0" w:after="283"/>
              <w:jc w:val="left"/>
              <w:rPr>
                <w:sz w:val="4"/>
                <w:szCs w:val="4"/>
              </w:rPr>
            </w:pPr>
            <w:r>
              <w:rPr>
                <w:sz w:val="4"/>
                <w:szCs w:val="4"/>
              </w:rPr>
            </w:r>
          </w:p>
        </w:tc>
      </w:tr>
      <w:tr>
        <w:trPr/>
        <w:tc>
          <w:tcPr>
            <w:tcW w:w="1624" w:type="dxa"/>
            <w:tcBorders/>
            <w:vAlign w:val="center"/>
          </w:tcPr>
          <w:p>
            <w:pPr>
              <w:pStyle w:val="TableContents"/>
              <w:bidi w:val="0"/>
              <w:spacing w:before="0" w:after="283"/>
              <w:jc w:val="left"/>
              <w:rPr/>
            </w:pPr>
            <w:r>
              <w:rPr>
                <w:color w:val="2F4F4F"/>
              </w:rPr>
              <w:t xml:space="preserve">Harry Potter ja Azkabanin vanki </w:t>
            </w:r>
          </w:p>
        </w:tc>
        <w:tc>
          <w:tcPr>
            <w:tcW w:w="1362" w:type="dxa"/>
            <w:tcBorders/>
            <w:vAlign w:val="center"/>
          </w:tcPr>
          <w:p>
            <w:pPr>
              <w:pStyle w:val="TableContents"/>
              <w:bidi w:val="0"/>
              <w:spacing w:before="0" w:after="283"/>
              <w:jc w:val="left"/>
              <w:rPr/>
            </w:pPr>
            <w:r>
              <w:rPr/>
              <w:t xml:space="preserve">Alfonso Cuarón </w:t>
            </w:r>
          </w:p>
        </w:tc>
        <w:tc>
          <w:tcPr>
            <w:tcW w:w="1712" w:type="dxa"/>
            <w:tcBorders/>
            <w:vAlign w:val="center"/>
          </w:tcPr>
          <w:p>
            <w:pPr>
              <w:pStyle w:val="TableContents"/>
              <w:bidi w:val="0"/>
              <w:spacing w:before="0" w:after="283"/>
              <w:jc w:val="left"/>
              <w:rPr/>
            </w:pPr>
            <w:r>
              <w:rPr/>
              <w:t xml:space="preserve">David Heyman, Chris Columbus ja Mark Radcliffe </w:t>
            </w:r>
          </w:p>
        </w:tc>
        <w:tc>
          <w:tcPr>
            <w:tcW w:w="1407" w:type="dxa"/>
            <w:tcBorders/>
            <w:vAlign w:val="center"/>
          </w:tcPr>
          <w:p>
            <w:pPr>
              <w:pStyle w:val="TableContents"/>
              <w:bidi w:val="0"/>
              <w:spacing w:before="0" w:after="283"/>
              <w:jc w:val="left"/>
              <w:rPr/>
            </w:pPr>
            <w:r>
              <w:rPr/>
              <w:t xml:space="preserve">Harry Potter ja Azkabanin vanki </w:t>
            </w:r>
          </w:p>
        </w:tc>
        <w:tc>
          <w:tcPr>
            <w:tcW w:w="4100" w:type="dxa"/>
            <w:gridSpan w:val="3"/>
            <w:tcBorders/>
          </w:tcPr>
          <w:p>
            <w:pPr>
              <w:pStyle w:val="TableContents"/>
              <w:bidi w:val="0"/>
              <w:spacing w:before="0" w:after="283"/>
              <w:jc w:val="left"/>
              <w:rPr>
                <w:sz w:val="4"/>
                <w:szCs w:val="4"/>
              </w:rPr>
            </w:pPr>
            <w:r>
              <w:rPr>
                <w:sz w:val="4"/>
                <w:szCs w:val="4"/>
              </w:rPr>
            </w:r>
          </w:p>
        </w:tc>
      </w:tr>
      <w:tr>
        <w:trPr/>
        <w:tc>
          <w:tcPr>
            <w:tcW w:w="1624" w:type="dxa"/>
            <w:tcBorders/>
            <w:vAlign w:val="center"/>
          </w:tcPr>
          <w:p>
            <w:pPr>
              <w:pStyle w:val="TableContents"/>
              <w:bidi w:val="0"/>
              <w:spacing w:before="0" w:after="283"/>
              <w:jc w:val="left"/>
              <w:rPr/>
            </w:pPr>
            <w:r>
              <w:rPr>
                <w:color w:val="556B2F"/>
              </w:rPr>
              <w:t xml:space="preserve">Harry Potter ja </w:t>
            </w:r>
            <w:r>
              <w:rPr/>
              <w:t xml:space="preserve">tulinen</w:t>
            </w:r>
            <w:r>
              <w:rPr>
                <w:color w:val="556B2F"/>
              </w:rPr>
              <w:t xml:space="preserve"> pikari </w:t>
            </w:r>
          </w:p>
        </w:tc>
        <w:tc>
          <w:tcPr>
            <w:tcW w:w="1362" w:type="dxa"/>
            <w:tcBorders/>
            <w:vAlign w:val="center"/>
          </w:tcPr>
          <w:p>
            <w:pPr>
              <w:pStyle w:val="TableContents"/>
              <w:bidi w:val="0"/>
              <w:spacing w:before="0" w:after="283"/>
              <w:jc w:val="left"/>
              <w:rPr/>
            </w:pPr>
            <w:r>
              <w:rPr/>
              <w:t xml:space="preserve">Mike Newell </w:t>
            </w:r>
          </w:p>
        </w:tc>
        <w:tc>
          <w:tcPr>
            <w:tcW w:w="1712" w:type="dxa"/>
            <w:tcBorders/>
            <w:vAlign w:val="center"/>
          </w:tcPr>
          <w:p>
            <w:pPr>
              <w:pStyle w:val="TableContents"/>
              <w:bidi w:val="0"/>
              <w:spacing w:before="0" w:after="283"/>
              <w:jc w:val="left"/>
              <w:rPr/>
            </w:pPr>
            <w:r>
              <w:rPr/>
              <w:t xml:space="preserve">David Heyman </w:t>
            </w:r>
          </w:p>
        </w:tc>
        <w:tc>
          <w:tcPr>
            <w:tcW w:w="1407" w:type="dxa"/>
            <w:tcBorders/>
            <w:vAlign w:val="center"/>
          </w:tcPr>
          <w:p>
            <w:pPr>
              <w:pStyle w:val="TableContents"/>
              <w:bidi w:val="0"/>
              <w:spacing w:before="0" w:after="283"/>
              <w:jc w:val="left"/>
              <w:rPr/>
            </w:pPr>
            <w:r>
              <w:rPr/>
              <w:t xml:space="preserve">Patrick Doyle </w:t>
            </w:r>
          </w:p>
        </w:tc>
        <w:tc>
          <w:tcPr>
            <w:tcW w:w="1353" w:type="dxa"/>
            <w:tcBorders/>
            <w:vAlign w:val="center"/>
          </w:tcPr>
          <w:p>
            <w:pPr>
              <w:pStyle w:val="TableContents"/>
              <w:bidi w:val="0"/>
              <w:spacing w:before="0" w:after="283"/>
              <w:jc w:val="left"/>
              <w:rPr/>
            </w:pPr>
            <w:r>
              <w:rPr/>
              <w:t xml:space="preserve">PG-13 </w:t>
            </w:r>
          </w:p>
        </w:tc>
        <w:tc>
          <w:tcPr>
            <w:tcW w:w="1133" w:type="dxa"/>
            <w:tcBorders/>
            <w:vAlign w:val="center"/>
          </w:tcPr>
          <w:p>
            <w:pPr>
              <w:pStyle w:val="TableContents"/>
              <w:bidi w:val="0"/>
              <w:spacing w:before="0" w:after="283"/>
              <w:jc w:val="left"/>
              <w:rPr/>
            </w:pPr>
            <w:r>
              <w:rPr/>
              <w:t xml:space="preserve">Harry Potter ja tulinen pikari </w:t>
            </w:r>
          </w:p>
        </w:tc>
        <w:tc>
          <w:tcPr>
            <w:tcW w:w="1614" w:type="dxa"/>
            <w:tcBorders/>
          </w:tcPr>
          <w:p>
            <w:pPr>
              <w:pStyle w:val="TableContents"/>
              <w:bidi w:val="0"/>
              <w:spacing w:before="0" w:after="283"/>
              <w:jc w:val="left"/>
              <w:rPr>
                <w:sz w:val="4"/>
                <w:szCs w:val="4"/>
              </w:rPr>
            </w:pPr>
            <w:r>
              <w:rPr>
                <w:sz w:val="4"/>
                <w:szCs w:val="4"/>
              </w:rPr>
            </w:r>
          </w:p>
        </w:tc>
      </w:tr>
      <w:tr>
        <w:trPr/>
        <w:tc>
          <w:tcPr>
            <w:tcW w:w="1624" w:type="dxa"/>
            <w:tcBorders/>
            <w:vAlign w:val="center"/>
          </w:tcPr>
          <w:p>
            <w:pPr>
              <w:pStyle w:val="TableContents"/>
              <w:bidi w:val="0"/>
              <w:spacing w:before="0" w:after="283"/>
              <w:jc w:val="left"/>
              <w:rPr/>
            </w:pPr>
            <w:r>
              <w:rPr>
                <w:color w:val="6B8E23"/>
              </w:rPr>
              <w:t xml:space="preserve">Harry Potter ja </w:t>
            </w:r>
            <w:r>
              <w:rPr/>
              <w:t xml:space="preserve">Feeniksin</w:t>
            </w:r>
            <w:r>
              <w:rPr>
                <w:color w:val="6B8E23"/>
              </w:rPr>
              <w:t xml:space="preserve"> veljeskunta </w:t>
            </w:r>
          </w:p>
        </w:tc>
        <w:tc>
          <w:tcPr>
            <w:tcW w:w="1362" w:type="dxa"/>
            <w:tcBorders/>
            <w:vAlign w:val="center"/>
          </w:tcPr>
          <w:p>
            <w:pPr>
              <w:pStyle w:val="TableContents"/>
              <w:bidi w:val="0"/>
              <w:spacing w:before="0" w:after="283"/>
              <w:jc w:val="left"/>
              <w:rPr/>
            </w:pPr>
            <w:r>
              <w:rPr/>
              <w:t xml:space="preserve">David Yates </w:t>
            </w:r>
          </w:p>
        </w:tc>
        <w:tc>
          <w:tcPr>
            <w:tcW w:w="1712" w:type="dxa"/>
            <w:tcBorders/>
            <w:vAlign w:val="center"/>
          </w:tcPr>
          <w:p>
            <w:pPr>
              <w:pStyle w:val="TableContents"/>
              <w:bidi w:val="0"/>
              <w:spacing w:before="0" w:after="283"/>
              <w:jc w:val="left"/>
              <w:rPr/>
            </w:pPr>
            <w:r>
              <w:rPr/>
              <w:t xml:space="preserve">Michael Goldenberg </w:t>
            </w:r>
          </w:p>
        </w:tc>
        <w:tc>
          <w:tcPr>
            <w:tcW w:w="1407" w:type="dxa"/>
            <w:tcBorders/>
            <w:vAlign w:val="center"/>
          </w:tcPr>
          <w:p>
            <w:pPr>
              <w:pStyle w:val="TableContents"/>
              <w:bidi w:val="0"/>
              <w:spacing w:before="0" w:after="283"/>
              <w:jc w:val="left"/>
              <w:rPr/>
            </w:pPr>
            <w:r>
              <w:rPr/>
              <w:t xml:space="preserve">David Heyman ja David Barron </w:t>
            </w:r>
          </w:p>
        </w:tc>
        <w:tc>
          <w:tcPr>
            <w:tcW w:w="1353" w:type="dxa"/>
            <w:tcBorders/>
            <w:vAlign w:val="center"/>
          </w:tcPr>
          <w:p>
            <w:pPr>
              <w:pStyle w:val="TableContents"/>
              <w:bidi w:val="0"/>
              <w:spacing w:before="0" w:after="283"/>
              <w:jc w:val="left"/>
              <w:rPr/>
            </w:pPr>
            <w:r>
              <w:rPr/>
              <w:t xml:space="preserve">Nicholas Hooper </w:t>
            </w:r>
          </w:p>
        </w:tc>
        <w:tc>
          <w:tcPr>
            <w:tcW w:w="1133" w:type="dxa"/>
            <w:tcBorders/>
            <w:vAlign w:val="center"/>
          </w:tcPr>
          <w:p>
            <w:pPr>
              <w:pStyle w:val="TableContents"/>
              <w:bidi w:val="0"/>
              <w:spacing w:before="0" w:after="283"/>
              <w:jc w:val="left"/>
              <w:rPr/>
            </w:pPr>
            <w:r>
              <w:rPr/>
              <w:t xml:space="preserve">Harry Potter ja Feeniksin veljeskunta </w:t>
            </w:r>
          </w:p>
        </w:tc>
        <w:tc>
          <w:tcPr>
            <w:tcW w:w="1614" w:type="dxa"/>
            <w:tcBorders/>
          </w:tcPr>
          <w:p>
            <w:pPr>
              <w:pStyle w:val="TableContents"/>
              <w:bidi w:val="0"/>
              <w:spacing w:before="0" w:after="283"/>
              <w:jc w:val="left"/>
              <w:rPr>
                <w:sz w:val="4"/>
                <w:szCs w:val="4"/>
              </w:rPr>
            </w:pPr>
            <w:r>
              <w:rPr>
                <w:sz w:val="4"/>
                <w:szCs w:val="4"/>
              </w:rPr>
            </w:r>
          </w:p>
        </w:tc>
      </w:tr>
      <w:tr>
        <w:trPr/>
        <w:tc>
          <w:tcPr>
            <w:tcW w:w="1624" w:type="dxa"/>
            <w:tcBorders/>
            <w:vAlign w:val="center"/>
          </w:tcPr>
          <w:p>
            <w:pPr>
              <w:pStyle w:val="TableContents"/>
              <w:bidi w:val="0"/>
              <w:spacing w:before="0" w:after="283"/>
              <w:jc w:val="left"/>
              <w:rPr/>
            </w:pPr>
            <w:r>
              <w:rPr>
                <w:color w:val="A0522D"/>
              </w:rPr>
              <w:t xml:space="preserve">Harry Potter ja puoliverinen </w:t>
            </w:r>
            <w:r>
              <w:rPr/>
              <w:t xml:space="preserve">prinssi </w:t>
            </w:r>
          </w:p>
        </w:tc>
        <w:tc>
          <w:tcPr>
            <w:tcW w:w="1362" w:type="dxa"/>
            <w:tcBorders/>
            <w:vAlign w:val="center"/>
          </w:tcPr>
          <w:p>
            <w:pPr>
              <w:pStyle w:val="TableContents"/>
              <w:bidi w:val="0"/>
              <w:spacing w:before="0" w:after="283"/>
              <w:jc w:val="left"/>
              <w:rPr/>
            </w:pPr>
            <w:r>
              <w:rPr/>
              <w:t xml:space="preserve">Steve Kloves </w:t>
            </w:r>
          </w:p>
        </w:tc>
        <w:tc>
          <w:tcPr>
            <w:tcW w:w="1712" w:type="dxa"/>
            <w:tcBorders/>
            <w:vAlign w:val="center"/>
          </w:tcPr>
          <w:p>
            <w:pPr>
              <w:pStyle w:val="TableContents"/>
              <w:bidi w:val="0"/>
              <w:spacing w:before="0" w:after="283"/>
              <w:jc w:val="left"/>
              <w:rPr/>
            </w:pPr>
            <w:r>
              <w:rPr/>
              <w:t xml:space="preserve">PG </w:t>
            </w:r>
          </w:p>
        </w:tc>
        <w:tc>
          <w:tcPr>
            <w:tcW w:w="1407" w:type="dxa"/>
            <w:tcBorders/>
            <w:vAlign w:val="center"/>
          </w:tcPr>
          <w:p>
            <w:pPr>
              <w:pStyle w:val="TableContents"/>
              <w:bidi w:val="0"/>
              <w:spacing w:before="0" w:after="283"/>
              <w:jc w:val="left"/>
              <w:rPr/>
            </w:pPr>
            <w:r>
              <w:rPr/>
              <w:t xml:space="preserve">Harry Potter ja puoliverinen prinssi </w:t>
            </w:r>
          </w:p>
        </w:tc>
        <w:tc>
          <w:tcPr>
            <w:tcW w:w="4100" w:type="dxa"/>
            <w:gridSpan w:val="3"/>
            <w:tcBorders/>
          </w:tcPr>
          <w:p>
            <w:pPr>
              <w:pStyle w:val="TableContents"/>
              <w:bidi w:val="0"/>
              <w:spacing w:before="0" w:after="283"/>
              <w:jc w:val="left"/>
              <w:rPr>
                <w:sz w:val="4"/>
                <w:szCs w:val="4"/>
              </w:rPr>
            </w:pPr>
            <w:r>
              <w:rPr>
                <w:sz w:val="4"/>
                <w:szCs w:val="4"/>
              </w:rPr>
            </w:r>
          </w:p>
        </w:tc>
      </w:tr>
      <w:tr>
        <w:trPr/>
        <w:tc>
          <w:tcPr>
            <w:tcW w:w="1624" w:type="dxa"/>
            <w:tcBorders/>
            <w:vAlign w:val="center"/>
          </w:tcPr>
          <w:p>
            <w:pPr>
              <w:pStyle w:val="TableContents"/>
              <w:bidi w:val="0"/>
              <w:spacing w:before="0" w:after="283"/>
              <w:jc w:val="left"/>
              <w:rPr/>
            </w:pPr>
            <w:r>
              <w:rPr>
                <w:color w:val="228B22"/>
              </w:rPr>
              <w:t xml:space="preserve">Harry Potter ja kuoleman varjelukset -- osa </w:t>
            </w:r>
            <w:r>
              <w:rPr/>
              <w:t xml:space="preserve">1 </w:t>
            </w:r>
          </w:p>
        </w:tc>
        <w:tc>
          <w:tcPr>
            <w:tcW w:w="1362" w:type="dxa"/>
            <w:tcBorders/>
            <w:vAlign w:val="center"/>
          </w:tcPr>
          <w:p>
            <w:pPr>
              <w:pStyle w:val="TableContents"/>
              <w:bidi w:val="0"/>
              <w:spacing w:before="0" w:after="283"/>
              <w:jc w:val="left"/>
              <w:rPr/>
            </w:pPr>
            <w:r>
              <w:rPr/>
              <w:t xml:space="preserve">David Heyman, David Barron ja J.K. Rowling. </w:t>
            </w:r>
          </w:p>
        </w:tc>
        <w:tc>
          <w:tcPr>
            <w:tcW w:w="1712" w:type="dxa"/>
            <w:tcBorders/>
            <w:vAlign w:val="center"/>
          </w:tcPr>
          <w:p>
            <w:pPr>
              <w:pStyle w:val="TableContents"/>
              <w:bidi w:val="0"/>
              <w:spacing w:before="0" w:after="283"/>
              <w:jc w:val="left"/>
              <w:rPr/>
            </w:pPr>
            <w:r>
              <w:rPr/>
              <w:t xml:space="preserve">Alexandre Desplat </w:t>
            </w:r>
          </w:p>
        </w:tc>
        <w:tc>
          <w:tcPr>
            <w:tcW w:w="1407" w:type="dxa"/>
            <w:tcBorders/>
            <w:vAlign w:val="center"/>
          </w:tcPr>
          <w:p>
            <w:pPr>
              <w:pStyle w:val="TableContents"/>
              <w:bidi w:val="0"/>
              <w:spacing w:before="0" w:after="283"/>
              <w:jc w:val="left"/>
              <w:rPr/>
            </w:pPr>
            <w:r>
              <w:rPr/>
              <w:t xml:space="preserve">PG-13 </w:t>
            </w:r>
          </w:p>
        </w:tc>
        <w:tc>
          <w:tcPr>
            <w:tcW w:w="1353" w:type="dxa"/>
            <w:tcBorders/>
            <w:vAlign w:val="center"/>
          </w:tcPr>
          <w:p>
            <w:pPr>
              <w:pStyle w:val="TableContents"/>
              <w:bidi w:val="0"/>
              <w:spacing w:before="0" w:after="283"/>
              <w:jc w:val="left"/>
              <w:rPr/>
            </w:pPr>
            <w:r>
              <w:rPr/>
              <w:t xml:space="preserve">Harry Potter ja kuoleman varjelukset </w:t>
            </w:r>
          </w:p>
        </w:tc>
        <w:tc>
          <w:tcPr>
            <w:tcW w:w="2747" w:type="dxa"/>
            <w:gridSpan w:val="2"/>
            <w:tcBorders/>
          </w:tcPr>
          <w:p>
            <w:pPr>
              <w:pStyle w:val="TableContents"/>
              <w:bidi w:val="0"/>
              <w:spacing w:before="0" w:after="283"/>
              <w:jc w:val="left"/>
              <w:rPr>
                <w:sz w:val="4"/>
                <w:szCs w:val="4"/>
              </w:rPr>
            </w:pPr>
            <w:r>
              <w:rPr>
                <w:sz w:val="4"/>
                <w:szCs w:val="4"/>
              </w:rPr>
            </w:r>
          </w:p>
        </w:tc>
      </w:tr>
      <w:tr>
        <w:trPr/>
        <w:tc>
          <w:tcPr>
            <w:tcW w:w="1624" w:type="dxa"/>
            <w:tcBorders/>
            <w:vAlign w:val="center"/>
          </w:tcPr>
          <w:p>
            <w:pPr>
              <w:pStyle w:val="TableContents"/>
              <w:bidi w:val="0"/>
              <w:spacing w:before="0" w:after="283"/>
              <w:jc w:val="left"/>
              <w:rPr/>
            </w:pPr>
            <w:r>
              <w:rPr>
                <w:color w:val="191970"/>
              </w:rPr>
              <w:t xml:space="preserve">Harry Potter ja kuoleman varjelukset -- osa </w:t>
            </w:r>
            <w:r>
              <w:rPr/>
              <w:t xml:space="preserve">2 </w:t>
            </w:r>
          </w:p>
        </w:tc>
        <w:tc>
          <w:tcPr>
            <w:tcW w:w="8581" w:type="dxa"/>
            <w:gridSpan w:val="6"/>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8 Harry Potter -elokuvan nimet?</w:t>
      </w:r>
    </w:p>
    <w:p>
      <w:pPr>
        <w:pStyle w:val="TextBody"/>
        <w:bidi w:val="0"/>
        <w:jc w:val="left"/>
        <w:rPr>
          <w:b/>
          <w:shd w:val="clear" w:fill="FFFF00"/>
        </w:rPr>
      </w:pPr>
      <w:r>
        <w:rPr>
          <w:b/>
          <w:shd w:val="clear" w:fill="FFFF00"/>
        </w:rPr>
        <w:t xml:space="preserve">Teksti numero 11</w:t>
      </w:r>
    </w:p>
    <w:tbl>
      <w:tblPr>
        <w:tblW w:w="10205" w:type="dxa"/>
        <w:jc w:val="left"/>
        <w:tblInd w:w="0" w:type="dxa"/>
        <w:tblLayout w:type="fixed"/>
        <w:tblCellMar>
          <w:top w:w="28" w:type="dxa"/>
          <w:left w:w="28" w:type="dxa"/>
          <w:bottom w:w="28" w:type="dxa"/>
          <w:right w:w="28" w:type="dxa"/>
        </w:tblCellMar>
      </w:tblPr>
      <w:tblGrid>
        <w:gridCol w:w="1867"/>
        <w:gridCol w:w="1642"/>
        <w:gridCol w:w="1830"/>
        <w:gridCol w:w="1525"/>
        <w:gridCol w:w="1508"/>
        <w:gridCol w:w="1833"/>
      </w:tblGrid>
      <w:tr>
        <w:trPr/>
        <w:tc>
          <w:tcPr>
            <w:tcW w:w="1867" w:type="dxa"/>
            <w:tcBorders/>
            <w:vAlign w:val="center"/>
          </w:tcPr>
          <w:p>
            <w:pPr>
              <w:pStyle w:val="TableHeading"/>
              <w:suppressLineNumbers/>
              <w:bidi w:val="0"/>
              <w:spacing w:before="0" w:after="283"/>
              <w:jc w:val="center"/>
              <w:rPr/>
            </w:pPr>
            <w:r>
              <w:rPr/>
              <w:t xml:space="preserve">Elokuva </w:t>
            </w:r>
          </w:p>
        </w:tc>
        <w:tc>
          <w:tcPr>
            <w:tcW w:w="1642" w:type="dxa"/>
            <w:tcBorders/>
            <w:vAlign w:val="center"/>
          </w:tcPr>
          <w:p>
            <w:pPr>
              <w:pStyle w:val="TableHeading"/>
              <w:suppressLineNumbers/>
              <w:bidi w:val="0"/>
              <w:spacing w:before="0" w:after="283"/>
              <w:jc w:val="center"/>
              <w:rPr/>
            </w:pPr>
            <w:r>
              <w:rPr/>
              <w:t xml:space="preserve">Johtaja </w:t>
            </w:r>
          </w:p>
        </w:tc>
        <w:tc>
          <w:tcPr>
            <w:tcW w:w="1830" w:type="dxa"/>
            <w:tcBorders/>
            <w:vAlign w:val="center"/>
          </w:tcPr>
          <w:p>
            <w:pPr>
              <w:pStyle w:val="TableHeading"/>
              <w:suppressLineNumbers/>
              <w:bidi w:val="0"/>
              <w:spacing w:before="0" w:after="283"/>
              <w:jc w:val="center"/>
              <w:rPr/>
            </w:pPr>
            <w:r>
              <w:rPr/>
              <w:t xml:space="preserve">Kirjoittaja </w:t>
            </w:r>
          </w:p>
        </w:tc>
        <w:tc>
          <w:tcPr>
            <w:tcW w:w="1525" w:type="dxa"/>
            <w:tcBorders/>
            <w:vAlign w:val="center"/>
          </w:tcPr>
          <w:p>
            <w:pPr>
              <w:pStyle w:val="TableHeading"/>
              <w:suppressLineNumbers/>
              <w:bidi w:val="0"/>
              <w:spacing w:before="0" w:after="283"/>
              <w:jc w:val="center"/>
              <w:rPr/>
            </w:pPr>
            <w:r>
              <w:rPr/>
              <w:t xml:space="preserve">Tuottaja (s) </w:t>
            </w:r>
          </w:p>
        </w:tc>
        <w:tc>
          <w:tcPr>
            <w:tcW w:w="1508" w:type="dxa"/>
            <w:tcBorders/>
            <w:vAlign w:val="center"/>
          </w:tcPr>
          <w:p>
            <w:pPr>
              <w:pStyle w:val="TableHeading"/>
              <w:suppressLineNumbers/>
              <w:bidi w:val="0"/>
              <w:spacing w:before="0" w:after="283"/>
              <w:jc w:val="center"/>
              <w:rPr/>
            </w:pPr>
            <w:r>
              <w:rPr/>
              <w:t xml:space="preserve">Säveltäjä </w:t>
            </w:r>
          </w:p>
        </w:tc>
        <w:tc>
          <w:tcPr>
            <w:tcW w:w="1833" w:type="dxa"/>
            <w:tcBorders/>
            <w:vAlign w:val="center"/>
          </w:tcPr>
          <w:p>
            <w:pPr>
              <w:pStyle w:val="TableHeading"/>
              <w:suppressLineNumbers/>
              <w:bidi w:val="0"/>
              <w:spacing w:before="0" w:after="283"/>
              <w:jc w:val="center"/>
              <w:rPr/>
            </w:pPr>
            <w:r>
              <w:rPr/>
              <w:t xml:space="preserve">J.K. Rowlingin romaani </w:t>
            </w:r>
          </w:p>
        </w:tc>
      </w:tr>
      <w:tr>
        <w:trPr/>
        <w:tc>
          <w:tcPr>
            <w:tcW w:w="1867" w:type="dxa"/>
            <w:tcBorders/>
            <w:vAlign w:val="center"/>
          </w:tcPr>
          <w:p>
            <w:pPr>
              <w:pStyle w:val="TableContents"/>
              <w:bidi w:val="0"/>
              <w:spacing w:before="0" w:after="283"/>
              <w:jc w:val="left"/>
              <w:rPr/>
            </w:pPr>
            <w:r>
              <w:rPr/>
              <w:t xml:space="preserve">Harry Potter ja Viisasten kivi </w:t>
            </w:r>
          </w:p>
        </w:tc>
        <w:tc>
          <w:tcPr>
            <w:tcW w:w="1642" w:type="dxa"/>
            <w:tcBorders/>
            <w:vAlign w:val="center"/>
          </w:tcPr>
          <w:p>
            <w:pPr>
              <w:pStyle w:val="TableContents"/>
              <w:bidi w:val="0"/>
              <w:spacing w:before="0" w:after="283"/>
              <w:jc w:val="left"/>
              <w:rPr/>
            </w:pPr>
            <w:r>
              <w:rPr/>
              <w:t xml:space="preserve">Chris Columbus </w:t>
            </w:r>
          </w:p>
        </w:tc>
        <w:tc>
          <w:tcPr>
            <w:tcW w:w="1830" w:type="dxa"/>
            <w:tcBorders/>
            <w:vAlign w:val="center"/>
          </w:tcPr>
          <w:p>
            <w:pPr>
              <w:pStyle w:val="TableContents"/>
              <w:bidi w:val="0"/>
              <w:spacing w:before="0" w:after="283"/>
              <w:jc w:val="left"/>
              <w:rPr/>
            </w:pPr>
            <w:r>
              <w:rPr/>
              <w:t xml:space="preserve">Steve Kloves </w:t>
            </w:r>
          </w:p>
        </w:tc>
        <w:tc>
          <w:tcPr>
            <w:tcW w:w="1525" w:type="dxa"/>
            <w:tcBorders/>
            <w:vAlign w:val="center"/>
          </w:tcPr>
          <w:p>
            <w:pPr>
              <w:pStyle w:val="TableContents"/>
              <w:bidi w:val="0"/>
              <w:spacing w:before="0" w:after="283"/>
              <w:jc w:val="left"/>
              <w:rPr/>
            </w:pPr>
            <w:r>
              <w:rPr/>
              <w:t xml:space="preserve">David Heyman </w:t>
            </w:r>
          </w:p>
        </w:tc>
        <w:tc>
          <w:tcPr>
            <w:tcW w:w="1508" w:type="dxa"/>
            <w:tcBorders/>
            <w:vAlign w:val="center"/>
          </w:tcPr>
          <w:p>
            <w:pPr>
              <w:pStyle w:val="TableContents"/>
              <w:bidi w:val="0"/>
              <w:spacing w:before="0" w:after="283"/>
              <w:jc w:val="left"/>
              <w:rPr/>
            </w:pPr>
            <w:r>
              <w:rPr/>
              <w:t xml:space="preserve">John Williams </w:t>
            </w:r>
          </w:p>
        </w:tc>
        <w:tc>
          <w:tcPr>
            <w:tcW w:w="1833" w:type="dxa"/>
            <w:tcBorders/>
            <w:vAlign w:val="center"/>
          </w:tcPr>
          <w:p>
            <w:pPr>
              <w:pStyle w:val="TableContents"/>
              <w:bidi w:val="0"/>
              <w:spacing w:before="0" w:after="283"/>
              <w:jc w:val="left"/>
              <w:rPr/>
            </w:pPr>
            <w:r>
              <w:rPr/>
              <w:t xml:space="preserve">Harry Potter ja Viisasten kivi </w:t>
            </w:r>
          </w:p>
        </w:tc>
      </w:tr>
      <w:tr>
        <w:trPr/>
        <w:tc>
          <w:tcPr>
            <w:tcW w:w="1867" w:type="dxa"/>
            <w:tcBorders/>
            <w:vAlign w:val="center"/>
          </w:tcPr>
          <w:p>
            <w:pPr>
              <w:pStyle w:val="TableContents"/>
              <w:bidi w:val="0"/>
              <w:spacing w:before="0" w:after="283"/>
              <w:jc w:val="left"/>
              <w:rPr/>
            </w:pPr>
            <w:r>
              <w:rPr/>
              <w:t xml:space="preserve">Harry Potter ja salaisuuksien kammio </w:t>
            </w:r>
          </w:p>
        </w:tc>
        <w:tc>
          <w:tcPr>
            <w:tcW w:w="1642" w:type="dxa"/>
            <w:tcBorders/>
            <w:vAlign w:val="center"/>
          </w:tcPr>
          <w:p>
            <w:pPr>
              <w:pStyle w:val="TableContents"/>
              <w:bidi w:val="0"/>
              <w:spacing w:before="0" w:after="283"/>
              <w:jc w:val="left"/>
              <w:rPr/>
            </w:pPr>
            <w:r>
              <w:rPr/>
              <w:t xml:space="preserve">Harry Potter ja salaisuuksien kammio </w:t>
            </w:r>
          </w:p>
        </w:tc>
        <w:tc>
          <w:tcPr>
            <w:tcW w:w="6696" w:type="dxa"/>
            <w:gridSpan w:val="4"/>
            <w:tcBorders/>
          </w:tcPr>
          <w:p>
            <w:pPr>
              <w:pStyle w:val="TableContents"/>
              <w:bidi w:val="0"/>
              <w:spacing w:before="0" w:after="283"/>
              <w:jc w:val="left"/>
              <w:rPr>
                <w:sz w:val="4"/>
                <w:szCs w:val="4"/>
              </w:rPr>
            </w:pPr>
            <w:r>
              <w:rPr>
                <w:sz w:val="4"/>
                <w:szCs w:val="4"/>
              </w:rPr>
            </w:r>
          </w:p>
        </w:tc>
      </w:tr>
      <w:tr>
        <w:trPr/>
        <w:tc>
          <w:tcPr>
            <w:tcW w:w="1867" w:type="dxa"/>
            <w:tcBorders/>
            <w:vAlign w:val="center"/>
          </w:tcPr>
          <w:p>
            <w:pPr>
              <w:pStyle w:val="TableContents"/>
              <w:bidi w:val="0"/>
              <w:spacing w:before="0" w:after="283"/>
              <w:jc w:val="left"/>
              <w:rPr/>
            </w:pPr>
            <w:r>
              <w:rPr/>
              <w:t xml:space="preserve">Harry Potter ja Azkabanin vanki </w:t>
            </w:r>
          </w:p>
        </w:tc>
        <w:tc>
          <w:tcPr>
            <w:tcW w:w="1642" w:type="dxa"/>
            <w:tcBorders/>
            <w:vAlign w:val="center"/>
          </w:tcPr>
          <w:p>
            <w:pPr>
              <w:pStyle w:val="TableContents"/>
              <w:bidi w:val="0"/>
              <w:spacing w:before="0" w:after="283"/>
              <w:jc w:val="left"/>
              <w:rPr/>
            </w:pPr>
            <w:r>
              <w:rPr/>
              <w:t xml:space="preserve">Alfonso Cuarón </w:t>
            </w:r>
          </w:p>
        </w:tc>
        <w:tc>
          <w:tcPr>
            <w:tcW w:w="1830" w:type="dxa"/>
            <w:tcBorders/>
            <w:vAlign w:val="center"/>
          </w:tcPr>
          <w:p>
            <w:pPr>
              <w:pStyle w:val="TableContents"/>
              <w:bidi w:val="0"/>
              <w:spacing w:before="0" w:after="283"/>
              <w:jc w:val="left"/>
              <w:rPr/>
            </w:pPr>
            <w:r>
              <w:rPr/>
              <w:t xml:space="preserve">David Heyman, Chris Columbus ja Mark Radcliffe </w:t>
            </w:r>
          </w:p>
        </w:tc>
        <w:tc>
          <w:tcPr>
            <w:tcW w:w="1525" w:type="dxa"/>
            <w:tcBorders/>
            <w:vAlign w:val="center"/>
          </w:tcPr>
          <w:p>
            <w:pPr>
              <w:pStyle w:val="TableContents"/>
              <w:bidi w:val="0"/>
              <w:spacing w:before="0" w:after="283"/>
              <w:jc w:val="left"/>
              <w:rPr/>
            </w:pPr>
            <w:r>
              <w:rPr/>
              <w:t xml:space="preserve">Harry Potter ja Azkabanin vanki </w:t>
            </w:r>
          </w:p>
        </w:tc>
        <w:tc>
          <w:tcPr>
            <w:tcW w:w="3341" w:type="dxa"/>
            <w:gridSpan w:val="2"/>
            <w:tcBorders/>
          </w:tcPr>
          <w:p>
            <w:pPr>
              <w:pStyle w:val="TableContents"/>
              <w:bidi w:val="0"/>
              <w:spacing w:before="0" w:after="283"/>
              <w:jc w:val="left"/>
              <w:rPr>
                <w:sz w:val="4"/>
                <w:szCs w:val="4"/>
              </w:rPr>
            </w:pPr>
            <w:r>
              <w:rPr>
                <w:sz w:val="4"/>
                <w:szCs w:val="4"/>
              </w:rPr>
            </w:r>
          </w:p>
        </w:tc>
      </w:tr>
      <w:tr>
        <w:trPr/>
        <w:tc>
          <w:tcPr>
            <w:tcW w:w="1867" w:type="dxa"/>
            <w:tcBorders/>
            <w:vAlign w:val="center"/>
          </w:tcPr>
          <w:p>
            <w:pPr>
              <w:pStyle w:val="TableContents"/>
              <w:bidi w:val="0"/>
              <w:spacing w:before="0" w:after="283"/>
              <w:jc w:val="left"/>
              <w:rPr/>
            </w:pPr>
            <w:r>
              <w:rPr/>
              <w:t xml:space="preserve">Harry Potter ja tulinen pikari </w:t>
            </w:r>
          </w:p>
        </w:tc>
        <w:tc>
          <w:tcPr>
            <w:tcW w:w="1642" w:type="dxa"/>
            <w:tcBorders/>
            <w:vAlign w:val="center"/>
          </w:tcPr>
          <w:p>
            <w:pPr>
              <w:pStyle w:val="TableContents"/>
              <w:bidi w:val="0"/>
              <w:spacing w:before="0" w:after="283"/>
              <w:jc w:val="left"/>
              <w:rPr/>
            </w:pPr>
            <w:r>
              <w:rPr/>
              <w:t xml:space="preserve">Mike Newell </w:t>
            </w:r>
          </w:p>
        </w:tc>
        <w:tc>
          <w:tcPr>
            <w:tcW w:w="1830" w:type="dxa"/>
            <w:tcBorders/>
            <w:vAlign w:val="center"/>
          </w:tcPr>
          <w:p>
            <w:pPr>
              <w:pStyle w:val="TableContents"/>
              <w:bidi w:val="0"/>
              <w:spacing w:before="0" w:after="283"/>
              <w:jc w:val="left"/>
              <w:rPr/>
            </w:pPr>
            <w:r>
              <w:rPr/>
              <w:t xml:space="preserve">David Heyman </w:t>
            </w:r>
          </w:p>
        </w:tc>
        <w:tc>
          <w:tcPr>
            <w:tcW w:w="1525" w:type="dxa"/>
            <w:tcBorders/>
            <w:vAlign w:val="center"/>
          </w:tcPr>
          <w:p>
            <w:pPr>
              <w:pStyle w:val="TableContents"/>
              <w:bidi w:val="0"/>
              <w:spacing w:before="0" w:after="283"/>
              <w:jc w:val="left"/>
              <w:rPr/>
            </w:pPr>
            <w:r>
              <w:rPr/>
              <w:t xml:space="preserve">Patrick Doyle </w:t>
            </w:r>
          </w:p>
        </w:tc>
        <w:tc>
          <w:tcPr>
            <w:tcW w:w="1508" w:type="dxa"/>
            <w:tcBorders/>
            <w:vAlign w:val="center"/>
          </w:tcPr>
          <w:p>
            <w:pPr>
              <w:pStyle w:val="TableContents"/>
              <w:bidi w:val="0"/>
              <w:spacing w:before="0" w:after="283"/>
              <w:jc w:val="left"/>
              <w:rPr/>
            </w:pPr>
            <w:r>
              <w:rPr/>
              <w:t xml:space="preserve">Harry Potter ja tulinen pikari </w:t>
            </w:r>
          </w:p>
        </w:tc>
        <w:tc>
          <w:tcPr>
            <w:tcW w:w="1833" w:type="dxa"/>
            <w:tcBorders/>
          </w:tcPr>
          <w:p>
            <w:pPr>
              <w:pStyle w:val="TableContents"/>
              <w:bidi w:val="0"/>
              <w:spacing w:before="0" w:after="283"/>
              <w:jc w:val="left"/>
              <w:rPr>
                <w:sz w:val="4"/>
                <w:szCs w:val="4"/>
              </w:rPr>
            </w:pPr>
            <w:r>
              <w:rPr>
                <w:sz w:val="4"/>
                <w:szCs w:val="4"/>
              </w:rPr>
            </w:r>
          </w:p>
        </w:tc>
      </w:tr>
      <w:tr>
        <w:trPr/>
        <w:tc>
          <w:tcPr>
            <w:tcW w:w="1867" w:type="dxa"/>
            <w:tcBorders/>
            <w:vAlign w:val="center"/>
          </w:tcPr>
          <w:p>
            <w:pPr>
              <w:pStyle w:val="TableContents"/>
              <w:bidi w:val="0"/>
              <w:spacing w:before="0" w:after="283"/>
              <w:jc w:val="left"/>
              <w:rPr/>
            </w:pPr>
            <w:r>
              <w:rPr>
                <w:color w:val="A9A9A9"/>
              </w:rPr>
              <w:t xml:space="preserve">Harry Potter ja </w:t>
            </w:r>
            <w:r>
              <w:rPr/>
              <w:t xml:space="preserve">Feeniksin</w:t>
            </w:r>
            <w:r>
              <w:rPr>
                <w:color w:val="A9A9A9"/>
              </w:rPr>
              <w:t xml:space="preserve"> veljeskunta </w:t>
            </w:r>
          </w:p>
        </w:tc>
        <w:tc>
          <w:tcPr>
            <w:tcW w:w="1642" w:type="dxa"/>
            <w:tcBorders/>
            <w:vAlign w:val="center"/>
          </w:tcPr>
          <w:p>
            <w:pPr>
              <w:pStyle w:val="TableContents"/>
              <w:bidi w:val="0"/>
              <w:spacing w:before="0" w:after="283"/>
              <w:jc w:val="left"/>
              <w:rPr/>
            </w:pPr>
            <w:r>
              <w:rPr/>
              <w:t xml:space="preserve">David Yates </w:t>
            </w:r>
          </w:p>
        </w:tc>
        <w:tc>
          <w:tcPr>
            <w:tcW w:w="1830" w:type="dxa"/>
            <w:tcBorders/>
            <w:vAlign w:val="center"/>
          </w:tcPr>
          <w:p>
            <w:pPr>
              <w:pStyle w:val="TableContents"/>
              <w:bidi w:val="0"/>
              <w:spacing w:before="0" w:after="283"/>
              <w:jc w:val="left"/>
              <w:rPr/>
            </w:pPr>
            <w:r>
              <w:rPr/>
              <w:t xml:space="preserve">Michael Goldenberg </w:t>
            </w:r>
          </w:p>
        </w:tc>
        <w:tc>
          <w:tcPr>
            <w:tcW w:w="1525" w:type="dxa"/>
            <w:tcBorders/>
            <w:vAlign w:val="center"/>
          </w:tcPr>
          <w:p>
            <w:pPr>
              <w:pStyle w:val="TableContents"/>
              <w:bidi w:val="0"/>
              <w:spacing w:before="0" w:after="283"/>
              <w:jc w:val="left"/>
              <w:rPr/>
            </w:pPr>
            <w:r>
              <w:rPr/>
              <w:t xml:space="preserve">David Heyman ja David Barron </w:t>
            </w:r>
          </w:p>
        </w:tc>
        <w:tc>
          <w:tcPr>
            <w:tcW w:w="1508" w:type="dxa"/>
            <w:tcBorders/>
            <w:vAlign w:val="center"/>
          </w:tcPr>
          <w:p>
            <w:pPr>
              <w:pStyle w:val="TableContents"/>
              <w:bidi w:val="0"/>
              <w:spacing w:before="0" w:after="283"/>
              <w:jc w:val="left"/>
              <w:rPr/>
            </w:pPr>
            <w:r>
              <w:rPr/>
              <w:t xml:space="preserve">Nicholas Hooper </w:t>
            </w:r>
          </w:p>
        </w:tc>
        <w:tc>
          <w:tcPr>
            <w:tcW w:w="1833" w:type="dxa"/>
            <w:tcBorders/>
            <w:vAlign w:val="center"/>
          </w:tcPr>
          <w:p>
            <w:pPr>
              <w:pStyle w:val="TableContents"/>
              <w:bidi w:val="0"/>
              <w:spacing w:before="0" w:after="283"/>
              <w:jc w:val="left"/>
              <w:rPr/>
            </w:pPr>
            <w:r>
              <w:rPr/>
              <w:t xml:space="preserve">Harry Potter ja Feeniksin veljeskunta </w:t>
            </w:r>
          </w:p>
        </w:tc>
      </w:tr>
      <w:tr>
        <w:trPr/>
        <w:tc>
          <w:tcPr>
            <w:tcW w:w="1867" w:type="dxa"/>
            <w:tcBorders/>
            <w:vAlign w:val="center"/>
          </w:tcPr>
          <w:p>
            <w:pPr>
              <w:pStyle w:val="TableContents"/>
              <w:bidi w:val="0"/>
              <w:spacing w:before="0" w:after="283"/>
              <w:jc w:val="left"/>
              <w:rPr/>
            </w:pPr>
            <w:r>
              <w:rPr/>
              <w:t xml:space="preserve">Harry Potter ja puoliverinen prinssi </w:t>
            </w:r>
          </w:p>
        </w:tc>
        <w:tc>
          <w:tcPr>
            <w:tcW w:w="1642" w:type="dxa"/>
            <w:tcBorders/>
            <w:vAlign w:val="center"/>
          </w:tcPr>
          <w:p>
            <w:pPr>
              <w:pStyle w:val="TableContents"/>
              <w:bidi w:val="0"/>
              <w:spacing w:before="0" w:after="283"/>
              <w:jc w:val="left"/>
              <w:rPr/>
            </w:pPr>
            <w:r>
              <w:rPr/>
              <w:t xml:space="preserve">Steve Kloves </w:t>
            </w:r>
          </w:p>
        </w:tc>
        <w:tc>
          <w:tcPr>
            <w:tcW w:w="1830" w:type="dxa"/>
            <w:tcBorders/>
            <w:vAlign w:val="center"/>
          </w:tcPr>
          <w:p>
            <w:pPr>
              <w:pStyle w:val="TableContents"/>
              <w:bidi w:val="0"/>
              <w:spacing w:before="0" w:after="283"/>
              <w:jc w:val="left"/>
              <w:rPr/>
            </w:pPr>
            <w:r>
              <w:rPr/>
              <w:t xml:space="preserve">Harry Potter ja puoliverinen prinssi </w:t>
            </w:r>
          </w:p>
        </w:tc>
        <w:tc>
          <w:tcPr>
            <w:tcW w:w="4866" w:type="dxa"/>
            <w:gridSpan w:val="3"/>
            <w:tcBorders/>
          </w:tcPr>
          <w:p>
            <w:pPr>
              <w:pStyle w:val="TableContents"/>
              <w:bidi w:val="0"/>
              <w:spacing w:before="0" w:after="283"/>
              <w:jc w:val="left"/>
              <w:rPr>
                <w:sz w:val="4"/>
                <w:szCs w:val="4"/>
              </w:rPr>
            </w:pPr>
            <w:r>
              <w:rPr>
                <w:sz w:val="4"/>
                <w:szCs w:val="4"/>
              </w:rPr>
            </w:r>
          </w:p>
        </w:tc>
      </w:tr>
      <w:tr>
        <w:trPr/>
        <w:tc>
          <w:tcPr>
            <w:tcW w:w="1867" w:type="dxa"/>
            <w:tcBorders/>
            <w:vAlign w:val="center"/>
          </w:tcPr>
          <w:p>
            <w:pPr>
              <w:pStyle w:val="TableContents"/>
              <w:bidi w:val="0"/>
              <w:spacing w:before="0" w:after="283"/>
              <w:jc w:val="left"/>
              <w:rPr/>
            </w:pPr>
            <w:r>
              <w:rPr/>
              <w:t xml:space="preserve">Harry Potter ja kuoleman varjelukset -- osa 1 </w:t>
            </w:r>
          </w:p>
        </w:tc>
        <w:tc>
          <w:tcPr>
            <w:tcW w:w="1642" w:type="dxa"/>
            <w:tcBorders/>
            <w:vAlign w:val="center"/>
          </w:tcPr>
          <w:p>
            <w:pPr>
              <w:pStyle w:val="TableContents"/>
              <w:bidi w:val="0"/>
              <w:spacing w:before="0" w:after="283"/>
              <w:jc w:val="left"/>
              <w:rPr/>
            </w:pPr>
            <w:r>
              <w:rPr/>
              <w:t xml:space="preserve">David Heyman, David Barron ja J.K. Rowling. </w:t>
            </w:r>
          </w:p>
        </w:tc>
        <w:tc>
          <w:tcPr>
            <w:tcW w:w="1830" w:type="dxa"/>
            <w:tcBorders/>
            <w:vAlign w:val="center"/>
          </w:tcPr>
          <w:p>
            <w:pPr>
              <w:pStyle w:val="TableContents"/>
              <w:bidi w:val="0"/>
              <w:spacing w:before="0" w:after="283"/>
              <w:jc w:val="left"/>
              <w:rPr/>
            </w:pPr>
            <w:r>
              <w:rPr/>
              <w:t xml:space="preserve">Alexandre Desplat </w:t>
            </w:r>
          </w:p>
        </w:tc>
        <w:tc>
          <w:tcPr>
            <w:tcW w:w="1525" w:type="dxa"/>
            <w:tcBorders/>
            <w:vAlign w:val="center"/>
          </w:tcPr>
          <w:p>
            <w:pPr>
              <w:pStyle w:val="TableContents"/>
              <w:bidi w:val="0"/>
              <w:spacing w:before="0" w:after="283"/>
              <w:jc w:val="left"/>
              <w:rPr/>
            </w:pPr>
            <w:r>
              <w:rPr/>
              <w:t xml:space="preserve">Harry Potter ja kuoleman varjelukset </w:t>
            </w:r>
          </w:p>
        </w:tc>
        <w:tc>
          <w:tcPr>
            <w:tcW w:w="3341" w:type="dxa"/>
            <w:gridSpan w:val="2"/>
            <w:tcBorders/>
          </w:tcPr>
          <w:p>
            <w:pPr>
              <w:pStyle w:val="TableContents"/>
              <w:bidi w:val="0"/>
              <w:spacing w:before="0" w:after="283"/>
              <w:jc w:val="left"/>
              <w:rPr>
                <w:sz w:val="4"/>
                <w:szCs w:val="4"/>
              </w:rPr>
            </w:pPr>
            <w:r>
              <w:rPr>
                <w:sz w:val="4"/>
                <w:szCs w:val="4"/>
              </w:rPr>
            </w:r>
          </w:p>
        </w:tc>
      </w:tr>
      <w:tr>
        <w:trPr/>
        <w:tc>
          <w:tcPr>
            <w:tcW w:w="1867" w:type="dxa"/>
            <w:tcBorders/>
            <w:vAlign w:val="center"/>
          </w:tcPr>
          <w:p>
            <w:pPr>
              <w:pStyle w:val="TableContents"/>
              <w:bidi w:val="0"/>
              <w:spacing w:before="0" w:after="283"/>
              <w:jc w:val="left"/>
              <w:rPr/>
            </w:pPr>
            <w:r>
              <w:rPr/>
              <w:t xml:space="preserve">Harry Potter ja kuoleman varjelukset -- osa 2 </w:t>
            </w:r>
          </w:p>
        </w:tc>
        <w:tc>
          <w:tcPr>
            <w:tcW w:w="8338" w:type="dxa"/>
            <w:gridSpan w:val="5"/>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viidennen Harry Potter -elokuvan nimi?</w:t>
      </w:r>
    </w:p>
    <w:p>
      <w:pPr>
        <w:pStyle w:val="TextBody"/>
        <w:bidi w:val="0"/>
        <w:jc w:val="left"/>
        <w:rPr>
          <w:b/>
          <w:u w:val="single"/>
          <w:shd w:val="clear" w:fill="FFFF00"/>
        </w:rPr>
      </w:pPr>
      <w:r>
        <w:rPr>
          <w:b/>
          <w:u w:val="single"/>
          <w:shd w:val="clear" w:fill="FFFF00"/>
        </w:rPr>
        <w:t xml:space="preserve">Asiakirjan numero 806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Herb Rittsin ohjaamassa seepiansävyisessä musiikkivideossa Jackson esittää sensuellia tanssia supermalli Naomi Campbellin kanssa. Campbell äänitti videota varten uudelleen Monacon prinsessa Stéphanien puhutun laulun. Klippi kuvattiin maaliskuun lopulla 1992 </w:t>
      </w:r>
      <w:r>
        <w:rPr>
          <w:color w:val="A9A9A9"/>
        </w:rPr>
        <w:t xml:space="preserve">Salton Sea, Kaliforniassa </w:t>
      </w:r>
      <w:r>
        <w:rPr/>
        <w:t xml:space="preserve">ja se sai ensi-iltansa 23. huhtikuuta 1992. Se oli Jacksonin seksuaalisesti provosoivin teos, ja se jopa kiellettiin Etelä-Afrikassa sen kuvamateriaalin vuoksi. Video on mukana Dangerous-dvd:llä: The Short Films ja Michael Jackson's Vision. Pätkiä musiikkivideosta käytettiin Jacksonin postuumisti julkaistussa musiikkivideossa kappaleeseen ``A Place with No Name'', joka julkaistiin toisena singlenä hänen postuumisti julkaistulta kokoelma-albumiltaan Xscape vuonna 2014.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pidettiin sitä kaapissa kuvattiin</w:t>
      </w:r>
    </w:p>
    <w:p>
      <w:pPr>
        <w:pStyle w:val="TextBody"/>
        <w:bidi w:val="0"/>
        <w:jc w:val="left"/>
        <w:rPr>
          <w:b/>
          <w:u w:val="single"/>
          <w:shd w:val="clear" w:fill="FFFF00"/>
        </w:rPr>
      </w:pPr>
      <w:r>
        <w:rPr>
          <w:b/>
          <w:u w:val="single"/>
          <w:shd w:val="clear" w:fill="FFFF00"/>
        </w:rPr>
        <w:t xml:space="preserve">Asiakirjan numero 807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Tietojen laadulla tarkoitetaan laadullisten tai määrällisten muuttujien arvojen joukon tilaa. Tiedon laadulle on monia määritelmiä, mutta yleisesti ottaen tiedon katsotaan olevan laadukasta, jos se "soveltuu (sen) aiottuun käyttöön toiminnassa, päätöksenteossa ja suunnittelussa". Vaihtoehtoisesti datan katsotaan olevan laadukasta, jos se edustaa oikein sitä reaalimaailman rakennetta, johon se viittaa. Näiden määritelmien lisäksi tiedon määrän kasvaessa kysymys tiedon sisäisestä johdonmukaisuudesta tulee merkittäväksi riippumatta siitä, soveltuuko se tiettyyn ulkoiseen käyttötarkoitukseen. Ihmisten näkemykset tietojen laadusta voivat usein olla eriäviä, vaikka keskusteltaisiin samasta aineistosta, jota käytetään samaan tarkoitukseen. </w:t>
      </w:r>
      <w:r>
        <w:rPr>
          <w:color w:val="A9A9A9"/>
        </w:rPr>
        <w:t xml:space="preserve">Tietojen </w:t>
      </w:r>
      <w:r>
        <w:rPr/>
        <w:t xml:space="preserve">laadun varmistamiseksi saatetaan tarvita </w:t>
      </w:r>
      <w:r>
        <w:rPr>
          <w:color w:val="A9A9A9"/>
        </w:rPr>
        <w:t xml:space="preserve">tietojen puhdistamista.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tämäntyyppinen it-sovellusten valvonta varmistaa, että tiedot ovat virheettömiä keräyshetkellä.</w:t>
      </w:r>
    </w:p>
    <w:p>
      <w:pPr>
        <w:pStyle w:val="TextBody"/>
        <w:bidi w:val="0"/>
        <w:jc w:val="left"/>
        <w:rPr>
          <w:b/>
          <w:u w:val="single"/>
          <w:shd w:val="clear" w:fill="FFFF00"/>
        </w:rPr>
      </w:pPr>
      <w:r>
        <w:rPr>
          <w:b/>
          <w:u w:val="single"/>
          <w:shd w:val="clear" w:fill="FFFF00"/>
        </w:rPr>
        <w:t xml:space="preserve">Asiakirjan numero 808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Viides kausi alkoi </w:t>
      </w:r>
      <w:r>
        <w:rPr>
          <w:color w:val="A9A9A9"/>
        </w:rPr>
        <w:t xml:space="preserve">1. joulukuuta 2017, </w:t>
      </w:r>
      <w:r>
        <w:rPr/>
        <w:t xml:space="preserve">ja sitä esitetään ABC:llä 22 jaksoa </w:t>
      </w:r>
      <w:r>
        <w:rPr>
          <w:color w:val="DCDCDC"/>
        </w:rPr>
        <w:t xml:space="preserve">18. toukokuuta 2018 </w:t>
      </w:r>
      <w:r>
        <w:rPr/>
        <w:t xml:space="preserve">asti</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agents of shield palaa vuonna 2018</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agents of shieldin 5. kausi päättyy</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Marvel Agentit kilpi kausi 5 tulee ulos?</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Shieldin 5. kausi tulee ulos?</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Viides kausi alkoi </w:t>
      </w:r>
      <w:r>
        <w:rPr>
          <w:color w:val="A9A9A9"/>
        </w:rPr>
        <w:t xml:space="preserve">1. joulukuuta 2017, </w:t>
      </w:r>
      <w:r>
        <w:rPr/>
        <w:t xml:space="preserve">ja sitä esitettiin ABC:llä 22 jakson ajan 18. toukokuuta 2018 asti. Sarja uusittiin kuudenneksi kaudeksi 14. toukokuuta 2018.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alkaa uusi kausi agents of shield -ohjelmasta?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alkaa 5. kausi agents of shield</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Viides kausi alkoi </w:t>
      </w:r>
      <w:r>
        <w:rPr>
          <w:color w:val="A9A9A9"/>
        </w:rPr>
        <w:t xml:space="preserve">1. joulukuuta 2017, ja sen on </w:t>
      </w:r>
      <w:r>
        <w:rPr/>
        <w:t xml:space="preserve">määrä kestää 22 jaksoa.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Marvel's Agent of Shield palaa 5. kauteen?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agents of shieldin 5. kausi alkaa?</w:t>
      </w:r>
    </w:p>
    <w:p>
      <w:pPr>
        <w:pStyle w:val="TextBody"/>
        <w:bidi w:val="0"/>
        <w:jc w:val="left"/>
        <w:rPr>
          <w:b/>
          <w:shd w:val="clear" w:fill="FFFF00"/>
        </w:rPr>
      </w:pPr>
      <w:r>
        <w:rPr>
          <w:b/>
          <w:shd w:val="clear" w:fill="FFFF00"/>
        </w:rPr>
        <w:t xml:space="preserve">Teksti numero 3</w:t>
      </w:r>
    </w:p>
    <w:p>
      <w:pPr>
        <w:pStyle w:val="TextBody"/>
        <w:bidi w:val="0"/>
        <w:spacing w:before="0" w:after="0"/>
        <w:jc w:val="left"/>
        <w:rPr/>
      </w:pPr>
      <w:r>
        <w:rPr/>
        <w:t xml:space="preserve">Agents of S.H.I.E.L.D. (kausi 5) Mainosjulisteet </w:t>
      </w:r>
    </w:p>
    <w:tbl>
      <w:tblPr>
        <w:tblW w:w="10205" w:type="dxa"/>
        <w:jc w:val="left"/>
        <w:tblInd w:w="0" w:type="dxa"/>
        <w:tblLayout w:type="fixed"/>
        <w:tblCellMar>
          <w:top w:w="28" w:type="dxa"/>
          <w:left w:w="28" w:type="dxa"/>
          <w:bottom w:w="28" w:type="dxa"/>
          <w:right w:w="28" w:type="dxa"/>
        </w:tblCellMar>
      </w:tblPr>
      <w:tblGrid>
        <w:gridCol w:w="1563"/>
        <w:gridCol w:w="8642"/>
      </w:tblGrid>
      <w:tr>
        <w:trPr/>
        <w:tc>
          <w:tcPr>
            <w:tcW w:w="1563" w:type="dxa"/>
            <w:tcBorders/>
            <w:vAlign w:val="center"/>
          </w:tcPr>
          <w:p>
            <w:pPr>
              <w:pStyle w:val="TableHeading"/>
              <w:suppressLineNumbers/>
              <w:bidi w:val="0"/>
              <w:spacing w:before="0" w:after="283"/>
              <w:jc w:val="center"/>
              <w:rPr/>
            </w:pPr>
            <w:r>
              <w:rPr/>
              <w:t xml:space="preserve">Pääosissa </w:t>
            </w:r>
          </w:p>
        </w:tc>
        <w:tc>
          <w:tcPr>
            <w:tcW w:w="8642" w:type="dxa"/>
            <w:tcBorders/>
            <w:vAlign w:val="center"/>
          </w:tcPr>
          <w:p>
            <w:pPr>
              <w:pStyle w:val="TableContents"/>
              <w:numPr>
                <w:ilvl w:val="0"/>
                <w:numId w:val="53"/>
              </w:numPr>
              <w:tabs>
                <w:tab w:val="clear" w:pos="1134"/>
                <w:tab w:val="left" w:leader="none" w:pos="707"/>
              </w:tabs>
              <w:bidi w:val="0"/>
              <w:spacing w:before="0" w:after="0"/>
              <w:ind w:start="707" w:hanging="283"/>
              <w:jc w:val="left"/>
              <w:rPr/>
            </w:pPr>
            <w:r>
              <w:rPr/>
              <w:t xml:space="preserve">Clark Gregg </w:t>
            </w:r>
          </w:p>
          <w:p>
            <w:pPr>
              <w:pStyle w:val="TableContents"/>
              <w:numPr>
                <w:ilvl w:val="0"/>
                <w:numId w:val="53"/>
              </w:numPr>
              <w:tabs>
                <w:tab w:val="clear" w:pos="1134"/>
                <w:tab w:val="left" w:leader="none" w:pos="707"/>
              </w:tabs>
              <w:bidi w:val="0"/>
              <w:spacing w:before="0" w:after="0"/>
              <w:ind w:start="707" w:hanging="283"/>
              <w:jc w:val="left"/>
              <w:rPr/>
            </w:pPr>
            <w:r>
              <w:rPr/>
              <w:t xml:space="preserve">Ming-Na Wen </w:t>
            </w:r>
          </w:p>
          <w:p>
            <w:pPr>
              <w:pStyle w:val="TableContents"/>
              <w:numPr>
                <w:ilvl w:val="0"/>
                <w:numId w:val="53"/>
              </w:numPr>
              <w:tabs>
                <w:tab w:val="clear" w:pos="1134"/>
                <w:tab w:val="left" w:leader="none" w:pos="707"/>
              </w:tabs>
              <w:bidi w:val="0"/>
              <w:spacing w:before="0" w:after="0"/>
              <w:ind w:start="707" w:hanging="283"/>
              <w:jc w:val="left"/>
              <w:rPr/>
            </w:pPr>
            <w:r>
              <w:rPr/>
              <w:t xml:space="preserve">Chloe Bennet </w:t>
            </w:r>
          </w:p>
          <w:p>
            <w:pPr>
              <w:pStyle w:val="TableContents"/>
              <w:numPr>
                <w:ilvl w:val="0"/>
                <w:numId w:val="53"/>
              </w:numPr>
              <w:tabs>
                <w:tab w:val="clear" w:pos="1134"/>
                <w:tab w:val="left" w:leader="none" w:pos="707"/>
              </w:tabs>
              <w:bidi w:val="0"/>
              <w:spacing w:before="0" w:after="0"/>
              <w:ind w:start="707" w:hanging="283"/>
              <w:jc w:val="left"/>
              <w:rPr/>
            </w:pPr>
            <w:r>
              <w:rPr/>
              <w:t xml:space="preserve">Iain De Caestecker </w:t>
            </w:r>
          </w:p>
          <w:p>
            <w:pPr>
              <w:pStyle w:val="TableContents"/>
              <w:numPr>
                <w:ilvl w:val="0"/>
                <w:numId w:val="53"/>
              </w:numPr>
              <w:tabs>
                <w:tab w:val="clear" w:pos="1134"/>
                <w:tab w:val="left" w:leader="none" w:pos="707"/>
              </w:tabs>
              <w:bidi w:val="0"/>
              <w:spacing w:before="0" w:after="0"/>
              <w:ind w:start="707" w:hanging="283"/>
              <w:jc w:val="left"/>
              <w:rPr/>
            </w:pPr>
            <w:r>
              <w:rPr/>
              <w:t xml:space="preserve">Elizabeth Henstridge </w:t>
            </w:r>
          </w:p>
          <w:p>
            <w:pPr>
              <w:pStyle w:val="TableContents"/>
              <w:numPr>
                <w:ilvl w:val="0"/>
                <w:numId w:val="53"/>
              </w:numPr>
              <w:tabs>
                <w:tab w:val="clear" w:pos="1134"/>
                <w:tab w:val="left" w:leader="none" w:pos="707"/>
              </w:tabs>
              <w:bidi w:val="0"/>
              <w:spacing w:before="0" w:after="0"/>
              <w:ind w:start="707" w:hanging="283"/>
              <w:jc w:val="left"/>
              <w:rPr/>
            </w:pPr>
            <w:r>
              <w:rPr/>
              <w:t xml:space="preserve">Henry Simmons </w:t>
            </w:r>
          </w:p>
          <w:p>
            <w:pPr>
              <w:pStyle w:val="TableContents"/>
              <w:numPr>
                <w:ilvl w:val="0"/>
                <w:numId w:val="53"/>
              </w:numPr>
              <w:tabs>
                <w:tab w:val="clear" w:pos="1134"/>
                <w:tab w:val="left" w:leader="none" w:pos="707"/>
              </w:tabs>
              <w:bidi w:val="0"/>
              <w:spacing w:before="0" w:after="283"/>
              <w:ind w:start="707" w:hanging="283"/>
              <w:jc w:val="left"/>
              <w:rPr/>
            </w:pPr>
            <w:r>
              <w:rPr/>
              <w:t xml:space="preserve">Natalia Cordova-Buckley </w:t>
            </w:r>
          </w:p>
        </w:tc>
      </w:tr>
      <w:tr>
        <w:trPr/>
        <w:tc>
          <w:tcPr>
            <w:tcW w:w="1563" w:type="dxa"/>
            <w:tcBorders/>
            <w:vAlign w:val="center"/>
          </w:tcPr>
          <w:p>
            <w:pPr>
              <w:pStyle w:val="TableHeading"/>
              <w:suppressLineNumbers/>
              <w:bidi w:val="0"/>
              <w:spacing w:before="0" w:after="283"/>
              <w:jc w:val="center"/>
              <w:rPr/>
            </w:pPr>
            <w:r>
              <w:rPr/>
              <w:t xml:space="preserve">Alkuperämaa </w:t>
            </w:r>
          </w:p>
        </w:tc>
        <w:tc>
          <w:tcPr>
            <w:tcW w:w="8642" w:type="dxa"/>
            <w:tcBorders/>
            <w:vAlign w:val="center"/>
          </w:tcPr>
          <w:p>
            <w:pPr>
              <w:pStyle w:val="TableContents"/>
              <w:bidi w:val="0"/>
              <w:spacing w:before="0" w:after="283"/>
              <w:jc w:val="left"/>
              <w:rPr/>
            </w:pPr>
            <w:r>
              <w:rPr/>
              <w:t xml:space="preserve">Yhdysvallat </w:t>
            </w:r>
          </w:p>
        </w:tc>
      </w:tr>
      <w:tr>
        <w:trPr/>
        <w:tc>
          <w:tcPr>
            <w:tcW w:w="1563" w:type="dxa"/>
            <w:tcBorders/>
            <w:vAlign w:val="center"/>
          </w:tcPr>
          <w:p>
            <w:pPr>
              <w:pStyle w:val="TableHeading"/>
              <w:suppressLineNumbers/>
              <w:bidi w:val="0"/>
              <w:spacing w:before="0" w:after="283"/>
              <w:jc w:val="center"/>
              <w:rPr/>
            </w:pPr>
            <w:r>
              <w:rPr/>
              <w:t xml:space="preserve">Jaksojen lukumäärä </w:t>
            </w:r>
          </w:p>
        </w:tc>
        <w:tc>
          <w:tcPr>
            <w:tcW w:w="8642" w:type="dxa"/>
            <w:tcBorders/>
            <w:vAlign w:val="center"/>
          </w:tcPr>
          <w:p>
            <w:pPr>
              <w:pStyle w:val="TableContents"/>
              <w:bidi w:val="0"/>
              <w:spacing w:before="0" w:after="283"/>
              <w:jc w:val="left"/>
              <w:rPr/>
            </w:pPr>
            <w:r>
              <w:rPr>
                <w:color w:val="A9A9A9"/>
              </w:rPr>
              <w:t xml:space="preserve">10 </w:t>
            </w:r>
            <w:r>
              <w:rPr/>
              <w:t xml:space="preserve">Vapautus </w:t>
            </w:r>
          </w:p>
        </w:tc>
      </w:tr>
      <w:tr>
        <w:trPr/>
        <w:tc>
          <w:tcPr>
            <w:tcW w:w="1563" w:type="dxa"/>
            <w:tcBorders/>
            <w:vAlign w:val="center"/>
          </w:tcPr>
          <w:p>
            <w:pPr>
              <w:pStyle w:val="TableHeading"/>
              <w:suppressLineNumbers/>
              <w:bidi w:val="0"/>
              <w:spacing w:before="0" w:after="283"/>
              <w:jc w:val="center"/>
              <w:rPr/>
            </w:pPr>
            <w:r>
              <w:rPr/>
              <w:t xml:space="preserve">Alkuperäinen verkko </w:t>
            </w:r>
          </w:p>
        </w:tc>
        <w:tc>
          <w:tcPr>
            <w:tcW w:w="8642" w:type="dxa"/>
            <w:tcBorders/>
            <w:vAlign w:val="center"/>
          </w:tcPr>
          <w:p>
            <w:pPr>
              <w:pStyle w:val="TableContents"/>
              <w:bidi w:val="0"/>
              <w:spacing w:before="0" w:after="283"/>
              <w:jc w:val="left"/>
              <w:rPr/>
            </w:pPr>
            <w:r>
              <w:rPr/>
              <w:t xml:space="preserve">ABC </w:t>
            </w:r>
          </w:p>
        </w:tc>
      </w:tr>
      <w:tr>
        <w:trPr/>
        <w:tc>
          <w:tcPr>
            <w:tcW w:w="1563" w:type="dxa"/>
            <w:tcBorders/>
            <w:vAlign w:val="center"/>
          </w:tcPr>
          <w:p>
            <w:pPr>
              <w:pStyle w:val="TableHeading"/>
              <w:suppressLineNumbers/>
              <w:bidi w:val="0"/>
              <w:spacing w:before="0" w:after="283"/>
              <w:jc w:val="center"/>
              <w:rPr/>
            </w:pPr>
            <w:r>
              <w:rPr/>
              <w:t xml:space="preserve">Alkuperäinen julkaisu </w:t>
            </w:r>
          </w:p>
        </w:tc>
        <w:tc>
          <w:tcPr>
            <w:tcW w:w="8642" w:type="dxa"/>
            <w:tcBorders/>
            <w:vAlign w:val="center"/>
          </w:tcPr>
          <w:p>
            <w:pPr>
              <w:pStyle w:val="TableContents"/>
              <w:bidi w:val="0"/>
              <w:spacing w:before="0" w:after="283"/>
              <w:jc w:val="left"/>
              <w:rPr/>
            </w:pPr>
            <w:r>
              <w:rPr/>
              <w:t xml:space="preserve">1. joulukuuta 2017 (2017-12-01) -- nyt (nyt) Kausi kronologia ← Edellinen Kausi 4 Luettelo S.H.I.E.L.D.-agenttien jaksoista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agents of shield on 5. kaudella?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Viidennen kauden on määrä alkaa pyöriä </w:t>
      </w:r>
      <w:r>
        <w:rPr>
          <w:color w:val="A9A9A9"/>
        </w:rPr>
        <w:t xml:space="preserve">1. joulukuuta 2017</w:t>
      </w:r>
      <w:r>
        <w:rPr/>
        <w:t xml:space="preserve">, kun Marvel's Inhumans on saanut jaksonsa valmiiksi, ja se kestää 22 jaksoa.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on seuraava kausi Marvel's Agents of Shield -ohjelmassa?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agents of shieldin 5. kausi saa ensi-iltansa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Marvels Agent of Shieldin 5. kausi alkaa?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alkaa Marvels Agent of Shieldin 5. kausi?</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Kausi alkoi Yhdysvalloissa ABC:llä </w:t>
      </w:r>
      <w:r>
        <w:rPr>
          <w:color w:val="A9A9A9"/>
        </w:rPr>
        <w:t xml:space="preserve">1. joulukuuta 2017</w:t>
      </w:r>
      <w:r>
        <w:rPr/>
        <w:t xml:space="preserve">, kun Inhumansin jaksojen esittäminen oli päättynyt. Sen on määrä kestää 22 jaksoa, ja siinä on lyhyt tauko vuoden 2018 talviolympialaisten lähetyksen ajaksi ``Past Life'' ja ``All the Comforts of Home'' välissä. Kauden on tarkoitus päättyä 18. toukokuuta 2018.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agenttien viidennen kauden viides tuotantokausi tulee ulos?</w:t>
      </w:r>
    </w:p>
    <w:p>
      <w:pPr>
        <w:pStyle w:val="TextBody"/>
        <w:bidi w:val="0"/>
        <w:jc w:val="left"/>
        <w:rPr>
          <w:b/>
          <w:shd w:val="clear" w:fill="FFFF00"/>
        </w:rPr>
      </w:pPr>
      <w:r>
        <w:rPr>
          <w:b/>
          <w:shd w:val="clear" w:fill="FFFF00"/>
        </w:rPr>
        <w:t xml:space="preserve">Teksti numero 6</w:t>
      </w:r>
    </w:p>
    <w:tbl>
      <w:tblPr>
        <w:tblW w:w="10205" w:type="dxa"/>
        <w:jc w:val="left"/>
        <w:tblInd w:w="0" w:type="dxa"/>
        <w:tblLayout w:type="fixed"/>
        <w:tblCellMar>
          <w:top w:w="28" w:type="dxa"/>
          <w:left w:w="28" w:type="dxa"/>
          <w:bottom w:w="28" w:type="dxa"/>
          <w:right w:w="28" w:type="dxa"/>
        </w:tblCellMar>
      </w:tblPr>
      <w:tblGrid>
        <w:gridCol w:w="813"/>
        <w:gridCol w:w="769"/>
        <w:gridCol w:w="1327"/>
        <w:gridCol w:w="2149"/>
        <w:gridCol w:w="1262"/>
        <w:gridCol w:w="1091"/>
        <w:gridCol w:w="2794"/>
      </w:tblGrid>
      <w:tr>
        <w:trPr/>
        <w:tc>
          <w:tcPr>
            <w:tcW w:w="813" w:type="dxa"/>
            <w:tcBorders/>
            <w:vAlign w:val="center"/>
          </w:tcPr>
          <w:p>
            <w:pPr>
              <w:pStyle w:val="TableHeading"/>
              <w:suppressLineNumbers/>
              <w:bidi w:val="0"/>
              <w:spacing w:before="0" w:after="283"/>
              <w:jc w:val="center"/>
              <w:rPr/>
            </w:pPr>
            <w:r>
              <w:rPr/>
              <w:t xml:space="preserve">Ei. </w:t>
            </w:r>
          </w:p>
        </w:tc>
        <w:tc>
          <w:tcPr>
            <w:tcW w:w="769" w:type="dxa"/>
            <w:tcBorders/>
            <w:vAlign w:val="center"/>
          </w:tcPr>
          <w:p>
            <w:pPr>
              <w:pStyle w:val="TableHeading"/>
              <w:suppressLineNumbers/>
              <w:bidi w:val="0"/>
              <w:spacing w:before="0" w:after="283"/>
              <w:jc w:val="center"/>
              <w:rPr/>
            </w:pPr>
            <w:r>
              <w:rPr/>
              <w:t xml:space="preserve">Nro kauden aikana </w:t>
            </w:r>
          </w:p>
        </w:tc>
        <w:tc>
          <w:tcPr>
            <w:tcW w:w="1327" w:type="dxa"/>
            <w:tcBorders/>
            <w:vAlign w:val="center"/>
          </w:tcPr>
          <w:p>
            <w:pPr>
              <w:pStyle w:val="TableHeading"/>
              <w:suppressLineNumbers/>
              <w:bidi w:val="0"/>
              <w:spacing w:before="0" w:after="283"/>
              <w:jc w:val="center"/>
              <w:rPr/>
            </w:pPr>
            <w:r>
              <w:rPr/>
              <w:t xml:space="preserve">Otsikko </w:t>
            </w:r>
          </w:p>
        </w:tc>
        <w:tc>
          <w:tcPr>
            <w:tcW w:w="2149" w:type="dxa"/>
            <w:tcBorders/>
            <w:vAlign w:val="center"/>
          </w:tcPr>
          <w:p>
            <w:pPr>
              <w:pStyle w:val="TableHeading"/>
              <w:suppressLineNumbers/>
              <w:bidi w:val="0"/>
              <w:spacing w:before="0" w:after="283"/>
              <w:jc w:val="center"/>
              <w:rPr/>
            </w:pPr>
            <w:r>
              <w:rPr/>
              <w:t xml:space="preserve">Ohjaaja </w:t>
            </w:r>
          </w:p>
        </w:tc>
        <w:tc>
          <w:tcPr>
            <w:tcW w:w="1262" w:type="dxa"/>
            <w:tcBorders/>
            <w:vAlign w:val="center"/>
          </w:tcPr>
          <w:p>
            <w:pPr>
              <w:pStyle w:val="TableHeading"/>
              <w:suppressLineNumbers/>
              <w:bidi w:val="0"/>
              <w:spacing w:before="0" w:after="283"/>
              <w:jc w:val="center"/>
              <w:rPr/>
            </w:pPr>
            <w:r>
              <w:rPr/>
              <w:t xml:space="preserve">Kirjoittanut </w:t>
            </w:r>
          </w:p>
        </w:tc>
        <w:tc>
          <w:tcPr>
            <w:tcW w:w="1091" w:type="dxa"/>
            <w:tcBorders/>
            <w:vAlign w:val="center"/>
          </w:tcPr>
          <w:p>
            <w:pPr>
              <w:pStyle w:val="TableHeading"/>
              <w:suppressLineNumbers/>
              <w:bidi w:val="0"/>
              <w:spacing w:before="0" w:after="283"/>
              <w:jc w:val="center"/>
              <w:rPr/>
            </w:pPr>
            <w:r>
              <w:rPr/>
              <w:t xml:space="preserve">Alkuperäinen lähetyspäivä </w:t>
            </w:r>
          </w:p>
        </w:tc>
        <w:tc>
          <w:tcPr>
            <w:tcW w:w="2794" w:type="dxa"/>
            <w:tcBorders/>
            <w:vAlign w:val="center"/>
          </w:tcPr>
          <w:p>
            <w:pPr>
              <w:pStyle w:val="TableHeading"/>
              <w:suppressLineNumbers/>
              <w:bidi w:val="0"/>
              <w:spacing w:before="0" w:after="283"/>
              <w:jc w:val="center"/>
              <w:rPr/>
            </w:pPr>
            <w:r>
              <w:rPr/>
              <w:t xml:space="preserve">Yhdysvaltalaiset katsojat (miljoonaa) </w:t>
            </w:r>
          </w:p>
        </w:tc>
      </w:tr>
      <w:tr>
        <w:trPr/>
        <w:tc>
          <w:tcPr>
            <w:tcW w:w="813" w:type="dxa"/>
            <w:tcBorders/>
            <w:vAlign w:val="center"/>
          </w:tcPr>
          <w:p>
            <w:pPr>
              <w:pStyle w:val="TableHeading"/>
              <w:suppressLineNumbers/>
              <w:bidi w:val="0"/>
              <w:spacing w:before="0" w:after="283"/>
              <w:jc w:val="center"/>
              <w:rPr/>
            </w:pPr>
            <w:r>
              <w:rPr/>
              <w:t xml:space="preserve">89 90 </w:t>
            </w:r>
          </w:p>
        </w:tc>
        <w:tc>
          <w:tcPr>
            <w:tcW w:w="769" w:type="dxa"/>
            <w:tcBorders/>
            <w:vAlign w:val="center"/>
          </w:tcPr>
          <w:p>
            <w:pPr>
              <w:pStyle w:val="TableContents"/>
              <w:bidi w:val="0"/>
              <w:spacing w:before="0" w:after="283"/>
              <w:jc w:val="left"/>
              <w:rPr>
                <w:sz w:val="4"/>
                <w:szCs w:val="4"/>
              </w:rPr>
            </w:pPr>
            <w:r>
              <w:rPr>
                <w:sz w:val="4"/>
                <w:szCs w:val="4"/>
              </w:rPr>
            </w:r>
          </w:p>
        </w:tc>
        <w:tc>
          <w:tcPr>
            <w:tcW w:w="1327" w:type="dxa"/>
            <w:tcBorders/>
            <w:vAlign w:val="center"/>
          </w:tcPr>
          <w:p>
            <w:pPr>
              <w:pStyle w:val="TableContents"/>
              <w:bidi w:val="0"/>
              <w:spacing w:before="0" w:after="283"/>
              <w:jc w:val="left"/>
              <w:rPr/>
            </w:pPr>
            <w:r>
              <w:rPr/>
              <w:t xml:space="preserve">``Suuntaus'' </w:t>
            </w:r>
          </w:p>
        </w:tc>
        <w:tc>
          <w:tcPr>
            <w:tcW w:w="2149" w:type="dxa"/>
            <w:tcBorders/>
            <w:vAlign w:val="center"/>
          </w:tcPr>
          <w:p>
            <w:pPr>
              <w:pStyle w:val="TableContents"/>
              <w:bidi w:val="0"/>
              <w:spacing w:before="0" w:after="283"/>
              <w:jc w:val="left"/>
              <w:rPr/>
            </w:pPr>
            <w:r>
              <w:rPr/>
              <w:t xml:space="preserve">Jesse Bochco David Solomon </w:t>
            </w:r>
          </w:p>
        </w:tc>
        <w:tc>
          <w:tcPr>
            <w:tcW w:w="1262" w:type="dxa"/>
            <w:tcBorders/>
            <w:vAlign w:val="center"/>
          </w:tcPr>
          <w:p>
            <w:pPr>
              <w:pStyle w:val="TableContents"/>
              <w:bidi w:val="0"/>
              <w:spacing w:before="0" w:after="283"/>
              <w:jc w:val="left"/>
              <w:rPr/>
            </w:pPr>
            <w:r>
              <w:rPr/>
              <w:t xml:space="preserve">Jed Whedon &amp; Maurissa Tancharoen DJ Doyle </w:t>
            </w:r>
          </w:p>
        </w:tc>
        <w:tc>
          <w:tcPr>
            <w:tcW w:w="1091" w:type="dxa"/>
            <w:tcBorders/>
            <w:vAlign w:val="center"/>
          </w:tcPr>
          <w:p>
            <w:pPr>
              <w:pStyle w:val="TableContents"/>
              <w:bidi w:val="0"/>
              <w:spacing w:before="0" w:after="283"/>
              <w:jc w:val="left"/>
              <w:rPr/>
            </w:pPr>
            <w:r>
              <w:rPr/>
              <w:t xml:space="preserve">1. joulukuuta 2017 (2017-12-01) </w:t>
            </w:r>
          </w:p>
        </w:tc>
        <w:tc>
          <w:tcPr>
            <w:tcW w:w="2794" w:type="dxa"/>
            <w:tcBorders/>
            <w:vAlign w:val="center"/>
          </w:tcPr>
          <w:p>
            <w:pPr>
              <w:pStyle w:val="TableContents"/>
              <w:bidi w:val="0"/>
              <w:spacing w:before="0" w:after="283"/>
              <w:jc w:val="left"/>
              <w:rPr/>
            </w:pPr>
            <w:r>
              <w:rPr/>
              <w:t xml:space="preserve">2.54 Tuntematon ryhmä kaappaa Phil Coulsonin, Melinda Mayn, Daisy Johnsonin, Jemma Simmonsin, Alphonso ``Mack'' MacKenzien ja Yo-Yo Rodriguezin ja kuljettaa heidät monoliitin kautta avaruusasemalle; Leo Fitz jää jäljelle. Saavuttuaan tiimi saa kuulutuksen Virgililtä, joka kuolee pian sen jälkeen. He ryhmittyvät nopeasti uudelleen ja tapaavat Deken, joka paljastaa, että avaruusasema, joka tunnetaan nimellä Majakka, on rakennettu lähes yhdeksänkymmentä vuotta ennen hänen tietämystään. May ja Simmons toivovat voivansa lähettää viestin Maahan, mutta huomaavat, että se ei ole enää asumiskelpoinen ja että se näyttää hajonneen katastrofaalisen tapahtuman seurauksena. Samaan aikaan Coulson saa selville, että monoliitti ei kuljettanut heitä avaruuden vaan ajan halki. Toisaalla Mack ja Yo-Yo jäävät kreen vangiksi, ja he pitävät asemaa hallussaan kannustamalla asukkaita verenvuodatukseen. Takaisin asemalla ryhmä yrittää sulautua joukkoon suostumalla työskentelemään Grillille ja tapaa Tessin, joka pelastaa heidät Uudistumisen aikana. Coulson lähtee Tessin kanssa selvittämään Virgilin viestiä ja löytää piilotetun muistikirjan. Sillä välin Simmons viedään tapaamaan Kasiusta, aseman kreijohtajaa, ja hänet otetaan yhdeksi hänen palvelijoistaan. Myöhemmin Johnson kohtaa Deken puitesimulaatiossaan, jossa tämä paljastaa, että hän on syy Maan hajoamiseen. </w:t>
            </w:r>
          </w:p>
        </w:tc>
      </w:tr>
      <w:tr>
        <w:trPr/>
        <w:tc>
          <w:tcPr>
            <w:tcW w:w="813" w:type="dxa"/>
            <w:tcBorders/>
            <w:vAlign w:val="center"/>
          </w:tcPr>
          <w:p>
            <w:pPr>
              <w:pStyle w:val="TableHeading"/>
              <w:suppressLineNumbers/>
              <w:bidi w:val="0"/>
              <w:spacing w:before="0" w:after="283"/>
              <w:jc w:val="center"/>
              <w:rPr/>
            </w:pPr>
            <w:r>
              <w:rPr/>
              <w:t xml:space="preserve">91 </w:t>
            </w:r>
          </w:p>
        </w:tc>
        <w:tc>
          <w:tcPr>
            <w:tcW w:w="769" w:type="dxa"/>
            <w:tcBorders/>
            <w:vAlign w:val="center"/>
          </w:tcPr>
          <w:p>
            <w:pPr>
              <w:pStyle w:val="TableContents"/>
              <w:bidi w:val="0"/>
              <w:spacing w:before="0" w:after="283"/>
              <w:jc w:val="left"/>
              <w:rPr>
                <w:sz w:val="4"/>
                <w:szCs w:val="4"/>
              </w:rPr>
            </w:pPr>
            <w:r>
              <w:rPr>
                <w:sz w:val="4"/>
                <w:szCs w:val="4"/>
              </w:rPr>
            </w:r>
          </w:p>
        </w:tc>
        <w:tc>
          <w:tcPr>
            <w:tcW w:w="1327" w:type="dxa"/>
            <w:tcBorders/>
            <w:vAlign w:val="center"/>
          </w:tcPr>
          <w:p>
            <w:pPr>
              <w:pStyle w:val="TableContents"/>
              <w:bidi w:val="0"/>
              <w:spacing w:before="0" w:after="283"/>
              <w:jc w:val="left"/>
              <w:rPr/>
            </w:pPr>
            <w:r>
              <w:rPr/>
              <w:t xml:space="preserve">``A Life Spent'' </w:t>
            </w:r>
          </w:p>
        </w:tc>
        <w:tc>
          <w:tcPr>
            <w:tcW w:w="2149" w:type="dxa"/>
            <w:tcBorders/>
            <w:vAlign w:val="center"/>
          </w:tcPr>
          <w:p>
            <w:pPr>
              <w:pStyle w:val="TableContents"/>
              <w:bidi w:val="0"/>
              <w:spacing w:before="0" w:after="283"/>
              <w:jc w:val="left"/>
              <w:rPr/>
            </w:pPr>
            <w:r>
              <w:rPr/>
              <w:t xml:space="preserve">Kevin Hooks </w:t>
            </w:r>
          </w:p>
        </w:tc>
        <w:tc>
          <w:tcPr>
            <w:tcW w:w="1262" w:type="dxa"/>
            <w:tcBorders/>
            <w:vAlign w:val="center"/>
          </w:tcPr>
          <w:p>
            <w:pPr>
              <w:pStyle w:val="TableContents"/>
              <w:bidi w:val="0"/>
              <w:spacing w:before="0" w:after="283"/>
              <w:jc w:val="left"/>
              <w:rPr/>
            </w:pPr>
            <w:r>
              <w:rPr/>
              <w:t xml:space="preserve">Nora Zuckerman &amp; Lilla Zuckerman </w:t>
            </w:r>
          </w:p>
        </w:tc>
        <w:tc>
          <w:tcPr>
            <w:tcW w:w="1091" w:type="dxa"/>
            <w:tcBorders/>
            <w:vAlign w:val="center"/>
          </w:tcPr>
          <w:p>
            <w:pPr>
              <w:pStyle w:val="TableContents"/>
              <w:bidi w:val="0"/>
              <w:spacing w:before="0" w:after="283"/>
              <w:jc w:val="left"/>
              <w:rPr/>
            </w:pPr>
            <w:r>
              <w:rPr/>
              <w:t xml:space="preserve">joulukuu 8, 2017 (2017-12-08) </w:t>
            </w:r>
          </w:p>
        </w:tc>
        <w:tc>
          <w:tcPr>
            <w:tcW w:w="2794" w:type="dxa"/>
            <w:tcBorders/>
            <w:vAlign w:val="center"/>
          </w:tcPr>
          <w:p>
            <w:pPr>
              <w:pStyle w:val="TableContents"/>
              <w:bidi w:val="0"/>
              <w:spacing w:before="0" w:after="283"/>
              <w:jc w:val="left"/>
              <w:rPr/>
            </w:pPr>
            <w:r>
              <w:rPr/>
              <w:t xml:space="preserve">1.93 Lady Bashan saapumista varten Simmons saa tehtäväkseen auttaa inhimillistä mestaria hallitsemaan kykyjään näyttelyseremoniaa varten. Simmons onnistuu siinä, mutta järkyttyy, kun Kasius myy mestarinsa Lady Bashalle. Samalla kun ryhmä sopeutuu uusiin tehtäviinsä, Grill alkaa epäillä uusia tulokkaita ja lähettää yhden miehistään vakoilemaan heitä. Avaruusretkellä Coulson, May, Mack ja Tess yrittävät ymmärtää Virgilin muistikirjaa ja löytävät radiolähetyksen, jonka oletetaan olevan peräisin Maan pinnalta. Grillin vakooja raportoi takaisin, mutta hänet lavastetaan petturiksi ja karkotetaan kuolemaan Maahan. Sillä välin Yo-Yo auttaa Johnsonia saamaan haltuunsa Kreen tabletin ja yrittää pelastaa Simmonsin. Deke kuitenkin estää hänen tehtävänsä ja ilmoittaa hänestä Kasiukselle. Johnson otetaan kiinni ja viedään hänen uudeksi mestarikseen. </w:t>
            </w:r>
          </w:p>
        </w:tc>
      </w:tr>
      <w:tr>
        <w:trPr/>
        <w:tc>
          <w:tcPr>
            <w:tcW w:w="813" w:type="dxa"/>
            <w:tcBorders/>
            <w:vAlign w:val="center"/>
          </w:tcPr>
          <w:p>
            <w:pPr>
              <w:pStyle w:val="TableHeading"/>
              <w:suppressLineNumbers/>
              <w:bidi w:val="0"/>
              <w:spacing w:before="0" w:after="283"/>
              <w:jc w:val="center"/>
              <w:rPr/>
            </w:pPr>
            <w:r>
              <w:rPr/>
              <w:t xml:space="preserve">92 </w:t>
            </w:r>
          </w:p>
        </w:tc>
        <w:tc>
          <w:tcPr>
            <w:tcW w:w="769" w:type="dxa"/>
            <w:tcBorders/>
            <w:vAlign w:val="center"/>
          </w:tcPr>
          <w:p>
            <w:pPr>
              <w:pStyle w:val="TableContents"/>
              <w:bidi w:val="0"/>
              <w:spacing w:before="0" w:after="283"/>
              <w:jc w:val="left"/>
              <w:rPr>
                <w:sz w:val="4"/>
                <w:szCs w:val="4"/>
              </w:rPr>
            </w:pPr>
            <w:r>
              <w:rPr>
                <w:sz w:val="4"/>
                <w:szCs w:val="4"/>
              </w:rPr>
            </w:r>
          </w:p>
        </w:tc>
        <w:tc>
          <w:tcPr>
            <w:tcW w:w="1327" w:type="dxa"/>
            <w:tcBorders/>
            <w:vAlign w:val="center"/>
          </w:tcPr>
          <w:p>
            <w:pPr>
              <w:pStyle w:val="TableContents"/>
              <w:bidi w:val="0"/>
              <w:spacing w:before="0" w:after="283"/>
              <w:jc w:val="left"/>
              <w:rPr/>
            </w:pPr>
            <w:r>
              <w:rPr/>
              <w:t xml:space="preserve">"Ansaittu elämä </w:t>
            </w:r>
          </w:p>
        </w:tc>
        <w:tc>
          <w:tcPr>
            <w:tcW w:w="2149" w:type="dxa"/>
            <w:tcBorders/>
            <w:vAlign w:val="center"/>
          </w:tcPr>
          <w:p>
            <w:pPr>
              <w:pStyle w:val="TableContents"/>
              <w:bidi w:val="0"/>
              <w:spacing w:before="0" w:after="283"/>
              <w:jc w:val="left"/>
              <w:rPr/>
            </w:pPr>
            <w:r>
              <w:rPr/>
              <w:t xml:space="preserve">Stan Brooks </w:t>
            </w:r>
          </w:p>
        </w:tc>
        <w:tc>
          <w:tcPr>
            <w:tcW w:w="1262" w:type="dxa"/>
            <w:tcBorders/>
            <w:vAlign w:val="center"/>
          </w:tcPr>
          <w:p>
            <w:pPr>
              <w:pStyle w:val="TableContents"/>
              <w:bidi w:val="0"/>
              <w:spacing w:before="0" w:after="283"/>
              <w:jc w:val="left"/>
              <w:rPr/>
            </w:pPr>
            <w:r>
              <w:rPr/>
              <w:t xml:space="preserve">Drew Z. Greenberg </w:t>
            </w:r>
          </w:p>
        </w:tc>
        <w:tc>
          <w:tcPr>
            <w:tcW w:w="1091" w:type="dxa"/>
            <w:tcBorders/>
            <w:vAlign w:val="center"/>
          </w:tcPr>
          <w:p>
            <w:pPr>
              <w:pStyle w:val="TableContents"/>
              <w:bidi w:val="0"/>
              <w:spacing w:before="0" w:after="283"/>
              <w:jc w:val="left"/>
              <w:rPr/>
            </w:pPr>
            <w:r>
              <w:rPr/>
              <w:t xml:space="preserve">15. joulukuuta 2017 (2017-12-15) </w:t>
            </w:r>
          </w:p>
        </w:tc>
        <w:tc>
          <w:tcPr>
            <w:tcW w:w="2794" w:type="dxa"/>
            <w:tcBorders/>
            <w:vAlign w:val="center"/>
          </w:tcPr>
          <w:p>
            <w:pPr>
              <w:pStyle w:val="TableContents"/>
              <w:bidi w:val="0"/>
              <w:spacing w:before="0" w:after="283"/>
              <w:jc w:val="left"/>
              <w:rPr/>
            </w:pPr>
            <w:r>
              <w:rPr/>
              <w:t xml:space="preserve">1.84 Johnson tapaa Benin, yhden Kasiuksen toisista mestareista, joka osaa telepatiaa. Benin avulla Kasius käyttää Beniä vahvistamaan heidän tarinansa ja kuulustelee Johnsonia ja Simmonsia muista. He pystyvät vakuuttamaan Kasiuksen siitä, että he tulivat yksin, vaikka Kasius pysyykin epäluuloisena. Kuulustelun aikana Ben saa tietää, että Kasius aikoo tuhota aseman ja kaikki sen asukkaat, kunhan saa tarpeeksi voittoa lähteäkseen. Deke palaa muiden luokse keräämään uusia tietoja, kun he saavat tietää salaperäisestä Level 35:stä. Tunnistaessaan isänsä äänen radiolähetyksestä Deke suostuu auttamaan heitä pääsemään kiellettyyn kerrokseen. Siellä he saavat selville, että Kasius yrittää kasvattaa inhimillisiä ihmisiä. May saa myös selville, että Deke valehteli Johnsonin olinpaikasta, mutta Sinaran saapuminen keskeyttää heidät. Coulson lähtee Deken kanssa, kun taas May taistelee häntä vastaan yksin. Sillä välin Grill lähettää Mackin kohtaamaan jonkun, joka on hänelle velkaa. Myöhemmin Fitz paljastuu yhdeksi niistä tarjoajista, jotka ovat saapuneet Johnsonin näyttelyyn. </w:t>
            </w:r>
          </w:p>
        </w:tc>
      </w:tr>
      <w:tr>
        <w:trPr/>
        <w:tc>
          <w:tcPr>
            <w:tcW w:w="813" w:type="dxa"/>
            <w:tcBorders/>
            <w:vAlign w:val="center"/>
          </w:tcPr>
          <w:p>
            <w:pPr>
              <w:pStyle w:val="TableHeading"/>
              <w:suppressLineNumbers/>
              <w:bidi w:val="0"/>
              <w:spacing w:before="0" w:after="283"/>
              <w:jc w:val="center"/>
              <w:rPr/>
            </w:pPr>
            <w:r>
              <w:rPr/>
              <w:t xml:space="preserve">93 </w:t>
            </w:r>
          </w:p>
        </w:tc>
        <w:tc>
          <w:tcPr>
            <w:tcW w:w="769" w:type="dxa"/>
            <w:tcBorders/>
            <w:vAlign w:val="center"/>
          </w:tcPr>
          <w:p>
            <w:pPr>
              <w:pStyle w:val="TableContents"/>
              <w:bidi w:val="0"/>
              <w:spacing w:before="0" w:after="283"/>
              <w:jc w:val="left"/>
              <w:rPr/>
            </w:pPr>
            <w:r>
              <w:rPr/>
              <w:t xml:space="preserve">5 </w:t>
            </w:r>
          </w:p>
        </w:tc>
        <w:tc>
          <w:tcPr>
            <w:tcW w:w="1327" w:type="dxa"/>
            <w:tcBorders/>
            <w:vAlign w:val="center"/>
          </w:tcPr>
          <w:p>
            <w:pPr>
              <w:pStyle w:val="TableContents"/>
              <w:bidi w:val="0"/>
              <w:spacing w:before="0" w:after="283"/>
              <w:jc w:val="left"/>
              <w:rPr/>
            </w:pPr>
            <w:r>
              <w:rPr/>
              <w:t xml:space="preserve">``Rewind'' </w:t>
            </w:r>
          </w:p>
        </w:tc>
        <w:tc>
          <w:tcPr>
            <w:tcW w:w="2149" w:type="dxa"/>
            <w:tcBorders/>
            <w:vAlign w:val="center"/>
          </w:tcPr>
          <w:p>
            <w:pPr>
              <w:pStyle w:val="TableContents"/>
              <w:bidi w:val="0"/>
              <w:spacing w:before="0" w:after="283"/>
              <w:jc w:val="left"/>
              <w:rPr/>
            </w:pPr>
            <w:r>
              <w:rPr/>
              <w:t xml:space="preserve">Jesse Bochco </w:t>
            </w:r>
          </w:p>
        </w:tc>
        <w:tc>
          <w:tcPr>
            <w:tcW w:w="1262" w:type="dxa"/>
            <w:tcBorders/>
            <w:vAlign w:val="center"/>
          </w:tcPr>
          <w:p>
            <w:pPr>
              <w:pStyle w:val="TableContents"/>
              <w:bidi w:val="0"/>
              <w:spacing w:before="0" w:after="283"/>
              <w:jc w:val="left"/>
              <w:rPr/>
            </w:pPr>
            <w:r>
              <w:rPr/>
              <w:t xml:space="preserve">Craig Titley </w:t>
            </w:r>
          </w:p>
        </w:tc>
        <w:tc>
          <w:tcPr>
            <w:tcW w:w="1091" w:type="dxa"/>
            <w:tcBorders/>
            <w:vAlign w:val="center"/>
          </w:tcPr>
          <w:p>
            <w:pPr>
              <w:pStyle w:val="TableContents"/>
              <w:bidi w:val="0"/>
              <w:spacing w:before="0" w:after="283"/>
              <w:jc w:val="left"/>
              <w:rPr/>
            </w:pPr>
            <w:r>
              <w:rPr/>
              <w:t xml:space="preserve">joulukuu 22, 2017 (2017-12-22) </w:t>
            </w:r>
          </w:p>
        </w:tc>
        <w:tc>
          <w:tcPr>
            <w:tcW w:w="2794" w:type="dxa"/>
            <w:tcBorders/>
            <w:vAlign w:val="center"/>
          </w:tcPr>
          <w:p>
            <w:pPr>
              <w:pStyle w:val="TableContents"/>
              <w:bidi w:val="0"/>
              <w:spacing w:before="0" w:after="283"/>
              <w:jc w:val="left"/>
              <w:rPr/>
            </w:pPr>
            <w:r>
              <w:rPr/>
              <w:t xml:space="preserve">2.40 Pian sen jälkeen, kun muut on viety ruokalasta, Fitz joutuu sotilashuoneeseen, jossa kenraali Hale ja hänen alaisensa kuulustelevat häntä muiden olinpaikasta sekä heidän osallisuudestaan kenraali Talbotin salamurhayritykseen ja Jeffrey Macen ja Holden Radcliffen kuolemaan. Seuraavien kuuden kuukauden ajan Fitz saa erityisoikeuksia, joiden avulla hän voi etsiä ryhmän, mutta hän epäonnistuu. Lance Hunterin avulla Fitz pakenee sotilaslaitoksesta ja jäljittää Enochin, joka vei muut. Enoch selittää, että profetia ennusti nämä tapahtumat, ja vie heidät tapaamaan Robinia, Charles Hintonin tytärtä, joka ilmaisee profeetallisia kykyjään piirroksin. Armeijan jäljittämänä Enoch auttaa heitä pakenemaan salaiseen bunkkeriin, jossa Fitz saa tietää, että hänet jätettiin sinne, jotta hän voisi pelastaa ryhmän. Fitz ja Hunter ovat päättäneet auttaa heitä, ja he murtautuvat takaisin samaan sotilaslaitokseen saadakseen kryogeenisen kapselin. He löytävät sieltä kaiken vanhan S.H.I.E.L.D.-tekniikkansa, mukaan lukien Zephyrin, jota he käyttävät paetakseen. Kapselin avulla Fitz nukutetaan seuraavaksi 74 vuodeksi. Enoch herättää hänet ja valmistelee häntä heidän saapumiseensa majakalle. </w:t>
            </w:r>
          </w:p>
        </w:tc>
      </w:tr>
      <w:tr>
        <w:trPr/>
        <w:tc>
          <w:tcPr>
            <w:tcW w:w="813" w:type="dxa"/>
            <w:tcBorders/>
            <w:vAlign w:val="center"/>
          </w:tcPr>
          <w:p>
            <w:pPr>
              <w:pStyle w:val="TableHeading"/>
              <w:suppressLineNumbers/>
              <w:bidi w:val="0"/>
              <w:spacing w:before="0" w:after="283"/>
              <w:jc w:val="center"/>
              <w:rPr/>
            </w:pPr>
            <w:r>
              <w:rPr/>
              <w:t xml:space="preserve">94 </w:t>
            </w:r>
          </w:p>
        </w:tc>
        <w:tc>
          <w:tcPr>
            <w:tcW w:w="769" w:type="dxa"/>
            <w:tcBorders/>
            <w:vAlign w:val="center"/>
          </w:tcPr>
          <w:p>
            <w:pPr>
              <w:pStyle w:val="TableContents"/>
              <w:bidi w:val="0"/>
              <w:spacing w:before="0" w:after="283"/>
              <w:jc w:val="left"/>
              <w:rPr/>
            </w:pPr>
            <w:r>
              <w:rPr/>
              <w:t xml:space="preserve">6 </w:t>
            </w:r>
          </w:p>
        </w:tc>
        <w:tc>
          <w:tcPr>
            <w:tcW w:w="1327" w:type="dxa"/>
            <w:tcBorders/>
            <w:vAlign w:val="center"/>
          </w:tcPr>
          <w:p>
            <w:pPr>
              <w:pStyle w:val="TableContents"/>
              <w:bidi w:val="0"/>
              <w:spacing w:before="0" w:after="283"/>
              <w:jc w:val="left"/>
              <w:rPr/>
            </w:pPr>
            <w:r>
              <w:rPr/>
              <w:t xml:space="preserve">``Huvi ja pelit'' </w:t>
            </w:r>
          </w:p>
        </w:tc>
        <w:tc>
          <w:tcPr>
            <w:tcW w:w="2149" w:type="dxa"/>
            <w:tcBorders/>
            <w:vAlign w:val="center"/>
          </w:tcPr>
          <w:p>
            <w:pPr>
              <w:pStyle w:val="TableContents"/>
              <w:bidi w:val="0"/>
              <w:spacing w:before="0" w:after="283"/>
              <w:jc w:val="left"/>
              <w:rPr/>
            </w:pPr>
            <w:r>
              <w:rPr/>
              <w:t xml:space="preserve">Clark Gregg </w:t>
            </w:r>
          </w:p>
        </w:tc>
        <w:tc>
          <w:tcPr>
            <w:tcW w:w="1262" w:type="dxa"/>
            <w:tcBorders/>
            <w:vAlign w:val="center"/>
          </w:tcPr>
          <w:p>
            <w:pPr>
              <w:pStyle w:val="TableContents"/>
              <w:bidi w:val="0"/>
              <w:spacing w:before="0" w:after="283"/>
              <w:jc w:val="left"/>
              <w:rPr/>
            </w:pPr>
            <w:r>
              <w:rPr/>
              <w:t xml:space="preserve">Brent Fletcher </w:t>
            </w:r>
          </w:p>
        </w:tc>
        <w:tc>
          <w:tcPr>
            <w:tcW w:w="1091" w:type="dxa"/>
            <w:tcBorders/>
            <w:vAlign w:val="center"/>
          </w:tcPr>
          <w:p>
            <w:pPr>
              <w:pStyle w:val="TableContents"/>
              <w:bidi w:val="0"/>
              <w:spacing w:before="0" w:after="283"/>
              <w:jc w:val="left"/>
              <w:rPr/>
            </w:pPr>
            <w:r>
              <w:rPr/>
              <w:t xml:space="preserve">5. tammikuuta 2018 (2018-01-05) </w:t>
            </w:r>
          </w:p>
        </w:tc>
        <w:tc>
          <w:tcPr>
            <w:tcW w:w="2794" w:type="dxa"/>
            <w:tcBorders/>
            <w:vAlign w:val="center"/>
          </w:tcPr>
          <w:p>
            <w:pPr>
              <w:pStyle w:val="TableContents"/>
              <w:bidi w:val="0"/>
              <w:spacing w:before="0" w:after="283"/>
              <w:jc w:val="left"/>
              <w:rPr/>
            </w:pPr>
            <w:r>
              <w:rPr/>
              <w:t xml:space="preserve">2.49 Alhaalla asemalla kreet ovat keränneet osan nuorista ennakoimatonta Terrigenesis-seremoniaa varten. Tessin ystävä Flint kokee onnistuneen Terrigeneesin, ja Yo-Yo ottaa hänet piiloon tiimin kanssa. Tess tapetaan ja hirtetään Flintin katoamisen vuoksi. Illallisella muiden tarjoajien kanssa Fitz osoittautuu nopeasti pelottavaksi hahmoksi ja ansaitsee Kasiuksen kunnioituksen. Tämän jälkeen järjestetään Benin ja Mayn välinen ensimmäinen näyttely, jonka tuloksena May lähetetään pinnalle, kun taas Ben tapetaan, koska hän valehteli Johnsonin kuulustelussa. Sillä välin Grill löytää tiimin ja pitää heitä vankeina, kunnes Flint pelastaa heidät käyttämällä geokineesiä Grilliä vastaan ja tappaa hänet. Kasiuksen veljen odottamaton saapuminen saa Sinaran taistelemaan Johnsonia vastaan näyttelystään. Sen aikana Johnson, Fitz ja Simmons pystyvät nujertamaan muut ja pakenemaan. Pakomatkan aikana Simmons kosii Fitziä. </w:t>
            </w:r>
          </w:p>
        </w:tc>
      </w:tr>
      <w:tr>
        <w:trPr/>
        <w:tc>
          <w:tcPr>
            <w:tcW w:w="813" w:type="dxa"/>
            <w:tcBorders/>
            <w:vAlign w:val="center"/>
          </w:tcPr>
          <w:p>
            <w:pPr>
              <w:pStyle w:val="TableHeading"/>
              <w:suppressLineNumbers/>
              <w:bidi w:val="0"/>
              <w:spacing w:before="0" w:after="283"/>
              <w:jc w:val="center"/>
              <w:rPr/>
            </w:pPr>
            <w:r>
              <w:rPr/>
              <w:t xml:space="preserve">95 </w:t>
            </w:r>
          </w:p>
        </w:tc>
        <w:tc>
          <w:tcPr>
            <w:tcW w:w="769" w:type="dxa"/>
            <w:tcBorders/>
            <w:vAlign w:val="center"/>
          </w:tcPr>
          <w:p>
            <w:pPr>
              <w:pStyle w:val="TableContents"/>
              <w:bidi w:val="0"/>
              <w:spacing w:before="0" w:after="283"/>
              <w:jc w:val="left"/>
              <w:rPr/>
            </w:pPr>
            <w:r>
              <w:rPr/>
              <w:t xml:space="preserve">7 </w:t>
            </w:r>
          </w:p>
        </w:tc>
        <w:tc>
          <w:tcPr>
            <w:tcW w:w="1327" w:type="dxa"/>
            <w:tcBorders/>
            <w:vAlign w:val="center"/>
          </w:tcPr>
          <w:p>
            <w:pPr>
              <w:pStyle w:val="TableContents"/>
              <w:bidi w:val="0"/>
              <w:spacing w:before="0" w:after="283"/>
              <w:jc w:val="left"/>
              <w:rPr/>
            </w:pPr>
            <w:r>
              <w:rPr/>
              <w:t xml:space="preserve">"Yhdessä tai ei ollenkaan </w:t>
            </w:r>
          </w:p>
        </w:tc>
        <w:tc>
          <w:tcPr>
            <w:tcW w:w="2149" w:type="dxa"/>
            <w:tcBorders/>
            <w:vAlign w:val="center"/>
          </w:tcPr>
          <w:p>
            <w:pPr>
              <w:pStyle w:val="TableContents"/>
              <w:bidi w:val="0"/>
              <w:spacing w:before="0" w:after="283"/>
              <w:jc w:val="left"/>
              <w:rPr/>
            </w:pPr>
            <w:r>
              <w:rPr/>
              <w:t xml:space="preserve">Brad Turner </w:t>
            </w:r>
          </w:p>
        </w:tc>
        <w:tc>
          <w:tcPr>
            <w:tcW w:w="1262" w:type="dxa"/>
            <w:tcBorders/>
            <w:vAlign w:val="center"/>
          </w:tcPr>
          <w:p>
            <w:pPr>
              <w:pStyle w:val="TableContents"/>
              <w:bidi w:val="0"/>
              <w:spacing w:before="0" w:after="283"/>
              <w:jc w:val="left"/>
              <w:rPr/>
            </w:pPr>
            <w:r>
              <w:rPr/>
              <w:t xml:space="preserve">Matt Owens </w:t>
            </w:r>
          </w:p>
        </w:tc>
        <w:tc>
          <w:tcPr>
            <w:tcW w:w="1091" w:type="dxa"/>
            <w:tcBorders/>
            <w:vAlign w:val="center"/>
          </w:tcPr>
          <w:p>
            <w:pPr>
              <w:pStyle w:val="TableContents"/>
              <w:bidi w:val="0"/>
              <w:spacing w:before="0" w:after="283"/>
              <w:jc w:val="left"/>
              <w:rPr/>
            </w:pPr>
            <w:r>
              <w:rPr/>
              <w:t xml:space="preserve">12. tammikuuta 2018 (2018-01-12) </w:t>
            </w:r>
          </w:p>
        </w:tc>
        <w:tc>
          <w:tcPr>
            <w:tcW w:w="2794" w:type="dxa"/>
            <w:tcBorders/>
            <w:vAlign w:val="center"/>
          </w:tcPr>
          <w:p>
            <w:pPr>
              <w:pStyle w:val="TableContents"/>
              <w:bidi w:val="0"/>
              <w:spacing w:before="0" w:after="283"/>
              <w:jc w:val="left"/>
              <w:rPr/>
            </w:pPr>
            <w:r>
              <w:rPr/>
              <w:t xml:space="preserve">2.31 Johnsonia, Fitziä ja Simmonsia jahdataan koko asemalla, ja he huomaavat, että asemaa pidetään yllä gravitoniumilla. Fitziä ammutaan takaa-ajon aikana. Deke löytää heidät ja vie heidät muun ryhmän luo. Yhdessä tiimi suunnittelee pakoa Maan pinnalle troolarin ja Deken antigravitaatiolaitteen avulla. Kuultuaan Tessin kuolemasta Flint päättää jäädä asemalle suojelemaan jäljellä olevia asukkaita. Mack ja Yo-Yo suostuvat jäämään auttamaan häntä. Coulson, Johnson, Fitz, Simmons ja Deke lentävät pinnalle, mutta jäävät painovoimamyrskyyn. Sillä välin Kasius tappaa veljensä ja juonittelee saadakseen isänsä hyväksynnän takaisin nappaamalla Johnsonin takaisin Sinaran avulla. Pinnalla Enoch löytää Mayn, mutta heidän tapaamisensa keskeytyy lähestyvän painovoimamyrskyn vuoksi. Salaperäinen hahmo vie heidät turvaan, jossa heitä tervehtii iäkäs Robin. </w:t>
            </w:r>
          </w:p>
        </w:tc>
      </w:tr>
      <w:tr>
        <w:trPr/>
        <w:tc>
          <w:tcPr>
            <w:tcW w:w="813" w:type="dxa"/>
            <w:tcBorders/>
            <w:vAlign w:val="center"/>
          </w:tcPr>
          <w:p>
            <w:pPr>
              <w:pStyle w:val="TableHeading"/>
              <w:suppressLineNumbers/>
              <w:bidi w:val="0"/>
              <w:spacing w:before="0" w:after="283"/>
              <w:jc w:val="center"/>
              <w:rPr/>
            </w:pPr>
            <w:r>
              <w:rPr/>
              <w:t xml:space="preserve">96 </w:t>
            </w:r>
          </w:p>
        </w:tc>
        <w:tc>
          <w:tcPr>
            <w:tcW w:w="769" w:type="dxa"/>
            <w:tcBorders/>
            <w:vAlign w:val="center"/>
          </w:tcPr>
          <w:p>
            <w:pPr>
              <w:pStyle w:val="TableContents"/>
              <w:bidi w:val="0"/>
              <w:spacing w:before="0" w:after="283"/>
              <w:jc w:val="left"/>
              <w:rPr/>
            </w:pPr>
            <w:r>
              <w:rPr/>
              <w:t xml:space="preserve">8 </w:t>
            </w:r>
          </w:p>
        </w:tc>
        <w:tc>
          <w:tcPr>
            <w:tcW w:w="1327" w:type="dxa"/>
            <w:tcBorders/>
            <w:vAlign w:val="center"/>
          </w:tcPr>
          <w:p>
            <w:pPr>
              <w:pStyle w:val="TableContents"/>
              <w:bidi w:val="0"/>
              <w:spacing w:before="0" w:after="283"/>
              <w:jc w:val="left"/>
              <w:rPr/>
            </w:pPr>
            <w:r>
              <w:rPr/>
              <w:t xml:space="preserve">"Viimeinen päivä </w:t>
            </w:r>
          </w:p>
        </w:tc>
        <w:tc>
          <w:tcPr>
            <w:tcW w:w="2149" w:type="dxa"/>
            <w:tcBorders/>
            <w:vAlign w:val="center"/>
          </w:tcPr>
          <w:p>
            <w:pPr>
              <w:pStyle w:val="TableContents"/>
              <w:bidi w:val="0"/>
              <w:spacing w:before="0" w:after="283"/>
              <w:jc w:val="left"/>
              <w:rPr/>
            </w:pPr>
            <w:r>
              <w:rPr/>
              <w:t xml:space="preserve">Nina Lopez-Corrado </w:t>
            </w:r>
          </w:p>
        </w:tc>
        <w:tc>
          <w:tcPr>
            <w:tcW w:w="1262" w:type="dxa"/>
            <w:tcBorders/>
            <w:vAlign w:val="center"/>
          </w:tcPr>
          <w:p>
            <w:pPr>
              <w:pStyle w:val="TableContents"/>
              <w:bidi w:val="0"/>
              <w:spacing w:before="0" w:after="283"/>
              <w:jc w:val="left"/>
              <w:rPr/>
            </w:pPr>
            <w:r>
              <w:rPr/>
              <w:t xml:space="preserve">James C. Oliver &amp; Sharla Oliver </w:t>
            </w:r>
          </w:p>
        </w:tc>
        <w:tc>
          <w:tcPr>
            <w:tcW w:w="1091" w:type="dxa"/>
            <w:tcBorders/>
            <w:vAlign w:val="center"/>
          </w:tcPr>
          <w:p>
            <w:pPr>
              <w:pStyle w:val="TableContents"/>
              <w:bidi w:val="0"/>
              <w:spacing w:before="0" w:after="283"/>
              <w:jc w:val="left"/>
              <w:rPr/>
            </w:pPr>
            <w:r>
              <w:rPr/>
              <w:t xml:space="preserve">19. tammikuuta 2018 (2018-01-19) </w:t>
            </w:r>
          </w:p>
        </w:tc>
        <w:tc>
          <w:tcPr>
            <w:tcW w:w="2794" w:type="dxa"/>
            <w:tcBorders/>
            <w:vAlign w:val="center"/>
          </w:tcPr>
          <w:p>
            <w:pPr>
              <w:pStyle w:val="TableContents"/>
              <w:bidi w:val="0"/>
              <w:spacing w:before="0" w:after="283"/>
              <w:jc w:val="left"/>
              <w:rPr/>
            </w:pPr>
            <w:r>
              <w:rPr/>
              <w:t xml:space="preserve">2.41 Coulson, Johnson, Fitz, Simmons ja Deke selviytyvät onnettomuudesta ja tapaavat Mayn Zephyrissä. He tapaavat Samuel Vossin, Deken isän tuttavan. Ylhäällä majakalla Kasius rankaisee asukkaita katkaisemalla heidän resurssinsa. Flint, Mack ja Yo-Yo lähtevät hakemaan Fitzin kätkemiä aseita ja huomaavat, että Kasius on vapauttanut vrellnexiläiset alemmille tasoille. He kukistavat vrellnexialaiset ja pelastavat jäljellä olevat asukkaat. Pinnalla ryhmä kamppailee saadakseen vastauksia Robinilta ja löytää Zephyrin sisäänrakennetun koneen. Fitzin ja Simmonsin yrittäessä poistaa Johnsonin inhibiittorin May ja Coulson löytävät Vossin kaapista sirpaleen aikamonoliitista. Deke kyselee Vossilta sirpaleesta, joka kuului hänen vanhemmilleen, ja hänet lyödään tajuttomaksi. Sitten Voss yrittää tappaa Johnsonin ja puukottaa Robinin estääkseen häntä antamasta vastauksia tiimille. Ennen kuolemaansa May lohduttaa Robinia, kun hän paljastaa heidän historiansa ja kertoo lopulta Maylle, miten maailma voidaan pelastaa, mihin tarvitaan Flint. Menneisyydessä Mayn näytetään huolehtivan Robinista ja rohkaisevan Fitziä rakentamaan koneensa, jotta he voisivat matkustaa ajassa. </w:t>
            </w:r>
          </w:p>
        </w:tc>
      </w:tr>
      <w:tr>
        <w:trPr/>
        <w:tc>
          <w:tcPr>
            <w:tcW w:w="813" w:type="dxa"/>
            <w:tcBorders/>
            <w:vAlign w:val="center"/>
          </w:tcPr>
          <w:p>
            <w:pPr>
              <w:pStyle w:val="TableHeading"/>
              <w:suppressLineNumbers/>
              <w:bidi w:val="0"/>
              <w:spacing w:before="0" w:after="283"/>
              <w:jc w:val="center"/>
              <w:rPr/>
            </w:pPr>
            <w:r>
              <w:rPr/>
              <w:t xml:space="preserve">97 </w:t>
            </w:r>
          </w:p>
        </w:tc>
        <w:tc>
          <w:tcPr>
            <w:tcW w:w="769" w:type="dxa"/>
            <w:tcBorders/>
            <w:vAlign w:val="center"/>
          </w:tcPr>
          <w:p>
            <w:pPr>
              <w:pStyle w:val="TableContents"/>
              <w:bidi w:val="0"/>
              <w:spacing w:before="0" w:after="283"/>
              <w:jc w:val="left"/>
              <w:rPr/>
            </w:pPr>
            <w:r>
              <w:rPr/>
              <w:t xml:space="preserve">9 </w:t>
            </w:r>
          </w:p>
        </w:tc>
        <w:tc>
          <w:tcPr>
            <w:tcW w:w="1327" w:type="dxa"/>
            <w:tcBorders/>
            <w:vAlign w:val="center"/>
          </w:tcPr>
          <w:p>
            <w:pPr>
              <w:pStyle w:val="TableContents"/>
              <w:bidi w:val="0"/>
              <w:spacing w:before="0" w:after="283"/>
              <w:jc w:val="left"/>
              <w:rPr/>
            </w:pPr>
            <w:r>
              <w:rPr/>
              <w:t xml:space="preserve">``Parhaat suunnitelmat'' </w:t>
            </w:r>
          </w:p>
        </w:tc>
        <w:tc>
          <w:tcPr>
            <w:tcW w:w="2149" w:type="dxa"/>
            <w:tcBorders/>
            <w:vAlign w:val="center"/>
          </w:tcPr>
          <w:p>
            <w:pPr>
              <w:pStyle w:val="TableContents"/>
              <w:bidi w:val="0"/>
              <w:spacing w:before="0" w:after="283"/>
              <w:jc w:val="left"/>
              <w:rPr/>
            </w:pPr>
            <w:r>
              <w:rPr/>
              <w:t xml:space="preserve">Garry A. Brown </w:t>
            </w:r>
          </w:p>
        </w:tc>
        <w:tc>
          <w:tcPr>
            <w:tcW w:w="1262" w:type="dxa"/>
            <w:tcBorders/>
            <w:vAlign w:val="center"/>
          </w:tcPr>
          <w:p>
            <w:pPr>
              <w:pStyle w:val="TableContents"/>
              <w:bidi w:val="0"/>
              <w:spacing w:before="0" w:after="283"/>
              <w:jc w:val="left"/>
              <w:rPr/>
            </w:pPr>
            <w:r>
              <w:rPr/>
              <w:t xml:space="preserve">George Kitson </w:t>
            </w:r>
          </w:p>
        </w:tc>
        <w:tc>
          <w:tcPr>
            <w:tcW w:w="1091" w:type="dxa"/>
            <w:tcBorders/>
            <w:vAlign w:val="center"/>
          </w:tcPr>
          <w:p>
            <w:pPr>
              <w:pStyle w:val="TableContents"/>
              <w:bidi w:val="0"/>
              <w:spacing w:before="0" w:after="283"/>
              <w:jc w:val="left"/>
              <w:rPr/>
            </w:pPr>
            <w:r>
              <w:rPr/>
              <w:t xml:space="preserve">26. tammikuuta 2018 (2018-01-26) </w:t>
            </w:r>
          </w:p>
        </w:tc>
        <w:tc>
          <w:tcPr>
            <w:tcW w:w="2794" w:type="dxa"/>
            <w:tcBorders/>
            <w:vAlign w:val="center"/>
          </w:tcPr>
          <w:p>
            <w:pPr>
              <w:pStyle w:val="TableContents"/>
              <w:bidi w:val="0"/>
              <w:spacing w:before="0" w:after="283"/>
              <w:jc w:val="left"/>
              <w:rPr/>
            </w:pPr>
            <w:r>
              <w:rPr/>
              <w:t xml:space="preserve">2.27 Kun painovoimamyrsky pahenee, ryhmä yrittää käynnistää Zephyrin uudelleen. May paljastaa, että sirpaleen avulla Flint voi luoda monoliitin uudelleen, jolloin tiimi voi matkustaa ajassa taaksepäin. Samoin kuin Lighthouse, Fitz ja Simmons löytävät gravitoniumia Zephyristä ja huomaavat, että mallit ovat Fitzin itsensä valmistamia. Asemalla Flint, Mack ja Yo-Yo onnistuvat saamaan alemmat tasot hallintaansa. Kasius herättää Tessin henkiin ja lähettää hänet välittämään hänelle vaatimuksia, joita hän uhkaa räjäyttää räjähteet tappaen kaikki, jos niitä ei täytetä. Mack ja Yo-Yo kostavat asettamalla räjähteet tasolle 35, lääketieteelliseen kerrokseen, mikä estäisi Kasiusta kasvattamasta lisää Inhumaneja. Pattitilanteessa Kasiuksen kanssa Flint evakuoi asukkaat ylemmille tasoille ja käyttää jäljellä olevia räjähteitä erottaakseen heidät alemmilta tasoilta Kasiuksen ulottumattomiin. May käyttää painovoimamyrskyä hyväkseen ja navigoi Zephyrin avaruuteen, kun Johnson taistelee jälleen Sinaraa vastaan, ja tällä kertaa hän tappaa tämän. Johnson ottaa sitten yhteyttä Mackiin, kun tiimi on matkalla kohti majakkaa. Kasius paljastaa, että hänellä on oma näkijä, joka kertoo hänelle, mitä tulee tapahtumaan. </w:t>
            </w:r>
          </w:p>
        </w:tc>
      </w:tr>
      <w:tr>
        <w:trPr/>
        <w:tc>
          <w:tcPr>
            <w:tcW w:w="813" w:type="dxa"/>
            <w:tcBorders/>
            <w:vAlign w:val="center"/>
          </w:tcPr>
          <w:p>
            <w:pPr>
              <w:pStyle w:val="TableHeading"/>
              <w:suppressLineNumbers/>
              <w:bidi w:val="0"/>
              <w:spacing w:before="0" w:after="283"/>
              <w:jc w:val="center"/>
              <w:rPr/>
            </w:pPr>
            <w:r>
              <w:rPr/>
              <w:t xml:space="preserve">98 </w:t>
            </w:r>
          </w:p>
        </w:tc>
        <w:tc>
          <w:tcPr>
            <w:tcW w:w="769" w:type="dxa"/>
            <w:tcBorders/>
            <w:vAlign w:val="center"/>
          </w:tcPr>
          <w:p>
            <w:pPr>
              <w:pStyle w:val="TableContents"/>
              <w:bidi w:val="0"/>
              <w:spacing w:before="0" w:after="283"/>
              <w:jc w:val="left"/>
              <w:rPr/>
            </w:pPr>
            <w:r>
              <w:rPr/>
              <w:t xml:space="preserve">10 </w:t>
            </w:r>
          </w:p>
        </w:tc>
        <w:tc>
          <w:tcPr>
            <w:tcW w:w="1327" w:type="dxa"/>
            <w:tcBorders/>
            <w:vAlign w:val="center"/>
          </w:tcPr>
          <w:p>
            <w:pPr>
              <w:pStyle w:val="TableContents"/>
              <w:bidi w:val="0"/>
              <w:spacing w:before="0" w:after="283"/>
              <w:jc w:val="left"/>
              <w:rPr/>
            </w:pPr>
            <w:r>
              <w:rPr/>
              <w:t xml:space="preserve">``Edellinen elämä'' </w:t>
            </w:r>
          </w:p>
        </w:tc>
        <w:tc>
          <w:tcPr>
            <w:tcW w:w="2149" w:type="dxa"/>
            <w:tcBorders/>
            <w:vAlign w:val="center"/>
          </w:tcPr>
          <w:p>
            <w:pPr>
              <w:pStyle w:val="TableContents"/>
              <w:bidi w:val="0"/>
              <w:spacing w:before="0" w:after="283"/>
              <w:jc w:val="left"/>
              <w:rPr/>
            </w:pPr>
            <w:r>
              <w:rPr/>
              <w:t xml:space="preserve">Eric Laneuville </w:t>
            </w:r>
          </w:p>
        </w:tc>
        <w:tc>
          <w:tcPr>
            <w:tcW w:w="1262" w:type="dxa"/>
            <w:tcBorders/>
            <w:vAlign w:val="center"/>
          </w:tcPr>
          <w:p>
            <w:pPr>
              <w:pStyle w:val="TableContents"/>
              <w:bidi w:val="0"/>
              <w:spacing w:before="0" w:after="283"/>
              <w:jc w:val="left"/>
              <w:rPr/>
            </w:pPr>
            <w:r>
              <w:rPr/>
              <w:t xml:space="preserve">DJ Doyle </w:t>
            </w:r>
          </w:p>
        </w:tc>
        <w:tc>
          <w:tcPr>
            <w:tcW w:w="1091" w:type="dxa"/>
            <w:tcBorders/>
            <w:vAlign w:val="center"/>
          </w:tcPr>
          <w:p>
            <w:pPr>
              <w:pStyle w:val="TableContents"/>
              <w:bidi w:val="0"/>
              <w:spacing w:before="0" w:after="283"/>
              <w:jc w:val="left"/>
              <w:rPr/>
            </w:pPr>
            <w:r>
              <w:rPr/>
              <w:t xml:space="preserve">2. helmikuuta 2018 (2018-02-02) </w:t>
            </w:r>
          </w:p>
        </w:tc>
        <w:tc>
          <w:tcPr>
            <w:tcW w:w="2794" w:type="dxa"/>
            <w:tcBorders/>
            <w:vAlign w:val="center"/>
          </w:tcPr>
          <w:p>
            <w:pPr>
              <w:pStyle w:val="TableContents"/>
              <w:bidi w:val="0"/>
              <w:spacing w:before="0" w:after="283"/>
              <w:jc w:val="left"/>
              <w:rPr/>
            </w:pPr>
            <w:r>
              <w:rPr/>
              <w:t xml:space="preserve">2.22 Enochin jäädessä Zephyrille tiimi keskittyy pääsemään Flintille ja pelastamaan muut inhimilliset ihmiset vankeudesta. Sinaran kuolemasta järkyttyneenä Kasius tartuttaa inhumanien kouluttaja Tyeen odiumia, joka herättää maanisen käytöksen, ja lähettää hänet tiimin perään. Taistellessaan Tyen kanssa Coulson näennäisesti saa tartunnan. Kasiuksen näkijä paljastuu Yo-Yoksi tulevaisuudesta, joka on elänyt aikasilmukan läpi ja kärsinyt loputonta kidutusta. Hän paljastaa, että tiimin lopullinen paluu tuo maailmanlopun ja että ainoa ratkaisu on antaa Coulsonin kuolla tartuntaan. Kun Flint luo monoliitin uudelleen, Mack lähtee etsimään Yo-Yota ja todistaa, kuinka Kasius tappaa hänen tulevan minänsä, joka kuluttaa jäljellä olevan odiumin ja taistelee häntä vastaan. Simmonsin avulla Mack tappaa Kasiuksen ja tapaa Yo-Yon, joka on yhä elossa heidän aikajanallaan. Deke palaa Zephyrille ajoissa pelastaakseen Enochin ja korjatakseen koneen, vaikkakin ilmeisesti molempien hengen kustannuksella, kun ryhmä palaa nykyhetkeen. </w:t>
            </w:r>
          </w:p>
        </w:tc>
      </w:tr>
      <w:tr>
        <w:trPr/>
        <w:tc>
          <w:tcPr>
            <w:tcW w:w="813" w:type="dxa"/>
            <w:tcBorders/>
            <w:vAlign w:val="center"/>
          </w:tcPr>
          <w:p>
            <w:pPr>
              <w:pStyle w:val="TableHeading"/>
              <w:suppressLineNumbers/>
              <w:bidi w:val="0"/>
              <w:spacing w:before="0" w:after="283"/>
              <w:jc w:val="center"/>
              <w:rPr/>
            </w:pPr>
            <w:r>
              <w:rPr/>
              <w:t xml:space="preserve">99 </w:t>
            </w:r>
          </w:p>
        </w:tc>
        <w:tc>
          <w:tcPr>
            <w:tcW w:w="769" w:type="dxa"/>
            <w:tcBorders/>
            <w:vAlign w:val="center"/>
          </w:tcPr>
          <w:p>
            <w:pPr>
              <w:pStyle w:val="TableContents"/>
              <w:bidi w:val="0"/>
              <w:spacing w:before="0" w:after="283"/>
              <w:jc w:val="left"/>
              <w:rPr/>
            </w:pPr>
            <w:r>
              <w:rPr/>
              <w:t xml:space="preserve">11 </w:t>
            </w:r>
          </w:p>
        </w:tc>
        <w:tc>
          <w:tcPr>
            <w:tcW w:w="1327" w:type="dxa"/>
            <w:tcBorders/>
            <w:vAlign w:val="center"/>
          </w:tcPr>
          <w:p>
            <w:pPr>
              <w:pStyle w:val="TableContents"/>
              <w:bidi w:val="0"/>
              <w:spacing w:before="0" w:after="283"/>
              <w:jc w:val="left"/>
              <w:rPr/>
            </w:pPr>
            <w:r>
              <w:rPr/>
              <w:t xml:space="preserve">``Kodin mukavuudet'' </w:t>
            </w:r>
          </w:p>
        </w:tc>
        <w:tc>
          <w:tcPr>
            <w:tcW w:w="2149" w:type="dxa"/>
            <w:tcBorders/>
            <w:vAlign w:val="center"/>
          </w:tcPr>
          <w:p>
            <w:pPr>
              <w:pStyle w:val="TableContents"/>
              <w:bidi w:val="0"/>
              <w:spacing w:before="0" w:after="283"/>
              <w:jc w:val="left"/>
              <w:rPr/>
            </w:pPr>
            <w:r>
              <w:rPr/>
              <w:t xml:space="preserve">Kate Woods </w:t>
            </w:r>
          </w:p>
        </w:tc>
        <w:tc>
          <w:tcPr>
            <w:tcW w:w="1262" w:type="dxa"/>
            <w:tcBorders/>
            <w:vAlign w:val="center"/>
          </w:tcPr>
          <w:p>
            <w:pPr>
              <w:pStyle w:val="TableContents"/>
              <w:bidi w:val="0"/>
              <w:spacing w:before="0" w:after="283"/>
              <w:jc w:val="left"/>
              <w:rPr/>
            </w:pPr>
            <w:r>
              <w:rPr/>
              <w:t xml:space="preserve">Drew Z. Greenberg </w:t>
            </w:r>
          </w:p>
        </w:tc>
        <w:tc>
          <w:tcPr>
            <w:tcW w:w="1091" w:type="dxa"/>
            <w:tcBorders/>
            <w:vAlign w:val="center"/>
          </w:tcPr>
          <w:p>
            <w:pPr>
              <w:pStyle w:val="TableContents"/>
              <w:bidi w:val="0"/>
              <w:spacing w:before="0" w:after="283"/>
              <w:jc w:val="left"/>
              <w:rPr/>
            </w:pPr>
            <w:r>
              <w:rPr/>
              <w:t xml:space="preserve">maaliskuu 2, 2018 (2018-03-02) </w:t>
            </w:r>
          </w:p>
        </w:tc>
        <w:tc>
          <w:tcPr>
            <w:tcW w:w="2794" w:type="dxa"/>
            <w:tcBorders/>
            <w:vAlign w:val="center"/>
          </w:tcPr>
          <w:p>
            <w:pPr>
              <w:pStyle w:val="TableContents"/>
              <w:bidi w:val="0"/>
              <w:spacing w:before="0" w:after="283"/>
              <w:jc w:val="left"/>
              <w:rPr/>
            </w:pPr>
            <w:r>
              <w:rPr/>
              <w:t xml:space="preserve">1.90 Takaisin omassa ajassaan ryhmä tapaa Nooan, Henokin seuraajan, joka on seurannut maailmaa majakalta käsin heidän poissa ollessaan. Coulson, May, Fitz, Simmons, Mack ja Yo-Yo tutkivat Maasta lähtevää majakkaa, joka sopii Vossin kuvaukseen lopun ensimmäisistä merkeistä. Johnson ei halua liittyä tiimiin, vaan jää tänne ja saa selville, että Deke selvisi räjähdyksestä. Kun hänet pidätetään, Johnson joutuu lähtemään bunkkerista pelastaakseen hänet ja estääkseen häntä paljastamasta tiimiä, joka on nyt etsityin. Löydettyään majakan tiimi tapaa agentti Piperin, joka paljastuu kenraali Halen palveluksessa olevaksi. Sitten he joutuvat salamurhaajan johtaman ryhmän Halen robottisotilaiden väijytykseen. Taistelun aikana salamurhaaja yrittää tappaa Mackin chakramillaan, mutta Yo-Yo torjuu hyökkäyksen ja menettää molemmat kätensä. Piper yhdistyy tiimin kanssa, kun he vetäytyvät majakan kanssa majakkaan, joka räjähtää Noahin uhratessa itsensä pelastaakseen Johnsonin ja Fitzin. Myöhemmin kenraali Hale arvostelee salamurhaajaa, joka paljastuu hänen tyttärekseen Rubyksi, operaation vaarantamisesta. Philadelphiassa kenraali Hale värvää Carl Creelin liittymään tiimiinsä, mihin tämä vastahakoisesti suostuu. </w:t>
            </w:r>
          </w:p>
        </w:tc>
      </w:tr>
      <w:tr>
        <w:trPr/>
        <w:tc>
          <w:tcPr>
            <w:tcW w:w="813" w:type="dxa"/>
            <w:tcBorders/>
            <w:vAlign w:val="center"/>
          </w:tcPr>
          <w:p>
            <w:pPr>
              <w:pStyle w:val="TableHeading"/>
              <w:suppressLineNumbers/>
              <w:bidi w:val="0"/>
              <w:spacing w:before="0" w:after="283"/>
              <w:jc w:val="center"/>
              <w:rPr/>
            </w:pPr>
            <w:r>
              <w:rPr/>
              <w:t xml:space="preserve">100 </w:t>
            </w:r>
          </w:p>
        </w:tc>
        <w:tc>
          <w:tcPr>
            <w:tcW w:w="769" w:type="dxa"/>
            <w:tcBorders/>
            <w:vAlign w:val="center"/>
          </w:tcPr>
          <w:p>
            <w:pPr>
              <w:pStyle w:val="TableContents"/>
              <w:bidi w:val="0"/>
              <w:spacing w:before="0" w:after="283"/>
              <w:jc w:val="left"/>
              <w:rPr/>
            </w:pPr>
            <w:r>
              <w:rPr/>
              <w:t xml:space="preserve">12 </w:t>
            </w:r>
          </w:p>
        </w:tc>
        <w:tc>
          <w:tcPr>
            <w:tcW w:w="1327" w:type="dxa"/>
            <w:tcBorders/>
            <w:vAlign w:val="center"/>
          </w:tcPr>
          <w:p>
            <w:pPr>
              <w:pStyle w:val="TableContents"/>
              <w:bidi w:val="0"/>
              <w:spacing w:before="0" w:after="283"/>
              <w:jc w:val="left"/>
              <w:rPr/>
            </w:pPr>
            <w:r>
              <w:rPr/>
              <w:t xml:space="preserve">"The Real Deal </w:t>
            </w:r>
          </w:p>
        </w:tc>
        <w:tc>
          <w:tcPr>
            <w:tcW w:w="2149" w:type="dxa"/>
            <w:tcBorders/>
            <w:vAlign w:val="center"/>
          </w:tcPr>
          <w:p>
            <w:pPr>
              <w:pStyle w:val="TableContents"/>
              <w:bidi w:val="0"/>
              <w:spacing w:before="0" w:after="283"/>
              <w:jc w:val="left"/>
              <w:rPr/>
            </w:pPr>
            <w:r>
              <w:rPr/>
              <w:t xml:space="preserve">Kevin Tancharoen </w:t>
            </w:r>
          </w:p>
        </w:tc>
        <w:tc>
          <w:tcPr>
            <w:tcW w:w="1262" w:type="dxa"/>
            <w:tcBorders/>
            <w:vAlign w:val="center"/>
          </w:tcPr>
          <w:p>
            <w:pPr>
              <w:pStyle w:val="TableContents"/>
              <w:bidi w:val="0"/>
              <w:spacing w:before="0" w:after="283"/>
              <w:jc w:val="left"/>
              <w:rPr/>
            </w:pPr>
            <w:r>
              <w:rPr/>
              <w:t xml:space="preserve">Jed Whedon &amp; Maurissa Tancharoen &amp; Jeffrey Bell </w:t>
            </w:r>
          </w:p>
        </w:tc>
        <w:tc>
          <w:tcPr>
            <w:tcW w:w="1091" w:type="dxa"/>
            <w:tcBorders/>
            <w:vAlign w:val="center"/>
          </w:tcPr>
          <w:p>
            <w:pPr>
              <w:pStyle w:val="TableContents"/>
              <w:bidi w:val="0"/>
              <w:spacing w:before="0" w:after="283"/>
              <w:jc w:val="left"/>
              <w:rPr/>
            </w:pPr>
            <w:r>
              <w:rPr/>
              <w:t xml:space="preserve">9. maaliskuuta 2018 (2018-03-09) </w:t>
            </w:r>
          </w:p>
        </w:tc>
        <w:tc>
          <w:tcPr>
            <w:tcW w:w="2794" w:type="dxa"/>
            <w:tcBorders/>
            <w:vAlign w:val="center"/>
          </w:tcPr>
          <w:p>
            <w:pPr>
              <w:pStyle w:val="TableContents"/>
              <w:bidi w:val="0"/>
              <w:spacing w:before="0" w:after="283"/>
              <w:jc w:val="left"/>
              <w:rPr/>
            </w:pPr>
            <w:r>
              <w:rPr/>
              <w:t xml:space="preserve">2.04 Majakan räjähdyksen aiheuttama kolmen monoliitin tuhoutuminen luo ulottuvuushalkeaman, joka ilmentää ryhmän pelkoja. Fitz luo gravitoniumin avulla laitteen, jolla repeämä voidaan sulkea; Coulson ilmoittautuu vapaaehtoiseksi toimittamaan laitteen ennen kuin hän romahtaa. Tiimi saa selville hänen tartuntansa, joka on seurausta siitä, että Ghost Rider poltti pois elämää ylläpitävän GH:n. 325-lääke hänen sisällään. Tiimi joutuu nopeuttamaan suunnitelmaansa, kun Simmonsin LMD:n ilmentymä hyökkää Yo-Yon kimppuun. Coulson lähettää Deken pinnalle kutsumaan apuvoimia ja menee sitten yksin sinetöimään repeämän. Hän kohtaa Mike Petersonin ilmentymän, joka väittää, että Coulsonin kokemukset ovat vain unta ja että hän kuolee leikkauspöydällä New Yorkin taistelun jälkeen. Coulson voittaa pelkonsa, ja hänet pelastaa oikea Peterson, joka vastaa Deken kutsuun ja saapuu paikalle useiden muiden S.H.I.E.L.D.-agenttien kanssa. Coulson ja Peterson taistelevat vrellnexiläisiä, Lashia ja Hivea vastaan ennen kuin onnistuvat pitämään repeämän kurissa. Myöhemmin ryhmä järjestää Fitzille ja Simmonsille hääseremonian. Kenraali Hale, joka tutkii havaintoja Johnsonista, löytää todisteita siitä, että Deke on sukua Fitzille ja Simmonsille. </w:t>
            </w:r>
          </w:p>
        </w:tc>
      </w:tr>
      <w:tr>
        <w:trPr/>
        <w:tc>
          <w:tcPr>
            <w:tcW w:w="813" w:type="dxa"/>
            <w:tcBorders/>
            <w:vAlign w:val="center"/>
          </w:tcPr>
          <w:p>
            <w:pPr>
              <w:pStyle w:val="TableHeading"/>
              <w:suppressLineNumbers/>
              <w:bidi w:val="0"/>
              <w:spacing w:before="0" w:after="283"/>
              <w:jc w:val="center"/>
              <w:rPr/>
            </w:pPr>
            <w:r>
              <w:rPr/>
              <w:t xml:space="preserve">101 </w:t>
            </w:r>
          </w:p>
        </w:tc>
        <w:tc>
          <w:tcPr>
            <w:tcW w:w="769" w:type="dxa"/>
            <w:tcBorders/>
            <w:vAlign w:val="center"/>
          </w:tcPr>
          <w:p>
            <w:pPr>
              <w:pStyle w:val="TableContents"/>
              <w:bidi w:val="0"/>
              <w:spacing w:before="0" w:after="283"/>
              <w:jc w:val="left"/>
              <w:rPr/>
            </w:pPr>
            <w:r>
              <w:rPr/>
              <w:t xml:space="preserve">13 </w:t>
            </w:r>
          </w:p>
        </w:tc>
        <w:tc>
          <w:tcPr>
            <w:tcW w:w="1327" w:type="dxa"/>
            <w:tcBorders/>
            <w:vAlign w:val="center"/>
          </w:tcPr>
          <w:p>
            <w:pPr>
              <w:pStyle w:val="TableContents"/>
              <w:bidi w:val="0"/>
              <w:spacing w:before="0" w:after="283"/>
              <w:jc w:val="left"/>
              <w:rPr/>
            </w:pPr>
            <w:r>
              <w:rPr/>
              <w:t xml:space="preserve">``Principia'' </w:t>
            </w:r>
          </w:p>
        </w:tc>
        <w:tc>
          <w:tcPr>
            <w:tcW w:w="2149" w:type="dxa"/>
            <w:tcBorders/>
            <w:vAlign w:val="center"/>
          </w:tcPr>
          <w:p>
            <w:pPr>
              <w:pStyle w:val="TableContents"/>
              <w:bidi w:val="0"/>
              <w:spacing w:before="0" w:after="283"/>
              <w:jc w:val="left"/>
              <w:rPr/>
            </w:pPr>
            <w:r>
              <w:rPr/>
              <w:t xml:space="preserve">Brad Turner </w:t>
            </w:r>
          </w:p>
        </w:tc>
        <w:tc>
          <w:tcPr>
            <w:tcW w:w="1262" w:type="dxa"/>
            <w:tcBorders/>
            <w:vAlign w:val="center"/>
          </w:tcPr>
          <w:p>
            <w:pPr>
              <w:pStyle w:val="TableContents"/>
              <w:bidi w:val="0"/>
              <w:spacing w:before="0" w:after="283"/>
              <w:jc w:val="left"/>
              <w:rPr/>
            </w:pPr>
            <w:r>
              <w:rPr/>
              <w:t xml:space="preserve">Craig Titley </w:t>
            </w:r>
          </w:p>
        </w:tc>
        <w:tc>
          <w:tcPr>
            <w:tcW w:w="1091" w:type="dxa"/>
            <w:tcBorders/>
            <w:vAlign w:val="center"/>
          </w:tcPr>
          <w:p>
            <w:pPr>
              <w:pStyle w:val="TableContents"/>
              <w:bidi w:val="0"/>
              <w:spacing w:before="0" w:after="283"/>
              <w:jc w:val="left"/>
              <w:rPr/>
            </w:pPr>
            <w:r>
              <w:rPr/>
              <w:t xml:space="preserve">16. maaliskuuta 2018 (2018-03-16) </w:t>
            </w:r>
          </w:p>
        </w:tc>
        <w:tc>
          <w:tcPr>
            <w:tcW w:w="2794" w:type="dxa"/>
            <w:tcBorders/>
            <w:vAlign w:val="center"/>
          </w:tcPr>
          <w:p>
            <w:pPr>
              <w:pStyle w:val="TableContents"/>
              <w:bidi w:val="0"/>
              <w:spacing w:before="0" w:after="283"/>
              <w:jc w:val="left"/>
              <w:rPr/>
            </w:pPr>
            <w:r>
              <w:rPr/>
              <w:t xml:space="preserve">2.07 Kun repeämä alkaa avautua uudelleen, Fitz lähettää ryhmän etsimään lisää gravitoniumia. Ryhmä löytää johtolangan Baton Rougessa; Mack tapaa koulukaverinsa Tony Cainen, joka on auttanut lunastamaan tiedemiehiä, jotka on pakotettu työskentelemään Hydralle Cybertek Industriesin kautta. Caine toteaa, että gravitonium oli kuljetettavana Principialla, Cybertekin kadonneella aluksella. Deke tajuaa, että gravitonium on saattanut aktivoitua salamamyrskyssä, joka lähetti Principian taivaalle. Deken teoriaa seuraten ryhmä löytää Principian ilmakehästä ja huomaa, että suurin osa gravitoniumista on kadonnut, ja vain pieni osa on jäljellä aluksen ylläpitämiseksi. Kun Mack kerää loput gravitoniumista, ryhmä Halen robottisotilaita hyökkää heidän kimppuunsa. Ryhmä onnistuu pakenemaan aluksesta ennen kuin se syöksyy takaisin Maahan. Kuultuaan äitinsä sanovan Simmonsin ja Yo-Yon välisessä keskustelussa Deke tajuaa, että Fitz ja Simmons ovat hänen isovanhempiaan. Samaan aikaan kenraali Hale jatkaa tiiminsä muodostamista yrittämällä värvätä Werner von Struckerin, jonka muistia oli parannettu sen jälkeen, kun S.H.I.E.L.D. herätti hänet henkiin vegetatiivisesta tilasta. Vaikka Strucker aluksi torjuu Halen tarjouksen, Ruby saa hänet jäämään. </w:t>
            </w:r>
          </w:p>
        </w:tc>
      </w:tr>
      <w:tr>
        <w:trPr/>
        <w:tc>
          <w:tcPr>
            <w:tcW w:w="813" w:type="dxa"/>
            <w:tcBorders/>
            <w:vAlign w:val="center"/>
          </w:tcPr>
          <w:p>
            <w:pPr>
              <w:pStyle w:val="TableHeading"/>
              <w:suppressLineNumbers/>
              <w:bidi w:val="0"/>
              <w:spacing w:before="0" w:after="283"/>
              <w:jc w:val="center"/>
              <w:rPr/>
            </w:pPr>
            <w:r>
              <w:rPr/>
              <w:t xml:space="preserve">102 </w:t>
            </w:r>
          </w:p>
        </w:tc>
        <w:tc>
          <w:tcPr>
            <w:tcW w:w="769" w:type="dxa"/>
            <w:tcBorders/>
            <w:vAlign w:val="center"/>
          </w:tcPr>
          <w:p>
            <w:pPr>
              <w:pStyle w:val="TableContents"/>
              <w:bidi w:val="0"/>
              <w:spacing w:before="0" w:after="283"/>
              <w:jc w:val="left"/>
              <w:rPr/>
            </w:pPr>
            <w:r>
              <w:rPr/>
              <w:t xml:space="preserve">14 </w:t>
            </w:r>
          </w:p>
        </w:tc>
        <w:tc>
          <w:tcPr>
            <w:tcW w:w="1327" w:type="dxa"/>
            <w:tcBorders/>
            <w:vAlign w:val="center"/>
          </w:tcPr>
          <w:p>
            <w:pPr>
              <w:pStyle w:val="TableContents"/>
              <w:bidi w:val="0"/>
              <w:spacing w:before="0" w:after="283"/>
              <w:jc w:val="left"/>
              <w:rPr/>
            </w:pPr>
            <w:r>
              <w:rPr/>
              <w:t xml:space="preserve">"Paholaiskompleksi </w:t>
            </w:r>
          </w:p>
        </w:tc>
        <w:tc>
          <w:tcPr>
            <w:tcW w:w="2149" w:type="dxa"/>
            <w:tcBorders/>
            <w:vAlign w:val="center"/>
          </w:tcPr>
          <w:p>
            <w:pPr>
              <w:pStyle w:val="TableContents"/>
              <w:bidi w:val="0"/>
              <w:spacing w:before="0" w:after="283"/>
              <w:jc w:val="left"/>
              <w:rPr/>
            </w:pPr>
            <w:r>
              <w:rPr/>
              <w:t xml:space="preserve">Nina Lopez-Corrado </w:t>
            </w:r>
          </w:p>
        </w:tc>
        <w:tc>
          <w:tcPr>
            <w:tcW w:w="1262" w:type="dxa"/>
            <w:tcBorders/>
            <w:vAlign w:val="center"/>
          </w:tcPr>
          <w:p>
            <w:pPr>
              <w:pStyle w:val="TableContents"/>
              <w:bidi w:val="0"/>
              <w:spacing w:before="0" w:after="283"/>
              <w:jc w:val="left"/>
              <w:rPr/>
            </w:pPr>
            <w:r>
              <w:rPr/>
              <w:t xml:space="preserve">Matt Owens </w:t>
            </w:r>
          </w:p>
        </w:tc>
        <w:tc>
          <w:tcPr>
            <w:tcW w:w="1091" w:type="dxa"/>
            <w:tcBorders/>
            <w:vAlign w:val="center"/>
          </w:tcPr>
          <w:p>
            <w:pPr>
              <w:pStyle w:val="TableContents"/>
              <w:bidi w:val="0"/>
              <w:spacing w:before="0" w:after="283"/>
              <w:jc w:val="left"/>
              <w:rPr/>
            </w:pPr>
            <w:r>
              <w:rPr/>
              <w:t xml:space="preserve">23. maaliskuuta 2018 (2018-03-23) </w:t>
            </w:r>
          </w:p>
        </w:tc>
        <w:tc>
          <w:tcPr>
            <w:tcW w:w="2794" w:type="dxa"/>
            <w:tcBorders/>
            <w:vAlign w:val="center"/>
          </w:tcPr>
          <w:p>
            <w:pPr>
              <w:pStyle w:val="TableContents"/>
              <w:bidi w:val="0"/>
              <w:spacing w:before="0" w:after="283"/>
              <w:jc w:val="left"/>
              <w:rPr/>
            </w:pPr>
            <w:r>
              <w:rPr/>
              <w:t xml:space="preserve">2.07 Kun astronautin ilmentymä hyökkää Simmonsin kimppuun, Fitz kiihdyttää työtä repeämän sulkemiseksi, mutta joutuu miettimään, miten painovoima saadaan puristettua. Stressaantuneena Fitz kohtaa puitekehyksensä alter egonsa, Tohtorin, joka pilkkaa häntä. Zephyrillä Coulson, May ja agentti Piper ottavat kenraali Halen kiinni, mutta tämä paljastaa, että hän oli valmistautunut tällaiseen tilanteeseen, ja uhkaa räjäyttää Creeliin kiinnitetyt räjähteet, jos S.H.I.E.L.D. ei suostu. Anton Ivanov saapuu paikalle, ja Coulson suostuu tulemaan heidän mukaansa Mayn huolestuneisuudesta huolimatta. Simmonsin, Mackin ja Yo-Yon kimppuun hyökkää yksi Mackin Principialta tuomista roboteista. Teknisiä vikoja käsitellessään Johnson menettää tajuntansa toisen robotin toimesta ja herää Tohtorin pidättämänä. Simmons löytää Fitzin yrittämässä poistaa Johnsonin estäjää. Hän päättelee, että Tohtori ei ollut pelkoulottuvuuden tulos, vaan Fitzin sisäisen myllerryksen heijastus. Hän ohjelmoi robotit uudelleen eristämään Johnsonin, jonka voimia hän käyttää puristaakseen gravitoniumin ja sulkeakseen repeämän kokonaan. Deke yrittää lohduttaa Simmonsia, mutta paljastaa samalla olevansa heidän pojanpoikansa. Myöhemmin Hale puhuu esimiehelleen, joka ojentaa hänelle pullon odiumia ja muistuttaa häntä hänen Hydra-uskollisuudestaan. </w:t>
            </w:r>
          </w:p>
        </w:tc>
      </w:tr>
      <w:tr>
        <w:trPr/>
        <w:tc>
          <w:tcPr>
            <w:tcW w:w="813" w:type="dxa"/>
            <w:tcBorders/>
            <w:vAlign w:val="center"/>
          </w:tcPr>
          <w:p>
            <w:pPr>
              <w:pStyle w:val="TableHeading"/>
              <w:suppressLineNumbers/>
              <w:bidi w:val="0"/>
              <w:spacing w:before="0" w:after="283"/>
              <w:jc w:val="center"/>
              <w:rPr/>
            </w:pPr>
            <w:r>
              <w:rPr/>
              <w:t xml:space="preserve">103 </w:t>
            </w:r>
          </w:p>
        </w:tc>
        <w:tc>
          <w:tcPr>
            <w:tcW w:w="769" w:type="dxa"/>
            <w:tcBorders/>
            <w:vAlign w:val="center"/>
          </w:tcPr>
          <w:p>
            <w:pPr>
              <w:pStyle w:val="TableContents"/>
              <w:bidi w:val="0"/>
              <w:spacing w:before="0" w:after="283"/>
              <w:jc w:val="left"/>
              <w:rPr/>
            </w:pPr>
            <w:r>
              <w:rPr/>
              <w:t xml:space="preserve">15 </w:t>
            </w:r>
          </w:p>
        </w:tc>
        <w:tc>
          <w:tcPr>
            <w:tcW w:w="1327" w:type="dxa"/>
            <w:tcBorders/>
            <w:vAlign w:val="center"/>
          </w:tcPr>
          <w:p>
            <w:pPr>
              <w:pStyle w:val="TableContents"/>
              <w:bidi w:val="0"/>
              <w:spacing w:before="0" w:after="283"/>
              <w:jc w:val="left"/>
              <w:rPr/>
            </w:pPr>
            <w:r>
              <w:rPr/>
              <w:t xml:space="preserve">``Rise and Shine'' </w:t>
            </w:r>
          </w:p>
        </w:tc>
        <w:tc>
          <w:tcPr>
            <w:tcW w:w="2149" w:type="dxa"/>
            <w:tcBorders/>
            <w:vAlign w:val="center"/>
          </w:tcPr>
          <w:p>
            <w:pPr>
              <w:pStyle w:val="TableContents"/>
              <w:bidi w:val="0"/>
              <w:spacing w:before="0" w:after="283"/>
              <w:jc w:val="left"/>
              <w:rPr/>
            </w:pPr>
            <w:r>
              <w:rPr/>
              <w:t xml:space="preserve">Jesse Bochco </w:t>
            </w:r>
          </w:p>
        </w:tc>
        <w:tc>
          <w:tcPr>
            <w:tcW w:w="1262" w:type="dxa"/>
            <w:tcBorders/>
            <w:vAlign w:val="center"/>
          </w:tcPr>
          <w:p>
            <w:pPr>
              <w:pStyle w:val="TableContents"/>
              <w:bidi w:val="0"/>
              <w:spacing w:before="0" w:after="283"/>
              <w:jc w:val="left"/>
              <w:rPr/>
            </w:pPr>
            <w:r>
              <w:rPr/>
              <w:t xml:space="preserve">Iden Baghdadchi </w:t>
            </w:r>
          </w:p>
        </w:tc>
        <w:tc>
          <w:tcPr>
            <w:tcW w:w="1091" w:type="dxa"/>
            <w:tcBorders/>
            <w:vAlign w:val="center"/>
          </w:tcPr>
          <w:p>
            <w:pPr>
              <w:pStyle w:val="TableContents"/>
              <w:bidi w:val="0"/>
              <w:spacing w:before="0" w:after="283"/>
              <w:jc w:val="left"/>
              <w:rPr/>
            </w:pPr>
            <w:r>
              <w:rPr/>
              <w:t xml:space="preserve">maaliskuu 30, 2018 (2018-03-30) </w:t>
            </w:r>
          </w:p>
        </w:tc>
        <w:tc>
          <w:tcPr>
            <w:tcW w:w="2794" w:type="dxa"/>
            <w:tcBorders/>
            <w:vAlign w:val="center"/>
          </w:tcPr>
          <w:p>
            <w:pPr>
              <w:pStyle w:val="TableContents"/>
              <w:bidi w:val="0"/>
              <w:spacing w:before="0" w:after="283"/>
              <w:jc w:val="left"/>
              <w:rPr/>
            </w:pPr>
            <w:r>
              <w:rPr/>
              <w:t xml:space="preserve">1.88 28 vuotta sitten Daniel Whitehall antoi nuorelle Halelle tehtäväksi soluttautua Yhdysvaltain ilmavoimiin ja tulla hedelmöityneeksi Rubyn kanssa koeputkihedelmöityksen avulla, jotta Hydra saisi seuraavan johtajan. Nykyhetkessä Hale ei onnistu vakuuttamaan hiljattain herännyttä Talbotia vapauttamaan Hydran salakuljetusta. Hän myös ilmoittaa Coulsonille, että Konfederaationa tunnettu muukalaisliittouma oli ottanut yhteyttä Hydraan ja tarjoutunut auttamaan Maata lähestyvässä hyökkäyksessä; Hale aikoo pettää liiton käyttämällä Whitehallin hiukkas-infuusiokammiota ja gravitoniumia maailmojen tuhoojan luomiseen. Vaikka hän aikookin, että se olisi Ruby, hän ehdottaa, että Johnson voisi olla parempi vaihtoehto. Tämän kuultuaan Coulson kieltää tarjouksen ja paljastaa matkansa tulevaisuuteen, mutta Coulson ei usko häntä. Takaisin majakalla May ja Johnson yrittävät selvittää Halen motiiveja ja löytää Coulsonin. Johnson, joka on jäänyt S.H.I.E.L.D:n tosiasialliseksi johtajaksi, ei suostu luottamaan Fitziin ja lähtee etsimään Robinia. Simmons kertoo Fitzille heidän suhteestaan Dekeen ja vihjaa, että he selviytyvät vastoinkäymisistä huolimatta. </w:t>
            </w:r>
          </w:p>
        </w:tc>
      </w:tr>
      <w:tr>
        <w:trPr/>
        <w:tc>
          <w:tcPr>
            <w:tcW w:w="813" w:type="dxa"/>
            <w:tcBorders/>
            <w:vAlign w:val="center"/>
          </w:tcPr>
          <w:p>
            <w:pPr>
              <w:pStyle w:val="TableHeading"/>
              <w:suppressLineNumbers/>
              <w:bidi w:val="0"/>
              <w:spacing w:before="0" w:after="283"/>
              <w:jc w:val="center"/>
              <w:rPr/>
            </w:pPr>
            <w:r>
              <w:rPr/>
              <w:t xml:space="preserve">104 </w:t>
            </w:r>
          </w:p>
        </w:tc>
        <w:tc>
          <w:tcPr>
            <w:tcW w:w="769" w:type="dxa"/>
            <w:tcBorders/>
            <w:vAlign w:val="center"/>
          </w:tcPr>
          <w:p>
            <w:pPr>
              <w:pStyle w:val="TableContents"/>
              <w:bidi w:val="0"/>
              <w:spacing w:before="0" w:after="283"/>
              <w:jc w:val="left"/>
              <w:rPr/>
            </w:pPr>
            <w:r>
              <w:rPr/>
              <w:t xml:space="preserve">16 </w:t>
            </w:r>
          </w:p>
        </w:tc>
        <w:tc>
          <w:tcPr>
            <w:tcW w:w="1327" w:type="dxa"/>
            <w:tcBorders/>
            <w:vAlign w:val="center"/>
          </w:tcPr>
          <w:p>
            <w:pPr>
              <w:pStyle w:val="TableContents"/>
              <w:bidi w:val="0"/>
              <w:spacing w:before="0" w:after="283"/>
              <w:jc w:val="left"/>
              <w:rPr/>
            </w:pPr>
            <w:r>
              <w:rPr/>
              <w:t xml:space="preserve">"Sisäisiä ääniä </w:t>
            </w:r>
          </w:p>
        </w:tc>
        <w:tc>
          <w:tcPr>
            <w:tcW w:w="2149" w:type="dxa"/>
            <w:tcBorders/>
            <w:vAlign w:val="center"/>
          </w:tcPr>
          <w:p>
            <w:pPr>
              <w:pStyle w:val="TableContents"/>
              <w:bidi w:val="0"/>
              <w:spacing w:before="0" w:after="283"/>
              <w:jc w:val="left"/>
              <w:rPr/>
            </w:pPr>
            <w:r>
              <w:rPr/>
              <w:t xml:space="preserve">Salli Richardson-Whitfield </w:t>
            </w:r>
          </w:p>
        </w:tc>
        <w:tc>
          <w:tcPr>
            <w:tcW w:w="1262" w:type="dxa"/>
            <w:tcBorders/>
            <w:vAlign w:val="center"/>
          </w:tcPr>
          <w:p>
            <w:pPr>
              <w:pStyle w:val="TableContents"/>
              <w:bidi w:val="0"/>
              <w:spacing w:before="0" w:after="283"/>
              <w:jc w:val="left"/>
              <w:rPr/>
            </w:pPr>
            <w:r>
              <w:rPr/>
              <w:t xml:space="preserve">Mark Leitner </w:t>
            </w:r>
          </w:p>
        </w:tc>
        <w:tc>
          <w:tcPr>
            <w:tcW w:w="1091" w:type="dxa"/>
            <w:tcBorders/>
            <w:vAlign w:val="center"/>
          </w:tcPr>
          <w:p>
            <w:pPr>
              <w:pStyle w:val="TableContents"/>
              <w:bidi w:val="0"/>
              <w:spacing w:before="0" w:after="283"/>
              <w:jc w:val="left"/>
              <w:rPr/>
            </w:pPr>
            <w:r>
              <w:rPr/>
              <w:t xml:space="preserve">6. huhtikuuta 2018 (2018-04-06) </w:t>
            </w:r>
          </w:p>
        </w:tc>
        <w:tc>
          <w:tcPr>
            <w:tcW w:w="2794" w:type="dxa"/>
            <w:tcBorders/>
            <w:vAlign w:val="center"/>
          </w:tcPr>
          <w:p>
            <w:pPr>
              <w:pStyle w:val="TableContents"/>
              <w:bidi w:val="0"/>
              <w:spacing w:before="0" w:after="283"/>
              <w:jc w:val="left"/>
              <w:rPr/>
            </w:pPr>
            <w:r>
              <w:rPr/>
              <w:t xml:space="preserve">2.08 Hale yrittää käyttää Creelia hiukkas-infuusiokammion koehenkilönä, mikä raivostuttaa Rubya, joka jatkaa salaliittoa Struckerin kanssa toivoen saavansa paikan maailmojen tuhoajana. Creelin tilapäinen altistuminen gravitoniumille saa hänet näkemään muistoja Franklin Hallista. Hän päättää saada vastauksia Coulsonilta, joka johdattaa hänet Talbotin selliin. Hale lähettää Rubyn vangitsemaan Creelin ja eliminoimaan kaksi muuta, mutta he pakenevat Konfederaation teleportaatiolaitteen avulla lumiselle vuoristoalueelle, kun taas Creel jää taistelemaan Rubya vastaan. Johnson ja May paikallistavat Robinin, joka on lakannut piirtämästä näkyjään jonkin aikaa nähtyään oman kuolemansa tulevaisuudessa. Nähdessään Mayn Robin alkaa jälleen piirtää, ja tällä kertaa hän näyttää Coulsonin ja Talbotin sijainnin. Takaisin majakalla Simmons suostuttelee Yo-Yon auttamaan häntä vapauttamaan Fitzin, jotta hän voisi etsiä mahdollisia johtolankoja Hydran Gravitoniumilla toimivasta aseesta. Yhdessä he huijaavat Mackin vapauttamaan Fitzin ja lukitsevat hänet sitten. Neljän vuoden takainen takauma paljastaa, että Raina huijasi Ian Quinnin niin, että Gravitonium imeytyi häneen. </w:t>
            </w:r>
          </w:p>
        </w:tc>
      </w:tr>
      <w:tr>
        <w:trPr/>
        <w:tc>
          <w:tcPr>
            <w:tcW w:w="813" w:type="dxa"/>
            <w:tcBorders/>
            <w:vAlign w:val="center"/>
          </w:tcPr>
          <w:p>
            <w:pPr>
              <w:pStyle w:val="TableHeading"/>
              <w:suppressLineNumbers/>
              <w:bidi w:val="0"/>
              <w:spacing w:before="0" w:after="283"/>
              <w:jc w:val="center"/>
              <w:rPr/>
            </w:pPr>
            <w:r>
              <w:rPr/>
              <w:t xml:space="preserve">105 </w:t>
            </w:r>
          </w:p>
        </w:tc>
        <w:tc>
          <w:tcPr>
            <w:tcW w:w="769" w:type="dxa"/>
            <w:tcBorders/>
            <w:vAlign w:val="center"/>
          </w:tcPr>
          <w:p>
            <w:pPr>
              <w:pStyle w:val="TableContents"/>
              <w:bidi w:val="0"/>
              <w:spacing w:before="0" w:after="283"/>
              <w:jc w:val="left"/>
              <w:rPr/>
            </w:pPr>
            <w:r>
              <w:rPr/>
              <w:t xml:space="preserve">17 </w:t>
            </w:r>
          </w:p>
        </w:tc>
        <w:tc>
          <w:tcPr>
            <w:tcW w:w="1327" w:type="dxa"/>
            <w:tcBorders/>
            <w:vAlign w:val="center"/>
          </w:tcPr>
          <w:p>
            <w:pPr>
              <w:pStyle w:val="TableContents"/>
              <w:bidi w:val="0"/>
              <w:spacing w:before="0" w:after="283"/>
              <w:jc w:val="left"/>
              <w:rPr/>
            </w:pPr>
            <w:r>
              <w:rPr/>
              <w:t xml:space="preserve">"Häämatka </w:t>
            </w:r>
          </w:p>
        </w:tc>
        <w:tc>
          <w:tcPr>
            <w:tcW w:w="2149" w:type="dxa"/>
            <w:tcBorders/>
            <w:vAlign w:val="center"/>
          </w:tcPr>
          <w:p>
            <w:pPr>
              <w:pStyle w:val="TableContents"/>
              <w:bidi w:val="0"/>
              <w:spacing w:before="0" w:after="283"/>
              <w:jc w:val="left"/>
              <w:rPr/>
            </w:pPr>
            <w:r>
              <w:rPr/>
              <w:t xml:space="preserve">Garry A. Brown </w:t>
            </w:r>
          </w:p>
        </w:tc>
        <w:tc>
          <w:tcPr>
            <w:tcW w:w="1262" w:type="dxa"/>
            <w:tcBorders/>
            <w:vAlign w:val="center"/>
          </w:tcPr>
          <w:p>
            <w:pPr>
              <w:pStyle w:val="TableContents"/>
              <w:bidi w:val="0"/>
              <w:spacing w:before="0" w:after="283"/>
              <w:jc w:val="left"/>
              <w:rPr/>
            </w:pPr>
            <w:r>
              <w:rPr/>
              <w:t xml:space="preserve">James C. Oliver &amp; Sharla Oliver </w:t>
            </w:r>
          </w:p>
        </w:tc>
        <w:tc>
          <w:tcPr>
            <w:tcW w:w="1091" w:type="dxa"/>
            <w:tcBorders/>
            <w:vAlign w:val="center"/>
          </w:tcPr>
          <w:p>
            <w:pPr>
              <w:pStyle w:val="TableContents"/>
              <w:bidi w:val="0"/>
              <w:spacing w:before="0" w:after="283"/>
              <w:jc w:val="left"/>
              <w:rPr/>
            </w:pPr>
            <w:r>
              <w:rPr/>
              <w:t xml:space="preserve">13. huhtikuuta 2018 (2018-04-13) </w:t>
            </w:r>
          </w:p>
        </w:tc>
        <w:tc>
          <w:tcPr>
            <w:tcW w:w="2794" w:type="dxa"/>
            <w:tcBorders/>
            <w:vAlign w:val="center"/>
          </w:tcPr>
          <w:p>
            <w:pPr>
              <w:pStyle w:val="TableContents"/>
              <w:bidi w:val="0"/>
              <w:spacing w:before="0" w:after="283"/>
              <w:jc w:val="left"/>
              <w:rPr/>
            </w:pPr>
            <w:r>
              <w:rPr/>
              <w:t xml:space="preserve">TBD </w:t>
            </w:r>
          </w:p>
        </w:tc>
      </w:tr>
      <w:tr>
        <w:trPr/>
        <w:tc>
          <w:tcPr>
            <w:tcW w:w="813" w:type="dxa"/>
            <w:tcBorders/>
            <w:vAlign w:val="center"/>
          </w:tcPr>
          <w:p>
            <w:pPr>
              <w:pStyle w:val="TableHeading"/>
              <w:suppressLineNumbers/>
              <w:bidi w:val="0"/>
              <w:spacing w:before="0" w:after="283"/>
              <w:jc w:val="center"/>
              <w:rPr/>
            </w:pPr>
            <w:r>
              <w:rPr/>
              <w:t xml:space="preserve">106 </w:t>
            </w:r>
          </w:p>
        </w:tc>
        <w:tc>
          <w:tcPr>
            <w:tcW w:w="769" w:type="dxa"/>
            <w:tcBorders/>
            <w:vAlign w:val="center"/>
          </w:tcPr>
          <w:p>
            <w:pPr>
              <w:pStyle w:val="TableContents"/>
              <w:bidi w:val="0"/>
              <w:spacing w:before="0" w:after="283"/>
              <w:jc w:val="left"/>
              <w:rPr/>
            </w:pPr>
            <w:r>
              <w:rPr/>
              <w:t xml:space="preserve">18 </w:t>
            </w:r>
          </w:p>
        </w:tc>
        <w:tc>
          <w:tcPr>
            <w:tcW w:w="1327" w:type="dxa"/>
            <w:tcBorders/>
            <w:vAlign w:val="center"/>
          </w:tcPr>
          <w:p>
            <w:pPr>
              <w:pStyle w:val="TableContents"/>
              <w:bidi w:val="0"/>
              <w:spacing w:before="0" w:after="283"/>
              <w:jc w:val="left"/>
              <w:rPr/>
            </w:pPr>
            <w:r>
              <w:rPr/>
              <w:t xml:space="preserve">``All Roads Lead ...'' </w:t>
            </w:r>
          </w:p>
        </w:tc>
        <w:tc>
          <w:tcPr>
            <w:tcW w:w="2149" w:type="dxa"/>
            <w:tcBorders/>
            <w:vAlign w:val="center"/>
          </w:tcPr>
          <w:p>
            <w:pPr>
              <w:pStyle w:val="TableContents"/>
              <w:bidi w:val="0"/>
              <w:spacing w:before="0" w:after="283"/>
              <w:jc w:val="left"/>
              <w:rPr/>
            </w:pPr>
            <w:r>
              <w:rPr/>
              <w:t xml:space="preserve">Jennifer Lynch </w:t>
            </w:r>
          </w:p>
        </w:tc>
        <w:tc>
          <w:tcPr>
            <w:tcW w:w="1262" w:type="dxa"/>
            <w:tcBorders/>
            <w:vAlign w:val="center"/>
          </w:tcPr>
          <w:p>
            <w:pPr>
              <w:pStyle w:val="TableContents"/>
              <w:bidi w:val="0"/>
              <w:spacing w:before="0" w:after="283"/>
              <w:jc w:val="left"/>
              <w:rPr/>
            </w:pPr>
            <w:r>
              <w:rPr/>
              <w:t xml:space="preserve">George Kitson </w:t>
            </w:r>
          </w:p>
        </w:tc>
        <w:tc>
          <w:tcPr>
            <w:tcW w:w="1091" w:type="dxa"/>
            <w:tcBorders/>
            <w:vAlign w:val="center"/>
          </w:tcPr>
          <w:p>
            <w:pPr>
              <w:pStyle w:val="TableContents"/>
              <w:bidi w:val="0"/>
              <w:spacing w:before="0" w:after="283"/>
              <w:jc w:val="left"/>
              <w:rPr/>
            </w:pPr>
            <w:r>
              <w:rPr>
                <w:color w:val="A9A9A9"/>
              </w:rPr>
              <w:t xml:space="preserve">20. huhtikuuta 2018 </w:t>
            </w:r>
            <w:r>
              <w:rPr/>
              <w:t xml:space="preserve">(2018-04-20) </w:t>
            </w:r>
          </w:p>
        </w:tc>
        <w:tc>
          <w:tcPr>
            <w:tcW w:w="2794" w:type="dxa"/>
            <w:tcBorders/>
            <w:vAlign w:val="center"/>
          </w:tcPr>
          <w:p>
            <w:pPr>
              <w:pStyle w:val="TableContents"/>
              <w:bidi w:val="0"/>
              <w:spacing w:before="0" w:after="283"/>
              <w:jc w:val="left"/>
              <w:rPr/>
            </w:pPr>
            <w:r>
              <w:rPr/>
              <w:t xml:space="preserve">TBD </w:t>
            </w:r>
          </w:p>
        </w:tc>
      </w:tr>
      <w:tr>
        <w:trPr/>
        <w:tc>
          <w:tcPr>
            <w:tcW w:w="813" w:type="dxa"/>
            <w:tcBorders/>
            <w:vAlign w:val="center"/>
          </w:tcPr>
          <w:p>
            <w:pPr>
              <w:pStyle w:val="TableHeading"/>
              <w:suppressLineNumbers/>
              <w:bidi w:val="0"/>
              <w:spacing w:before="0" w:after="283"/>
              <w:jc w:val="center"/>
              <w:rPr/>
            </w:pPr>
            <w:r>
              <w:rPr/>
              <w:t xml:space="preserve">107 </w:t>
            </w:r>
          </w:p>
        </w:tc>
        <w:tc>
          <w:tcPr>
            <w:tcW w:w="769" w:type="dxa"/>
            <w:tcBorders/>
            <w:vAlign w:val="center"/>
          </w:tcPr>
          <w:p>
            <w:pPr>
              <w:pStyle w:val="TableContents"/>
              <w:bidi w:val="0"/>
              <w:spacing w:before="0" w:after="283"/>
              <w:jc w:val="left"/>
              <w:rPr/>
            </w:pPr>
            <w:r>
              <w:rPr/>
              <w:t xml:space="preserve">19 </w:t>
            </w:r>
          </w:p>
        </w:tc>
        <w:tc>
          <w:tcPr>
            <w:tcW w:w="1327" w:type="dxa"/>
            <w:tcBorders/>
            <w:vAlign w:val="center"/>
          </w:tcPr>
          <w:p>
            <w:pPr>
              <w:pStyle w:val="TableContents"/>
              <w:bidi w:val="0"/>
              <w:spacing w:before="0" w:after="283"/>
              <w:jc w:val="left"/>
              <w:rPr/>
            </w:pPr>
            <w:r>
              <w:rPr/>
              <w:t xml:space="preserve">``Vaihtoehto kaksi'' </w:t>
            </w:r>
          </w:p>
        </w:tc>
        <w:tc>
          <w:tcPr>
            <w:tcW w:w="2149" w:type="dxa"/>
            <w:tcBorders/>
            <w:vAlign w:val="center"/>
          </w:tcPr>
          <w:p>
            <w:pPr>
              <w:pStyle w:val="TableContents"/>
              <w:bidi w:val="0"/>
              <w:spacing w:before="0" w:after="283"/>
              <w:jc w:val="left"/>
              <w:rPr/>
            </w:pPr>
            <w:r>
              <w:rPr/>
              <w:t xml:space="preserve">Kevin Tancharoen </w:t>
            </w:r>
          </w:p>
        </w:tc>
        <w:tc>
          <w:tcPr>
            <w:tcW w:w="1262" w:type="dxa"/>
            <w:tcBorders/>
            <w:vAlign w:val="center"/>
          </w:tcPr>
          <w:p>
            <w:pPr>
              <w:pStyle w:val="TableContents"/>
              <w:bidi w:val="0"/>
              <w:spacing w:before="0" w:after="283"/>
              <w:jc w:val="left"/>
              <w:rPr/>
            </w:pPr>
            <w:r>
              <w:rPr/>
              <w:t xml:space="preserve">Nora Zuckerman &amp; Lila Zuckerman </w:t>
            </w:r>
          </w:p>
        </w:tc>
        <w:tc>
          <w:tcPr>
            <w:tcW w:w="1091" w:type="dxa"/>
            <w:tcBorders/>
            <w:vAlign w:val="center"/>
          </w:tcPr>
          <w:p>
            <w:pPr>
              <w:pStyle w:val="TableContents"/>
              <w:bidi w:val="0"/>
              <w:spacing w:before="0" w:after="283"/>
              <w:jc w:val="left"/>
              <w:rPr/>
            </w:pPr>
            <w:r>
              <w:rPr/>
              <w:t xml:space="preserve">huhtikuu 27, 2018 (2018-04-27) </w:t>
            </w:r>
          </w:p>
        </w:tc>
        <w:tc>
          <w:tcPr>
            <w:tcW w:w="2794" w:type="dxa"/>
            <w:tcBorders/>
            <w:vAlign w:val="center"/>
          </w:tcPr>
          <w:p>
            <w:pPr>
              <w:pStyle w:val="TableContents"/>
              <w:bidi w:val="0"/>
              <w:spacing w:before="0" w:after="283"/>
              <w:jc w:val="left"/>
              <w:rPr/>
            </w:pPr>
            <w:r>
              <w:rPr/>
              <w:t xml:space="preserve">TBD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seuraava kilpi-jakso ilmestyy?</w:t>
      </w:r>
    </w:p>
    <w:p>
      <w:pPr>
        <w:pStyle w:val="TextBody"/>
        <w:bidi w:val="0"/>
        <w:jc w:val="left"/>
        <w:rPr>
          <w:b/>
          <w:shd w:val="clear" w:fill="FFFF00"/>
        </w:rPr>
      </w:pPr>
      <w:r>
        <w:rPr>
          <w:b/>
          <w:shd w:val="clear" w:fill="FFFF00"/>
        </w:rPr>
        <w:t xml:space="preserve">Teksti numero 7</w:t>
      </w:r>
    </w:p>
    <w:p>
      <w:pPr>
        <w:pStyle w:val="TextBody"/>
        <w:numPr>
          <w:ilvl w:val="0"/>
          <w:numId w:val="54"/>
        </w:numPr>
        <w:tabs>
          <w:tab w:val="clear" w:pos="1134"/>
          <w:tab w:val="left" w:leader="none" w:pos="720"/>
        </w:tabs>
        <w:bidi w:val="0"/>
        <w:ind w:start="720" w:hanging="283"/>
        <w:jc w:val="left"/>
        <w:rPr/>
      </w:pPr>
      <w:r>
        <w:rPr>
          <w:color w:val="A9A9A9"/>
        </w:rPr>
        <w:t xml:space="preserve">Florence Faivre </w:t>
      </w:r>
      <w:r>
        <w:rPr/>
        <w:t xml:space="preserve">(Sinara)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Senaraa Marvel's Agent of Shieldissä.</w:t>
      </w:r>
    </w:p>
    <w:p>
      <w:pPr>
        <w:pStyle w:val="TextBody"/>
        <w:bidi w:val="0"/>
        <w:jc w:val="left"/>
        <w:rPr>
          <w:b/>
          <w:shd w:val="clear" w:fill="FFFF00"/>
        </w:rPr>
      </w:pPr>
      <w:r>
        <w:rPr>
          <w:b/>
          <w:shd w:val="clear" w:fill="FFFF00"/>
        </w:rPr>
        <w:t xml:space="preserve">Teksti numero 8</w:t>
      </w:r>
    </w:p>
    <w:p>
      <w:pPr>
        <w:pStyle w:val="TextBody"/>
        <w:bidi w:val="0"/>
        <w:spacing w:before="0" w:after="0"/>
        <w:jc w:val="left"/>
        <w:rPr/>
      </w:pPr>
      <w:r>
        <w:rPr/>
        <w:t xml:space="preserve">Agents of S.H.I.E.L.D. (kausi 5) Mainosjulisteet </w:t>
      </w:r>
    </w:p>
    <w:tbl>
      <w:tblPr>
        <w:tblW w:w="10205" w:type="dxa"/>
        <w:jc w:val="left"/>
        <w:tblInd w:w="0" w:type="dxa"/>
        <w:tblLayout w:type="fixed"/>
        <w:tblCellMar>
          <w:top w:w="28" w:type="dxa"/>
          <w:left w:w="28" w:type="dxa"/>
          <w:bottom w:w="28" w:type="dxa"/>
          <w:right w:w="28" w:type="dxa"/>
        </w:tblCellMar>
      </w:tblPr>
      <w:tblGrid>
        <w:gridCol w:w="1563"/>
        <w:gridCol w:w="8642"/>
      </w:tblGrid>
      <w:tr>
        <w:trPr/>
        <w:tc>
          <w:tcPr>
            <w:tcW w:w="1563" w:type="dxa"/>
            <w:tcBorders/>
            <w:vAlign w:val="center"/>
          </w:tcPr>
          <w:p>
            <w:pPr>
              <w:pStyle w:val="TableHeading"/>
              <w:suppressLineNumbers/>
              <w:bidi w:val="0"/>
              <w:spacing w:before="0" w:after="283"/>
              <w:jc w:val="center"/>
              <w:rPr/>
            </w:pPr>
            <w:r>
              <w:rPr/>
              <w:t xml:space="preserve">Pääosissa </w:t>
            </w:r>
          </w:p>
        </w:tc>
        <w:tc>
          <w:tcPr>
            <w:tcW w:w="8642" w:type="dxa"/>
            <w:tcBorders/>
            <w:vAlign w:val="center"/>
          </w:tcPr>
          <w:p>
            <w:pPr>
              <w:pStyle w:val="TableContents"/>
              <w:numPr>
                <w:ilvl w:val="0"/>
                <w:numId w:val="55"/>
              </w:numPr>
              <w:tabs>
                <w:tab w:val="clear" w:pos="1134"/>
                <w:tab w:val="left" w:leader="none" w:pos="707"/>
              </w:tabs>
              <w:bidi w:val="0"/>
              <w:spacing w:before="0" w:after="0"/>
              <w:ind w:start="707" w:hanging="283"/>
              <w:jc w:val="left"/>
              <w:rPr/>
            </w:pPr>
            <w:r>
              <w:rPr/>
              <w:t xml:space="preserve">Clark Gregg </w:t>
            </w:r>
          </w:p>
          <w:p>
            <w:pPr>
              <w:pStyle w:val="TableContents"/>
              <w:numPr>
                <w:ilvl w:val="0"/>
                <w:numId w:val="55"/>
              </w:numPr>
              <w:tabs>
                <w:tab w:val="clear" w:pos="1134"/>
                <w:tab w:val="left" w:leader="none" w:pos="707"/>
              </w:tabs>
              <w:bidi w:val="0"/>
              <w:spacing w:before="0" w:after="0"/>
              <w:ind w:start="707" w:hanging="283"/>
              <w:jc w:val="left"/>
              <w:rPr/>
            </w:pPr>
            <w:r>
              <w:rPr/>
              <w:t xml:space="preserve">Ming-Na Wen </w:t>
            </w:r>
          </w:p>
          <w:p>
            <w:pPr>
              <w:pStyle w:val="TableContents"/>
              <w:numPr>
                <w:ilvl w:val="0"/>
                <w:numId w:val="55"/>
              </w:numPr>
              <w:tabs>
                <w:tab w:val="clear" w:pos="1134"/>
                <w:tab w:val="left" w:leader="none" w:pos="707"/>
              </w:tabs>
              <w:bidi w:val="0"/>
              <w:spacing w:before="0" w:after="0"/>
              <w:ind w:start="707" w:hanging="283"/>
              <w:jc w:val="left"/>
              <w:rPr/>
            </w:pPr>
            <w:r>
              <w:rPr/>
              <w:t xml:space="preserve">Chloe Bennet </w:t>
            </w:r>
          </w:p>
          <w:p>
            <w:pPr>
              <w:pStyle w:val="TableContents"/>
              <w:numPr>
                <w:ilvl w:val="0"/>
                <w:numId w:val="55"/>
              </w:numPr>
              <w:tabs>
                <w:tab w:val="clear" w:pos="1134"/>
                <w:tab w:val="left" w:leader="none" w:pos="707"/>
              </w:tabs>
              <w:bidi w:val="0"/>
              <w:spacing w:before="0" w:after="0"/>
              <w:ind w:start="707" w:hanging="283"/>
              <w:jc w:val="left"/>
              <w:rPr/>
            </w:pPr>
            <w:r>
              <w:rPr/>
              <w:t xml:space="preserve">Iain De Caestecker </w:t>
            </w:r>
          </w:p>
          <w:p>
            <w:pPr>
              <w:pStyle w:val="TableContents"/>
              <w:numPr>
                <w:ilvl w:val="0"/>
                <w:numId w:val="55"/>
              </w:numPr>
              <w:tabs>
                <w:tab w:val="clear" w:pos="1134"/>
                <w:tab w:val="left" w:leader="none" w:pos="707"/>
              </w:tabs>
              <w:bidi w:val="0"/>
              <w:spacing w:before="0" w:after="0"/>
              <w:ind w:start="707" w:hanging="283"/>
              <w:jc w:val="left"/>
              <w:rPr/>
            </w:pPr>
            <w:r>
              <w:rPr/>
              <w:t xml:space="preserve">Elizabeth Henstridge </w:t>
            </w:r>
          </w:p>
          <w:p>
            <w:pPr>
              <w:pStyle w:val="TableContents"/>
              <w:numPr>
                <w:ilvl w:val="0"/>
                <w:numId w:val="55"/>
              </w:numPr>
              <w:tabs>
                <w:tab w:val="clear" w:pos="1134"/>
                <w:tab w:val="left" w:leader="none" w:pos="707"/>
              </w:tabs>
              <w:bidi w:val="0"/>
              <w:spacing w:before="0" w:after="0"/>
              <w:ind w:start="707" w:hanging="283"/>
              <w:jc w:val="left"/>
              <w:rPr/>
            </w:pPr>
            <w:r>
              <w:rPr/>
              <w:t xml:space="preserve">Henry Simmons </w:t>
            </w:r>
          </w:p>
          <w:p>
            <w:pPr>
              <w:pStyle w:val="TableContents"/>
              <w:numPr>
                <w:ilvl w:val="0"/>
                <w:numId w:val="55"/>
              </w:numPr>
              <w:tabs>
                <w:tab w:val="clear" w:pos="1134"/>
                <w:tab w:val="left" w:leader="none" w:pos="707"/>
              </w:tabs>
              <w:bidi w:val="0"/>
              <w:spacing w:before="0" w:after="283"/>
              <w:ind w:start="707" w:hanging="283"/>
              <w:jc w:val="left"/>
              <w:rPr/>
            </w:pPr>
            <w:r>
              <w:rPr/>
              <w:t xml:space="preserve">Natalia Cordova-Buckley </w:t>
            </w:r>
          </w:p>
        </w:tc>
      </w:tr>
      <w:tr>
        <w:trPr/>
        <w:tc>
          <w:tcPr>
            <w:tcW w:w="1563" w:type="dxa"/>
            <w:tcBorders/>
            <w:vAlign w:val="center"/>
          </w:tcPr>
          <w:p>
            <w:pPr>
              <w:pStyle w:val="TableHeading"/>
              <w:suppressLineNumbers/>
              <w:bidi w:val="0"/>
              <w:spacing w:before="0" w:after="283"/>
              <w:jc w:val="center"/>
              <w:rPr/>
            </w:pPr>
            <w:r>
              <w:rPr/>
              <w:t xml:space="preserve">Alkuperämaa </w:t>
            </w:r>
          </w:p>
        </w:tc>
        <w:tc>
          <w:tcPr>
            <w:tcW w:w="8642" w:type="dxa"/>
            <w:tcBorders/>
            <w:vAlign w:val="center"/>
          </w:tcPr>
          <w:p>
            <w:pPr>
              <w:pStyle w:val="TableContents"/>
              <w:bidi w:val="0"/>
              <w:spacing w:before="0" w:after="283"/>
              <w:jc w:val="left"/>
              <w:rPr/>
            </w:pPr>
            <w:r>
              <w:rPr/>
              <w:t xml:space="preserve">Yhdysvallat </w:t>
            </w:r>
          </w:p>
        </w:tc>
      </w:tr>
      <w:tr>
        <w:trPr/>
        <w:tc>
          <w:tcPr>
            <w:tcW w:w="1563" w:type="dxa"/>
            <w:tcBorders/>
            <w:vAlign w:val="center"/>
          </w:tcPr>
          <w:p>
            <w:pPr>
              <w:pStyle w:val="TableHeading"/>
              <w:suppressLineNumbers/>
              <w:bidi w:val="0"/>
              <w:spacing w:before="0" w:after="283"/>
              <w:jc w:val="center"/>
              <w:rPr/>
            </w:pPr>
            <w:r>
              <w:rPr/>
              <w:t xml:space="preserve">Jaksojen lukumäärä </w:t>
            </w:r>
          </w:p>
        </w:tc>
        <w:tc>
          <w:tcPr>
            <w:tcW w:w="8642" w:type="dxa"/>
            <w:tcBorders/>
            <w:vAlign w:val="center"/>
          </w:tcPr>
          <w:p>
            <w:pPr>
              <w:pStyle w:val="TableContents"/>
              <w:bidi w:val="0"/>
              <w:spacing w:before="0" w:after="283"/>
              <w:jc w:val="left"/>
              <w:rPr/>
            </w:pPr>
            <w:r>
              <w:rPr/>
              <w:t xml:space="preserve">6 Vapauta </w:t>
            </w:r>
          </w:p>
        </w:tc>
      </w:tr>
      <w:tr>
        <w:trPr/>
        <w:tc>
          <w:tcPr>
            <w:tcW w:w="1563" w:type="dxa"/>
            <w:tcBorders/>
            <w:vAlign w:val="center"/>
          </w:tcPr>
          <w:p>
            <w:pPr>
              <w:pStyle w:val="TableHeading"/>
              <w:suppressLineNumbers/>
              <w:bidi w:val="0"/>
              <w:spacing w:before="0" w:after="283"/>
              <w:jc w:val="center"/>
              <w:rPr/>
            </w:pPr>
            <w:r>
              <w:rPr/>
              <w:t xml:space="preserve">Alkuperäinen verkko </w:t>
            </w:r>
          </w:p>
        </w:tc>
        <w:tc>
          <w:tcPr>
            <w:tcW w:w="8642" w:type="dxa"/>
            <w:tcBorders/>
            <w:vAlign w:val="center"/>
          </w:tcPr>
          <w:p>
            <w:pPr>
              <w:pStyle w:val="TableContents"/>
              <w:bidi w:val="0"/>
              <w:spacing w:before="0" w:after="283"/>
              <w:jc w:val="left"/>
              <w:rPr/>
            </w:pPr>
            <w:r>
              <w:rPr/>
              <w:t xml:space="preserve">ABC </w:t>
            </w:r>
          </w:p>
        </w:tc>
      </w:tr>
      <w:tr>
        <w:trPr/>
        <w:tc>
          <w:tcPr>
            <w:tcW w:w="1563" w:type="dxa"/>
            <w:tcBorders/>
            <w:vAlign w:val="center"/>
          </w:tcPr>
          <w:p>
            <w:pPr>
              <w:pStyle w:val="TableHeading"/>
              <w:suppressLineNumbers/>
              <w:bidi w:val="0"/>
              <w:spacing w:before="0" w:after="283"/>
              <w:jc w:val="center"/>
              <w:rPr/>
            </w:pPr>
            <w:r>
              <w:rPr/>
              <w:t xml:space="preserve">Alkuperäinen julkaisu </w:t>
            </w:r>
          </w:p>
        </w:tc>
        <w:tc>
          <w:tcPr>
            <w:tcW w:w="8642" w:type="dxa"/>
            <w:tcBorders/>
            <w:vAlign w:val="center"/>
          </w:tcPr>
          <w:p>
            <w:pPr>
              <w:pStyle w:val="TableContents"/>
              <w:bidi w:val="0"/>
              <w:spacing w:before="0" w:after="283"/>
              <w:jc w:val="left"/>
              <w:rPr/>
            </w:pPr>
            <w:r>
              <w:rPr>
                <w:color w:val="A9A9A9"/>
              </w:rPr>
              <w:t xml:space="preserve">1. joulukuuta 2017 </w:t>
            </w:r>
            <w:r>
              <w:rPr/>
              <w:t xml:space="preserve">(2017-12-01) -- nyt (nyt) Kausi kronologia ← Edellinen Kausi 4 Luettelo S.H.I.E.L.D.-agenttien jaksoista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Marvel's Agent of Shieldin 5. kausi tulee ulos?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agenttien 5. kausi ilmestyy?</w:t>
      </w:r>
    </w:p>
    <w:p>
      <w:pPr>
        <w:pStyle w:val="TextBody"/>
        <w:bidi w:val="0"/>
        <w:jc w:val="left"/>
        <w:rPr>
          <w:b/>
          <w:shd w:val="clear" w:fill="FFFF00"/>
        </w:rPr>
      </w:pPr>
      <w:r>
        <w:rPr>
          <w:b/>
          <w:shd w:val="clear" w:fill="FFFF00"/>
        </w:rPr>
        <w:t xml:space="preserve">Teksti numero 9</w:t>
      </w:r>
    </w:p>
    <w:p>
      <w:pPr>
        <w:pStyle w:val="TextBody"/>
        <w:bidi w:val="0"/>
        <w:spacing w:before="0" w:after="283"/>
        <w:jc w:val="left"/>
        <w:rPr/>
      </w:pPr>
      <w:r>
        <w:rPr/>
        <w:t xml:space="preserve">Kauden on määrä alkaa Yhdysvalloissa ABC:llä </w:t>
      </w:r>
      <w:r>
        <w:rPr>
          <w:color w:val="A9A9A9"/>
        </w:rPr>
        <w:t xml:space="preserve">loppuvuodesta 2017</w:t>
      </w:r>
      <w:r>
        <w:rPr/>
        <w:t xml:space="preserve">, kun Inhumansin jaksojen esittäminen on päättynyt. Sen on määrä kestää 22 jaksoa. Viides kausi siirtyy perjantaina ABC:n Once Upon a Time -sarjan seitsemännen kauden rinnalle, ja ABC:n päällikkö Channing Dungey selitti: "Olemme tehneet perjantaista enemmän fantasia- ja scifi-fanien kohteen. Once Upon a Time ja S.H.I.I.E.L.D. esitetään ensimmäistä kertaa samana iltana, mikä antaa monille molempien sarjojen faneille sen, mitä he ovat toivoneet jo pitkään. ABC:n ohjelmasuunnittelusta ja aikataulutuksesta vastaava varatoimitusjohtaja Andy Kubitz lisäsi, että ABC "luottaa siihen, että (S.H.I.E.L.D.:n) ydinyleisö ...". (siirtyisi) sen mukana'' uuteen perjantaiaikaansa". Hän jatkoi: "Perjantai-illan hieno puoli näissä sarjoissa on se, että monet nuoremmat katsojat saavat kolme päivää vapaata aikaa seurata sarjaa. Lauantai- ja sunnuntaikatselu voidaan laskea mukaan C3:een, mikä auttaa meitä hyödyntämään sitä rahallisesti.''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agents of shieldin viides kausi tulee ulos?</w:t>
      </w:r>
    </w:p>
    <w:p>
      <w:pPr>
        <w:pStyle w:val="TextBody"/>
        <w:bidi w:val="0"/>
        <w:jc w:val="left"/>
        <w:rPr>
          <w:b/>
          <w:shd w:val="clear" w:fill="FFFF00"/>
        </w:rPr>
      </w:pPr>
      <w:r>
        <w:rPr>
          <w:b/>
          <w:shd w:val="clear" w:fill="FFFF00"/>
        </w:rPr>
        <w:t xml:space="preserve">Teksti numero 10</w:t>
      </w:r>
    </w:p>
    <w:tbl>
      <w:tblPr>
        <w:tblW w:w="10205" w:type="dxa"/>
        <w:jc w:val="left"/>
        <w:tblInd w:w="0" w:type="dxa"/>
        <w:tblLayout w:type="fixed"/>
        <w:tblCellMar>
          <w:top w:w="28" w:type="dxa"/>
          <w:left w:w="28" w:type="dxa"/>
          <w:bottom w:w="28" w:type="dxa"/>
          <w:right w:w="28" w:type="dxa"/>
        </w:tblCellMar>
      </w:tblPr>
      <w:tblGrid>
        <w:gridCol w:w="814"/>
        <w:gridCol w:w="770"/>
        <w:gridCol w:w="1331"/>
        <w:gridCol w:w="2151"/>
        <w:gridCol w:w="1271"/>
        <w:gridCol w:w="1096"/>
        <w:gridCol w:w="2772"/>
      </w:tblGrid>
      <w:tr>
        <w:trPr/>
        <w:tc>
          <w:tcPr>
            <w:tcW w:w="814" w:type="dxa"/>
            <w:tcBorders/>
            <w:vAlign w:val="center"/>
          </w:tcPr>
          <w:p>
            <w:pPr>
              <w:pStyle w:val="TableHeading"/>
              <w:suppressLineNumbers/>
              <w:bidi w:val="0"/>
              <w:spacing w:before="0" w:after="283"/>
              <w:jc w:val="center"/>
              <w:rPr/>
            </w:pPr>
            <w:r>
              <w:rPr/>
              <w:t xml:space="preserve">Ei. </w:t>
            </w:r>
          </w:p>
        </w:tc>
        <w:tc>
          <w:tcPr>
            <w:tcW w:w="770" w:type="dxa"/>
            <w:tcBorders/>
            <w:vAlign w:val="center"/>
          </w:tcPr>
          <w:p>
            <w:pPr>
              <w:pStyle w:val="TableHeading"/>
              <w:suppressLineNumbers/>
              <w:bidi w:val="0"/>
              <w:spacing w:before="0" w:after="283"/>
              <w:jc w:val="center"/>
              <w:rPr/>
            </w:pPr>
            <w:r>
              <w:rPr/>
              <w:t xml:space="preserve">Nro kauden aikana </w:t>
            </w:r>
          </w:p>
        </w:tc>
        <w:tc>
          <w:tcPr>
            <w:tcW w:w="1331" w:type="dxa"/>
            <w:tcBorders/>
            <w:vAlign w:val="center"/>
          </w:tcPr>
          <w:p>
            <w:pPr>
              <w:pStyle w:val="TableHeading"/>
              <w:suppressLineNumbers/>
              <w:bidi w:val="0"/>
              <w:spacing w:before="0" w:after="283"/>
              <w:jc w:val="center"/>
              <w:rPr/>
            </w:pPr>
            <w:r>
              <w:rPr/>
              <w:t xml:space="preserve">Otsikko </w:t>
            </w:r>
          </w:p>
        </w:tc>
        <w:tc>
          <w:tcPr>
            <w:tcW w:w="2151" w:type="dxa"/>
            <w:tcBorders/>
            <w:vAlign w:val="center"/>
          </w:tcPr>
          <w:p>
            <w:pPr>
              <w:pStyle w:val="TableHeading"/>
              <w:suppressLineNumbers/>
              <w:bidi w:val="0"/>
              <w:spacing w:before="0" w:after="283"/>
              <w:jc w:val="center"/>
              <w:rPr/>
            </w:pPr>
            <w:r>
              <w:rPr/>
              <w:t xml:space="preserve">Ohjaaja </w:t>
            </w:r>
          </w:p>
        </w:tc>
        <w:tc>
          <w:tcPr>
            <w:tcW w:w="1271" w:type="dxa"/>
            <w:tcBorders/>
            <w:vAlign w:val="center"/>
          </w:tcPr>
          <w:p>
            <w:pPr>
              <w:pStyle w:val="TableHeading"/>
              <w:suppressLineNumbers/>
              <w:bidi w:val="0"/>
              <w:spacing w:before="0" w:after="283"/>
              <w:jc w:val="center"/>
              <w:rPr/>
            </w:pPr>
            <w:r>
              <w:rPr/>
              <w:t xml:space="preserve">Kirjoittanut </w:t>
            </w:r>
          </w:p>
        </w:tc>
        <w:tc>
          <w:tcPr>
            <w:tcW w:w="1096" w:type="dxa"/>
            <w:tcBorders/>
            <w:vAlign w:val="center"/>
          </w:tcPr>
          <w:p>
            <w:pPr>
              <w:pStyle w:val="TableHeading"/>
              <w:suppressLineNumbers/>
              <w:bidi w:val="0"/>
              <w:spacing w:before="0" w:after="283"/>
              <w:jc w:val="center"/>
              <w:rPr/>
            </w:pPr>
            <w:r>
              <w:rPr/>
              <w:t xml:space="preserve">Alkuperäinen lähetyspäivä </w:t>
            </w:r>
          </w:p>
        </w:tc>
        <w:tc>
          <w:tcPr>
            <w:tcW w:w="2772" w:type="dxa"/>
            <w:tcBorders/>
            <w:vAlign w:val="center"/>
          </w:tcPr>
          <w:p>
            <w:pPr>
              <w:pStyle w:val="TableHeading"/>
              <w:suppressLineNumbers/>
              <w:bidi w:val="0"/>
              <w:spacing w:before="0" w:after="283"/>
              <w:jc w:val="center"/>
              <w:rPr/>
            </w:pPr>
            <w:r>
              <w:rPr/>
              <w:t xml:space="preserve">Yhdysvaltalaiset katsojat (miljoonaa) </w:t>
            </w:r>
          </w:p>
        </w:tc>
      </w:tr>
      <w:tr>
        <w:trPr/>
        <w:tc>
          <w:tcPr>
            <w:tcW w:w="814" w:type="dxa"/>
            <w:tcBorders/>
            <w:vAlign w:val="center"/>
          </w:tcPr>
          <w:p>
            <w:pPr>
              <w:pStyle w:val="TableHeading"/>
              <w:suppressLineNumbers/>
              <w:bidi w:val="0"/>
              <w:spacing w:before="0" w:after="283"/>
              <w:jc w:val="center"/>
              <w:rPr/>
            </w:pPr>
            <w:r>
              <w:rPr/>
              <w:t xml:space="preserve">89 90 </w:t>
            </w:r>
          </w:p>
        </w:tc>
        <w:tc>
          <w:tcPr>
            <w:tcW w:w="770" w:type="dxa"/>
            <w:tcBorders/>
            <w:vAlign w:val="center"/>
          </w:tcPr>
          <w:p>
            <w:pPr>
              <w:pStyle w:val="TableContents"/>
              <w:bidi w:val="0"/>
              <w:spacing w:before="0" w:after="283"/>
              <w:jc w:val="left"/>
              <w:rPr>
                <w:sz w:val="4"/>
                <w:szCs w:val="4"/>
              </w:rPr>
            </w:pPr>
            <w:r>
              <w:rPr>
                <w:sz w:val="4"/>
                <w:szCs w:val="4"/>
              </w:rPr>
            </w:r>
          </w:p>
        </w:tc>
        <w:tc>
          <w:tcPr>
            <w:tcW w:w="1331" w:type="dxa"/>
            <w:tcBorders/>
            <w:vAlign w:val="center"/>
          </w:tcPr>
          <w:p>
            <w:pPr>
              <w:pStyle w:val="TableContents"/>
              <w:bidi w:val="0"/>
              <w:spacing w:before="0" w:after="283"/>
              <w:jc w:val="left"/>
              <w:rPr/>
            </w:pPr>
            <w:r>
              <w:rPr/>
              <w:t xml:space="preserve">``Suuntaus'' </w:t>
            </w:r>
          </w:p>
        </w:tc>
        <w:tc>
          <w:tcPr>
            <w:tcW w:w="2151" w:type="dxa"/>
            <w:tcBorders/>
            <w:vAlign w:val="center"/>
          </w:tcPr>
          <w:p>
            <w:pPr>
              <w:pStyle w:val="TableContents"/>
              <w:bidi w:val="0"/>
              <w:spacing w:before="0" w:after="283"/>
              <w:jc w:val="left"/>
              <w:rPr/>
            </w:pPr>
            <w:r>
              <w:rPr/>
              <w:t xml:space="preserve">Jesse Bochco David Solomon </w:t>
            </w:r>
          </w:p>
        </w:tc>
        <w:tc>
          <w:tcPr>
            <w:tcW w:w="1271" w:type="dxa"/>
            <w:tcBorders/>
            <w:vAlign w:val="center"/>
          </w:tcPr>
          <w:p>
            <w:pPr>
              <w:pStyle w:val="TableContents"/>
              <w:bidi w:val="0"/>
              <w:spacing w:before="0" w:after="283"/>
              <w:jc w:val="left"/>
              <w:rPr/>
            </w:pPr>
            <w:r>
              <w:rPr/>
              <w:t xml:space="preserve">Jed Whedon &amp; Maurissa Tancharoen DJ Doyle </w:t>
            </w:r>
          </w:p>
        </w:tc>
        <w:tc>
          <w:tcPr>
            <w:tcW w:w="1096" w:type="dxa"/>
            <w:tcBorders/>
            <w:vAlign w:val="center"/>
          </w:tcPr>
          <w:p>
            <w:pPr>
              <w:pStyle w:val="TableContents"/>
              <w:bidi w:val="0"/>
              <w:spacing w:before="0" w:after="283"/>
              <w:jc w:val="left"/>
              <w:rPr/>
            </w:pPr>
            <w:r>
              <w:rPr/>
              <w:t xml:space="preserve">1. joulukuuta 2017 (2017-12-01) </w:t>
            </w:r>
          </w:p>
        </w:tc>
        <w:tc>
          <w:tcPr>
            <w:tcW w:w="2772" w:type="dxa"/>
            <w:tcBorders/>
            <w:vAlign w:val="center"/>
          </w:tcPr>
          <w:p>
            <w:pPr>
              <w:pStyle w:val="TableContents"/>
              <w:bidi w:val="0"/>
              <w:spacing w:before="0" w:after="283"/>
              <w:jc w:val="left"/>
              <w:rPr/>
            </w:pPr>
            <w:r>
              <w:rPr/>
              <w:t xml:space="preserve">2.54 Tuntematon ryhmä kaappaa Phil Coulsonin, Melinda Mayn, Daisy Johnsonin, Jemma Simmonsin, Alphonso ``Mack'' MacKenzien ja Yo-Yo Rodriguezin ja kuljettaa heidät monoliitin kautta avaruusasemalle; Leo Fitz jää jäljelle. Saavuttuaan tiimi saa kuulutuksen Virgililtä, joka kuolee pian sen jälkeen. He ryhmittyvät nopeasti uudelleen ja tapaavat Deken, joka paljastaa, että avaruusasema, joka tunnetaan nimellä Majakka, on rakennettu lähes yhdeksänkymmentä vuotta ennen hänen tietämystään. May ja Simmons toivovat voivansa lähettää viestin Maahan, mutta huomaavat, että se ei ole enää asumiskelpoinen ja että se näyttää hajonneen katastrofaalisen tapahtuman seurauksena. Samaan aikaan Coulson saa selville, että monoliitti ei kuljettanut heitä avaruuden vaan ajan halki. Toisaalla Mack ja Yo-Yo jäävät kreen vangiksi, ja he pitävät asemaa hallinnassaan kannustamalla asukkaita verenvuodatukseen. Takaisin asemalla ryhmä yrittää sulautua joukkoon suostumalla työskentelemään Grillille ja tapaa Tessin, joka pelastaa heidät Uudistumisen aikana. Coulson lähtee Tessin kanssa selvittämään Virgilin viestiä ja löytää piilotetun muistikirjan. Sillä välin Simmons viedään tapaamaan Kasiusta, aseman kreijohtajaa, ja hänet otetaan yhdeksi hänen palvelijoistaan. Myöhemmin Johnson kohtaa Deken hänen puitesimulaatiossaan, jossa tämä paljastaa, että hän on syy siihen, että Maa repesi kappaleiksi. </w:t>
            </w:r>
          </w:p>
        </w:tc>
      </w:tr>
      <w:tr>
        <w:trPr/>
        <w:tc>
          <w:tcPr>
            <w:tcW w:w="814" w:type="dxa"/>
            <w:tcBorders/>
            <w:vAlign w:val="center"/>
          </w:tcPr>
          <w:p>
            <w:pPr>
              <w:pStyle w:val="TableHeading"/>
              <w:suppressLineNumbers/>
              <w:bidi w:val="0"/>
              <w:spacing w:before="0" w:after="283"/>
              <w:jc w:val="center"/>
              <w:rPr/>
            </w:pPr>
            <w:r>
              <w:rPr/>
              <w:t xml:space="preserve">91 </w:t>
            </w:r>
          </w:p>
        </w:tc>
        <w:tc>
          <w:tcPr>
            <w:tcW w:w="770" w:type="dxa"/>
            <w:tcBorders/>
            <w:vAlign w:val="center"/>
          </w:tcPr>
          <w:p>
            <w:pPr>
              <w:pStyle w:val="TableContents"/>
              <w:bidi w:val="0"/>
              <w:spacing w:before="0" w:after="283"/>
              <w:jc w:val="left"/>
              <w:rPr>
                <w:sz w:val="4"/>
                <w:szCs w:val="4"/>
              </w:rPr>
            </w:pPr>
            <w:r>
              <w:rPr>
                <w:sz w:val="4"/>
                <w:szCs w:val="4"/>
              </w:rPr>
            </w:r>
          </w:p>
        </w:tc>
        <w:tc>
          <w:tcPr>
            <w:tcW w:w="1331" w:type="dxa"/>
            <w:tcBorders/>
            <w:vAlign w:val="center"/>
          </w:tcPr>
          <w:p>
            <w:pPr>
              <w:pStyle w:val="TableContents"/>
              <w:bidi w:val="0"/>
              <w:spacing w:before="0" w:after="283"/>
              <w:jc w:val="left"/>
              <w:rPr/>
            </w:pPr>
            <w:r>
              <w:rPr/>
              <w:t xml:space="preserve">``A Life Spent'' </w:t>
            </w:r>
          </w:p>
        </w:tc>
        <w:tc>
          <w:tcPr>
            <w:tcW w:w="2151" w:type="dxa"/>
            <w:tcBorders/>
            <w:vAlign w:val="center"/>
          </w:tcPr>
          <w:p>
            <w:pPr>
              <w:pStyle w:val="TableContents"/>
              <w:bidi w:val="0"/>
              <w:spacing w:before="0" w:after="283"/>
              <w:jc w:val="left"/>
              <w:rPr/>
            </w:pPr>
            <w:r>
              <w:rPr/>
              <w:t xml:space="preserve">Kevin Hooks </w:t>
            </w:r>
          </w:p>
        </w:tc>
        <w:tc>
          <w:tcPr>
            <w:tcW w:w="1271" w:type="dxa"/>
            <w:tcBorders/>
            <w:vAlign w:val="center"/>
          </w:tcPr>
          <w:p>
            <w:pPr>
              <w:pStyle w:val="TableContents"/>
              <w:bidi w:val="0"/>
              <w:spacing w:before="0" w:after="283"/>
              <w:jc w:val="left"/>
              <w:rPr/>
            </w:pPr>
            <w:r>
              <w:rPr/>
              <w:t xml:space="preserve">Nora Zuckerman &amp; Lilla Zuckerman </w:t>
            </w:r>
          </w:p>
        </w:tc>
        <w:tc>
          <w:tcPr>
            <w:tcW w:w="1096" w:type="dxa"/>
            <w:tcBorders/>
            <w:vAlign w:val="center"/>
          </w:tcPr>
          <w:p>
            <w:pPr>
              <w:pStyle w:val="TableContents"/>
              <w:bidi w:val="0"/>
              <w:spacing w:before="0" w:after="283"/>
              <w:jc w:val="left"/>
              <w:rPr/>
            </w:pPr>
            <w:r>
              <w:rPr/>
              <w:t xml:space="preserve">joulukuu 8, 2017 (2017-12-08) </w:t>
            </w:r>
          </w:p>
        </w:tc>
        <w:tc>
          <w:tcPr>
            <w:tcW w:w="2772" w:type="dxa"/>
            <w:tcBorders/>
            <w:vAlign w:val="center"/>
          </w:tcPr>
          <w:p>
            <w:pPr>
              <w:pStyle w:val="TableContents"/>
              <w:bidi w:val="0"/>
              <w:spacing w:before="0" w:after="283"/>
              <w:jc w:val="left"/>
              <w:rPr/>
            </w:pPr>
            <w:r>
              <w:rPr/>
              <w:t xml:space="preserve">1.93 Lady Bashan saapumista varten Simmons saa tehtäväkseen auttaa inhimillistä mestaria hallitsemaan kykyjään näyttelyseremoniaa varten. Simmons onnistuu siinä, mutta järkyttyy, kun Kasius myy mestarinsa Lady Bashalle. Samalla kun ryhmä sopeutuu uusiin tehtäviinsä, Grill alkaa epäillä uusia tulokkaita ja lähettää yhden miehistään vakoilemaan heitä. Avaruusretkellä Coulson, May, Mack ja Tess yrittävät ymmärtää Virgilin muistikirjaa ja löytävät radiolähetyksen, jonka oletetaan olevan peräisin Maan pinnalta. Grillin vakooja raportoi takaisin, mutta hänet lavastetaan petturiksi ja karkotetaan kuolemaan Maahan. Sillä välin Yo-Yo auttaa Johnsonia saamaan haltuunsa Kree-taulun ja yrittää pelastaa Simmonsin. Deke kuitenkin estää hänen tehtävänsä ja ilmoittaa hänestä Kasiukselle. Johnson otetaan kiinni ja viedään hänen uudeksi mestarikseen. </w:t>
            </w:r>
          </w:p>
        </w:tc>
      </w:tr>
      <w:tr>
        <w:trPr/>
        <w:tc>
          <w:tcPr>
            <w:tcW w:w="814" w:type="dxa"/>
            <w:tcBorders/>
            <w:vAlign w:val="center"/>
          </w:tcPr>
          <w:p>
            <w:pPr>
              <w:pStyle w:val="TableHeading"/>
              <w:suppressLineNumbers/>
              <w:bidi w:val="0"/>
              <w:spacing w:before="0" w:after="283"/>
              <w:jc w:val="center"/>
              <w:rPr/>
            </w:pPr>
            <w:r>
              <w:rPr/>
              <w:t xml:space="preserve">92 </w:t>
            </w:r>
          </w:p>
        </w:tc>
        <w:tc>
          <w:tcPr>
            <w:tcW w:w="770" w:type="dxa"/>
            <w:tcBorders/>
            <w:vAlign w:val="center"/>
          </w:tcPr>
          <w:p>
            <w:pPr>
              <w:pStyle w:val="TableContents"/>
              <w:bidi w:val="0"/>
              <w:spacing w:before="0" w:after="283"/>
              <w:jc w:val="left"/>
              <w:rPr>
                <w:sz w:val="4"/>
                <w:szCs w:val="4"/>
              </w:rPr>
            </w:pPr>
            <w:r>
              <w:rPr>
                <w:sz w:val="4"/>
                <w:szCs w:val="4"/>
              </w:rPr>
            </w:r>
          </w:p>
        </w:tc>
        <w:tc>
          <w:tcPr>
            <w:tcW w:w="1331" w:type="dxa"/>
            <w:tcBorders/>
            <w:vAlign w:val="center"/>
          </w:tcPr>
          <w:p>
            <w:pPr>
              <w:pStyle w:val="TableContents"/>
              <w:bidi w:val="0"/>
              <w:spacing w:before="0" w:after="283"/>
              <w:jc w:val="left"/>
              <w:rPr/>
            </w:pPr>
            <w:r>
              <w:rPr/>
              <w:t xml:space="preserve">"Ansaittu elämä </w:t>
            </w:r>
          </w:p>
        </w:tc>
        <w:tc>
          <w:tcPr>
            <w:tcW w:w="2151" w:type="dxa"/>
            <w:tcBorders/>
            <w:vAlign w:val="center"/>
          </w:tcPr>
          <w:p>
            <w:pPr>
              <w:pStyle w:val="TableContents"/>
              <w:bidi w:val="0"/>
              <w:spacing w:before="0" w:after="283"/>
              <w:jc w:val="left"/>
              <w:rPr/>
            </w:pPr>
            <w:r>
              <w:rPr/>
              <w:t xml:space="preserve">Stan Brooks </w:t>
            </w:r>
          </w:p>
        </w:tc>
        <w:tc>
          <w:tcPr>
            <w:tcW w:w="1271" w:type="dxa"/>
            <w:tcBorders/>
            <w:vAlign w:val="center"/>
          </w:tcPr>
          <w:p>
            <w:pPr>
              <w:pStyle w:val="TableContents"/>
              <w:bidi w:val="0"/>
              <w:spacing w:before="0" w:after="283"/>
              <w:jc w:val="left"/>
              <w:rPr/>
            </w:pPr>
            <w:r>
              <w:rPr/>
              <w:t xml:space="preserve">Drew Z. Greenberg </w:t>
            </w:r>
          </w:p>
        </w:tc>
        <w:tc>
          <w:tcPr>
            <w:tcW w:w="1096" w:type="dxa"/>
            <w:tcBorders/>
            <w:vAlign w:val="center"/>
          </w:tcPr>
          <w:p>
            <w:pPr>
              <w:pStyle w:val="TableContents"/>
              <w:bidi w:val="0"/>
              <w:spacing w:before="0" w:after="283"/>
              <w:jc w:val="left"/>
              <w:rPr/>
            </w:pPr>
            <w:r>
              <w:rPr/>
              <w:t xml:space="preserve">15. joulukuuta 2017 (2017-12-15) </w:t>
            </w:r>
          </w:p>
        </w:tc>
        <w:tc>
          <w:tcPr>
            <w:tcW w:w="2772" w:type="dxa"/>
            <w:tcBorders/>
            <w:vAlign w:val="center"/>
          </w:tcPr>
          <w:p>
            <w:pPr>
              <w:pStyle w:val="TableContents"/>
              <w:bidi w:val="0"/>
              <w:spacing w:before="0" w:after="283"/>
              <w:jc w:val="left"/>
              <w:rPr/>
            </w:pPr>
            <w:r>
              <w:rPr/>
              <w:t xml:space="preserve">1.84 Johnson tapaa Benin, yhden Kasiuksen toisista mestareista, joka osaa telepatiaa. Benin avulla Kasius käyttää Beniä vahvistamaan heidän tarinansa ja kuulustelee Johnsonia ja Simmonsia muista. He pystyvät vakuuttamaan Kasiuksen siitä, että he tulivat yksin, vaikka Kasius pysyykin epäluuloisena. Kuulustelun aikana Ben saa tietää, että Kasius aikoo tuhota aseman ja kaikki sen asukkaat, kunhan saa tarpeeksi voittoa lähteäkseen. Deke palaa muiden luokse keräämään uusia tietoja, kun he saavat tietää salaperäisestä Level 35:stä. Tunnistaessaan isänsä äänen radiolähetyksestä Deke suostuu auttamaan heitä pääsemään kiellettyyn kerrokseen. Siellä he saavat selville, että Kasius yrittää kasvattaa inhimillisiä ihmisiä. May saa myös selville, että Deke valehteli Johnsonin olinpaikasta, mutta Sinaran saapuminen keskeyttää heidät. Coulson lähtee Deken kanssa, kun taas May taistelee häntä vastaan yksin. Sillä välin Grill lähettää Mackin kohtaamaan jonkun, joka on hänelle velkaa. Myöhemmin Fitz paljastuu yhdeksi niistä tarjoajista, jotka ovat saapuneet Johnsonin näyttelyyn. </w:t>
            </w:r>
          </w:p>
        </w:tc>
      </w:tr>
      <w:tr>
        <w:trPr/>
        <w:tc>
          <w:tcPr>
            <w:tcW w:w="814" w:type="dxa"/>
            <w:tcBorders/>
            <w:vAlign w:val="center"/>
          </w:tcPr>
          <w:p>
            <w:pPr>
              <w:pStyle w:val="TableHeading"/>
              <w:suppressLineNumbers/>
              <w:bidi w:val="0"/>
              <w:spacing w:before="0" w:after="283"/>
              <w:jc w:val="center"/>
              <w:rPr/>
            </w:pPr>
            <w:r>
              <w:rPr/>
              <w:t xml:space="preserve">93 </w:t>
            </w:r>
          </w:p>
        </w:tc>
        <w:tc>
          <w:tcPr>
            <w:tcW w:w="770" w:type="dxa"/>
            <w:tcBorders/>
            <w:vAlign w:val="center"/>
          </w:tcPr>
          <w:p>
            <w:pPr>
              <w:pStyle w:val="TableContents"/>
              <w:bidi w:val="0"/>
              <w:spacing w:before="0" w:after="283"/>
              <w:jc w:val="left"/>
              <w:rPr/>
            </w:pPr>
            <w:r>
              <w:rPr/>
              <w:t xml:space="preserve">5 </w:t>
            </w:r>
          </w:p>
        </w:tc>
        <w:tc>
          <w:tcPr>
            <w:tcW w:w="1331" w:type="dxa"/>
            <w:tcBorders/>
            <w:vAlign w:val="center"/>
          </w:tcPr>
          <w:p>
            <w:pPr>
              <w:pStyle w:val="TableContents"/>
              <w:bidi w:val="0"/>
              <w:spacing w:before="0" w:after="283"/>
              <w:jc w:val="left"/>
              <w:rPr/>
            </w:pPr>
            <w:r>
              <w:rPr/>
              <w:t xml:space="preserve">``Rewind'' </w:t>
            </w:r>
          </w:p>
        </w:tc>
        <w:tc>
          <w:tcPr>
            <w:tcW w:w="2151" w:type="dxa"/>
            <w:tcBorders/>
            <w:vAlign w:val="center"/>
          </w:tcPr>
          <w:p>
            <w:pPr>
              <w:pStyle w:val="TableContents"/>
              <w:bidi w:val="0"/>
              <w:spacing w:before="0" w:after="283"/>
              <w:jc w:val="left"/>
              <w:rPr/>
            </w:pPr>
            <w:r>
              <w:rPr/>
              <w:t xml:space="preserve">Jesse Bochco </w:t>
            </w:r>
          </w:p>
        </w:tc>
        <w:tc>
          <w:tcPr>
            <w:tcW w:w="1271" w:type="dxa"/>
            <w:tcBorders/>
            <w:vAlign w:val="center"/>
          </w:tcPr>
          <w:p>
            <w:pPr>
              <w:pStyle w:val="TableContents"/>
              <w:bidi w:val="0"/>
              <w:spacing w:before="0" w:after="283"/>
              <w:jc w:val="left"/>
              <w:rPr/>
            </w:pPr>
            <w:r>
              <w:rPr/>
              <w:t xml:space="preserve">Craig Titley </w:t>
            </w:r>
          </w:p>
        </w:tc>
        <w:tc>
          <w:tcPr>
            <w:tcW w:w="1096" w:type="dxa"/>
            <w:tcBorders/>
            <w:vAlign w:val="center"/>
          </w:tcPr>
          <w:p>
            <w:pPr>
              <w:pStyle w:val="TableContents"/>
              <w:bidi w:val="0"/>
              <w:spacing w:before="0" w:after="283"/>
              <w:jc w:val="left"/>
              <w:rPr/>
            </w:pPr>
            <w:r>
              <w:rPr/>
              <w:t xml:space="preserve">joulukuu 22, 2017 (2017-12-22) </w:t>
            </w:r>
          </w:p>
        </w:tc>
        <w:tc>
          <w:tcPr>
            <w:tcW w:w="2772" w:type="dxa"/>
            <w:tcBorders/>
            <w:vAlign w:val="center"/>
          </w:tcPr>
          <w:p>
            <w:pPr>
              <w:pStyle w:val="TableContents"/>
              <w:bidi w:val="0"/>
              <w:spacing w:before="0" w:after="283"/>
              <w:jc w:val="left"/>
              <w:rPr/>
            </w:pPr>
            <w:r>
              <w:rPr/>
              <w:t xml:space="preserve">2.40 Pian sen jälkeen, kun muut on viety ruokalasta, Fitz joutuu sotilashuoneeseen, jossa kenraali Hale ja hänen alaisensa kuulustelevat häntä muiden olinpaikasta sekä heidän osallisuudestaan kenraali Talbotin salamurhayritykseen ja Jeffrey Macen ja Holden Radcliffen kuolemaan. Seuraavien kuuden kuukauden ajan Fitz saa erityisoikeuksia, joiden avulla hän voi etsiä ryhmän, mutta hän epäonnistuu. Lance Hunterin avulla Fitz pakenee sotilaslaitoksesta ja jäljittää Enochin, joka vei muut. Enoch selittää, että profetia ennusti nämä tapahtumat, ja vie heidät tapaamaan Robinia, Charles Hintonin tytärtä, joka ilmaisee profeetallisia kykyjään piirroksin. Armeijan jäljittämänä Enoch auttaa heitä pakenemaan salaiseen bunkkeriin, jossa Fitz saa tietää, että hänet jätettiin sinne, jotta hän voisi pelastaa ryhmän. Fitz ja Hunter ovat päättäneet auttaa heitä, ja he murtautuvat takaisin samaan sotilaslaitokseen saadakseen kryogeenisen kapselin. He löytävät sieltä kaiken vanhan S.H.I.E.L.D.-tekniikkansa, mukaan lukien Zephyrin, jota he käyttävät paetakseen. Kapselin avulla Fitz nukutetaan seuraavaksi 74 vuodeksi. Enoch herättää hänet ja valmistelee häntä heidän saapumiseensa majakalle. </w:t>
            </w:r>
          </w:p>
        </w:tc>
      </w:tr>
      <w:tr>
        <w:trPr/>
        <w:tc>
          <w:tcPr>
            <w:tcW w:w="814" w:type="dxa"/>
            <w:tcBorders/>
            <w:vAlign w:val="center"/>
          </w:tcPr>
          <w:p>
            <w:pPr>
              <w:pStyle w:val="TableHeading"/>
              <w:suppressLineNumbers/>
              <w:bidi w:val="0"/>
              <w:spacing w:before="0" w:after="283"/>
              <w:jc w:val="center"/>
              <w:rPr/>
            </w:pPr>
            <w:r>
              <w:rPr/>
              <w:t xml:space="preserve">94 </w:t>
            </w:r>
          </w:p>
        </w:tc>
        <w:tc>
          <w:tcPr>
            <w:tcW w:w="770" w:type="dxa"/>
            <w:tcBorders/>
            <w:vAlign w:val="center"/>
          </w:tcPr>
          <w:p>
            <w:pPr>
              <w:pStyle w:val="TableContents"/>
              <w:bidi w:val="0"/>
              <w:spacing w:before="0" w:after="283"/>
              <w:jc w:val="left"/>
              <w:rPr/>
            </w:pPr>
            <w:r>
              <w:rPr/>
              <w:t xml:space="preserve">6 </w:t>
            </w:r>
          </w:p>
        </w:tc>
        <w:tc>
          <w:tcPr>
            <w:tcW w:w="1331" w:type="dxa"/>
            <w:tcBorders/>
            <w:vAlign w:val="center"/>
          </w:tcPr>
          <w:p>
            <w:pPr>
              <w:pStyle w:val="TableContents"/>
              <w:bidi w:val="0"/>
              <w:spacing w:before="0" w:after="283"/>
              <w:jc w:val="left"/>
              <w:rPr/>
            </w:pPr>
            <w:r>
              <w:rPr/>
              <w:t xml:space="preserve">``Huvi ja pelit'' </w:t>
            </w:r>
          </w:p>
        </w:tc>
        <w:tc>
          <w:tcPr>
            <w:tcW w:w="2151" w:type="dxa"/>
            <w:tcBorders/>
            <w:vAlign w:val="center"/>
          </w:tcPr>
          <w:p>
            <w:pPr>
              <w:pStyle w:val="TableContents"/>
              <w:bidi w:val="0"/>
              <w:spacing w:before="0" w:after="283"/>
              <w:jc w:val="left"/>
              <w:rPr/>
            </w:pPr>
            <w:r>
              <w:rPr/>
              <w:t xml:space="preserve">Clark Gregg </w:t>
            </w:r>
          </w:p>
        </w:tc>
        <w:tc>
          <w:tcPr>
            <w:tcW w:w="1271" w:type="dxa"/>
            <w:tcBorders/>
            <w:vAlign w:val="center"/>
          </w:tcPr>
          <w:p>
            <w:pPr>
              <w:pStyle w:val="TableContents"/>
              <w:bidi w:val="0"/>
              <w:spacing w:before="0" w:after="283"/>
              <w:jc w:val="left"/>
              <w:rPr/>
            </w:pPr>
            <w:r>
              <w:rPr/>
              <w:t xml:space="preserve">Brent Fletcher </w:t>
            </w:r>
          </w:p>
        </w:tc>
        <w:tc>
          <w:tcPr>
            <w:tcW w:w="1096" w:type="dxa"/>
            <w:tcBorders/>
            <w:vAlign w:val="center"/>
          </w:tcPr>
          <w:p>
            <w:pPr>
              <w:pStyle w:val="TableContents"/>
              <w:bidi w:val="0"/>
              <w:spacing w:before="0" w:after="283"/>
              <w:jc w:val="left"/>
              <w:rPr/>
            </w:pPr>
            <w:r>
              <w:rPr/>
              <w:t xml:space="preserve">5. tammikuuta 2018 (2018-01-05) </w:t>
            </w:r>
          </w:p>
        </w:tc>
        <w:tc>
          <w:tcPr>
            <w:tcW w:w="2772" w:type="dxa"/>
            <w:tcBorders/>
            <w:vAlign w:val="center"/>
          </w:tcPr>
          <w:p>
            <w:pPr>
              <w:pStyle w:val="TableContents"/>
              <w:bidi w:val="0"/>
              <w:spacing w:before="0" w:after="283"/>
              <w:jc w:val="left"/>
              <w:rPr/>
            </w:pPr>
            <w:r>
              <w:rPr/>
              <w:t xml:space="preserve">2.49 Alhaalla asemalla kreet ovat keränneet osan nuorista ennakoimatonta Terrigenesis-seremoniaa varten. Tessin ystävä Flint kokee onnistuneen Terrigeneesin, ja Yo-Yo ottaa hänet piiloon tiimin kanssa. Tess tapetaan ja hirtetään Flintin katoamisen vuoksi. Illallisella muiden tarjoajien kanssa Fitz osoittautuu nopeasti pelottavaksi hahmoksi ja ansaitsee Kasiuksen kunnioituksen. Tämän jälkeen järjestetään Benin ja Mayn välinen ensimmäinen näyttely, jonka tuloksena May lähetetään pinnalle, kun taas Ben tapetaan, koska hän valehteli Johnsonin kuulustelussa. Sillä välin Grill löytää tiimin ja pitää heitä vankeina, kunnes Flint pelastaa heidät käyttämällä geokineesiä Grilliä vastaan ja tappaa hänet. Kasiuksen veljen odottamaton saapuminen saa Sinaran taistelemaan Johnsonia vastaan näyttelystään. Sen aikana Johnson, Fitz ja Simmons pystyvät nujertamaan muut ja pakenemaan. Pakomatkan aikana Simmons kosii Fitziä. </w:t>
            </w:r>
          </w:p>
        </w:tc>
      </w:tr>
      <w:tr>
        <w:trPr/>
        <w:tc>
          <w:tcPr>
            <w:tcW w:w="814" w:type="dxa"/>
            <w:tcBorders/>
            <w:vAlign w:val="center"/>
          </w:tcPr>
          <w:p>
            <w:pPr>
              <w:pStyle w:val="TableHeading"/>
              <w:suppressLineNumbers/>
              <w:bidi w:val="0"/>
              <w:spacing w:before="0" w:after="283"/>
              <w:jc w:val="center"/>
              <w:rPr/>
            </w:pPr>
            <w:r>
              <w:rPr/>
              <w:t xml:space="preserve">95 </w:t>
            </w:r>
          </w:p>
        </w:tc>
        <w:tc>
          <w:tcPr>
            <w:tcW w:w="770" w:type="dxa"/>
            <w:tcBorders/>
            <w:vAlign w:val="center"/>
          </w:tcPr>
          <w:p>
            <w:pPr>
              <w:pStyle w:val="TableContents"/>
              <w:bidi w:val="0"/>
              <w:spacing w:before="0" w:after="283"/>
              <w:jc w:val="left"/>
              <w:rPr/>
            </w:pPr>
            <w:r>
              <w:rPr/>
              <w:t xml:space="preserve">7 </w:t>
            </w:r>
          </w:p>
        </w:tc>
        <w:tc>
          <w:tcPr>
            <w:tcW w:w="1331" w:type="dxa"/>
            <w:tcBorders/>
            <w:vAlign w:val="center"/>
          </w:tcPr>
          <w:p>
            <w:pPr>
              <w:pStyle w:val="TableContents"/>
              <w:bidi w:val="0"/>
              <w:spacing w:before="0" w:after="283"/>
              <w:jc w:val="left"/>
              <w:rPr/>
            </w:pPr>
            <w:r>
              <w:rPr/>
              <w:t xml:space="preserve">"Yhdessä tai ei ollenkaan </w:t>
            </w:r>
          </w:p>
        </w:tc>
        <w:tc>
          <w:tcPr>
            <w:tcW w:w="2151" w:type="dxa"/>
            <w:tcBorders/>
            <w:vAlign w:val="center"/>
          </w:tcPr>
          <w:p>
            <w:pPr>
              <w:pStyle w:val="TableContents"/>
              <w:bidi w:val="0"/>
              <w:spacing w:before="0" w:after="283"/>
              <w:jc w:val="left"/>
              <w:rPr/>
            </w:pPr>
            <w:r>
              <w:rPr/>
              <w:t xml:space="preserve">Brad Turner </w:t>
            </w:r>
          </w:p>
        </w:tc>
        <w:tc>
          <w:tcPr>
            <w:tcW w:w="1271" w:type="dxa"/>
            <w:tcBorders/>
            <w:vAlign w:val="center"/>
          </w:tcPr>
          <w:p>
            <w:pPr>
              <w:pStyle w:val="TableContents"/>
              <w:bidi w:val="0"/>
              <w:spacing w:before="0" w:after="283"/>
              <w:jc w:val="left"/>
              <w:rPr/>
            </w:pPr>
            <w:r>
              <w:rPr/>
              <w:t xml:space="preserve">Matt Owens </w:t>
            </w:r>
          </w:p>
        </w:tc>
        <w:tc>
          <w:tcPr>
            <w:tcW w:w="1096" w:type="dxa"/>
            <w:tcBorders/>
            <w:vAlign w:val="center"/>
          </w:tcPr>
          <w:p>
            <w:pPr>
              <w:pStyle w:val="TableContents"/>
              <w:bidi w:val="0"/>
              <w:spacing w:before="0" w:after="283"/>
              <w:jc w:val="left"/>
              <w:rPr/>
            </w:pPr>
            <w:r>
              <w:rPr/>
              <w:t xml:space="preserve">12. tammikuuta 2018 (2018-01-12) </w:t>
            </w:r>
          </w:p>
        </w:tc>
        <w:tc>
          <w:tcPr>
            <w:tcW w:w="2772" w:type="dxa"/>
            <w:tcBorders/>
            <w:vAlign w:val="center"/>
          </w:tcPr>
          <w:p>
            <w:pPr>
              <w:pStyle w:val="TableContents"/>
              <w:bidi w:val="0"/>
              <w:spacing w:before="0" w:after="283"/>
              <w:jc w:val="left"/>
              <w:rPr/>
            </w:pPr>
            <w:r>
              <w:rPr/>
              <w:t xml:space="preserve">2.31 Johnsonia, Fitziä ja Simmonsia jahdataan koko asemalla, ja he huomaavat, että asemaa pidetään yllä gravitoniumilla. Fitziä ammutaan takaa-ajon aikana. Deke löytää heidät ja vie heidät muun ryhmän luo. Yhdessä tiimi suunnittelee pakoa Maan pinnalle troolarin ja Deken antigravitaatiolaitteen avulla. Kuultuaan Tessin kuolemasta Flint päättää jäädä asemalle suojelemaan jäljellä olevia asukkaita. Mack ja Yo-Yo suostuvat jäämään auttamaan häntä. Coulson, Johnson, Fitz, Simmons ja Deke lentävät pinnalle, mutta jäävät painovoimamyrskyyn. Sillä välin Kasius tappaa veljensä ja juonittelee saadakseen isänsä hyväksynnän takaisin nappaamalla Johnsonin takaisin Sinaran avulla. Pinnalla Enoch löytää Mayn, mutta heidän tapaamisensa keskeytyy lähestyvän painovoimamyrskyn vuoksi. Salaperäinen hahmo vie heidät turvaan, jossa heitä tervehtii iäkäs Robin. </w:t>
            </w:r>
          </w:p>
        </w:tc>
      </w:tr>
      <w:tr>
        <w:trPr/>
        <w:tc>
          <w:tcPr>
            <w:tcW w:w="814" w:type="dxa"/>
            <w:tcBorders/>
            <w:vAlign w:val="center"/>
          </w:tcPr>
          <w:p>
            <w:pPr>
              <w:pStyle w:val="TableHeading"/>
              <w:suppressLineNumbers/>
              <w:bidi w:val="0"/>
              <w:spacing w:before="0" w:after="283"/>
              <w:jc w:val="center"/>
              <w:rPr/>
            </w:pPr>
            <w:r>
              <w:rPr/>
              <w:t xml:space="preserve">96 </w:t>
            </w:r>
          </w:p>
        </w:tc>
        <w:tc>
          <w:tcPr>
            <w:tcW w:w="770" w:type="dxa"/>
            <w:tcBorders/>
            <w:vAlign w:val="center"/>
          </w:tcPr>
          <w:p>
            <w:pPr>
              <w:pStyle w:val="TableContents"/>
              <w:bidi w:val="0"/>
              <w:spacing w:before="0" w:after="283"/>
              <w:jc w:val="left"/>
              <w:rPr/>
            </w:pPr>
            <w:r>
              <w:rPr/>
              <w:t xml:space="preserve">8 </w:t>
            </w:r>
          </w:p>
        </w:tc>
        <w:tc>
          <w:tcPr>
            <w:tcW w:w="1331" w:type="dxa"/>
            <w:tcBorders/>
            <w:vAlign w:val="center"/>
          </w:tcPr>
          <w:p>
            <w:pPr>
              <w:pStyle w:val="TableContents"/>
              <w:bidi w:val="0"/>
              <w:spacing w:before="0" w:after="283"/>
              <w:jc w:val="left"/>
              <w:rPr/>
            </w:pPr>
            <w:r>
              <w:rPr/>
              <w:t xml:space="preserve">"Viimeinen päivä </w:t>
            </w:r>
          </w:p>
        </w:tc>
        <w:tc>
          <w:tcPr>
            <w:tcW w:w="2151" w:type="dxa"/>
            <w:tcBorders/>
            <w:vAlign w:val="center"/>
          </w:tcPr>
          <w:p>
            <w:pPr>
              <w:pStyle w:val="TableContents"/>
              <w:bidi w:val="0"/>
              <w:spacing w:before="0" w:after="283"/>
              <w:jc w:val="left"/>
              <w:rPr/>
            </w:pPr>
            <w:r>
              <w:rPr/>
              <w:t xml:space="preserve">Nina Lopez-Corrado </w:t>
            </w:r>
          </w:p>
        </w:tc>
        <w:tc>
          <w:tcPr>
            <w:tcW w:w="1271" w:type="dxa"/>
            <w:tcBorders/>
            <w:vAlign w:val="center"/>
          </w:tcPr>
          <w:p>
            <w:pPr>
              <w:pStyle w:val="TableContents"/>
              <w:bidi w:val="0"/>
              <w:spacing w:before="0" w:after="283"/>
              <w:jc w:val="left"/>
              <w:rPr/>
            </w:pPr>
            <w:r>
              <w:rPr/>
              <w:t xml:space="preserve">James C. Oliver &amp; Sharla Oliver </w:t>
            </w:r>
          </w:p>
        </w:tc>
        <w:tc>
          <w:tcPr>
            <w:tcW w:w="1096" w:type="dxa"/>
            <w:tcBorders/>
            <w:vAlign w:val="center"/>
          </w:tcPr>
          <w:p>
            <w:pPr>
              <w:pStyle w:val="TableContents"/>
              <w:bidi w:val="0"/>
              <w:spacing w:before="0" w:after="283"/>
              <w:jc w:val="left"/>
              <w:rPr/>
            </w:pPr>
            <w:r>
              <w:rPr/>
              <w:t xml:space="preserve">19. tammikuuta 2018 (2018-01-19) </w:t>
            </w:r>
          </w:p>
        </w:tc>
        <w:tc>
          <w:tcPr>
            <w:tcW w:w="2772" w:type="dxa"/>
            <w:tcBorders/>
            <w:vAlign w:val="center"/>
          </w:tcPr>
          <w:p>
            <w:pPr>
              <w:pStyle w:val="TableContents"/>
              <w:bidi w:val="0"/>
              <w:spacing w:before="0" w:after="283"/>
              <w:jc w:val="left"/>
              <w:rPr/>
            </w:pPr>
            <w:r>
              <w:rPr/>
              <w:t xml:space="preserve">2.41 Coulson, Johnson, Fitz, Simmons ja Deke selviytyvät onnettomuudesta ja tapaavat Mayn Zephyrissä. He tapaavat Samuel Vossin, Deken isän tuttavan. Ylhäällä majakalla Kasius rankaisee asukkaita katkaisemalla heidän resurssinsa. Flint, Mack ja Yo-Yo lähtevät hakemaan Fitzin kätkemiä aseita ja huomaavat, että Kasius on vapauttanut vrellnexiläiset alemmille tasoille. He kukistavat vrellnexialaiset ja pelastavat jäljellä olevat asukkaat. Pinnalla ryhmä kamppailee saadakseen vastauksia Robinilta ja löytää Zephyrin sisäänrakennetun koneen. Fitzin ja Simmonsin yrittäessä poistaa Johnsonin inhibiittorin May ja Coulson löytävät Vossin kaapista sirpaleen aikamonoliitista. Deke kyselee Vossilta sirpaleesta, joka kuului hänen vanhemmilleen, ja hänet lyödään tajuttomaksi. Sitten Voss yrittää tappaa Johnsonin ja puukottaa Robinin estääkseen häntä antamasta vastauksia tiimille. Ennen kuolemaansa May lohduttaa Robinia, kun hän paljastaa heidän historiansa ja kertoo lopulta Maylle, miten maailma voidaan pelastaa, mihin tarvitaan Flint. Menneisyydessä Mayn näytetään huolehtivan Robinista ja rohkaisevan Fitziä rakentamaan koneensa, jotta he voisivat matkustaa ajassa. </w:t>
            </w:r>
          </w:p>
        </w:tc>
      </w:tr>
      <w:tr>
        <w:trPr/>
        <w:tc>
          <w:tcPr>
            <w:tcW w:w="814" w:type="dxa"/>
            <w:tcBorders/>
            <w:vAlign w:val="center"/>
          </w:tcPr>
          <w:p>
            <w:pPr>
              <w:pStyle w:val="TableHeading"/>
              <w:suppressLineNumbers/>
              <w:bidi w:val="0"/>
              <w:spacing w:before="0" w:after="283"/>
              <w:jc w:val="center"/>
              <w:rPr/>
            </w:pPr>
            <w:r>
              <w:rPr/>
              <w:t xml:space="preserve">97 </w:t>
            </w:r>
          </w:p>
        </w:tc>
        <w:tc>
          <w:tcPr>
            <w:tcW w:w="770" w:type="dxa"/>
            <w:tcBorders/>
            <w:vAlign w:val="center"/>
          </w:tcPr>
          <w:p>
            <w:pPr>
              <w:pStyle w:val="TableContents"/>
              <w:bidi w:val="0"/>
              <w:spacing w:before="0" w:after="283"/>
              <w:jc w:val="left"/>
              <w:rPr/>
            </w:pPr>
            <w:r>
              <w:rPr/>
              <w:t xml:space="preserve">9 </w:t>
            </w:r>
          </w:p>
        </w:tc>
        <w:tc>
          <w:tcPr>
            <w:tcW w:w="1331" w:type="dxa"/>
            <w:tcBorders/>
            <w:vAlign w:val="center"/>
          </w:tcPr>
          <w:p>
            <w:pPr>
              <w:pStyle w:val="TableContents"/>
              <w:bidi w:val="0"/>
              <w:spacing w:before="0" w:after="283"/>
              <w:jc w:val="left"/>
              <w:rPr/>
            </w:pPr>
            <w:r>
              <w:rPr/>
              <w:t xml:space="preserve">``Parhaat suunnitelmat'' </w:t>
            </w:r>
          </w:p>
        </w:tc>
        <w:tc>
          <w:tcPr>
            <w:tcW w:w="2151" w:type="dxa"/>
            <w:tcBorders/>
            <w:vAlign w:val="center"/>
          </w:tcPr>
          <w:p>
            <w:pPr>
              <w:pStyle w:val="TableContents"/>
              <w:bidi w:val="0"/>
              <w:spacing w:before="0" w:after="283"/>
              <w:jc w:val="left"/>
              <w:rPr/>
            </w:pPr>
            <w:r>
              <w:rPr/>
              <w:t xml:space="preserve">Garry A. Brown </w:t>
            </w:r>
          </w:p>
        </w:tc>
        <w:tc>
          <w:tcPr>
            <w:tcW w:w="1271" w:type="dxa"/>
            <w:tcBorders/>
            <w:vAlign w:val="center"/>
          </w:tcPr>
          <w:p>
            <w:pPr>
              <w:pStyle w:val="TableContents"/>
              <w:bidi w:val="0"/>
              <w:spacing w:before="0" w:after="283"/>
              <w:jc w:val="left"/>
              <w:rPr/>
            </w:pPr>
            <w:r>
              <w:rPr/>
              <w:t xml:space="preserve">George Kitson </w:t>
            </w:r>
          </w:p>
        </w:tc>
        <w:tc>
          <w:tcPr>
            <w:tcW w:w="1096" w:type="dxa"/>
            <w:tcBorders/>
            <w:vAlign w:val="center"/>
          </w:tcPr>
          <w:p>
            <w:pPr>
              <w:pStyle w:val="TableContents"/>
              <w:bidi w:val="0"/>
              <w:spacing w:before="0" w:after="283"/>
              <w:jc w:val="left"/>
              <w:rPr/>
            </w:pPr>
            <w:r>
              <w:rPr/>
              <w:t xml:space="preserve">26. tammikuuta 2018 (2018-01-26) </w:t>
            </w:r>
          </w:p>
        </w:tc>
        <w:tc>
          <w:tcPr>
            <w:tcW w:w="2772" w:type="dxa"/>
            <w:tcBorders/>
            <w:vAlign w:val="center"/>
          </w:tcPr>
          <w:p>
            <w:pPr>
              <w:pStyle w:val="TableContents"/>
              <w:bidi w:val="0"/>
              <w:spacing w:before="0" w:after="283"/>
              <w:jc w:val="left"/>
              <w:rPr/>
            </w:pPr>
            <w:r>
              <w:rPr/>
              <w:t xml:space="preserve">2.27 Kun painovoimamyrsky pahenee, ryhmä yrittää käynnistää Zephyrin uudelleen. May paljastaa, että sirpaleen avulla Flint voi luoda monoliitin uudelleen, jolloin tiimi voi matkustaa ajassa taaksepäin. Samoin kuin Lighthouse, Fitz ja Simmons löytävät gravitoniumia Zephyristä ja huomaavat, että mallit ovat Fitzin itsensä valmistamia. Asemalla Flint, Mack ja Yo-Yo onnistuvat saamaan alemmat tasot hallintaansa. Kasius herättää Tessin henkiin ja lähettää hänet välittämään hänelle vaatimuksia, joita hän uhkaa räjäyttää räjähteet tappaen kaikki, jos niitä ei täytetä. Mack ja Yo-Yo kostavat asettamalla räjähteet tasolle 35, lääkintäkerrokseen, mikä estäisi Kasiusta kasvattamasta lisää Inhumaneja. Pattitilanteessa Kasiuksen kanssa Flint evakuoi asukkaat ylemmille tasoille ja käyttää jäljellä olevia räjähteitä erottaakseen heidät alemmilta tasoilta Kasiuksen ulottumattomiin. May käyttää painovoimamyrskyä hyväkseen ja navigoi Zephyrin avaruuteen, kun Johnson taistelee jälleen Sinaraa vastaan, ja tällä kertaa hän tappaa tämän. Johnson ottaa sitten yhteyttä Mackiin, kun tiimi on matkalla kohti majakkaa. Kasius paljastaa, että hänellä on oma näkijä, joka kertoo hänelle, mitä tulee tapahtumaan. </w:t>
            </w:r>
          </w:p>
        </w:tc>
      </w:tr>
      <w:tr>
        <w:trPr/>
        <w:tc>
          <w:tcPr>
            <w:tcW w:w="814" w:type="dxa"/>
            <w:tcBorders/>
            <w:vAlign w:val="center"/>
          </w:tcPr>
          <w:p>
            <w:pPr>
              <w:pStyle w:val="TableHeading"/>
              <w:suppressLineNumbers/>
              <w:bidi w:val="0"/>
              <w:spacing w:before="0" w:after="283"/>
              <w:jc w:val="center"/>
              <w:rPr/>
            </w:pPr>
            <w:r>
              <w:rPr/>
              <w:t xml:space="preserve">98 </w:t>
            </w:r>
          </w:p>
        </w:tc>
        <w:tc>
          <w:tcPr>
            <w:tcW w:w="770" w:type="dxa"/>
            <w:tcBorders/>
            <w:vAlign w:val="center"/>
          </w:tcPr>
          <w:p>
            <w:pPr>
              <w:pStyle w:val="TableContents"/>
              <w:bidi w:val="0"/>
              <w:spacing w:before="0" w:after="283"/>
              <w:jc w:val="left"/>
              <w:rPr/>
            </w:pPr>
            <w:r>
              <w:rPr/>
              <w:t xml:space="preserve">10 </w:t>
            </w:r>
          </w:p>
        </w:tc>
        <w:tc>
          <w:tcPr>
            <w:tcW w:w="1331" w:type="dxa"/>
            <w:tcBorders/>
            <w:vAlign w:val="center"/>
          </w:tcPr>
          <w:p>
            <w:pPr>
              <w:pStyle w:val="TableContents"/>
              <w:bidi w:val="0"/>
              <w:spacing w:before="0" w:after="283"/>
              <w:jc w:val="left"/>
              <w:rPr/>
            </w:pPr>
            <w:r>
              <w:rPr/>
              <w:t xml:space="preserve">``Edellinen elämä'' </w:t>
            </w:r>
          </w:p>
        </w:tc>
        <w:tc>
          <w:tcPr>
            <w:tcW w:w="2151" w:type="dxa"/>
            <w:tcBorders/>
            <w:vAlign w:val="center"/>
          </w:tcPr>
          <w:p>
            <w:pPr>
              <w:pStyle w:val="TableContents"/>
              <w:bidi w:val="0"/>
              <w:spacing w:before="0" w:after="283"/>
              <w:jc w:val="left"/>
              <w:rPr/>
            </w:pPr>
            <w:r>
              <w:rPr/>
              <w:t xml:space="preserve">Eric Laneuville </w:t>
            </w:r>
          </w:p>
        </w:tc>
        <w:tc>
          <w:tcPr>
            <w:tcW w:w="1271" w:type="dxa"/>
            <w:tcBorders/>
            <w:vAlign w:val="center"/>
          </w:tcPr>
          <w:p>
            <w:pPr>
              <w:pStyle w:val="TableContents"/>
              <w:bidi w:val="0"/>
              <w:spacing w:before="0" w:after="283"/>
              <w:jc w:val="left"/>
              <w:rPr/>
            </w:pPr>
            <w:r>
              <w:rPr/>
              <w:t xml:space="preserve">DJ Doyle </w:t>
            </w:r>
          </w:p>
        </w:tc>
        <w:tc>
          <w:tcPr>
            <w:tcW w:w="1096" w:type="dxa"/>
            <w:tcBorders/>
            <w:vAlign w:val="center"/>
          </w:tcPr>
          <w:p>
            <w:pPr>
              <w:pStyle w:val="TableContents"/>
              <w:bidi w:val="0"/>
              <w:spacing w:before="0" w:after="283"/>
              <w:jc w:val="left"/>
              <w:rPr/>
            </w:pPr>
            <w:r>
              <w:rPr/>
              <w:t xml:space="preserve">2. helmikuuta 2018 (2018-02-02) </w:t>
            </w:r>
          </w:p>
        </w:tc>
        <w:tc>
          <w:tcPr>
            <w:tcW w:w="2772" w:type="dxa"/>
            <w:tcBorders/>
            <w:vAlign w:val="center"/>
          </w:tcPr>
          <w:p>
            <w:pPr>
              <w:pStyle w:val="TableContents"/>
              <w:bidi w:val="0"/>
              <w:spacing w:before="0" w:after="283"/>
              <w:jc w:val="left"/>
              <w:rPr/>
            </w:pPr>
            <w:r>
              <w:rPr/>
              <w:t xml:space="preserve">2.22 Enochin jäädessä Zephyrille tiimi keskittyy pääsemään Flintille ja pelastamaan muut inhimilliset ihmiset vankeudesta. Sinaran kuolemasta järkyttynyt Kasius tartuttaa inhumanien kouluttaja Tyeen odiumia, joka herättää maanisen käytöksen, ja lähettää hänet tiimin perään. Taistellessaan Tyen kanssa Coulson näennäisesti saa tartunnan. Kasiuksen näkijä paljastuu Yo-Yoksi tulevaisuudesta, joka on elänyt aikasilmukan läpi ja kärsinyt loputonta kidutusta. Hän paljastaa, että tiimin lopullinen paluu tuo maailmanlopun ja että ainoa ratkaisu on antaa Coulsonin kuolla tartuntaan. Kun Flint luo monoliitin uudelleen, Mack lähtee etsimään Yo-Yota ja todistaa, kuinka Kasius tappaa hänen tulevan minänsä, joka kuluttaa jäljellä olevan odiumin ja taistelee häntä vastaan. Simmonsin avulla Mack tappaa Kasiuksen ja tapaa Yo-Yon, joka on yhä elossa heidän aikajanallaan. Deke palaa Zephyrille ajoissa pelastaakseen Enochin ja korjatakseen koneen, vaikkakin ilmeisesti molempien hengen kustannuksella, kun ryhmä palaa nykyhetkeen. </w:t>
            </w:r>
          </w:p>
        </w:tc>
      </w:tr>
      <w:tr>
        <w:trPr/>
        <w:tc>
          <w:tcPr>
            <w:tcW w:w="814" w:type="dxa"/>
            <w:tcBorders/>
            <w:vAlign w:val="center"/>
          </w:tcPr>
          <w:p>
            <w:pPr>
              <w:pStyle w:val="TableHeading"/>
              <w:suppressLineNumbers/>
              <w:bidi w:val="0"/>
              <w:spacing w:before="0" w:after="283"/>
              <w:jc w:val="center"/>
              <w:rPr/>
            </w:pPr>
            <w:r>
              <w:rPr/>
              <w:t xml:space="preserve">99 </w:t>
            </w:r>
          </w:p>
        </w:tc>
        <w:tc>
          <w:tcPr>
            <w:tcW w:w="770" w:type="dxa"/>
            <w:tcBorders/>
            <w:vAlign w:val="center"/>
          </w:tcPr>
          <w:p>
            <w:pPr>
              <w:pStyle w:val="TableContents"/>
              <w:bidi w:val="0"/>
              <w:spacing w:before="0" w:after="283"/>
              <w:jc w:val="left"/>
              <w:rPr/>
            </w:pPr>
            <w:r>
              <w:rPr/>
              <w:t xml:space="preserve">11 </w:t>
            </w:r>
          </w:p>
        </w:tc>
        <w:tc>
          <w:tcPr>
            <w:tcW w:w="1331" w:type="dxa"/>
            <w:tcBorders/>
            <w:vAlign w:val="center"/>
          </w:tcPr>
          <w:p>
            <w:pPr>
              <w:pStyle w:val="TableContents"/>
              <w:bidi w:val="0"/>
              <w:spacing w:before="0" w:after="283"/>
              <w:jc w:val="left"/>
              <w:rPr/>
            </w:pPr>
            <w:r>
              <w:rPr/>
              <w:t xml:space="preserve">``Kodin mukavuudet'' </w:t>
            </w:r>
          </w:p>
        </w:tc>
        <w:tc>
          <w:tcPr>
            <w:tcW w:w="2151" w:type="dxa"/>
            <w:tcBorders/>
            <w:vAlign w:val="center"/>
          </w:tcPr>
          <w:p>
            <w:pPr>
              <w:pStyle w:val="TableContents"/>
              <w:bidi w:val="0"/>
              <w:spacing w:before="0" w:after="283"/>
              <w:jc w:val="left"/>
              <w:rPr/>
            </w:pPr>
            <w:r>
              <w:rPr/>
              <w:t xml:space="preserve">Kate Woods </w:t>
            </w:r>
          </w:p>
        </w:tc>
        <w:tc>
          <w:tcPr>
            <w:tcW w:w="1271" w:type="dxa"/>
            <w:tcBorders/>
            <w:vAlign w:val="center"/>
          </w:tcPr>
          <w:p>
            <w:pPr>
              <w:pStyle w:val="TableContents"/>
              <w:bidi w:val="0"/>
              <w:spacing w:before="0" w:after="283"/>
              <w:jc w:val="left"/>
              <w:rPr/>
            </w:pPr>
            <w:r>
              <w:rPr/>
              <w:t xml:space="preserve">Drew Z. Greenberg </w:t>
            </w:r>
          </w:p>
        </w:tc>
        <w:tc>
          <w:tcPr>
            <w:tcW w:w="1096" w:type="dxa"/>
            <w:tcBorders/>
            <w:vAlign w:val="center"/>
          </w:tcPr>
          <w:p>
            <w:pPr>
              <w:pStyle w:val="TableContents"/>
              <w:bidi w:val="0"/>
              <w:spacing w:before="0" w:after="283"/>
              <w:jc w:val="left"/>
              <w:rPr/>
            </w:pPr>
            <w:r>
              <w:rPr>
                <w:color w:val="A9A9A9"/>
              </w:rPr>
              <w:t xml:space="preserve">maaliskuu 2, 2018 </w:t>
            </w:r>
            <w:r>
              <w:rPr/>
              <w:t xml:space="preserve">(2018-03-02) </w:t>
            </w:r>
          </w:p>
        </w:tc>
        <w:tc>
          <w:tcPr>
            <w:tcW w:w="2772" w:type="dxa"/>
            <w:tcBorders/>
            <w:vAlign w:val="center"/>
          </w:tcPr>
          <w:p>
            <w:pPr>
              <w:pStyle w:val="TableContents"/>
              <w:bidi w:val="0"/>
              <w:spacing w:before="0" w:after="283"/>
              <w:jc w:val="left"/>
              <w:rPr/>
            </w:pPr>
            <w:r>
              <w:rPr/>
              <w:t xml:space="preserve">1.90 Takaisin omassa ajassaan ryhmä tapaa Nooan, Henokin seuraajan, joka on seurannut maailmaa majakalta käsin heidän poissa ollessaan. Coulson, May, Fitz, Simmons, Mack ja Yo-Yo tutkivat Maasta lähtevää majakkaa, joka sopii Vossin kuvaukseen lopun ensimmäisistä merkeistä. Johnson ei halua liittyä tiimiin, vaan jää tänne ja saa selville, että Deke selvisi räjähdyksestä. Kun hänet pidätetään, Johnson joutuu lähtemään bunkkerista pelastaakseen hänet ja estääkseen häntä paljastamasta tiimiä, joka on nyt etsityin. Löydettyään majakan tiimi tapaa agentti Piperin, joka paljastuu kenraali Halen palveluksessa olevaksi. Sitten he joutuvat salamurhaajan johtaman ryhmän Halen robottisotilaiden väijytykseen. Taistelun aikana salamurhaaja yrittää tappaa Mackin chakramillaan, mutta Yo-Yo torjuu hyökkäyksen ja menettää molemmat kätensä. Piper yhdistyy tiimin kanssa, kun he vetäytyvät majakan kanssa majakkaan, joka räjähtää Noahin uhratessa itsensä pelastaakseen Johnsonin ja Fitzin. Myöhemmin kenraali Hale arvostelee salamurhaajaa, joka paljastuu hänen tyttärekseen Rubyksi, operaation vaarantamisesta. Philadelphiassa kenraali Hale värvää Carl Creelin liittymään tiimiinsä, mihin tämä vastahakoisesti suostuu. </w:t>
            </w:r>
          </w:p>
        </w:tc>
      </w:tr>
      <w:tr>
        <w:trPr/>
        <w:tc>
          <w:tcPr>
            <w:tcW w:w="814" w:type="dxa"/>
            <w:tcBorders/>
            <w:vAlign w:val="center"/>
          </w:tcPr>
          <w:p>
            <w:pPr>
              <w:pStyle w:val="TableHeading"/>
              <w:suppressLineNumbers/>
              <w:bidi w:val="0"/>
              <w:spacing w:before="0" w:after="283"/>
              <w:jc w:val="center"/>
              <w:rPr/>
            </w:pPr>
            <w:r>
              <w:rPr/>
              <w:t xml:space="preserve">100 </w:t>
            </w:r>
          </w:p>
        </w:tc>
        <w:tc>
          <w:tcPr>
            <w:tcW w:w="770" w:type="dxa"/>
            <w:tcBorders/>
            <w:vAlign w:val="center"/>
          </w:tcPr>
          <w:p>
            <w:pPr>
              <w:pStyle w:val="TableContents"/>
              <w:bidi w:val="0"/>
              <w:spacing w:before="0" w:after="283"/>
              <w:jc w:val="left"/>
              <w:rPr/>
            </w:pPr>
            <w:r>
              <w:rPr/>
              <w:t xml:space="preserve">12 </w:t>
            </w:r>
          </w:p>
        </w:tc>
        <w:tc>
          <w:tcPr>
            <w:tcW w:w="1331" w:type="dxa"/>
            <w:tcBorders/>
            <w:vAlign w:val="center"/>
          </w:tcPr>
          <w:p>
            <w:pPr>
              <w:pStyle w:val="TableContents"/>
              <w:bidi w:val="0"/>
              <w:spacing w:before="0" w:after="283"/>
              <w:jc w:val="left"/>
              <w:rPr/>
            </w:pPr>
            <w:r>
              <w:rPr/>
              <w:t xml:space="preserve">"The Real Deal </w:t>
            </w:r>
          </w:p>
        </w:tc>
        <w:tc>
          <w:tcPr>
            <w:tcW w:w="2151" w:type="dxa"/>
            <w:tcBorders/>
            <w:vAlign w:val="center"/>
          </w:tcPr>
          <w:p>
            <w:pPr>
              <w:pStyle w:val="TableContents"/>
              <w:bidi w:val="0"/>
              <w:spacing w:before="0" w:after="283"/>
              <w:jc w:val="left"/>
              <w:rPr/>
            </w:pPr>
            <w:r>
              <w:rPr/>
              <w:t xml:space="preserve">Kevin Tancharoen </w:t>
            </w:r>
          </w:p>
        </w:tc>
        <w:tc>
          <w:tcPr>
            <w:tcW w:w="1271" w:type="dxa"/>
            <w:tcBorders/>
            <w:vAlign w:val="center"/>
          </w:tcPr>
          <w:p>
            <w:pPr>
              <w:pStyle w:val="TableContents"/>
              <w:bidi w:val="0"/>
              <w:spacing w:before="0" w:after="283"/>
              <w:jc w:val="left"/>
              <w:rPr/>
            </w:pPr>
            <w:r>
              <w:rPr/>
              <w:t xml:space="preserve">Jed Whedon &amp; Maurissa Tancharoen &amp; Jeffrey Bell </w:t>
            </w:r>
          </w:p>
        </w:tc>
        <w:tc>
          <w:tcPr>
            <w:tcW w:w="1096" w:type="dxa"/>
            <w:tcBorders/>
            <w:vAlign w:val="center"/>
          </w:tcPr>
          <w:p>
            <w:pPr>
              <w:pStyle w:val="TableContents"/>
              <w:bidi w:val="0"/>
              <w:spacing w:before="0" w:after="283"/>
              <w:jc w:val="left"/>
              <w:rPr/>
            </w:pPr>
            <w:r>
              <w:rPr/>
              <w:t xml:space="preserve">9. maaliskuuta 2018 (2018-03-09) </w:t>
            </w:r>
          </w:p>
        </w:tc>
        <w:tc>
          <w:tcPr>
            <w:tcW w:w="2772" w:type="dxa"/>
            <w:tcBorders/>
            <w:vAlign w:val="center"/>
          </w:tcPr>
          <w:p>
            <w:pPr>
              <w:pStyle w:val="TableContents"/>
              <w:bidi w:val="0"/>
              <w:spacing w:before="0" w:after="283"/>
              <w:jc w:val="left"/>
              <w:rPr/>
            </w:pPr>
            <w:r>
              <w:rPr/>
              <w:t xml:space="preserve">2.04 Majakan räjähdyksen aiheuttama kolmen monoliitin tuhoutuminen luo ulottuvuushalkeaman, joka ilmentää ryhmän pelkoja. Fitz luo gravitoniumin avulla laitteen, jolla repeämä voidaan sulkea; Coulson ilmoittautuu vapaaehtoiseksi toimittamaan laitteen ennen kuin hän romahtaa. Tiimi saa selville hänen tartuntansa, joka on seurausta siitä, että Ghost Rider poltti pois elämää ylläpitävän GH:n. 325-lääke hänen sisällään. Tiimi joutuu nopeuttamaan suunnitelmaansa, kun Simmonsin LMD:n ilmentymä hyökkää Yo-Yon kimppuun. Coulson lähettää Deken pinnalle kutsumaan apuvoimia ja menee sitten yksin sinetöimään repeämän. Hän kohtaa Mike Petersonin ilmentymän, joka väittää, että Coulsonin kokemukset ovat vain unta ja että hän kuolee leikkauspöydällä New Yorkin taistelun jälkeen. Coulson voittaa pelkonsa, ja hänet pelastaa oikea Peterson, joka vastaa Deken kutsuun ja saapuu paikalle useiden muiden S.H.I.E.L.D.-agenttien kanssa. Coulson ja Peterson taistelevat vrellnexiläisten, Lashin ja Hiven ilmentymiä vastaan, ennen kuin onnistuvat pitämään repeämän kurissa. Myöhemmin ryhmä järjestää Fitzille ja Simmonsille hääseremonian. Kenraali Hale, joka tutkii havaintoja Johnsonista, löytää todisteita siitä, että Deke on sukua Fitzille ja Simmonsille. </w:t>
            </w:r>
          </w:p>
        </w:tc>
      </w:tr>
      <w:tr>
        <w:trPr/>
        <w:tc>
          <w:tcPr>
            <w:tcW w:w="814" w:type="dxa"/>
            <w:tcBorders/>
            <w:vAlign w:val="center"/>
          </w:tcPr>
          <w:p>
            <w:pPr>
              <w:pStyle w:val="TableHeading"/>
              <w:suppressLineNumbers/>
              <w:bidi w:val="0"/>
              <w:spacing w:before="0" w:after="283"/>
              <w:jc w:val="center"/>
              <w:rPr/>
            </w:pPr>
            <w:r>
              <w:rPr/>
              <w:t xml:space="preserve">101 </w:t>
            </w:r>
          </w:p>
        </w:tc>
        <w:tc>
          <w:tcPr>
            <w:tcW w:w="770" w:type="dxa"/>
            <w:tcBorders/>
            <w:vAlign w:val="center"/>
          </w:tcPr>
          <w:p>
            <w:pPr>
              <w:pStyle w:val="TableContents"/>
              <w:bidi w:val="0"/>
              <w:spacing w:before="0" w:after="283"/>
              <w:jc w:val="left"/>
              <w:rPr/>
            </w:pPr>
            <w:r>
              <w:rPr/>
              <w:t xml:space="preserve">13 </w:t>
            </w:r>
          </w:p>
        </w:tc>
        <w:tc>
          <w:tcPr>
            <w:tcW w:w="1331" w:type="dxa"/>
            <w:tcBorders/>
            <w:vAlign w:val="center"/>
          </w:tcPr>
          <w:p>
            <w:pPr>
              <w:pStyle w:val="TableContents"/>
              <w:bidi w:val="0"/>
              <w:spacing w:before="0" w:after="283"/>
              <w:jc w:val="left"/>
              <w:rPr/>
            </w:pPr>
            <w:r>
              <w:rPr/>
              <w:t xml:space="preserve">``Principia'' </w:t>
            </w:r>
          </w:p>
        </w:tc>
        <w:tc>
          <w:tcPr>
            <w:tcW w:w="2151" w:type="dxa"/>
            <w:tcBorders/>
            <w:vAlign w:val="center"/>
          </w:tcPr>
          <w:p>
            <w:pPr>
              <w:pStyle w:val="TableContents"/>
              <w:bidi w:val="0"/>
              <w:spacing w:before="0" w:after="283"/>
              <w:jc w:val="left"/>
              <w:rPr/>
            </w:pPr>
            <w:r>
              <w:rPr/>
              <w:t xml:space="preserve">Brad Turner </w:t>
            </w:r>
          </w:p>
        </w:tc>
        <w:tc>
          <w:tcPr>
            <w:tcW w:w="1271" w:type="dxa"/>
            <w:tcBorders/>
            <w:vAlign w:val="center"/>
          </w:tcPr>
          <w:p>
            <w:pPr>
              <w:pStyle w:val="TableContents"/>
              <w:bidi w:val="0"/>
              <w:spacing w:before="0" w:after="283"/>
              <w:jc w:val="left"/>
              <w:rPr/>
            </w:pPr>
            <w:r>
              <w:rPr/>
              <w:t xml:space="preserve">Craig Titley </w:t>
            </w:r>
          </w:p>
        </w:tc>
        <w:tc>
          <w:tcPr>
            <w:tcW w:w="1096" w:type="dxa"/>
            <w:tcBorders/>
            <w:vAlign w:val="center"/>
          </w:tcPr>
          <w:p>
            <w:pPr>
              <w:pStyle w:val="TableContents"/>
              <w:bidi w:val="0"/>
              <w:spacing w:before="0" w:after="283"/>
              <w:jc w:val="left"/>
              <w:rPr/>
            </w:pPr>
            <w:r>
              <w:rPr/>
              <w:t xml:space="preserve">16. maaliskuuta 2018 (2018-03-16) </w:t>
            </w:r>
          </w:p>
        </w:tc>
        <w:tc>
          <w:tcPr>
            <w:tcW w:w="2772" w:type="dxa"/>
            <w:tcBorders/>
            <w:vAlign w:val="center"/>
          </w:tcPr>
          <w:p>
            <w:pPr>
              <w:pStyle w:val="TableContents"/>
              <w:bidi w:val="0"/>
              <w:spacing w:before="0" w:after="283"/>
              <w:jc w:val="left"/>
              <w:rPr/>
            </w:pPr>
            <w:r>
              <w:rPr/>
              <w:t xml:space="preserve">2.07 Kun repeämä alkaa avautua uudelleen, Fitz lähettää ryhmän etsimään lisää gravitoniumia. Ryhmä löytää johtolangan Baton Rougessa; Mack tapaa koulukaverinsa Tony Cainen, joka on auttanut lunastamaan tiedemiehiä, jotka on pakotettu työskentelemään Hydralle Cybertek Industriesin kautta. Caine toteaa, että gravitonium oli kuljetettavana Principialla, Cybertekin kadonneella aluksella. Deke tajuaa, että gravitonium on saattanut aktivoitua salamamyrskyssä, joka lähetti Principian taivaalle. Deken teoriaa seuraten ryhmä löytää Principian ilmakehästä ja huomaa, että suurin osa gravitoniumista on kadonnut, ja vain pieni osa on jäljellä aluksen ylläpitämiseksi. Kun Mack kerää loput gravitoniumista, ryhmä Halen robottisotilaita hyökkää heidän kimppuunsa. Ryhmä onnistuu pakenemaan aluksesta ennen kuin se syöksyy takaisin Maahan. Kuultuaan äitinsä sanovan Simmonsin ja Yo-Yon välisessä keskustelussa Deke tajuaa, että Fitz ja Simmons ovat hänen isovanhempiaan. Samaan aikaan kenraali Hale jatkaa tiiminsä muodostamista yrittämällä värvätä Werner von Struckerin, jonka muistia oli parannettu sen jälkeen, kun S.H.I.E.L.D. herätti hänet henkiin vegetatiivisesta tilasta. Vaikka Strucker aluksi torjuu Halen tarjouksen, Ruby saa hänet jäämään. </w:t>
            </w:r>
          </w:p>
        </w:tc>
      </w:tr>
      <w:tr>
        <w:trPr/>
        <w:tc>
          <w:tcPr>
            <w:tcW w:w="814" w:type="dxa"/>
            <w:tcBorders/>
            <w:vAlign w:val="center"/>
          </w:tcPr>
          <w:p>
            <w:pPr>
              <w:pStyle w:val="TableHeading"/>
              <w:suppressLineNumbers/>
              <w:bidi w:val="0"/>
              <w:spacing w:before="0" w:after="283"/>
              <w:jc w:val="center"/>
              <w:rPr/>
            </w:pPr>
            <w:r>
              <w:rPr/>
              <w:t xml:space="preserve">102 </w:t>
            </w:r>
          </w:p>
        </w:tc>
        <w:tc>
          <w:tcPr>
            <w:tcW w:w="770" w:type="dxa"/>
            <w:tcBorders/>
            <w:vAlign w:val="center"/>
          </w:tcPr>
          <w:p>
            <w:pPr>
              <w:pStyle w:val="TableContents"/>
              <w:bidi w:val="0"/>
              <w:spacing w:before="0" w:after="283"/>
              <w:jc w:val="left"/>
              <w:rPr/>
            </w:pPr>
            <w:r>
              <w:rPr/>
              <w:t xml:space="preserve">14 </w:t>
            </w:r>
          </w:p>
        </w:tc>
        <w:tc>
          <w:tcPr>
            <w:tcW w:w="1331" w:type="dxa"/>
            <w:tcBorders/>
            <w:vAlign w:val="center"/>
          </w:tcPr>
          <w:p>
            <w:pPr>
              <w:pStyle w:val="TableContents"/>
              <w:bidi w:val="0"/>
              <w:spacing w:before="0" w:after="283"/>
              <w:jc w:val="left"/>
              <w:rPr/>
            </w:pPr>
            <w:r>
              <w:rPr/>
              <w:t xml:space="preserve">"Paholaiskompleksi </w:t>
            </w:r>
          </w:p>
        </w:tc>
        <w:tc>
          <w:tcPr>
            <w:tcW w:w="2151" w:type="dxa"/>
            <w:tcBorders/>
            <w:vAlign w:val="center"/>
          </w:tcPr>
          <w:p>
            <w:pPr>
              <w:pStyle w:val="TableContents"/>
              <w:bidi w:val="0"/>
              <w:spacing w:before="0" w:after="283"/>
              <w:jc w:val="left"/>
              <w:rPr/>
            </w:pPr>
            <w:r>
              <w:rPr/>
              <w:t xml:space="preserve">Nina Lopez-Corrado </w:t>
            </w:r>
          </w:p>
        </w:tc>
        <w:tc>
          <w:tcPr>
            <w:tcW w:w="1271" w:type="dxa"/>
            <w:tcBorders/>
            <w:vAlign w:val="center"/>
          </w:tcPr>
          <w:p>
            <w:pPr>
              <w:pStyle w:val="TableContents"/>
              <w:bidi w:val="0"/>
              <w:spacing w:before="0" w:after="283"/>
              <w:jc w:val="left"/>
              <w:rPr/>
            </w:pPr>
            <w:r>
              <w:rPr/>
              <w:t xml:space="preserve">Matt Owens </w:t>
            </w:r>
          </w:p>
        </w:tc>
        <w:tc>
          <w:tcPr>
            <w:tcW w:w="1096" w:type="dxa"/>
            <w:tcBorders/>
            <w:vAlign w:val="center"/>
          </w:tcPr>
          <w:p>
            <w:pPr>
              <w:pStyle w:val="TableContents"/>
              <w:bidi w:val="0"/>
              <w:spacing w:before="0" w:after="283"/>
              <w:jc w:val="left"/>
              <w:rPr/>
            </w:pPr>
            <w:r>
              <w:rPr/>
              <w:t xml:space="preserve">23. maaliskuuta 2018 (2018-03-23) </w:t>
            </w:r>
          </w:p>
        </w:tc>
        <w:tc>
          <w:tcPr>
            <w:tcW w:w="2772" w:type="dxa"/>
            <w:tcBorders/>
            <w:vAlign w:val="center"/>
          </w:tcPr>
          <w:p>
            <w:pPr>
              <w:pStyle w:val="TableContents"/>
              <w:bidi w:val="0"/>
              <w:spacing w:before="0" w:after="283"/>
              <w:jc w:val="left"/>
              <w:rPr/>
            </w:pPr>
            <w:r>
              <w:rPr/>
              <w:t xml:space="preserve">2.07 Kun astronautin ilmentymä hyökkää Simmonsin kimppuun, Fitz kiihdyttää työtä repeämän sulkemiseksi, mutta joutuu miettimään, miten painovoima saadaan puristettua. Stressaantuneena Fitz kohtaa puitekehyksensä alter egon, Tohtorin, joka pilkkaa häntä. Zephyrillä Coulson, May ja agentti Piper ottavat kenraali Halen kiinni, mutta tämä paljastaa, että hänen vangitsemisensa oli tahallista, ja uhkaa räjäyttää Creeliin kiinnitetyt räjähteet, jos S.H.I.E.L.D. ei noudata määräyksiä. Anton Ivanov saapuu paikalle, ja Coulson suostuu tulemaan heidän mukaansa Mayn huolestuneisuudesta huolimatta. Simmonsin, Mackin ja Yo-Yon kimppuun hyökkää yksi Mackin Principialta tuomista roboteista. Teknisiä vikoja käsitellessään Johnson menettää tajuntansa toisen robotin toimesta ja herää Tohtorin pidättämänä. Simmons löytää Fitzin yrittämässä poistaa Johnsonin inhibiittoria. Hän päättelee, että Tohtori ei ollut pelkoulottuvuuden tulos, vaan Fitzin sisäisen myllerryksen heijastus. Hän ohjelmoi robotit uudelleen eristämään Johnsonin, jonka voimia hän käyttää puristaakseen gravitoniumin ja sulkeakseen repeämän kokonaan. Deke yrittää lohduttaa Simmonsia, mutta paljastaa samalla olevansa heidän pojanpoikansa. Myöhemmin Hale puhuu esimiehelleen, joka ojentaa hänelle pullon odiumia ja muistuttaa häntä hänen Hydra-uskollisuudestaan. </w:t>
            </w:r>
          </w:p>
        </w:tc>
      </w:tr>
      <w:tr>
        <w:trPr/>
        <w:tc>
          <w:tcPr>
            <w:tcW w:w="814" w:type="dxa"/>
            <w:tcBorders/>
            <w:vAlign w:val="center"/>
          </w:tcPr>
          <w:p>
            <w:pPr>
              <w:pStyle w:val="TableHeading"/>
              <w:suppressLineNumbers/>
              <w:bidi w:val="0"/>
              <w:spacing w:before="0" w:after="283"/>
              <w:jc w:val="center"/>
              <w:rPr/>
            </w:pPr>
            <w:r>
              <w:rPr/>
              <w:t xml:space="preserve">103 </w:t>
            </w:r>
          </w:p>
        </w:tc>
        <w:tc>
          <w:tcPr>
            <w:tcW w:w="770" w:type="dxa"/>
            <w:tcBorders/>
            <w:vAlign w:val="center"/>
          </w:tcPr>
          <w:p>
            <w:pPr>
              <w:pStyle w:val="TableContents"/>
              <w:bidi w:val="0"/>
              <w:spacing w:before="0" w:after="283"/>
              <w:jc w:val="left"/>
              <w:rPr/>
            </w:pPr>
            <w:r>
              <w:rPr/>
              <w:t xml:space="preserve">15 </w:t>
            </w:r>
          </w:p>
        </w:tc>
        <w:tc>
          <w:tcPr>
            <w:tcW w:w="1331" w:type="dxa"/>
            <w:tcBorders/>
            <w:vAlign w:val="center"/>
          </w:tcPr>
          <w:p>
            <w:pPr>
              <w:pStyle w:val="TableContents"/>
              <w:bidi w:val="0"/>
              <w:spacing w:before="0" w:after="283"/>
              <w:jc w:val="left"/>
              <w:rPr/>
            </w:pPr>
            <w:r>
              <w:rPr/>
              <w:t xml:space="preserve">``Rise and Shine'' </w:t>
            </w:r>
          </w:p>
        </w:tc>
        <w:tc>
          <w:tcPr>
            <w:tcW w:w="2151" w:type="dxa"/>
            <w:tcBorders/>
            <w:vAlign w:val="center"/>
          </w:tcPr>
          <w:p>
            <w:pPr>
              <w:pStyle w:val="TableContents"/>
              <w:bidi w:val="0"/>
              <w:spacing w:before="0" w:after="283"/>
              <w:jc w:val="left"/>
              <w:rPr/>
            </w:pPr>
            <w:r>
              <w:rPr/>
              <w:t xml:space="preserve">Jesse Bochco </w:t>
            </w:r>
          </w:p>
        </w:tc>
        <w:tc>
          <w:tcPr>
            <w:tcW w:w="1271" w:type="dxa"/>
            <w:tcBorders/>
            <w:vAlign w:val="center"/>
          </w:tcPr>
          <w:p>
            <w:pPr>
              <w:pStyle w:val="TableContents"/>
              <w:bidi w:val="0"/>
              <w:spacing w:before="0" w:after="283"/>
              <w:jc w:val="left"/>
              <w:rPr/>
            </w:pPr>
            <w:r>
              <w:rPr/>
              <w:t xml:space="preserve">Iden Baghdadchi </w:t>
            </w:r>
          </w:p>
        </w:tc>
        <w:tc>
          <w:tcPr>
            <w:tcW w:w="1096" w:type="dxa"/>
            <w:tcBorders/>
            <w:vAlign w:val="center"/>
          </w:tcPr>
          <w:p>
            <w:pPr>
              <w:pStyle w:val="TableContents"/>
              <w:bidi w:val="0"/>
              <w:spacing w:before="0" w:after="283"/>
              <w:jc w:val="left"/>
              <w:rPr/>
            </w:pPr>
            <w:r>
              <w:rPr/>
              <w:t xml:space="preserve">maaliskuu 30, 2018 (2018-03-30) </w:t>
            </w:r>
          </w:p>
        </w:tc>
        <w:tc>
          <w:tcPr>
            <w:tcW w:w="2772" w:type="dxa"/>
            <w:tcBorders/>
            <w:vAlign w:val="center"/>
          </w:tcPr>
          <w:p>
            <w:pPr>
              <w:pStyle w:val="TableContents"/>
              <w:bidi w:val="0"/>
              <w:spacing w:before="0" w:after="283"/>
              <w:jc w:val="left"/>
              <w:rPr/>
            </w:pPr>
            <w:r>
              <w:rPr/>
              <w:t xml:space="preserve">1.88 28 vuotta aiemmin Daniel Whitehall antoi nuorelle Halelle tehtäväksi soluttautua Yhdysvaltain ilmavoimiin ja tulla hedelmöityneeksi Rubyn kanssa koeputkihedelmöityksen avulla, jotta Hydra saisi seuraavan johtajan. Nykyhetkessä Hale ei onnistu vakuuttamaan hiljattain herännyttä Talbotia vapauttamaan Hydran salakuljetusta. Hän myös ilmoittaa Coulsonille, että Konfederaationa tunnettu muukalaisliittouma oli ottanut yhteyttä Hydraan ja tarjoutunut auttamaan Maata lähestyvässä hyökkäyksessä; Hale aikoo pettää liiton käyttämällä Whitehallin hiukkas-infuusiokammiota ja gravitoniumia maailmojen tuhoojan luomiseen. Vaikka hän aikookin, että se olisi Ruby, hän ehdottaa, että Johnson voisi olla parempi vaihtoehto. Tämän kuultuaan Coulson kieltää tarjouksen ja paljastaa matkansa tulevaisuuteen, mutta Coulson ei usko häntä. Takaisin majakalla May ja Johnson yrittävät selvittää Halen motiiveja ja löytää Coulsonin. Johnson, joka on jäänyt S.H.I.E.L.D:n tosiasialliseksi johtajaksi, ei suostu luottamaan Fitziin ja lähtee etsimään Robinia. Simmons kertoo Fitzille heidän suhteestaan Dekeen ja vihjaa, että he selviytyvät vastoinkäymisistä huolimatta. </w:t>
            </w:r>
          </w:p>
        </w:tc>
      </w:tr>
      <w:tr>
        <w:trPr/>
        <w:tc>
          <w:tcPr>
            <w:tcW w:w="814" w:type="dxa"/>
            <w:tcBorders/>
            <w:vAlign w:val="center"/>
          </w:tcPr>
          <w:p>
            <w:pPr>
              <w:pStyle w:val="TableHeading"/>
              <w:suppressLineNumbers/>
              <w:bidi w:val="0"/>
              <w:spacing w:before="0" w:after="283"/>
              <w:jc w:val="center"/>
              <w:rPr/>
            </w:pPr>
            <w:r>
              <w:rPr/>
              <w:t xml:space="preserve">104 </w:t>
            </w:r>
          </w:p>
        </w:tc>
        <w:tc>
          <w:tcPr>
            <w:tcW w:w="770" w:type="dxa"/>
            <w:tcBorders/>
            <w:vAlign w:val="center"/>
          </w:tcPr>
          <w:p>
            <w:pPr>
              <w:pStyle w:val="TableContents"/>
              <w:bidi w:val="0"/>
              <w:spacing w:before="0" w:after="283"/>
              <w:jc w:val="left"/>
              <w:rPr/>
            </w:pPr>
            <w:r>
              <w:rPr/>
              <w:t xml:space="preserve">16 </w:t>
            </w:r>
          </w:p>
        </w:tc>
        <w:tc>
          <w:tcPr>
            <w:tcW w:w="1331" w:type="dxa"/>
            <w:tcBorders/>
            <w:vAlign w:val="center"/>
          </w:tcPr>
          <w:p>
            <w:pPr>
              <w:pStyle w:val="TableContents"/>
              <w:bidi w:val="0"/>
              <w:spacing w:before="0" w:after="283"/>
              <w:jc w:val="left"/>
              <w:rPr/>
            </w:pPr>
            <w:r>
              <w:rPr/>
              <w:t xml:space="preserve">"Sisäisiä ääniä </w:t>
            </w:r>
          </w:p>
        </w:tc>
        <w:tc>
          <w:tcPr>
            <w:tcW w:w="2151" w:type="dxa"/>
            <w:tcBorders/>
            <w:vAlign w:val="center"/>
          </w:tcPr>
          <w:p>
            <w:pPr>
              <w:pStyle w:val="TableContents"/>
              <w:bidi w:val="0"/>
              <w:spacing w:before="0" w:after="283"/>
              <w:jc w:val="left"/>
              <w:rPr/>
            </w:pPr>
            <w:r>
              <w:rPr/>
              <w:t xml:space="preserve">Salli Richardson-Whitfield </w:t>
            </w:r>
          </w:p>
        </w:tc>
        <w:tc>
          <w:tcPr>
            <w:tcW w:w="1271" w:type="dxa"/>
            <w:tcBorders/>
            <w:vAlign w:val="center"/>
          </w:tcPr>
          <w:p>
            <w:pPr>
              <w:pStyle w:val="TableContents"/>
              <w:bidi w:val="0"/>
              <w:spacing w:before="0" w:after="283"/>
              <w:jc w:val="left"/>
              <w:rPr/>
            </w:pPr>
            <w:r>
              <w:rPr/>
              <w:t xml:space="preserve">Mark Leitner </w:t>
            </w:r>
          </w:p>
        </w:tc>
        <w:tc>
          <w:tcPr>
            <w:tcW w:w="1096" w:type="dxa"/>
            <w:tcBorders/>
            <w:vAlign w:val="center"/>
          </w:tcPr>
          <w:p>
            <w:pPr>
              <w:pStyle w:val="TableContents"/>
              <w:bidi w:val="0"/>
              <w:spacing w:before="0" w:after="283"/>
              <w:jc w:val="left"/>
              <w:rPr/>
            </w:pPr>
            <w:r>
              <w:rPr/>
              <w:t xml:space="preserve">6. huhtikuuta 2018 (2018-04-06) </w:t>
            </w:r>
          </w:p>
        </w:tc>
        <w:tc>
          <w:tcPr>
            <w:tcW w:w="2772" w:type="dxa"/>
            <w:tcBorders/>
            <w:vAlign w:val="center"/>
          </w:tcPr>
          <w:p>
            <w:pPr>
              <w:pStyle w:val="TableContents"/>
              <w:bidi w:val="0"/>
              <w:spacing w:before="0" w:after="283"/>
              <w:jc w:val="left"/>
              <w:rPr/>
            </w:pPr>
            <w:r>
              <w:rPr/>
              <w:t xml:space="preserve">TBD </w:t>
            </w:r>
          </w:p>
        </w:tc>
      </w:tr>
      <w:tr>
        <w:trPr/>
        <w:tc>
          <w:tcPr>
            <w:tcW w:w="814" w:type="dxa"/>
            <w:tcBorders/>
            <w:vAlign w:val="center"/>
          </w:tcPr>
          <w:p>
            <w:pPr>
              <w:pStyle w:val="TableHeading"/>
              <w:suppressLineNumbers/>
              <w:bidi w:val="0"/>
              <w:spacing w:before="0" w:after="283"/>
              <w:jc w:val="center"/>
              <w:rPr/>
            </w:pPr>
            <w:r>
              <w:rPr/>
              <w:t xml:space="preserve">105 </w:t>
            </w:r>
          </w:p>
        </w:tc>
        <w:tc>
          <w:tcPr>
            <w:tcW w:w="770" w:type="dxa"/>
            <w:tcBorders/>
            <w:vAlign w:val="center"/>
          </w:tcPr>
          <w:p>
            <w:pPr>
              <w:pStyle w:val="TableContents"/>
              <w:bidi w:val="0"/>
              <w:spacing w:before="0" w:after="283"/>
              <w:jc w:val="left"/>
              <w:rPr/>
            </w:pPr>
            <w:r>
              <w:rPr/>
              <w:t xml:space="preserve">17 </w:t>
            </w:r>
          </w:p>
        </w:tc>
        <w:tc>
          <w:tcPr>
            <w:tcW w:w="1331" w:type="dxa"/>
            <w:tcBorders/>
            <w:vAlign w:val="center"/>
          </w:tcPr>
          <w:p>
            <w:pPr>
              <w:pStyle w:val="TableContents"/>
              <w:bidi w:val="0"/>
              <w:spacing w:before="0" w:after="283"/>
              <w:jc w:val="left"/>
              <w:rPr/>
            </w:pPr>
            <w:r>
              <w:rPr/>
              <w:t xml:space="preserve">"Häämatka </w:t>
            </w:r>
          </w:p>
        </w:tc>
        <w:tc>
          <w:tcPr>
            <w:tcW w:w="2151" w:type="dxa"/>
            <w:tcBorders/>
            <w:vAlign w:val="center"/>
          </w:tcPr>
          <w:p>
            <w:pPr>
              <w:pStyle w:val="TableContents"/>
              <w:bidi w:val="0"/>
              <w:spacing w:before="0" w:after="283"/>
              <w:jc w:val="left"/>
              <w:rPr/>
            </w:pPr>
            <w:r>
              <w:rPr/>
              <w:t xml:space="preserve">Garry A. Brown </w:t>
            </w:r>
          </w:p>
        </w:tc>
        <w:tc>
          <w:tcPr>
            <w:tcW w:w="1271" w:type="dxa"/>
            <w:tcBorders/>
            <w:vAlign w:val="center"/>
          </w:tcPr>
          <w:p>
            <w:pPr>
              <w:pStyle w:val="TableContents"/>
              <w:bidi w:val="0"/>
              <w:spacing w:before="0" w:after="283"/>
              <w:jc w:val="left"/>
              <w:rPr/>
            </w:pPr>
            <w:r>
              <w:rPr/>
              <w:t xml:space="preserve">James C. Oliver &amp; Sharla Oliver </w:t>
            </w:r>
          </w:p>
        </w:tc>
        <w:tc>
          <w:tcPr>
            <w:tcW w:w="1096" w:type="dxa"/>
            <w:tcBorders/>
            <w:vAlign w:val="center"/>
          </w:tcPr>
          <w:p>
            <w:pPr>
              <w:pStyle w:val="TableContents"/>
              <w:bidi w:val="0"/>
              <w:spacing w:before="0" w:after="283"/>
              <w:jc w:val="left"/>
              <w:rPr/>
            </w:pPr>
            <w:r>
              <w:rPr/>
              <w:t xml:space="preserve">13. huhtikuuta 2018 (2018-04-13) </w:t>
            </w:r>
          </w:p>
        </w:tc>
        <w:tc>
          <w:tcPr>
            <w:tcW w:w="2772" w:type="dxa"/>
            <w:tcBorders/>
            <w:vAlign w:val="center"/>
          </w:tcPr>
          <w:p>
            <w:pPr>
              <w:pStyle w:val="TableContents"/>
              <w:bidi w:val="0"/>
              <w:spacing w:before="0" w:after="283"/>
              <w:jc w:val="left"/>
              <w:rPr/>
            </w:pPr>
            <w:r>
              <w:rPr/>
              <w:t xml:space="preserve">TBD </w:t>
            </w:r>
          </w:p>
        </w:tc>
      </w:tr>
      <w:tr>
        <w:trPr/>
        <w:tc>
          <w:tcPr>
            <w:tcW w:w="814" w:type="dxa"/>
            <w:tcBorders/>
            <w:vAlign w:val="center"/>
          </w:tcPr>
          <w:p>
            <w:pPr>
              <w:pStyle w:val="TableHeading"/>
              <w:suppressLineNumbers/>
              <w:bidi w:val="0"/>
              <w:spacing w:before="0" w:after="283"/>
              <w:jc w:val="center"/>
              <w:rPr/>
            </w:pPr>
            <w:r>
              <w:rPr/>
              <w:t xml:space="preserve">106 </w:t>
            </w:r>
          </w:p>
        </w:tc>
        <w:tc>
          <w:tcPr>
            <w:tcW w:w="770" w:type="dxa"/>
            <w:tcBorders/>
            <w:vAlign w:val="center"/>
          </w:tcPr>
          <w:p>
            <w:pPr>
              <w:pStyle w:val="TableContents"/>
              <w:bidi w:val="0"/>
              <w:spacing w:before="0" w:after="283"/>
              <w:jc w:val="left"/>
              <w:rPr/>
            </w:pPr>
            <w:r>
              <w:rPr/>
              <w:t xml:space="preserve">18 </w:t>
            </w:r>
          </w:p>
        </w:tc>
        <w:tc>
          <w:tcPr>
            <w:tcW w:w="1331" w:type="dxa"/>
            <w:tcBorders/>
            <w:vAlign w:val="center"/>
          </w:tcPr>
          <w:p>
            <w:pPr>
              <w:pStyle w:val="TableContents"/>
              <w:bidi w:val="0"/>
              <w:spacing w:before="0" w:after="283"/>
              <w:jc w:val="left"/>
              <w:rPr/>
            </w:pPr>
            <w:r>
              <w:rPr/>
              <w:t xml:space="preserve">``All Roads Lead ...'' </w:t>
            </w:r>
          </w:p>
        </w:tc>
        <w:tc>
          <w:tcPr>
            <w:tcW w:w="2151" w:type="dxa"/>
            <w:tcBorders/>
            <w:vAlign w:val="center"/>
          </w:tcPr>
          <w:p>
            <w:pPr>
              <w:pStyle w:val="TableContents"/>
              <w:bidi w:val="0"/>
              <w:spacing w:before="0" w:after="283"/>
              <w:jc w:val="left"/>
              <w:rPr/>
            </w:pPr>
            <w:r>
              <w:rPr/>
              <w:t xml:space="preserve">Jennifer Lynch </w:t>
            </w:r>
          </w:p>
        </w:tc>
        <w:tc>
          <w:tcPr>
            <w:tcW w:w="1271" w:type="dxa"/>
            <w:tcBorders/>
            <w:vAlign w:val="center"/>
          </w:tcPr>
          <w:p>
            <w:pPr>
              <w:pStyle w:val="TableContents"/>
              <w:bidi w:val="0"/>
              <w:spacing w:before="0" w:after="283"/>
              <w:jc w:val="left"/>
              <w:rPr/>
            </w:pPr>
            <w:r>
              <w:rPr/>
              <w:t xml:space="preserve">George Kitson </w:t>
            </w:r>
          </w:p>
        </w:tc>
        <w:tc>
          <w:tcPr>
            <w:tcW w:w="1096" w:type="dxa"/>
            <w:tcBorders/>
            <w:vAlign w:val="center"/>
          </w:tcPr>
          <w:p>
            <w:pPr>
              <w:pStyle w:val="TableContents"/>
              <w:bidi w:val="0"/>
              <w:spacing w:before="0" w:after="283"/>
              <w:jc w:val="left"/>
              <w:rPr/>
            </w:pPr>
            <w:r>
              <w:rPr/>
              <w:t xml:space="preserve">20. huhtikuuta 2018 (2018-04-20) </w:t>
            </w:r>
          </w:p>
        </w:tc>
        <w:tc>
          <w:tcPr>
            <w:tcW w:w="2772" w:type="dxa"/>
            <w:tcBorders/>
            <w:vAlign w:val="center"/>
          </w:tcPr>
          <w:p>
            <w:pPr>
              <w:pStyle w:val="TableContents"/>
              <w:bidi w:val="0"/>
              <w:spacing w:before="0" w:after="283"/>
              <w:jc w:val="left"/>
              <w:rPr/>
            </w:pPr>
            <w:r>
              <w:rPr/>
              <w:t xml:space="preserve">TBD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agenttien kilven 11. jakso ilmestyy?</w:t>
      </w:r>
    </w:p>
    <w:p>
      <w:pPr>
        <w:pStyle w:val="TextBody"/>
        <w:bidi w:val="0"/>
        <w:jc w:val="left"/>
        <w:rPr>
          <w:b/>
          <w:shd w:val="clear" w:fill="FFFF00"/>
        </w:rPr>
      </w:pPr>
      <w:r>
        <w:rPr>
          <w:b/>
          <w:shd w:val="clear" w:fill="FFFF00"/>
        </w:rPr>
        <w:t xml:space="preserve">Teksti numero 11</w:t>
      </w:r>
    </w:p>
    <w:p>
      <w:pPr>
        <w:pStyle w:val="TextBody"/>
        <w:bidi w:val="0"/>
        <w:spacing w:before="0" w:after="283"/>
        <w:jc w:val="left"/>
        <w:rPr/>
      </w:pPr>
      <w:r>
        <w:rPr/>
        <w:t xml:space="preserve">Viidennen tuotantokauden on määrä alkaa </w:t>
      </w:r>
      <w:r>
        <w:rPr/>
        <w:t xml:space="preserve">22 jakson ajan </w:t>
      </w:r>
      <w:r>
        <w:rPr>
          <w:color w:val="A9A9A9"/>
        </w:rPr>
        <w:t xml:space="preserve">loppuvuodesta 2017</w:t>
      </w:r>
      <w:r>
        <w:rPr/>
        <w:t xml:space="preserve">, kun Marvel's Inhumans on saanut jaksonsa valmiiksi.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on agenttien kilven 5. kausi</w:t>
      </w:r>
    </w:p>
    <w:p>
      <w:pPr>
        <w:pStyle w:val="TextBody"/>
        <w:bidi w:val="0"/>
        <w:jc w:val="left"/>
        <w:rPr>
          <w:b/>
          <w:u w:val="single"/>
          <w:shd w:val="clear" w:fill="FFFF00"/>
        </w:rPr>
      </w:pPr>
      <w:r>
        <w:rPr>
          <w:b/>
          <w:u w:val="single"/>
          <w:shd w:val="clear" w:fill="FFFF00"/>
        </w:rPr>
        <w:t xml:space="preserve">Asiakirjan numero 809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Elokuva sai ensi-iltansa Yhdistyneessä kuningaskunnassa Rialto Theaterissa Lontoossa 14. elokuuta </w:t>
      </w:r>
      <w:r>
        <w:rPr>
          <w:color w:val="A9A9A9"/>
        </w:rPr>
        <w:t xml:space="preserve">1975 </w:t>
      </w:r>
      <w:r>
        <w:rPr/>
        <w:t xml:space="preserve">ja Yhdysvalloissa 26. syyskuuta UA Westwoodissa Los Angelesissa, Kaliforniassa. Se menestyi siellä hyvin, mutta ei muualla. Ennen keskiyönäytösten menestystä elokuva vedettiin pois kahdeksasta avauskaupungistaan hyvin vähäisten katsojamäärien vuoksi, ja sen suunniteltu New Yorkin ensi-ilta Halloween-iltana peruttiin. Fox julkaisi elokuvan uudelleen yliopistojen kampuksilla kaksoisnäytöksessä toisen rockmusiikkielokuvaparodian, Brian De Palman Phantom of the Paradise -elokuvan kanssa, mutta jälleen se keräsi vain vähän katsojia.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Rocky Horror Picture Show ilmestyi -</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The Rocky Horror Picture Show on </w:t>
      </w:r>
      <w:r>
        <w:rPr/>
        <w:t xml:space="preserve">20th Century Foxin </w:t>
      </w:r>
      <w:r>
        <w:rPr>
          <w:color w:val="A9A9A9"/>
        </w:rPr>
        <w:t xml:space="preserve">vuonna 1975 valmistunut </w:t>
      </w:r>
      <w:r>
        <w:rPr/>
        <w:t xml:space="preserve">brittiläis-amerikkalainen scifi-kauhuelokuva, jonka ovat tuottaneet Lou Adler ja Michael White ja ohjannut Jim Sharman. Käsikirjoituksen kirjoittivat Sharman ja näyttelijä Richard O'Brien, joka esiintyy elokuvassa, joka perustuu samannimiseen vuoden 1973 musikaaliin, jonka musiikki, kirja ja sanat ovat O'Brienin. Tuotanto on parodinen kunnianosoitus 1930-luvulta 1970-luvun alkuun ulottuville tieteis- ja kauhuelokuville. O'Brienin lisäksi elokuvan pääosissa nähdään Tim Curry, Susan Sarandon ja </w:t>
      </w:r>
      <w:r>
        <w:rPr>
          <w:color w:val="DCDCDC"/>
        </w:rPr>
        <w:t xml:space="preserve">Barry Bostwick</w:t>
      </w:r>
      <w:r>
        <w:rPr/>
        <w:t xml:space="preserve">, ja sen kertojana toimii Charles Gray, ja siinä on mukana alkuperäisten Royal Court Theatre-, Roxy Theatre- ja Belasco Theatre -produktioiden näyttelijöitä.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Bradia alkuperäisessä Rocky Horror Picture Show'ssa...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Rocky Horror Picture Show ilmestyi ensimmäisen kerran?</w:t>
      </w:r>
    </w:p>
    <w:p>
      <w:pPr>
        <w:pStyle w:val="TextBody"/>
        <w:bidi w:val="0"/>
        <w:jc w:val="left"/>
        <w:rPr>
          <w:b/>
          <w:shd w:val="clear" w:fill="FFFF00"/>
        </w:rPr>
      </w:pPr>
      <w:r>
        <w:rPr>
          <w:b/>
          <w:shd w:val="clear" w:fill="FFFF00"/>
        </w:rPr>
        <w:t xml:space="preserve">Teksti numero 2</w:t>
      </w:r>
    </w:p>
    <w:p>
      <w:pPr>
        <w:pStyle w:val="TextBody"/>
        <w:numPr>
          <w:ilvl w:val="0"/>
          <w:numId w:val="56"/>
        </w:numPr>
        <w:tabs>
          <w:tab w:val="clear" w:pos="1134"/>
          <w:tab w:val="left" w:leader="none" w:pos="707"/>
        </w:tabs>
        <w:bidi w:val="0"/>
        <w:spacing w:before="0" w:after="0"/>
        <w:ind w:start="707" w:hanging="283"/>
        <w:jc w:val="left"/>
        <w:rPr/>
      </w:pPr>
      <w:r>
        <w:rPr/>
        <w:t xml:space="preserve">Tim Curry tohtori Frank N. Furterina, tiedemiehenä. </w:t>
      </w:r>
    </w:p>
    <w:p>
      <w:pPr>
        <w:pStyle w:val="TextBody"/>
        <w:numPr>
          <w:ilvl w:val="0"/>
          <w:numId w:val="56"/>
        </w:numPr>
        <w:tabs>
          <w:tab w:val="clear" w:pos="1134"/>
          <w:tab w:val="left" w:leader="none" w:pos="707"/>
        </w:tabs>
        <w:bidi w:val="0"/>
        <w:spacing w:before="0" w:after="0"/>
        <w:ind w:start="707" w:hanging="283"/>
        <w:jc w:val="left"/>
        <w:rPr/>
      </w:pPr>
      <w:r>
        <w:rPr>
          <w:color w:val="A9A9A9"/>
        </w:rPr>
        <w:t xml:space="preserve">Susan Sarandon </w:t>
      </w:r>
      <w:r>
        <w:rPr/>
        <w:t xml:space="preserve">Janet Weissin sankarittarena. </w:t>
      </w:r>
    </w:p>
    <w:p>
      <w:pPr>
        <w:pStyle w:val="TextBody"/>
        <w:numPr>
          <w:ilvl w:val="0"/>
          <w:numId w:val="56"/>
        </w:numPr>
        <w:tabs>
          <w:tab w:val="clear" w:pos="1134"/>
          <w:tab w:val="left" w:leader="none" w:pos="707"/>
        </w:tabs>
        <w:bidi w:val="0"/>
        <w:spacing w:before="0" w:after="0"/>
        <w:ind w:start="707" w:hanging="283"/>
        <w:jc w:val="left"/>
        <w:rPr/>
      </w:pPr>
      <w:r>
        <w:rPr/>
        <w:t xml:space="preserve">Barry Bostwick Brad Majorsina, sankarina. </w:t>
      </w:r>
    </w:p>
    <w:p>
      <w:pPr>
        <w:pStyle w:val="TextBody"/>
        <w:numPr>
          <w:ilvl w:val="0"/>
          <w:numId w:val="56"/>
        </w:numPr>
        <w:tabs>
          <w:tab w:val="clear" w:pos="1134"/>
          <w:tab w:val="left" w:leader="none" w:pos="707"/>
        </w:tabs>
        <w:bidi w:val="0"/>
        <w:spacing w:before="0" w:after="0"/>
        <w:ind w:start="707" w:hanging="283"/>
        <w:jc w:val="left"/>
        <w:rPr/>
      </w:pPr>
      <w:r>
        <w:rPr/>
        <w:t xml:space="preserve">Richard O'Brien Riff Raffina, remonttimiehenä. </w:t>
      </w:r>
    </w:p>
    <w:p>
      <w:pPr>
        <w:pStyle w:val="TextBody"/>
        <w:numPr>
          <w:ilvl w:val="0"/>
          <w:numId w:val="56"/>
        </w:numPr>
        <w:tabs>
          <w:tab w:val="clear" w:pos="1134"/>
          <w:tab w:val="left" w:leader="none" w:pos="707"/>
        </w:tabs>
        <w:bidi w:val="0"/>
        <w:spacing w:before="0" w:after="0"/>
        <w:ind w:start="707" w:hanging="283"/>
        <w:jc w:val="left"/>
        <w:rPr/>
      </w:pPr>
      <w:r>
        <w:rPr/>
        <w:t xml:space="preserve">Patricia Quinn kotiapulaisena Magentana. </w:t>
      </w:r>
    </w:p>
    <w:p>
      <w:pPr>
        <w:pStyle w:val="TextBody"/>
        <w:numPr>
          <w:ilvl w:val="0"/>
          <w:numId w:val="56"/>
        </w:numPr>
        <w:tabs>
          <w:tab w:val="clear" w:pos="1134"/>
          <w:tab w:val="left" w:leader="none" w:pos="707"/>
        </w:tabs>
        <w:bidi w:val="0"/>
        <w:spacing w:before="0" w:after="0"/>
        <w:ind w:start="707" w:hanging="283"/>
        <w:jc w:val="left"/>
        <w:rPr/>
      </w:pPr>
      <w:r>
        <w:rPr/>
        <w:t xml:space="preserve">Nell Campbell Columbiana, groupie (nimellä Little Nell). </w:t>
      </w:r>
    </w:p>
    <w:p>
      <w:pPr>
        <w:pStyle w:val="TextBody"/>
        <w:numPr>
          <w:ilvl w:val="0"/>
          <w:numId w:val="56"/>
        </w:numPr>
        <w:tabs>
          <w:tab w:val="clear" w:pos="1134"/>
          <w:tab w:val="left" w:leader="none" w:pos="707"/>
        </w:tabs>
        <w:bidi w:val="0"/>
        <w:spacing w:before="0" w:after="0"/>
        <w:ind w:start="707" w:hanging="283"/>
        <w:jc w:val="left"/>
        <w:rPr/>
      </w:pPr>
      <w:r>
        <w:rPr/>
        <w:t xml:space="preserve">Jonathan Adams tohtori Everett V. Scottina, kilpaileva tiedemies. </w:t>
      </w:r>
    </w:p>
    <w:p>
      <w:pPr>
        <w:pStyle w:val="TextBody"/>
        <w:numPr>
          <w:ilvl w:val="0"/>
          <w:numId w:val="56"/>
        </w:numPr>
        <w:tabs>
          <w:tab w:val="clear" w:pos="1134"/>
          <w:tab w:val="left" w:leader="none" w:pos="707"/>
        </w:tabs>
        <w:bidi w:val="0"/>
        <w:spacing w:before="0" w:after="0"/>
        <w:ind w:start="707" w:hanging="283"/>
        <w:jc w:val="left"/>
        <w:rPr/>
      </w:pPr>
      <w:r>
        <w:rPr/>
        <w:t xml:space="preserve">Peter Hinwood Rocky Horrorina, luomus. </w:t>
      </w:r>
    </w:p>
    <w:p>
      <w:pPr>
        <w:pStyle w:val="TextBody"/>
        <w:numPr>
          <w:ilvl w:val="0"/>
          <w:numId w:val="56"/>
        </w:numPr>
        <w:tabs>
          <w:tab w:val="clear" w:pos="1134"/>
          <w:tab w:val="left" w:leader="none" w:pos="707"/>
        </w:tabs>
        <w:bidi w:val="0"/>
        <w:spacing w:before="0" w:after="0"/>
        <w:ind w:start="707" w:hanging="283"/>
        <w:jc w:val="left"/>
        <w:rPr/>
      </w:pPr>
      <w:r>
        <w:rPr/>
        <w:t xml:space="preserve">Meat Loaf Eddieksi, entiseksi jakelupojaksi. </w:t>
      </w:r>
    </w:p>
    <w:p>
      <w:pPr>
        <w:pStyle w:val="TextBody"/>
        <w:numPr>
          <w:ilvl w:val="0"/>
          <w:numId w:val="56"/>
        </w:numPr>
        <w:tabs>
          <w:tab w:val="clear" w:pos="1134"/>
          <w:tab w:val="left" w:leader="none" w:pos="707"/>
        </w:tabs>
        <w:bidi w:val="0"/>
        <w:spacing w:before="0" w:after="0"/>
        <w:ind w:start="707" w:hanging="283"/>
        <w:jc w:val="left"/>
        <w:rPr/>
      </w:pPr>
      <w:r>
        <w:rPr/>
        <w:t xml:space="preserve">Charles Gray asiantuntijana, kriminologina. </w:t>
      </w:r>
    </w:p>
    <w:p>
      <w:pPr>
        <w:pStyle w:val="TextBody"/>
        <w:numPr>
          <w:ilvl w:val="0"/>
          <w:numId w:val="56"/>
        </w:numPr>
        <w:tabs>
          <w:tab w:val="clear" w:pos="1134"/>
          <w:tab w:val="left" w:leader="none" w:pos="707"/>
        </w:tabs>
        <w:bidi w:val="0"/>
        <w:spacing w:before="0" w:after="0"/>
        <w:ind w:start="707" w:hanging="283"/>
        <w:jc w:val="left"/>
        <w:rPr/>
      </w:pPr>
      <w:r>
        <w:rPr/>
        <w:t xml:space="preserve">Jeremy Newson Ralph Hapschattina. </w:t>
      </w:r>
    </w:p>
    <w:p>
      <w:pPr>
        <w:pStyle w:val="TextBody"/>
        <w:numPr>
          <w:ilvl w:val="0"/>
          <w:numId w:val="56"/>
        </w:numPr>
        <w:tabs>
          <w:tab w:val="clear" w:pos="1134"/>
          <w:tab w:val="left" w:leader="none" w:pos="707"/>
        </w:tabs>
        <w:bidi w:val="0"/>
        <w:ind w:start="707" w:hanging="283"/>
        <w:jc w:val="left"/>
        <w:rPr/>
      </w:pPr>
      <w:r>
        <w:rPr/>
        <w:t xml:space="preserve">Hilary Farr roolissa Betty Munroe (nimellä Hilary Labow).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Janetia Rocky Horror Picture Show'ssa...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The Rocky Horror Picture Show on 20th Century Foxin vuonna 1975 valmistunut musikaalinen tieteiskauhukomediaelokuva, jonka tuottajina toimivat Lou Adler ja Michael White ja ohjaajana Jim Sharman. Käsikirjoituksen ovat kirjoittaneet Sharman ja näyttelijä </w:t>
      </w:r>
      <w:r>
        <w:rPr>
          <w:color w:val="A9A9A9"/>
        </w:rPr>
        <w:t xml:space="preserve">Richard O'Brien, </w:t>
      </w:r>
      <w:r>
        <w:rPr/>
        <w:t xml:space="preserve">joka myös kuuluu näyttelijäkaartiin. Elokuva perustuu vuoden 1973 musikaaliin The Rocky Horror Show, jonka musiikin, kirjan ja sanat on kirjoittanut O'Brien. Tuotanto on parodinen kunnianosoitus 1930-luvulta 1970-luvun alkuun ulottuville tieteis- ja kauhuelokuville B-elokuvista. O'Brienin lisäksi elokuvan pääosissa nähdään Tim Curry, Susan Sarandon ja Barry Bostwick, ja sen kertojana toimii Charles Gray, ja mukana on alkuperäisten Royal Court Theatre-, Roxy Theatre- ja Belasco Theatre -produktioiden näyttelijöitä.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musiikin Rocky Horror Picture Show'hun...</w:t>
      </w:r>
    </w:p>
    <w:p>
      <w:pPr>
        <w:pStyle w:val="TextBody"/>
        <w:bidi w:val="0"/>
        <w:jc w:val="left"/>
        <w:rPr>
          <w:b/>
          <w:shd w:val="clear" w:fill="FFFF00"/>
        </w:rPr>
      </w:pPr>
      <w:r>
        <w:rPr>
          <w:b/>
          <w:shd w:val="clear" w:fill="FFFF00"/>
        </w:rPr>
        <w:t xml:space="preserve">Teksti numero 4</w:t>
      </w:r>
    </w:p>
    <w:p>
      <w:pPr>
        <w:pStyle w:val="TextBody"/>
        <w:numPr>
          <w:ilvl w:val="0"/>
          <w:numId w:val="57"/>
        </w:numPr>
        <w:tabs>
          <w:tab w:val="clear" w:pos="1134"/>
          <w:tab w:val="left" w:leader="none" w:pos="720"/>
        </w:tabs>
        <w:bidi w:val="0"/>
        <w:ind w:start="720" w:hanging="283"/>
        <w:jc w:val="left"/>
        <w:rPr/>
      </w:pPr>
      <w:r>
        <w:rPr>
          <w:color w:val="A9A9A9"/>
        </w:rPr>
        <w:t xml:space="preserve">Meat Loaf </w:t>
      </w:r>
      <w:r>
        <w:rPr/>
        <w:t xml:space="preserve">Eddieksi, entiseksi jakelupojaksi.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Eddietä Rocky Horror Picture Show'ssa...</w:t>
      </w:r>
    </w:p>
    <w:p>
      <w:pPr>
        <w:pStyle w:val="TextBody"/>
        <w:bidi w:val="0"/>
        <w:jc w:val="left"/>
        <w:rPr>
          <w:b/>
          <w:shd w:val="clear" w:fill="FFFF00"/>
        </w:rPr>
      </w:pPr>
      <w:r>
        <w:rPr>
          <w:b/>
          <w:shd w:val="clear" w:fill="FFFF00"/>
        </w:rPr>
        <w:t xml:space="preserve">Teksti numero 5</w:t>
      </w:r>
    </w:p>
    <w:p>
      <w:pPr>
        <w:pStyle w:val="TextBody"/>
        <w:bidi w:val="0"/>
        <w:spacing w:before="0" w:after="0"/>
        <w:jc w:val="left"/>
        <w:rPr/>
      </w:pPr>
      <w:r>
        <w:rPr/>
        <w:t xml:space="preserve">The Rocky Horror Picture Show Teatterilevityksen julisteet </w:t>
      </w:r>
    </w:p>
    <w:tbl>
      <w:tblPr>
        <w:tblW w:w="6827" w:type="dxa"/>
        <w:jc w:val="left"/>
        <w:tblInd w:w="0" w:type="dxa"/>
        <w:tblLayout w:type="fixed"/>
        <w:tblCellMar>
          <w:top w:w="28" w:type="dxa"/>
          <w:left w:w="28" w:type="dxa"/>
          <w:bottom w:w="28" w:type="dxa"/>
          <w:right w:w="28" w:type="dxa"/>
        </w:tblCellMar>
      </w:tblPr>
      <w:tblGrid>
        <w:gridCol w:w="2311"/>
        <w:gridCol w:w="4516"/>
      </w:tblGrid>
      <w:tr>
        <w:trPr/>
        <w:tc>
          <w:tcPr>
            <w:tcW w:w="2311" w:type="dxa"/>
            <w:tcBorders/>
            <w:vAlign w:val="center"/>
          </w:tcPr>
          <w:p>
            <w:pPr>
              <w:pStyle w:val="TableHeading"/>
              <w:suppressLineNumbers/>
              <w:bidi w:val="0"/>
              <w:spacing w:before="0" w:after="283"/>
              <w:jc w:val="center"/>
              <w:rPr/>
            </w:pPr>
            <w:r>
              <w:rPr/>
              <w:t xml:space="preserve">Ohjaaja </w:t>
            </w:r>
          </w:p>
        </w:tc>
        <w:tc>
          <w:tcPr>
            <w:tcW w:w="4516" w:type="dxa"/>
            <w:tcBorders/>
            <w:vAlign w:val="center"/>
          </w:tcPr>
          <w:p>
            <w:pPr>
              <w:pStyle w:val="TableContents"/>
              <w:bidi w:val="0"/>
              <w:spacing w:before="0" w:after="283"/>
              <w:jc w:val="left"/>
              <w:rPr/>
            </w:pPr>
            <w:r>
              <w:rPr/>
              <w:t xml:space="preserve">Jim Sharman </w:t>
            </w:r>
          </w:p>
        </w:tc>
      </w:tr>
      <w:tr>
        <w:trPr/>
        <w:tc>
          <w:tcPr>
            <w:tcW w:w="2311" w:type="dxa"/>
            <w:tcBorders/>
            <w:vAlign w:val="center"/>
          </w:tcPr>
          <w:p>
            <w:pPr>
              <w:pStyle w:val="TableHeading"/>
              <w:suppressLineNumbers/>
              <w:bidi w:val="0"/>
              <w:spacing w:before="0" w:after="283"/>
              <w:jc w:val="center"/>
              <w:rPr/>
            </w:pPr>
            <w:r>
              <w:rPr/>
              <w:t xml:space="preserve">Tuottaja </w:t>
            </w:r>
          </w:p>
        </w:tc>
        <w:tc>
          <w:tcPr>
            <w:tcW w:w="4516" w:type="dxa"/>
            <w:tcBorders/>
            <w:vAlign w:val="center"/>
          </w:tcPr>
          <w:p>
            <w:pPr>
              <w:pStyle w:val="TableContents"/>
              <w:numPr>
                <w:ilvl w:val="0"/>
                <w:numId w:val="58"/>
              </w:numPr>
              <w:tabs>
                <w:tab w:val="clear" w:pos="1134"/>
                <w:tab w:val="left" w:leader="none" w:pos="707"/>
              </w:tabs>
              <w:bidi w:val="0"/>
              <w:spacing w:before="0" w:after="0"/>
              <w:ind w:start="707" w:hanging="283"/>
              <w:jc w:val="left"/>
              <w:rPr/>
            </w:pPr>
            <w:r>
              <w:rPr/>
              <w:t xml:space="preserve">Lou Adler </w:t>
            </w:r>
          </w:p>
          <w:p>
            <w:pPr>
              <w:pStyle w:val="TableContents"/>
              <w:numPr>
                <w:ilvl w:val="0"/>
                <w:numId w:val="58"/>
              </w:numPr>
              <w:tabs>
                <w:tab w:val="clear" w:pos="1134"/>
                <w:tab w:val="left" w:leader="none" w:pos="707"/>
              </w:tabs>
              <w:bidi w:val="0"/>
              <w:spacing w:before="0" w:after="283"/>
              <w:ind w:start="707" w:hanging="283"/>
              <w:jc w:val="left"/>
              <w:rPr/>
            </w:pPr>
            <w:r>
              <w:rPr/>
              <w:t xml:space="preserve">Michael White </w:t>
            </w:r>
          </w:p>
        </w:tc>
      </w:tr>
      <w:tr>
        <w:trPr/>
        <w:tc>
          <w:tcPr>
            <w:tcW w:w="2311" w:type="dxa"/>
            <w:tcBorders/>
            <w:vAlign w:val="center"/>
          </w:tcPr>
          <w:p>
            <w:pPr>
              <w:pStyle w:val="TableHeading"/>
              <w:suppressLineNumbers/>
              <w:bidi w:val="0"/>
              <w:spacing w:before="0" w:after="283"/>
              <w:jc w:val="center"/>
              <w:rPr/>
            </w:pPr>
            <w:r>
              <w:rPr/>
              <w:t xml:space="preserve">Käsikirjoitus </w:t>
            </w:r>
          </w:p>
        </w:tc>
        <w:tc>
          <w:tcPr>
            <w:tcW w:w="4516" w:type="dxa"/>
            <w:tcBorders/>
            <w:vAlign w:val="center"/>
          </w:tcPr>
          <w:p>
            <w:pPr>
              <w:pStyle w:val="TableContents"/>
              <w:numPr>
                <w:ilvl w:val="0"/>
                <w:numId w:val="59"/>
              </w:numPr>
              <w:tabs>
                <w:tab w:val="clear" w:pos="1134"/>
                <w:tab w:val="left" w:leader="none" w:pos="707"/>
              </w:tabs>
              <w:bidi w:val="0"/>
              <w:spacing w:before="0" w:after="0"/>
              <w:ind w:start="707" w:hanging="283"/>
              <w:jc w:val="left"/>
              <w:rPr/>
            </w:pPr>
            <w:r>
              <w:rPr/>
              <w:t xml:space="preserve">Richard O'Brien </w:t>
            </w:r>
          </w:p>
          <w:p>
            <w:pPr>
              <w:pStyle w:val="TableContents"/>
              <w:numPr>
                <w:ilvl w:val="0"/>
                <w:numId w:val="59"/>
              </w:numPr>
              <w:tabs>
                <w:tab w:val="clear" w:pos="1134"/>
                <w:tab w:val="left" w:leader="none" w:pos="707"/>
              </w:tabs>
              <w:bidi w:val="0"/>
              <w:spacing w:before="0" w:after="283"/>
              <w:ind w:start="707" w:hanging="283"/>
              <w:jc w:val="left"/>
              <w:rPr/>
            </w:pPr>
            <w:r>
              <w:rPr/>
              <w:t xml:space="preserve">Jim Sharman </w:t>
            </w:r>
          </w:p>
        </w:tc>
      </w:tr>
      <w:tr>
        <w:trPr/>
        <w:tc>
          <w:tcPr>
            <w:tcW w:w="2311" w:type="dxa"/>
            <w:tcBorders/>
            <w:vAlign w:val="center"/>
          </w:tcPr>
          <w:p>
            <w:pPr>
              <w:pStyle w:val="TableHeading"/>
              <w:suppressLineNumbers/>
              <w:bidi w:val="0"/>
              <w:spacing w:before="0" w:after="283"/>
              <w:jc w:val="center"/>
              <w:rPr/>
            </w:pPr>
            <w:r>
              <w:rPr/>
              <w:t xml:space="preserve">Perustuu </w:t>
            </w:r>
          </w:p>
        </w:tc>
        <w:tc>
          <w:tcPr>
            <w:tcW w:w="4516" w:type="dxa"/>
            <w:tcBorders/>
            <w:vAlign w:val="center"/>
          </w:tcPr>
          <w:p>
            <w:pPr>
              <w:pStyle w:val="TableContents"/>
              <w:bidi w:val="0"/>
              <w:spacing w:before="0" w:after="283"/>
              <w:jc w:val="left"/>
              <w:rPr/>
            </w:pPr>
            <w:r>
              <w:rPr/>
              <w:t xml:space="preserve">The Rocky Horror Show Richard O'Brienin kirjoittamana </w:t>
            </w:r>
          </w:p>
        </w:tc>
      </w:tr>
      <w:tr>
        <w:trPr/>
        <w:tc>
          <w:tcPr>
            <w:tcW w:w="2311" w:type="dxa"/>
            <w:tcBorders/>
            <w:vAlign w:val="center"/>
          </w:tcPr>
          <w:p>
            <w:pPr>
              <w:pStyle w:val="TableHeading"/>
              <w:suppressLineNumbers/>
              <w:bidi w:val="0"/>
              <w:spacing w:before="0" w:after="283"/>
              <w:jc w:val="center"/>
              <w:rPr/>
            </w:pPr>
            <w:r>
              <w:rPr/>
              <w:t xml:space="preserve">Pääosissa </w:t>
            </w:r>
          </w:p>
        </w:tc>
        <w:tc>
          <w:tcPr>
            <w:tcW w:w="4516" w:type="dxa"/>
            <w:tcBorders/>
            <w:vAlign w:val="center"/>
          </w:tcPr>
          <w:p>
            <w:pPr>
              <w:pStyle w:val="TableContents"/>
              <w:numPr>
                <w:ilvl w:val="0"/>
                <w:numId w:val="60"/>
              </w:numPr>
              <w:tabs>
                <w:tab w:val="clear" w:pos="1134"/>
                <w:tab w:val="left" w:leader="none" w:pos="707"/>
              </w:tabs>
              <w:bidi w:val="0"/>
              <w:spacing w:before="0" w:after="0"/>
              <w:ind w:start="707" w:hanging="283"/>
              <w:jc w:val="left"/>
              <w:rPr/>
            </w:pPr>
            <w:r>
              <w:rPr/>
              <w:t xml:space="preserve">Tim Curry </w:t>
            </w:r>
          </w:p>
          <w:p>
            <w:pPr>
              <w:pStyle w:val="TableContents"/>
              <w:numPr>
                <w:ilvl w:val="0"/>
                <w:numId w:val="60"/>
              </w:numPr>
              <w:tabs>
                <w:tab w:val="clear" w:pos="1134"/>
                <w:tab w:val="left" w:leader="none" w:pos="707"/>
              </w:tabs>
              <w:bidi w:val="0"/>
              <w:spacing w:before="0" w:after="0"/>
              <w:ind w:start="707" w:hanging="283"/>
              <w:jc w:val="left"/>
              <w:rPr/>
            </w:pPr>
            <w:r>
              <w:rPr/>
              <w:t xml:space="preserve">Susan Sarandon </w:t>
            </w:r>
          </w:p>
          <w:p>
            <w:pPr>
              <w:pStyle w:val="TableContents"/>
              <w:numPr>
                <w:ilvl w:val="0"/>
                <w:numId w:val="60"/>
              </w:numPr>
              <w:tabs>
                <w:tab w:val="clear" w:pos="1134"/>
                <w:tab w:val="left" w:leader="none" w:pos="707"/>
              </w:tabs>
              <w:bidi w:val="0"/>
              <w:spacing w:before="0" w:after="283"/>
              <w:ind w:start="707" w:hanging="283"/>
              <w:jc w:val="left"/>
              <w:rPr/>
            </w:pPr>
            <w:r>
              <w:rPr/>
              <w:t xml:space="preserve">Barry Bostwick </w:t>
            </w:r>
          </w:p>
        </w:tc>
      </w:tr>
      <w:tr>
        <w:trPr/>
        <w:tc>
          <w:tcPr>
            <w:tcW w:w="2311" w:type="dxa"/>
            <w:tcBorders/>
            <w:vAlign w:val="center"/>
          </w:tcPr>
          <w:p>
            <w:pPr>
              <w:pStyle w:val="TableHeading"/>
              <w:suppressLineNumbers/>
              <w:bidi w:val="0"/>
              <w:spacing w:before="0" w:after="283"/>
              <w:jc w:val="center"/>
              <w:rPr/>
            </w:pPr>
            <w:r>
              <w:rPr/>
              <w:t xml:space="preserve">Kertonut </w:t>
            </w:r>
          </w:p>
        </w:tc>
        <w:tc>
          <w:tcPr>
            <w:tcW w:w="4516" w:type="dxa"/>
            <w:tcBorders/>
            <w:vAlign w:val="center"/>
          </w:tcPr>
          <w:p>
            <w:pPr>
              <w:pStyle w:val="TableContents"/>
              <w:bidi w:val="0"/>
              <w:spacing w:before="0" w:after="283"/>
              <w:jc w:val="left"/>
              <w:rPr/>
            </w:pPr>
            <w:r>
              <w:rPr/>
              <w:t xml:space="preserve">Charles Gray </w:t>
            </w:r>
          </w:p>
        </w:tc>
      </w:tr>
      <w:tr>
        <w:trPr/>
        <w:tc>
          <w:tcPr>
            <w:tcW w:w="2311" w:type="dxa"/>
            <w:tcBorders/>
            <w:vAlign w:val="center"/>
          </w:tcPr>
          <w:p>
            <w:pPr>
              <w:pStyle w:val="TableHeading"/>
              <w:suppressLineNumbers/>
              <w:bidi w:val="0"/>
              <w:spacing w:before="0" w:after="283"/>
              <w:jc w:val="center"/>
              <w:rPr/>
            </w:pPr>
            <w:r>
              <w:rPr/>
              <w:t xml:space="preserve">Musiikki </w:t>
            </w:r>
          </w:p>
        </w:tc>
        <w:tc>
          <w:tcPr>
            <w:tcW w:w="4516" w:type="dxa"/>
            <w:tcBorders/>
            <w:vAlign w:val="center"/>
          </w:tcPr>
          <w:p>
            <w:pPr>
              <w:pStyle w:val="TableContents"/>
              <w:numPr>
                <w:ilvl w:val="0"/>
                <w:numId w:val="61"/>
              </w:numPr>
              <w:tabs>
                <w:tab w:val="clear" w:pos="1134"/>
                <w:tab w:val="left" w:leader="none" w:pos="707"/>
              </w:tabs>
              <w:bidi w:val="0"/>
              <w:spacing w:before="0" w:after="0"/>
              <w:ind w:start="707" w:hanging="283"/>
              <w:jc w:val="left"/>
              <w:rPr/>
            </w:pPr>
            <w:r>
              <w:rPr/>
              <w:t xml:space="preserve">Richard Hartley </w:t>
            </w:r>
          </w:p>
          <w:p>
            <w:pPr>
              <w:pStyle w:val="TableContents"/>
              <w:numPr>
                <w:ilvl w:val="0"/>
                <w:numId w:val="61"/>
              </w:numPr>
              <w:tabs>
                <w:tab w:val="clear" w:pos="1134"/>
                <w:tab w:val="left" w:leader="none" w:pos="707"/>
              </w:tabs>
              <w:bidi w:val="0"/>
              <w:spacing w:before="0" w:after="0"/>
              <w:ind w:start="707" w:hanging="283"/>
              <w:jc w:val="left"/>
              <w:rPr/>
            </w:pPr>
            <w:r>
              <w:rPr/>
              <w:t xml:space="preserve">Lauluja: </w:t>
            </w:r>
          </w:p>
          <w:p>
            <w:pPr>
              <w:pStyle w:val="TableContents"/>
              <w:numPr>
                <w:ilvl w:val="0"/>
                <w:numId w:val="61"/>
              </w:numPr>
              <w:tabs>
                <w:tab w:val="clear" w:pos="1134"/>
                <w:tab w:val="left" w:leader="none" w:pos="707"/>
              </w:tabs>
              <w:bidi w:val="0"/>
              <w:spacing w:before="0" w:after="283"/>
              <w:ind w:start="707" w:hanging="283"/>
              <w:jc w:val="left"/>
              <w:rPr/>
            </w:pPr>
            <w:r>
              <w:rPr/>
              <w:t xml:space="preserve">Richard O'Brien </w:t>
            </w:r>
          </w:p>
        </w:tc>
      </w:tr>
      <w:tr>
        <w:trPr/>
        <w:tc>
          <w:tcPr>
            <w:tcW w:w="2311" w:type="dxa"/>
            <w:tcBorders/>
            <w:vAlign w:val="center"/>
          </w:tcPr>
          <w:p>
            <w:pPr>
              <w:pStyle w:val="TableHeading"/>
              <w:suppressLineNumbers/>
              <w:bidi w:val="0"/>
              <w:spacing w:before="0" w:after="283"/>
              <w:jc w:val="center"/>
              <w:rPr/>
            </w:pPr>
            <w:r>
              <w:rPr/>
              <w:t xml:space="preserve">Elokuvataide </w:t>
            </w:r>
          </w:p>
        </w:tc>
        <w:tc>
          <w:tcPr>
            <w:tcW w:w="4516" w:type="dxa"/>
            <w:tcBorders/>
            <w:vAlign w:val="center"/>
          </w:tcPr>
          <w:p>
            <w:pPr>
              <w:pStyle w:val="TableContents"/>
              <w:bidi w:val="0"/>
              <w:spacing w:before="0" w:after="283"/>
              <w:jc w:val="left"/>
              <w:rPr/>
            </w:pPr>
            <w:r>
              <w:rPr/>
              <w:t xml:space="preserve">Peter Suschitzky </w:t>
            </w:r>
          </w:p>
        </w:tc>
      </w:tr>
      <w:tr>
        <w:trPr/>
        <w:tc>
          <w:tcPr>
            <w:tcW w:w="2311" w:type="dxa"/>
            <w:tcBorders/>
            <w:vAlign w:val="center"/>
          </w:tcPr>
          <w:p>
            <w:pPr>
              <w:pStyle w:val="TableHeading"/>
              <w:suppressLineNumbers/>
              <w:bidi w:val="0"/>
              <w:spacing w:before="0" w:after="283"/>
              <w:jc w:val="center"/>
              <w:rPr/>
            </w:pPr>
            <w:r>
              <w:rPr/>
              <w:t xml:space="preserve">Toimittanut </w:t>
            </w:r>
          </w:p>
        </w:tc>
        <w:tc>
          <w:tcPr>
            <w:tcW w:w="4516" w:type="dxa"/>
            <w:tcBorders/>
            <w:vAlign w:val="center"/>
          </w:tcPr>
          <w:p>
            <w:pPr>
              <w:pStyle w:val="TableContents"/>
              <w:bidi w:val="0"/>
              <w:spacing w:before="0" w:after="283"/>
              <w:jc w:val="left"/>
              <w:rPr/>
            </w:pPr>
            <w:r>
              <w:rPr/>
              <w:t xml:space="preserve">Graeme Clifford </w:t>
            </w:r>
          </w:p>
        </w:tc>
      </w:tr>
      <w:tr>
        <w:trPr/>
        <w:tc>
          <w:tcPr>
            <w:tcW w:w="2311" w:type="dxa"/>
            <w:tcBorders/>
            <w:vAlign w:val="center"/>
          </w:tcPr>
          <w:p>
            <w:pPr>
              <w:pStyle w:val="TableHeading"/>
              <w:suppressLineNumbers/>
              <w:bidi w:val="0"/>
              <w:spacing w:before="0" w:after="283"/>
              <w:jc w:val="center"/>
              <w:rPr/>
            </w:pPr>
            <w:r>
              <w:rPr/>
              <w:t xml:space="preserve">Tuotantoyhtiö </w:t>
            </w:r>
          </w:p>
        </w:tc>
        <w:tc>
          <w:tcPr>
            <w:tcW w:w="4516" w:type="dxa"/>
            <w:tcBorders/>
            <w:vAlign w:val="center"/>
          </w:tcPr>
          <w:p>
            <w:pPr>
              <w:pStyle w:val="TableContents"/>
              <w:bidi w:val="0"/>
              <w:spacing w:before="0" w:after="283"/>
              <w:jc w:val="left"/>
              <w:rPr/>
            </w:pPr>
            <w:r>
              <w:rPr/>
              <w:t xml:space="preserve">Michael White Productions </w:t>
            </w:r>
          </w:p>
        </w:tc>
      </w:tr>
      <w:tr>
        <w:trPr/>
        <w:tc>
          <w:tcPr>
            <w:tcW w:w="2311" w:type="dxa"/>
            <w:tcBorders/>
            <w:vAlign w:val="center"/>
          </w:tcPr>
          <w:p>
            <w:pPr>
              <w:pStyle w:val="TableHeading"/>
              <w:suppressLineNumbers/>
              <w:bidi w:val="0"/>
              <w:spacing w:before="0" w:after="283"/>
              <w:jc w:val="center"/>
              <w:rPr/>
            </w:pPr>
            <w:r>
              <w:rPr/>
              <w:t xml:space="preserve">Jakelija </w:t>
            </w:r>
          </w:p>
        </w:tc>
        <w:tc>
          <w:tcPr>
            <w:tcW w:w="4516" w:type="dxa"/>
            <w:tcBorders/>
            <w:vAlign w:val="center"/>
          </w:tcPr>
          <w:p>
            <w:pPr>
              <w:pStyle w:val="TableContents"/>
              <w:bidi w:val="0"/>
              <w:spacing w:before="0" w:after="283"/>
              <w:jc w:val="left"/>
              <w:rPr/>
            </w:pPr>
            <w:r>
              <w:rPr/>
              <w:t xml:space="preserve">20th Century Fox </w:t>
            </w:r>
          </w:p>
        </w:tc>
      </w:tr>
      <w:tr>
        <w:trPr/>
        <w:tc>
          <w:tcPr>
            <w:tcW w:w="2311" w:type="dxa"/>
            <w:tcBorders/>
            <w:vAlign w:val="center"/>
          </w:tcPr>
          <w:p>
            <w:pPr>
              <w:pStyle w:val="TableHeading"/>
              <w:suppressLineNumbers/>
              <w:bidi w:val="0"/>
              <w:spacing w:before="0" w:after="283"/>
              <w:jc w:val="center"/>
              <w:rPr/>
            </w:pPr>
            <w:r>
              <w:rPr/>
              <w:t xml:space="preserve">Julkaisupäivä </w:t>
            </w:r>
          </w:p>
        </w:tc>
        <w:tc>
          <w:tcPr>
            <w:tcW w:w="4516" w:type="dxa"/>
            <w:tcBorders/>
            <w:vAlign w:val="center"/>
          </w:tcPr>
          <w:p>
            <w:pPr>
              <w:pStyle w:val="TableContents"/>
              <w:numPr>
                <w:ilvl w:val="0"/>
                <w:numId w:val="62"/>
              </w:numPr>
              <w:tabs>
                <w:tab w:val="clear" w:pos="1134"/>
                <w:tab w:val="left" w:leader="none" w:pos="707"/>
              </w:tabs>
              <w:bidi w:val="0"/>
              <w:spacing w:before="0" w:after="0"/>
              <w:ind w:start="707" w:hanging="283"/>
              <w:jc w:val="left"/>
              <w:rPr/>
            </w:pPr>
            <w:r>
              <w:rPr>
                <w:color w:val="A9A9A9"/>
              </w:rPr>
              <w:t xml:space="preserve">14 elokuuta 1975 </w:t>
            </w:r>
            <w:r>
              <w:rPr/>
              <w:t xml:space="preserve">(1975-08-14) </w:t>
            </w:r>
          </w:p>
          <w:p>
            <w:pPr>
              <w:pStyle w:val="TableContents"/>
              <w:numPr>
                <w:ilvl w:val="0"/>
                <w:numId w:val="62"/>
              </w:numPr>
              <w:tabs>
                <w:tab w:val="clear" w:pos="1134"/>
                <w:tab w:val="left" w:leader="none" w:pos="707"/>
              </w:tabs>
              <w:bidi w:val="0"/>
              <w:spacing w:before="0" w:after="283"/>
              <w:ind w:start="707" w:hanging="283"/>
              <w:jc w:val="left"/>
              <w:rPr/>
            </w:pPr>
            <w:r>
              <w:rPr/>
            </w:r>
          </w:p>
        </w:tc>
      </w:tr>
      <w:tr>
        <w:trPr/>
        <w:tc>
          <w:tcPr>
            <w:tcW w:w="2311" w:type="dxa"/>
            <w:tcBorders/>
            <w:vAlign w:val="center"/>
          </w:tcPr>
          <w:p>
            <w:pPr>
              <w:pStyle w:val="TableHeading"/>
              <w:suppressLineNumbers/>
              <w:bidi w:val="0"/>
              <w:spacing w:before="0" w:after="283"/>
              <w:jc w:val="center"/>
              <w:rPr/>
            </w:pPr>
            <w:r>
              <w:rPr/>
              <w:t xml:space="preserve">Juoksuaika </w:t>
            </w:r>
          </w:p>
        </w:tc>
        <w:tc>
          <w:tcPr>
            <w:tcW w:w="4516" w:type="dxa"/>
            <w:tcBorders/>
            <w:vAlign w:val="center"/>
          </w:tcPr>
          <w:p>
            <w:pPr>
              <w:pStyle w:val="TableContents"/>
              <w:bidi w:val="0"/>
              <w:spacing w:before="0" w:after="283"/>
              <w:jc w:val="left"/>
              <w:rPr/>
            </w:pPr>
            <w:r>
              <w:rPr/>
              <w:t xml:space="preserve">100 minuuttia </w:t>
            </w:r>
          </w:p>
        </w:tc>
      </w:tr>
      <w:tr>
        <w:trPr/>
        <w:tc>
          <w:tcPr>
            <w:tcW w:w="2311" w:type="dxa"/>
            <w:tcBorders/>
            <w:vAlign w:val="center"/>
          </w:tcPr>
          <w:p>
            <w:pPr>
              <w:pStyle w:val="TableHeading"/>
              <w:suppressLineNumbers/>
              <w:bidi w:val="0"/>
              <w:spacing w:before="0" w:after="283"/>
              <w:jc w:val="center"/>
              <w:rPr/>
            </w:pPr>
            <w:r>
              <w:rPr/>
              <w:t xml:space="preserve">Maa </w:t>
            </w:r>
          </w:p>
        </w:tc>
        <w:tc>
          <w:tcPr>
            <w:tcW w:w="4516" w:type="dxa"/>
            <w:tcBorders/>
            <w:vAlign w:val="center"/>
          </w:tcPr>
          <w:p>
            <w:pPr>
              <w:pStyle w:val="TableContents"/>
              <w:numPr>
                <w:ilvl w:val="0"/>
                <w:numId w:val="63"/>
              </w:numPr>
              <w:tabs>
                <w:tab w:val="clear" w:pos="1134"/>
                <w:tab w:val="left" w:leader="none" w:pos="707"/>
              </w:tabs>
              <w:bidi w:val="0"/>
              <w:spacing w:before="0" w:after="0"/>
              <w:ind w:start="707" w:hanging="283"/>
              <w:jc w:val="left"/>
              <w:rPr/>
            </w:pPr>
            <w:r>
              <w:rPr/>
              <w:t xml:space="preserve">Yhdistynyt kuningaskunta </w:t>
            </w:r>
          </w:p>
          <w:p>
            <w:pPr>
              <w:pStyle w:val="TableContents"/>
              <w:numPr>
                <w:ilvl w:val="0"/>
                <w:numId w:val="63"/>
              </w:numPr>
              <w:tabs>
                <w:tab w:val="clear" w:pos="1134"/>
                <w:tab w:val="left" w:leader="none" w:pos="707"/>
              </w:tabs>
              <w:bidi w:val="0"/>
              <w:spacing w:before="0" w:after="283"/>
              <w:ind w:start="707" w:hanging="283"/>
              <w:jc w:val="left"/>
              <w:rPr/>
            </w:pPr>
            <w:r>
              <w:rPr/>
              <w:t xml:space="preserve">Yhdysvallat </w:t>
            </w:r>
          </w:p>
        </w:tc>
      </w:tr>
      <w:tr>
        <w:trPr/>
        <w:tc>
          <w:tcPr>
            <w:tcW w:w="2311" w:type="dxa"/>
            <w:tcBorders/>
            <w:vAlign w:val="center"/>
          </w:tcPr>
          <w:p>
            <w:pPr>
              <w:pStyle w:val="TableHeading"/>
              <w:suppressLineNumbers/>
              <w:bidi w:val="0"/>
              <w:spacing w:before="0" w:after="283"/>
              <w:jc w:val="center"/>
              <w:rPr/>
            </w:pPr>
            <w:r>
              <w:rPr/>
              <w:t xml:space="preserve">Kieli </w:t>
            </w:r>
          </w:p>
        </w:tc>
        <w:tc>
          <w:tcPr>
            <w:tcW w:w="4516" w:type="dxa"/>
            <w:tcBorders/>
            <w:vAlign w:val="center"/>
          </w:tcPr>
          <w:p>
            <w:pPr>
              <w:pStyle w:val="TableContents"/>
              <w:bidi w:val="0"/>
              <w:spacing w:before="0" w:after="283"/>
              <w:jc w:val="left"/>
              <w:rPr/>
            </w:pPr>
            <w:r>
              <w:rPr/>
              <w:t xml:space="preserve">Englanti </w:t>
            </w:r>
          </w:p>
        </w:tc>
      </w:tr>
      <w:tr>
        <w:trPr/>
        <w:tc>
          <w:tcPr>
            <w:tcW w:w="2311" w:type="dxa"/>
            <w:tcBorders/>
            <w:vAlign w:val="center"/>
          </w:tcPr>
          <w:p>
            <w:pPr>
              <w:pStyle w:val="TableHeading"/>
              <w:suppressLineNumbers/>
              <w:bidi w:val="0"/>
              <w:spacing w:before="0" w:after="283"/>
              <w:jc w:val="center"/>
              <w:rPr/>
            </w:pPr>
            <w:r>
              <w:rPr/>
              <w:t xml:space="preserve">Talousarvio </w:t>
            </w:r>
          </w:p>
        </w:tc>
        <w:tc>
          <w:tcPr>
            <w:tcW w:w="4516" w:type="dxa"/>
            <w:tcBorders/>
            <w:vAlign w:val="center"/>
          </w:tcPr>
          <w:p>
            <w:pPr>
              <w:pStyle w:val="TableContents"/>
              <w:bidi w:val="0"/>
              <w:spacing w:before="0" w:after="283"/>
              <w:jc w:val="left"/>
              <w:rPr/>
            </w:pPr>
            <w:r>
              <w:rPr/>
              <w:t xml:space="preserve">1,4 miljoonaa dollaria </w:t>
            </w:r>
          </w:p>
        </w:tc>
      </w:tr>
      <w:tr>
        <w:trPr/>
        <w:tc>
          <w:tcPr>
            <w:tcW w:w="2311" w:type="dxa"/>
            <w:tcBorders/>
            <w:vAlign w:val="center"/>
          </w:tcPr>
          <w:p>
            <w:pPr>
              <w:pStyle w:val="TableHeading"/>
              <w:suppressLineNumbers/>
              <w:bidi w:val="0"/>
              <w:spacing w:before="0" w:after="283"/>
              <w:jc w:val="center"/>
              <w:rPr/>
            </w:pPr>
            <w:r>
              <w:rPr/>
              <w:t xml:space="preserve">Lipputulot </w:t>
            </w:r>
          </w:p>
        </w:tc>
        <w:tc>
          <w:tcPr>
            <w:tcW w:w="4516" w:type="dxa"/>
            <w:tcBorders/>
            <w:vAlign w:val="center"/>
          </w:tcPr>
          <w:p>
            <w:pPr>
              <w:pStyle w:val="TableContents"/>
              <w:bidi w:val="0"/>
              <w:spacing w:before="0" w:after="283"/>
              <w:jc w:val="left"/>
              <w:rPr/>
            </w:pPr>
            <w:r>
              <w:rPr/>
              <w:t xml:space="preserve">Yhdysvaltain 140,2 miljoonaa dollaria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Rocky Horror Picture Show julkaistiin?</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Musiikki </w:t>
      </w:r>
    </w:p>
    <w:p>
      <w:pPr>
        <w:pStyle w:val="TextBody"/>
        <w:numPr>
          <w:ilvl w:val="0"/>
          <w:numId w:val="64"/>
        </w:numPr>
        <w:tabs>
          <w:tab w:val="clear" w:pos="1134"/>
          <w:tab w:val="left" w:leader="none" w:pos="707"/>
        </w:tabs>
        <w:bidi w:val="0"/>
        <w:spacing w:before="0" w:after="0"/>
        <w:ind w:start="707" w:hanging="283"/>
        <w:jc w:val="left"/>
        <w:rPr/>
      </w:pPr>
      <w:r>
        <w:rPr>
          <w:color w:val="A9A9A9"/>
        </w:rPr>
        <w:t xml:space="preserve">Richard Hartley </w:t>
      </w:r>
    </w:p>
    <w:p>
      <w:pPr>
        <w:pStyle w:val="TextBody"/>
        <w:numPr>
          <w:ilvl w:val="0"/>
          <w:numId w:val="64"/>
        </w:numPr>
        <w:tabs>
          <w:tab w:val="clear" w:pos="1134"/>
          <w:tab w:val="left" w:leader="none" w:pos="707"/>
        </w:tabs>
        <w:bidi w:val="0"/>
        <w:spacing w:before="0" w:after="0"/>
        <w:ind w:start="707" w:hanging="283"/>
        <w:jc w:val="left"/>
        <w:rPr>
          <w:color w:val="DCDCDC"/>
        </w:rPr>
      </w:pPr>
      <w:r>
        <w:rPr>
          <w:color w:val="DCDCDC"/>
        </w:rPr>
        <w:t xml:space="preserve">Lauluja: </w:t>
      </w:r>
    </w:p>
    <w:p>
      <w:pPr>
        <w:pStyle w:val="TextBody"/>
        <w:numPr>
          <w:ilvl w:val="0"/>
          <w:numId w:val="64"/>
        </w:numPr>
        <w:tabs>
          <w:tab w:val="clear" w:pos="1134"/>
          <w:tab w:val="left" w:leader="none" w:pos="707"/>
        </w:tabs>
        <w:bidi w:val="0"/>
        <w:ind w:start="707" w:hanging="283"/>
        <w:jc w:val="left"/>
        <w:rPr/>
      </w:pPr>
      <w:r>
        <w:rPr>
          <w:color w:val="DCDCDC"/>
        </w:rPr>
        <w:t xml:space="preserve">Richard O'Brien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musiikin Rocky Horror Picture Show'hun.</w:t>
      </w:r>
    </w:p>
    <w:p>
      <w:pPr>
        <w:pStyle w:val="TextBody"/>
        <w:bidi w:val="0"/>
        <w:jc w:val="left"/>
        <w:rPr>
          <w:b/>
          <w:shd w:val="clear" w:fill="FFFF00"/>
        </w:rPr>
      </w:pPr>
      <w:r>
        <w:rPr>
          <w:b/>
          <w:shd w:val="clear" w:fill="FFFF00"/>
        </w:rPr>
        <w:t xml:space="preserve">Teksti numero 7</w:t>
      </w:r>
    </w:p>
    <w:p>
      <w:pPr>
        <w:pStyle w:val="TextBody"/>
        <w:numPr>
          <w:ilvl w:val="0"/>
          <w:numId w:val="65"/>
        </w:numPr>
        <w:tabs>
          <w:tab w:val="clear" w:pos="1134"/>
          <w:tab w:val="left" w:leader="none" w:pos="720"/>
        </w:tabs>
        <w:bidi w:val="0"/>
        <w:ind w:start="720" w:hanging="283"/>
        <w:jc w:val="left"/>
        <w:rPr/>
      </w:pPr>
      <w:r>
        <w:rPr>
          <w:color w:val="A9A9A9"/>
        </w:rPr>
        <w:t xml:space="preserve">Tim Curry </w:t>
      </w:r>
      <w:r>
        <w:rPr/>
        <w:t xml:space="preserve">tohtori Frank N. Furterina, tiedemies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tohtori Frankenfurteria populaarikulttuurielokuvassa Rocky Horror Picture Show...</w:t>
      </w:r>
    </w:p>
    <w:p>
      <w:pPr>
        <w:pStyle w:val="TextBody"/>
        <w:bidi w:val="0"/>
        <w:jc w:val="left"/>
        <w:rPr>
          <w:b/>
          <w:shd w:val="clear" w:fill="FFFF00"/>
        </w:rPr>
      </w:pPr>
      <w:r>
        <w:rPr>
          <w:b/>
          <w:shd w:val="clear" w:fill="FFFF00"/>
        </w:rPr>
        <w:t xml:space="preserve">Teksti numero 8</w:t>
      </w:r>
    </w:p>
    <w:p>
      <w:pPr>
        <w:pStyle w:val="TextBody"/>
        <w:numPr>
          <w:ilvl w:val="0"/>
          <w:numId w:val="66"/>
        </w:numPr>
        <w:tabs>
          <w:tab w:val="clear" w:pos="1134"/>
          <w:tab w:val="left" w:leader="none" w:pos="720"/>
        </w:tabs>
        <w:bidi w:val="0"/>
        <w:ind w:start="720" w:hanging="283"/>
        <w:jc w:val="left"/>
        <w:rPr/>
      </w:pPr>
      <w:r>
        <w:rPr>
          <w:color w:val="A9A9A9"/>
        </w:rPr>
        <w:t xml:space="preserve">Peter Hinwood </w:t>
      </w:r>
      <w:r>
        <w:rPr/>
        <w:t xml:space="preserve">Rocky Horrorina, luomus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Rockya Rocky Horror Picture Show'ssa...</w:t>
      </w:r>
    </w:p>
    <w:p>
      <w:pPr>
        <w:pStyle w:val="TextBody"/>
        <w:bidi w:val="0"/>
        <w:jc w:val="left"/>
        <w:rPr>
          <w:b/>
          <w:shd w:val="clear" w:fill="FFFF00"/>
        </w:rPr>
      </w:pPr>
      <w:r>
        <w:rPr>
          <w:b/>
          <w:shd w:val="clear" w:fill="FFFF00"/>
        </w:rPr>
        <w:t xml:space="preserve">Teksti numero 9</w:t>
      </w:r>
    </w:p>
    <w:p>
      <w:pPr>
        <w:pStyle w:val="TextBody"/>
        <w:numPr>
          <w:ilvl w:val="0"/>
          <w:numId w:val="67"/>
        </w:numPr>
        <w:tabs>
          <w:tab w:val="clear" w:pos="1134"/>
          <w:tab w:val="left" w:leader="none" w:pos="720"/>
        </w:tabs>
        <w:bidi w:val="0"/>
        <w:ind w:start="720" w:hanging="283"/>
        <w:jc w:val="left"/>
        <w:rPr/>
      </w:pPr>
      <w:r>
        <w:rPr>
          <w:color w:val="A9A9A9"/>
        </w:rPr>
        <w:t xml:space="preserve">Susan Sarandon </w:t>
      </w:r>
      <w:r>
        <w:rPr/>
        <w:t xml:space="preserve">Janet Weissinä, sankarittarena.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Janetia Rocky Horror Picture Show'ssa...</w:t>
      </w:r>
    </w:p>
    <w:p>
      <w:pPr>
        <w:pStyle w:val="TextBody"/>
        <w:bidi w:val="0"/>
        <w:jc w:val="left"/>
        <w:rPr>
          <w:b/>
          <w:shd w:val="clear" w:fill="FFFF00"/>
        </w:rPr>
      </w:pPr>
      <w:r>
        <w:rPr>
          <w:b/>
          <w:shd w:val="clear" w:fill="FFFF00"/>
        </w:rPr>
        <w:t xml:space="preserve">Teksti numero 10</w:t>
      </w:r>
    </w:p>
    <w:p>
      <w:pPr>
        <w:pStyle w:val="TextBody"/>
        <w:numPr>
          <w:ilvl w:val="0"/>
          <w:numId w:val="68"/>
        </w:numPr>
        <w:tabs>
          <w:tab w:val="clear" w:pos="1134"/>
          <w:tab w:val="left" w:leader="none" w:pos="720"/>
        </w:tabs>
        <w:bidi w:val="0"/>
        <w:ind w:start="720" w:hanging="283"/>
        <w:jc w:val="left"/>
        <w:rPr/>
      </w:pPr>
      <w:r>
        <w:rPr>
          <w:color w:val="A9A9A9"/>
        </w:rPr>
        <w:t xml:space="preserve">Tim Curry </w:t>
      </w:r>
      <w:r>
        <w:rPr/>
        <w:t xml:space="preserve">tohtori Frank N. Furterina, tiedemiehenä.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tohtori Frank N. Furteria Rocky Horrorissa...</w:t>
      </w:r>
    </w:p>
    <w:p>
      <w:pPr>
        <w:pStyle w:val="TextBody"/>
        <w:bidi w:val="0"/>
        <w:jc w:val="left"/>
        <w:rPr>
          <w:b/>
          <w:shd w:val="clear" w:fill="FFFF00"/>
        </w:rPr>
      </w:pPr>
      <w:r>
        <w:rPr>
          <w:b/>
          <w:shd w:val="clear" w:fill="FFFF00"/>
        </w:rPr>
        <w:t xml:space="preserve">Teksti numero 11</w:t>
      </w:r>
    </w:p>
    <w:p>
      <w:pPr>
        <w:pStyle w:val="TextBody"/>
        <w:numPr>
          <w:ilvl w:val="0"/>
          <w:numId w:val="69"/>
        </w:numPr>
        <w:tabs>
          <w:tab w:val="clear" w:pos="1134"/>
          <w:tab w:val="left" w:leader="none" w:pos="707"/>
        </w:tabs>
        <w:bidi w:val="0"/>
        <w:spacing w:before="0" w:after="0"/>
        <w:ind w:start="707" w:hanging="283"/>
        <w:jc w:val="left"/>
        <w:rPr/>
      </w:pPr>
      <w:r>
        <w:rPr/>
        <w:t xml:space="preserve">Tim Curry tohtori Frank N. Furterina, tiedemiehenä. </w:t>
      </w:r>
    </w:p>
    <w:p>
      <w:pPr>
        <w:pStyle w:val="TextBody"/>
        <w:numPr>
          <w:ilvl w:val="0"/>
          <w:numId w:val="69"/>
        </w:numPr>
        <w:tabs>
          <w:tab w:val="clear" w:pos="1134"/>
          <w:tab w:val="left" w:leader="none" w:pos="707"/>
        </w:tabs>
        <w:bidi w:val="0"/>
        <w:spacing w:before="0" w:after="0"/>
        <w:ind w:start="707" w:hanging="283"/>
        <w:jc w:val="left"/>
        <w:rPr/>
      </w:pPr>
      <w:r>
        <w:rPr>
          <w:color w:val="A9A9A9"/>
        </w:rPr>
        <w:t xml:space="preserve">Susan Sarandon </w:t>
      </w:r>
      <w:r>
        <w:rPr/>
        <w:t xml:space="preserve">Janet Weissin sankarittarena. </w:t>
      </w:r>
    </w:p>
    <w:p>
      <w:pPr>
        <w:pStyle w:val="TextBody"/>
        <w:numPr>
          <w:ilvl w:val="0"/>
          <w:numId w:val="69"/>
        </w:numPr>
        <w:tabs>
          <w:tab w:val="clear" w:pos="1134"/>
          <w:tab w:val="left" w:leader="none" w:pos="707"/>
        </w:tabs>
        <w:bidi w:val="0"/>
        <w:spacing w:before="0" w:after="0"/>
        <w:ind w:start="707" w:hanging="283"/>
        <w:jc w:val="left"/>
        <w:rPr/>
      </w:pPr>
      <w:r>
        <w:rPr/>
        <w:t xml:space="preserve">Barry Bostwick Brad Majorsina, sankarina. </w:t>
      </w:r>
    </w:p>
    <w:p>
      <w:pPr>
        <w:pStyle w:val="TextBody"/>
        <w:numPr>
          <w:ilvl w:val="0"/>
          <w:numId w:val="69"/>
        </w:numPr>
        <w:tabs>
          <w:tab w:val="clear" w:pos="1134"/>
          <w:tab w:val="left" w:leader="none" w:pos="707"/>
        </w:tabs>
        <w:bidi w:val="0"/>
        <w:spacing w:before="0" w:after="0"/>
        <w:ind w:start="707" w:hanging="283"/>
        <w:jc w:val="left"/>
        <w:rPr/>
      </w:pPr>
      <w:r>
        <w:rPr/>
        <w:t xml:space="preserve">Richard O'Brien Riff Raffina, remonttimiehenä. </w:t>
      </w:r>
    </w:p>
    <w:p>
      <w:pPr>
        <w:pStyle w:val="TextBody"/>
        <w:numPr>
          <w:ilvl w:val="0"/>
          <w:numId w:val="69"/>
        </w:numPr>
        <w:tabs>
          <w:tab w:val="clear" w:pos="1134"/>
          <w:tab w:val="left" w:leader="none" w:pos="707"/>
        </w:tabs>
        <w:bidi w:val="0"/>
        <w:spacing w:before="0" w:after="0"/>
        <w:ind w:start="707" w:hanging="283"/>
        <w:jc w:val="left"/>
        <w:rPr/>
      </w:pPr>
      <w:r>
        <w:rPr/>
        <w:t xml:space="preserve">Patricia Quinn kotiapulaisena Magentana. </w:t>
      </w:r>
    </w:p>
    <w:p>
      <w:pPr>
        <w:pStyle w:val="TextBody"/>
        <w:numPr>
          <w:ilvl w:val="0"/>
          <w:numId w:val="69"/>
        </w:numPr>
        <w:tabs>
          <w:tab w:val="clear" w:pos="1134"/>
          <w:tab w:val="left" w:leader="none" w:pos="707"/>
        </w:tabs>
        <w:bidi w:val="0"/>
        <w:spacing w:before="0" w:after="0"/>
        <w:ind w:start="707" w:hanging="283"/>
        <w:jc w:val="left"/>
        <w:rPr/>
      </w:pPr>
      <w:r>
        <w:rPr/>
        <w:t xml:space="preserve">Nell Campbell Columbiana, groupie. </w:t>
      </w:r>
    </w:p>
    <w:p>
      <w:pPr>
        <w:pStyle w:val="TextBody"/>
        <w:numPr>
          <w:ilvl w:val="0"/>
          <w:numId w:val="69"/>
        </w:numPr>
        <w:tabs>
          <w:tab w:val="clear" w:pos="1134"/>
          <w:tab w:val="left" w:leader="none" w:pos="707"/>
        </w:tabs>
        <w:bidi w:val="0"/>
        <w:spacing w:before="0" w:after="0"/>
        <w:ind w:start="707" w:hanging="283"/>
        <w:jc w:val="left"/>
        <w:rPr/>
      </w:pPr>
      <w:r>
        <w:rPr/>
        <w:t xml:space="preserve">Jonathan Adams tohtori Everett V. Scottina, kilpaileva tiedemies. </w:t>
      </w:r>
    </w:p>
    <w:p>
      <w:pPr>
        <w:pStyle w:val="TextBody"/>
        <w:numPr>
          <w:ilvl w:val="0"/>
          <w:numId w:val="69"/>
        </w:numPr>
        <w:tabs>
          <w:tab w:val="clear" w:pos="1134"/>
          <w:tab w:val="left" w:leader="none" w:pos="707"/>
        </w:tabs>
        <w:bidi w:val="0"/>
        <w:spacing w:before="0" w:after="0"/>
        <w:ind w:start="707" w:hanging="283"/>
        <w:jc w:val="left"/>
        <w:rPr/>
      </w:pPr>
      <w:r>
        <w:rPr/>
        <w:t xml:space="preserve">Peter Hinwood Rocky Horrorina, luomus. </w:t>
      </w:r>
    </w:p>
    <w:p>
      <w:pPr>
        <w:pStyle w:val="TextBody"/>
        <w:numPr>
          <w:ilvl w:val="0"/>
          <w:numId w:val="69"/>
        </w:numPr>
        <w:tabs>
          <w:tab w:val="clear" w:pos="1134"/>
          <w:tab w:val="left" w:leader="none" w:pos="707"/>
        </w:tabs>
        <w:bidi w:val="0"/>
        <w:spacing w:before="0" w:after="0"/>
        <w:ind w:start="707" w:hanging="283"/>
        <w:jc w:val="left"/>
        <w:rPr/>
      </w:pPr>
      <w:r>
        <w:rPr/>
        <w:t xml:space="preserve">Meat Loaf Eddieksi, entiseksi jakelupojaksi. </w:t>
      </w:r>
    </w:p>
    <w:p>
      <w:pPr>
        <w:pStyle w:val="TextBody"/>
        <w:numPr>
          <w:ilvl w:val="0"/>
          <w:numId w:val="69"/>
        </w:numPr>
        <w:tabs>
          <w:tab w:val="clear" w:pos="1134"/>
          <w:tab w:val="left" w:leader="none" w:pos="707"/>
        </w:tabs>
        <w:bidi w:val="0"/>
        <w:spacing w:before="0" w:after="0"/>
        <w:ind w:start="707" w:hanging="283"/>
        <w:jc w:val="left"/>
        <w:rPr/>
      </w:pPr>
      <w:r>
        <w:rPr/>
        <w:t xml:space="preserve">Charles Gray asiantuntijana, kriminologina. </w:t>
      </w:r>
    </w:p>
    <w:p>
      <w:pPr>
        <w:pStyle w:val="TextBody"/>
        <w:numPr>
          <w:ilvl w:val="0"/>
          <w:numId w:val="69"/>
        </w:numPr>
        <w:tabs>
          <w:tab w:val="clear" w:pos="1134"/>
          <w:tab w:val="left" w:leader="none" w:pos="707"/>
        </w:tabs>
        <w:bidi w:val="0"/>
        <w:spacing w:before="0" w:after="0"/>
        <w:ind w:start="707" w:hanging="283"/>
        <w:jc w:val="left"/>
        <w:rPr/>
      </w:pPr>
      <w:r>
        <w:rPr/>
        <w:t xml:space="preserve">Jeremy Newson (Ralph Hapschatt) </w:t>
      </w:r>
    </w:p>
    <w:p>
      <w:pPr>
        <w:pStyle w:val="TextBody"/>
        <w:numPr>
          <w:ilvl w:val="0"/>
          <w:numId w:val="69"/>
        </w:numPr>
        <w:tabs>
          <w:tab w:val="clear" w:pos="1134"/>
          <w:tab w:val="left" w:leader="none" w:pos="707"/>
        </w:tabs>
        <w:bidi w:val="0"/>
        <w:ind w:start="707" w:hanging="283"/>
        <w:jc w:val="left"/>
        <w:rPr/>
      </w:pPr>
      <w:r>
        <w:rPr/>
        <w:t xml:space="preserve">Hilary Labow (Betty Munroe)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Janetia Rocky Horror Picture Show'ssa...</w:t>
      </w:r>
    </w:p>
    <w:p>
      <w:pPr>
        <w:pStyle w:val="TextBody"/>
        <w:bidi w:val="0"/>
        <w:jc w:val="left"/>
        <w:rPr>
          <w:b/>
          <w:shd w:val="clear" w:fill="FFFF00"/>
        </w:rPr>
      </w:pPr>
      <w:r>
        <w:rPr>
          <w:b/>
          <w:shd w:val="clear" w:fill="FFFF00"/>
        </w:rPr>
        <w:t xml:space="preserve">Teksti numero 12</w:t>
      </w:r>
    </w:p>
    <w:p>
      <w:pPr>
        <w:pStyle w:val="TextBody"/>
        <w:bidi w:val="0"/>
        <w:spacing w:before="0" w:after="283"/>
        <w:jc w:val="left"/>
        <w:rPr/>
      </w:pPr>
      <w:r>
        <w:rPr/>
        <w:t xml:space="preserve">Elokuva alkaa, kun ruutu häipyy mustaksi ja ylisuuret, ruumiittomat naisen huulet ilmestyvät miesäänen päälle, mikä luo androgyynisen teeman, joka toistuu elokuvan edetessä. Avauskohtaus ja laulu, ``Science Fiction / Double Feature'', koostuu </w:t>
      </w:r>
      <w:r>
        <w:rPr>
          <w:color w:val="A9A9A9"/>
        </w:rPr>
        <w:t xml:space="preserve">Patricia Quinnin</w:t>
      </w:r>
      <w:r>
        <w:rPr/>
        <w:t xml:space="preserve"> huulista </w:t>
      </w:r>
      <w:r>
        <w:rPr/>
        <w:t xml:space="preserve">(joka esiintyy elokuvassa myöhemmin hahmona Magenta (lisäksi jälkimmäinen esiintyi'' Trixie'' the Usherette alkuperäisessä Lontoon tuotannossa, joka lauloi laulun)), mutta on näyttelijän ja Rocky Horror luoja, Richard O'Brienin (joka esiintyy Magentan veljenä Riff Raffina) lauluääni. Sanoituksissa viitataan menneisyyden tieteis- ja kauhuelokuviin, ja niissä luetellaan useita elokuvanimiä 1930-luvulta 1970-luvulle, kuten The Day the Earth Stood Still, Flash Gordon, The Invisible Man, King Kong, It Came from Outer Space, Doctor X, Forbidden Planet, Tarantula, The Day of the Triffids, Curse of the Demon ja When Worlds Collide. Toinen elokuvajuliste luotiin käyttämällä punaisella huulipunalla maalattuja huulia, joissa oli iskulause ``A Different Set of Jaws'', joka oli pilakuva elokuvan Jaws (joka julkaistiin myös vuonna 1975) julisteesta. Julisteessa on entisen Playboy-mallin Lorelei Sharkin huulet.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huulet ovat alussa kivinen kauhua</w:t>
      </w:r>
    </w:p>
    <w:p>
      <w:pPr>
        <w:pStyle w:val="TextBody"/>
        <w:bidi w:val="0"/>
        <w:jc w:val="left"/>
        <w:rPr>
          <w:b/>
          <w:shd w:val="clear" w:fill="FFFF00"/>
        </w:rPr>
      </w:pPr>
      <w:r>
        <w:rPr>
          <w:b/>
          <w:shd w:val="clear" w:fill="FFFF00"/>
        </w:rPr>
        <w:t xml:space="preserve">Teksti numero 13</w:t>
      </w:r>
    </w:p>
    <w:p>
      <w:pPr>
        <w:pStyle w:val="TextBody"/>
        <w:bidi w:val="0"/>
        <w:spacing w:before="0" w:after="283"/>
        <w:jc w:val="left"/>
        <w:rPr/>
      </w:pPr>
      <w:r>
        <w:rPr/>
        <w:t xml:space="preserve">Se sai ensi-iltansa pienessä kuusikymmenpaikkaisessa Royal Court -teatterissa, mutta siirtyi nopeasti suurempiin tiloihin Lontoossa. 14. elokuuta 1973 se siirtyi 230-paikkaiseen Chelsea Classic Cinema -elokuvateatteriin Kings Roadilla, ennen kuin se sai lähes pysyvän kotinsa 500-paikkaisesta King's Road -teatterista 3. marraskuuta 1973 alkaen, ja se kesti kuusi vuotta. Musikaali debytoi Yhdysvalloissa Los Angelesissa vuonna 1974, minkä jälkeen sitä esitettiin New Yorkissa ja muissa kaupungeissa. Tuottaja ja Ode Recordsin omistaja </w:t>
      </w:r>
      <w:r>
        <w:rPr>
          <w:color w:val="A9A9A9"/>
        </w:rPr>
        <w:t xml:space="preserve">Lou Adler </w:t>
      </w:r>
      <w:r>
        <w:rPr/>
        <w:t xml:space="preserve">osallistui Lontoon esitykseen talvella 1973 ystävänsä Britt Eklandin saattelemana. Hän päätti heti ostaa Yhdysvaltain teatterioikeudet. Hänen tuotantonsa esitettiin hänen Roxy-teatterissaan Los Angelesissa. Vuonna 1975 The Rocky Horror Show sai ensi-iltansa Broadwaylla 1 000-paikkaisessa Belasco-teatterissa.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omistaa Rocky Horror Picture Show'n oikeudet -</w:t>
      </w:r>
    </w:p>
    <w:p>
      <w:pPr>
        <w:pStyle w:val="TextBody"/>
        <w:bidi w:val="0"/>
        <w:jc w:val="left"/>
        <w:rPr>
          <w:b/>
          <w:shd w:val="clear" w:fill="FFFF00"/>
        </w:rPr>
      </w:pPr>
      <w:r>
        <w:rPr>
          <w:b/>
          <w:shd w:val="clear" w:fill="FFFF00"/>
        </w:rPr>
        <w:t xml:space="preserve">Teksti numero 14</w:t>
      </w:r>
    </w:p>
    <w:p>
      <w:pPr>
        <w:pStyle w:val="TextBody"/>
        <w:bidi w:val="0"/>
        <w:spacing w:before="0" w:after="283"/>
        <w:jc w:val="left"/>
        <w:rPr/>
      </w:pPr>
      <w:r>
        <w:rPr/>
        <w:t xml:space="preserve">The Rocky Horror Picture Show on 20th Century Foxin vuonna 1975 valmistunut brittiläis-amerikkalainen musikaali-kauhukomediaelokuva, jonka tuottajina toimivat Lou Adler ja Michael White ja ohjaajana Jim Sharman. Käsikirjoituksen ovat kirjoittaneet Sharman ja näyttelijä Richard O'Brien, joka esiintyy elokuvassa, joka perustuu samannimiseen vuoden 1973 musikaaliin, jonka musiikki, kirja ja sanat ovat O'Brienin. </w:t>
      </w:r>
      <w:r>
        <w:rPr>
          <w:color w:val="A9A9A9"/>
        </w:rPr>
        <w:t xml:space="preserve">Tuotanto on parodinen kunnianosoitus 1930-luvulta 1970-luvun alkuun ulottuville tieteis- ja kauhuelokuville</w:t>
      </w:r>
      <w:r>
        <w:rPr/>
        <w:t xml:space="preserve">. O'Brienin lisäksi elokuvan pääosissa nähdään Tim Curry, Susan Sarandon ja Barry Bostwick, ja sen kertojana toimii Charles Gray, ja mukana on alkuperäisten Royal Court Theatre-, Roxy Theatre- ja Belasco Theatre -produktioiden näyttelijöitä.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rocky horror picture show -elokuvan merkitys?</w:t>
      </w:r>
    </w:p>
    <w:p>
      <w:pPr>
        <w:pStyle w:val="TextBody"/>
        <w:bidi w:val="0"/>
        <w:jc w:val="left"/>
        <w:rPr>
          <w:b/>
          <w:u w:val="single"/>
          <w:shd w:val="clear" w:fill="FFFF00"/>
        </w:rPr>
      </w:pPr>
      <w:r>
        <w:rPr>
          <w:b/>
          <w:u w:val="single"/>
          <w:shd w:val="clear" w:fill="FFFF00"/>
        </w:rPr>
        <w:t xml:space="preserve">Asiakirjan numero 810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 Christmas Carol in Prose, Being a Ghost-Story of Christmas, joka tunnetaan yleisesti nimellä A Christmas Carol, on Charles Dickensin novelli, joka julkaistiin ensimmäisen kerran Lontoossa Chapman &amp; Hallin kustantamana vuonna </w:t>
      </w:r>
      <w:r>
        <w:rPr>
          <w:color w:val="A9A9A9"/>
        </w:rPr>
        <w:t xml:space="preserve">1843</w:t>
      </w:r>
      <w:r>
        <w:rPr/>
        <w:t xml:space="preserve">; ensimmäisen painoksen kuvitti John Leech. Joululaulu kertoo Ebenezer Scroogesta, vanhasta kurjuudesta, jonka luona vierailee hänen entisen liikekumppaninsa Jacob Marleyn ja </w:t>
      </w:r>
      <w:r>
        <w:rPr>
          <w:color w:val="DCDCDC"/>
        </w:rPr>
        <w:t xml:space="preserve">menneen</w:t>
      </w:r>
      <w:r>
        <w:rPr/>
        <w:t xml:space="preserve">, </w:t>
      </w:r>
      <w:r>
        <w:rPr>
          <w:color w:val="2F4F4F"/>
        </w:rPr>
        <w:t xml:space="preserve">nykyisen </w:t>
      </w:r>
      <w:r>
        <w:rPr/>
        <w:t xml:space="preserve">ja </w:t>
      </w:r>
      <w:r>
        <w:rPr>
          <w:color w:val="556B2F"/>
        </w:rPr>
        <w:t xml:space="preserve">tulevan </w:t>
      </w:r>
      <w:r>
        <w:rPr>
          <w:color w:val="DCDCDC"/>
        </w:rPr>
        <w:t xml:space="preserve">joulun </w:t>
      </w:r>
      <w:r>
        <w:rPr/>
        <w:t xml:space="preserve">haamut</w:t>
      </w:r>
      <w:r>
        <w:rPr/>
        <w:t xml:space="preserve">. Vierailujen jälkeen Scrooge muuttuu ystävällisemmäksi ja lempeämmäksi mieheksi.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Charles Dickens julkaisi joululaulun?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keitä ovat joululaulun kummitukset?</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Dickens kirjoitti Joululaulun aikana, jolloin britit tutkivat ja tutkivat menneisyyden jouluperinteitä, kuten joululauluja, sekä uusia tapoja, kuten joulukuusia. Hän sai vaikutteita kokemuksista omasta menneisyydestään ja muiden kirjailijoiden, kuten Washington Irvingin ja Douglas Jerroldin, joulutarinoista. Dickens oli kirjoittanut kolme joulutarinaa ennen novellia, ja hän sai inspiraation tarinan kirjoittamiseen vierailtuaan Field Lanen ryysyläiskoulussa, joka oli yksi monista Lontoon puolinälkäisille, lukutaidottomille katulapsille tarkoitetuista laitoksista. </w:t>
      </w:r>
      <w:r>
        <w:rPr>
          <w:color w:val="A9A9A9"/>
        </w:rPr>
        <w:t xml:space="preserve">Köyhien kohtelu ja se, miten itsekäs ihminen voi lunastaa itsensä muuttumalla sympaattisemmaksi hahmoksi, </w:t>
      </w:r>
      <w:r>
        <w:rPr/>
        <w:t xml:space="preserve">ovat tarinan keskeisiä teemoja. Tutkijoiden keskuudessa käydään keskustelua siitä, oliko kyseessä täysin maallinen tarina vai kristillinen allegoria.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tarinan juoni joululaulu?</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Ensimmäinen näistä hengistä, </w:t>
      </w:r>
      <w:r>
        <w:rPr>
          <w:color w:val="A9A9A9"/>
        </w:rPr>
        <w:t xml:space="preserve">menneen joulun haamu</w:t>
      </w:r>
      <w:r>
        <w:rPr/>
        <w:t xml:space="preserve">, vie Scroogen lapsuuden ja nuoruuden joulukohtauksiin ja muistuttaa häntä ajasta, jolloin hän oli viattomampi. Nuoruuden kohtaukset kuvaavat Roopen yksinäistä lapsuutta, hänen suhdettaan rakastettuun sisareensa Faniin ja joulujuhlaa, jonka isäntänä toimi hänen ensimmäinen työnantajansa, herra Fezziwig, joka kohteli Roopea kuin poikaansa. Niissä kuvataan myös Roopen laiminlyötyä morsianta Belleä, joka lopettaa heidän suhteensa tajuttuaan, ettei Roope tule koskaan rakastamaan häntä yhtä paljon kuin rahaa. Lopuksi he vierailevat nyt naimisissa olevan Bellen ja hänen suuren, onnellisen perheensä luona eräänä jouluaattona.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ensimmäinen aave, joka vieraili Roope Scroogen luona?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Sinä iltana Scrooge saa kotonaan vieraakseen </w:t>
      </w:r>
      <w:r>
        <w:rPr>
          <w:color w:val="A9A9A9"/>
        </w:rPr>
        <w:t xml:space="preserve">Marleyn haamun</w:t>
      </w:r>
      <w:r>
        <w:rPr/>
        <w:t xml:space="preserve">, joka vaeltaa maan päällä kietoutuneena painaviin kahleisiin ja rahakirstuihin, joita hän on takonut ahneuden ja itsekkyyden elämänsä aikana.</w:t>
      </w:r>
      <w:r>
        <w:rPr/>
        <w:t xml:space="preserve"> Marley kertoo Scroogelle, että hänellä on yksi mahdollisuus välttää sama kohtalo: hänen luonaan vierailee kolme henkeä, ja hänen on kuunneltava heitä tai hänet kirotaan kantamaan omia kahleitaan, jotka ovat paljon pidemmät kuin Marleyn kahleet.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ensimmäinen aave, joka vieraili Roopen luona?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Tarina alkaa kylmänä ja synkkänä jouluaattona Lontoossa, seitsemän vuotta Ebenezer Scroogen liikekumppanin Jacob Marleyn kuoleman jälkeen. Scrooge, vanha kurja mies, vihaa joulua ja kieltäytyy veljenpoikansa Fredin kutsusta jouluillalliselle. Hän torjuu kaksi miestä, jotka pyytävät häneltä lahjoitusta, jotta köyhät saisivat ruokaa ja lämmitystä, ja antaa vain vastahakoisesti ylikuormitetulle ja alipalkatulle virkailijalleen </w:t>
      </w:r>
      <w:r>
        <w:rPr>
          <w:color w:val="A9A9A9"/>
        </w:rPr>
        <w:t xml:space="preserve">Bob Cratchitille </w:t>
      </w:r>
      <w:r>
        <w:rPr/>
        <w:t xml:space="preserve">joulupäivän vapaaksi palkasta yhteiskunnallisen tavan noudattamiseksi.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työskenteli Scroogelle joululaulussa?</w:t>
      </w:r>
    </w:p>
    <w:p>
      <w:pPr>
        <w:pStyle w:val="TextBody"/>
        <w:bidi w:val="0"/>
        <w:jc w:val="left"/>
        <w:rPr>
          <w:b/>
          <w:u w:val="single"/>
          <w:shd w:val="clear" w:fill="FFFF00"/>
        </w:rPr>
      </w:pPr>
      <w:r>
        <w:rPr>
          <w:b/>
          <w:u w:val="single"/>
          <w:shd w:val="clear" w:fill="FFFF00"/>
        </w:rPr>
        <w:t xml:space="preserve">Asiakirjan numero 811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w:t>
      </w:r>
      <w:r>
        <w:rPr>
          <w:color w:val="A9A9A9"/>
        </w:rPr>
        <w:t xml:space="preserve">1949 </w:t>
      </w:r>
      <w:r>
        <w:rPr/>
        <w:t xml:space="preserve">AT&amp;T toi markkinoille matkapuhelinpalvelun. AT&amp;T aloitti toimintansa St. Louisissa, Missourissa, vuonna 1946, ja vuoteen 1948 mennessä AT&amp;T otti matkapuhelinpalvelun käyttöön sadassa kaupungissa ja valtatien varrella. Matkapuhelinpalvelu oli harvinaisuus, sillä vain 5 000 asiakasta soitti noin 30 000 puhelua viikossa. Operaattori järjesti puhelut manuaalisesti, ja käyttäjän oli painettava luurin painiketta puhuakseen ja vapautettava painike kuunnellakseen. Puhelun tilaajalaitteet painoivat noin 80 kiloa.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kaupallinen matkapuhelin julkaistiin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NTT DoCoMo otti käyttöön ensimmäisen täydellisen Internet-palvelun matkapuhelimissa Japanissa </w:t>
      </w:r>
      <w:r>
        <w:rPr>
          <w:color w:val="A9A9A9"/>
        </w:rPr>
        <w:t xml:space="preserve">vuonna 1999</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internet-puhelin tuli markkinoille?</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Ennen nykyisin matkapuhelimiksi tai kännyköiksi kutsuttuja laitteita oli olemassa joitakin edeltäjiä. Vuonna </w:t>
      </w:r>
      <w:r>
        <w:rPr>
          <w:color w:val="A9A9A9"/>
        </w:rPr>
        <w:t xml:space="preserve">1908 </w:t>
      </w:r>
      <w:r>
        <w:rPr/>
        <w:t xml:space="preserve">professori Albert Jahnke ja Oakland Transcontinental Aerial Telephone and Power Company väittivät kehittäneensä langattoman puhelimen. Heitä syytettiin petoksesta, ja syytteestä luovuttiin sittemmin, mutta tuotantoa ei ilmeisesti jatkettu. Vuodesta 1918 alkaen Saksan rautatiejärjestelmä testasi langatonta puhelinyhteyttä sotilasjunissa Berliinin ja Zossenin välillä. Vuonna </w:t>
      </w:r>
      <w:r>
        <w:rPr>
          <w:color w:val="DCDCDC"/>
        </w:rPr>
        <w:t xml:space="preserve">1924 </w:t>
      </w:r>
      <w:r>
        <w:rPr/>
        <w:t xml:space="preserve">aloitettiin julkiset kokeilut, joissa puhelinyhteyttä testattiin Berliinin ja Hampurin välisissä junissa. Vuonna 1925 perustettiin Zugtelephonie AG -yritys toimittamaan junapuhelinlaitteita, ja vuonna 1926 Deutsche Reichsbahnin junien ja Saksan postin puhelinpalvelu Hampurin ja Berliinin välisellä reitillä hyväksyttiin ja tarjottiin ensimmäisen luokan matkustajille.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keksittiin ensimmäinen matkapuhelin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ensimmäinen kannettava puhelin tuli markkinoille</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Ensimmäinen Pohjois-Amerikassa laajalti käytössä ollut analoginen matkapuhelinjärjestelmä oli Advanced Mobile Phone System (AMPS). Se otettiin kaupallisesti käyttöön Amerikassa </w:t>
      </w:r>
      <w:r>
        <w:rPr>
          <w:color w:val="A9A9A9"/>
        </w:rPr>
        <w:t xml:space="preserve">13. lokakuuta </w:t>
      </w:r>
      <w:r>
        <w:rPr>
          <w:color w:val="DCDCDC"/>
        </w:rPr>
        <w:t xml:space="preserve">1983</w:t>
      </w:r>
      <w:r>
        <w:rPr/>
        <w:t xml:space="preserve">, Israelissa 1986 ja Australiassa 1987. AMPS oli uraauurtava teknologia, joka auttoi edistämään matkapuhelinteknologian käyttöä massamarkkinoilla, mutta siinä oli useita vakavia ongelmia nykystandardien mukaan. Se oli salaamaton ja helposti altis salakuuntelulle skannerin avulla, se oli altis matkapuhelinten "kloonaukselle" ja siinä käytettiin FDMA-järjestelmää (Frequency-division multiple access), jonka tukemiseen tarvittiin huomattavia määriä langattomia taajuuksia.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kännykkä luovutettiin yleisölle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matkapuhelimet esiteltiin ensimmäisen kerran yleisölle</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kännykät saatettiin yleisön saataville?</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kännykät julkaistiin ensimmäisen kerran yleisölle?</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Ensimmäiset automaattiset analogiset matkapuhelinjärjestelmät olivat NTT:n järjestelmä, jota käytettiin ensin Tokiossa vuonna </w:t>
      </w:r>
      <w:r>
        <w:rPr>
          <w:color w:val="A9A9A9"/>
        </w:rPr>
        <w:t xml:space="preserve">1979 ja joka </w:t>
      </w:r>
      <w:r>
        <w:rPr/>
        <w:t xml:space="preserve">myöhemmin levisi koko Japaniin, ja NMT:n järjestelmä Pohjoismaissa vuonna 1981.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matkapuhelin myytiin yleisölle?</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Ennen </w:t>
      </w:r>
      <w:r>
        <w:rPr>
          <w:color w:val="A9A9A9"/>
        </w:rPr>
        <w:t xml:space="preserve">vuotta 1973 </w:t>
      </w:r>
      <w:r>
        <w:rPr/>
        <w:t xml:space="preserve">matkapuhelinliikenne rajoittui autoihin ja muihin ajoneuvoihin asennettuihin puhelimiin. </w:t>
      </w:r>
      <w:r>
        <w:rPr>
          <w:color w:val="DCDCDC"/>
        </w:rPr>
        <w:t xml:space="preserve">Motorola </w:t>
      </w:r>
      <w:r>
        <w:rPr/>
        <w:t xml:space="preserve">oli ensimmäinen yritys, joka valmisti kannettavan matkapuhelimen. Martin Cooper, Motorolan tutkija ja johtaja, soitti 3. huhtikuuta 1973 ensimmäisen matkapuhelun kämmenlaitteesta soittamalla kilpailijansa Bell Labsin tohtori Joel S. Engelille. Tohtori Cooperin käyttämän käsipuhelimen prototyyppi painoi 1,1 kg ja oli 23 cm pitkä, 13 cm syvä ja 4,45 cm leveä. Prototyyppi tarjosi vain 30 minuutin puheajan ja kesti 10 tuntia latautua uudelleen.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matkapuhelin tuli ulos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teki maailman ensimmäisen matkapuhelimen</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Vuonna </w:t>
      </w:r>
      <w:r>
        <w:rPr>
          <w:color w:val="A9A9A9"/>
        </w:rPr>
        <w:t xml:space="preserve">1965 </w:t>
      </w:r>
      <w:r>
        <w:rPr/>
        <w:t xml:space="preserve">bulgarialainen yritys ``Radioelektronika'' esitteli Moskovassa pidetyssä kansainvälisessä Inforga-65-näyttelyssä automaattisen matkapuhelimen, johon oli yhdistetty tukiasema. Tämän puhelimen ratkaisut perustuivat Leonid Kuprijanovitšin kehittämään järjestelmään. Yksi tukiasema, joka oli kytketty yhteen puhelinlinjaan, saattoi palvella jopa 15 asiakasta.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kännykät julkaistiin yleisölle?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keksittiin ensimmäinen kannettava matkapuhelin</w:t>
      </w:r>
    </w:p>
    <w:p>
      <w:pPr>
        <w:pStyle w:val="TextBody"/>
        <w:bidi w:val="0"/>
        <w:jc w:val="left"/>
        <w:rPr>
          <w:b/>
          <w:shd w:val="clear" w:fill="FFFF00"/>
        </w:rPr>
      </w:pPr>
      <w:r>
        <w:rPr>
          <w:b/>
          <w:shd w:val="clear" w:fill="FFFF00"/>
        </w:rPr>
        <w:t xml:space="preserve">Teksti numero 7</w:t>
      </w:r>
    </w:p>
    <w:p>
      <w:pPr>
        <w:pStyle w:val="TextBody"/>
        <w:bidi w:val="0"/>
        <w:spacing w:before="0" w:after="283"/>
        <w:jc w:val="left"/>
        <w:rPr/>
      </w:pPr>
      <w:r>
        <w:rPr/>
        <w:t xml:space="preserve">Yhdysvalloissa Bell Labsin insinöörit alkoivat kehittää järjestelmää, jonka avulla liikkuvat käyttäjät voivat soittaa ja vastaanottaa puheluita autoista. Matkapuhelinpalvelu avattiin </w:t>
      </w:r>
      <w:r>
        <w:rPr>
          <w:color w:val="A9A9A9"/>
        </w:rPr>
        <w:t xml:space="preserve">17. kesäkuuta </w:t>
      </w:r>
      <w:r>
        <w:rPr/>
        <w:t xml:space="preserve">1946 </w:t>
      </w:r>
      <w:r>
        <w:rPr/>
        <w:t xml:space="preserve">St. Louisissa, Missourissa. Pian tämän jälkeen AT&amp;T tarjosi Mobile Telephone Service -palvelua. Monenlaiset, enimmäkseen yhteensopimattomat matkapuhelinpalvelut tarjosivat rajallisen peittoalueen ja vain muutaman käytettävissä olevan kanavan kaupunkialueilla. Matkapuhelintekniikan käyttöönotto, joka mahdollisti taajuuksien uudelleenkäytön useita kertoja pienillä vierekkäisillä alueilla, jotka katettiin suhteellisen pienitehoisilla lähettimillä, teki matkapuhelinten laajamittaisen käyttöönoton taloudellisesti mahdolliseksi.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matkapuhelin julkaistiin yleisölle?</w:t>
      </w:r>
    </w:p>
    <w:p>
      <w:pPr>
        <w:pStyle w:val="TextBody"/>
        <w:bidi w:val="0"/>
        <w:jc w:val="left"/>
        <w:rPr>
          <w:b/>
          <w:shd w:val="clear" w:fill="FFFF00"/>
        </w:rPr>
      </w:pPr>
      <w:r>
        <w:rPr>
          <w:b/>
          <w:shd w:val="clear" w:fill="FFFF00"/>
        </w:rPr>
        <w:t xml:space="preserve">Teksti numero 8</w:t>
      </w:r>
    </w:p>
    <w:p>
      <w:pPr>
        <w:pStyle w:val="TextBody"/>
        <w:bidi w:val="0"/>
        <w:spacing w:before="0" w:after="283"/>
        <w:jc w:val="left"/>
        <w:rPr/>
      </w:pPr>
      <w:r>
        <w:rPr/>
        <w:t xml:space="preserve">Ennen kuin oli olemassa laitteita, joita nyt kutsutaan matkapuhelimiksi tai kännyköiksi, oli olemassa joitakin edeltäjiä. Vuonna 1908 professori Albert Jahnke ja Oakland Transcontinental Aerial Telephone and Power Company väittivät kehittäneensä langattoman puhelimen. Heitä syytettiin petoksesta, ja syytteestä luovuttiin sittemmin, mutta tuotantoa ei ilmeisesti jatkettu. Vuodesta </w:t>
      </w:r>
      <w:r>
        <w:rPr>
          <w:color w:val="A9A9A9"/>
        </w:rPr>
        <w:t xml:space="preserve">1918 </w:t>
      </w:r>
      <w:r>
        <w:rPr/>
        <w:t xml:space="preserve">alkaen </w:t>
      </w:r>
      <w:r>
        <w:rPr/>
        <w:t xml:space="preserve">Saksan rautatiejärjestelmä testasi langatonta puhelinliikennettä sotilasjunissa Berliinin ja Zossenin välillä. Vuonna 1924 aloitettiin julkiset kokeilut, joissa puhelinyhteyttä testattiin Berliinin ja Hampurin välisissä junissa. Vuonna 1925 perustettiin Zugtelephonie A.G. -yhtiö toimittamaan junapuhelinlaitteita, ja vuonna 1926 Deutsche Reichsbahnin junien ja Saksan postin puhelinpalvelu Hampurin ja Berliinin välisellä reitillä hyväksyttiin ja tarjottiin ensimmäisen luokan matkustajille.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matkapuhelin tuli markkinoille</w:t>
      </w:r>
    </w:p>
    <w:p>
      <w:pPr>
        <w:pStyle w:val="TextBody"/>
        <w:bidi w:val="0"/>
        <w:jc w:val="left"/>
        <w:rPr>
          <w:b/>
          <w:shd w:val="clear" w:fill="FFFF00"/>
        </w:rPr>
      </w:pPr>
      <w:r>
        <w:rPr>
          <w:b/>
          <w:shd w:val="clear" w:fill="FFFF00"/>
        </w:rPr>
        <w:t xml:space="preserve">Teksti numero 9</w:t>
      </w:r>
    </w:p>
    <w:p>
      <w:pPr>
        <w:pStyle w:val="TextBody"/>
        <w:bidi w:val="0"/>
        <w:spacing w:before="0" w:after="283"/>
        <w:jc w:val="left"/>
        <w:rPr/>
      </w:pPr>
      <w:r>
        <w:rPr>
          <w:color w:val="A9A9A9"/>
        </w:rPr>
        <w:t xml:space="preserve">1990-luvulla </w:t>
      </w:r>
      <w:r>
        <w:rPr/>
        <w:t xml:space="preserve">tulivat markkinoille toisen sukupolven matkapuhelinjärjestelmät. Kaksi järjestelmää kilpaili maailmanmarkkinoiden herruudesta: Euroopassa kehitetty GSM-standardi ja Yhdysvalloissa kehitetty CDMA-standardi. Nämä järjestelmät erosivat edellisestä sukupolvesta siinä, että niissä käytettiin analogisen lähetyksen sijasta digitaalista lähetystä ja myös nopeaa kaistan ulkopuolista puhelimesta verkkoon siirtyvää signalointia. Matkapuhelinten käyttö lisääntyi räjähdysmäisesti 2G:n myötä, ja tälle aikakaudelle ajoittui myös prepaid-matkapuhelinten tulo.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matkapuhelimet yleistyivät Yhdysvalloissa</w:t>
      </w:r>
    </w:p>
    <w:p>
      <w:pPr>
        <w:pStyle w:val="TextBody"/>
        <w:bidi w:val="0"/>
        <w:jc w:val="left"/>
        <w:rPr>
          <w:b/>
          <w:shd w:val="clear" w:fill="FFFF00"/>
        </w:rPr>
      </w:pPr>
      <w:r>
        <w:rPr>
          <w:b/>
          <w:shd w:val="clear" w:fill="FFFF00"/>
        </w:rPr>
        <w:t xml:space="preserve">Teksti numero 10</w:t>
      </w:r>
    </w:p>
    <w:p>
      <w:pPr>
        <w:pStyle w:val="TextBody"/>
        <w:bidi w:val="0"/>
        <w:spacing w:before="0" w:after="283"/>
        <w:jc w:val="left"/>
        <w:rPr/>
      </w:pPr>
      <w:r>
        <w:rPr/>
        <w:t xml:space="preserve">Ennen vuotta 1973 matkapuhelinliikenne rajoittui autoihin ja muihin ajoneuvoihin asennettuihin puhelimiin. </w:t>
      </w:r>
      <w:r>
        <w:rPr>
          <w:color w:val="A9A9A9"/>
        </w:rPr>
        <w:t xml:space="preserve">Motorola </w:t>
      </w:r>
      <w:r>
        <w:rPr/>
        <w:t xml:space="preserve">oli ensimmäinen yritys, joka valmisti kannettavan matkapuhelimen. </w:t>
      </w:r>
      <w:r>
        <w:rPr>
          <w:color w:val="2F4F4F"/>
        </w:rPr>
        <w:t xml:space="preserve">Martin Cooper, Motorolan tutkija ja johtaja</w:t>
      </w:r>
      <w:r>
        <w:rPr/>
        <w:t xml:space="preserve">, </w:t>
      </w:r>
      <w:r>
        <w:rPr/>
        <w:t xml:space="preserve">soitti </w:t>
      </w:r>
      <w:r>
        <w:rPr>
          <w:color w:val="DCDCDC"/>
        </w:rPr>
        <w:t xml:space="preserve">3. huhtikuuta </w:t>
      </w:r>
      <w:r>
        <w:rPr/>
        <w:t xml:space="preserve">1973 </w:t>
      </w:r>
      <w:r>
        <w:rPr/>
        <w:t xml:space="preserve">ensimmäisen matkapuhelun kämmenlaitteesta soittamalla </w:t>
      </w:r>
      <w:r>
        <w:rPr/>
        <w:t xml:space="preserve">kilpailijansa </w:t>
      </w:r>
      <w:r>
        <w:rPr>
          <w:color w:val="556B2F"/>
        </w:rPr>
        <w:t xml:space="preserve">Bell Labsin tohtori Joel S. Engelille.</w:t>
      </w:r>
      <w:r>
        <w:rPr/>
        <w:t xml:space="preserve"> Tohtori Cooperin käyttämän kämmenpuhelimen prototyyppi painoi 1,1 kilogrammaa ja oli kooltaan 23 x 13 x 4,5 senttimetriä (9,1 x 5,1 x 1,8 tuumaa). Prototyyppi tarjosi vain 30 minuutin puheajan, ja sen lataaminen kesti 10 tuntia.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keksittiin ensimmäinen kämmenmatkapuhelin?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keksi matkapuhelimen ensimmäistä kertaa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oli ensimmäinen kännykkäpuhelu, joka soitettiin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soitti ensimmäisen puhelun matkapuhelimella</w:t>
      </w:r>
    </w:p>
    <w:p>
      <w:pPr>
        <w:pStyle w:val="TextBody"/>
        <w:bidi w:val="0"/>
        <w:jc w:val="left"/>
        <w:rPr>
          <w:b/>
          <w:shd w:val="clear" w:fill="FFFF00"/>
        </w:rPr>
      </w:pPr>
      <w:r>
        <w:rPr>
          <w:b/>
          <w:shd w:val="clear" w:fill="FFFF00"/>
        </w:rPr>
        <w:t xml:space="preserve">Teksti numero 11</w:t>
      </w:r>
    </w:p>
    <w:p>
      <w:pPr>
        <w:pStyle w:val="TextBody"/>
        <w:bidi w:val="0"/>
        <w:spacing w:before="0" w:after="283"/>
        <w:jc w:val="left"/>
        <w:rPr/>
      </w:pPr>
      <w:r>
        <w:rPr/>
        <w:t xml:space="preserve">Vuonna </w:t>
      </w:r>
      <w:r>
        <w:rPr>
          <w:color w:val="A9A9A9"/>
        </w:rPr>
        <w:t xml:space="preserve">1949 </w:t>
      </w:r>
      <w:r>
        <w:rPr/>
        <w:t xml:space="preserve">AT&amp;T toi markkinoille matkapuhelinpalvelun. AT&amp;T aloitti toimintansa St. Louisissa, Missourissa, vuonna 1946, ja vuoteen 1948 mennessä AT&amp;T otti matkapuhelinpalvelun käyttöön sadassa kaupungissa ja valtatien varrella. Matkapuhelinpalvelu oli harvinaisuus, sillä vain 5 000 asiakasta soitti noin 30 000 puhelua viikossa. Operaattori järjesti puhelut manuaalisesti, ja käyttäjän oli painettava luurin painiketta puhuakseen ja vapautettava painike kuunnellakseen. Puhelun tilaajalaitteet painoivat noin 36 kiloa.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tehtiin ensimmäinen matkapuhelin?</w:t>
      </w:r>
    </w:p>
    <w:p>
      <w:pPr>
        <w:pStyle w:val="TextBody"/>
        <w:bidi w:val="0"/>
        <w:jc w:val="left"/>
        <w:rPr>
          <w:b/>
          <w:u w:val="single"/>
          <w:shd w:val="clear" w:fill="FFFF00"/>
        </w:rPr>
      </w:pPr>
      <w:r>
        <w:rPr>
          <w:b/>
          <w:u w:val="single"/>
          <w:shd w:val="clear" w:fill="FFFF00"/>
        </w:rPr>
        <w:t xml:space="preserve">Asiakirjan numero 812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Dottie ja Kit lähtevät Harvey Fieldille </w:t>
      </w:r>
      <w:r>
        <w:rPr>
          <w:color w:val="A9A9A9"/>
        </w:rPr>
        <w:t xml:space="preserve">Chicagoon </w:t>
      </w:r>
      <w:r>
        <w:rPr/>
        <w:t xml:space="preserve">koe-esiintymistä varten. </w:t>
      </w:r>
      <w:r>
        <w:rPr/>
        <w:t xml:space="preserve">Siellä he tapaavat pari newyorkilaista, </w:t>
      </w:r>
      <w:r>
        <w:rPr>
          <w:color w:val="DCDCDC"/>
        </w:rPr>
        <w:t xml:space="preserve">taksitanssija ``All the Way'' Mae Mordabiton </w:t>
      </w:r>
      <w:r>
        <w:rPr/>
        <w:t xml:space="preserve">(Madonna) ja hänen parhaan ystävänsä, portsari Doris Murphyn (Rosie O'Donnell), sekä pehmeäpuheisen oikean kentän pelaajan Evelyn Gardnerin (Bitty Schram), lukutaidottoman, ujon vasemman kentän pelaajan Shirley Bakerin (Ann Cusack), syöttäjän / lyhytsyöttäjän ja entisen Miss Georgia -kauneuskuningattaren Ellen Sue Gotlanderin (</w:t>
      </w:r>
      <w:r>
        <w:rPr>
          <w:color w:val="2F4F4F"/>
        </w:rPr>
        <w:t xml:space="preserve">Freddie Simpson)</w:t>
      </w:r>
      <w:r>
        <w:rPr/>
        <w:t xml:space="preserve">, lempeä vasen kenttä / syöttäjä Betty ``Spaghetti'' Horn (Tracy Reiner), kotoisa kakkospesäpelaaja Marla Hooch (Megan Cavanagh), jota Ernie, Dottie ja Kit etsivät Fort Collinsissa, Coloradossa, ykköspesäpelaaja Helen Haley (Anne Ramsay) ja Saskatchewanista kotoisin oleva Alice ``Skeeter'' Gaspers (Renée Coleman). Heidät ja kahdeksan muuta valitaan Rockford Peachesiin, kun taas 48 muuta jaetaan Racine Bellesin, Kenosha Cometsin ja South Bend Blue Soxin kesken.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Madonna pelaa omassa liigassaan?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jossa oli oma liigansa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jotka näyttelivät Ellen Suea omassa sarjassaan...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jotka pelasivat Miss Georgiaa omassa sarjassaan...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Kun toinen maailmansota uhkaa lopettaa Major League Baseballin, karkkimagnaatti ja Cubs-joukkueen omistaja Walter Harvey (Garry Marshall) suostuttelee omistajakollegansa rahoittamaan naisten liigaa. Ira Lowenstein (David Strathairn) saa vastuun, ja Ernie Capadino (Jon Lovitz) lähetetään värväämään pelaajia. Capadino osallistuu Oregonin maaseudulla järjestettävään teollisuusliigan softball-otteluun ja pitää näkemästään Dottiesta, paikallisen meijerin joukkueen siepparista. Dottie kieltäytyy Capadinon tarjouksesta, sillä hän on tyytyväinen yksinkertaiseen maalaiselämäänsä odottaessaan miehensä Bobin (</w:t>
      </w:r>
      <w:r>
        <w:rPr>
          <w:color w:val="A9A9A9"/>
        </w:rPr>
        <w:t xml:space="preserve">Bill Pullman) paluuta </w:t>
      </w:r>
      <w:r>
        <w:rPr/>
        <w:t xml:space="preserve">sodasta. Hänen siskonsa ja joukkuetoverinsa Kit (</w:t>
      </w:r>
      <w:r>
        <w:rPr>
          <w:color w:val="DCDCDC"/>
        </w:rPr>
        <w:t xml:space="preserve">Lori Petty) </w:t>
      </w:r>
      <w:r>
        <w:rPr/>
        <w:t xml:space="preserve">haluaa kuitenkin epätoivoisesti pois ja tehdä jotain itsestään. Capadino ei ole vaikuttunut Kitin iskukyvystä, mutta suostuu ottamaan hänet mukaan, jos hän saa Dottien mielen muuttumaan. Dottie suostuu, mutta vain siskonsa vuoksi.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soittaa pakki omassa liigassaan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geena davis aviomies omassa liigassaan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Peaches ja Belles kohtaavat World Seriesissä, jossa pelataan seitsemäs ja ratkaiseva ottelu. Dottie, joka on harkinnut asiaa uudelleen matkalla takaisin Oregoniin, on Peachesin sieppari, kun taas Kit on </w:t>
      </w:r>
      <w:r>
        <w:rPr>
          <w:color w:val="A9A9A9"/>
        </w:rPr>
        <w:t xml:space="preserve">Bellesin</w:t>
      </w:r>
      <w:r>
        <w:rPr/>
        <w:t xml:space="preserve"> aloittava syöttäjä</w:t>
      </w:r>
      <w:r>
        <w:rPr/>
        <w:t xml:space="preserve">. </w:t>
      </w:r>
      <w:r>
        <w:rPr>
          <w:color w:val="DCDCDC"/>
        </w:rPr>
        <w:t xml:space="preserve">Belles </w:t>
      </w:r>
      <w:r>
        <w:rPr/>
        <w:t xml:space="preserve">johtaa yhdeksännessä erässä juoksulla, ja Dottie lyö avausjuoksun. Kit on viimeinen lyöjä. Suuren paineen alla hän saa lyönnin ja, välittämättä kolmannen pesän valmentajan pysähtymiskäskystä, lyö voittojuoksun lyömällä siskonsa lyöntilaudalla ja irrottamalla pallon Dottien kädestä. Myyjäiset vakuuttavat Harveyn antamaan Lowensteinille omistajien tuen. Pelin jälkeen siskokset tekevät sovinnon ennen kuin Dottie lähtee.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voittaa omassa sarjassaan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oma liigansa, joka voittaa World Seriesin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A League of Their Own on </w:t>
      </w:r>
      <w:r>
        <w:rPr/>
        <w:t xml:space="preserve">yhdysvaltalainen urheilukomedia-draamaelokuva </w:t>
      </w:r>
      <w:r>
        <w:rPr>
          <w:color w:val="A9A9A9"/>
        </w:rPr>
        <w:t xml:space="preserve">vuodelta 1992</w:t>
      </w:r>
      <w:r>
        <w:rPr/>
        <w:t xml:space="preserve">, joka kertoo fiktiivisen kertomuksen tosielämän All-American Girls Professional Baseball League (AAGPBL) -liigasta. Penny Marshallin ohjaaman elokuvan pääosissa nähdään </w:t>
      </w:r>
      <w:r>
        <w:rPr>
          <w:color w:val="DCDCDC"/>
        </w:rPr>
        <w:t xml:space="preserve">Geena Davis</w:t>
      </w:r>
      <w:r>
        <w:rPr/>
        <w:t xml:space="preserve">, </w:t>
      </w:r>
      <w:r>
        <w:rPr>
          <w:color w:val="2F4F4F"/>
        </w:rPr>
        <w:t xml:space="preserve">Tom Hanks</w:t>
      </w:r>
      <w:r>
        <w:rPr/>
        <w:t xml:space="preserve">, </w:t>
      </w:r>
      <w:r>
        <w:rPr>
          <w:color w:val="556B2F"/>
        </w:rPr>
        <w:t xml:space="preserve">Madonna </w:t>
      </w:r>
      <w:r>
        <w:rPr/>
        <w:t xml:space="preserve">ja </w:t>
      </w:r>
      <w:r>
        <w:rPr>
          <w:color w:val="6B8E23"/>
        </w:rPr>
        <w:t xml:space="preserve">Lori Petty</w:t>
      </w:r>
      <w:r>
        <w:rPr/>
        <w:t xml:space="preserve">. Käsikirjoituksen ovat kirjoittaneet Lowell Ganz ja Babaloo Mandel Kelly Candaelen ja Kim Wilsonin tarinasta.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ovat omaa luokkaansa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kun oli oma liigansa kuvattu</w:t>
      </w:r>
    </w:p>
    <w:p>
      <w:pPr>
        <w:pStyle w:val="TextBody"/>
        <w:bidi w:val="0"/>
        <w:jc w:val="left"/>
        <w:rPr>
          <w:b/>
          <w:shd w:val="clear" w:fill="FFFF00"/>
        </w:rPr>
      </w:pPr>
      <w:r>
        <w:rPr>
          <w:b/>
          <w:shd w:val="clear" w:fill="FFFF00"/>
        </w:rPr>
        <w:t xml:space="preserve">Teksti numero 4</w:t>
      </w:r>
    </w:p>
    <w:p>
      <w:pPr>
        <w:pStyle w:val="TextBody"/>
        <w:numPr>
          <w:ilvl w:val="0"/>
          <w:numId w:val="70"/>
        </w:numPr>
        <w:tabs>
          <w:tab w:val="clear" w:pos="1134"/>
          <w:tab w:val="left" w:leader="none" w:pos="720"/>
        </w:tabs>
        <w:bidi w:val="0"/>
        <w:ind w:start="720" w:hanging="283"/>
        <w:jc w:val="left"/>
        <w:rPr/>
      </w:pPr>
      <w:r>
        <w:rPr>
          <w:color w:val="A9A9A9"/>
        </w:rPr>
        <w:t xml:space="preserve">Renée Coleman </w:t>
      </w:r>
      <w:r>
        <w:rPr/>
        <w:t xml:space="preserve">(Renee Coleman) -- Alice ``Skeeter'' Gaspers (# 18, vasen kenttä / keskikenttä / sieppari) </w:t>
      </w:r>
    </w:p>
    <w:p>
      <w:pPr>
        <w:pStyle w:val="TextBody"/>
        <w:numPr>
          <w:ilvl w:val="0"/>
          <w:numId w:val="71"/>
        </w:numPr>
        <w:tabs>
          <w:tab w:val="clear" w:pos="1134"/>
          <w:tab w:val="left" w:leader="none" w:pos="707"/>
        </w:tabs>
        <w:bidi w:val="0"/>
        <w:ind w:start="707" w:hanging="283"/>
        <w:jc w:val="left"/>
        <w:rPr/>
      </w:pPr>
      <w:r>
        <w:rPr/>
        <w:t xml:space="preserve">Shirley Burkovich vanhempana Alicena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näyttelivät Alicea omassa sarjassaan...</w:t>
      </w:r>
    </w:p>
    <w:p>
      <w:pPr>
        <w:pStyle w:val="TextBody"/>
        <w:bidi w:val="0"/>
        <w:jc w:val="left"/>
        <w:rPr>
          <w:b/>
          <w:shd w:val="clear" w:fill="FFFF00"/>
        </w:rPr>
      </w:pPr>
      <w:r>
        <w:rPr>
          <w:b/>
          <w:shd w:val="clear" w:fill="FFFF00"/>
        </w:rPr>
        <w:t xml:space="preserve">Teksti numero 5</w:t>
      </w:r>
    </w:p>
    <w:p>
      <w:pPr>
        <w:pStyle w:val="TextBody"/>
        <w:numPr>
          <w:ilvl w:val="0"/>
          <w:numId w:val="72"/>
        </w:numPr>
        <w:tabs>
          <w:tab w:val="clear" w:pos="1134"/>
          <w:tab w:val="left" w:leader="none" w:pos="720"/>
        </w:tabs>
        <w:bidi w:val="0"/>
        <w:ind w:start="720" w:hanging="283"/>
        <w:jc w:val="left"/>
        <w:rPr/>
      </w:pPr>
      <w:r>
        <w:rPr/>
        <w:t xml:space="preserve">Janet Jones </w:t>
      </w:r>
      <w:r>
        <w:rPr>
          <w:color w:val="A9A9A9"/>
        </w:rPr>
        <w:t xml:space="preserve">Racinen syöttäjänä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Janet Jones pelasi omassa liigassaan?</w:t>
      </w:r>
    </w:p>
    <w:p>
      <w:pPr>
        <w:pStyle w:val="TextBody"/>
        <w:bidi w:val="0"/>
        <w:jc w:val="left"/>
        <w:rPr>
          <w:b/>
          <w:shd w:val="clear" w:fill="FFFF00"/>
        </w:rPr>
      </w:pPr>
      <w:r>
        <w:rPr>
          <w:b/>
          <w:shd w:val="clear" w:fill="FFFF00"/>
        </w:rPr>
        <w:t xml:space="preserve">Teksti numero 6</w:t>
      </w:r>
    </w:p>
    <w:p>
      <w:pPr>
        <w:pStyle w:val="TextBody"/>
        <w:numPr>
          <w:ilvl w:val="0"/>
          <w:numId w:val="73"/>
        </w:numPr>
        <w:tabs>
          <w:tab w:val="clear" w:pos="1134"/>
          <w:tab w:val="left" w:leader="none" w:pos="720"/>
        </w:tabs>
        <w:bidi w:val="0"/>
        <w:ind w:start="720" w:hanging="283"/>
        <w:jc w:val="left"/>
        <w:rPr/>
      </w:pPr>
      <w:r>
        <w:rPr>
          <w:color w:val="A9A9A9"/>
        </w:rPr>
        <w:t xml:space="preserve">Bill Pullman </w:t>
      </w:r>
      <w:r>
        <w:rPr/>
        <w:t xml:space="preserve">Bob Hinsonina, Dottien aviomiehenä.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Dottie-miestä omassa luokassaan...</w:t>
      </w:r>
    </w:p>
    <w:p>
      <w:pPr>
        <w:pStyle w:val="TextBody"/>
        <w:bidi w:val="0"/>
        <w:jc w:val="left"/>
        <w:rPr>
          <w:b/>
          <w:shd w:val="clear" w:fill="FFFF00"/>
        </w:rPr>
      </w:pPr>
      <w:r>
        <w:rPr>
          <w:b/>
          <w:shd w:val="clear" w:fill="FFFF00"/>
        </w:rPr>
        <w:t xml:space="preserve">Teksti numero 7</w:t>
      </w:r>
    </w:p>
    <w:p>
      <w:pPr>
        <w:pStyle w:val="TextBody"/>
        <w:bidi w:val="0"/>
        <w:spacing w:before="0" w:after="283"/>
        <w:jc w:val="left"/>
        <w:rPr/>
      </w:pPr>
      <w:r>
        <w:rPr/>
        <w:t xml:space="preserve">Vuonna </w:t>
      </w:r>
      <w:r>
        <w:rPr>
          <w:color w:val="A9A9A9"/>
        </w:rPr>
        <w:t xml:space="preserve">1988 </w:t>
      </w:r>
      <w:r>
        <w:rPr>
          <w:color w:val="DCDCDC"/>
        </w:rPr>
        <w:t xml:space="preserve">Dottie Hinson </w:t>
      </w:r>
      <w:r>
        <w:rPr/>
        <w:t xml:space="preserve">(Geena Davis) osallistuu Baseball Hall of Famessa uuden All-American Girls Professional Baseball League (AAGPBL) -näyttelyn avajaisiin. Hän näkee monia entisiä joukkuetovereitaan ja ystäviään, mikä saa hänet muistelemaan vuotta </w:t>
      </w:r>
      <w:r>
        <w:rPr>
          <w:color w:val="2F4F4F"/>
        </w:rPr>
        <w:t xml:space="preserve">1943</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järjestetään oma liiga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Ketä Geena Davis näytteli omassa liigassaan...</w:t>
      </w:r>
    </w:p>
    <w:p>
      <w:pPr>
        <w:pStyle w:val="TextBody"/>
        <w:bidi w:val="0"/>
        <w:jc w:val="left"/>
        <w:rPr>
          <w:b/>
          <w:shd w:val="clear" w:fill="FFFF00"/>
        </w:rPr>
      </w:pPr>
      <w:r>
        <w:rPr>
          <w:b/>
          <w:shd w:val="clear" w:fill="FFFF00"/>
        </w:rPr>
        <w:t xml:space="preserve">Teksti numero 8</w:t>
      </w:r>
    </w:p>
    <w:p>
      <w:pPr>
        <w:pStyle w:val="TextBody"/>
        <w:numPr>
          <w:ilvl w:val="0"/>
          <w:numId w:val="74"/>
        </w:numPr>
        <w:tabs>
          <w:tab w:val="clear" w:pos="1134"/>
          <w:tab w:val="left" w:leader="none" w:pos="720"/>
        </w:tabs>
        <w:bidi w:val="0"/>
        <w:ind w:start="720" w:hanging="283"/>
        <w:jc w:val="left"/>
        <w:rPr/>
      </w:pPr>
      <w:r>
        <w:rPr>
          <w:color w:val="A9A9A9"/>
        </w:rPr>
        <w:t xml:space="preserve">Geena Davis </w:t>
      </w:r>
      <w:r>
        <w:rPr/>
        <w:t xml:space="preserve">Dorothy ``Dottie'' Hinsonina (nro 8, sieppari / apulaisjohtaja). </w:t>
      </w:r>
    </w:p>
    <w:p>
      <w:pPr>
        <w:pStyle w:val="TextBody"/>
        <w:numPr>
          <w:ilvl w:val="0"/>
          <w:numId w:val="75"/>
        </w:numPr>
        <w:tabs>
          <w:tab w:val="clear" w:pos="1134"/>
          <w:tab w:val="left" w:leader="none" w:pos="707"/>
        </w:tabs>
        <w:bidi w:val="0"/>
        <w:ind w:start="707" w:hanging="283"/>
        <w:jc w:val="left"/>
        <w:rPr/>
      </w:pPr>
      <w:r>
        <w:rPr/>
        <w:t xml:space="preserve">Lynn Cartwright vanhemmaksi Dottieksi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pelasivat kiinniottajaa omassa liigassaan...</w:t>
      </w:r>
    </w:p>
    <w:p>
      <w:pPr>
        <w:pStyle w:val="TextBody"/>
        <w:bidi w:val="0"/>
        <w:jc w:val="left"/>
        <w:rPr>
          <w:b/>
          <w:shd w:val="clear" w:fill="FFFF00"/>
        </w:rPr>
      </w:pPr>
      <w:r>
        <w:rPr>
          <w:b/>
          <w:shd w:val="clear" w:fill="FFFF00"/>
        </w:rPr>
        <w:t xml:space="preserve">Teksti numero 9</w:t>
      </w:r>
    </w:p>
    <w:p>
      <w:pPr>
        <w:pStyle w:val="TextBody"/>
        <w:bidi w:val="0"/>
        <w:spacing w:before="0" w:after="283"/>
        <w:jc w:val="left"/>
        <w:rPr/>
      </w:pPr>
      <w:r>
        <w:rPr/>
        <w:t xml:space="preserve">Entiset pelaajat vierailivat myös </w:t>
      </w:r>
      <w:r>
        <w:rPr/>
        <w:t xml:space="preserve">6. kesäkuuta 2012 </w:t>
      </w:r>
      <w:r>
        <w:rPr>
          <w:color w:val="A9A9A9"/>
        </w:rPr>
        <w:t xml:space="preserve">Bosse Fieldillä Evansvillessä Indianassa, </w:t>
      </w:r>
      <w:r>
        <w:rPr/>
        <w:t xml:space="preserve">jossa monet elokuvan pelikohtauksista kuvattiin. Bosse Fieldillä on yhä jäljellä monia elokuvan ``Racine Belles'' -teemoja. Tapahtumaan kuului elokuvan ulkoilmanäytös sekä elokuvassa esiintyvien autojen näyttely. Bosse Fieldin lisäksi tuotannossa käytettiin </w:t>
      </w:r>
      <w:r>
        <w:rPr>
          <w:color w:val="DCDCDC"/>
        </w:rPr>
        <w:t xml:space="preserve">Indianan Huntingburgin League Stadiumia</w:t>
      </w:r>
      <w:r>
        <w:rPr/>
        <w:t xml:space="preserve">, joka on toinen Lounais-Indianan kenttä, joka on vanhempi kuin Bosse ja joka kunnostettiin elokuvaa varten.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he kuvasivat A League of their own</w:t>
      </w:r>
    </w:p>
    <w:p>
      <w:pPr>
        <w:pStyle w:val="TextBody"/>
        <w:bidi w:val="0"/>
        <w:jc w:val="left"/>
        <w:rPr>
          <w:b/>
          <w:shd w:val="clear" w:fill="FFFF00"/>
        </w:rPr>
      </w:pPr>
      <w:r>
        <w:rPr>
          <w:b/>
          <w:shd w:val="clear" w:fill="FFFF00"/>
        </w:rPr>
        <w:t xml:space="preserve">Teksti numero 10</w:t>
      </w:r>
    </w:p>
    <w:p>
      <w:pPr>
        <w:pStyle w:val="TextBody"/>
        <w:bidi w:val="0"/>
        <w:spacing w:before="0" w:after="283"/>
        <w:jc w:val="left"/>
        <w:rPr/>
      </w:pPr>
      <w:r>
        <w:rPr/>
        <w:t xml:space="preserve">Kun toinen maailmansota uhkaa lopettaa Major League Baseballin, karkkimagnaatti ja Cubs-joukkueen omistaja Walter Harvey (Garry Marshall) suostuttelee omistajakollegansa rahoittamaan naisten liigaa. Ira Lowenstein (David Strathairn) saa vastuun, ja Ernie Capadino (Jon Lovitz) lähetetään värväämään pelaajia. Capadino osallistuu Oregonin maaseudulla järjestettävään teollisuusliigan softball-otteluun ja pitää näkemästään Dottiesta (Geena Davis), paikallisen meijerin joukkueen siepparista. Dottie kieltäytyy Capadinon tarjouksesta, sillä hän on tyytyväinen yksinkertaiseen maalaiselämäänsä odottaessaan miehensä Bobin (Bill Pullman) paluuta sodasta. Hänen siskonsa ja joukkuetoverinsa Kit (</w:t>
      </w:r>
      <w:r>
        <w:rPr>
          <w:color w:val="A9A9A9"/>
        </w:rPr>
        <w:t xml:space="preserve">Lori Petty) </w:t>
      </w:r>
      <w:r>
        <w:rPr/>
        <w:t xml:space="preserve">haluaa kuitenkin epätoivoisesti pois ja tehdä jotain itsestään. Capadino ei ole vaikuttunut Kitin iskukyvystä, mutta suostuu ottamaan hänet mukaan, jos hän saa Dottien mielen muuttumaan. Dottie suostuu, mutta vain siskonsa vuoksi.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näyttelivät Dottien siskoa omassa sarjassaan...</w:t>
      </w:r>
    </w:p>
    <w:p>
      <w:pPr>
        <w:pStyle w:val="TextBody"/>
        <w:bidi w:val="0"/>
        <w:jc w:val="left"/>
        <w:rPr>
          <w:b/>
          <w:shd w:val="clear" w:fill="FFFF00"/>
        </w:rPr>
      </w:pPr>
      <w:r>
        <w:rPr>
          <w:b/>
          <w:shd w:val="clear" w:fill="FFFF00"/>
        </w:rPr>
        <w:t xml:space="preserve">Teksti numero 11</w:t>
      </w:r>
    </w:p>
    <w:p>
      <w:pPr>
        <w:pStyle w:val="TextBody"/>
        <w:numPr>
          <w:ilvl w:val="0"/>
          <w:numId w:val="76"/>
        </w:numPr>
        <w:tabs>
          <w:tab w:val="clear" w:pos="1134"/>
          <w:tab w:val="left" w:leader="none" w:pos="707"/>
        </w:tabs>
        <w:bidi w:val="0"/>
        <w:spacing w:before="0" w:after="0"/>
        <w:ind w:start="707" w:hanging="283"/>
        <w:jc w:val="left"/>
        <w:rPr/>
      </w:pPr>
      <w:r>
        <w:rPr/>
        <w:t xml:space="preserve">Geena Davis Dorothy ``Dottie'' Hinsonina (nro 8, sieppari / apulaisjohtaja). </w:t>
      </w:r>
    </w:p>
    <w:p>
      <w:pPr>
        <w:pStyle w:val="TextBody"/>
        <w:numPr>
          <w:ilvl w:val="1"/>
          <w:numId w:val="76"/>
        </w:numPr>
        <w:tabs>
          <w:tab w:val="clear" w:pos="1134"/>
          <w:tab w:val="left" w:leader="none" w:pos="1414"/>
        </w:tabs>
        <w:bidi w:val="0"/>
        <w:spacing w:before="0" w:after="0"/>
        <w:ind w:start="1414" w:hanging="283"/>
        <w:jc w:val="left"/>
        <w:rPr/>
      </w:pPr>
      <w:r>
        <w:rPr/>
        <w:t xml:space="preserve">Lynn Cartwright vanhemmaksi Dottieksi </w:t>
      </w:r>
    </w:p>
    <w:p>
      <w:pPr>
        <w:pStyle w:val="TextBody"/>
        <w:numPr>
          <w:ilvl w:val="0"/>
          <w:numId w:val="76"/>
        </w:numPr>
        <w:tabs>
          <w:tab w:val="clear" w:pos="1134"/>
          <w:tab w:val="left" w:leader="none" w:pos="707"/>
        </w:tabs>
        <w:bidi w:val="0"/>
        <w:spacing w:before="0" w:after="0"/>
        <w:ind w:start="707" w:hanging="283"/>
        <w:jc w:val="left"/>
        <w:rPr/>
      </w:pPr>
      <w:r>
        <w:rPr/>
        <w:t xml:space="preserve">Tom Hanks Jimmy Duganina (manageri) </w:t>
      </w:r>
    </w:p>
    <w:p>
      <w:pPr>
        <w:pStyle w:val="TextBody"/>
        <w:numPr>
          <w:ilvl w:val="0"/>
          <w:numId w:val="76"/>
        </w:numPr>
        <w:tabs>
          <w:tab w:val="clear" w:pos="1134"/>
          <w:tab w:val="left" w:leader="none" w:pos="707"/>
        </w:tabs>
        <w:bidi w:val="0"/>
        <w:spacing w:before="0" w:after="0"/>
        <w:ind w:start="707" w:hanging="283"/>
        <w:jc w:val="left"/>
        <w:rPr/>
      </w:pPr>
      <w:r>
        <w:rPr/>
        <w:t xml:space="preserve">Madonna roolissa ``All the Way'' Mae Mordabito (nro 5, keskikenttä). </w:t>
      </w:r>
    </w:p>
    <w:p>
      <w:pPr>
        <w:pStyle w:val="TextBody"/>
        <w:numPr>
          <w:ilvl w:val="1"/>
          <w:numId w:val="76"/>
        </w:numPr>
        <w:tabs>
          <w:tab w:val="clear" w:pos="1134"/>
          <w:tab w:val="left" w:leader="none" w:pos="1414"/>
        </w:tabs>
        <w:bidi w:val="0"/>
        <w:spacing w:before="0" w:after="0"/>
        <w:ind w:start="1414" w:hanging="283"/>
        <w:jc w:val="left"/>
        <w:rPr/>
      </w:pPr>
      <w:r>
        <w:rPr/>
        <w:t xml:space="preserve">Eunice Anderson vanhempana Mae </w:t>
      </w:r>
    </w:p>
    <w:p>
      <w:pPr>
        <w:pStyle w:val="TextBody"/>
        <w:numPr>
          <w:ilvl w:val="0"/>
          <w:numId w:val="76"/>
        </w:numPr>
        <w:tabs>
          <w:tab w:val="clear" w:pos="1134"/>
          <w:tab w:val="left" w:leader="none" w:pos="707"/>
        </w:tabs>
        <w:bidi w:val="0"/>
        <w:spacing w:before="0" w:after="0"/>
        <w:ind w:start="707" w:hanging="283"/>
        <w:jc w:val="left"/>
        <w:rPr/>
      </w:pPr>
      <w:r>
        <w:rPr/>
        <w:t xml:space="preserve">Lori Petty Kit Kellerinä (# 23, syöttäjä) </w:t>
      </w:r>
    </w:p>
    <w:p>
      <w:pPr>
        <w:pStyle w:val="TextBody"/>
        <w:numPr>
          <w:ilvl w:val="1"/>
          <w:numId w:val="76"/>
        </w:numPr>
        <w:tabs>
          <w:tab w:val="clear" w:pos="1134"/>
          <w:tab w:val="left" w:leader="none" w:pos="1414"/>
        </w:tabs>
        <w:bidi w:val="0"/>
        <w:spacing w:before="0" w:after="0"/>
        <w:ind w:start="1414" w:hanging="283"/>
        <w:jc w:val="left"/>
        <w:rPr/>
      </w:pPr>
      <w:r>
        <w:rPr>
          <w:color w:val="A9A9A9"/>
        </w:rPr>
        <w:t xml:space="preserve">Kathleen Butler </w:t>
      </w:r>
      <w:r>
        <w:rPr/>
        <w:t xml:space="preserve">vanhempana Kitinä </w:t>
      </w:r>
    </w:p>
    <w:p>
      <w:pPr>
        <w:pStyle w:val="TextBody"/>
        <w:numPr>
          <w:ilvl w:val="0"/>
          <w:numId w:val="76"/>
        </w:numPr>
        <w:tabs>
          <w:tab w:val="clear" w:pos="1134"/>
          <w:tab w:val="left" w:leader="none" w:pos="707"/>
        </w:tabs>
        <w:bidi w:val="0"/>
        <w:spacing w:before="0" w:after="0"/>
        <w:ind w:start="707" w:hanging="283"/>
        <w:jc w:val="left"/>
        <w:rPr/>
      </w:pPr>
      <w:r>
        <w:rPr/>
        <w:t xml:space="preserve">Rosie O'Donnell Doris Murphynä (numero 22, kolmas pohja). </w:t>
      </w:r>
    </w:p>
    <w:p>
      <w:pPr>
        <w:pStyle w:val="TextBody"/>
        <w:numPr>
          <w:ilvl w:val="1"/>
          <w:numId w:val="76"/>
        </w:numPr>
        <w:tabs>
          <w:tab w:val="clear" w:pos="1134"/>
          <w:tab w:val="left" w:leader="none" w:pos="1414"/>
        </w:tabs>
        <w:bidi w:val="0"/>
        <w:spacing w:before="0" w:after="0"/>
        <w:ind w:start="1414" w:hanging="283"/>
        <w:jc w:val="left"/>
        <w:rPr/>
      </w:pPr>
      <w:r>
        <w:rPr/>
        <w:t xml:space="preserve">Vera Johnson vanhempana Dorisina </w:t>
      </w:r>
    </w:p>
    <w:p>
      <w:pPr>
        <w:pStyle w:val="TextBody"/>
        <w:numPr>
          <w:ilvl w:val="0"/>
          <w:numId w:val="76"/>
        </w:numPr>
        <w:tabs>
          <w:tab w:val="clear" w:pos="1134"/>
          <w:tab w:val="left" w:leader="none" w:pos="707"/>
        </w:tabs>
        <w:bidi w:val="0"/>
        <w:spacing w:before="0" w:after="0"/>
        <w:ind w:start="707" w:hanging="283"/>
        <w:jc w:val="left"/>
        <w:rPr/>
      </w:pPr>
      <w:r>
        <w:rPr/>
        <w:t xml:space="preserve">Anne Ramsay: Helen Haley (nro 15, ykköspesä) </w:t>
      </w:r>
    </w:p>
    <w:p>
      <w:pPr>
        <w:pStyle w:val="TextBody"/>
        <w:numPr>
          <w:ilvl w:val="1"/>
          <w:numId w:val="76"/>
        </w:numPr>
        <w:tabs>
          <w:tab w:val="clear" w:pos="1134"/>
          <w:tab w:val="left" w:leader="none" w:pos="1414"/>
        </w:tabs>
        <w:bidi w:val="0"/>
        <w:spacing w:before="0" w:after="0"/>
        <w:ind w:start="1414" w:hanging="283"/>
        <w:jc w:val="left"/>
        <w:rPr/>
      </w:pPr>
      <w:r>
        <w:rPr/>
        <w:t xml:space="preserve">Barbara Pilavin vanhempana Heleninä </w:t>
      </w:r>
    </w:p>
    <w:p>
      <w:pPr>
        <w:pStyle w:val="TextBody"/>
        <w:numPr>
          <w:ilvl w:val="0"/>
          <w:numId w:val="76"/>
        </w:numPr>
        <w:tabs>
          <w:tab w:val="clear" w:pos="1134"/>
          <w:tab w:val="left" w:leader="none" w:pos="707"/>
        </w:tabs>
        <w:bidi w:val="0"/>
        <w:spacing w:before="0" w:after="0"/>
        <w:ind w:start="707" w:hanging="283"/>
        <w:jc w:val="left"/>
        <w:rPr/>
      </w:pPr>
      <w:r>
        <w:rPr/>
        <w:t xml:space="preserve">Megan Cavanagh roolissa Marla Hooch (nro 32, kakkospesä). </w:t>
      </w:r>
    </w:p>
    <w:p>
      <w:pPr>
        <w:pStyle w:val="TextBody"/>
        <w:numPr>
          <w:ilvl w:val="1"/>
          <w:numId w:val="76"/>
        </w:numPr>
        <w:tabs>
          <w:tab w:val="clear" w:pos="1134"/>
          <w:tab w:val="left" w:leader="none" w:pos="1414"/>
        </w:tabs>
        <w:bidi w:val="0"/>
        <w:ind w:start="1414" w:hanging="283"/>
        <w:jc w:val="left"/>
        <w:rPr/>
      </w:pPr>
      <w:r>
        <w:rPr/>
        <w:t xml:space="preserve">Patricia Wilson vanhempana Marlana </w:t>
      </w:r>
    </w:p>
    <w:p>
      <w:pPr>
        <w:pStyle w:val="TextBody"/>
        <w:numPr>
          <w:ilvl w:val="0"/>
          <w:numId w:val="77"/>
        </w:numPr>
        <w:tabs>
          <w:tab w:val="clear" w:pos="1134"/>
          <w:tab w:val="left" w:leader="none" w:pos="707"/>
        </w:tabs>
        <w:bidi w:val="0"/>
        <w:spacing w:before="0" w:after="0"/>
        <w:ind w:start="707" w:hanging="283"/>
        <w:jc w:val="left"/>
        <w:rPr/>
      </w:pPr>
      <w:r>
        <w:rPr/>
        <w:t xml:space="preserve">Freddie Simpson: Ellen Sue Gotlander (nro 1, lyhytsyöttöpelaaja / syöttäjä) </w:t>
      </w:r>
    </w:p>
    <w:p>
      <w:pPr>
        <w:pStyle w:val="TextBody"/>
        <w:numPr>
          <w:ilvl w:val="1"/>
          <w:numId w:val="77"/>
        </w:numPr>
        <w:tabs>
          <w:tab w:val="clear" w:pos="1134"/>
          <w:tab w:val="left" w:leader="none" w:pos="1414"/>
        </w:tabs>
        <w:bidi w:val="0"/>
        <w:spacing w:before="0" w:after="0"/>
        <w:ind w:start="1414" w:hanging="283"/>
        <w:jc w:val="left"/>
        <w:rPr/>
      </w:pPr>
      <w:r>
        <w:rPr/>
        <w:t xml:space="preserve">Eugenia McLin vanhempana Ellen Sue:na </w:t>
      </w:r>
    </w:p>
    <w:p>
      <w:pPr>
        <w:pStyle w:val="TextBody"/>
        <w:numPr>
          <w:ilvl w:val="0"/>
          <w:numId w:val="77"/>
        </w:numPr>
        <w:tabs>
          <w:tab w:val="clear" w:pos="1134"/>
          <w:tab w:val="left" w:leader="none" w:pos="707"/>
        </w:tabs>
        <w:bidi w:val="0"/>
        <w:spacing w:before="0" w:after="0"/>
        <w:ind w:start="707" w:hanging="283"/>
        <w:jc w:val="left"/>
        <w:rPr/>
      </w:pPr>
      <w:r>
        <w:rPr/>
        <w:t xml:space="preserve">Tracy Reiner roolissa Betty ``Spaghetti'' Horn (# 7, vasen kenttä / helpotus syöttäjä) </w:t>
      </w:r>
    </w:p>
    <w:p>
      <w:pPr>
        <w:pStyle w:val="TextBody"/>
        <w:numPr>
          <w:ilvl w:val="1"/>
          <w:numId w:val="77"/>
        </w:numPr>
        <w:tabs>
          <w:tab w:val="clear" w:pos="1134"/>
          <w:tab w:val="left" w:leader="none" w:pos="1414"/>
        </w:tabs>
        <w:bidi w:val="0"/>
        <w:spacing w:before="0" w:after="0"/>
        <w:ind w:start="1414" w:hanging="283"/>
        <w:jc w:val="left"/>
        <w:rPr/>
      </w:pPr>
      <w:r>
        <w:rPr/>
        <w:t xml:space="preserve">Betty Miller vanhempana Bettynä </w:t>
      </w:r>
    </w:p>
    <w:p>
      <w:pPr>
        <w:pStyle w:val="TextBody"/>
        <w:numPr>
          <w:ilvl w:val="0"/>
          <w:numId w:val="77"/>
        </w:numPr>
        <w:tabs>
          <w:tab w:val="clear" w:pos="1134"/>
          <w:tab w:val="left" w:leader="none" w:pos="707"/>
        </w:tabs>
        <w:bidi w:val="0"/>
        <w:spacing w:before="0" w:after="0"/>
        <w:ind w:start="707" w:hanging="283"/>
        <w:jc w:val="left"/>
        <w:rPr/>
      </w:pPr>
      <w:r>
        <w:rPr/>
        <w:t xml:space="preserve">Bitty Schram Evelyn Gardnerina (nro 17, oikea kenttä). </w:t>
      </w:r>
    </w:p>
    <w:p>
      <w:pPr>
        <w:pStyle w:val="TextBody"/>
        <w:numPr>
          <w:ilvl w:val="0"/>
          <w:numId w:val="77"/>
        </w:numPr>
        <w:tabs>
          <w:tab w:val="clear" w:pos="1134"/>
          <w:tab w:val="left" w:leader="none" w:pos="707"/>
        </w:tabs>
        <w:bidi w:val="0"/>
        <w:spacing w:before="0" w:after="0"/>
        <w:ind w:start="707" w:hanging="283"/>
        <w:jc w:val="left"/>
        <w:rPr/>
      </w:pPr>
      <w:r>
        <w:rPr/>
        <w:t xml:space="preserve">Renée Coleman (Renee Coleman) -- Alice ``Skeeter'' Gaspers (# 18, vasen kenttä / keskikenttä / sieppari) </w:t>
      </w:r>
    </w:p>
    <w:p>
      <w:pPr>
        <w:pStyle w:val="TextBody"/>
        <w:numPr>
          <w:ilvl w:val="1"/>
          <w:numId w:val="77"/>
        </w:numPr>
        <w:tabs>
          <w:tab w:val="clear" w:pos="1134"/>
          <w:tab w:val="left" w:leader="none" w:pos="1414"/>
        </w:tabs>
        <w:bidi w:val="0"/>
        <w:spacing w:before="0" w:after="0"/>
        <w:ind w:start="1414" w:hanging="283"/>
        <w:jc w:val="left"/>
        <w:rPr/>
      </w:pPr>
      <w:r>
        <w:rPr/>
        <w:t xml:space="preserve">Shirley Burkovich vanhempana Alicena </w:t>
      </w:r>
    </w:p>
    <w:p>
      <w:pPr>
        <w:pStyle w:val="TextBody"/>
        <w:numPr>
          <w:ilvl w:val="0"/>
          <w:numId w:val="77"/>
        </w:numPr>
        <w:tabs>
          <w:tab w:val="clear" w:pos="1134"/>
          <w:tab w:val="left" w:leader="none" w:pos="707"/>
        </w:tabs>
        <w:bidi w:val="0"/>
        <w:spacing w:before="0" w:after="0"/>
        <w:ind w:start="707" w:hanging="283"/>
        <w:jc w:val="left"/>
        <w:rPr/>
      </w:pPr>
      <w:r>
        <w:rPr/>
        <w:t xml:space="preserve">Ann Cusack Shirley Bakerina (nro 11, vasen kenttä). </w:t>
      </w:r>
    </w:p>
    <w:p>
      <w:pPr>
        <w:pStyle w:val="TextBody"/>
        <w:numPr>
          <w:ilvl w:val="1"/>
          <w:numId w:val="77"/>
        </w:numPr>
        <w:tabs>
          <w:tab w:val="clear" w:pos="1134"/>
          <w:tab w:val="left" w:leader="none" w:pos="1414"/>
        </w:tabs>
        <w:bidi w:val="0"/>
        <w:spacing w:before="0" w:after="0"/>
        <w:ind w:start="1414" w:hanging="283"/>
        <w:jc w:val="left"/>
        <w:rPr/>
      </w:pPr>
      <w:r>
        <w:rPr/>
        <w:t xml:space="preserve">Barbara Erwin vanhempana Shirleynä </w:t>
      </w:r>
    </w:p>
    <w:p>
      <w:pPr>
        <w:pStyle w:val="TextBody"/>
        <w:numPr>
          <w:ilvl w:val="0"/>
          <w:numId w:val="77"/>
        </w:numPr>
        <w:tabs>
          <w:tab w:val="clear" w:pos="1134"/>
          <w:tab w:val="left" w:leader="none" w:pos="707"/>
        </w:tabs>
        <w:bidi w:val="0"/>
        <w:spacing w:before="0" w:after="0"/>
        <w:ind w:start="707" w:hanging="283"/>
        <w:jc w:val="left"/>
        <w:rPr/>
      </w:pPr>
      <w:r>
        <w:rPr/>
        <w:t xml:space="preserve">Robin Knight Linda ``Beans'' Babbittina (shortstop) </w:t>
      </w:r>
    </w:p>
    <w:p>
      <w:pPr>
        <w:pStyle w:val="TextBody"/>
        <w:numPr>
          <w:ilvl w:val="0"/>
          <w:numId w:val="77"/>
        </w:numPr>
        <w:tabs>
          <w:tab w:val="clear" w:pos="1134"/>
          <w:tab w:val="left" w:leader="none" w:pos="707"/>
        </w:tabs>
        <w:bidi w:val="0"/>
        <w:spacing w:before="0" w:after="0"/>
        <w:ind w:start="707" w:hanging="283"/>
        <w:jc w:val="left"/>
        <w:rPr/>
      </w:pPr>
      <w:r>
        <w:rPr/>
        <w:t xml:space="preserve">Patti Pelton nimellä Marbleann Wilkinson (kakkospesä) </w:t>
      </w:r>
    </w:p>
    <w:p>
      <w:pPr>
        <w:pStyle w:val="TextBody"/>
        <w:numPr>
          <w:ilvl w:val="0"/>
          <w:numId w:val="77"/>
        </w:numPr>
        <w:tabs>
          <w:tab w:val="clear" w:pos="1134"/>
          <w:tab w:val="left" w:leader="none" w:pos="707"/>
        </w:tabs>
        <w:bidi w:val="0"/>
        <w:spacing w:before="0" w:after="0"/>
        <w:ind w:start="707" w:hanging="283"/>
        <w:jc w:val="left"/>
        <w:rPr/>
      </w:pPr>
      <w:r>
        <w:rPr/>
        <w:t xml:space="preserve">Kelli Simpkins: Beverly Dixon (nro 4, ulkokenttä) </w:t>
      </w:r>
    </w:p>
    <w:p>
      <w:pPr>
        <w:pStyle w:val="TextBody"/>
        <w:numPr>
          <w:ilvl w:val="0"/>
          <w:numId w:val="77"/>
        </w:numPr>
        <w:tabs>
          <w:tab w:val="clear" w:pos="1134"/>
          <w:tab w:val="left" w:leader="none" w:pos="707"/>
        </w:tabs>
        <w:bidi w:val="0"/>
        <w:ind w:start="707" w:hanging="283"/>
        <w:jc w:val="left"/>
        <w:rPr/>
      </w:pPr>
      <w:r>
        <w:rPr/>
        <w:t xml:space="preserve">Connie Pounds-Taylor Connie Calhounina (ulkokenttä)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pelasivat vanhempaa pakettia omassa sarjassaan.</w:t>
      </w:r>
    </w:p>
    <w:p>
      <w:pPr>
        <w:pStyle w:val="TextBody"/>
        <w:bidi w:val="0"/>
        <w:jc w:val="left"/>
        <w:rPr>
          <w:b/>
          <w:u w:val="single"/>
          <w:shd w:val="clear" w:fill="FFFF00"/>
        </w:rPr>
      </w:pPr>
      <w:r>
        <w:rPr>
          <w:b/>
          <w:u w:val="single"/>
          <w:shd w:val="clear" w:fill="FFFF00"/>
        </w:rPr>
        <w:t xml:space="preserve">Asiakirjan numero 813</w:t>
      </w:r>
    </w:p>
    <w:p>
      <w:pPr>
        <w:pStyle w:val="TextBody"/>
        <w:bidi w:val="0"/>
        <w:jc w:val="left"/>
        <w:rPr>
          <w:b/>
          <w:shd w:val="clear" w:fill="FFFF00"/>
        </w:rPr>
      </w:pPr>
      <w:r>
        <w:rPr>
          <w:b/>
          <w:shd w:val="clear" w:fill="FFFF00"/>
        </w:rPr>
        <w:t xml:space="preserve">Tekstin numero 0</w:t>
      </w:r>
    </w:p>
    <w:tbl>
      <w:tblPr>
        <w:tblW w:w="8027" w:type="dxa"/>
        <w:jc w:val="left"/>
        <w:tblInd w:w="0" w:type="dxa"/>
        <w:tblLayout w:type="fixed"/>
        <w:tblCellMar>
          <w:top w:w="28" w:type="dxa"/>
          <w:left w:w="28" w:type="dxa"/>
          <w:bottom w:w="28" w:type="dxa"/>
          <w:right w:w="28" w:type="dxa"/>
        </w:tblCellMar>
      </w:tblPr>
      <w:tblGrid>
        <w:gridCol w:w="1186"/>
        <w:gridCol w:w="6841"/>
      </w:tblGrid>
      <w:tr>
        <w:trPr/>
        <w:tc>
          <w:tcPr>
            <w:tcW w:w="1186" w:type="dxa"/>
            <w:tcBorders/>
            <w:vAlign w:val="center"/>
          </w:tcPr>
          <w:p>
            <w:pPr>
              <w:pStyle w:val="TableHeading"/>
              <w:suppressLineNumbers/>
              <w:bidi w:val="0"/>
              <w:spacing w:before="0" w:after="283"/>
              <w:jc w:val="center"/>
              <w:rPr/>
            </w:pPr>
            <w:r>
              <w:rPr/>
              <w:t xml:space="preserve">Kausi (s) </w:t>
            </w:r>
          </w:p>
        </w:tc>
        <w:tc>
          <w:tcPr>
            <w:tcW w:w="6841" w:type="dxa"/>
            <w:tcBorders/>
            <w:vAlign w:val="center"/>
          </w:tcPr>
          <w:p>
            <w:pPr>
              <w:pStyle w:val="TableHeading"/>
              <w:suppressLineNumbers/>
              <w:bidi w:val="0"/>
              <w:spacing w:before="0" w:after="283"/>
              <w:jc w:val="center"/>
              <w:rPr/>
            </w:pPr>
            <w:r>
              <w:rPr/>
              <w:t xml:space="preserve">Pelinrakentaja (s) </w:t>
            </w:r>
          </w:p>
        </w:tc>
      </w:tr>
      <w:tr>
        <w:trPr/>
        <w:tc>
          <w:tcPr>
            <w:tcW w:w="1186" w:type="dxa"/>
            <w:tcBorders/>
            <w:vAlign w:val="center"/>
          </w:tcPr>
          <w:p>
            <w:pPr>
              <w:pStyle w:val="TableContents"/>
              <w:bidi w:val="0"/>
              <w:spacing w:before="0" w:after="283"/>
              <w:jc w:val="left"/>
              <w:rPr/>
            </w:pPr>
            <w:r>
              <w:rPr/>
              <w:t xml:space="preserve">2017 </w:t>
            </w:r>
          </w:p>
        </w:tc>
        <w:tc>
          <w:tcPr>
            <w:tcW w:w="6841" w:type="dxa"/>
            <w:tcBorders/>
            <w:vAlign w:val="center"/>
          </w:tcPr>
          <w:p>
            <w:pPr>
              <w:pStyle w:val="TableContents"/>
              <w:bidi w:val="0"/>
              <w:spacing w:before="0" w:after="283"/>
              <w:jc w:val="left"/>
              <w:rPr/>
            </w:pPr>
            <w:r>
              <w:rPr>
                <w:color w:val="A9A9A9"/>
              </w:rPr>
              <w:t xml:space="preserve">Brian Hoyer </w:t>
            </w:r>
            <w:r>
              <w:rPr/>
              <w:t xml:space="preserve">(6) / </w:t>
            </w:r>
            <w:r>
              <w:rPr>
                <w:color w:val="DCDCDC"/>
              </w:rPr>
              <w:t xml:space="preserve">C.J. Beathard </w:t>
            </w:r>
            <w:r>
              <w:rPr/>
              <w:t xml:space="preserve">(1) </w:t>
            </w:r>
          </w:p>
        </w:tc>
      </w:tr>
      <w:tr>
        <w:trPr/>
        <w:tc>
          <w:tcPr>
            <w:tcW w:w="1186" w:type="dxa"/>
            <w:tcBorders/>
            <w:vAlign w:val="center"/>
          </w:tcPr>
          <w:p>
            <w:pPr>
              <w:pStyle w:val="TableContents"/>
              <w:bidi w:val="0"/>
              <w:spacing w:before="0" w:after="283"/>
              <w:jc w:val="left"/>
              <w:rPr/>
            </w:pPr>
            <w:r>
              <w:rPr/>
              <w:t xml:space="preserve">2016 </w:t>
            </w:r>
          </w:p>
        </w:tc>
        <w:tc>
          <w:tcPr>
            <w:tcW w:w="6841" w:type="dxa"/>
            <w:tcBorders/>
            <w:vAlign w:val="center"/>
          </w:tcPr>
          <w:p>
            <w:pPr>
              <w:pStyle w:val="TableContents"/>
              <w:bidi w:val="0"/>
              <w:spacing w:before="0" w:after="283"/>
              <w:jc w:val="left"/>
              <w:rPr/>
            </w:pPr>
            <w:r>
              <w:rPr/>
              <w:t xml:space="preserve">Blaine Gabbert (5) / Colin Kaepernick (11) </w:t>
            </w:r>
          </w:p>
        </w:tc>
      </w:tr>
      <w:tr>
        <w:trPr/>
        <w:tc>
          <w:tcPr>
            <w:tcW w:w="1186" w:type="dxa"/>
            <w:tcBorders/>
            <w:vAlign w:val="center"/>
          </w:tcPr>
          <w:p>
            <w:pPr>
              <w:pStyle w:val="TableContents"/>
              <w:bidi w:val="0"/>
              <w:spacing w:before="0" w:after="283"/>
              <w:jc w:val="left"/>
              <w:rPr/>
            </w:pPr>
            <w:r>
              <w:rPr/>
              <w:t xml:space="preserve">2015 </w:t>
            </w:r>
          </w:p>
        </w:tc>
        <w:tc>
          <w:tcPr>
            <w:tcW w:w="6841" w:type="dxa"/>
            <w:tcBorders/>
            <w:vAlign w:val="center"/>
          </w:tcPr>
          <w:p>
            <w:pPr>
              <w:pStyle w:val="TableContents"/>
              <w:bidi w:val="0"/>
              <w:spacing w:before="0" w:after="283"/>
              <w:jc w:val="left"/>
              <w:rPr/>
            </w:pPr>
            <w:r>
              <w:rPr/>
              <w:t xml:space="preserve">Colin Kaepernick (8) / Blaine Gabbert (8) </w:t>
            </w:r>
          </w:p>
        </w:tc>
      </w:tr>
      <w:tr>
        <w:trPr/>
        <w:tc>
          <w:tcPr>
            <w:tcW w:w="1186" w:type="dxa"/>
            <w:tcBorders/>
            <w:vAlign w:val="center"/>
          </w:tcPr>
          <w:p>
            <w:pPr>
              <w:pStyle w:val="TableContents"/>
              <w:bidi w:val="0"/>
              <w:spacing w:before="0" w:after="283"/>
              <w:jc w:val="left"/>
              <w:rPr/>
            </w:pPr>
            <w:r>
              <w:rPr/>
              <w:t xml:space="preserve">2014 </w:t>
            </w:r>
          </w:p>
        </w:tc>
        <w:tc>
          <w:tcPr>
            <w:tcW w:w="6841" w:type="dxa"/>
            <w:tcBorders/>
            <w:vAlign w:val="center"/>
          </w:tcPr>
          <w:p>
            <w:pPr>
              <w:pStyle w:val="TableContents"/>
              <w:bidi w:val="0"/>
              <w:spacing w:before="0" w:after="283"/>
              <w:jc w:val="left"/>
              <w:rPr/>
            </w:pPr>
            <w:r>
              <w:rPr/>
              <w:t xml:space="preserve">Colin Kaepernick (16) </w:t>
            </w:r>
          </w:p>
        </w:tc>
      </w:tr>
      <w:tr>
        <w:trPr/>
        <w:tc>
          <w:tcPr>
            <w:tcW w:w="1186" w:type="dxa"/>
            <w:tcBorders/>
            <w:vAlign w:val="center"/>
          </w:tcPr>
          <w:p>
            <w:pPr>
              <w:pStyle w:val="TableContents"/>
              <w:bidi w:val="0"/>
              <w:spacing w:before="0" w:after="283"/>
              <w:jc w:val="left"/>
              <w:rPr/>
            </w:pPr>
            <w:r>
              <w:rPr/>
              <w:t xml:space="preserve">2013 </w:t>
            </w:r>
          </w:p>
        </w:tc>
        <w:tc>
          <w:tcPr>
            <w:tcW w:w="6841" w:type="dxa"/>
            <w:tcBorders/>
            <w:vAlign w:val="center"/>
          </w:tcPr>
          <w:p>
            <w:pPr>
              <w:pStyle w:val="TableContents"/>
              <w:bidi w:val="0"/>
              <w:spacing w:before="0" w:after="283"/>
              <w:jc w:val="left"/>
              <w:rPr/>
            </w:pPr>
            <w:r>
              <w:rPr/>
              <w:t xml:space="preserve">Colin Kaepernick (16) </w:t>
            </w:r>
          </w:p>
        </w:tc>
      </w:tr>
      <w:tr>
        <w:trPr/>
        <w:tc>
          <w:tcPr>
            <w:tcW w:w="1186" w:type="dxa"/>
            <w:tcBorders/>
            <w:vAlign w:val="center"/>
          </w:tcPr>
          <w:p>
            <w:pPr>
              <w:pStyle w:val="TableContents"/>
              <w:bidi w:val="0"/>
              <w:spacing w:before="0" w:after="283"/>
              <w:jc w:val="left"/>
              <w:rPr/>
            </w:pPr>
            <w:r>
              <w:rPr/>
              <w:t xml:space="preserve">2012 </w:t>
            </w:r>
          </w:p>
        </w:tc>
        <w:tc>
          <w:tcPr>
            <w:tcW w:w="6841" w:type="dxa"/>
            <w:tcBorders/>
            <w:vAlign w:val="center"/>
          </w:tcPr>
          <w:p>
            <w:pPr>
              <w:pStyle w:val="TableContents"/>
              <w:bidi w:val="0"/>
              <w:spacing w:before="0" w:after="283"/>
              <w:jc w:val="left"/>
              <w:rPr/>
            </w:pPr>
            <w:r>
              <w:rPr/>
              <w:t xml:space="preserve">Alex Smith (9) / Colin Kaepernick (7) </w:t>
            </w:r>
          </w:p>
        </w:tc>
      </w:tr>
      <w:tr>
        <w:trPr/>
        <w:tc>
          <w:tcPr>
            <w:tcW w:w="1186" w:type="dxa"/>
            <w:tcBorders/>
            <w:vAlign w:val="center"/>
          </w:tcPr>
          <w:p>
            <w:pPr>
              <w:pStyle w:val="TableContents"/>
              <w:bidi w:val="0"/>
              <w:spacing w:before="0" w:after="283"/>
              <w:jc w:val="left"/>
              <w:rPr/>
            </w:pPr>
            <w:r>
              <w:rPr/>
              <w:t xml:space="preserve">2011 </w:t>
            </w:r>
          </w:p>
        </w:tc>
        <w:tc>
          <w:tcPr>
            <w:tcW w:w="6841" w:type="dxa"/>
            <w:tcBorders/>
            <w:vAlign w:val="center"/>
          </w:tcPr>
          <w:p>
            <w:pPr>
              <w:pStyle w:val="TableContents"/>
              <w:bidi w:val="0"/>
              <w:spacing w:before="0" w:after="283"/>
              <w:jc w:val="left"/>
              <w:rPr/>
            </w:pPr>
            <w:r>
              <w:rPr/>
              <w:t xml:space="preserve">Alex Smith (16) </w:t>
            </w:r>
          </w:p>
        </w:tc>
      </w:tr>
      <w:tr>
        <w:trPr/>
        <w:tc>
          <w:tcPr>
            <w:tcW w:w="1186" w:type="dxa"/>
            <w:tcBorders/>
            <w:vAlign w:val="center"/>
          </w:tcPr>
          <w:p>
            <w:pPr>
              <w:pStyle w:val="TableContents"/>
              <w:bidi w:val="0"/>
              <w:spacing w:before="0" w:after="283"/>
              <w:jc w:val="left"/>
              <w:rPr>
                <w:sz w:val="4"/>
                <w:szCs w:val="4"/>
              </w:rPr>
            </w:pPr>
            <w:r>
              <w:rPr>
                <w:sz w:val="4"/>
                <w:szCs w:val="4"/>
              </w:rPr>
            </w:r>
          </w:p>
        </w:tc>
        <w:tc>
          <w:tcPr>
            <w:tcW w:w="6841" w:type="dxa"/>
            <w:tcBorders/>
            <w:vAlign w:val="center"/>
          </w:tcPr>
          <w:p>
            <w:pPr>
              <w:pStyle w:val="TableContents"/>
              <w:bidi w:val="0"/>
              <w:spacing w:before="0" w:after="283"/>
              <w:jc w:val="left"/>
              <w:rPr/>
            </w:pPr>
            <w:r>
              <w:rPr/>
              <w:t xml:space="preserve">Alex Smith (10) / Troy Smith (6) </w:t>
            </w:r>
          </w:p>
        </w:tc>
      </w:tr>
      <w:tr>
        <w:trPr/>
        <w:tc>
          <w:tcPr>
            <w:tcW w:w="1186" w:type="dxa"/>
            <w:tcBorders/>
            <w:vAlign w:val="center"/>
          </w:tcPr>
          <w:p>
            <w:pPr>
              <w:pStyle w:val="TableContents"/>
              <w:bidi w:val="0"/>
              <w:spacing w:before="0" w:after="283"/>
              <w:jc w:val="left"/>
              <w:rPr/>
            </w:pPr>
            <w:r>
              <w:rPr/>
              <w:t xml:space="preserve">2009 </w:t>
            </w:r>
          </w:p>
        </w:tc>
        <w:tc>
          <w:tcPr>
            <w:tcW w:w="6841" w:type="dxa"/>
            <w:tcBorders/>
            <w:vAlign w:val="center"/>
          </w:tcPr>
          <w:p>
            <w:pPr>
              <w:pStyle w:val="TableContents"/>
              <w:bidi w:val="0"/>
              <w:spacing w:before="0" w:after="283"/>
              <w:jc w:val="left"/>
              <w:rPr/>
            </w:pPr>
            <w:r>
              <w:rPr/>
              <w:t xml:space="preserve">Alex Smith (10) / Shaun Hill (6) </w:t>
            </w:r>
          </w:p>
        </w:tc>
      </w:tr>
      <w:tr>
        <w:trPr/>
        <w:tc>
          <w:tcPr>
            <w:tcW w:w="1186" w:type="dxa"/>
            <w:tcBorders/>
            <w:vAlign w:val="center"/>
          </w:tcPr>
          <w:p>
            <w:pPr>
              <w:pStyle w:val="TableContents"/>
              <w:bidi w:val="0"/>
              <w:spacing w:before="0" w:after="283"/>
              <w:jc w:val="left"/>
              <w:rPr/>
            </w:pPr>
            <w:r>
              <w:rPr/>
              <w:t xml:space="preserve">2008 </w:t>
            </w:r>
          </w:p>
        </w:tc>
        <w:tc>
          <w:tcPr>
            <w:tcW w:w="6841" w:type="dxa"/>
            <w:tcBorders/>
            <w:vAlign w:val="center"/>
          </w:tcPr>
          <w:p>
            <w:pPr>
              <w:pStyle w:val="TableContents"/>
              <w:bidi w:val="0"/>
              <w:spacing w:before="0" w:after="283"/>
              <w:jc w:val="left"/>
              <w:rPr/>
            </w:pPr>
            <w:r>
              <w:rPr/>
              <w:t xml:space="preserve">Shaun Hill (8) / J.T. O'Sullivan (8) </w:t>
            </w:r>
          </w:p>
        </w:tc>
      </w:tr>
      <w:tr>
        <w:trPr/>
        <w:tc>
          <w:tcPr>
            <w:tcW w:w="1186" w:type="dxa"/>
            <w:tcBorders/>
            <w:vAlign w:val="center"/>
          </w:tcPr>
          <w:p>
            <w:pPr>
              <w:pStyle w:val="TableContents"/>
              <w:bidi w:val="0"/>
              <w:spacing w:before="0" w:after="283"/>
              <w:jc w:val="left"/>
              <w:rPr/>
            </w:pPr>
            <w:r>
              <w:rPr/>
              <w:t xml:space="preserve">2007 </w:t>
            </w:r>
          </w:p>
        </w:tc>
        <w:tc>
          <w:tcPr>
            <w:tcW w:w="6841" w:type="dxa"/>
            <w:tcBorders/>
            <w:vAlign w:val="center"/>
          </w:tcPr>
          <w:p>
            <w:pPr>
              <w:pStyle w:val="TableContents"/>
              <w:bidi w:val="0"/>
              <w:spacing w:before="0" w:after="283"/>
              <w:jc w:val="left"/>
              <w:rPr/>
            </w:pPr>
            <w:r>
              <w:rPr/>
              <w:t xml:space="preserve">Alex Smith (7) / Trent Dilfer (6) / Shaun Hill (2) / Chris Weinke (1) </w:t>
            </w:r>
          </w:p>
        </w:tc>
      </w:tr>
      <w:tr>
        <w:trPr/>
        <w:tc>
          <w:tcPr>
            <w:tcW w:w="1186" w:type="dxa"/>
            <w:tcBorders/>
            <w:vAlign w:val="center"/>
          </w:tcPr>
          <w:p>
            <w:pPr>
              <w:pStyle w:val="TableContents"/>
              <w:bidi w:val="0"/>
              <w:spacing w:before="0" w:after="283"/>
              <w:jc w:val="left"/>
              <w:rPr/>
            </w:pPr>
            <w:r>
              <w:rPr/>
              <w:t xml:space="preserve">2006 </w:t>
            </w:r>
          </w:p>
        </w:tc>
        <w:tc>
          <w:tcPr>
            <w:tcW w:w="6841" w:type="dxa"/>
            <w:tcBorders/>
            <w:vAlign w:val="center"/>
          </w:tcPr>
          <w:p>
            <w:pPr>
              <w:pStyle w:val="TableContents"/>
              <w:bidi w:val="0"/>
              <w:spacing w:before="0" w:after="283"/>
              <w:jc w:val="left"/>
              <w:rPr/>
            </w:pPr>
            <w:r>
              <w:rPr/>
              <w:t xml:space="preserve">Alex Smith (16) </w:t>
            </w:r>
          </w:p>
        </w:tc>
      </w:tr>
      <w:tr>
        <w:trPr/>
        <w:tc>
          <w:tcPr>
            <w:tcW w:w="1186" w:type="dxa"/>
            <w:tcBorders/>
            <w:vAlign w:val="center"/>
          </w:tcPr>
          <w:p>
            <w:pPr>
              <w:pStyle w:val="TableContents"/>
              <w:bidi w:val="0"/>
              <w:spacing w:before="0" w:after="283"/>
              <w:jc w:val="left"/>
              <w:rPr/>
            </w:pPr>
            <w:r>
              <w:rPr/>
              <w:t xml:space="preserve">2005 </w:t>
            </w:r>
          </w:p>
        </w:tc>
        <w:tc>
          <w:tcPr>
            <w:tcW w:w="6841" w:type="dxa"/>
            <w:tcBorders/>
            <w:vAlign w:val="center"/>
          </w:tcPr>
          <w:p>
            <w:pPr>
              <w:pStyle w:val="TableContents"/>
              <w:bidi w:val="0"/>
              <w:spacing w:before="0" w:after="283"/>
              <w:jc w:val="left"/>
              <w:rPr/>
            </w:pPr>
            <w:r>
              <w:rPr/>
              <w:t xml:space="preserve">Alex Smith (7) / Tim Rattay (4) / Ken Dorsey (3) / Cody Pickett (2) </w:t>
            </w:r>
          </w:p>
        </w:tc>
      </w:tr>
      <w:tr>
        <w:trPr/>
        <w:tc>
          <w:tcPr>
            <w:tcW w:w="1186" w:type="dxa"/>
            <w:tcBorders/>
            <w:vAlign w:val="center"/>
          </w:tcPr>
          <w:p>
            <w:pPr>
              <w:pStyle w:val="TableContents"/>
              <w:bidi w:val="0"/>
              <w:spacing w:before="0" w:after="283"/>
              <w:jc w:val="left"/>
              <w:rPr>
                <w:sz w:val="4"/>
                <w:szCs w:val="4"/>
              </w:rPr>
            </w:pPr>
            <w:r>
              <w:rPr>
                <w:sz w:val="4"/>
                <w:szCs w:val="4"/>
              </w:rPr>
            </w:r>
          </w:p>
        </w:tc>
        <w:tc>
          <w:tcPr>
            <w:tcW w:w="6841" w:type="dxa"/>
            <w:tcBorders/>
            <w:vAlign w:val="center"/>
          </w:tcPr>
          <w:p>
            <w:pPr>
              <w:pStyle w:val="TableContents"/>
              <w:bidi w:val="0"/>
              <w:spacing w:before="0" w:after="283"/>
              <w:jc w:val="left"/>
              <w:rPr/>
            </w:pPr>
            <w:r>
              <w:rPr/>
              <w:t xml:space="preserve">Tim Rattay (9) / Ken Dorsey (7) </w:t>
            </w:r>
          </w:p>
        </w:tc>
      </w:tr>
      <w:tr>
        <w:trPr/>
        <w:tc>
          <w:tcPr>
            <w:tcW w:w="1186" w:type="dxa"/>
            <w:tcBorders/>
            <w:vAlign w:val="center"/>
          </w:tcPr>
          <w:p>
            <w:pPr>
              <w:pStyle w:val="TableContents"/>
              <w:bidi w:val="0"/>
              <w:spacing w:before="0" w:after="283"/>
              <w:jc w:val="left"/>
              <w:rPr/>
            </w:pPr>
            <w:r>
              <w:rPr/>
              <w:t xml:space="preserve">2003 </w:t>
            </w:r>
          </w:p>
        </w:tc>
        <w:tc>
          <w:tcPr>
            <w:tcW w:w="6841" w:type="dxa"/>
            <w:tcBorders/>
            <w:vAlign w:val="center"/>
          </w:tcPr>
          <w:p>
            <w:pPr>
              <w:pStyle w:val="TableContents"/>
              <w:bidi w:val="0"/>
              <w:spacing w:before="0" w:after="283"/>
              <w:jc w:val="left"/>
              <w:rPr/>
            </w:pPr>
            <w:r>
              <w:rPr/>
              <w:t xml:space="preserve">Jeff Garcia (13) / Tim Rattay (3) </w:t>
            </w:r>
          </w:p>
        </w:tc>
      </w:tr>
      <w:tr>
        <w:trPr/>
        <w:tc>
          <w:tcPr>
            <w:tcW w:w="1186" w:type="dxa"/>
            <w:tcBorders/>
            <w:vAlign w:val="center"/>
          </w:tcPr>
          <w:p>
            <w:pPr>
              <w:pStyle w:val="TableContents"/>
              <w:bidi w:val="0"/>
              <w:spacing w:before="0" w:after="283"/>
              <w:jc w:val="left"/>
              <w:rPr/>
            </w:pPr>
            <w:r>
              <w:rPr/>
              <w:t xml:space="preserve">2002 </w:t>
            </w:r>
          </w:p>
        </w:tc>
        <w:tc>
          <w:tcPr>
            <w:tcW w:w="6841" w:type="dxa"/>
            <w:tcBorders/>
            <w:vAlign w:val="center"/>
          </w:tcPr>
          <w:p>
            <w:pPr>
              <w:pStyle w:val="TableContents"/>
              <w:bidi w:val="0"/>
              <w:spacing w:before="0" w:after="283"/>
              <w:jc w:val="left"/>
              <w:rPr/>
            </w:pPr>
            <w:r>
              <w:rPr/>
              <w:t xml:space="preserve">Jeff Garcia (16) </w:t>
            </w:r>
          </w:p>
        </w:tc>
      </w:tr>
      <w:tr>
        <w:trPr/>
        <w:tc>
          <w:tcPr>
            <w:tcW w:w="1186" w:type="dxa"/>
            <w:tcBorders/>
            <w:vAlign w:val="center"/>
          </w:tcPr>
          <w:p>
            <w:pPr>
              <w:pStyle w:val="TableContents"/>
              <w:bidi w:val="0"/>
              <w:spacing w:before="0" w:after="283"/>
              <w:jc w:val="left"/>
              <w:rPr/>
            </w:pPr>
            <w:r>
              <w:rPr/>
              <w:t xml:space="preserve">2001 </w:t>
            </w:r>
          </w:p>
        </w:tc>
        <w:tc>
          <w:tcPr>
            <w:tcW w:w="6841" w:type="dxa"/>
            <w:tcBorders/>
            <w:vAlign w:val="center"/>
          </w:tcPr>
          <w:p>
            <w:pPr>
              <w:pStyle w:val="TableContents"/>
              <w:bidi w:val="0"/>
              <w:spacing w:before="0" w:after="283"/>
              <w:jc w:val="left"/>
              <w:rPr/>
            </w:pPr>
            <w:r>
              <w:rPr/>
              <w:t xml:space="preserve">Jeff Garcia (16) </w:t>
            </w:r>
          </w:p>
        </w:tc>
      </w:tr>
      <w:tr>
        <w:trPr/>
        <w:tc>
          <w:tcPr>
            <w:tcW w:w="1186" w:type="dxa"/>
            <w:tcBorders/>
            <w:vAlign w:val="center"/>
          </w:tcPr>
          <w:p>
            <w:pPr>
              <w:pStyle w:val="TableContents"/>
              <w:bidi w:val="0"/>
              <w:spacing w:before="0" w:after="283"/>
              <w:jc w:val="left"/>
              <w:rPr/>
            </w:pPr>
            <w:r>
              <w:rPr/>
              <w:t xml:space="preserve">2000 </w:t>
            </w:r>
          </w:p>
        </w:tc>
        <w:tc>
          <w:tcPr>
            <w:tcW w:w="6841" w:type="dxa"/>
            <w:tcBorders/>
            <w:vAlign w:val="center"/>
          </w:tcPr>
          <w:p>
            <w:pPr>
              <w:pStyle w:val="TableContents"/>
              <w:bidi w:val="0"/>
              <w:spacing w:before="0" w:after="283"/>
              <w:jc w:val="left"/>
              <w:rPr/>
            </w:pPr>
            <w:r>
              <w:rPr/>
              <w:t xml:space="preserve">Jeff Garcia (16) </w:t>
            </w:r>
          </w:p>
        </w:tc>
      </w:tr>
      <w:tr>
        <w:trPr/>
        <w:tc>
          <w:tcPr>
            <w:tcW w:w="1186" w:type="dxa"/>
            <w:tcBorders/>
            <w:vAlign w:val="center"/>
          </w:tcPr>
          <w:p>
            <w:pPr>
              <w:pStyle w:val="TableContents"/>
              <w:bidi w:val="0"/>
              <w:spacing w:before="0" w:after="283"/>
              <w:jc w:val="left"/>
              <w:rPr/>
            </w:pPr>
            <w:r>
              <w:rPr/>
              <w:t xml:space="preserve">1999 </w:t>
            </w:r>
          </w:p>
        </w:tc>
        <w:tc>
          <w:tcPr>
            <w:tcW w:w="6841" w:type="dxa"/>
            <w:tcBorders/>
            <w:vAlign w:val="center"/>
          </w:tcPr>
          <w:p>
            <w:pPr>
              <w:pStyle w:val="TableContents"/>
              <w:bidi w:val="0"/>
              <w:spacing w:before="0" w:after="283"/>
              <w:jc w:val="left"/>
              <w:rPr/>
            </w:pPr>
            <w:r>
              <w:rPr/>
              <w:t xml:space="preserve">Jeff Garcia (10) / Steve Stenstrom (3) / Steve Young (3) </w:t>
            </w:r>
          </w:p>
        </w:tc>
      </w:tr>
      <w:tr>
        <w:trPr/>
        <w:tc>
          <w:tcPr>
            <w:tcW w:w="1186" w:type="dxa"/>
            <w:tcBorders/>
            <w:vAlign w:val="center"/>
          </w:tcPr>
          <w:p>
            <w:pPr>
              <w:pStyle w:val="TableContents"/>
              <w:bidi w:val="0"/>
              <w:spacing w:before="0" w:after="283"/>
              <w:jc w:val="left"/>
              <w:rPr/>
            </w:pPr>
            <w:r>
              <w:rPr/>
              <w:t xml:space="preserve">1998 </w:t>
            </w:r>
          </w:p>
        </w:tc>
        <w:tc>
          <w:tcPr>
            <w:tcW w:w="6841" w:type="dxa"/>
            <w:tcBorders/>
            <w:vAlign w:val="center"/>
          </w:tcPr>
          <w:p>
            <w:pPr>
              <w:pStyle w:val="TableContents"/>
              <w:bidi w:val="0"/>
              <w:spacing w:before="0" w:after="283"/>
              <w:jc w:val="left"/>
              <w:rPr/>
            </w:pPr>
            <w:r>
              <w:rPr/>
              <w:t xml:space="preserve">Steve Young (15) / Ty Detmer (1) </w:t>
            </w:r>
          </w:p>
        </w:tc>
      </w:tr>
      <w:tr>
        <w:trPr/>
        <w:tc>
          <w:tcPr>
            <w:tcW w:w="1186" w:type="dxa"/>
            <w:tcBorders/>
            <w:vAlign w:val="center"/>
          </w:tcPr>
          <w:p>
            <w:pPr>
              <w:pStyle w:val="TableContents"/>
              <w:bidi w:val="0"/>
              <w:spacing w:before="0" w:after="283"/>
              <w:jc w:val="left"/>
              <w:rPr/>
            </w:pPr>
            <w:r>
              <w:rPr/>
              <w:t xml:space="preserve">1997 </w:t>
            </w:r>
          </w:p>
        </w:tc>
        <w:tc>
          <w:tcPr>
            <w:tcW w:w="6841" w:type="dxa"/>
            <w:tcBorders/>
            <w:vAlign w:val="center"/>
          </w:tcPr>
          <w:p>
            <w:pPr>
              <w:pStyle w:val="TableContents"/>
              <w:bidi w:val="0"/>
              <w:spacing w:before="0" w:after="283"/>
              <w:jc w:val="left"/>
              <w:rPr/>
            </w:pPr>
            <w:r>
              <w:rPr/>
              <w:t xml:space="preserve">Steve Young (15) / Jim Druckenmiller (1) </w:t>
            </w:r>
          </w:p>
        </w:tc>
      </w:tr>
      <w:tr>
        <w:trPr/>
        <w:tc>
          <w:tcPr>
            <w:tcW w:w="1186" w:type="dxa"/>
            <w:tcBorders/>
            <w:vAlign w:val="center"/>
          </w:tcPr>
          <w:p>
            <w:pPr>
              <w:pStyle w:val="TableContents"/>
              <w:bidi w:val="0"/>
              <w:spacing w:before="0" w:after="283"/>
              <w:jc w:val="left"/>
              <w:rPr>
                <w:sz w:val="4"/>
                <w:szCs w:val="4"/>
              </w:rPr>
            </w:pPr>
            <w:r>
              <w:rPr>
                <w:sz w:val="4"/>
                <w:szCs w:val="4"/>
              </w:rPr>
            </w:r>
          </w:p>
        </w:tc>
        <w:tc>
          <w:tcPr>
            <w:tcW w:w="6841" w:type="dxa"/>
            <w:tcBorders/>
            <w:vAlign w:val="center"/>
          </w:tcPr>
          <w:p>
            <w:pPr>
              <w:pStyle w:val="TableContents"/>
              <w:bidi w:val="0"/>
              <w:spacing w:before="0" w:after="283"/>
              <w:jc w:val="left"/>
              <w:rPr/>
            </w:pPr>
            <w:r>
              <w:rPr/>
              <w:t xml:space="preserve">Steve Young (12) / Elvis Grbac (4) </w:t>
            </w:r>
          </w:p>
        </w:tc>
      </w:tr>
      <w:tr>
        <w:trPr/>
        <w:tc>
          <w:tcPr>
            <w:tcW w:w="1186" w:type="dxa"/>
            <w:tcBorders/>
            <w:vAlign w:val="center"/>
          </w:tcPr>
          <w:p>
            <w:pPr>
              <w:pStyle w:val="TableContents"/>
              <w:bidi w:val="0"/>
              <w:spacing w:before="0" w:after="283"/>
              <w:jc w:val="left"/>
              <w:rPr/>
            </w:pPr>
            <w:r>
              <w:rPr/>
              <w:t xml:space="preserve">1995 </w:t>
            </w:r>
          </w:p>
        </w:tc>
        <w:tc>
          <w:tcPr>
            <w:tcW w:w="6841" w:type="dxa"/>
            <w:tcBorders/>
            <w:vAlign w:val="center"/>
          </w:tcPr>
          <w:p>
            <w:pPr>
              <w:pStyle w:val="TableContents"/>
              <w:bidi w:val="0"/>
              <w:spacing w:before="0" w:after="283"/>
              <w:jc w:val="left"/>
              <w:rPr/>
            </w:pPr>
            <w:r>
              <w:rPr/>
              <w:t xml:space="preserve">Steve Young (11) / Elvis Grbac (5) </w:t>
            </w:r>
          </w:p>
        </w:tc>
      </w:tr>
      <w:tr>
        <w:trPr/>
        <w:tc>
          <w:tcPr>
            <w:tcW w:w="1186" w:type="dxa"/>
            <w:tcBorders/>
            <w:vAlign w:val="center"/>
          </w:tcPr>
          <w:p>
            <w:pPr>
              <w:pStyle w:val="TableContents"/>
              <w:bidi w:val="0"/>
              <w:spacing w:before="0" w:after="283"/>
              <w:jc w:val="left"/>
              <w:rPr/>
            </w:pPr>
            <w:r>
              <w:rPr/>
              <w:t xml:space="preserve">1994 </w:t>
            </w:r>
          </w:p>
        </w:tc>
        <w:tc>
          <w:tcPr>
            <w:tcW w:w="6841" w:type="dxa"/>
            <w:tcBorders/>
            <w:vAlign w:val="center"/>
          </w:tcPr>
          <w:p>
            <w:pPr>
              <w:pStyle w:val="TableContents"/>
              <w:bidi w:val="0"/>
              <w:spacing w:before="0" w:after="283"/>
              <w:jc w:val="left"/>
              <w:rPr/>
            </w:pPr>
            <w:r>
              <w:rPr/>
              <w:t xml:space="preserve">Steve Young (16) </w:t>
            </w:r>
          </w:p>
        </w:tc>
      </w:tr>
      <w:tr>
        <w:trPr/>
        <w:tc>
          <w:tcPr>
            <w:tcW w:w="1186" w:type="dxa"/>
            <w:tcBorders/>
            <w:vAlign w:val="center"/>
          </w:tcPr>
          <w:p>
            <w:pPr>
              <w:pStyle w:val="TableContents"/>
              <w:bidi w:val="0"/>
              <w:spacing w:before="0" w:after="283"/>
              <w:jc w:val="left"/>
              <w:rPr/>
            </w:pPr>
            <w:r>
              <w:rPr/>
              <w:t xml:space="preserve">1993 </w:t>
            </w:r>
          </w:p>
        </w:tc>
        <w:tc>
          <w:tcPr>
            <w:tcW w:w="6841" w:type="dxa"/>
            <w:tcBorders/>
            <w:vAlign w:val="center"/>
          </w:tcPr>
          <w:p>
            <w:pPr>
              <w:pStyle w:val="TableContents"/>
              <w:bidi w:val="0"/>
              <w:spacing w:before="0" w:after="283"/>
              <w:jc w:val="left"/>
              <w:rPr/>
            </w:pPr>
            <w:r>
              <w:rPr/>
              <w:t xml:space="preserve">Steve Young (16) </w:t>
            </w:r>
          </w:p>
        </w:tc>
      </w:tr>
      <w:tr>
        <w:trPr/>
        <w:tc>
          <w:tcPr>
            <w:tcW w:w="1186" w:type="dxa"/>
            <w:tcBorders/>
            <w:vAlign w:val="center"/>
          </w:tcPr>
          <w:p>
            <w:pPr>
              <w:pStyle w:val="TableContents"/>
              <w:bidi w:val="0"/>
              <w:spacing w:before="0" w:after="283"/>
              <w:jc w:val="left"/>
              <w:rPr/>
            </w:pPr>
            <w:r>
              <w:rPr/>
              <w:t xml:space="preserve">1992 </w:t>
            </w:r>
          </w:p>
        </w:tc>
        <w:tc>
          <w:tcPr>
            <w:tcW w:w="6841" w:type="dxa"/>
            <w:tcBorders/>
            <w:vAlign w:val="center"/>
          </w:tcPr>
          <w:p>
            <w:pPr>
              <w:pStyle w:val="TableContents"/>
              <w:bidi w:val="0"/>
              <w:spacing w:before="0" w:after="283"/>
              <w:jc w:val="left"/>
              <w:rPr/>
            </w:pPr>
            <w:r>
              <w:rPr/>
              <w:t xml:space="preserve">Steve Young (16) </w:t>
            </w:r>
          </w:p>
        </w:tc>
      </w:tr>
      <w:tr>
        <w:trPr/>
        <w:tc>
          <w:tcPr>
            <w:tcW w:w="1186" w:type="dxa"/>
            <w:tcBorders/>
            <w:vAlign w:val="center"/>
          </w:tcPr>
          <w:p>
            <w:pPr>
              <w:pStyle w:val="TableContents"/>
              <w:bidi w:val="0"/>
              <w:spacing w:before="0" w:after="283"/>
              <w:jc w:val="left"/>
              <w:rPr/>
            </w:pPr>
            <w:r>
              <w:rPr/>
              <w:t xml:space="preserve">1991 </w:t>
            </w:r>
          </w:p>
        </w:tc>
        <w:tc>
          <w:tcPr>
            <w:tcW w:w="6841" w:type="dxa"/>
            <w:tcBorders/>
            <w:vAlign w:val="center"/>
          </w:tcPr>
          <w:p>
            <w:pPr>
              <w:pStyle w:val="TableContents"/>
              <w:bidi w:val="0"/>
              <w:spacing w:before="0" w:after="283"/>
              <w:jc w:val="left"/>
              <w:rPr/>
            </w:pPr>
            <w:r>
              <w:rPr/>
              <w:t xml:space="preserve">Steve Young (10) / Steve Bono (6) </w:t>
            </w:r>
          </w:p>
        </w:tc>
      </w:tr>
      <w:tr>
        <w:trPr/>
        <w:tc>
          <w:tcPr>
            <w:tcW w:w="1186" w:type="dxa"/>
            <w:tcBorders/>
            <w:vAlign w:val="center"/>
          </w:tcPr>
          <w:p>
            <w:pPr>
              <w:pStyle w:val="TableContents"/>
              <w:bidi w:val="0"/>
              <w:spacing w:before="0" w:after="283"/>
              <w:jc w:val="left"/>
              <w:rPr/>
            </w:pPr>
            <w:r>
              <w:rPr/>
              <w:t xml:space="preserve">1990 </w:t>
            </w:r>
          </w:p>
        </w:tc>
        <w:tc>
          <w:tcPr>
            <w:tcW w:w="6841" w:type="dxa"/>
            <w:tcBorders/>
            <w:vAlign w:val="center"/>
          </w:tcPr>
          <w:p>
            <w:pPr>
              <w:pStyle w:val="TableContents"/>
              <w:bidi w:val="0"/>
              <w:spacing w:before="0" w:after="283"/>
              <w:jc w:val="left"/>
              <w:rPr/>
            </w:pPr>
            <w:r>
              <w:rPr/>
              <w:t xml:space="preserve">Joe Montana (15) / Steve Young (1) </w:t>
            </w:r>
          </w:p>
        </w:tc>
      </w:tr>
      <w:tr>
        <w:trPr/>
        <w:tc>
          <w:tcPr>
            <w:tcW w:w="1186" w:type="dxa"/>
            <w:tcBorders/>
            <w:vAlign w:val="center"/>
          </w:tcPr>
          <w:p>
            <w:pPr>
              <w:pStyle w:val="TableContents"/>
              <w:bidi w:val="0"/>
              <w:spacing w:before="0" w:after="283"/>
              <w:jc w:val="left"/>
              <w:rPr/>
            </w:pPr>
            <w:r>
              <w:rPr/>
              <w:t xml:space="preserve">1989 </w:t>
            </w:r>
          </w:p>
        </w:tc>
        <w:tc>
          <w:tcPr>
            <w:tcW w:w="6841" w:type="dxa"/>
            <w:tcBorders/>
            <w:vAlign w:val="center"/>
          </w:tcPr>
          <w:p>
            <w:pPr>
              <w:pStyle w:val="TableContents"/>
              <w:bidi w:val="0"/>
              <w:spacing w:before="0" w:after="283"/>
              <w:jc w:val="left"/>
              <w:rPr/>
            </w:pPr>
            <w:r>
              <w:rPr/>
              <w:t xml:space="preserve">Joe Montana (13) / Steve Young (3) </w:t>
            </w:r>
          </w:p>
        </w:tc>
      </w:tr>
      <w:tr>
        <w:trPr/>
        <w:tc>
          <w:tcPr>
            <w:tcW w:w="1186" w:type="dxa"/>
            <w:tcBorders/>
            <w:vAlign w:val="center"/>
          </w:tcPr>
          <w:p>
            <w:pPr>
              <w:pStyle w:val="TableContents"/>
              <w:bidi w:val="0"/>
              <w:spacing w:before="0" w:after="283"/>
              <w:jc w:val="left"/>
              <w:rPr/>
            </w:pPr>
            <w:r>
              <w:rPr/>
              <w:t xml:space="preserve">1988 </w:t>
            </w:r>
          </w:p>
        </w:tc>
        <w:tc>
          <w:tcPr>
            <w:tcW w:w="6841" w:type="dxa"/>
            <w:tcBorders/>
            <w:vAlign w:val="center"/>
          </w:tcPr>
          <w:p>
            <w:pPr>
              <w:pStyle w:val="TableContents"/>
              <w:bidi w:val="0"/>
              <w:spacing w:before="0" w:after="283"/>
              <w:jc w:val="left"/>
              <w:rPr/>
            </w:pPr>
            <w:r>
              <w:rPr/>
              <w:t xml:space="preserve">Joe Montana (13) / Steve Young (3) </w:t>
            </w:r>
          </w:p>
        </w:tc>
      </w:tr>
      <w:tr>
        <w:trPr/>
        <w:tc>
          <w:tcPr>
            <w:tcW w:w="1186" w:type="dxa"/>
            <w:tcBorders/>
            <w:vAlign w:val="center"/>
          </w:tcPr>
          <w:p>
            <w:pPr>
              <w:pStyle w:val="TableContents"/>
              <w:bidi w:val="0"/>
              <w:spacing w:before="0" w:after="283"/>
              <w:jc w:val="left"/>
              <w:rPr>
                <w:sz w:val="4"/>
                <w:szCs w:val="4"/>
              </w:rPr>
            </w:pPr>
            <w:r>
              <w:rPr>
                <w:sz w:val="4"/>
                <w:szCs w:val="4"/>
              </w:rPr>
            </w:r>
          </w:p>
        </w:tc>
        <w:tc>
          <w:tcPr>
            <w:tcW w:w="6841" w:type="dxa"/>
            <w:tcBorders/>
            <w:vAlign w:val="center"/>
          </w:tcPr>
          <w:p>
            <w:pPr>
              <w:pStyle w:val="TableContents"/>
              <w:bidi w:val="0"/>
              <w:spacing w:before="0" w:after="283"/>
              <w:jc w:val="left"/>
              <w:rPr/>
            </w:pPr>
            <w:r>
              <w:rPr/>
              <w:t xml:space="preserve">Joe Montana (11) / Steve Young (3) / Bob Gagliano (1) </w:t>
            </w:r>
          </w:p>
        </w:tc>
      </w:tr>
      <w:tr>
        <w:trPr/>
        <w:tc>
          <w:tcPr>
            <w:tcW w:w="1186" w:type="dxa"/>
            <w:tcBorders/>
            <w:vAlign w:val="center"/>
          </w:tcPr>
          <w:p>
            <w:pPr>
              <w:pStyle w:val="TableContents"/>
              <w:bidi w:val="0"/>
              <w:spacing w:before="0" w:after="283"/>
              <w:jc w:val="left"/>
              <w:rPr/>
            </w:pPr>
            <w:r>
              <w:rPr/>
              <w:t xml:space="preserve">1986 </w:t>
            </w:r>
          </w:p>
        </w:tc>
        <w:tc>
          <w:tcPr>
            <w:tcW w:w="6841" w:type="dxa"/>
            <w:tcBorders/>
            <w:vAlign w:val="center"/>
          </w:tcPr>
          <w:p>
            <w:pPr>
              <w:pStyle w:val="TableContents"/>
              <w:bidi w:val="0"/>
              <w:spacing w:before="0" w:after="283"/>
              <w:jc w:val="left"/>
              <w:rPr/>
            </w:pPr>
            <w:r>
              <w:rPr/>
              <w:t xml:space="preserve">Joe Montana (8) / Jeff Kemp (6) / Mike Moroski (2) </w:t>
            </w:r>
          </w:p>
        </w:tc>
      </w:tr>
      <w:tr>
        <w:trPr/>
        <w:tc>
          <w:tcPr>
            <w:tcW w:w="1186" w:type="dxa"/>
            <w:tcBorders/>
            <w:vAlign w:val="center"/>
          </w:tcPr>
          <w:p>
            <w:pPr>
              <w:pStyle w:val="TableContents"/>
              <w:bidi w:val="0"/>
              <w:spacing w:before="0" w:after="283"/>
              <w:jc w:val="left"/>
              <w:rPr/>
            </w:pPr>
            <w:r>
              <w:rPr/>
              <w:t xml:space="preserve">1985 </w:t>
            </w:r>
          </w:p>
        </w:tc>
        <w:tc>
          <w:tcPr>
            <w:tcW w:w="6841" w:type="dxa"/>
            <w:tcBorders/>
            <w:vAlign w:val="center"/>
          </w:tcPr>
          <w:p>
            <w:pPr>
              <w:pStyle w:val="TableContents"/>
              <w:bidi w:val="0"/>
              <w:spacing w:before="0" w:after="283"/>
              <w:jc w:val="left"/>
              <w:rPr/>
            </w:pPr>
            <w:r>
              <w:rPr/>
              <w:t xml:space="preserve">Joe Montana (15) / Matt Cavanaugh (1) </w:t>
            </w:r>
          </w:p>
        </w:tc>
      </w:tr>
      <w:tr>
        <w:trPr/>
        <w:tc>
          <w:tcPr>
            <w:tcW w:w="1186" w:type="dxa"/>
            <w:tcBorders/>
            <w:vAlign w:val="center"/>
          </w:tcPr>
          <w:p>
            <w:pPr>
              <w:pStyle w:val="TableContents"/>
              <w:bidi w:val="0"/>
              <w:spacing w:before="0" w:after="283"/>
              <w:jc w:val="left"/>
              <w:rPr/>
            </w:pPr>
            <w:r>
              <w:rPr/>
              <w:t xml:space="preserve">1984 </w:t>
            </w:r>
          </w:p>
        </w:tc>
        <w:tc>
          <w:tcPr>
            <w:tcW w:w="6841" w:type="dxa"/>
            <w:tcBorders/>
            <w:vAlign w:val="center"/>
          </w:tcPr>
          <w:p>
            <w:pPr>
              <w:pStyle w:val="TableContents"/>
              <w:bidi w:val="0"/>
              <w:spacing w:before="0" w:after="283"/>
              <w:jc w:val="left"/>
              <w:rPr/>
            </w:pPr>
            <w:r>
              <w:rPr/>
              <w:t xml:space="preserve">Joe Montana (15) / Matt Cavanaugh (1) </w:t>
            </w:r>
          </w:p>
        </w:tc>
      </w:tr>
      <w:tr>
        <w:trPr/>
        <w:tc>
          <w:tcPr>
            <w:tcW w:w="1186" w:type="dxa"/>
            <w:tcBorders/>
            <w:vAlign w:val="center"/>
          </w:tcPr>
          <w:p>
            <w:pPr>
              <w:pStyle w:val="TableContents"/>
              <w:bidi w:val="0"/>
              <w:spacing w:before="0" w:after="283"/>
              <w:jc w:val="left"/>
              <w:rPr>
                <w:sz w:val="4"/>
                <w:szCs w:val="4"/>
              </w:rPr>
            </w:pPr>
            <w:r>
              <w:rPr>
                <w:sz w:val="4"/>
                <w:szCs w:val="4"/>
              </w:rPr>
            </w:r>
          </w:p>
        </w:tc>
        <w:tc>
          <w:tcPr>
            <w:tcW w:w="6841" w:type="dxa"/>
            <w:tcBorders/>
            <w:vAlign w:val="center"/>
          </w:tcPr>
          <w:p>
            <w:pPr>
              <w:pStyle w:val="TableContents"/>
              <w:bidi w:val="0"/>
              <w:spacing w:before="0" w:after="283"/>
              <w:jc w:val="left"/>
              <w:rPr/>
            </w:pPr>
            <w:r>
              <w:rPr/>
              <w:t xml:space="preserve">Joe Montana (16) </w:t>
            </w:r>
          </w:p>
        </w:tc>
      </w:tr>
      <w:tr>
        <w:trPr/>
        <w:tc>
          <w:tcPr>
            <w:tcW w:w="1186" w:type="dxa"/>
            <w:tcBorders/>
            <w:vAlign w:val="center"/>
          </w:tcPr>
          <w:p>
            <w:pPr>
              <w:pStyle w:val="TableContents"/>
              <w:bidi w:val="0"/>
              <w:spacing w:before="0" w:after="283"/>
              <w:jc w:val="left"/>
              <w:rPr/>
            </w:pPr>
            <w:r>
              <w:rPr/>
              <w:t xml:space="preserve">1982 </w:t>
            </w:r>
          </w:p>
        </w:tc>
        <w:tc>
          <w:tcPr>
            <w:tcW w:w="6841" w:type="dxa"/>
            <w:tcBorders/>
            <w:vAlign w:val="center"/>
          </w:tcPr>
          <w:p>
            <w:pPr>
              <w:pStyle w:val="TableContents"/>
              <w:bidi w:val="0"/>
              <w:spacing w:before="0" w:after="283"/>
              <w:jc w:val="left"/>
              <w:rPr/>
            </w:pPr>
            <w:r>
              <w:rPr/>
              <w:t xml:space="preserve">Joe Montana (9) </w:t>
            </w:r>
          </w:p>
        </w:tc>
      </w:tr>
      <w:tr>
        <w:trPr/>
        <w:tc>
          <w:tcPr>
            <w:tcW w:w="1186" w:type="dxa"/>
            <w:tcBorders/>
            <w:vAlign w:val="center"/>
          </w:tcPr>
          <w:p>
            <w:pPr>
              <w:pStyle w:val="TableContents"/>
              <w:bidi w:val="0"/>
              <w:spacing w:before="0" w:after="283"/>
              <w:jc w:val="left"/>
              <w:rPr/>
            </w:pPr>
            <w:r>
              <w:rPr/>
              <w:t xml:space="preserve">1981 </w:t>
            </w:r>
          </w:p>
        </w:tc>
        <w:tc>
          <w:tcPr>
            <w:tcW w:w="6841" w:type="dxa"/>
            <w:tcBorders/>
            <w:vAlign w:val="center"/>
          </w:tcPr>
          <w:p>
            <w:pPr>
              <w:pStyle w:val="TableContents"/>
              <w:bidi w:val="0"/>
              <w:spacing w:before="0" w:after="283"/>
              <w:jc w:val="left"/>
              <w:rPr/>
            </w:pPr>
            <w:r>
              <w:rPr/>
              <w:t xml:space="preserve">Joe Montana (16) </w:t>
            </w:r>
          </w:p>
        </w:tc>
      </w:tr>
      <w:tr>
        <w:trPr/>
        <w:tc>
          <w:tcPr>
            <w:tcW w:w="1186" w:type="dxa"/>
            <w:tcBorders/>
            <w:vAlign w:val="center"/>
          </w:tcPr>
          <w:p>
            <w:pPr>
              <w:pStyle w:val="TableContents"/>
              <w:bidi w:val="0"/>
              <w:spacing w:before="0" w:after="283"/>
              <w:jc w:val="left"/>
              <w:rPr/>
            </w:pPr>
            <w:r>
              <w:rPr/>
              <w:t xml:space="preserve">1980 </w:t>
            </w:r>
          </w:p>
        </w:tc>
        <w:tc>
          <w:tcPr>
            <w:tcW w:w="6841" w:type="dxa"/>
            <w:tcBorders/>
            <w:vAlign w:val="center"/>
          </w:tcPr>
          <w:p>
            <w:pPr>
              <w:pStyle w:val="TableContents"/>
              <w:bidi w:val="0"/>
              <w:spacing w:before="0" w:after="283"/>
              <w:jc w:val="left"/>
              <w:rPr/>
            </w:pPr>
            <w:r>
              <w:rPr/>
              <w:t xml:space="preserve">Steve DeBerg (9) / Joe Montana (7) </w:t>
            </w:r>
          </w:p>
        </w:tc>
      </w:tr>
      <w:tr>
        <w:trPr/>
        <w:tc>
          <w:tcPr>
            <w:tcW w:w="1186" w:type="dxa"/>
            <w:tcBorders/>
            <w:vAlign w:val="center"/>
          </w:tcPr>
          <w:p>
            <w:pPr>
              <w:pStyle w:val="TableContents"/>
              <w:bidi w:val="0"/>
              <w:spacing w:before="0" w:after="283"/>
              <w:jc w:val="left"/>
              <w:rPr/>
            </w:pPr>
            <w:r>
              <w:rPr/>
              <w:t xml:space="preserve">1979 </w:t>
            </w:r>
          </w:p>
        </w:tc>
        <w:tc>
          <w:tcPr>
            <w:tcW w:w="6841" w:type="dxa"/>
            <w:tcBorders/>
            <w:vAlign w:val="center"/>
          </w:tcPr>
          <w:p>
            <w:pPr>
              <w:pStyle w:val="TableContents"/>
              <w:bidi w:val="0"/>
              <w:spacing w:before="0" w:after="283"/>
              <w:jc w:val="left"/>
              <w:rPr/>
            </w:pPr>
            <w:r>
              <w:rPr/>
              <w:t xml:space="preserve">Steve DeBerg (15) / Joe Montana (1) </w:t>
            </w:r>
          </w:p>
        </w:tc>
      </w:tr>
      <w:tr>
        <w:trPr/>
        <w:tc>
          <w:tcPr>
            <w:tcW w:w="1186" w:type="dxa"/>
            <w:tcBorders/>
            <w:vAlign w:val="center"/>
          </w:tcPr>
          <w:p>
            <w:pPr>
              <w:pStyle w:val="TableContents"/>
              <w:bidi w:val="0"/>
              <w:spacing w:before="0" w:after="283"/>
              <w:jc w:val="left"/>
              <w:rPr/>
            </w:pPr>
            <w:r>
              <w:rPr/>
              <w:t xml:space="preserve">1978 </w:t>
            </w:r>
          </w:p>
        </w:tc>
        <w:tc>
          <w:tcPr>
            <w:tcW w:w="6841" w:type="dxa"/>
            <w:tcBorders/>
            <w:vAlign w:val="center"/>
          </w:tcPr>
          <w:p>
            <w:pPr>
              <w:pStyle w:val="TableContents"/>
              <w:bidi w:val="0"/>
              <w:spacing w:before="0" w:after="283"/>
              <w:jc w:val="left"/>
              <w:rPr/>
            </w:pPr>
            <w:r>
              <w:rPr/>
              <w:t xml:space="preserve">Steve DeBerg (11) / Scott Bull (5) </w:t>
            </w:r>
          </w:p>
        </w:tc>
      </w:tr>
      <w:tr>
        <w:trPr/>
        <w:tc>
          <w:tcPr>
            <w:tcW w:w="1186" w:type="dxa"/>
            <w:tcBorders/>
            <w:vAlign w:val="center"/>
          </w:tcPr>
          <w:p>
            <w:pPr>
              <w:pStyle w:val="TableContents"/>
              <w:bidi w:val="0"/>
              <w:spacing w:before="0" w:after="283"/>
              <w:jc w:val="left"/>
              <w:rPr/>
            </w:pPr>
            <w:r>
              <w:rPr/>
              <w:t xml:space="preserve">1977 </w:t>
            </w:r>
          </w:p>
        </w:tc>
        <w:tc>
          <w:tcPr>
            <w:tcW w:w="6841" w:type="dxa"/>
            <w:tcBorders/>
            <w:vAlign w:val="center"/>
          </w:tcPr>
          <w:p>
            <w:pPr>
              <w:pStyle w:val="TableContents"/>
              <w:bidi w:val="0"/>
              <w:spacing w:before="0" w:after="283"/>
              <w:jc w:val="left"/>
              <w:rPr/>
            </w:pPr>
            <w:r>
              <w:rPr/>
              <w:t xml:space="preserve">Jim Plunkett (14) </w:t>
            </w:r>
          </w:p>
        </w:tc>
      </w:tr>
      <w:tr>
        <w:trPr/>
        <w:tc>
          <w:tcPr>
            <w:tcW w:w="1186" w:type="dxa"/>
            <w:tcBorders/>
            <w:vAlign w:val="center"/>
          </w:tcPr>
          <w:p>
            <w:pPr>
              <w:pStyle w:val="TableContents"/>
              <w:bidi w:val="0"/>
              <w:spacing w:before="0" w:after="283"/>
              <w:jc w:val="left"/>
              <w:rPr/>
            </w:pPr>
            <w:r>
              <w:rPr/>
              <w:t xml:space="preserve">1976 </w:t>
            </w:r>
          </w:p>
        </w:tc>
        <w:tc>
          <w:tcPr>
            <w:tcW w:w="6841" w:type="dxa"/>
            <w:tcBorders/>
            <w:vAlign w:val="center"/>
          </w:tcPr>
          <w:p>
            <w:pPr>
              <w:pStyle w:val="TableContents"/>
              <w:bidi w:val="0"/>
              <w:spacing w:before="0" w:after="283"/>
              <w:jc w:val="left"/>
              <w:rPr/>
            </w:pPr>
            <w:r>
              <w:rPr/>
              <w:t xml:space="preserve">Jim Plunkett (12) / Scott Bull (2) </w:t>
            </w:r>
          </w:p>
        </w:tc>
      </w:tr>
      <w:tr>
        <w:trPr/>
        <w:tc>
          <w:tcPr>
            <w:tcW w:w="1186" w:type="dxa"/>
            <w:tcBorders/>
            <w:vAlign w:val="center"/>
          </w:tcPr>
          <w:p>
            <w:pPr>
              <w:pStyle w:val="TableContents"/>
              <w:bidi w:val="0"/>
              <w:spacing w:before="0" w:after="283"/>
              <w:jc w:val="left"/>
              <w:rPr>
                <w:sz w:val="4"/>
                <w:szCs w:val="4"/>
              </w:rPr>
            </w:pPr>
            <w:r>
              <w:rPr>
                <w:sz w:val="4"/>
                <w:szCs w:val="4"/>
              </w:rPr>
            </w:r>
          </w:p>
        </w:tc>
        <w:tc>
          <w:tcPr>
            <w:tcW w:w="6841" w:type="dxa"/>
            <w:tcBorders/>
            <w:vAlign w:val="center"/>
          </w:tcPr>
          <w:p>
            <w:pPr>
              <w:pStyle w:val="TableContents"/>
              <w:bidi w:val="0"/>
              <w:spacing w:before="0" w:after="283"/>
              <w:jc w:val="left"/>
              <w:rPr/>
            </w:pPr>
            <w:r>
              <w:rPr/>
              <w:t xml:space="preserve">Norm Snead (7) / Steve Spurrier (6) / Tom Owen (1) </w:t>
            </w:r>
          </w:p>
        </w:tc>
      </w:tr>
      <w:tr>
        <w:trPr/>
        <w:tc>
          <w:tcPr>
            <w:tcW w:w="1186" w:type="dxa"/>
            <w:tcBorders/>
            <w:vAlign w:val="center"/>
          </w:tcPr>
          <w:p>
            <w:pPr>
              <w:pStyle w:val="TableContents"/>
              <w:bidi w:val="0"/>
              <w:spacing w:before="0" w:after="283"/>
              <w:jc w:val="left"/>
              <w:rPr>
                <w:sz w:val="4"/>
                <w:szCs w:val="4"/>
              </w:rPr>
            </w:pPr>
            <w:r>
              <w:rPr>
                <w:sz w:val="4"/>
                <w:szCs w:val="4"/>
              </w:rPr>
            </w:r>
          </w:p>
        </w:tc>
        <w:tc>
          <w:tcPr>
            <w:tcW w:w="6841" w:type="dxa"/>
            <w:tcBorders/>
            <w:vAlign w:val="center"/>
          </w:tcPr>
          <w:p>
            <w:pPr>
              <w:pStyle w:val="TableContents"/>
              <w:bidi w:val="0"/>
              <w:spacing w:before="0" w:after="283"/>
              <w:jc w:val="left"/>
              <w:rPr/>
            </w:pPr>
            <w:r>
              <w:rPr/>
              <w:t xml:space="preserve">Tom Owen (7) / Joe Reed (4) / Dennis Morrison (2) / Norm Snead (1) </w:t>
            </w:r>
          </w:p>
        </w:tc>
      </w:tr>
      <w:tr>
        <w:trPr/>
        <w:tc>
          <w:tcPr>
            <w:tcW w:w="1186" w:type="dxa"/>
            <w:tcBorders/>
            <w:vAlign w:val="center"/>
          </w:tcPr>
          <w:p>
            <w:pPr>
              <w:pStyle w:val="TableContents"/>
              <w:bidi w:val="0"/>
              <w:spacing w:before="0" w:after="283"/>
              <w:jc w:val="left"/>
              <w:rPr/>
            </w:pPr>
            <w:r>
              <w:rPr/>
              <w:t xml:space="preserve">1973 </w:t>
            </w:r>
          </w:p>
        </w:tc>
        <w:tc>
          <w:tcPr>
            <w:tcW w:w="6841" w:type="dxa"/>
            <w:tcBorders/>
            <w:vAlign w:val="center"/>
          </w:tcPr>
          <w:p>
            <w:pPr>
              <w:pStyle w:val="TableContents"/>
              <w:bidi w:val="0"/>
              <w:spacing w:before="0" w:after="283"/>
              <w:jc w:val="left"/>
              <w:rPr/>
            </w:pPr>
            <w:r>
              <w:rPr/>
              <w:t xml:space="preserve">John Brodie (6) / Steve Spurrier (5) / Joe Reed (3) </w:t>
            </w:r>
          </w:p>
        </w:tc>
      </w:tr>
      <w:tr>
        <w:trPr/>
        <w:tc>
          <w:tcPr>
            <w:tcW w:w="1186" w:type="dxa"/>
            <w:tcBorders/>
            <w:vAlign w:val="center"/>
          </w:tcPr>
          <w:p>
            <w:pPr>
              <w:pStyle w:val="TableContents"/>
              <w:bidi w:val="0"/>
              <w:spacing w:before="0" w:after="283"/>
              <w:jc w:val="left"/>
              <w:rPr/>
            </w:pPr>
            <w:r>
              <w:rPr/>
              <w:t xml:space="preserve">1972 </w:t>
            </w:r>
          </w:p>
        </w:tc>
        <w:tc>
          <w:tcPr>
            <w:tcW w:w="6841" w:type="dxa"/>
            <w:tcBorders/>
            <w:vAlign w:val="center"/>
          </w:tcPr>
          <w:p>
            <w:pPr>
              <w:pStyle w:val="TableContents"/>
              <w:bidi w:val="0"/>
              <w:spacing w:before="0" w:after="283"/>
              <w:jc w:val="left"/>
              <w:rPr/>
            </w:pPr>
            <w:r>
              <w:rPr/>
              <w:t xml:space="preserve">Steve Spurrier (9) / John Brodie (5) </w:t>
            </w:r>
          </w:p>
        </w:tc>
      </w:tr>
      <w:tr>
        <w:trPr/>
        <w:tc>
          <w:tcPr>
            <w:tcW w:w="1186" w:type="dxa"/>
            <w:tcBorders/>
            <w:vAlign w:val="center"/>
          </w:tcPr>
          <w:p>
            <w:pPr>
              <w:pStyle w:val="TableContents"/>
              <w:bidi w:val="0"/>
              <w:spacing w:before="0" w:after="283"/>
              <w:jc w:val="left"/>
              <w:rPr/>
            </w:pPr>
            <w:r>
              <w:rPr/>
              <w:t xml:space="preserve">1971 </w:t>
            </w:r>
          </w:p>
        </w:tc>
        <w:tc>
          <w:tcPr>
            <w:tcW w:w="6841" w:type="dxa"/>
            <w:tcBorders/>
            <w:vAlign w:val="center"/>
          </w:tcPr>
          <w:p>
            <w:pPr>
              <w:pStyle w:val="TableContents"/>
              <w:bidi w:val="0"/>
              <w:spacing w:before="0" w:after="283"/>
              <w:jc w:val="left"/>
              <w:rPr/>
            </w:pPr>
            <w:r>
              <w:rPr/>
              <w:t xml:space="preserve">John Brodie (14) </w:t>
            </w:r>
          </w:p>
        </w:tc>
      </w:tr>
      <w:tr>
        <w:trPr/>
        <w:tc>
          <w:tcPr>
            <w:tcW w:w="1186" w:type="dxa"/>
            <w:tcBorders/>
            <w:vAlign w:val="center"/>
          </w:tcPr>
          <w:p>
            <w:pPr>
              <w:pStyle w:val="TableContents"/>
              <w:bidi w:val="0"/>
              <w:spacing w:before="0" w:after="283"/>
              <w:jc w:val="left"/>
              <w:rPr/>
            </w:pPr>
            <w:r>
              <w:rPr/>
              <w:t xml:space="preserve">1970 </w:t>
            </w:r>
          </w:p>
        </w:tc>
        <w:tc>
          <w:tcPr>
            <w:tcW w:w="6841" w:type="dxa"/>
            <w:tcBorders/>
            <w:vAlign w:val="center"/>
          </w:tcPr>
          <w:p>
            <w:pPr>
              <w:pStyle w:val="TableContents"/>
              <w:bidi w:val="0"/>
              <w:spacing w:before="0" w:after="283"/>
              <w:jc w:val="left"/>
              <w:rPr/>
            </w:pPr>
            <w:r>
              <w:rPr/>
              <w:t xml:space="preserve">John Brodie (14) </w:t>
            </w:r>
          </w:p>
        </w:tc>
      </w:tr>
      <w:tr>
        <w:trPr/>
        <w:tc>
          <w:tcPr>
            <w:tcW w:w="1186" w:type="dxa"/>
            <w:tcBorders/>
            <w:vAlign w:val="center"/>
          </w:tcPr>
          <w:p>
            <w:pPr>
              <w:pStyle w:val="TableContents"/>
              <w:bidi w:val="0"/>
              <w:spacing w:before="0" w:after="283"/>
              <w:jc w:val="left"/>
              <w:rPr/>
            </w:pPr>
            <w:r>
              <w:rPr/>
              <w:t xml:space="preserve">1969 </w:t>
            </w:r>
          </w:p>
        </w:tc>
        <w:tc>
          <w:tcPr>
            <w:tcW w:w="6841" w:type="dxa"/>
            <w:tcBorders/>
            <w:vAlign w:val="center"/>
          </w:tcPr>
          <w:p>
            <w:pPr>
              <w:pStyle w:val="TableContents"/>
              <w:bidi w:val="0"/>
              <w:spacing w:before="0" w:after="283"/>
              <w:jc w:val="left"/>
              <w:rPr/>
            </w:pPr>
            <w:r>
              <w:rPr/>
              <w:t xml:space="preserve">John Brodie (10) / Steve Spurrier (4) </w:t>
            </w:r>
          </w:p>
        </w:tc>
      </w:tr>
      <w:tr>
        <w:trPr/>
        <w:tc>
          <w:tcPr>
            <w:tcW w:w="1186" w:type="dxa"/>
            <w:tcBorders/>
            <w:vAlign w:val="center"/>
          </w:tcPr>
          <w:p>
            <w:pPr>
              <w:pStyle w:val="TableContents"/>
              <w:bidi w:val="0"/>
              <w:spacing w:before="0" w:after="283"/>
              <w:jc w:val="left"/>
              <w:rPr/>
            </w:pPr>
            <w:r>
              <w:rPr/>
              <w:t xml:space="preserve">1968 </w:t>
            </w:r>
          </w:p>
        </w:tc>
        <w:tc>
          <w:tcPr>
            <w:tcW w:w="6841" w:type="dxa"/>
            <w:tcBorders/>
            <w:vAlign w:val="center"/>
          </w:tcPr>
          <w:p>
            <w:pPr>
              <w:pStyle w:val="TableContents"/>
              <w:bidi w:val="0"/>
              <w:spacing w:before="0" w:after="283"/>
              <w:jc w:val="left"/>
              <w:rPr/>
            </w:pPr>
            <w:r>
              <w:rPr/>
              <w:t xml:space="preserve">John Brodie (14) </w:t>
            </w:r>
          </w:p>
        </w:tc>
      </w:tr>
      <w:tr>
        <w:trPr/>
        <w:tc>
          <w:tcPr>
            <w:tcW w:w="1186" w:type="dxa"/>
            <w:tcBorders/>
            <w:vAlign w:val="center"/>
          </w:tcPr>
          <w:p>
            <w:pPr>
              <w:pStyle w:val="TableContents"/>
              <w:bidi w:val="0"/>
              <w:spacing w:before="0" w:after="283"/>
              <w:jc w:val="left"/>
              <w:rPr/>
            </w:pPr>
            <w:r>
              <w:rPr/>
              <w:t xml:space="preserve">1967 </w:t>
            </w:r>
          </w:p>
        </w:tc>
        <w:tc>
          <w:tcPr>
            <w:tcW w:w="6841" w:type="dxa"/>
            <w:tcBorders/>
            <w:vAlign w:val="center"/>
          </w:tcPr>
          <w:p>
            <w:pPr>
              <w:pStyle w:val="TableContents"/>
              <w:bidi w:val="0"/>
              <w:spacing w:before="0" w:after="283"/>
              <w:jc w:val="left"/>
              <w:rPr/>
            </w:pPr>
            <w:r>
              <w:rPr/>
              <w:t xml:space="preserve">John Brodie (10) / George Mira (2) / Steve Spurrier (2) </w:t>
            </w:r>
          </w:p>
        </w:tc>
      </w:tr>
      <w:tr>
        <w:trPr/>
        <w:tc>
          <w:tcPr>
            <w:tcW w:w="1186" w:type="dxa"/>
            <w:tcBorders/>
            <w:vAlign w:val="center"/>
          </w:tcPr>
          <w:p>
            <w:pPr>
              <w:pStyle w:val="TableContents"/>
              <w:bidi w:val="0"/>
              <w:spacing w:before="0" w:after="283"/>
              <w:jc w:val="left"/>
              <w:rPr/>
            </w:pPr>
            <w:r>
              <w:rPr/>
              <w:t xml:space="preserve">1966 </w:t>
            </w:r>
          </w:p>
        </w:tc>
        <w:tc>
          <w:tcPr>
            <w:tcW w:w="6841" w:type="dxa"/>
            <w:tcBorders/>
            <w:vAlign w:val="center"/>
          </w:tcPr>
          <w:p>
            <w:pPr>
              <w:pStyle w:val="TableContents"/>
              <w:bidi w:val="0"/>
              <w:spacing w:before="0" w:after="283"/>
              <w:jc w:val="left"/>
              <w:rPr/>
            </w:pPr>
            <w:r>
              <w:rPr/>
              <w:t xml:space="preserve">John Brodie (13) / George Mira (1) </w:t>
            </w:r>
          </w:p>
        </w:tc>
      </w:tr>
      <w:tr>
        <w:trPr/>
        <w:tc>
          <w:tcPr>
            <w:tcW w:w="1186" w:type="dxa"/>
            <w:tcBorders/>
            <w:vAlign w:val="center"/>
          </w:tcPr>
          <w:p>
            <w:pPr>
              <w:pStyle w:val="TableContents"/>
              <w:bidi w:val="0"/>
              <w:spacing w:before="0" w:after="283"/>
              <w:jc w:val="left"/>
              <w:rPr/>
            </w:pPr>
            <w:r>
              <w:rPr/>
              <w:t xml:space="preserve">1965 </w:t>
            </w:r>
          </w:p>
        </w:tc>
        <w:tc>
          <w:tcPr>
            <w:tcW w:w="6841" w:type="dxa"/>
            <w:tcBorders/>
            <w:vAlign w:val="center"/>
          </w:tcPr>
          <w:p>
            <w:pPr>
              <w:pStyle w:val="TableContents"/>
              <w:bidi w:val="0"/>
              <w:spacing w:before="0" w:after="283"/>
              <w:jc w:val="left"/>
              <w:rPr/>
            </w:pPr>
            <w:r>
              <w:rPr/>
              <w:t xml:space="preserve">John Brodie (13) / George Mira (1) </w:t>
            </w:r>
          </w:p>
        </w:tc>
      </w:tr>
      <w:tr>
        <w:trPr/>
        <w:tc>
          <w:tcPr>
            <w:tcW w:w="1186" w:type="dxa"/>
            <w:tcBorders/>
            <w:vAlign w:val="center"/>
          </w:tcPr>
          <w:p>
            <w:pPr>
              <w:pStyle w:val="TableContents"/>
              <w:bidi w:val="0"/>
              <w:spacing w:before="0" w:after="283"/>
              <w:jc w:val="left"/>
              <w:rPr/>
            </w:pPr>
            <w:r>
              <w:rPr/>
              <w:t xml:space="preserve">1964 </w:t>
            </w:r>
          </w:p>
        </w:tc>
        <w:tc>
          <w:tcPr>
            <w:tcW w:w="6841" w:type="dxa"/>
            <w:tcBorders/>
            <w:vAlign w:val="center"/>
          </w:tcPr>
          <w:p>
            <w:pPr>
              <w:pStyle w:val="TableContents"/>
              <w:bidi w:val="0"/>
              <w:spacing w:before="0" w:after="283"/>
              <w:jc w:val="left"/>
              <w:rPr/>
            </w:pPr>
            <w:r>
              <w:rPr/>
              <w:t xml:space="preserve">John Brodie (12) / George Mira (2) </w:t>
            </w:r>
          </w:p>
        </w:tc>
      </w:tr>
      <w:tr>
        <w:trPr/>
        <w:tc>
          <w:tcPr>
            <w:tcW w:w="1186" w:type="dxa"/>
            <w:tcBorders/>
            <w:vAlign w:val="center"/>
          </w:tcPr>
          <w:p>
            <w:pPr>
              <w:pStyle w:val="TableContents"/>
              <w:bidi w:val="0"/>
              <w:spacing w:before="0" w:after="283"/>
              <w:jc w:val="left"/>
              <w:rPr/>
            </w:pPr>
            <w:r>
              <w:rPr/>
              <w:t xml:space="preserve">1963 </w:t>
            </w:r>
          </w:p>
        </w:tc>
        <w:tc>
          <w:tcPr>
            <w:tcW w:w="6841" w:type="dxa"/>
            <w:tcBorders/>
            <w:vAlign w:val="center"/>
          </w:tcPr>
          <w:p>
            <w:pPr>
              <w:pStyle w:val="TableContents"/>
              <w:bidi w:val="0"/>
              <w:spacing w:before="0" w:after="283"/>
              <w:jc w:val="left"/>
              <w:rPr/>
            </w:pPr>
            <w:r>
              <w:rPr/>
              <w:t xml:space="preserve">Lamar McHan (9) / John Brodie (3) / Bob Waters (2) </w:t>
            </w:r>
          </w:p>
        </w:tc>
      </w:tr>
      <w:tr>
        <w:trPr/>
        <w:tc>
          <w:tcPr>
            <w:tcW w:w="1186" w:type="dxa"/>
            <w:tcBorders/>
            <w:vAlign w:val="center"/>
          </w:tcPr>
          <w:p>
            <w:pPr>
              <w:pStyle w:val="TableContents"/>
              <w:bidi w:val="0"/>
              <w:spacing w:before="0" w:after="283"/>
              <w:jc w:val="left"/>
              <w:rPr/>
            </w:pPr>
            <w:r>
              <w:rPr/>
              <w:t xml:space="preserve">1962 </w:t>
            </w:r>
          </w:p>
        </w:tc>
        <w:tc>
          <w:tcPr>
            <w:tcW w:w="6841" w:type="dxa"/>
            <w:tcBorders/>
            <w:vAlign w:val="center"/>
          </w:tcPr>
          <w:p>
            <w:pPr>
              <w:pStyle w:val="TableContents"/>
              <w:bidi w:val="0"/>
              <w:spacing w:before="0" w:after="283"/>
              <w:jc w:val="left"/>
              <w:rPr/>
            </w:pPr>
            <w:r>
              <w:rPr/>
              <w:t xml:space="preserve">John Brodie (14) </w:t>
            </w:r>
          </w:p>
        </w:tc>
      </w:tr>
      <w:tr>
        <w:trPr/>
        <w:tc>
          <w:tcPr>
            <w:tcW w:w="1186" w:type="dxa"/>
            <w:tcBorders/>
            <w:vAlign w:val="center"/>
          </w:tcPr>
          <w:p>
            <w:pPr>
              <w:pStyle w:val="TableContents"/>
              <w:bidi w:val="0"/>
              <w:spacing w:before="0" w:after="283"/>
              <w:jc w:val="left"/>
              <w:rPr/>
            </w:pPr>
            <w:r>
              <w:rPr/>
              <w:t xml:space="preserve">1961 </w:t>
            </w:r>
          </w:p>
        </w:tc>
        <w:tc>
          <w:tcPr>
            <w:tcW w:w="6841" w:type="dxa"/>
            <w:tcBorders/>
            <w:vAlign w:val="center"/>
          </w:tcPr>
          <w:p>
            <w:pPr>
              <w:pStyle w:val="TableContents"/>
              <w:bidi w:val="0"/>
              <w:spacing w:before="0" w:after="283"/>
              <w:jc w:val="left"/>
              <w:rPr/>
            </w:pPr>
            <w:r>
              <w:rPr/>
              <w:t xml:space="preserve">John Brodie (14) </w:t>
            </w:r>
          </w:p>
        </w:tc>
      </w:tr>
      <w:tr>
        <w:trPr/>
        <w:tc>
          <w:tcPr>
            <w:tcW w:w="1186" w:type="dxa"/>
            <w:tcBorders/>
            <w:vAlign w:val="center"/>
          </w:tcPr>
          <w:p>
            <w:pPr>
              <w:pStyle w:val="TableContents"/>
              <w:bidi w:val="0"/>
              <w:spacing w:before="0" w:after="283"/>
              <w:jc w:val="left"/>
              <w:rPr/>
            </w:pPr>
            <w:r>
              <w:rPr/>
              <w:t xml:space="preserve">1960 </w:t>
            </w:r>
          </w:p>
        </w:tc>
        <w:tc>
          <w:tcPr>
            <w:tcW w:w="6841" w:type="dxa"/>
            <w:tcBorders/>
            <w:vAlign w:val="center"/>
          </w:tcPr>
          <w:p>
            <w:pPr>
              <w:pStyle w:val="TableContents"/>
              <w:bidi w:val="0"/>
              <w:spacing w:before="0" w:after="283"/>
              <w:jc w:val="left"/>
              <w:rPr/>
            </w:pPr>
            <w:r>
              <w:rPr/>
              <w:t xml:space="preserve">John Brodie (8) / Y.A. Tittle (4) </w:t>
            </w:r>
          </w:p>
        </w:tc>
      </w:tr>
      <w:tr>
        <w:trPr/>
        <w:tc>
          <w:tcPr>
            <w:tcW w:w="1186" w:type="dxa"/>
            <w:tcBorders/>
            <w:vAlign w:val="center"/>
          </w:tcPr>
          <w:p>
            <w:pPr>
              <w:pStyle w:val="TableContents"/>
              <w:bidi w:val="0"/>
              <w:spacing w:before="0" w:after="283"/>
              <w:jc w:val="left"/>
              <w:rPr/>
            </w:pPr>
            <w:r>
              <w:rPr/>
              <w:t xml:space="preserve">1959 </w:t>
            </w:r>
          </w:p>
        </w:tc>
        <w:tc>
          <w:tcPr>
            <w:tcW w:w="6841" w:type="dxa"/>
            <w:tcBorders/>
            <w:vAlign w:val="center"/>
          </w:tcPr>
          <w:p>
            <w:pPr>
              <w:pStyle w:val="TableContents"/>
              <w:bidi w:val="0"/>
              <w:spacing w:before="0" w:after="283"/>
              <w:jc w:val="left"/>
              <w:rPr/>
            </w:pPr>
            <w:r>
              <w:rPr/>
              <w:t xml:space="preserve">Y.A. Tittle (10) / John Brodie (2) </w:t>
            </w:r>
          </w:p>
        </w:tc>
      </w:tr>
      <w:tr>
        <w:trPr/>
        <w:tc>
          <w:tcPr>
            <w:tcW w:w="1186" w:type="dxa"/>
            <w:tcBorders/>
            <w:vAlign w:val="center"/>
          </w:tcPr>
          <w:p>
            <w:pPr>
              <w:pStyle w:val="TableContents"/>
              <w:bidi w:val="0"/>
              <w:spacing w:before="0" w:after="283"/>
              <w:jc w:val="left"/>
              <w:rPr/>
            </w:pPr>
            <w:r>
              <w:rPr/>
              <w:t xml:space="preserve">1958 </w:t>
            </w:r>
          </w:p>
        </w:tc>
        <w:tc>
          <w:tcPr>
            <w:tcW w:w="6841" w:type="dxa"/>
            <w:tcBorders/>
            <w:vAlign w:val="center"/>
          </w:tcPr>
          <w:p>
            <w:pPr>
              <w:pStyle w:val="TableContents"/>
              <w:bidi w:val="0"/>
              <w:spacing w:before="0" w:after="283"/>
              <w:jc w:val="left"/>
              <w:rPr/>
            </w:pPr>
            <w:r>
              <w:rPr/>
              <w:t xml:space="preserve">Y.A. Tittle (6) / John Brodie (6) </w:t>
            </w:r>
          </w:p>
        </w:tc>
      </w:tr>
      <w:tr>
        <w:trPr/>
        <w:tc>
          <w:tcPr>
            <w:tcW w:w="1186" w:type="dxa"/>
            <w:tcBorders/>
            <w:vAlign w:val="center"/>
          </w:tcPr>
          <w:p>
            <w:pPr>
              <w:pStyle w:val="TableContents"/>
              <w:bidi w:val="0"/>
              <w:spacing w:before="0" w:after="283"/>
              <w:jc w:val="left"/>
              <w:rPr/>
            </w:pPr>
            <w:r>
              <w:rPr/>
              <w:t xml:space="preserve">1957 </w:t>
            </w:r>
          </w:p>
        </w:tc>
        <w:tc>
          <w:tcPr>
            <w:tcW w:w="6841" w:type="dxa"/>
            <w:tcBorders/>
            <w:vAlign w:val="center"/>
          </w:tcPr>
          <w:p>
            <w:pPr>
              <w:pStyle w:val="TableContents"/>
              <w:bidi w:val="0"/>
              <w:spacing w:before="0" w:after="283"/>
              <w:jc w:val="left"/>
              <w:rPr/>
            </w:pPr>
            <w:r>
              <w:rPr/>
              <w:t xml:space="preserve">Y.A. Tittle (11) / John Brodie (1) </w:t>
            </w:r>
          </w:p>
        </w:tc>
      </w:tr>
      <w:tr>
        <w:trPr/>
        <w:tc>
          <w:tcPr>
            <w:tcW w:w="1186" w:type="dxa"/>
            <w:tcBorders/>
            <w:vAlign w:val="center"/>
          </w:tcPr>
          <w:p>
            <w:pPr>
              <w:pStyle w:val="TableContents"/>
              <w:bidi w:val="0"/>
              <w:spacing w:before="0" w:after="283"/>
              <w:jc w:val="left"/>
              <w:rPr/>
            </w:pPr>
            <w:r>
              <w:rPr/>
              <w:t xml:space="preserve">1956 </w:t>
            </w:r>
          </w:p>
        </w:tc>
        <w:tc>
          <w:tcPr>
            <w:tcW w:w="6841" w:type="dxa"/>
            <w:tcBorders/>
            <w:vAlign w:val="center"/>
          </w:tcPr>
          <w:p>
            <w:pPr>
              <w:pStyle w:val="TableContents"/>
              <w:bidi w:val="0"/>
              <w:spacing w:before="0" w:after="283"/>
              <w:jc w:val="left"/>
              <w:rPr/>
            </w:pPr>
            <w:r>
              <w:rPr/>
              <w:t xml:space="preserve">Y.A. Tittle (8) / Earl Morrall (4) </w:t>
            </w:r>
          </w:p>
        </w:tc>
      </w:tr>
      <w:tr>
        <w:trPr/>
        <w:tc>
          <w:tcPr>
            <w:tcW w:w="1186" w:type="dxa"/>
            <w:tcBorders/>
            <w:vAlign w:val="center"/>
          </w:tcPr>
          <w:p>
            <w:pPr>
              <w:pStyle w:val="TableContents"/>
              <w:bidi w:val="0"/>
              <w:spacing w:before="0" w:after="283"/>
              <w:jc w:val="left"/>
              <w:rPr/>
            </w:pPr>
            <w:r>
              <w:rPr/>
              <w:t xml:space="preserve">1955 </w:t>
            </w:r>
          </w:p>
        </w:tc>
        <w:tc>
          <w:tcPr>
            <w:tcW w:w="6841" w:type="dxa"/>
            <w:tcBorders/>
            <w:vAlign w:val="center"/>
          </w:tcPr>
          <w:p>
            <w:pPr>
              <w:pStyle w:val="TableContents"/>
              <w:bidi w:val="0"/>
              <w:spacing w:before="0" w:after="283"/>
              <w:jc w:val="left"/>
              <w:rPr/>
            </w:pPr>
            <w:r>
              <w:rPr/>
              <w:t xml:space="preserve">Y.A. Tittle (12) </w:t>
            </w:r>
          </w:p>
        </w:tc>
      </w:tr>
      <w:tr>
        <w:trPr/>
        <w:tc>
          <w:tcPr>
            <w:tcW w:w="1186" w:type="dxa"/>
            <w:tcBorders/>
            <w:vAlign w:val="center"/>
          </w:tcPr>
          <w:p>
            <w:pPr>
              <w:pStyle w:val="TableContents"/>
              <w:bidi w:val="0"/>
              <w:spacing w:before="0" w:after="283"/>
              <w:jc w:val="left"/>
              <w:rPr/>
            </w:pPr>
            <w:r>
              <w:rPr/>
              <w:t xml:space="preserve">1954 </w:t>
            </w:r>
          </w:p>
        </w:tc>
        <w:tc>
          <w:tcPr>
            <w:tcW w:w="6841" w:type="dxa"/>
            <w:tcBorders/>
            <w:vAlign w:val="center"/>
          </w:tcPr>
          <w:p>
            <w:pPr>
              <w:pStyle w:val="TableContents"/>
              <w:bidi w:val="0"/>
              <w:spacing w:before="0" w:after="283"/>
              <w:jc w:val="left"/>
              <w:rPr/>
            </w:pPr>
            <w:r>
              <w:rPr/>
              <w:t xml:space="preserve">Y.A. Tittle (11) / Jim Cason (1) </w:t>
            </w:r>
          </w:p>
        </w:tc>
      </w:tr>
      <w:tr>
        <w:trPr/>
        <w:tc>
          <w:tcPr>
            <w:tcW w:w="1186" w:type="dxa"/>
            <w:tcBorders/>
            <w:vAlign w:val="center"/>
          </w:tcPr>
          <w:p>
            <w:pPr>
              <w:pStyle w:val="TableContents"/>
              <w:bidi w:val="0"/>
              <w:spacing w:before="0" w:after="283"/>
              <w:jc w:val="left"/>
              <w:rPr/>
            </w:pPr>
            <w:r>
              <w:rPr/>
              <w:t xml:space="preserve">1953 </w:t>
            </w:r>
          </w:p>
        </w:tc>
        <w:tc>
          <w:tcPr>
            <w:tcW w:w="6841" w:type="dxa"/>
            <w:tcBorders/>
            <w:vAlign w:val="center"/>
          </w:tcPr>
          <w:p>
            <w:pPr>
              <w:pStyle w:val="TableContents"/>
              <w:bidi w:val="0"/>
              <w:spacing w:before="0" w:after="283"/>
              <w:jc w:val="left"/>
              <w:rPr/>
            </w:pPr>
            <w:r>
              <w:rPr/>
              <w:t xml:space="preserve">Y.A. Tittle (10) / Jim Powers (2) </w:t>
            </w:r>
          </w:p>
        </w:tc>
      </w:tr>
      <w:tr>
        <w:trPr/>
        <w:tc>
          <w:tcPr>
            <w:tcW w:w="1186" w:type="dxa"/>
            <w:tcBorders/>
            <w:vAlign w:val="center"/>
          </w:tcPr>
          <w:p>
            <w:pPr>
              <w:pStyle w:val="TableContents"/>
              <w:bidi w:val="0"/>
              <w:spacing w:before="0" w:after="283"/>
              <w:jc w:val="left"/>
              <w:rPr/>
            </w:pPr>
            <w:r>
              <w:rPr/>
              <w:t xml:space="preserve">1952 </w:t>
            </w:r>
          </w:p>
        </w:tc>
        <w:tc>
          <w:tcPr>
            <w:tcW w:w="6841" w:type="dxa"/>
            <w:tcBorders/>
            <w:vAlign w:val="center"/>
          </w:tcPr>
          <w:p>
            <w:pPr>
              <w:pStyle w:val="TableContents"/>
              <w:bidi w:val="0"/>
              <w:spacing w:before="0" w:after="283"/>
              <w:jc w:val="left"/>
              <w:rPr/>
            </w:pPr>
            <w:r>
              <w:rPr/>
              <w:t xml:space="preserve">Frankie Albert (7) / Y.A. Tittle (5) </w:t>
            </w:r>
          </w:p>
        </w:tc>
      </w:tr>
      <w:tr>
        <w:trPr/>
        <w:tc>
          <w:tcPr>
            <w:tcW w:w="1186" w:type="dxa"/>
            <w:tcBorders/>
            <w:vAlign w:val="center"/>
          </w:tcPr>
          <w:p>
            <w:pPr>
              <w:pStyle w:val="TableContents"/>
              <w:bidi w:val="0"/>
              <w:spacing w:before="0" w:after="283"/>
              <w:jc w:val="left"/>
              <w:rPr/>
            </w:pPr>
            <w:r>
              <w:rPr/>
              <w:t xml:space="preserve">1951 </w:t>
            </w:r>
          </w:p>
        </w:tc>
        <w:tc>
          <w:tcPr>
            <w:tcW w:w="6841" w:type="dxa"/>
            <w:tcBorders/>
            <w:vAlign w:val="center"/>
          </w:tcPr>
          <w:p>
            <w:pPr>
              <w:pStyle w:val="TableContents"/>
              <w:bidi w:val="0"/>
              <w:spacing w:before="0" w:after="283"/>
              <w:jc w:val="left"/>
              <w:rPr/>
            </w:pPr>
            <w:r>
              <w:rPr/>
              <w:t xml:space="preserve">Frankie Albert (11) / Y.A. Tittle (1) </w:t>
            </w:r>
          </w:p>
        </w:tc>
      </w:tr>
      <w:tr>
        <w:trPr/>
        <w:tc>
          <w:tcPr>
            <w:tcW w:w="1186" w:type="dxa"/>
            <w:tcBorders/>
            <w:vAlign w:val="center"/>
          </w:tcPr>
          <w:p>
            <w:pPr>
              <w:pStyle w:val="TableContents"/>
              <w:bidi w:val="0"/>
              <w:spacing w:before="0" w:after="283"/>
              <w:jc w:val="left"/>
              <w:rPr/>
            </w:pPr>
            <w:r>
              <w:rPr/>
              <w:t xml:space="preserve">1950 </w:t>
            </w:r>
          </w:p>
        </w:tc>
        <w:tc>
          <w:tcPr>
            <w:tcW w:w="6841" w:type="dxa"/>
            <w:tcBorders/>
            <w:vAlign w:val="center"/>
          </w:tcPr>
          <w:p>
            <w:pPr>
              <w:pStyle w:val="TableContents"/>
              <w:bidi w:val="0"/>
              <w:spacing w:before="0" w:after="283"/>
              <w:jc w:val="left"/>
              <w:rPr/>
            </w:pPr>
            <w:r>
              <w:rPr/>
              <w:t xml:space="preserve">Frankie Albert (12) </w:t>
            </w:r>
          </w:p>
        </w:tc>
      </w:tr>
      <w:tr>
        <w:trPr/>
        <w:tc>
          <w:tcPr>
            <w:tcW w:w="1186" w:type="dxa"/>
            <w:tcBorders/>
            <w:vAlign w:val="center"/>
          </w:tcPr>
          <w:p>
            <w:pPr>
              <w:pStyle w:val="TableContents"/>
              <w:bidi w:val="0"/>
              <w:spacing w:before="0" w:after="283"/>
              <w:jc w:val="left"/>
              <w:rPr/>
            </w:pPr>
            <w:r>
              <w:rPr/>
              <w:t xml:space="preserve">1949 </w:t>
            </w:r>
          </w:p>
        </w:tc>
        <w:tc>
          <w:tcPr>
            <w:tcW w:w="6841" w:type="dxa"/>
            <w:tcBorders/>
            <w:vAlign w:val="center"/>
          </w:tcPr>
          <w:p>
            <w:pPr>
              <w:pStyle w:val="TableContents"/>
              <w:bidi w:val="0"/>
              <w:spacing w:before="0" w:after="283"/>
              <w:jc w:val="left"/>
              <w:rPr/>
            </w:pPr>
            <w:r>
              <w:rPr/>
              <w:t xml:space="preserve">Frankie Albert </w:t>
            </w:r>
          </w:p>
        </w:tc>
      </w:tr>
      <w:tr>
        <w:trPr/>
        <w:tc>
          <w:tcPr>
            <w:tcW w:w="1186" w:type="dxa"/>
            <w:tcBorders/>
            <w:vAlign w:val="center"/>
          </w:tcPr>
          <w:p>
            <w:pPr>
              <w:pStyle w:val="TableContents"/>
              <w:bidi w:val="0"/>
              <w:spacing w:before="0" w:after="283"/>
              <w:jc w:val="left"/>
              <w:rPr/>
            </w:pPr>
            <w:r>
              <w:rPr/>
              <w:t xml:space="preserve">1948 </w:t>
            </w:r>
          </w:p>
        </w:tc>
        <w:tc>
          <w:tcPr>
            <w:tcW w:w="6841" w:type="dxa"/>
            <w:tcBorders/>
            <w:vAlign w:val="center"/>
          </w:tcPr>
          <w:p>
            <w:pPr>
              <w:pStyle w:val="TableContents"/>
              <w:bidi w:val="0"/>
              <w:spacing w:before="0" w:after="283"/>
              <w:jc w:val="left"/>
              <w:rPr/>
            </w:pPr>
            <w:r>
              <w:rPr/>
              <w:t xml:space="preserve">Frankie Albert </w:t>
            </w:r>
          </w:p>
        </w:tc>
      </w:tr>
      <w:tr>
        <w:trPr/>
        <w:tc>
          <w:tcPr>
            <w:tcW w:w="1186" w:type="dxa"/>
            <w:tcBorders/>
            <w:vAlign w:val="center"/>
          </w:tcPr>
          <w:p>
            <w:pPr>
              <w:pStyle w:val="TableContents"/>
              <w:bidi w:val="0"/>
              <w:spacing w:before="0" w:after="283"/>
              <w:jc w:val="left"/>
              <w:rPr/>
            </w:pPr>
            <w:r>
              <w:rPr/>
              <w:t xml:space="preserve">1947 </w:t>
            </w:r>
          </w:p>
        </w:tc>
        <w:tc>
          <w:tcPr>
            <w:tcW w:w="6841" w:type="dxa"/>
            <w:tcBorders/>
            <w:vAlign w:val="center"/>
          </w:tcPr>
          <w:p>
            <w:pPr>
              <w:pStyle w:val="TableContents"/>
              <w:bidi w:val="0"/>
              <w:spacing w:before="0" w:after="283"/>
              <w:jc w:val="left"/>
              <w:rPr/>
            </w:pPr>
            <w:r>
              <w:rPr/>
              <w:t xml:space="preserve">Frankie Albert </w:t>
            </w:r>
          </w:p>
        </w:tc>
      </w:tr>
      <w:tr>
        <w:trPr/>
        <w:tc>
          <w:tcPr>
            <w:tcW w:w="1186" w:type="dxa"/>
            <w:tcBorders/>
            <w:vAlign w:val="center"/>
          </w:tcPr>
          <w:p>
            <w:pPr>
              <w:pStyle w:val="TableContents"/>
              <w:bidi w:val="0"/>
              <w:spacing w:before="0" w:after="283"/>
              <w:jc w:val="left"/>
              <w:rPr/>
            </w:pPr>
            <w:r>
              <w:rPr/>
              <w:t xml:space="preserve">1946 </w:t>
            </w:r>
          </w:p>
        </w:tc>
        <w:tc>
          <w:tcPr>
            <w:tcW w:w="6841" w:type="dxa"/>
            <w:tcBorders/>
            <w:vAlign w:val="center"/>
          </w:tcPr>
          <w:p>
            <w:pPr>
              <w:pStyle w:val="TableContents"/>
              <w:bidi w:val="0"/>
              <w:spacing w:before="0" w:after="283"/>
              <w:jc w:val="left"/>
              <w:rPr/>
            </w:pPr>
            <w:r>
              <w:rPr/>
              <w:t xml:space="preserve">Frankie Albert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San Franciscon aloittava pelinrakentaja?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San Franciscon 49ersin aloittava pelinrakentaja?</w:t>
      </w:r>
    </w:p>
    <w:p>
      <w:pPr>
        <w:pStyle w:val="TextBody"/>
        <w:bidi w:val="0"/>
        <w:jc w:val="left"/>
        <w:rPr>
          <w:b/>
          <w:u w:val="single"/>
          <w:shd w:val="clear" w:fill="FFFF00"/>
        </w:rPr>
      </w:pPr>
      <w:r>
        <w:rPr>
          <w:b/>
          <w:u w:val="single"/>
          <w:shd w:val="clear" w:fill="FFFF00"/>
        </w:rPr>
        <w:t xml:space="preserve">Asiakirjan numero 814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Percyllä oli sopimus kahden eri NBA-joukkueen kanssa 1990-luvun lopulla: Charlotte Hornetsin kanssa vuoden 1998 esikaudella ja Toronto Raptorsin kanssa </w:t>
      </w:r>
      <w:r>
        <w:rPr>
          <w:color w:val="A9A9A9"/>
        </w:rPr>
        <w:t xml:space="preserve">vuoden 1999 esikaudella</w:t>
      </w:r>
      <w:r>
        <w:rPr/>
        <w:t xml:space="preserve">. Miller ei kuitenkaan pelannut kummassakaan joukkueessa kummankin pre-seasonin päätyttyä. Hän pelasi myös Continental Basketball Associationissa (CBA) Fort Wayne Furyssa ja International Basketball Leaguessa (1999-2001) San Diego Stingraysissa. Vuonna 2004 hän pelasi ABA:n Las Vegas Rattlersissa ja Long Beach Jamissa. Hän osallistui vuoden 2008 McDonald's NBA All-Star Celebrity Gameen ja teki 17 pistettä.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mestari P pelasi Toronto Raptorsissa?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Percy Robert Miller syntyi ja varttui New Orleansissa Calliope Projectsissa. Hän on vanhin viidestä lapsesta. Hänellä on yksi sisar, Germaine, ja kolme veljeä: Kevin ja platinaa myyvät rap-artistit Corey ``C-Murder'' ja Vyshonne ``Silkk The Shocker'' Miller. Hän kävi Booker T. Washington High Schoolin ja Warren Easton High Schoolin. Koska Miller oli pelannut koripallojoukkueessa, hän osallistui Houstonin yliopistoon urheilustipendillä, mutta hän jätti opinnot kesken ja siirtyi </w:t>
      </w:r>
      <w:r>
        <w:rPr/>
        <w:t xml:space="preserve">Kalifornian Oaklandissa sijaitsevaan </w:t>
      </w:r>
      <w:r>
        <w:rPr>
          <w:color w:val="A9A9A9"/>
        </w:rPr>
        <w:t xml:space="preserve">Merritt Collegeen </w:t>
      </w:r>
      <w:r>
        <w:rPr/>
        <w:t xml:space="preserve">opiskelemaan liiketaloutta. Isoisänsä kuoleman jälkeen Miller peri 10 000 dollaria osana hoitovirhekorvausta. Miller avasi Richmondissa, Kaliforniassa levykaupan nimeltä No Limit Records, josta tuli myöhemmin perusta hänen samannimiselle levy-yhtiölleen. 15. helmikuuta 1990 Master P julkaisi kasettinauhan Mind Of A Psychopath. Hänen veljensä Kevin Miller tapettiin samana vuonna New Orleansissa. Tämä lisäsi Master P:n motivaatiota ryhtyä menestyväksi yrittäjäksi muuttaakseen elämänsä ja pelastaakseen perheensä.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kenelle Romeo Miller pelasi koripalloa yliopistossa?</w:t>
      </w:r>
    </w:p>
    <w:p>
      <w:pPr>
        <w:pStyle w:val="TextBody"/>
        <w:bidi w:val="0"/>
        <w:jc w:val="left"/>
        <w:rPr>
          <w:b/>
          <w:u w:val="single"/>
          <w:shd w:val="clear" w:fill="FFFF00"/>
        </w:rPr>
      </w:pPr>
      <w:r>
        <w:rPr>
          <w:b/>
          <w:u w:val="single"/>
          <w:shd w:val="clear" w:fill="FFFF00"/>
        </w:rPr>
        <w:t xml:space="preserve">Asiakirjan numero 815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Jake and the Never Land Pirates (tunnetaan myös nimellä Captain Jake and the Never Land Pirates neljännellä kaudella ja siihen liittyvissä tuotteissa) on Annie-palkittu amerikkalainen lasten animaatioelokuvasarja, jota esitetään Disney Junior -ohjelmassa. Se perustuu Disneyn Peter Pan -sarjaan, joka puolestaan perustuu brittiläisen kirjailijan J.M. Barrien kuuluisaan kirjaan ja näytelmään. Se on ensimmäinen Disney Juniorin alkuperäissarja Playhouse Disneyn siirryttyä Disneystä. Sen pääosissa nähdään </w:t>
      </w:r>
      <w:r>
        <w:rPr/>
        <w:t xml:space="preserve">Henry Dangerin </w:t>
      </w:r>
      <w:r>
        <w:rPr>
          <w:color w:val="A9A9A9"/>
        </w:rPr>
        <w:t xml:space="preserve">Sean Ryan Fox</w:t>
      </w:r>
      <w:r>
        <w:rPr/>
        <w:t xml:space="preserve">, </w:t>
      </w:r>
      <w:r>
        <w:rPr>
          <w:color w:val="DCDCDC"/>
        </w:rPr>
        <w:t xml:space="preserve">Megan Richie</w:t>
      </w:r>
      <w:r>
        <w:rPr/>
        <w:t xml:space="preserve">, </w:t>
      </w:r>
      <w:r>
        <w:rPr>
          <w:color w:val="2F4F4F"/>
        </w:rPr>
        <w:t xml:space="preserve">Jadon Sand</w:t>
      </w:r>
      <w:r>
        <w:rPr/>
        <w:t xml:space="preserve">, </w:t>
      </w:r>
      <w:r>
        <w:rPr>
          <w:color w:val="556B2F"/>
        </w:rPr>
        <w:t xml:space="preserve">David Arquette</w:t>
      </w:r>
      <w:r>
        <w:rPr/>
        <w:t xml:space="preserve">, </w:t>
      </w:r>
      <w:r>
        <w:rPr>
          <w:color w:val="6B8E23"/>
        </w:rPr>
        <w:t xml:space="preserve">Corey Burton</w:t>
      </w:r>
      <w:r>
        <w:rPr/>
        <w:t xml:space="preserve">, </w:t>
      </w:r>
      <w:r>
        <w:rPr>
          <w:color w:val="A0522D"/>
        </w:rPr>
        <w:t xml:space="preserve">Jeff Bennett</w:t>
      </w:r>
      <w:r>
        <w:rPr/>
        <w:t xml:space="preserve">, </w:t>
      </w:r>
      <w:r>
        <w:rPr>
          <w:color w:val="228B22"/>
        </w:rPr>
        <w:t xml:space="preserve">Loren Hoskins </w:t>
      </w:r>
      <w:r>
        <w:rPr/>
        <w:t xml:space="preserve">ja </w:t>
      </w:r>
      <w:r>
        <w:rPr>
          <w:color w:val="191970"/>
        </w:rPr>
        <w:t xml:space="preserve">Dee Bradley Baker</w:t>
      </w:r>
      <w:r>
        <w:rPr/>
        <w:t xml:space="preserve">. </w:t>
      </w:r>
      <w:r>
        <w:rPr/>
        <w:t xml:space="preserve">Nimihenkilö </w:t>
      </w:r>
      <w:r>
        <w:rPr>
          <w:color w:val="8B0000"/>
        </w:rPr>
        <w:t xml:space="preserve">Jaken </w:t>
      </w:r>
      <w:r>
        <w:rPr/>
        <w:t xml:space="preserve">äänenä oli aiemmin </w:t>
      </w:r>
      <w:r>
        <w:rPr>
          <w:color w:val="483D8B"/>
        </w:rPr>
        <w:t xml:space="preserve">Colin Ford </w:t>
      </w:r>
      <w:r>
        <w:rPr/>
        <w:t xml:space="preserve">ja myöhemmin </w:t>
      </w:r>
      <w:r>
        <w:rPr>
          <w:color w:val="3CB371"/>
        </w:rPr>
        <w:t xml:space="preserve">Cameron Boyce</w:t>
      </w:r>
      <w:r>
        <w:rPr/>
        <w:t xml:space="preserve">, kun taas Izzyn äänenä oli kolmen ensimmäisen kauden ajan Madison Pettis ja Cubbyn äänenä Jonathan Morgan Heit. Sarjan on luonut Disney-veteraani Bobs Gannaway, jonka töitä ovat muun muassa toinen Disney Junior -sarja, Mikki Hiiren Klubitalo, ja elokuvat, kuten Siipien salaisuus, Merirosvokeiju ja Lentokoneet: Fire &amp; Rescue. Viimeinen jakso esitettiin 6. marraskuuta 2016.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Cameron Boyce näyttelee elokuvassa Jake and the Neverland Pirates?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näyttelee elokuvassa Jake ja Nykyaikojen merirosvot?</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ketä Cameron Boyce näyttelee elokuvassa Jake and the Never Land Pirates?</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kuka näyttelee Jakea elokuvassa Jake ja Nykyaikojen merirosvot?</w:t>
      </w:r>
    </w:p>
    <w:p>
      <w:pPr>
        <w:pStyle w:val="TextBody"/>
        <w:bidi w:val="0"/>
        <w:jc w:val="left"/>
        <w:rPr>
          <w:b/>
          <w:u w:val="single"/>
          <w:shd w:val="clear" w:fill="FFFF00"/>
        </w:rPr>
      </w:pPr>
      <w:r>
        <w:rPr>
          <w:b/>
          <w:u w:val="single"/>
          <w:shd w:val="clear" w:fill="FFFF00"/>
        </w:rPr>
        <w:t xml:space="preserve">Asiakirjan numero 816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Vuoden 2016 Eurovision laulukilpailussa Imin ilmoitettiin esiintyvän toisessa semifinaalissa. Im esiintyi kymmenentenä ja eteni menestyksekkäästi finaaliin semifinaalin korkeimmalla pistemäärällä ja parhaalla sijoituksella. Koska tämä oli ensimmäinen kerta, kun Australia kilpaili semifinaalivaiheessa, Imistä tuli kaikkien aikojen ensimmäinen Australian edustaja, joka eteni semifinaalista finaaliin. Finaalissa Im sijoittui 13:nneksi ja saavutti kansallisen tuomariston parhaan pistemäärän 320 pistettä. Televisioäänestyksestä hän sai lopulta 191 pistettä, ja hänen ilmoitettiin saaneen yhteensä 511 pistettä, mikä merkitsi vuoden 2016 Eurovision laulukilpailun toista sijaa. Imin </w:t>
      </w:r>
      <w:r>
        <w:rPr>
          <w:color w:val="A9A9A9"/>
        </w:rPr>
        <w:t xml:space="preserve">kakkossija </w:t>
      </w:r>
      <w:r>
        <w:rPr/>
        <w:t xml:space="preserve">on korkein Australian edustajan koskaan saavuttama pistemäärä. Kilpailun jälkeen Imin single ``Sound of Silence'' nousi ARIA-listan kolmannelle sijalle ja saavutti valtavan menestyksen koko Euroopassa: Imin single myi maailmanlaajuisesti yli viisikymmentäviisituhatta kappaletta, ja hän on myös saavuttanut kaksi kultasertifikaattia singlelleen ARIA-listalta ja Ruotsin ääniteollisuusyhdistyksen listoilta. Lisäksi ``Sound of Silence'' nousi 15 parhaan listalle Suomessa ja Belgiassa - ensimmäinen kerta Imin laulajanuralla, ja single nousi ensimmäistä kertaa Imin uralla myös Yhdistyneen kuningaskunnan, Espanjan, Saksan ja Itävallan listoille. Tämä single on Imin tähänastisen uran menestynein. Lokakuussa 2016 Im julkaisi ensimmäisen euroviisujen jälkeisen singlensä ``Fighting for Love''. Vuonna 2017 ilmoitettiin eri sosiaalisten medioiden kautta, että THE. mgmt on tehnyt Imin kanssa mallintoimistosopimuksen erityisjärjestelyin.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dami im tuli euroviisuissa 2017</w:t>
      </w:r>
    </w:p>
    <w:p>
      <w:pPr>
        <w:pStyle w:val="TextBody"/>
        <w:bidi w:val="0"/>
        <w:jc w:val="left"/>
        <w:rPr>
          <w:b/>
          <w:u w:val="single"/>
          <w:shd w:val="clear" w:fill="FFFF00"/>
        </w:rPr>
      </w:pPr>
      <w:r>
        <w:rPr>
          <w:b/>
          <w:u w:val="single"/>
          <w:shd w:val="clear" w:fill="FFFF00"/>
        </w:rPr>
        <w:t xml:space="preserve">Asiakirjan numero 817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Henderson on yleinen skotlantilainen sukunimi. Nimi on johdettu </w:t>
      </w:r>
      <w:r>
        <w:rPr>
          <w:color w:val="A9A9A9"/>
        </w:rPr>
        <w:t xml:space="preserve">Hendry-nimen patronyymimuodosta, joka on skotlantilainen muoto nimestä Henry</w:t>
      </w:r>
      <w:r>
        <w:rPr/>
        <w:t xml:space="preserve">. Jotkut Hendersonit ovat johtaneet nimensä myös sanasta Henryson.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Hendersonin sukunimi tulee?</w:t>
      </w:r>
    </w:p>
    <w:p>
      <w:pPr>
        <w:pStyle w:val="TextBody"/>
        <w:bidi w:val="0"/>
        <w:jc w:val="left"/>
        <w:rPr>
          <w:b/>
          <w:u w:val="single"/>
          <w:shd w:val="clear" w:fill="FFFF00"/>
        </w:rPr>
      </w:pPr>
      <w:r>
        <w:rPr>
          <w:b/>
          <w:u w:val="single"/>
          <w:shd w:val="clear" w:fill="FFFF00"/>
        </w:rPr>
        <w:t xml:space="preserve">Asiakirjan numero 818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Winter sai ensimmäisen työpaikkansa viihdeteollisuudessa Cool Whip -mainoksessa vuonna 2002, kun hän oli nelivuotias. Hän sai ensimmäisen televisioroolinsa Listen Up! -ohjelman jaksossa, ja sen jälkeen hän esiintyi useissa sarjoissa, kuten Freddie, Monk, Bones ja ER. Lasten animaatiosarjassa Phineas ja Ferb hän esitti </w:t>
      </w:r>
      <w:r>
        <w:rPr>
          <w:color w:val="A9A9A9"/>
        </w:rPr>
        <w:t xml:space="preserve">Gretchenin </w:t>
      </w:r>
      <w:r>
        <w:rPr/>
        <w:t xml:space="preserve">hahmoa </w:t>
      </w:r>
      <w:r>
        <w:rPr/>
        <w:t xml:space="preserve">ennen kuin hän sai Alex Dunphyn vakioroolin vuonna 2009 ensi-iltansa saaneessa Moderni perhe -sarjassa. Hän on jatkanut työskentelyä TV-animaatioissa, muun muassa antamalla Marina-merenneiton äänen Disney Juniorin Jake and the Never Land Pirates -sarjassa. Vuonna 2012 Winter sai Sofia-roolin, joka oli päähenkilö Disneyn silloin uudessa Sofia the First -animaatiosarjassa. Sarja sai ensi-iltansa tammikuussa 2013 Disney Juniorissa. Vuonna 2014 hän antoi äänensä Penny Petersonille, Shermanin vihollisesta ystäväksi muuttuneelle Pennylle Dreamworks Animationin elokuvassa Mr. Peabody and Sherman. Hän lainasi äänensä myös hahmoille Disneyn animaatioelokuvissa Bambi II ja Blue Skyn Ice Age: The Meltdown.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tekee Ariel Winterin äänen Phineas ja Ferbissä?</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916"/>
        <w:gridCol w:w="3543"/>
        <w:gridCol w:w="2289"/>
        <w:gridCol w:w="3457"/>
      </w:tblGrid>
      <w:tr>
        <w:trPr/>
        <w:tc>
          <w:tcPr>
            <w:tcW w:w="916" w:type="dxa"/>
            <w:tcBorders/>
            <w:vAlign w:val="center"/>
          </w:tcPr>
          <w:p>
            <w:pPr>
              <w:pStyle w:val="TableHeading"/>
              <w:suppressLineNumbers/>
              <w:bidi w:val="0"/>
              <w:spacing w:before="0" w:after="283"/>
              <w:jc w:val="center"/>
              <w:rPr/>
            </w:pPr>
            <w:r>
              <w:rPr/>
              <w:t xml:space="preserve">Vuosi </w:t>
            </w:r>
          </w:p>
        </w:tc>
        <w:tc>
          <w:tcPr>
            <w:tcW w:w="3543" w:type="dxa"/>
            <w:tcBorders/>
            <w:vAlign w:val="center"/>
          </w:tcPr>
          <w:p>
            <w:pPr>
              <w:pStyle w:val="TableHeading"/>
              <w:suppressLineNumbers/>
              <w:bidi w:val="0"/>
              <w:spacing w:before="0" w:after="283"/>
              <w:jc w:val="center"/>
              <w:rPr/>
            </w:pPr>
            <w:r>
              <w:rPr/>
              <w:t xml:space="preserve">Otsikko </w:t>
            </w:r>
          </w:p>
        </w:tc>
        <w:tc>
          <w:tcPr>
            <w:tcW w:w="2289" w:type="dxa"/>
            <w:tcBorders/>
            <w:vAlign w:val="center"/>
          </w:tcPr>
          <w:p>
            <w:pPr>
              <w:pStyle w:val="TableHeading"/>
              <w:suppressLineNumbers/>
              <w:bidi w:val="0"/>
              <w:spacing w:before="0" w:after="283"/>
              <w:jc w:val="center"/>
              <w:rPr/>
            </w:pPr>
            <w:r>
              <w:rPr/>
              <w:t xml:space="preserve">Rooli </w:t>
            </w:r>
          </w:p>
        </w:tc>
        <w:tc>
          <w:tcPr>
            <w:tcW w:w="3457" w:type="dxa"/>
            <w:tcBorders/>
            <w:vAlign w:val="center"/>
          </w:tcPr>
          <w:p>
            <w:pPr>
              <w:pStyle w:val="TableHeading"/>
              <w:suppressLineNumbers/>
              <w:bidi w:val="0"/>
              <w:spacing w:before="0" w:after="283"/>
              <w:jc w:val="center"/>
              <w:rPr/>
            </w:pPr>
            <w:r>
              <w:rPr/>
              <w:t xml:space="preserve">Huomautukset </w:t>
            </w:r>
          </w:p>
        </w:tc>
      </w:tr>
      <w:tr>
        <w:trPr/>
        <w:tc>
          <w:tcPr>
            <w:tcW w:w="916" w:type="dxa"/>
            <w:tcBorders/>
            <w:vAlign w:val="center"/>
          </w:tcPr>
          <w:p>
            <w:pPr>
              <w:pStyle w:val="TableContents"/>
              <w:bidi w:val="0"/>
              <w:spacing w:before="0" w:after="283"/>
              <w:jc w:val="left"/>
              <w:rPr/>
            </w:pPr>
            <w:r>
              <w:rPr/>
              <w:t xml:space="preserve">2005 </w:t>
            </w:r>
          </w:p>
        </w:tc>
        <w:tc>
          <w:tcPr>
            <w:tcW w:w="3543" w:type="dxa"/>
            <w:tcBorders/>
            <w:vAlign w:val="center"/>
          </w:tcPr>
          <w:p>
            <w:pPr>
              <w:pStyle w:val="TableContents"/>
              <w:bidi w:val="0"/>
              <w:spacing w:before="0" w:after="283"/>
              <w:jc w:val="left"/>
              <w:rPr/>
            </w:pPr>
            <w:r>
              <w:rPr/>
              <w:t xml:space="preserve">Kiss Kiss Bang Bang Bang </w:t>
            </w:r>
          </w:p>
        </w:tc>
        <w:tc>
          <w:tcPr>
            <w:tcW w:w="2289" w:type="dxa"/>
            <w:tcBorders/>
            <w:vAlign w:val="center"/>
          </w:tcPr>
          <w:p>
            <w:pPr>
              <w:pStyle w:val="TableContents"/>
              <w:bidi w:val="0"/>
              <w:spacing w:before="0" w:after="283"/>
              <w:jc w:val="left"/>
              <w:rPr/>
            </w:pPr>
            <w:r>
              <w:rPr/>
              <w:t xml:space="preserve">Nuori Harmony Faith Lane </w:t>
            </w:r>
          </w:p>
        </w:tc>
        <w:tc>
          <w:tcPr>
            <w:tcW w:w="3457" w:type="dxa"/>
            <w:tcBorders/>
            <w:vAlign w:val="center"/>
          </w:tcPr>
          <w:p>
            <w:pPr>
              <w:pStyle w:val="TableContents"/>
              <w:bidi w:val="0"/>
              <w:spacing w:before="0" w:after="283"/>
              <w:jc w:val="left"/>
              <w:rPr>
                <w:sz w:val="4"/>
                <w:szCs w:val="4"/>
              </w:rPr>
            </w:pPr>
            <w:r>
              <w:rPr>
                <w:sz w:val="4"/>
                <w:szCs w:val="4"/>
              </w:rPr>
            </w:r>
          </w:p>
        </w:tc>
      </w:tr>
      <w:tr>
        <w:trPr/>
        <w:tc>
          <w:tcPr>
            <w:tcW w:w="916" w:type="dxa"/>
            <w:tcBorders/>
            <w:vAlign w:val="center"/>
          </w:tcPr>
          <w:p>
            <w:pPr>
              <w:pStyle w:val="TableContents"/>
              <w:bidi w:val="0"/>
              <w:spacing w:before="0" w:after="283"/>
              <w:jc w:val="left"/>
              <w:rPr/>
            </w:pPr>
            <w:r>
              <w:rPr/>
              <w:t xml:space="preserve">2006 </w:t>
            </w:r>
          </w:p>
        </w:tc>
        <w:tc>
          <w:tcPr>
            <w:tcW w:w="3543" w:type="dxa"/>
            <w:tcBorders/>
            <w:vAlign w:val="center"/>
          </w:tcPr>
          <w:p>
            <w:pPr>
              <w:pStyle w:val="TableContents"/>
              <w:bidi w:val="0"/>
              <w:spacing w:before="0" w:after="283"/>
              <w:jc w:val="left"/>
              <w:rPr/>
            </w:pPr>
            <w:r>
              <w:rPr/>
              <w:t xml:space="preserve">Bambi II </w:t>
            </w:r>
          </w:p>
        </w:tc>
        <w:tc>
          <w:tcPr>
            <w:tcW w:w="2289" w:type="dxa"/>
            <w:tcBorders/>
            <w:vAlign w:val="center"/>
          </w:tcPr>
          <w:p>
            <w:pPr>
              <w:pStyle w:val="TableContents"/>
              <w:bidi w:val="0"/>
              <w:spacing w:before="0" w:after="283"/>
              <w:jc w:val="left"/>
              <w:rPr/>
            </w:pPr>
            <w:r>
              <w:rPr/>
              <w:t xml:space="preserve">Thumperin sisko </w:t>
            </w:r>
          </w:p>
        </w:tc>
        <w:tc>
          <w:tcPr>
            <w:tcW w:w="3457" w:type="dxa"/>
            <w:tcBorders/>
            <w:vAlign w:val="center"/>
          </w:tcPr>
          <w:p>
            <w:pPr>
              <w:pStyle w:val="TableContents"/>
              <w:bidi w:val="0"/>
              <w:spacing w:before="0" w:after="283"/>
              <w:jc w:val="left"/>
              <w:rPr/>
            </w:pPr>
            <w:r>
              <w:rPr/>
              <w:t xml:space="preserve">Äänirooli </w:t>
            </w:r>
          </w:p>
        </w:tc>
      </w:tr>
      <w:tr>
        <w:trPr/>
        <w:tc>
          <w:tcPr>
            <w:tcW w:w="916" w:type="dxa"/>
            <w:tcBorders/>
            <w:vAlign w:val="center"/>
          </w:tcPr>
          <w:p>
            <w:pPr>
              <w:pStyle w:val="TableContents"/>
              <w:bidi w:val="0"/>
              <w:spacing w:before="0" w:after="283"/>
              <w:jc w:val="left"/>
              <w:rPr/>
            </w:pPr>
            <w:r>
              <w:rPr/>
              <w:t xml:space="preserve">2006 </w:t>
            </w:r>
          </w:p>
        </w:tc>
        <w:tc>
          <w:tcPr>
            <w:tcW w:w="3543" w:type="dxa"/>
            <w:tcBorders/>
            <w:vAlign w:val="center"/>
          </w:tcPr>
          <w:p>
            <w:pPr>
              <w:pStyle w:val="TableContents"/>
              <w:bidi w:val="0"/>
              <w:spacing w:before="0" w:after="283"/>
              <w:jc w:val="left"/>
              <w:rPr/>
            </w:pPr>
            <w:r>
              <w:rPr/>
              <w:t xml:space="preserve">Curious George </w:t>
            </w:r>
          </w:p>
        </w:tc>
        <w:tc>
          <w:tcPr>
            <w:tcW w:w="2289" w:type="dxa"/>
            <w:tcBorders/>
            <w:vAlign w:val="center"/>
          </w:tcPr>
          <w:p>
            <w:pPr>
              <w:pStyle w:val="TableContents"/>
              <w:bidi w:val="0"/>
              <w:spacing w:before="0" w:after="283"/>
              <w:jc w:val="left"/>
              <w:rPr/>
            </w:pPr>
            <w:r>
              <w:rPr/>
              <w:t xml:space="preserve">Kid </w:t>
            </w:r>
          </w:p>
        </w:tc>
        <w:tc>
          <w:tcPr>
            <w:tcW w:w="3457" w:type="dxa"/>
            <w:tcBorders/>
            <w:vAlign w:val="center"/>
          </w:tcPr>
          <w:p>
            <w:pPr>
              <w:pStyle w:val="TableContents"/>
              <w:bidi w:val="0"/>
              <w:spacing w:before="0" w:after="283"/>
              <w:jc w:val="left"/>
              <w:rPr/>
            </w:pPr>
            <w:r>
              <w:rPr/>
              <w:t xml:space="preserve">Äänirooli </w:t>
            </w:r>
          </w:p>
        </w:tc>
      </w:tr>
      <w:tr>
        <w:trPr/>
        <w:tc>
          <w:tcPr>
            <w:tcW w:w="916" w:type="dxa"/>
            <w:tcBorders/>
            <w:vAlign w:val="center"/>
          </w:tcPr>
          <w:p>
            <w:pPr>
              <w:pStyle w:val="TableContents"/>
              <w:bidi w:val="0"/>
              <w:spacing w:before="0" w:after="283"/>
              <w:jc w:val="left"/>
              <w:rPr/>
            </w:pPr>
            <w:r>
              <w:rPr/>
              <w:t xml:space="preserve">2006 </w:t>
            </w:r>
          </w:p>
        </w:tc>
        <w:tc>
          <w:tcPr>
            <w:tcW w:w="3543" w:type="dxa"/>
            <w:tcBorders/>
            <w:vAlign w:val="center"/>
          </w:tcPr>
          <w:p>
            <w:pPr>
              <w:pStyle w:val="TableContents"/>
              <w:bidi w:val="0"/>
              <w:spacing w:before="0" w:after="283"/>
              <w:jc w:val="left"/>
              <w:rPr/>
            </w:pPr>
            <w:r>
              <w:rPr/>
              <w:t xml:space="preserve">Ice Age: The Meltdown </w:t>
            </w:r>
          </w:p>
        </w:tc>
        <w:tc>
          <w:tcPr>
            <w:tcW w:w="2289" w:type="dxa"/>
            <w:tcBorders/>
            <w:vAlign w:val="center"/>
          </w:tcPr>
          <w:p>
            <w:pPr>
              <w:pStyle w:val="TableContents"/>
              <w:bidi w:val="0"/>
              <w:spacing w:before="0" w:after="283"/>
              <w:jc w:val="left"/>
              <w:rPr/>
            </w:pPr>
            <w:r>
              <w:rPr/>
              <w:t xml:space="preserve">Eri hahmot </w:t>
            </w:r>
          </w:p>
        </w:tc>
        <w:tc>
          <w:tcPr>
            <w:tcW w:w="3457" w:type="dxa"/>
            <w:tcBorders/>
            <w:vAlign w:val="center"/>
          </w:tcPr>
          <w:p>
            <w:pPr>
              <w:pStyle w:val="TableContents"/>
              <w:bidi w:val="0"/>
              <w:spacing w:before="0" w:after="283"/>
              <w:jc w:val="left"/>
              <w:rPr/>
            </w:pPr>
            <w:r>
              <w:rPr/>
              <w:t xml:space="preserve">Äänirooli </w:t>
            </w:r>
          </w:p>
        </w:tc>
      </w:tr>
      <w:tr>
        <w:trPr/>
        <w:tc>
          <w:tcPr>
            <w:tcW w:w="916" w:type="dxa"/>
            <w:tcBorders/>
            <w:vAlign w:val="center"/>
          </w:tcPr>
          <w:p>
            <w:pPr>
              <w:pStyle w:val="TableContents"/>
              <w:bidi w:val="0"/>
              <w:spacing w:before="0" w:after="283"/>
              <w:jc w:val="left"/>
              <w:rPr/>
            </w:pPr>
            <w:r>
              <w:rPr/>
              <w:t xml:space="preserve">2006 </w:t>
            </w:r>
          </w:p>
        </w:tc>
        <w:tc>
          <w:tcPr>
            <w:tcW w:w="3543" w:type="dxa"/>
            <w:tcBorders/>
            <w:vAlign w:val="center"/>
          </w:tcPr>
          <w:p>
            <w:pPr>
              <w:pStyle w:val="TableContents"/>
              <w:bidi w:val="0"/>
              <w:spacing w:before="0" w:after="283"/>
              <w:jc w:val="left"/>
              <w:rPr/>
            </w:pPr>
            <w:r>
              <w:rPr/>
              <w:t xml:space="preserve">Over the Hedge </w:t>
            </w:r>
          </w:p>
        </w:tc>
        <w:tc>
          <w:tcPr>
            <w:tcW w:w="2289" w:type="dxa"/>
            <w:tcBorders/>
            <w:vAlign w:val="center"/>
          </w:tcPr>
          <w:p>
            <w:pPr>
              <w:pStyle w:val="TableContents"/>
              <w:bidi w:val="0"/>
              <w:spacing w:before="0" w:after="283"/>
              <w:jc w:val="left"/>
              <w:rPr/>
            </w:pPr>
            <w:r>
              <w:rPr/>
              <w:t xml:space="preserve">Lisääänet </w:t>
            </w:r>
          </w:p>
        </w:tc>
        <w:tc>
          <w:tcPr>
            <w:tcW w:w="3457" w:type="dxa"/>
            <w:tcBorders/>
            <w:vAlign w:val="center"/>
          </w:tcPr>
          <w:p>
            <w:pPr>
              <w:pStyle w:val="TableContents"/>
              <w:bidi w:val="0"/>
              <w:spacing w:before="0" w:after="283"/>
              <w:jc w:val="left"/>
              <w:rPr/>
            </w:pPr>
            <w:r>
              <w:rPr/>
              <w:t xml:space="preserve">Äänirooli </w:t>
            </w:r>
          </w:p>
        </w:tc>
      </w:tr>
      <w:tr>
        <w:trPr/>
        <w:tc>
          <w:tcPr>
            <w:tcW w:w="916" w:type="dxa"/>
            <w:tcBorders/>
            <w:vAlign w:val="center"/>
          </w:tcPr>
          <w:p>
            <w:pPr>
              <w:pStyle w:val="TableContents"/>
              <w:bidi w:val="0"/>
              <w:spacing w:before="0" w:after="283"/>
              <w:jc w:val="left"/>
              <w:rPr/>
            </w:pPr>
            <w:r>
              <w:rPr/>
              <w:t xml:space="preserve">2006 </w:t>
            </w:r>
          </w:p>
        </w:tc>
        <w:tc>
          <w:tcPr>
            <w:tcW w:w="3543" w:type="dxa"/>
            <w:tcBorders/>
            <w:vAlign w:val="center"/>
          </w:tcPr>
          <w:p>
            <w:pPr>
              <w:pStyle w:val="TableContents"/>
              <w:bidi w:val="0"/>
              <w:spacing w:before="0" w:after="283"/>
              <w:jc w:val="left"/>
              <w:rPr/>
            </w:pPr>
            <w:r>
              <w:rPr/>
              <w:t xml:space="preserve">Grillattu </w:t>
            </w:r>
          </w:p>
        </w:tc>
        <w:tc>
          <w:tcPr>
            <w:tcW w:w="2289" w:type="dxa"/>
            <w:tcBorders/>
            <w:vAlign w:val="center"/>
          </w:tcPr>
          <w:p>
            <w:pPr>
              <w:pStyle w:val="TableContents"/>
              <w:bidi w:val="0"/>
              <w:spacing w:before="0" w:after="283"/>
              <w:jc w:val="left"/>
              <w:rPr/>
            </w:pPr>
            <w:r>
              <w:rPr/>
              <w:t xml:space="preserve">Dolly </w:t>
            </w:r>
          </w:p>
        </w:tc>
        <w:tc>
          <w:tcPr>
            <w:tcW w:w="3457" w:type="dxa"/>
            <w:tcBorders/>
            <w:vAlign w:val="center"/>
          </w:tcPr>
          <w:p>
            <w:pPr>
              <w:pStyle w:val="TableContents"/>
              <w:bidi w:val="0"/>
              <w:spacing w:before="0" w:after="283"/>
              <w:jc w:val="left"/>
              <w:rPr>
                <w:sz w:val="4"/>
                <w:szCs w:val="4"/>
              </w:rPr>
            </w:pPr>
            <w:r>
              <w:rPr>
                <w:sz w:val="4"/>
                <w:szCs w:val="4"/>
              </w:rPr>
            </w:r>
          </w:p>
        </w:tc>
      </w:tr>
      <w:tr>
        <w:trPr/>
        <w:tc>
          <w:tcPr>
            <w:tcW w:w="916" w:type="dxa"/>
            <w:tcBorders/>
            <w:vAlign w:val="center"/>
          </w:tcPr>
          <w:p>
            <w:pPr>
              <w:pStyle w:val="TableContents"/>
              <w:bidi w:val="0"/>
              <w:spacing w:before="0" w:after="283"/>
              <w:jc w:val="left"/>
              <w:rPr/>
            </w:pPr>
            <w:r>
              <w:rPr/>
              <w:t xml:space="preserve">2008 </w:t>
            </w:r>
          </w:p>
        </w:tc>
        <w:tc>
          <w:tcPr>
            <w:tcW w:w="3543" w:type="dxa"/>
            <w:tcBorders/>
            <w:vAlign w:val="center"/>
          </w:tcPr>
          <w:p>
            <w:pPr>
              <w:pStyle w:val="TableContents"/>
              <w:bidi w:val="0"/>
              <w:spacing w:before="0" w:after="283"/>
              <w:jc w:val="left"/>
              <w:rPr/>
            </w:pPr>
            <w:r>
              <w:rPr/>
              <w:t xml:space="preserve">Yksi vastaamatta jäänyt puhelu </w:t>
            </w:r>
          </w:p>
        </w:tc>
        <w:tc>
          <w:tcPr>
            <w:tcW w:w="2289" w:type="dxa"/>
            <w:tcBorders/>
            <w:vAlign w:val="center"/>
          </w:tcPr>
          <w:p>
            <w:pPr>
              <w:pStyle w:val="TableContents"/>
              <w:bidi w:val="0"/>
              <w:spacing w:before="0" w:after="283"/>
              <w:jc w:val="left"/>
              <w:rPr/>
            </w:pPr>
            <w:r>
              <w:rPr/>
              <w:t xml:space="preserve">Ellie Layton </w:t>
            </w:r>
          </w:p>
        </w:tc>
        <w:tc>
          <w:tcPr>
            <w:tcW w:w="3457" w:type="dxa"/>
            <w:tcBorders/>
            <w:vAlign w:val="center"/>
          </w:tcPr>
          <w:p>
            <w:pPr>
              <w:pStyle w:val="TableContents"/>
              <w:bidi w:val="0"/>
              <w:spacing w:before="0" w:after="283"/>
              <w:jc w:val="left"/>
              <w:rPr>
                <w:sz w:val="4"/>
                <w:szCs w:val="4"/>
              </w:rPr>
            </w:pPr>
            <w:r>
              <w:rPr>
                <w:sz w:val="4"/>
                <w:szCs w:val="4"/>
              </w:rPr>
            </w:r>
          </w:p>
        </w:tc>
      </w:tr>
      <w:tr>
        <w:trPr/>
        <w:tc>
          <w:tcPr>
            <w:tcW w:w="916" w:type="dxa"/>
            <w:tcBorders/>
            <w:vAlign w:val="center"/>
          </w:tcPr>
          <w:p>
            <w:pPr>
              <w:pStyle w:val="TableContents"/>
              <w:bidi w:val="0"/>
              <w:spacing w:before="0" w:after="283"/>
              <w:jc w:val="left"/>
              <w:rPr/>
            </w:pPr>
            <w:r>
              <w:rPr/>
              <w:t xml:space="preserve">2008 </w:t>
            </w:r>
          </w:p>
        </w:tc>
        <w:tc>
          <w:tcPr>
            <w:tcW w:w="3543" w:type="dxa"/>
            <w:tcBorders/>
            <w:vAlign w:val="center"/>
          </w:tcPr>
          <w:p>
            <w:pPr>
              <w:pStyle w:val="TableContents"/>
              <w:bidi w:val="0"/>
              <w:spacing w:before="0" w:after="283"/>
              <w:jc w:val="left"/>
              <w:rPr/>
            </w:pPr>
            <w:r>
              <w:rPr/>
              <w:t xml:space="preserve">Horton Hears a Who! </w:t>
            </w:r>
          </w:p>
        </w:tc>
        <w:tc>
          <w:tcPr>
            <w:tcW w:w="2289" w:type="dxa"/>
            <w:tcBorders/>
            <w:vAlign w:val="center"/>
          </w:tcPr>
          <w:p>
            <w:pPr>
              <w:pStyle w:val="TableContents"/>
              <w:bidi w:val="0"/>
              <w:spacing w:before="0" w:after="283"/>
              <w:jc w:val="left"/>
              <w:rPr/>
            </w:pPr>
            <w:r>
              <w:rPr/>
              <w:t xml:space="preserve">Eri hahmot </w:t>
            </w:r>
          </w:p>
        </w:tc>
        <w:tc>
          <w:tcPr>
            <w:tcW w:w="3457" w:type="dxa"/>
            <w:tcBorders/>
            <w:vAlign w:val="center"/>
          </w:tcPr>
          <w:p>
            <w:pPr>
              <w:pStyle w:val="TableContents"/>
              <w:bidi w:val="0"/>
              <w:spacing w:before="0" w:after="283"/>
              <w:jc w:val="left"/>
              <w:rPr/>
            </w:pPr>
            <w:r>
              <w:rPr/>
              <w:t xml:space="preserve">Äänirooli </w:t>
            </w:r>
          </w:p>
        </w:tc>
      </w:tr>
      <w:tr>
        <w:trPr/>
        <w:tc>
          <w:tcPr>
            <w:tcW w:w="916" w:type="dxa"/>
            <w:tcBorders/>
            <w:vAlign w:val="center"/>
          </w:tcPr>
          <w:p>
            <w:pPr>
              <w:pStyle w:val="TableContents"/>
              <w:bidi w:val="0"/>
              <w:spacing w:before="0" w:after="283"/>
              <w:jc w:val="left"/>
              <w:rPr/>
            </w:pPr>
            <w:r>
              <w:rPr/>
              <w:t xml:space="preserve">2008 </w:t>
            </w:r>
          </w:p>
        </w:tc>
        <w:tc>
          <w:tcPr>
            <w:tcW w:w="3543" w:type="dxa"/>
            <w:tcBorders/>
            <w:vAlign w:val="center"/>
          </w:tcPr>
          <w:p>
            <w:pPr>
              <w:pStyle w:val="TableContents"/>
              <w:bidi w:val="0"/>
              <w:spacing w:before="0" w:after="283"/>
              <w:jc w:val="left"/>
              <w:rPr/>
            </w:pPr>
            <w:r>
              <w:rPr/>
              <w:t xml:space="preserve">Speed Racer </w:t>
            </w:r>
          </w:p>
        </w:tc>
        <w:tc>
          <w:tcPr>
            <w:tcW w:w="2289" w:type="dxa"/>
            <w:tcBorders/>
            <w:vAlign w:val="center"/>
          </w:tcPr>
          <w:p>
            <w:pPr>
              <w:pStyle w:val="TableContents"/>
              <w:bidi w:val="0"/>
              <w:spacing w:before="0" w:after="283"/>
              <w:jc w:val="left"/>
              <w:rPr/>
            </w:pPr>
            <w:r>
              <w:rPr/>
              <w:t xml:space="preserve">Nuori Trixie Shimura </w:t>
            </w:r>
          </w:p>
        </w:tc>
        <w:tc>
          <w:tcPr>
            <w:tcW w:w="3457" w:type="dxa"/>
            <w:tcBorders/>
            <w:vAlign w:val="center"/>
          </w:tcPr>
          <w:p>
            <w:pPr>
              <w:pStyle w:val="TableContents"/>
              <w:bidi w:val="0"/>
              <w:spacing w:before="0" w:after="283"/>
              <w:jc w:val="left"/>
              <w:rPr>
                <w:sz w:val="4"/>
                <w:szCs w:val="4"/>
              </w:rPr>
            </w:pPr>
            <w:r>
              <w:rPr>
                <w:sz w:val="4"/>
                <w:szCs w:val="4"/>
              </w:rPr>
            </w:r>
          </w:p>
        </w:tc>
      </w:tr>
      <w:tr>
        <w:trPr/>
        <w:tc>
          <w:tcPr>
            <w:tcW w:w="916" w:type="dxa"/>
            <w:tcBorders/>
            <w:vAlign w:val="center"/>
          </w:tcPr>
          <w:p>
            <w:pPr>
              <w:pStyle w:val="TableContents"/>
              <w:bidi w:val="0"/>
              <w:spacing w:before="0" w:after="283"/>
              <w:jc w:val="left"/>
              <w:rPr/>
            </w:pPr>
            <w:r>
              <w:rPr/>
              <w:t xml:space="preserve">2009 </w:t>
            </w:r>
          </w:p>
        </w:tc>
        <w:tc>
          <w:tcPr>
            <w:tcW w:w="3543" w:type="dxa"/>
            <w:tcBorders/>
            <w:vAlign w:val="center"/>
          </w:tcPr>
          <w:p>
            <w:pPr>
              <w:pStyle w:val="TableContents"/>
              <w:bidi w:val="0"/>
              <w:spacing w:before="0" w:after="283"/>
              <w:jc w:val="left"/>
              <w:rPr/>
            </w:pPr>
            <w:r>
              <w:rPr/>
              <w:t xml:space="preserve">Tarinoita Elviksen katolisesta kirkosta! </w:t>
            </w:r>
          </w:p>
        </w:tc>
        <w:tc>
          <w:tcPr>
            <w:tcW w:w="2289" w:type="dxa"/>
            <w:tcBorders/>
            <w:vAlign w:val="center"/>
          </w:tcPr>
          <w:p>
            <w:pPr>
              <w:pStyle w:val="TableContents"/>
              <w:bidi w:val="0"/>
              <w:spacing w:before="0" w:after="283"/>
              <w:jc w:val="left"/>
              <w:rPr/>
            </w:pPr>
            <w:r>
              <w:rPr/>
              <w:t xml:space="preserve">Pieni tyttö </w:t>
            </w:r>
          </w:p>
        </w:tc>
        <w:tc>
          <w:tcPr>
            <w:tcW w:w="3457" w:type="dxa"/>
            <w:tcBorders/>
            <w:vAlign w:val="center"/>
          </w:tcPr>
          <w:p>
            <w:pPr>
              <w:pStyle w:val="TableContents"/>
              <w:bidi w:val="0"/>
              <w:spacing w:before="0" w:after="283"/>
              <w:jc w:val="left"/>
              <w:rPr>
                <w:sz w:val="4"/>
                <w:szCs w:val="4"/>
              </w:rPr>
            </w:pPr>
            <w:r>
              <w:rPr>
                <w:sz w:val="4"/>
                <w:szCs w:val="4"/>
              </w:rPr>
            </w:r>
          </w:p>
        </w:tc>
      </w:tr>
      <w:tr>
        <w:trPr/>
        <w:tc>
          <w:tcPr>
            <w:tcW w:w="916" w:type="dxa"/>
            <w:tcBorders/>
            <w:vAlign w:val="center"/>
          </w:tcPr>
          <w:p>
            <w:pPr>
              <w:pStyle w:val="TableContents"/>
              <w:bidi w:val="0"/>
              <w:spacing w:before="0" w:after="283"/>
              <w:jc w:val="left"/>
              <w:rPr/>
            </w:pPr>
            <w:r>
              <w:rPr/>
              <w:t xml:space="preserve">2009 </w:t>
            </w:r>
          </w:p>
        </w:tc>
        <w:tc>
          <w:tcPr>
            <w:tcW w:w="3543" w:type="dxa"/>
            <w:tcBorders/>
            <w:vAlign w:val="center"/>
          </w:tcPr>
          <w:p>
            <w:pPr>
              <w:pStyle w:val="TableContents"/>
              <w:bidi w:val="0"/>
              <w:spacing w:before="0" w:after="283"/>
              <w:jc w:val="left"/>
              <w:rPr/>
            </w:pPr>
            <w:r>
              <w:rPr/>
              <w:t xml:space="preserve">Final Fantasy VII: Advent Children Complete </w:t>
            </w:r>
          </w:p>
        </w:tc>
        <w:tc>
          <w:tcPr>
            <w:tcW w:w="2289" w:type="dxa"/>
            <w:tcBorders/>
            <w:vAlign w:val="center"/>
          </w:tcPr>
          <w:p>
            <w:pPr>
              <w:pStyle w:val="TableContents"/>
              <w:bidi w:val="0"/>
              <w:spacing w:before="0" w:after="283"/>
              <w:jc w:val="left"/>
              <w:rPr/>
            </w:pPr>
            <w:r>
              <w:rPr/>
              <w:t xml:space="preserve">Marlene Wallace </w:t>
            </w:r>
          </w:p>
        </w:tc>
        <w:tc>
          <w:tcPr>
            <w:tcW w:w="3457" w:type="dxa"/>
            <w:tcBorders/>
            <w:vAlign w:val="center"/>
          </w:tcPr>
          <w:p>
            <w:pPr>
              <w:pStyle w:val="TableContents"/>
              <w:bidi w:val="0"/>
              <w:spacing w:before="0" w:after="283"/>
              <w:jc w:val="left"/>
              <w:rPr/>
            </w:pPr>
            <w:r>
              <w:rPr/>
              <w:t xml:space="preserve">Äänirooli </w:t>
            </w:r>
          </w:p>
        </w:tc>
      </w:tr>
      <w:tr>
        <w:trPr/>
        <w:tc>
          <w:tcPr>
            <w:tcW w:w="916" w:type="dxa"/>
            <w:tcBorders/>
            <w:vAlign w:val="center"/>
          </w:tcPr>
          <w:p>
            <w:pPr>
              <w:pStyle w:val="TableContents"/>
              <w:bidi w:val="0"/>
              <w:spacing w:before="0" w:after="283"/>
              <w:jc w:val="left"/>
              <w:rPr/>
            </w:pPr>
            <w:r>
              <w:rPr/>
              <w:t xml:space="preserve">2009 </w:t>
            </w:r>
          </w:p>
        </w:tc>
        <w:tc>
          <w:tcPr>
            <w:tcW w:w="3543" w:type="dxa"/>
            <w:tcBorders/>
            <w:vAlign w:val="center"/>
          </w:tcPr>
          <w:p>
            <w:pPr>
              <w:pStyle w:val="TableContents"/>
              <w:bidi w:val="0"/>
              <w:spacing w:before="0" w:after="283"/>
              <w:jc w:val="left"/>
              <w:rPr/>
            </w:pPr>
            <w:r>
              <w:rPr/>
              <w:t xml:space="preserve">Elämä on kuumaa Cracktownissa </w:t>
            </w:r>
          </w:p>
        </w:tc>
        <w:tc>
          <w:tcPr>
            <w:tcW w:w="2289" w:type="dxa"/>
            <w:tcBorders/>
            <w:vAlign w:val="center"/>
          </w:tcPr>
          <w:p>
            <w:pPr>
              <w:pStyle w:val="TableContents"/>
              <w:bidi w:val="0"/>
              <w:spacing w:before="0" w:after="283"/>
              <w:jc w:val="left"/>
              <w:rPr/>
            </w:pPr>
            <w:r>
              <w:rPr/>
              <w:t xml:space="preserve">Suzie </w:t>
            </w:r>
          </w:p>
        </w:tc>
        <w:tc>
          <w:tcPr>
            <w:tcW w:w="3457" w:type="dxa"/>
            <w:tcBorders/>
            <w:vAlign w:val="center"/>
          </w:tcPr>
          <w:p>
            <w:pPr>
              <w:pStyle w:val="TableContents"/>
              <w:bidi w:val="0"/>
              <w:spacing w:before="0" w:after="283"/>
              <w:jc w:val="left"/>
              <w:rPr>
                <w:sz w:val="4"/>
                <w:szCs w:val="4"/>
              </w:rPr>
            </w:pPr>
            <w:r>
              <w:rPr>
                <w:sz w:val="4"/>
                <w:szCs w:val="4"/>
              </w:rPr>
            </w:r>
          </w:p>
        </w:tc>
      </w:tr>
      <w:tr>
        <w:trPr/>
        <w:tc>
          <w:tcPr>
            <w:tcW w:w="916" w:type="dxa"/>
            <w:tcBorders/>
            <w:vAlign w:val="center"/>
          </w:tcPr>
          <w:p>
            <w:pPr>
              <w:pStyle w:val="TableContents"/>
              <w:bidi w:val="0"/>
              <w:spacing w:before="0" w:after="283"/>
              <w:jc w:val="left"/>
              <w:rPr/>
            </w:pPr>
            <w:r>
              <w:rPr/>
              <w:t xml:space="preserve">2009 </w:t>
            </w:r>
          </w:p>
        </w:tc>
        <w:tc>
          <w:tcPr>
            <w:tcW w:w="3543" w:type="dxa"/>
            <w:tcBorders/>
            <w:vAlign w:val="center"/>
          </w:tcPr>
          <w:p>
            <w:pPr>
              <w:pStyle w:val="TableContents"/>
              <w:bidi w:val="0"/>
              <w:spacing w:before="0" w:after="283"/>
              <w:jc w:val="left"/>
              <w:rPr/>
            </w:pPr>
            <w:r>
              <w:rPr/>
              <w:t xml:space="preserve">Duress </w:t>
            </w:r>
          </w:p>
        </w:tc>
        <w:tc>
          <w:tcPr>
            <w:tcW w:w="2289" w:type="dxa"/>
            <w:tcBorders/>
            <w:vAlign w:val="center"/>
          </w:tcPr>
          <w:p>
            <w:pPr>
              <w:pStyle w:val="TableContents"/>
              <w:bidi w:val="0"/>
              <w:spacing w:before="0" w:after="283"/>
              <w:jc w:val="left"/>
              <w:rPr/>
            </w:pPr>
            <w:r>
              <w:rPr/>
              <w:t xml:space="preserve">Sarah Barnett </w:t>
            </w:r>
          </w:p>
        </w:tc>
        <w:tc>
          <w:tcPr>
            <w:tcW w:w="3457" w:type="dxa"/>
            <w:tcBorders/>
            <w:vAlign w:val="center"/>
          </w:tcPr>
          <w:p>
            <w:pPr>
              <w:pStyle w:val="TableContents"/>
              <w:bidi w:val="0"/>
              <w:spacing w:before="0" w:after="283"/>
              <w:jc w:val="left"/>
              <w:rPr>
                <w:sz w:val="4"/>
                <w:szCs w:val="4"/>
              </w:rPr>
            </w:pPr>
            <w:r>
              <w:rPr>
                <w:sz w:val="4"/>
                <w:szCs w:val="4"/>
              </w:rPr>
            </w:r>
          </w:p>
        </w:tc>
      </w:tr>
      <w:tr>
        <w:trPr/>
        <w:tc>
          <w:tcPr>
            <w:tcW w:w="916" w:type="dxa"/>
            <w:tcBorders/>
            <w:vAlign w:val="center"/>
          </w:tcPr>
          <w:p>
            <w:pPr>
              <w:pStyle w:val="TableContents"/>
              <w:bidi w:val="0"/>
              <w:spacing w:before="0" w:after="283"/>
              <w:jc w:val="left"/>
              <w:rPr/>
            </w:pPr>
            <w:r>
              <w:rPr/>
              <w:t xml:space="preserve">2009 </w:t>
            </w:r>
          </w:p>
        </w:tc>
        <w:tc>
          <w:tcPr>
            <w:tcW w:w="3543" w:type="dxa"/>
            <w:tcBorders/>
            <w:vAlign w:val="center"/>
          </w:tcPr>
          <w:p>
            <w:pPr>
              <w:pStyle w:val="TableContents"/>
              <w:bidi w:val="0"/>
              <w:spacing w:before="0" w:after="283"/>
              <w:jc w:val="left"/>
              <w:rPr/>
            </w:pPr>
            <w:r>
              <w:rPr/>
              <w:t xml:space="preserve">Päinvastainen päivä </w:t>
            </w:r>
          </w:p>
        </w:tc>
        <w:tc>
          <w:tcPr>
            <w:tcW w:w="2289" w:type="dxa"/>
            <w:tcBorders/>
            <w:vAlign w:val="center"/>
          </w:tcPr>
          <w:p>
            <w:pPr>
              <w:pStyle w:val="TableContents"/>
              <w:bidi w:val="0"/>
              <w:spacing w:before="0" w:after="283"/>
              <w:jc w:val="left"/>
              <w:rPr/>
            </w:pPr>
            <w:r>
              <w:rPr/>
              <w:t xml:space="preserve">Carla Benson </w:t>
            </w:r>
          </w:p>
        </w:tc>
        <w:tc>
          <w:tcPr>
            <w:tcW w:w="3457" w:type="dxa"/>
            <w:tcBorders/>
            <w:vAlign w:val="center"/>
          </w:tcPr>
          <w:p>
            <w:pPr>
              <w:pStyle w:val="TableContents"/>
              <w:bidi w:val="0"/>
              <w:spacing w:before="0" w:after="283"/>
              <w:jc w:val="left"/>
              <w:rPr>
                <w:sz w:val="4"/>
                <w:szCs w:val="4"/>
              </w:rPr>
            </w:pPr>
            <w:r>
              <w:rPr>
                <w:sz w:val="4"/>
                <w:szCs w:val="4"/>
              </w:rPr>
            </w:r>
          </w:p>
        </w:tc>
      </w:tr>
      <w:tr>
        <w:trPr/>
        <w:tc>
          <w:tcPr>
            <w:tcW w:w="916" w:type="dxa"/>
            <w:tcBorders/>
            <w:vAlign w:val="center"/>
          </w:tcPr>
          <w:p>
            <w:pPr>
              <w:pStyle w:val="TableContents"/>
              <w:bidi w:val="0"/>
              <w:spacing w:before="0" w:after="283"/>
              <w:jc w:val="left"/>
              <w:rPr/>
            </w:pPr>
            <w:r>
              <w:rPr/>
              <w:t xml:space="preserve">2009 </w:t>
            </w:r>
          </w:p>
        </w:tc>
        <w:tc>
          <w:tcPr>
            <w:tcW w:w="3543" w:type="dxa"/>
            <w:tcBorders/>
            <w:vAlign w:val="center"/>
          </w:tcPr>
          <w:p>
            <w:pPr>
              <w:pStyle w:val="TableContents"/>
              <w:bidi w:val="0"/>
              <w:spacing w:before="0" w:after="283"/>
              <w:jc w:val="left"/>
              <w:rPr/>
            </w:pPr>
            <w:r>
              <w:rPr/>
              <w:t xml:space="preserve">Pilvinen ja mahdollisuus lihapullia varten </w:t>
            </w:r>
          </w:p>
        </w:tc>
        <w:tc>
          <w:tcPr>
            <w:tcW w:w="2289" w:type="dxa"/>
            <w:tcBorders/>
            <w:vAlign w:val="center"/>
          </w:tcPr>
          <w:p>
            <w:pPr>
              <w:pStyle w:val="TableContents"/>
              <w:bidi w:val="0"/>
              <w:spacing w:before="0" w:after="283"/>
              <w:jc w:val="left"/>
              <w:rPr/>
            </w:pPr>
            <w:r>
              <w:rPr>
                <w:color w:val="A9A9A9"/>
              </w:rPr>
              <w:t xml:space="preserve">Eri </w:t>
            </w:r>
            <w:r>
              <w:rPr/>
              <w:t xml:space="preserve">hahmot </w:t>
            </w:r>
          </w:p>
        </w:tc>
        <w:tc>
          <w:tcPr>
            <w:tcW w:w="3457" w:type="dxa"/>
            <w:tcBorders/>
            <w:vAlign w:val="center"/>
          </w:tcPr>
          <w:p>
            <w:pPr>
              <w:pStyle w:val="TableContents"/>
              <w:bidi w:val="0"/>
              <w:spacing w:before="0" w:after="283"/>
              <w:jc w:val="left"/>
              <w:rPr/>
            </w:pPr>
            <w:r>
              <w:rPr/>
              <w:t xml:space="preserve">Äänirooli </w:t>
            </w:r>
          </w:p>
        </w:tc>
      </w:tr>
      <w:tr>
        <w:trPr/>
        <w:tc>
          <w:tcPr>
            <w:tcW w:w="916" w:type="dxa"/>
            <w:tcBorders/>
            <w:vAlign w:val="center"/>
          </w:tcPr>
          <w:p>
            <w:pPr>
              <w:pStyle w:val="TableContents"/>
              <w:bidi w:val="0"/>
              <w:spacing w:before="0" w:after="283"/>
              <w:jc w:val="left"/>
              <w:rPr/>
            </w:pPr>
            <w:r>
              <w:rPr/>
              <w:t xml:space="preserve">2009 </w:t>
            </w:r>
          </w:p>
        </w:tc>
        <w:tc>
          <w:tcPr>
            <w:tcW w:w="3543" w:type="dxa"/>
            <w:tcBorders/>
            <w:vAlign w:val="center"/>
          </w:tcPr>
          <w:p>
            <w:pPr>
              <w:pStyle w:val="TableContents"/>
              <w:bidi w:val="0"/>
              <w:spacing w:before="0" w:after="283"/>
              <w:jc w:val="left"/>
              <w:rPr/>
            </w:pPr>
            <w:r>
              <w:rPr/>
              <w:t xml:space="preserve">Afro Samurai: Resurrection </w:t>
            </w:r>
          </w:p>
        </w:tc>
        <w:tc>
          <w:tcPr>
            <w:tcW w:w="2289" w:type="dxa"/>
            <w:tcBorders/>
            <w:vAlign w:val="center"/>
          </w:tcPr>
          <w:p>
            <w:pPr>
              <w:pStyle w:val="TableContents"/>
              <w:bidi w:val="0"/>
              <w:spacing w:before="0" w:after="283"/>
              <w:jc w:val="left"/>
              <w:rPr/>
            </w:pPr>
            <w:r>
              <w:rPr/>
              <w:t xml:space="preserve">Nuori Sio </w:t>
            </w:r>
          </w:p>
        </w:tc>
        <w:tc>
          <w:tcPr>
            <w:tcW w:w="3457" w:type="dxa"/>
            <w:tcBorders/>
            <w:vAlign w:val="center"/>
          </w:tcPr>
          <w:p>
            <w:pPr>
              <w:pStyle w:val="TableContents"/>
              <w:bidi w:val="0"/>
              <w:spacing w:before="0" w:after="283"/>
              <w:jc w:val="left"/>
              <w:rPr/>
            </w:pPr>
            <w:r>
              <w:rPr/>
              <w:t xml:space="preserve">Äänirooli </w:t>
            </w:r>
          </w:p>
        </w:tc>
      </w:tr>
      <w:tr>
        <w:trPr/>
        <w:tc>
          <w:tcPr>
            <w:tcW w:w="916" w:type="dxa"/>
            <w:tcBorders/>
            <w:vAlign w:val="center"/>
          </w:tcPr>
          <w:p>
            <w:pPr>
              <w:pStyle w:val="TableContents"/>
              <w:bidi w:val="0"/>
              <w:spacing w:before="0" w:after="283"/>
              <w:jc w:val="left"/>
              <w:rPr>
                <w:sz w:val="4"/>
                <w:szCs w:val="4"/>
              </w:rPr>
            </w:pPr>
            <w:r>
              <w:rPr>
                <w:sz w:val="4"/>
                <w:szCs w:val="4"/>
              </w:rPr>
            </w:r>
          </w:p>
        </w:tc>
        <w:tc>
          <w:tcPr>
            <w:tcW w:w="3543" w:type="dxa"/>
            <w:tcBorders/>
            <w:vAlign w:val="center"/>
          </w:tcPr>
          <w:p>
            <w:pPr>
              <w:pStyle w:val="TableContents"/>
              <w:bidi w:val="0"/>
              <w:spacing w:before="0" w:after="283"/>
              <w:jc w:val="left"/>
              <w:rPr/>
            </w:pPr>
            <w:r>
              <w:rPr/>
              <w:t xml:space="preserve">Tappajat </w:t>
            </w:r>
          </w:p>
        </w:tc>
        <w:tc>
          <w:tcPr>
            <w:tcW w:w="2289" w:type="dxa"/>
            <w:tcBorders/>
            <w:vAlign w:val="center"/>
          </w:tcPr>
          <w:p>
            <w:pPr>
              <w:pStyle w:val="TableContents"/>
              <w:bidi w:val="0"/>
              <w:spacing w:before="0" w:after="283"/>
              <w:jc w:val="left"/>
              <w:rPr/>
            </w:pPr>
            <w:r>
              <w:rPr/>
              <w:t xml:space="preserve">Sadie </w:t>
            </w:r>
          </w:p>
        </w:tc>
        <w:tc>
          <w:tcPr>
            <w:tcW w:w="3457" w:type="dxa"/>
            <w:tcBorders/>
            <w:vAlign w:val="center"/>
          </w:tcPr>
          <w:p>
            <w:pPr>
              <w:pStyle w:val="TableContents"/>
              <w:bidi w:val="0"/>
              <w:spacing w:before="0" w:after="283"/>
              <w:jc w:val="left"/>
              <w:rPr>
                <w:sz w:val="4"/>
                <w:szCs w:val="4"/>
              </w:rPr>
            </w:pPr>
            <w:r>
              <w:rPr>
                <w:sz w:val="4"/>
                <w:szCs w:val="4"/>
              </w:rPr>
            </w:r>
          </w:p>
        </w:tc>
      </w:tr>
      <w:tr>
        <w:trPr/>
        <w:tc>
          <w:tcPr>
            <w:tcW w:w="916" w:type="dxa"/>
            <w:tcBorders/>
            <w:vAlign w:val="center"/>
          </w:tcPr>
          <w:p>
            <w:pPr>
              <w:pStyle w:val="TableContents"/>
              <w:bidi w:val="0"/>
              <w:spacing w:before="0" w:after="283"/>
              <w:jc w:val="left"/>
              <w:rPr>
                <w:sz w:val="4"/>
                <w:szCs w:val="4"/>
              </w:rPr>
            </w:pPr>
            <w:r>
              <w:rPr>
                <w:sz w:val="4"/>
                <w:szCs w:val="4"/>
              </w:rPr>
            </w:r>
          </w:p>
        </w:tc>
        <w:tc>
          <w:tcPr>
            <w:tcW w:w="3543" w:type="dxa"/>
            <w:tcBorders/>
            <w:vAlign w:val="center"/>
          </w:tcPr>
          <w:p>
            <w:pPr>
              <w:pStyle w:val="TableContents"/>
              <w:bidi w:val="0"/>
              <w:spacing w:before="0" w:after="283"/>
              <w:jc w:val="left"/>
              <w:rPr/>
            </w:pPr>
            <w:r>
              <w:rPr/>
              <w:t xml:space="preserve">Nic &amp; Tristan Go Mega Dega </w:t>
            </w:r>
          </w:p>
        </w:tc>
        <w:tc>
          <w:tcPr>
            <w:tcW w:w="2289" w:type="dxa"/>
            <w:tcBorders/>
            <w:vAlign w:val="center"/>
          </w:tcPr>
          <w:p>
            <w:pPr>
              <w:pStyle w:val="TableContents"/>
              <w:bidi w:val="0"/>
              <w:spacing w:before="0" w:after="283"/>
              <w:jc w:val="left"/>
              <w:rPr/>
            </w:pPr>
            <w:r>
              <w:rPr/>
              <w:t xml:space="preserve">Lisa </w:t>
            </w:r>
          </w:p>
        </w:tc>
        <w:tc>
          <w:tcPr>
            <w:tcW w:w="3457" w:type="dxa"/>
            <w:tcBorders/>
            <w:vAlign w:val="center"/>
          </w:tcPr>
          <w:p>
            <w:pPr>
              <w:pStyle w:val="TableContents"/>
              <w:bidi w:val="0"/>
              <w:spacing w:before="0" w:after="283"/>
              <w:jc w:val="left"/>
              <w:rPr>
                <w:sz w:val="4"/>
                <w:szCs w:val="4"/>
              </w:rPr>
            </w:pPr>
            <w:r>
              <w:rPr>
                <w:sz w:val="4"/>
                <w:szCs w:val="4"/>
              </w:rPr>
            </w:r>
          </w:p>
        </w:tc>
      </w:tr>
      <w:tr>
        <w:trPr/>
        <w:tc>
          <w:tcPr>
            <w:tcW w:w="916" w:type="dxa"/>
            <w:tcBorders/>
            <w:vAlign w:val="center"/>
          </w:tcPr>
          <w:p>
            <w:pPr>
              <w:pStyle w:val="TableContents"/>
              <w:bidi w:val="0"/>
              <w:spacing w:before="0" w:after="283"/>
              <w:jc w:val="left"/>
              <w:rPr>
                <w:sz w:val="4"/>
                <w:szCs w:val="4"/>
              </w:rPr>
            </w:pPr>
            <w:r>
              <w:rPr>
                <w:sz w:val="4"/>
                <w:szCs w:val="4"/>
              </w:rPr>
            </w:r>
          </w:p>
        </w:tc>
        <w:tc>
          <w:tcPr>
            <w:tcW w:w="3543" w:type="dxa"/>
            <w:tcBorders/>
            <w:vAlign w:val="center"/>
          </w:tcPr>
          <w:p>
            <w:pPr>
              <w:pStyle w:val="TableContents"/>
              <w:bidi w:val="0"/>
              <w:spacing w:before="0" w:after="283"/>
              <w:jc w:val="left"/>
              <w:rPr/>
            </w:pPr>
            <w:r>
              <w:rPr/>
              <w:t xml:space="preserve">DC Showcase: Green Arrow </w:t>
            </w:r>
          </w:p>
        </w:tc>
        <w:tc>
          <w:tcPr>
            <w:tcW w:w="2289" w:type="dxa"/>
            <w:tcBorders/>
            <w:vAlign w:val="center"/>
          </w:tcPr>
          <w:p>
            <w:pPr>
              <w:pStyle w:val="TableContents"/>
              <w:bidi w:val="0"/>
              <w:spacing w:before="0" w:after="283"/>
              <w:jc w:val="left"/>
              <w:rPr/>
            </w:pPr>
            <w:r>
              <w:rPr/>
              <w:t xml:space="preserve">Prinsessa Perdita </w:t>
            </w:r>
          </w:p>
        </w:tc>
        <w:tc>
          <w:tcPr>
            <w:tcW w:w="3457" w:type="dxa"/>
            <w:tcBorders/>
            <w:vAlign w:val="center"/>
          </w:tcPr>
          <w:p>
            <w:pPr>
              <w:pStyle w:val="TableContents"/>
              <w:bidi w:val="0"/>
              <w:spacing w:before="0" w:after="283"/>
              <w:jc w:val="left"/>
              <w:rPr/>
            </w:pPr>
            <w:r>
              <w:rPr/>
              <w:t xml:space="preserve">Äänirooli </w:t>
            </w:r>
          </w:p>
        </w:tc>
      </w:tr>
      <w:tr>
        <w:trPr/>
        <w:tc>
          <w:tcPr>
            <w:tcW w:w="916" w:type="dxa"/>
            <w:tcBorders/>
            <w:vAlign w:val="center"/>
          </w:tcPr>
          <w:p>
            <w:pPr>
              <w:pStyle w:val="TableContents"/>
              <w:bidi w:val="0"/>
              <w:spacing w:before="0" w:after="283"/>
              <w:jc w:val="left"/>
              <w:rPr/>
            </w:pPr>
            <w:r>
              <w:rPr/>
              <w:t xml:space="preserve">2011 </w:t>
            </w:r>
          </w:p>
        </w:tc>
        <w:tc>
          <w:tcPr>
            <w:tcW w:w="3543" w:type="dxa"/>
            <w:tcBorders/>
            <w:vAlign w:val="center"/>
          </w:tcPr>
          <w:p>
            <w:pPr>
              <w:pStyle w:val="TableContents"/>
              <w:bidi w:val="0"/>
              <w:spacing w:before="0" w:after="283"/>
              <w:jc w:val="left"/>
              <w:rPr/>
            </w:pPr>
            <w:r>
              <w:rPr/>
              <w:t xml:space="preserve">Esiliina, The Chaperone The Chaperone </w:t>
            </w:r>
          </w:p>
        </w:tc>
        <w:tc>
          <w:tcPr>
            <w:tcW w:w="2289" w:type="dxa"/>
            <w:tcBorders/>
            <w:vAlign w:val="center"/>
          </w:tcPr>
          <w:p>
            <w:pPr>
              <w:pStyle w:val="TableContents"/>
              <w:bidi w:val="0"/>
              <w:spacing w:before="0" w:after="283"/>
              <w:jc w:val="left"/>
              <w:rPr/>
            </w:pPr>
            <w:r>
              <w:rPr/>
              <w:t xml:space="preserve">Sally </w:t>
            </w:r>
          </w:p>
        </w:tc>
        <w:tc>
          <w:tcPr>
            <w:tcW w:w="3457" w:type="dxa"/>
            <w:tcBorders/>
            <w:vAlign w:val="center"/>
          </w:tcPr>
          <w:p>
            <w:pPr>
              <w:pStyle w:val="TableContents"/>
              <w:bidi w:val="0"/>
              <w:spacing w:before="0" w:after="283"/>
              <w:jc w:val="left"/>
              <w:rPr>
                <w:sz w:val="4"/>
                <w:szCs w:val="4"/>
              </w:rPr>
            </w:pPr>
            <w:r>
              <w:rPr>
                <w:sz w:val="4"/>
                <w:szCs w:val="4"/>
              </w:rPr>
            </w:r>
          </w:p>
        </w:tc>
      </w:tr>
      <w:tr>
        <w:trPr/>
        <w:tc>
          <w:tcPr>
            <w:tcW w:w="916" w:type="dxa"/>
            <w:tcBorders/>
            <w:vAlign w:val="center"/>
          </w:tcPr>
          <w:p>
            <w:pPr>
              <w:pStyle w:val="TableContents"/>
              <w:bidi w:val="0"/>
              <w:spacing w:before="0" w:after="283"/>
              <w:jc w:val="left"/>
              <w:rPr/>
            </w:pPr>
            <w:r>
              <w:rPr/>
              <w:t xml:space="preserve">2011 </w:t>
            </w:r>
          </w:p>
        </w:tc>
        <w:tc>
          <w:tcPr>
            <w:tcW w:w="3543" w:type="dxa"/>
            <w:tcBorders/>
            <w:vAlign w:val="center"/>
          </w:tcPr>
          <w:p>
            <w:pPr>
              <w:pStyle w:val="TableContents"/>
              <w:bidi w:val="0"/>
              <w:spacing w:before="0" w:after="283"/>
              <w:jc w:val="left"/>
              <w:rPr/>
            </w:pPr>
            <w:r>
              <w:rPr/>
              <w:t xml:space="preserve">Phineas ja Ferb: Toisen ulottuvuuden yli </w:t>
            </w:r>
          </w:p>
        </w:tc>
        <w:tc>
          <w:tcPr>
            <w:tcW w:w="2289" w:type="dxa"/>
            <w:tcBorders/>
            <w:vAlign w:val="center"/>
          </w:tcPr>
          <w:p>
            <w:pPr>
              <w:pStyle w:val="TableContents"/>
              <w:bidi w:val="0"/>
              <w:spacing w:before="0" w:after="283"/>
              <w:jc w:val="left"/>
              <w:rPr/>
            </w:pPr>
            <w:r>
              <w:rPr/>
              <w:t xml:space="preserve">Gretchen / Eri hahmot </w:t>
            </w:r>
          </w:p>
        </w:tc>
        <w:tc>
          <w:tcPr>
            <w:tcW w:w="3457" w:type="dxa"/>
            <w:tcBorders/>
            <w:vAlign w:val="center"/>
          </w:tcPr>
          <w:p>
            <w:pPr>
              <w:pStyle w:val="TableContents"/>
              <w:bidi w:val="0"/>
              <w:spacing w:before="0" w:after="283"/>
              <w:jc w:val="left"/>
              <w:rPr/>
            </w:pPr>
            <w:r>
              <w:rPr/>
              <w:t xml:space="preserve">Äänirooli </w:t>
            </w:r>
          </w:p>
        </w:tc>
      </w:tr>
      <w:tr>
        <w:trPr/>
        <w:tc>
          <w:tcPr>
            <w:tcW w:w="916" w:type="dxa"/>
            <w:tcBorders/>
            <w:vAlign w:val="center"/>
          </w:tcPr>
          <w:p>
            <w:pPr>
              <w:pStyle w:val="TableContents"/>
              <w:bidi w:val="0"/>
              <w:spacing w:before="0" w:after="283"/>
              <w:jc w:val="left"/>
              <w:rPr/>
            </w:pPr>
            <w:r>
              <w:rPr/>
              <w:t xml:space="preserve">2011 </w:t>
            </w:r>
          </w:p>
        </w:tc>
        <w:tc>
          <w:tcPr>
            <w:tcW w:w="3543" w:type="dxa"/>
            <w:tcBorders/>
            <w:vAlign w:val="center"/>
          </w:tcPr>
          <w:p>
            <w:pPr>
              <w:pStyle w:val="TableContents"/>
              <w:bidi w:val="0"/>
              <w:spacing w:before="0" w:after="283"/>
              <w:jc w:val="left"/>
              <w:rPr/>
            </w:pPr>
            <w:r>
              <w:rPr/>
              <w:t xml:space="preserve">Fred 2: Night of the Living Fred </w:t>
            </w:r>
          </w:p>
        </w:tc>
        <w:tc>
          <w:tcPr>
            <w:tcW w:w="2289" w:type="dxa"/>
            <w:tcBorders/>
            <w:vAlign w:val="center"/>
          </w:tcPr>
          <w:p>
            <w:pPr>
              <w:pStyle w:val="TableContents"/>
              <w:bidi w:val="0"/>
              <w:spacing w:before="0" w:after="283"/>
              <w:jc w:val="left"/>
              <w:rPr/>
            </w:pPr>
            <w:r>
              <w:rPr/>
              <w:t xml:space="preserve">Talia Dawg </w:t>
            </w:r>
          </w:p>
        </w:tc>
        <w:tc>
          <w:tcPr>
            <w:tcW w:w="3457" w:type="dxa"/>
            <w:tcBorders/>
            <w:vAlign w:val="center"/>
          </w:tcPr>
          <w:p>
            <w:pPr>
              <w:pStyle w:val="TableContents"/>
              <w:bidi w:val="0"/>
              <w:spacing w:before="0" w:after="283"/>
              <w:jc w:val="left"/>
              <w:rPr>
                <w:sz w:val="4"/>
                <w:szCs w:val="4"/>
              </w:rPr>
            </w:pPr>
            <w:r>
              <w:rPr>
                <w:sz w:val="4"/>
                <w:szCs w:val="4"/>
              </w:rPr>
            </w:r>
          </w:p>
        </w:tc>
      </w:tr>
      <w:tr>
        <w:trPr/>
        <w:tc>
          <w:tcPr>
            <w:tcW w:w="916" w:type="dxa"/>
            <w:tcBorders/>
            <w:vAlign w:val="center"/>
          </w:tcPr>
          <w:p>
            <w:pPr>
              <w:pStyle w:val="TableContents"/>
              <w:bidi w:val="0"/>
              <w:spacing w:before="0" w:after="283"/>
              <w:jc w:val="left"/>
              <w:rPr/>
            </w:pPr>
            <w:r>
              <w:rPr/>
              <w:t xml:space="preserve">2012 </w:t>
            </w:r>
          </w:p>
        </w:tc>
        <w:tc>
          <w:tcPr>
            <w:tcW w:w="3543" w:type="dxa"/>
            <w:tcBorders/>
            <w:vAlign w:val="center"/>
          </w:tcPr>
          <w:p>
            <w:pPr>
              <w:pStyle w:val="TableContents"/>
              <w:bidi w:val="0"/>
              <w:spacing w:before="0" w:after="283"/>
              <w:jc w:val="left"/>
              <w:rPr/>
            </w:pPr>
            <w:r>
              <w:rPr/>
              <w:t xml:space="preserve">Leikkaus </w:t>
            </w:r>
          </w:p>
        </w:tc>
        <w:tc>
          <w:tcPr>
            <w:tcW w:w="2289" w:type="dxa"/>
            <w:tcBorders/>
            <w:vAlign w:val="center"/>
          </w:tcPr>
          <w:p>
            <w:pPr>
              <w:pStyle w:val="TableContents"/>
              <w:bidi w:val="0"/>
              <w:spacing w:before="0" w:after="283"/>
              <w:jc w:val="left"/>
              <w:rPr/>
            </w:pPr>
            <w:r>
              <w:rPr/>
              <w:t xml:space="preserve">Grace </w:t>
            </w:r>
          </w:p>
        </w:tc>
        <w:tc>
          <w:tcPr>
            <w:tcW w:w="3457" w:type="dxa"/>
            <w:tcBorders/>
            <w:vAlign w:val="center"/>
          </w:tcPr>
          <w:p>
            <w:pPr>
              <w:pStyle w:val="TableContents"/>
              <w:bidi w:val="0"/>
              <w:spacing w:before="0" w:after="283"/>
              <w:jc w:val="left"/>
              <w:rPr>
                <w:sz w:val="4"/>
                <w:szCs w:val="4"/>
              </w:rPr>
            </w:pPr>
            <w:r>
              <w:rPr>
                <w:sz w:val="4"/>
                <w:szCs w:val="4"/>
              </w:rPr>
            </w:r>
          </w:p>
        </w:tc>
      </w:tr>
      <w:tr>
        <w:trPr/>
        <w:tc>
          <w:tcPr>
            <w:tcW w:w="916" w:type="dxa"/>
            <w:tcBorders/>
            <w:vAlign w:val="center"/>
          </w:tcPr>
          <w:p>
            <w:pPr>
              <w:pStyle w:val="TableContents"/>
              <w:bidi w:val="0"/>
              <w:spacing w:before="0" w:after="283"/>
              <w:jc w:val="left"/>
              <w:rPr/>
            </w:pPr>
            <w:r>
              <w:rPr/>
              <w:t xml:space="preserve">2012 </w:t>
            </w:r>
          </w:p>
        </w:tc>
        <w:tc>
          <w:tcPr>
            <w:tcW w:w="3543" w:type="dxa"/>
            <w:tcBorders/>
            <w:vAlign w:val="center"/>
          </w:tcPr>
          <w:p>
            <w:pPr>
              <w:pStyle w:val="TableContents"/>
              <w:bidi w:val="0"/>
              <w:spacing w:before="0" w:after="283"/>
              <w:jc w:val="left"/>
              <w:rPr/>
            </w:pPr>
            <w:r>
              <w:rPr/>
              <w:t xml:space="preserve">ParaNorman </w:t>
            </w:r>
          </w:p>
        </w:tc>
        <w:tc>
          <w:tcPr>
            <w:tcW w:w="2289" w:type="dxa"/>
            <w:tcBorders/>
            <w:vAlign w:val="center"/>
          </w:tcPr>
          <w:p>
            <w:pPr>
              <w:pStyle w:val="TableContents"/>
              <w:bidi w:val="0"/>
              <w:spacing w:before="0" w:after="283"/>
              <w:jc w:val="left"/>
              <w:rPr/>
            </w:pPr>
            <w:r>
              <w:rPr/>
              <w:t xml:space="preserve">Blithe Hollow -- lapsi </w:t>
            </w:r>
          </w:p>
        </w:tc>
        <w:tc>
          <w:tcPr>
            <w:tcW w:w="3457" w:type="dxa"/>
            <w:tcBorders/>
            <w:vAlign w:val="center"/>
          </w:tcPr>
          <w:p>
            <w:pPr>
              <w:pStyle w:val="TableContents"/>
              <w:bidi w:val="0"/>
              <w:spacing w:before="0" w:after="283"/>
              <w:jc w:val="left"/>
              <w:rPr/>
            </w:pPr>
            <w:r>
              <w:rPr/>
              <w:t xml:space="preserve">Äänirooli </w:t>
            </w:r>
          </w:p>
        </w:tc>
      </w:tr>
      <w:tr>
        <w:trPr/>
        <w:tc>
          <w:tcPr>
            <w:tcW w:w="916" w:type="dxa"/>
            <w:tcBorders/>
            <w:vAlign w:val="center"/>
          </w:tcPr>
          <w:p>
            <w:pPr>
              <w:pStyle w:val="TableContents"/>
              <w:bidi w:val="0"/>
              <w:spacing w:before="0" w:after="283"/>
              <w:jc w:val="left"/>
              <w:rPr/>
            </w:pPr>
            <w:r>
              <w:rPr/>
              <w:t xml:space="preserve">2012 / 13 </w:t>
            </w:r>
          </w:p>
        </w:tc>
        <w:tc>
          <w:tcPr>
            <w:tcW w:w="3543" w:type="dxa"/>
            <w:tcBorders/>
            <w:vAlign w:val="center"/>
          </w:tcPr>
          <w:p>
            <w:pPr>
              <w:pStyle w:val="TableContents"/>
              <w:bidi w:val="0"/>
              <w:spacing w:before="0" w:after="283"/>
              <w:jc w:val="left"/>
              <w:rPr/>
            </w:pPr>
            <w:r>
              <w:rPr/>
              <w:t xml:space="preserve">Batman: The Dark Knight Returns -- osat 1 ja 2 </w:t>
            </w:r>
          </w:p>
        </w:tc>
        <w:tc>
          <w:tcPr>
            <w:tcW w:w="2289" w:type="dxa"/>
            <w:tcBorders/>
            <w:vAlign w:val="center"/>
          </w:tcPr>
          <w:p>
            <w:pPr>
              <w:pStyle w:val="TableContents"/>
              <w:bidi w:val="0"/>
              <w:spacing w:before="0" w:after="283"/>
              <w:jc w:val="left"/>
              <w:rPr/>
            </w:pPr>
            <w:r>
              <w:rPr/>
              <w:t xml:space="preserve">Carrie Kelley / Robin (ääni) </w:t>
            </w:r>
          </w:p>
        </w:tc>
        <w:tc>
          <w:tcPr>
            <w:tcW w:w="3457" w:type="dxa"/>
            <w:tcBorders/>
            <w:vAlign w:val="center"/>
          </w:tcPr>
          <w:p>
            <w:pPr>
              <w:pStyle w:val="TableContents"/>
              <w:bidi w:val="0"/>
              <w:spacing w:before="0" w:after="283"/>
              <w:jc w:val="left"/>
              <w:rPr/>
            </w:pPr>
            <w:r>
              <w:rPr/>
              <w:t xml:space="preserve">Direct-to-video; alun perin julkaistu erikseen </w:t>
            </w:r>
          </w:p>
        </w:tc>
      </w:tr>
      <w:tr>
        <w:trPr/>
        <w:tc>
          <w:tcPr>
            <w:tcW w:w="916" w:type="dxa"/>
            <w:tcBorders/>
            <w:vAlign w:val="center"/>
          </w:tcPr>
          <w:p>
            <w:pPr>
              <w:pStyle w:val="TableContents"/>
              <w:bidi w:val="0"/>
              <w:spacing w:before="0" w:after="283"/>
              <w:jc w:val="left"/>
              <w:rPr/>
            </w:pPr>
            <w:r>
              <w:rPr/>
              <w:t xml:space="preserve">2012 </w:t>
            </w:r>
          </w:p>
        </w:tc>
        <w:tc>
          <w:tcPr>
            <w:tcW w:w="3543" w:type="dxa"/>
            <w:tcBorders/>
            <w:vAlign w:val="center"/>
          </w:tcPr>
          <w:p>
            <w:pPr>
              <w:pStyle w:val="TableContents"/>
              <w:bidi w:val="0"/>
              <w:spacing w:before="0" w:after="283"/>
              <w:jc w:val="left"/>
              <w:rPr/>
            </w:pPr>
            <w:r>
              <w:rPr/>
              <w:t xml:space="preserve">Sofia ensimmäinen: Olipa kerran prinsessa </w:t>
            </w:r>
          </w:p>
        </w:tc>
        <w:tc>
          <w:tcPr>
            <w:tcW w:w="2289" w:type="dxa"/>
            <w:tcBorders/>
            <w:vAlign w:val="center"/>
          </w:tcPr>
          <w:p>
            <w:pPr>
              <w:pStyle w:val="TableContents"/>
              <w:bidi w:val="0"/>
              <w:spacing w:before="0" w:after="283"/>
              <w:jc w:val="left"/>
              <w:rPr/>
            </w:pPr>
            <w:r>
              <w:rPr/>
              <w:t xml:space="preserve">Sofia </w:t>
            </w:r>
          </w:p>
        </w:tc>
        <w:tc>
          <w:tcPr>
            <w:tcW w:w="3457" w:type="dxa"/>
            <w:tcBorders/>
            <w:vAlign w:val="center"/>
          </w:tcPr>
          <w:p>
            <w:pPr>
              <w:pStyle w:val="TableContents"/>
              <w:bidi w:val="0"/>
              <w:spacing w:before="0" w:after="283"/>
              <w:jc w:val="left"/>
              <w:rPr/>
            </w:pPr>
            <w:r>
              <w:rPr/>
              <w:t xml:space="preserve">Äänirooli </w:t>
            </w:r>
          </w:p>
        </w:tc>
      </w:tr>
      <w:tr>
        <w:trPr/>
        <w:tc>
          <w:tcPr>
            <w:tcW w:w="916" w:type="dxa"/>
            <w:tcBorders/>
            <w:vAlign w:val="center"/>
          </w:tcPr>
          <w:p>
            <w:pPr>
              <w:pStyle w:val="TableContents"/>
              <w:bidi w:val="0"/>
              <w:spacing w:before="0" w:after="283"/>
              <w:jc w:val="left"/>
              <w:rPr/>
            </w:pPr>
            <w:r>
              <w:rPr/>
              <w:t xml:space="preserve">2013 </w:t>
            </w:r>
          </w:p>
        </w:tc>
        <w:tc>
          <w:tcPr>
            <w:tcW w:w="3543" w:type="dxa"/>
            <w:tcBorders/>
            <w:vAlign w:val="center"/>
          </w:tcPr>
          <w:p>
            <w:pPr>
              <w:pStyle w:val="TableContents"/>
              <w:bidi w:val="0"/>
              <w:spacing w:before="0" w:after="283"/>
              <w:jc w:val="left"/>
              <w:rPr/>
            </w:pPr>
            <w:r>
              <w:rPr/>
              <w:t xml:space="preserve">Dora the Explorer ja kohtalon medaljonki </w:t>
            </w:r>
          </w:p>
        </w:tc>
        <w:tc>
          <w:tcPr>
            <w:tcW w:w="2289" w:type="dxa"/>
            <w:tcBorders/>
            <w:vAlign w:val="center"/>
          </w:tcPr>
          <w:p>
            <w:pPr>
              <w:pStyle w:val="TableContents"/>
              <w:bidi w:val="0"/>
              <w:spacing w:before="0" w:after="283"/>
              <w:jc w:val="left"/>
              <w:rPr/>
            </w:pPr>
            <w:r>
              <w:rPr/>
              <w:t xml:space="preserve">Dora </w:t>
            </w:r>
          </w:p>
        </w:tc>
        <w:tc>
          <w:tcPr>
            <w:tcW w:w="3457" w:type="dxa"/>
            <w:tcBorders/>
            <w:vAlign w:val="center"/>
          </w:tcPr>
          <w:p>
            <w:pPr>
              <w:pStyle w:val="TableContents"/>
              <w:bidi w:val="0"/>
              <w:spacing w:before="0" w:after="283"/>
              <w:jc w:val="left"/>
              <w:rPr/>
            </w:pPr>
            <w:r>
              <w:rPr/>
              <w:t xml:space="preserve">CollegeHumorin YouTube-lyhytelokuvasarja </w:t>
            </w:r>
          </w:p>
        </w:tc>
      </w:tr>
      <w:tr>
        <w:trPr/>
        <w:tc>
          <w:tcPr>
            <w:tcW w:w="916" w:type="dxa"/>
            <w:tcBorders/>
            <w:vAlign w:val="center"/>
          </w:tcPr>
          <w:p>
            <w:pPr>
              <w:pStyle w:val="TableContents"/>
              <w:bidi w:val="0"/>
              <w:spacing w:before="0" w:after="283"/>
              <w:jc w:val="left"/>
              <w:rPr/>
            </w:pPr>
            <w:r>
              <w:rPr/>
              <w:t xml:space="preserve">2013 </w:t>
            </w:r>
          </w:p>
        </w:tc>
        <w:tc>
          <w:tcPr>
            <w:tcW w:w="3543" w:type="dxa"/>
            <w:tcBorders/>
            <w:vAlign w:val="center"/>
          </w:tcPr>
          <w:p>
            <w:pPr>
              <w:pStyle w:val="TableContents"/>
              <w:bidi w:val="0"/>
              <w:spacing w:before="0" w:after="283"/>
              <w:jc w:val="left"/>
              <w:rPr/>
            </w:pPr>
            <w:r>
              <w:rPr/>
              <w:t xml:space="preserve">Scooby-Doo! Stage Fright </w:t>
            </w:r>
          </w:p>
        </w:tc>
        <w:tc>
          <w:tcPr>
            <w:tcW w:w="2289" w:type="dxa"/>
            <w:tcBorders/>
            <w:vAlign w:val="center"/>
          </w:tcPr>
          <w:p>
            <w:pPr>
              <w:pStyle w:val="TableContents"/>
              <w:bidi w:val="0"/>
              <w:spacing w:before="0" w:after="283"/>
              <w:jc w:val="left"/>
              <w:rPr/>
            </w:pPr>
            <w:r>
              <w:rPr/>
              <w:t xml:space="preserve">Chrissy Damon </w:t>
            </w:r>
          </w:p>
        </w:tc>
        <w:tc>
          <w:tcPr>
            <w:tcW w:w="3457" w:type="dxa"/>
            <w:tcBorders/>
            <w:vAlign w:val="center"/>
          </w:tcPr>
          <w:p>
            <w:pPr>
              <w:pStyle w:val="TableContents"/>
              <w:bidi w:val="0"/>
              <w:spacing w:before="0" w:after="283"/>
              <w:jc w:val="left"/>
              <w:rPr/>
            </w:pPr>
            <w:r>
              <w:rPr/>
              <w:t xml:space="preserve">Äänirooli </w:t>
            </w:r>
          </w:p>
        </w:tc>
      </w:tr>
      <w:tr>
        <w:trPr/>
        <w:tc>
          <w:tcPr>
            <w:tcW w:w="916" w:type="dxa"/>
            <w:tcBorders/>
            <w:vAlign w:val="center"/>
          </w:tcPr>
          <w:p>
            <w:pPr>
              <w:pStyle w:val="TableContents"/>
              <w:bidi w:val="0"/>
              <w:spacing w:before="0" w:after="283"/>
              <w:jc w:val="left"/>
              <w:rPr/>
            </w:pPr>
            <w:r>
              <w:rPr/>
              <w:t xml:space="preserve">2013 </w:t>
            </w:r>
          </w:p>
        </w:tc>
        <w:tc>
          <w:tcPr>
            <w:tcW w:w="3543" w:type="dxa"/>
            <w:tcBorders/>
            <w:vAlign w:val="center"/>
          </w:tcPr>
          <w:p>
            <w:pPr>
              <w:pStyle w:val="TableContents"/>
              <w:bidi w:val="0"/>
              <w:spacing w:before="0" w:after="283"/>
              <w:jc w:val="left"/>
              <w:rPr/>
            </w:pPr>
            <w:r>
              <w:rPr/>
              <w:t xml:space="preserve">Sofia ensimmäinen: Sofia Sofia: Kelluva palatsi </w:t>
            </w:r>
          </w:p>
        </w:tc>
        <w:tc>
          <w:tcPr>
            <w:tcW w:w="2289" w:type="dxa"/>
            <w:tcBorders/>
            <w:vAlign w:val="center"/>
          </w:tcPr>
          <w:p>
            <w:pPr>
              <w:pStyle w:val="TableContents"/>
              <w:bidi w:val="0"/>
              <w:spacing w:before="0" w:after="283"/>
              <w:jc w:val="left"/>
              <w:rPr/>
            </w:pPr>
            <w:r>
              <w:rPr/>
              <w:t xml:space="preserve">Sofia </w:t>
            </w:r>
          </w:p>
        </w:tc>
        <w:tc>
          <w:tcPr>
            <w:tcW w:w="3457" w:type="dxa"/>
            <w:tcBorders/>
            <w:vAlign w:val="center"/>
          </w:tcPr>
          <w:p>
            <w:pPr>
              <w:pStyle w:val="TableContents"/>
              <w:bidi w:val="0"/>
              <w:spacing w:before="0" w:after="283"/>
              <w:jc w:val="left"/>
              <w:rPr/>
            </w:pPr>
            <w:r>
              <w:rPr/>
              <w:t xml:space="preserve">Äänirooli </w:t>
            </w:r>
          </w:p>
        </w:tc>
      </w:tr>
      <w:tr>
        <w:trPr/>
        <w:tc>
          <w:tcPr>
            <w:tcW w:w="916" w:type="dxa"/>
            <w:tcBorders/>
            <w:vAlign w:val="center"/>
          </w:tcPr>
          <w:p>
            <w:pPr>
              <w:pStyle w:val="TableContents"/>
              <w:bidi w:val="0"/>
              <w:spacing w:before="0" w:after="283"/>
              <w:jc w:val="left"/>
              <w:rPr/>
            </w:pPr>
            <w:r>
              <w:rPr/>
              <w:t xml:space="preserve">2013 </w:t>
            </w:r>
          </w:p>
        </w:tc>
        <w:tc>
          <w:tcPr>
            <w:tcW w:w="3543" w:type="dxa"/>
            <w:tcBorders/>
            <w:vAlign w:val="center"/>
          </w:tcPr>
          <w:p>
            <w:pPr>
              <w:pStyle w:val="TableContents"/>
              <w:bidi w:val="0"/>
              <w:spacing w:before="0" w:after="283"/>
              <w:jc w:val="left"/>
              <w:rPr/>
            </w:pPr>
            <w:r>
              <w:rPr/>
              <w:t xml:space="preserve">Tad, kadonnut tutkimusmatkailija </w:t>
            </w:r>
          </w:p>
        </w:tc>
        <w:tc>
          <w:tcPr>
            <w:tcW w:w="2289" w:type="dxa"/>
            <w:tcBorders/>
            <w:vAlign w:val="center"/>
          </w:tcPr>
          <w:p>
            <w:pPr>
              <w:pStyle w:val="TableContents"/>
              <w:bidi w:val="0"/>
              <w:spacing w:before="0" w:after="283"/>
              <w:jc w:val="left"/>
              <w:rPr/>
            </w:pPr>
            <w:r>
              <w:rPr/>
              <w:t xml:space="preserve">Sara Lavrof </w:t>
            </w:r>
          </w:p>
        </w:tc>
        <w:tc>
          <w:tcPr>
            <w:tcW w:w="3457" w:type="dxa"/>
            <w:tcBorders/>
            <w:vAlign w:val="center"/>
          </w:tcPr>
          <w:p>
            <w:pPr>
              <w:pStyle w:val="TableContents"/>
              <w:bidi w:val="0"/>
              <w:spacing w:before="0" w:after="283"/>
              <w:jc w:val="left"/>
              <w:rPr/>
            </w:pPr>
            <w:r>
              <w:rPr/>
              <w:t xml:space="preserve">Äänirooli </w:t>
            </w:r>
          </w:p>
        </w:tc>
      </w:tr>
      <w:tr>
        <w:trPr/>
        <w:tc>
          <w:tcPr>
            <w:tcW w:w="916" w:type="dxa"/>
            <w:tcBorders/>
            <w:vAlign w:val="center"/>
          </w:tcPr>
          <w:p>
            <w:pPr>
              <w:pStyle w:val="TableContents"/>
              <w:bidi w:val="0"/>
              <w:spacing w:before="0" w:after="283"/>
              <w:jc w:val="left"/>
              <w:rPr/>
            </w:pPr>
            <w:r>
              <w:rPr/>
              <w:t xml:space="preserve">2014 </w:t>
            </w:r>
          </w:p>
        </w:tc>
        <w:tc>
          <w:tcPr>
            <w:tcW w:w="3543" w:type="dxa"/>
            <w:tcBorders/>
            <w:vAlign w:val="center"/>
          </w:tcPr>
          <w:p>
            <w:pPr>
              <w:pStyle w:val="TableContents"/>
              <w:bidi w:val="0"/>
              <w:spacing w:before="0" w:after="283"/>
              <w:jc w:val="left"/>
              <w:rPr/>
            </w:pPr>
            <w:r>
              <w:rPr/>
              <w:t xml:space="preserve">Herra Peabody ja Sherman </w:t>
            </w:r>
          </w:p>
        </w:tc>
        <w:tc>
          <w:tcPr>
            <w:tcW w:w="2289" w:type="dxa"/>
            <w:tcBorders/>
            <w:vAlign w:val="center"/>
          </w:tcPr>
          <w:p>
            <w:pPr>
              <w:pStyle w:val="TableContents"/>
              <w:bidi w:val="0"/>
              <w:spacing w:before="0" w:after="283"/>
              <w:jc w:val="left"/>
              <w:rPr/>
            </w:pPr>
            <w:r>
              <w:rPr/>
              <w:t xml:space="preserve">Penny Peterson </w:t>
            </w:r>
          </w:p>
        </w:tc>
        <w:tc>
          <w:tcPr>
            <w:tcW w:w="3457" w:type="dxa"/>
            <w:tcBorders/>
            <w:vAlign w:val="center"/>
          </w:tcPr>
          <w:p>
            <w:pPr>
              <w:pStyle w:val="TableContents"/>
              <w:bidi w:val="0"/>
              <w:spacing w:before="0" w:after="283"/>
              <w:jc w:val="left"/>
              <w:rPr/>
            </w:pPr>
            <w:r>
              <w:rPr/>
              <w:t xml:space="preserve">Äänirooli </w:t>
            </w:r>
          </w:p>
        </w:tc>
      </w:tr>
      <w:tr>
        <w:trPr/>
        <w:tc>
          <w:tcPr>
            <w:tcW w:w="916" w:type="dxa"/>
            <w:tcBorders/>
            <w:vAlign w:val="center"/>
          </w:tcPr>
          <w:p>
            <w:pPr>
              <w:pStyle w:val="TableContents"/>
              <w:bidi w:val="0"/>
              <w:spacing w:before="0" w:after="283"/>
              <w:jc w:val="left"/>
              <w:rPr/>
            </w:pPr>
            <w:r>
              <w:rPr/>
              <w:t xml:space="preserve">2015 </w:t>
            </w:r>
          </w:p>
        </w:tc>
        <w:tc>
          <w:tcPr>
            <w:tcW w:w="3543" w:type="dxa"/>
            <w:tcBorders/>
            <w:vAlign w:val="center"/>
          </w:tcPr>
          <w:p>
            <w:pPr>
              <w:pStyle w:val="TableContents"/>
              <w:bidi w:val="0"/>
              <w:spacing w:before="0" w:after="283"/>
              <w:jc w:val="left"/>
              <w:rPr/>
            </w:pPr>
            <w:r>
              <w:rPr/>
              <w:t xml:space="preserve">Safelight </w:t>
            </w:r>
          </w:p>
        </w:tc>
        <w:tc>
          <w:tcPr>
            <w:tcW w:w="2289" w:type="dxa"/>
            <w:tcBorders/>
            <w:vAlign w:val="center"/>
          </w:tcPr>
          <w:p>
            <w:pPr>
              <w:pStyle w:val="TableContents"/>
              <w:bidi w:val="0"/>
              <w:spacing w:before="0" w:after="283"/>
              <w:jc w:val="left"/>
              <w:rPr/>
            </w:pPr>
            <w:r>
              <w:rPr/>
              <w:t xml:space="preserve">Kate </w:t>
            </w:r>
          </w:p>
        </w:tc>
        <w:tc>
          <w:tcPr>
            <w:tcW w:w="3457" w:type="dxa"/>
            <w:tcBorders/>
            <w:vAlign w:val="center"/>
          </w:tcPr>
          <w:p>
            <w:pPr>
              <w:pStyle w:val="TableContents"/>
              <w:bidi w:val="0"/>
              <w:spacing w:before="0" w:after="283"/>
              <w:jc w:val="left"/>
              <w:rPr>
                <w:sz w:val="4"/>
                <w:szCs w:val="4"/>
              </w:rPr>
            </w:pPr>
            <w:r>
              <w:rPr>
                <w:sz w:val="4"/>
                <w:szCs w:val="4"/>
              </w:rPr>
            </w:r>
          </w:p>
        </w:tc>
      </w:tr>
      <w:tr>
        <w:trPr/>
        <w:tc>
          <w:tcPr>
            <w:tcW w:w="916" w:type="dxa"/>
            <w:tcBorders/>
            <w:vAlign w:val="center"/>
          </w:tcPr>
          <w:p>
            <w:pPr>
              <w:pStyle w:val="TableContents"/>
              <w:bidi w:val="0"/>
              <w:spacing w:before="0" w:after="283"/>
              <w:jc w:val="left"/>
              <w:rPr/>
            </w:pPr>
            <w:r>
              <w:rPr/>
              <w:t xml:space="preserve">2016 </w:t>
            </w:r>
          </w:p>
        </w:tc>
        <w:tc>
          <w:tcPr>
            <w:tcW w:w="3543" w:type="dxa"/>
            <w:tcBorders/>
            <w:vAlign w:val="center"/>
          </w:tcPr>
          <w:p>
            <w:pPr>
              <w:pStyle w:val="TableContents"/>
              <w:bidi w:val="0"/>
              <w:spacing w:before="0" w:after="283"/>
              <w:jc w:val="left"/>
              <w:rPr/>
            </w:pPr>
            <w:r>
              <w:rPr/>
              <w:t xml:space="preserve">Elena ja Avalorin salaisuus </w:t>
            </w:r>
          </w:p>
        </w:tc>
        <w:tc>
          <w:tcPr>
            <w:tcW w:w="2289" w:type="dxa"/>
            <w:tcBorders/>
            <w:vAlign w:val="center"/>
          </w:tcPr>
          <w:p>
            <w:pPr>
              <w:pStyle w:val="TableContents"/>
              <w:bidi w:val="0"/>
              <w:spacing w:before="0" w:after="283"/>
              <w:jc w:val="left"/>
              <w:rPr/>
            </w:pPr>
            <w:r>
              <w:rPr/>
              <w:t xml:space="preserve">Sofia </w:t>
            </w:r>
          </w:p>
        </w:tc>
        <w:tc>
          <w:tcPr>
            <w:tcW w:w="3457" w:type="dxa"/>
            <w:tcBorders/>
            <w:vAlign w:val="center"/>
          </w:tcPr>
          <w:p>
            <w:pPr>
              <w:pStyle w:val="TableContents"/>
              <w:bidi w:val="0"/>
              <w:spacing w:before="0" w:after="283"/>
              <w:jc w:val="left"/>
              <w:rPr/>
            </w:pPr>
            <w:r>
              <w:rPr/>
              <w:t xml:space="preserve">Äänirooli </w:t>
            </w:r>
          </w:p>
        </w:tc>
      </w:tr>
      <w:tr>
        <w:trPr/>
        <w:tc>
          <w:tcPr>
            <w:tcW w:w="916" w:type="dxa"/>
            <w:tcBorders/>
            <w:vAlign w:val="center"/>
          </w:tcPr>
          <w:p>
            <w:pPr>
              <w:pStyle w:val="TableContents"/>
              <w:bidi w:val="0"/>
              <w:spacing w:before="0" w:after="283"/>
              <w:jc w:val="left"/>
              <w:rPr/>
            </w:pPr>
            <w:r>
              <w:rPr/>
              <w:t xml:space="preserve">2017 </w:t>
            </w:r>
          </w:p>
        </w:tc>
        <w:tc>
          <w:tcPr>
            <w:tcW w:w="3543" w:type="dxa"/>
            <w:tcBorders/>
            <w:vAlign w:val="center"/>
          </w:tcPr>
          <w:p>
            <w:pPr>
              <w:pStyle w:val="TableContents"/>
              <w:bidi w:val="0"/>
              <w:spacing w:before="0" w:after="283"/>
              <w:jc w:val="left"/>
              <w:rPr/>
            </w:pPr>
            <w:r>
              <w:rPr/>
              <w:t xml:space="preserve">Smurffit: Kadonnut kylä </w:t>
            </w:r>
          </w:p>
        </w:tc>
        <w:tc>
          <w:tcPr>
            <w:tcW w:w="2289" w:type="dxa"/>
            <w:tcBorders/>
            <w:vAlign w:val="center"/>
          </w:tcPr>
          <w:p>
            <w:pPr>
              <w:pStyle w:val="TableContents"/>
              <w:bidi w:val="0"/>
              <w:spacing w:before="0" w:after="283"/>
              <w:jc w:val="left"/>
              <w:rPr/>
            </w:pPr>
            <w:r>
              <w:rPr/>
              <w:t xml:space="preserve">Smurffi Lily </w:t>
            </w:r>
          </w:p>
        </w:tc>
        <w:tc>
          <w:tcPr>
            <w:tcW w:w="3457" w:type="dxa"/>
            <w:tcBorders/>
            <w:vAlign w:val="center"/>
          </w:tcPr>
          <w:p>
            <w:pPr>
              <w:pStyle w:val="TableContents"/>
              <w:bidi w:val="0"/>
              <w:spacing w:before="0" w:after="283"/>
              <w:jc w:val="left"/>
              <w:rPr/>
            </w:pPr>
            <w:r>
              <w:rPr/>
              <w:t xml:space="preserve">Äänirooli </w:t>
            </w:r>
          </w:p>
        </w:tc>
      </w:tr>
      <w:tr>
        <w:trPr/>
        <w:tc>
          <w:tcPr>
            <w:tcW w:w="916" w:type="dxa"/>
            <w:tcBorders/>
            <w:vAlign w:val="center"/>
          </w:tcPr>
          <w:p>
            <w:pPr>
              <w:pStyle w:val="TableContents"/>
              <w:bidi w:val="0"/>
              <w:spacing w:before="0" w:after="283"/>
              <w:jc w:val="left"/>
              <w:rPr/>
            </w:pPr>
            <w:r>
              <w:rPr/>
              <w:t xml:space="preserve">2017 </w:t>
            </w:r>
          </w:p>
        </w:tc>
        <w:tc>
          <w:tcPr>
            <w:tcW w:w="3543" w:type="dxa"/>
            <w:tcBorders/>
            <w:vAlign w:val="center"/>
          </w:tcPr>
          <w:p>
            <w:pPr>
              <w:pStyle w:val="TableContents"/>
              <w:bidi w:val="0"/>
              <w:spacing w:before="0" w:after="283"/>
              <w:jc w:val="left"/>
              <w:rPr/>
            </w:pPr>
            <w:r>
              <w:rPr/>
              <w:t xml:space="preserve">Koiran vuodet </w:t>
            </w:r>
          </w:p>
        </w:tc>
        <w:tc>
          <w:tcPr>
            <w:tcW w:w="2289" w:type="dxa"/>
            <w:tcBorders/>
            <w:vAlign w:val="center"/>
          </w:tcPr>
          <w:p>
            <w:pPr>
              <w:pStyle w:val="TableContents"/>
              <w:bidi w:val="0"/>
              <w:spacing w:before="0" w:after="283"/>
              <w:jc w:val="left"/>
              <w:rPr/>
            </w:pPr>
            <w:r>
              <w:rPr/>
              <w:t xml:space="preserve">Lil </w:t>
            </w:r>
          </w:p>
        </w:tc>
        <w:tc>
          <w:tcPr>
            <w:tcW w:w="3457"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Ariel Winter näytteli elokuvassa Cloudy with a chance of meatballs...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oli ariel talvi pilvinen ja mahdollisuus lihapullia</w:t>
      </w:r>
    </w:p>
    <w:p>
      <w:pPr>
        <w:pStyle w:val="TextBody"/>
        <w:bidi w:val="0"/>
        <w:jc w:val="left"/>
        <w:rPr>
          <w:b/>
          <w:u w:val="single"/>
          <w:shd w:val="clear" w:fill="FFFF00"/>
        </w:rPr>
      </w:pPr>
      <w:r>
        <w:rPr>
          <w:b/>
          <w:u w:val="single"/>
          <w:shd w:val="clear" w:fill="FFFF00"/>
        </w:rPr>
        <w:t xml:space="preserve">Asiakirjan numero 819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Eurooppa ensin, joka tunnetaan myös nimellä Saksa ensin, oli Yhdysvaltojen ja Yhdistyneen kuningaskunnan toisen maailmansodan aikana sopiman suuren strategian keskeinen osa. Tämän politiikan mukaan Yhdysvallat ja Yhdistynyt kuningaskunta käyttäisivät voimavarojensa ylivoimaisen enemmistön natsisaksan nujertamiseen ensin Euroopassa. Samanaikaisesti ne kävisivät Japania vastaan pidättelevää taistelua Tyynellämerellä käyttäen vähemmän resursseja. </w:t>
      </w:r>
      <w:r>
        <w:rPr>
          <w:color w:val="A9A9A9"/>
        </w:rPr>
        <w:t xml:space="preserve">Saksan - jota pidettiin suurimpana uhkana Isolle-Britannialle - </w:t>
      </w:r>
      <w:r>
        <w:rPr/>
        <w:t xml:space="preserve">kukistamisen jälkeen </w:t>
      </w:r>
      <w:r>
        <w:rPr/>
        <w:t xml:space="preserve">kaikki liittoutuneiden joukot voitaisiin keskittää Japania vastaan.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liittoutuneet halusivat voittaa Saksan ensin?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Eurooppa ensin, joka tunnetaan myös nimellä Saksa ensin, oli Yhdysvaltojen ja Yhdistyneen kuningaskunnan toisen maailmansodan aikana sopiman suuren strategian keskeinen osa. Tämän politiikan mukaan Yhdysvallat ja Yhdistynyt kuningaskunta käyttäisivät voimavarojensa ylivoimaisen enemmistön </w:t>
      </w:r>
      <w:r>
        <w:rPr>
          <w:color w:val="A9A9A9"/>
        </w:rPr>
        <w:t xml:space="preserve">natsisaksan </w:t>
      </w:r>
      <w:r>
        <w:rPr/>
        <w:t xml:space="preserve">nujertamiseen </w:t>
      </w:r>
      <w:r>
        <w:rPr/>
        <w:t xml:space="preserve">ensin Euroopassa. Samanaikaisesti ne kävisivät Japania vastaan pidättelevää taistelua Tyynellämerellä käyttäen vähemmän resursseja. Saksan - jota pidettiin suurimpana uhkana Yhdistyneelle kuningaskunnalle - kukistamisen jälkeen kaikki liittoutuneiden joukot voitaisiin keskittää Japania vastaan.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kukistamiseen liittoutuneet päättivät keskittyä ensin Pearl Harborin jälkeen?</w:t>
      </w:r>
    </w:p>
    <w:p>
      <w:pPr>
        <w:pStyle w:val="TextBody"/>
        <w:bidi w:val="0"/>
        <w:jc w:val="left"/>
        <w:rPr>
          <w:b/>
          <w:u w:val="single"/>
          <w:shd w:val="clear" w:fill="FFFF00"/>
        </w:rPr>
      </w:pPr>
      <w:r>
        <w:rPr>
          <w:b/>
          <w:u w:val="single"/>
          <w:shd w:val="clear" w:fill="FFFF00"/>
        </w:rPr>
        <w:t xml:space="preserve">Asiakirjan numero 820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Keskinäisen yhtiön tarkoituksena on kerätä varoja jäsenistöltään tai asiakkailtaan (joita kutsutaan yhteisesti jäseniksi), joita voidaan sitten käyttää yhteisten palvelujen tarjoamiseen kaikille järjestön tai yhteisön jäsenille. </w:t>
      </w:r>
      <w:r>
        <w:rPr>
          <w:color w:val="A9A9A9"/>
        </w:rPr>
        <w:t xml:space="preserve">Keskinäinen </w:t>
      </w:r>
      <w:r>
        <w:rPr/>
        <w:t xml:space="preserve">yhtiö on </w:t>
      </w:r>
      <w:r>
        <w:rPr/>
        <w:t xml:space="preserve">siis jäsentensä omistama ja niiden hyväksi toimiva - sillä ei ole ulkopuolisia osakkeenomistajia, joille se voisi maksaa osinkoja, eikä se yleensä pyri maksimoimaan ja tekemään suuria voittoja tai pääomavoittoja. Keskinäiset yhtiöt ovat olemassa, jotta jäsenet hyötyisivät niiden tarjoamista palveluista, eivätkä ne useinkaan maksa tuloveroa.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järjestö, jonka jäsenet omistavat ja jota ne ylläpitävät</w:t>
      </w:r>
    </w:p>
    <w:p>
      <w:pPr>
        <w:pStyle w:val="TextBody"/>
        <w:bidi w:val="0"/>
        <w:jc w:val="left"/>
        <w:rPr>
          <w:b/>
          <w:u w:val="single"/>
          <w:shd w:val="clear" w:fill="FFFF00"/>
        </w:rPr>
      </w:pPr>
      <w:r>
        <w:rPr>
          <w:b/>
          <w:u w:val="single"/>
          <w:shd w:val="clear" w:fill="FFFF00"/>
        </w:rPr>
        <w:t xml:space="preserve">Asiakirjan numero 821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Phoenix Market City on </w:t>
      </w:r>
      <w:r>
        <w:rPr>
          <w:color w:val="A9A9A9"/>
        </w:rPr>
        <w:t xml:space="preserve">Phoenix Mills Limitedin</w:t>
      </w:r>
      <w:r>
        <w:rPr/>
        <w:t xml:space="preserve"> kehittämä ostoskeskus, </w:t>
      </w:r>
      <w:r>
        <w:rPr/>
        <w:t xml:space="preserve">joka sijaitsee Punessa, Maharashtrassa. Se avattiin tammikuussa 2013, ja se on Intian pienin ostoskeskus, jonka pinta-ala on 3,4 miljoonaa neliöjalkaa. Se sijaitsee Punessa Vimannagarin alueella.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Phoenix Mall Punen omistaja?</w:t>
      </w:r>
    </w:p>
    <w:p>
      <w:pPr>
        <w:pStyle w:val="TextBody"/>
        <w:bidi w:val="0"/>
        <w:jc w:val="left"/>
        <w:rPr>
          <w:b/>
          <w:u w:val="single"/>
          <w:shd w:val="clear" w:fill="FFFF00"/>
        </w:rPr>
      </w:pPr>
      <w:r>
        <w:rPr>
          <w:b/>
          <w:u w:val="single"/>
          <w:shd w:val="clear" w:fill="FFFF00"/>
        </w:rPr>
        <w:t xml:space="preserve">Asiakirjan numero 822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Saskatchewanin kuvernööriluutnantti / lɛfˈtɛnənt / on Kanadan monarkin, kuningatar Elisabet II:n, varakuvernöörin edustaja Saskatchewanissa. Hän toimii erillään provinssissa, mutta hänellä on myös tasavertainen asema Kanadan kymmenen muun hallintoalueen sekä muiden Kansainyhteisön valtakuntien ja niiden alayksiköiden kanssa, ja hän asuu pääasiassa vanhimmassa valtakunnassaan, Yhdistyneessä kuningaskunnassa. Saskatchewanin kuvernööriluutnantti nimitetään samalla tavalla kuin muut Kanadan maakuntien varakuvernöörit, ja hänen tehtävänään on samalla tavoin hoitaa useimmat monarkin perustuslailliset ja seremonialliset tehtävät. Saskatchewanin nykyinen ja 22. kuvernööriluutnantti on </w:t>
      </w:r>
      <w:r>
        <w:rPr>
          <w:color w:val="A9A9A9"/>
        </w:rPr>
        <w:t xml:space="preserve">W. Thomas Molloy, joka on ollut </w:t>
      </w:r>
      <w:r>
        <w:rPr/>
        <w:t xml:space="preserve">tehtävässä 21. maaliskuuta 2018 alkaen.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Saskatchewanin nykyinen kuvernööriluutnantti?</w:t>
      </w:r>
    </w:p>
    <w:p>
      <w:pPr>
        <w:pStyle w:val="TextBody"/>
        <w:bidi w:val="0"/>
        <w:jc w:val="left"/>
        <w:rPr>
          <w:b/>
          <w:u w:val="single"/>
          <w:shd w:val="clear" w:fill="FFFF00"/>
        </w:rPr>
      </w:pPr>
      <w:r>
        <w:rPr>
          <w:b/>
          <w:u w:val="single"/>
          <w:shd w:val="clear" w:fill="FFFF00"/>
        </w:rPr>
        <w:t xml:space="preserve">Asiakirjan numero 823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Muinaisina aikoina monet kaivopaikat valmistettiin lehmuspuusta useista syistä. Ensinnäkin sitä oli runsaasti paleoliittisella kaudella Weichselin jäätiköitymisen sulamisen jälkeen ja sitä oli helposti saatavilla. Toiseksi se kasvoi yhdeksi silloisten metsien korkeimmista puista, mikä helpotti pidempien veneiden rakentamista. Lehmuspuu soveltuu myös hyvin veistämiseen, eikä se halkeile tai halkeile helposti. Se on kevyempää, ja siksi siitä tehdyillä veneillä on parempi kantavuus ja ne on </w:t>
      </w:r>
      <w:r>
        <w:rPr>
          <w:color w:val="A9A9A9"/>
        </w:rPr>
        <w:t xml:space="preserve">helpompi kuljettaa </w:t>
      </w:r>
      <w:r>
        <w:rPr/>
        <w:t xml:space="preserve">kuin useimmat muut Euroopan vanhojen metsien puulajit.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hyötyä on kevyiden kanoottien valmistuksesta?</w:t>
      </w:r>
    </w:p>
    <w:p>
      <w:pPr>
        <w:pStyle w:val="TextBody"/>
        <w:bidi w:val="0"/>
        <w:jc w:val="left"/>
        <w:rPr>
          <w:b/>
          <w:u w:val="single"/>
          <w:shd w:val="clear" w:fill="FFFF00"/>
        </w:rPr>
      </w:pPr>
      <w:r>
        <w:rPr>
          <w:b/>
          <w:u w:val="single"/>
          <w:shd w:val="clear" w:fill="FFFF00"/>
        </w:rPr>
        <w:t xml:space="preserve">Asiakirjan numero 824</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2890"/>
        <w:gridCol w:w="1885"/>
        <w:gridCol w:w="2638"/>
        <w:gridCol w:w="2792"/>
      </w:tblGrid>
      <w:tr>
        <w:trPr/>
        <w:tc>
          <w:tcPr>
            <w:tcW w:w="2890" w:type="dxa"/>
            <w:tcBorders/>
            <w:vAlign w:val="center"/>
          </w:tcPr>
          <w:p>
            <w:pPr>
              <w:pStyle w:val="TableHeading"/>
              <w:suppressLineNumbers/>
              <w:bidi w:val="0"/>
              <w:spacing w:before="0" w:after="283"/>
              <w:jc w:val="center"/>
              <w:rPr/>
            </w:pPr>
            <w:r>
              <w:rPr/>
              <w:t xml:space="preserve">Maa / alue </w:t>
            </w:r>
          </w:p>
        </w:tc>
        <w:tc>
          <w:tcPr>
            <w:tcW w:w="1885" w:type="dxa"/>
            <w:tcBorders/>
            <w:vAlign w:val="center"/>
          </w:tcPr>
          <w:p>
            <w:pPr>
              <w:pStyle w:val="TableHeading"/>
              <w:suppressLineNumbers/>
              <w:bidi w:val="0"/>
              <w:spacing w:before="0" w:after="283"/>
              <w:jc w:val="center"/>
              <w:rPr/>
            </w:pPr>
            <w:r>
              <w:rPr/>
              <w:t xml:space="preserve">Muslimit </w:t>
            </w:r>
          </w:p>
        </w:tc>
        <w:tc>
          <w:tcPr>
            <w:tcW w:w="2638" w:type="dxa"/>
            <w:tcBorders/>
            <w:vAlign w:val="center"/>
          </w:tcPr>
          <w:p>
            <w:pPr>
              <w:pStyle w:val="TableHeading"/>
              <w:suppressLineNumbers/>
              <w:bidi w:val="0"/>
              <w:spacing w:before="0" w:after="283"/>
              <w:jc w:val="center"/>
              <w:rPr/>
            </w:pPr>
            <w:r>
              <w:rPr/>
              <w:t xml:space="preserve">Muslimien osuus (%) koko väestöstä </w:t>
            </w:r>
          </w:p>
        </w:tc>
        <w:tc>
          <w:tcPr>
            <w:tcW w:w="2792" w:type="dxa"/>
            <w:tcBorders/>
            <w:vAlign w:val="center"/>
          </w:tcPr>
          <w:p>
            <w:pPr>
              <w:pStyle w:val="TableHeading"/>
              <w:suppressLineNumbers/>
              <w:bidi w:val="0"/>
              <w:spacing w:before="0" w:after="283"/>
              <w:jc w:val="center"/>
              <w:rPr/>
            </w:pPr>
            <w:r>
              <w:rPr/>
              <w:t xml:space="preserve">Prosenttiosuus (%) maailman muslimiväestöstä </w:t>
            </w:r>
          </w:p>
        </w:tc>
      </w:tr>
      <w:tr>
        <w:trPr/>
        <w:tc>
          <w:tcPr>
            <w:tcW w:w="2890" w:type="dxa"/>
            <w:tcBorders/>
            <w:vAlign w:val="center"/>
          </w:tcPr>
          <w:p>
            <w:pPr>
              <w:pStyle w:val="TableContents"/>
              <w:bidi w:val="0"/>
              <w:spacing w:before="0" w:after="283"/>
              <w:jc w:val="left"/>
              <w:rPr/>
            </w:pPr>
            <w:r>
              <w:rPr>
                <w:color w:val="A9A9A9"/>
              </w:rPr>
              <w:t xml:space="preserve">Afganista</w:t>
            </w:r>
            <w:r>
              <w:rPr/>
              <w:t xml:space="preserve">n </w:t>
            </w:r>
          </w:p>
        </w:tc>
        <w:tc>
          <w:tcPr>
            <w:tcW w:w="1885" w:type="dxa"/>
            <w:tcBorders/>
            <w:vAlign w:val="center"/>
          </w:tcPr>
          <w:p>
            <w:pPr>
              <w:pStyle w:val="TableContents"/>
              <w:bidi w:val="0"/>
              <w:spacing w:before="0" w:after="283"/>
              <w:jc w:val="left"/>
              <w:rPr/>
            </w:pPr>
            <w:r>
              <w:rPr/>
              <w:t xml:space="preserve">29,047,100 </w:t>
            </w:r>
          </w:p>
        </w:tc>
        <w:tc>
          <w:tcPr>
            <w:tcW w:w="2638" w:type="dxa"/>
            <w:tcBorders/>
            <w:vAlign w:val="center"/>
          </w:tcPr>
          <w:p>
            <w:pPr>
              <w:pStyle w:val="TableContents"/>
              <w:bidi w:val="0"/>
              <w:spacing w:before="0" w:after="283"/>
              <w:jc w:val="left"/>
              <w:rPr/>
            </w:pPr>
            <w:r>
              <w:rPr/>
              <w:t xml:space="preserve">99.8 </w:t>
            </w:r>
          </w:p>
        </w:tc>
        <w:tc>
          <w:tcPr>
            <w:tcW w:w="2792" w:type="dxa"/>
            <w:tcBorders/>
            <w:vAlign w:val="center"/>
          </w:tcPr>
          <w:p>
            <w:pPr>
              <w:pStyle w:val="TableContents"/>
              <w:bidi w:val="0"/>
              <w:spacing w:before="0" w:after="283"/>
              <w:jc w:val="left"/>
              <w:rPr/>
            </w:pPr>
            <w:r>
              <w:rPr/>
              <w:t xml:space="preserve">1.8 </w:t>
            </w:r>
          </w:p>
        </w:tc>
      </w:tr>
      <w:tr>
        <w:trPr/>
        <w:tc>
          <w:tcPr>
            <w:tcW w:w="2890" w:type="dxa"/>
            <w:tcBorders/>
            <w:vAlign w:val="center"/>
          </w:tcPr>
          <w:p>
            <w:pPr>
              <w:pStyle w:val="TableContents"/>
              <w:bidi w:val="0"/>
              <w:spacing w:before="0" w:after="283"/>
              <w:jc w:val="left"/>
              <w:rPr/>
            </w:pPr>
            <w:r>
              <w:rPr/>
              <w:t xml:space="preserve">Albania </w:t>
            </w:r>
          </w:p>
        </w:tc>
        <w:tc>
          <w:tcPr>
            <w:tcW w:w="1885" w:type="dxa"/>
            <w:tcBorders/>
            <w:vAlign w:val="center"/>
          </w:tcPr>
          <w:p>
            <w:pPr>
              <w:pStyle w:val="TableContents"/>
              <w:bidi w:val="0"/>
              <w:spacing w:before="0" w:after="283"/>
              <w:jc w:val="left"/>
              <w:rPr/>
            </w:pPr>
            <w:r>
              <w:rPr/>
              <w:t xml:space="preserve">1,587,608 </w:t>
            </w:r>
          </w:p>
        </w:tc>
        <w:tc>
          <w:tcPr>
            <w:tcW w:w="2638" w:type="dxa"/>
            <w:tcBorders/>
            <w:vAlign w:val="center"/>
          </w:tcPr>
          <w:p>
            <w:pPr>
              <w:pStyle w:val="TableContents"/>
              <w:bidi w:val="0"/>
              <w:spacing w:before="0" w:after="283"/>
              <w:jc w:val="left"/>
              <w:rPr/>
            </w:pPr>
            <w:r>
              <w:rPr/>
              <w:t xml:space="preserve">56.7 </w:t>
            </w:r>
          </w:p>
        </w:tc>
        <w:tc>
          <w:tcPr>
            <w:tcW w:w="2792" w:type="dxa"/>
            <w:tcBorders/>
            <w:vAlign w:val="center"/>
          </w:tcPr>
          <w:p>
            <w:pPr>
              <w:pStyle w:val="TableContents"/>
              <w:bidi w:val="0"/>
              <w:spacing w:before="0" w:after="283"/>
              <w:jc w:val="left"/>
              <w:rPr/>
            </w:pPr>
            <w:r>
              <w:rPr/>
              <w:t xml:space="preserve">0.1 </w:t>
            </w:r>
          </w:p>
        </w:tc>
      </w:tr>
      <w:tr>
        <w:trPr/>
        <w:tc>
          <w:tcPr>
            <w:tcW w:w="2890" w:type="dxa"/>
            <w:tcBorders/>
            <w:vAlign w:val="center"/>
          </w:tcPr>
          <w:p>
            <w:pPr>
              <w:pStyle w:val="TableContents"/>
              <w:bidi w:val="0"/>
              <w:spacing w:before="0" w:after="283"/>
              <w:jc w:val="left"/>
              <w:rPr/>
            </w:pPr>
            <w:r>
              <w:rPr/>
              <w:t xml:space="preserve">Algeria </w:t>
            </w:r>
          </w:p>
        </w:tc>
        <w:tc>
          <w:tcPr>
            <w:tcW w:w="1885" w:type="dxa"/>
            <w:tcBorders/>
            <w:vAlign w:val="center"/>
          </w:tcPr>
          <w:p>
            <w:pPr>
              <w:pStyle w:val="TableContents"/>
              <w:bidi w:val="0"/>
              <w:spacing w:before="0" w:after="283"/>
              <w:jc w:val="left"/>
              <w:rPr/>
            </w:pPr>
            <w:r>
              <w:rPr/>
              <w:t xml:space="preserve">40,400,000 </w:t>
            </w:r>
          </w:p>
        </w:tc>
        <w:tc>
          <w:tcPr>
            <w:tcW w:w="2638" w:type="dxa"/>
            <w:tcBorders/>
            <w:vAlign w:val="center"/>
          </w:tcPr>
          <w:p>
            <w:pPr>
              <w:pStyle w:val="TableContents"/>
              <w:bidi w:val="0"/>
              <w:spacing w:before="0" w:after="283"/>
              <w:jc w:val="left"/>
              <w:rPr/>
            </w:pPr>
            <w:r>
              <w:rPr/>
              <w:t xml:space="preserve">98.2 -- 99 </w:t>
            </w:r>
          </w:p>
        </w:tc>
        <w:tc>
          <w:tcPr>
            <w:tcW w:w="2792" w:type="dxa"/>
            <w:tcBorders/>
            <w:vAlign w:val="center"/>
          </w:tcPr>
          <w:p>
            <w:pPr>
              <w:pStyle w:val="TableContents"/>
              <w:bidi w:val="0"/>
              <w:spacing w:before="0" w:after="283"/>
              <w:jc w:val="left"/>
              <w:rPr/>
            </w:pPr>
            <w:r>
              <w:rPr/>
              <w:t xml:space="preserve">2.7 </w:t>
            </w:r>
          </w:p>
        </w:tc>
      </w:tr>
      <w:tr>
        <w:trPr/>
        <w:tc>
          <w:tcPr>
            <w:tcW w:w="2890" w:type="dxa"/>
            <w:tcBorders/>
            <w:vAlign w:val="center"/>
          </w:tcPr>
          <w:p>
            <w:pPr>
              <w:pStyle w:val="TableContents"/>
              <w:bidi w:val="0"/>
              <w:spacing w:before="0" w:after="283"/>
              <w:jc w:val="left"/>
              <w:rPr/>
            </w:pPr>
            <w:r>
              <w:rPr/>
              <w:t xml:space="preserve">Amerikan Samoa </w:t>
            </w:r>
          </w:p>
        </w:tc>
        <w:tc>
          <w:tcPr>
            <w:tcW w:w="1885" w:type="dxa"/>
            <w:tcBorders/>
            <w:vAlign w:val="center"/>
          </w:tcPr>
          <w:p>
            <w:pPr>
              <w:pStyle w:val="TableContents"/>
              <w:bidi w:val="0"/>
              <w:spacing w:before="0" w:after="283"/>
              <w:jc w:val="left"/>
              <w:rPr/>
            </w:pPr>
            <w:r>
              <w:rPr/>
              <w:t xml:space="preserve">&lt; 1,000 </w:t>
            </w:r>
          </w:p>
        </w:tc>
        <w:tc>
          <w:tcPr>
            <w:tcW w:w="2638" w:type="dxa"/>
            <w:tcBorders/>
            <w:vAlign w:val="center"/>
          </w:tcPr>
          <w:p>
            <w:pPr>
              <w:pStyle w:val="TableContents"/>
              <w:bidi w:val="0"/>
              <w:spacing w:before="0" w:after="283"/>
              <w:jc w:val="left"/>
              <w:rPr/>
            </w:pPr>
            <w:r>
              <w:rPr/>
              <w:t xml:space="preserve">&lt; 0.1 </w:t>
            </w:r>
          </w:p>
        </w:tc>
        <w:tc>
          <w:tcPr>
            <w:tcW w:w="2792" w:type="dxa"/>
            <w:tcBorders/>
            <w:vAlign w:val="center"/>
          </w:tcPr>
          <w:p>
            <w:pPr>
              <w:pStyle w:val="TableContents"/>
              <w:bidi w:val="0"/>
              <w:spacing w:before="0" w:after="283"/>
              <w:jc w:val="left"/>
              <w:rPr/>
            </w:pPr>
            <w:r>
              <w:rPr/>
              <w:t xml:space="preserve">&lt; 0.1 </w:t>
            </w:r>
          </w:p>
        </w:tc>
      </w:tr>
      <w:tr>
        <w:trPr/>
        <w:tc>
          <w:tcPr>
            <w:tcW w:w="2890" w:type="dxa"/>
            <w:tcBorders/>
            <w:vAlign w:val="center"/>
          </w:tcPr>
          <w:p>
            <w:pPr>
              <w:pStyle w:val="TableContents"/>
              <w:bidi w:val="0"/>
              <w:spacing w:before="0" w:after="283"/>
              <w:jc w:val="left"/>
              <w:rPr/>
            </w:pPr>
            <w:r>
              <w:rPr/>
              <w:t xml:space="preserve">Andorra </w:t>
            </w:r>
          </w:p>
        </w:tc>
        <w:tc>
          <w:tcPr>
            <w:tcW w:w="1885" w:type="dxa"/>
            <w:tcBorders/>
            <w:vAlign w:val="center"/>
          </w:tcPr>
          <w:p>
            <w:pPr>
              <w:pStyle w:val="TableContents"/>
              <w:bidi w:val="0"/>
              <w:spacing w:before="0" w:after="283"/>
              <w:jc w:val="left"/>
              <w:rPr/>
            </w:pPr>
            <w:r>
              <w:rPr/>
              <w:t xml:space="preserve">&lt; 1,000 </w:t>
            </w:r>
          </w:p>
        </w:tc>
        <w:tc>
          <w:tcPr>
            <w:tcW w:w="2638" w:type="dxa"/>
            <w:tcBorders/>
            <w:vAlign w:val="center"/>
          </w:tcPr>
          <w:p>
            <w:pPr>
              <w:pStyle w:val="TableContents"/>
              <w:bidi w:val="0"/>
              <w:spacing w:before="0" w:after="283"/>
              <w:jc w:val="left"/>
              <w:rPr/>
            </w:pPr>
            <w:r>
              <w:rPr/>
              <w:t xml:space="preserve">&lt; 0.1 </w:t>
            </w:r>
          </w:p>
        </w:tc>
        <w:tc>
          <w:tcPr>
            <w:tcW w:w="2792" w:type="dxa"/>
            <w:tcBorders/>
            <w:vAlign w:val="center"/>
          </w:tcPr>
          <w:p>
            <w:pPr>
              <w:pStyle w:val="TableContents"/>
              <w:bidi w:val="0"/>
              <w:spacing w:before="0" w:after="283"/>
              <w:jc w:val="left"/>
              <w:rPr/>
            </w:pPr>
            <w:r>
              <w:rPr/>
              <w:t xml:space="preserve">&lt; 0.1 </w:t>
            </w:r>
          </w:p>
        </w:tc>
      </w:tr>
      <w:tr>
        <w:trPr/>
        <w:tc>
          <w:tcPr>
            <w:tcW w:w="2890" w:type="dxa"/>
            <w:tcBorders/>
            <w:vAlign w:val="center"/>
          </w:tcPr>
          <w:p>
            <w:pPr>
              <w:pStyle w:val="TableContents"/>
              <w:bidi w:val="0"/>
              <w:spacing w:before="0" w:after="283"/>
              <w:jc w:val="left"/>
              <w:rPr/>
            </w:pPr>
            <w:r>
              <w:rPr/>
              <w:t xml:space="preserve">Angola </w:t>
            </w:r>
          </w:p>
        </w:tc>
        <w:tc>
          <w:tcPr>
            <w:tcW w:w="1885" w:type="dxa"/>
            <w:tcBorders/>
            <w:vAlign w:val="center"/>
          </w:tcPr>
          <w:p>
            <w:pPr>
              <w:pStyle w:val="TableContents"/>
              <w:bidi w:val="0"/>
              <w:spacing w:before="0" w:after="283"/>
              <w:jc w:val="left"/>
              <w:rPr/>
            </w:pPr>
            <w:r>
              <w:rPr/>
              <w:t xml:space="preserve">90,000 </w:t>
            </w:r>
          </w:p>
        </w:tc>
        <w:tc>
          <w:tcPr>
            <w:tcW w:w="2638" w:type="dxa"/>
            <w:tcBorders/>
            <w:vAlign w:val="center"/>
          </w:tcPr>
          <w:p>
            <w:pPr>
              <w:pStyle w:val="TableContents"/>
              <w:bidi w:val="0"/>
              <w:spacing w:before="0" w:after="283"/>
              <w:jc w:val="left"/>
              <w:rPr/>
            </w:pPr>
            <w:r>
              <w:rPr/>
              <w:t xml:space="preserve">1.0 </w:t>
            </w:r>
          </w:p>
        </w:tc>
        <w:tc>
          <w:tcPr>
            <w:tcW w:w="2792" w:type="dxa"/>
            <w:tcBorders/>
            <w:vAlign w:val="center"/>
          </w:tcPr>
          <w:p>
            <w:pPr>
              <w:pStyle w:val="TableContents"/>
              <w:bidi w:val="0"/>
              <w:spacing w:before="0" w:after="283"/>
              <w:jc w:val="left"/>
              <w:rPr/>
            </w:pPr>
            <w:r>
              <w:rPr/>
              <w:t xml:space="preserve">&lt; 0.1 </w:t>
            </w:r>
          </w:p>
        </w:tc>
      </w:tr>
      <w:tr>
        <w:trPr/>
        <w:tc>
          <w:tcPr>
            <w:tcW w:w="2890" w:type="dxa"/>
            <w:tcBorders/>
            <w:vAlign w:val="center"/>
          </w:tcPr>
          <w:p>
            <w:pPr>
              <w:pStyle w:val="TableContents"/>
              <w:bidi w:val="0"/>
              <w:spacing w:before="0" w:after="283"/>
              <w:jc w:val="left"/>
              <w:rPr/>
            </w:pPr>
            <w:r>
              <w:rPr/>
              <w:t xml:space="preserve">Anguilla </w:t>
            </w:r>
          </w:p>
        </w:tc>
        <w:tc>
          <w:tcPr>
            <w:tcW w:w="1885" w:type="dxa"/>
            <w:tcBorders/>
            <w:vAlign w:val="center"/>
          </w:tcPr>
          <w:p>
            <w:pPr>
              <w:pStyle w:val="TableContents"/>
              <w:bidi w:val="0"/>
              <w:spacing w:before="0" w:after="283"/>
              <w:jc w:val="left"/>
              <w:rPr/>
            </w:pPr>
            <w:r>
              <w:rPr/>
              <w:t xml:space="preserve">&lt; 1,000 </w:t>
            </w:r>
          </w:p>
        </w:tc>
        <w:tc>
          <w:tcPr>
            <w:tcW w:w="2638" w:type="dxa"/>
            <w:tcBorders/>
            <w:vAlign w:val="center"/>
          </w:tcPr>
          <w:p>
            <w:pPr>
              <w:pStyle w:val="TableContents"/>
              <w:bidi w:val="0"/>
              <w:spacing w:before="0" w:after="283"/>
              <w:jc w:val="left"/>
              <w:rPr/>
            </w:pPr>
            <w:r>
              <w:rPr/>
              <w:t xml:space="preserve">0.3 </w:t>
            </w:r>
          </w:p>
        </w:tc>
        <w:tc>
          <w:tcPr>
            <w:tcW w:w="2792" w:type="dxa"/>
            <w:tcBorders/>
            <w:vAlign w:val="center"/>
          </w:tcPr>
          <w:p>
            <w:pPr>
              <w:pStyle w:val="TableContents"/>
              <w:bidi w:val="0"/>
              <w:spacing w:before="0" w:after="283"/>
              <w:jc w:val="left"/>
              <w:rPr/>
            </w:pPr>
            <w:r>
              <w:rPr/>
              <w:t xml:space="preserve">&lt; 0.1 </w:t>
            </w:r>
          </w:p>
        </w:tc>
      </w:tr>
      <w:tr>
        <w:trPr/>
        <w:tc>
          <w:tcPr>
            <w:tcW w:w="2890" w:type="dxa"/>
            <w:tcBorders/>
            <w:vAlign w:val="center"/>
          </w:tcPr>
          <w:p>
            <w:pPr>
              <w:pStyle w:val="TableContents"/>
              <w:bidi w:val="0"/>
              <w:spacing w:before="0" w:after="283"/>
              <w:jc w:val="left"/>
              <w:rPr/>
            </w:pPr>
            <w:r>
              <w:rPr/>
              <w:t xml:space="preserve">Antigua ja Barbuda </w:t>
            </w:r>
          </w:p>
        </w:tc>
        <w:tc>
          <w:tcPr>
            <w:tcW w:w="1885" w:type="dxa"/>
            <w:tcBorders/>
            <w:vAlign w:val="center"/>
          </w:tcPr>
          <w:p>
            <w:pPr>
              <w:pStyle w:val="TableContents"/>
              <w:bidi w:val="0"/>
              <w:spacing w:before="0" w:after="283"/>
              <w:jc w:val="left"/>
              <w:rPr/>
            </w:pPr>
            <w:r>
              <w:rPr/>
              <w:t xml:space="preserve">&lt; 1,000 </w:t>
            </w:r>
          </w:p>
        </w:tc>
        <w:tc>
          <w:tcPr>
            <w:tcW w:w="2638" w:type="dxa"/>
            <w:tcBorders/>
            <w:vAlign w:val="center"/>
          </w:tcPr>
          <w:p>
            <w:pPr>
              <w:pStyle w:val="TableContents"/>
              <w:bidi w:val="0"/>
              <w:spacing w:before="0" w:after="283"/>
              <w:jc w:val="left"/>
              <w:rPr/>
            </w:pPr>
            <w:r>
              <w:rPr/>
              <w:t xml:space="preserve">0.6 </w:t>
            </w:r>
          </w:p>
        </w:tc>
        <w:tc>
          <w:tcPr>
            <w:tcW w:w="2792" w:type="dxa"/>
            <w:tcBorders/>
            <w:vAlign w:val="center"/>
          </w:tcPr>
          <w:p>
            <w:pPr>
              <w:pStyle w:val="TableContents"/>
              <w:bidi w:val="0"/>
              <w:spacing w:before="0" w:after="283"/>
              <w:jc w:val="left"/>
              <w:rPr/>
            </w:pPr>
            <w:r>
              <w:rPr/>
              <w:t xml:space="preserve">&lt; 0.1 </w:t>
            </w:r>
          </w:p>
        </w:tc>
      </w:tr>
      <w:tr>
        <w:trPr/>
        <w:tc>
          <w:tcPr>
            <w:tcW w:w="2890" w:type="dxa"/>
            <w:tcBorders/>
            <w:vAlign w:val="center"/>
          </w:tcPr>
          <w:p>
            <w:pPr>
              <w:pStyle w:val="TableContents"/>
              <w:bidi w:val="0"/>
              <w:spacing w:before="0" w:after="283"/>
              <w:jc w:val="left"/>
              <w:rPr/>
            </w:pPr>
            <w:r>
              <w:rPr/>
              <w:t xml:space="preserve">Argentiina </w:t>
            </w:r>
          </w:p>
        </w:tc>
        <w:tc>
          <w:tcPr>
            <w:tcW w:w="1885" w:type="dxa"/>
            <w:tcBorders/>
            <w:vAlign w:val="center"/>
          </w:tcPr>
          <w:p>
            <w:pPr>
              <w:pStyle w:val="TableContents"/>
              <w:bidi w:val="0"/>
              <w:spacing w:before="0" w:after="283"/>
              <w:jc w:val="left"/>
              <w:rPr/>
            </w:pPr>
            <w:r>
              <w:rPr/>
              <w:t xml:space="preserve">784,000 </w:t>
            </w:r>
          </w:p>
        </w:tc>
        <w:tc>
          <w:tcPr>
            <w:tcW w:w="2638" w:type="dxa"/>
            <w:tcBorders/>
            <w:vAlign w:val="center"/>
          </w:tcPr>
          <w:p>
            <w:pPr>
              <w:pStyle w:val="TableContents"/>
              <w:bidi w:val="0"/>
              <w:spacing w:before="0" w:after="283"/>
              <w:jc w:val="left"/>
              <w:rPr/>
            </w:pPr>
            <w:r>
              <w:rPr/>
              <w:t xml:space="preserve">2.5 </w:t>
            </w:r>
          </w:p>
        </w:tc>
        <w:tc>
          <w:tcPr>
            <w:tcW w:w="2792" w:type="dxa"/>
            <w:tcBorders/>
            <w:vAlign w:val="center"/>
          </w:tcPr>
          <w:p>
            <w:pPr>
              <w:pStyle w:val="TableContents"/>
              <w:bidi w:val="0"/>
              <w:spacing w:before="0" w:after="283"/>
              <w:jc w:val="left"/>
              <w:rPr/>
            </w:pPr>
            <w:r>
              <w:rPr/>
              <w:t xml:space="preserve">&lt; 0.1 </w:t>
            </w:r>
          </w:p>
        </w:tc>
      </w:tr>
      <w:tr>
        <w:trPr/>
        <w:tc>
          <w:tcPr>
            <w:tcW w:w="2890" w:type="dxa"/>
            <w:tcBorders/>
            <w:vAlign w:val="center"/>
          </w:tcPr>
          <w:p>
            <w:pPr>
              <w:pStyle w:val="TableContents"/>
              <w:bidi w:val="0"/>
              <w:spacing w:before="0" w:after="283"/>
              <w:jc w:val="left"/>
              <w:rPr/>
            </w:pPr>
            <w:r>
              <w:rPr/>
              <w:t xml:space="preserve">Armenia </w:t>
            </w:r>
          </w:p>
        </w:tc>
        <w:tc>
          <w:tcPr>
            <w:tcW w:w="1885" w:type="dxa"/>
            <w:tcBorders/>
            <w:vAlign w:val="center"/>
          </w:tcPr>
          <w:p>
            <w:pPr>
              <w:pStyle w:val="TableContents"/>
              <w:bidi w:val="0"/>
              <w:spacing w:before="0" w:after="283"/>
              <w:jc w:val="left"/>
              <w:rPr/>
            </w:pPr>
            <w:r>
              <w:rPr/>
              <w:t xml:space="preserve">&lt; 1,000 </w:t>
            </w:r>
          </w:p>
        </w:tc>
        <w:tc>
          <w:tcPr>
            <w:tcW w:w="2638" w:type="dxa"/>
            <w:tcBorders/>
            <w:vAlign w:val="center"/>
          </w:tcPr>
          <w:p>
            <w:pPr>
              <w:pStyle w:val="TableContents"/>
              <w:bidi w:val="0"/>
              <w:spacing w:before="0" w:after="283"/>
              <w:jc w:val="left"/>
              <w:rPr/>
            </w:pPr>
            <w:r>
              <w:rPr/>
              <w:t xml:space="preserve">&lt; 0.1 </w:t>
            </w:r>
          </w:p>
        </w:tc>
        <w:tc>
          <w:tcPr>
            <w:tcW w:w="2792" w:type="dxa"/>
            <w:tcBorders/>
            <w:vAlign w:val="center"/>
          </w:tcPr>
          <w:p>
            <w:pPr>
              <w:pStyle w:val="TableContents"/>
              <w:bidi w:val="0"/>
              <w:spacing w:before="0" w:after="283"/>
              <w:jc w:val="left"/>
              <w:rPr/>
            </w:pPr>
            <w:r>
              <w:rPr/>
              <w:t xml:space="preserve">&lt; 0.1 </w:t>
            </w:r>
          </w:p>
        </w:tc>
      </w:tr>
      <w:tr>
        <w:trPr/>
        <w:tc>
          <w:tcPr>
            <w:tcW w:w="2890" w:type="dxa"/>
            <w:tcBorders/>
            <w:vAlign w:val="center"/>
          </w:tcPr>
          <w:p>
            <w:pPr>
              <w:pStyle w:val="TableContents"/>
              <w:bidi w:val="0"/>
              <w:spacing w:before="0" w:after="283"/>
              <w:jc w:val="left"/>
              <w:rPr/>
            </w:pPr>
            <w:r>
              <w:rPr/>
              <w:t xml:space="preserve">Aruba </w:t>
            </w:r>
          </w:p>
        </w:tc>
        <w:tc>
          <w:tcPr>
            <w:tcW w:w="1885" w:type="dxa"/>
            <w:tcBorders/>
            <w:vAlign w:val="center"/>
          </w:tcPr>
          <w:p>
            <w:pPr>
              <w:pStyle w:val="TableContents"/>
              <w:bidi w:val="0"/>
              <w:spacing w:before="0" w:after="283"/>
              <w:jc w:val="left"/>
              <w:rPr/>
            </w:pPr>
            <w:r>
              <w:rPr/>
              <w:t xml:space="preserve">&lt; 1,000 </w:t>
            </w:r>
          </w:p>
        </w:tc>
        <w:tc>
          <w:tcPr>
            <w:tcW w:w="2638" w:type="dxa"/>
            <w:tcBorders/>
            <w:vAlign w:val="center"/>
          </w:tcPr>
          <w:p>
            <w:pPr>
              <w:pStyle w:val="TableContents"/>
              <w:bidi w:val="0"/>
              <w:spacing w:before="0" w:after="283"/>
              <w:jc w:val="left"/>
              <w:rPr/>
            </w:pPr>
            <w:r>
              <w:rPr/>
              <w:t xml:space="preserve">0.4 </w:t>
            </w:r>
          </w:p>
        </w:tc>
        <w:tc>
          <w:tcPr>
            <w:tcW w:w="2792" w:type="dxa"/>
            <w:tcBorders/>
            <w:vAlign w:val="center"/>
          </w:tcPr>
          <w:p>
            <w:pPr>
              <w:pStyle w:val="TableContents"/>
              <w:bidi w:val="0"/>
              <w:spacing w:before="0" w:after="283"/>
              <w:jc w:val="left"/>
              <w:rPr/>
            </w:pPr>
            <w:r>
              <w:rPr/>
              <w:t xml:space="preserve">&lt; 0.1 </w:t>
            </w:r>
          </w:p>
        </w:tc>
      </w:tr>
      <w:tr>
        <w:trPr/>
        <w:tc>
          <w:tcPr>
            <w:tcW w:w="2890" w:type="dxa"/>
            <w:tcBorders/>
            <w:vAlign w:val="center"/>
          </w:tcPr>
          <w:p>
            <w:pPr>
              <w:pStyle w:val="TableContents"/>
              <w:bidi w:val="0"/>
              <w:spacing w:before="0" w:after="283"/>
              <w:jc w:val="left"/>
              <w:rPr/>
            </w:pPr>
            <w:r>
              <w:rPr/>
              <w:t xml:space="preserve">Australia </w:t>
            </w:r>
          </w:p>
        </w:tc>
        <w:tc>
          <w:tcPr>
            <w:tcW w:w="1885" w:type="dxa"/>
            <w:tcBorders/>
            <w:vAlign w:val="center"/>
          </w:tcPr>
          <w:p>
            <w:pPr>
              <w:pStyle w:val="TableContents"/>
              <w:bidi w:val="0"/>
              <w:spacing w:before="0" w:after="283"/>
              <w:jc w:val="left"/>
              <w:rPr/>
            </w:pPr>
            <w:r>
              <w:rPr/>
              <w:t xml:space="preserve">604,000 </w:t>
            </w:r>
          </w:p>
        </w:tc>
        <w:tc>
          <w:tcPr>
            <w:tcW w:w="2638" w:type="dxa"/>
            <w:tcBorders/>
            <w:vAlign w:val="center"/>
          </w:tcPr>
          <w:p>
            <w:pPr>
              <w:pStyle w:val="TableContents"/>
              <w:bidi w:val="0"/>
              <w:spacing w:before="0" w:after="283"/>
              <w:jc w:val="left"/>
              <w:rPr/>
            </w:pPr>
            <w:r>
              <w:rPr/>
              <w:t xml:space="preserve">2.6 </w:t>
            </w:r>
          </w:p>
        </w:tc>
        <w:tc>
          <w:tcPr>
            <w:tcW w:w="2792" w:type="dxa"/>
            <w:tcBorders/>
            <w:vAlign w:val="center"/>
          </w:tcPr>
          <w:p>
            <w:pPr>
              <w:pStyle w:val="TableContents"/>
              <w:bidi w:val="0"/>
              <w:spacing w:before="0" w:after="283"/>
              <w:jc w:val="left"/>
              <w:rPr/>
            </w:pPr>
            <w:r>
              <w:rPr/>
              <w:t xml:space="preserve">&lt; 0.1 </w:t>
            </w:r>
          </w:p>
        </w:tc>
      </w:tr>
      <w:tr>
        <w:trPr/>
        <w:tc>
          <w:tcPr>
            <w:tcW w:w="2890" w:type="dxa"/>
            <w:tcBorders/>
            <w:vAlign w:val="center"/>
          </w:tcPr>
          <w:p>
            <w:pPr>
              <w:pStyle w:val="TableContents"/>
              <w:bidi w:val="0"/>
              <w:spacing w:before="0" w:after="283"/>
              <w:jc w:val="left"/>
              <w:rPr/>
            </w:pPr>
            <w:r>
              <w:rPr/>
              <w:t xml:space="preserve">Itävalta </w:t>
            </w:r>
          </w:p>
        </w:tc>
        <w:tc>
          <w:tcPr>
            <w:tcW w:w="1885" w:type="dxa"/>
            <w:tcBorders/>
            <w:vAlign w:val="center"/>
          </w:tcPr>
          <w:p>
            <w:pPr>
              <w:pStyle w:val="TableContents"/>
              <w:bidi w:val="0"/>
              <w:spacing w:before="0" w:after="283"/>
              <w:jc w:val="left"/>
              <w:rPr/>
            </w:pPr>
            <w:r>
              <w:rPr/>
              <w:t xml:space="preserve">700,000 </w:t>
            </w:r>
          </w:p>
        </w:tc>
        <w:tc>
          <w:tcPr>
            <w:tcW w:w="2638" w:type="dxa"/>
            <w:tcBorders/>
            <w:vAlign w:val="center"/>
          </w:tcPr>
          <w:p>
            <w:pPr>
              <w:pStyle w:val="TableContents"/>
              <w:bidi w:val="0"/>
              <w:spacing w:before="0" w:after="283"/>
              <w:jc w:val="left"/>
              <w:rPr/>
            </w:pPr>
            <w:r>
              <w:rPr/>
              <w:t xml:space="preserve">8 </w:t>
            </w:r>
          </w:p>
        </w:tc>
        <w:tc>
          <w:tcPr>
            <w:tcW w:w="2792" w:type="dxa"/>
            <w:tcBorders/>
            <w:vAlign w:val="center"/>
          </w:tcPr>
          <w:p>
            <w:pPr>
              <w:pStyle w:val="TableContents"/>
              <w:bidi w:val="0"/>
              <w:spacing w:before="0" w:after="283"/>
              <w:jc w:val="left"/>
              <w:rPr/>
            </w:pPr>
            <w:r>
              <w:rPr/>
              <w:t xml:space="preserve">&lt; 0.1 </w:t>
            </w:r>
          </w:p>
        </w:tc>
      </w:tr>
      <w:tr>
        <w:trPr/>
        <w:tc>
          <w:tcPr>
            <w:tcW w:w="2890" w:type="dxa"/>
            <w:tcBorders/>
            <w:vAlign w:val="center"/>
          </w:tcPr>
          <w:p>
            <w:pPr>
              <w:pStyle w:val="TableContents"/>
              <w:bidi w:val="0"/>
              <w:spacing w:before="0" w:after="283"/>
              <w:jc w:val="left"/>
              <w:rPr/>
            </w:pPr>
            <w:r>
              <w:rPr/>
              <w:t xml:space="preserve">Azerbaidžan </w:t>
            </w:r>
          </w:p>
        </w:tc>
        <w:tc>
          <w:tcPr>
            <w:tcW w:w="1885" w:type="dxa"/>
            <w:tcBorders/>
            <w:vAlign w:val="center"/>
          </w:tcPr>
          <w:p>
            <w:pPr>
              <w:pStyle w:val="TableContents"/>
              <w:bidi w:val="0"/>
              <w:spacing w:before="0" w:after="283"/>
              <w:jc w:val="left"/>
              <w:rPr/>
            </w:pPr>
            <w:r>
              <w:rPr/>
              <w:t xml:space="preserve">9,872,765 </w:t>
            </w:r>
          </w:p>
        </w:tc>
        <w:tc>
          <w:tcPr>
            <w:tcW w:w="2638" w:type="dxa"/>
            <w:tcBorders/>
            <w:vAlign w:val="center"/>
          </w:tcPr>
          <w:p>
            <w:pPr>
              <w:pStyle w:val="TableContents"/>
              <w:bidi w:val="0"/>
              <w:spacing w:before="0" w:after="283"/>
              <w:jc w:val="left"/>
              <w:rPr/>
            </w:pPr>
            <w:r>
              <w:rPr/>
              <w:t xml:space="preserve">96.9 </w:t>
            </w:r>
          </w:p>
        </w:tc>
        <w:tc>
          <w:tcPr>
            <w:tcW w:w="2792" w:type="dxa"/>
            <w:tcBorders/>
            <w:vAlign w:val="center"/>
          </w:tcPr>
          <w:p>
            <w:pPr>
              <w:pStyle w:val="TableContents"/>
              <w:bidi w:val="0"/>
              <w:spacing w:before="0" w:after="283"/>
              <w:jc w:val="left"/>
              <w:rPr/>
            </w:pPr>
            <w:r>
              <w:rPr/>
              <w:t xml:space="preserve">0.5 </w:t>
            </w:r>
          </w:p>
        </w:tc>
      </w:tr>
      <w:tr>
        <w:trPr/>
        <w:tc>
          <w:tcPr>
            <w:tcW w:w="2890" w:type="dxa"/>
            <w:tcBorders/>
            <w:vAlign w:val="center"/>
          </w:tcPr>
          <w:p>
            <w:pPr>
              <w:pStyle w:val="TableContents"/>
              <w:bidi w:val="0"/>
              <w:spacing w:before="0" w:after="283"/>
              <w:jc w:val="left"/>
              <w:rPr/>
            </w:pPr>
            <w:r>
              <w:rPr/>
              <w:t xml:space="preserve">Bahama </w:t>
            </w:r>
          </w:p>
        </w:tc>
        <w:tc>
          <w:tcPr>
            <w:tcW w:w="1885" w:type="dxa"/>
            <w:tcBorders/>
            <w:vAlign w:val="center"/>
          </w:tcPr>
          <w:p>
            <w:pPr>
              <w:pStyle w:val="TableContents"/>
              <w:bidi w:val="0"/>
              <w:spacing w:before="0" w:after="283"/>
              <w:jc w:val="left"/>
              <w:rPr/>
            </w:pPr>
            <w:r>
              <w:rPr/>
              <w:t xml:space="preserve">&lt; 1,000 </w:t>
            </w:r>
          </w:p>
        </w:tc>
        <w:tc>
          <w:tcPr>
            <w:tcW w:w="2638" w:type="dxa"/>
            <w:tcBorders/>
            <w:vAlign w:val="center"/>
          </w:tcPr>
          <w:p>
            <w:pPr>
              <w:pStyle w:val="TableContents"/>
              <w:bidi w:val="0"/>
              <w:spacing w:before="0" w:after="283"/>
              <w:jc w:val="left"/>
              <w:rPr/>
            </w:pPr>
            <w:r>
              <w:rPr/>
              <w:t xml:space="preserve">0.1 </w:t>
            </w:r>
          </w:p>
        </w:tc>
        <w:tc>
          <w:tcPr>
            <w:tcW w:w="2792" w:type="dxa"/>
            <w:tcBorders/>
            <w:vAlign w:val="center"/>
          </w:tcPr>
          <w:p>
            <w:pPr>
              <w:pStyle w:val="TableContents"/>
              <w:bidi w:val="0"/>
              <w:spacing w:before="0" w:after="283"/>
              <w:jc w:val="left"/>
              <w:rPr/>
            </w:pPr>
            <w:r>
              <w:rPr/>
              <w:t xml:space="preserve">&lt; 0.1 </w:t>
            </w:r>
          </w:p>
        </w:tc>
      </w:tr>
      <w:tr>
        <w:trPr/>
        <w:tc>
          <w:tcPr>
            <w:tcW w:w="2890" w:type="dxa"/>
            <w:tcBorders/>
            <w:vAlign w:val="center"/>
          </w:tcPr>
          <w:p>
            <w:pPr>
              <w:pStyle w:val="TableContents"/>
              <w:bidi w:val="0"/>
              <w:spacing w:before="0" w:after="283"/>
              <w:jc w:val="left"/>
              <w:rPr/>
            </w:pPr>
            <w:r>
              <w:rPr/>
              <w:t xml:space="preserve">Bahrain </w:t>
            </w:r>
          </w:p>
        </w:tc>
        <w:tc>
          <w:tcPr>
            <w:tcW w:w="1885" w:type="dxa"/>
            <w:tcBorders/>
            <w:vAlign w:val="center"/>
          </w:tcPr>
          <w:p>
            <w:pPr>
              <w:pStyle w:val="TableContents"/>
              <w:bidi w:val="0"/>
              <w:spacing w:before="0" w:after="283"/>
              <w:jc w:val="left"/>
              <w:rPr/>
            </w:pPr>
            <w:r>
              <w:rPr/>
              <w:t xml:space="preserve">866,888 </w:t>
            </w:r>
          </w:p>
        </w:tc>
        <w:tc>
          <w:tcPr>
            <w:tcW w:w="2638" w:type="dxa"/>
            <w:tcBorders/>
            <w:vAlign w:val="center"/>
          </w:tcPr>
          <w:p>
            <w:pPr>
              <w:pStyle w:val="TableContents"/>
              <w:bidi w:val="0"/>
              <w:spacing w:before="0" w:after="283"/>
              <w:jc w:val="left"/>
              <w:rPr/>
            </w:pPr>
            <w:r>
              <w:rPr/>
              <w:t xml:space="preserve">70.2 </w:t>
            </w:r>
          </w:p>
        </w:tc>
        <w:tc>
          <w:tcPr>
            <w:tcW w:w="2792" w:type="dxa"/>
            <w:tcBorders/>
            <w:vAlign w:val="center"/>
          </w:tcPr>
          <w:p>
            <w:pPr>
              <w:pStyle w:val="TableContents"/>
              <w:bidi w:val="0"/>
              <w:spacing w:before="0" w:after="283"/>
              <w:jc w:val="left"/>
              <w:rPr/>
            </w:pPr>
            <w:r>
              <w:rPr/>
              <w:t xml:space="preserve">&lt; 0.1 </w:t>
            </w:r>
          </w:p>
        </w:tc>
      </w:tr>
      <w:tr>
        <w:trPr/>
        <w:tc>
          <w:tcPr>
            <w:tcW w:w="2890" w:type="dxa"/>
            <w:tcBorders/>
            <w:vAlign w:val="center"/>
          </w:tcPr>
          <w:p>
            <w:pPr>
              <w:pStyle w:val="TableContents"/>
              <w:bidi w:val="0"/>
              <w:spacing w:before="0" w:after="283"/>
              <w:jc w:val="left"/>
              <w:rPr/>
            </w:pPr>
            <w:r>
              <w:rPr/>
              <w:t xml:space="preserve">Bangladesh </w:t>
            </w:r>
          </w:p>
        </w:tc>
        <w:tc>
          <w:tcPr>
            <w:tcW w:w="1885" w:type="dxa"/>
            <w:tcBorders/>
            <w:vAlign w:val="center"/>
          </w:tcPr>
          <w:p>
            <w:pPr>
              <w:pStyle w:val="TableContents"/>
              <w:bidi w:val="0"/>
              <w:spacing w:before="0" w:after="283"/>
              <w:jc w:val="left"/>
              <w:rPr/>
            </w:pPr>
            <w:r>
              <w:rPr/>
              <w:t xml:space="preserve">148,607,000 </w:t>
            </w:r>
          </w:p>
        </w:tc>
        <w:tc>
          <w:tcPr>
            <w:tcW w:w="2638" w:type="dxa"/>
            <w:tcBorders/>
            <w:vAlign w:val="center"/>
          </w:tcPr>
          <w:p>
            <w:pPr>
              <w:pStyle w:val="TableContents"/>
              <w:bidi w:val="0"/>
              <w:spacing w:before="0" w:after="283"/>
              <w:jc w:val="left"/>
              <w:rPr/>
            </w:pPr>
            <w:r>
              <w:rPr/>
              <w:t xml:space="preserve">90.4 </w:t>
            </w:r>
          </w:p>
        </w:tc>
        <w:tc>
          <w:tcPr>
            <w:tcW w:w="2792" w:type="dxa"/>
            <w:tcBorders/>
            <w:vAlign w:val="center"/>
          </w:tcPr>
          <w:p>
            <w:pPr>
              <w:pStyle w:val="TableContents"/>
              <w:bidi w:val="0"/>
              <w:spacing w:before="0" w:after="283"/>
              <w:jc w:val="left"/>
              <w:rPr/>
            </w:pPr>
            <w:r>
              <w:rPr/>
              <w:t xml:space="preserve">9.2 </w:t>
            </w:r>
          </w:p>
        </w:tc>
      </w:tr>
      <w:tr>
        <w:trPr/>
        <w:tc>
          <w:tcPr>
            <w:tcW w:w="2890" w:type="dxa"/>
            <w:tcBorders/>
            <w:vAlign w:val="center"/>
          </w:tcPr>
          <w:p>
            <w:pPr>
              <w:pStyle w:val="TableContents"/>
              <w:bidi w:val="0"/>
              <w:spacing w:before="0" w:after="283"/>
              <w:jc w:val="left"/>
              <w:rPr/>
            </w:pPr>
            <w:r>
              <w:rPr/>
              <w:t xml:space="preserve">Barbados </w:t>
            </w:r>
          </w:p>
        </w:tc>
        <w:tc>
          <w:tcPr>
            <w:tcW w:w="1885" w:type="dxa"/>
            <w:tcBorders/>
            <w:vAlign w:val="center"/>
          </w:tcPr>
          <w:p>
            <w:pPr>
              <w:pStyle w:val="TableContents"/>
              <w:bidi w:val="0"/>
              <w:spacing w:before="0" w:after="283"/>
              <w:jc w:val="left"/>
              <w:rPr/>
            </w:pPr>
            <w:r>
              <w:rPr/>
              <w:t xml:space="preserve">2,000 </w:t>
            </w:r>
          </w:p>
        </w:tc>
        <w:tc>
          <w:tcPr>
            <w:tcW w:w="2638" w:type="dxa"/>
            <w:tcBorders/>
            <w:vAlign w:val="center"/>
          </w:tcPr>
          <w:p>
            <w:pPr>
              <w:pStyle w:val="TableContents"/>
              <w:bidi w:val="0"/>
              <w:spacing w:before="0" w:after="283"/>
              <w:jc w:val="left"/>
              <w:rPr/>
            </w:pPr>
            <w:r>
              <w:rPr/>
              <w:t xml:space="preserve">0.9 </w:t>
            </w:r>
          </w:p>
        </w:tc>
        <w:tc>
          <w:tcPr>
            <w:tcW w:w="2792" w:type="dxa"/>
            <w:tcBorders/>
            <w:vAlign w:val="center"/>
          </w:tcPr>
          <w:p>
            <w:pPr>
              <w:pStyle w:val="TableContents"/>
              <w:bidi w:val="0"/>
              <w:spacing w:before="0" w:after="283"/>
              <w:jc w:val="left"/>
              <w:rPr/>
            </w:pPr>
            <w:r>
              <w:rPr/>
              <w:t xml:space="preserve">&lt; 0.1 </w:t>
            </w:r>
          </w:p>
        </w:tc>
      </w:tr>
      <w:tr>
        <w:trPr/>
        <w:tc>
          <w:tcPr>
            <w:tcW w:w="2890" w:type="dxa"/>
            <w:tcBorders/>
            <w:vAlign w:val="center"/>
          </w:tcPr>
          <w:p>
            <w:pPr>
              <w:pStyle w:val="TableContents"/>
              <w:bidi w:val="0"/>
              <w:spacing w:before="0" w:after="283"/>
              <w:jc w:val="left"/>
              <w:rPr/>
            </w:pPr>
            <w:r>
              <w:rPr/>
              <w:t xml:space="preserve">Valko-Venäjä </w:t>
            </w:r>
          </w:p>
        </w:tc>
        <w:tc>
          <w:tcPr>
            <w:tcW w:w="1885" w:type="dxa"/>
            <w:tcBorders/>
            <w:vAlign w:val="center"/>
          </w:tcPr>
          <w:p>
            <w:pPr>
              <w:pStyle w:val="TableContents"/>
              <w:bidi w:val="0"/>
              <w:spacing w:before="0" w:after="283"/>
              <w:jc w:val="left"/>
              <w:rPr/>
            </w:pPr>
            <w:r>
              <w:rPr/>
              <w:t xml:space="preserve">19,000 </w:t>
            </w:r>
          </w:p>
        </w:tc>
        <w:tc>
          <w:tcPr>
            <w:tcW w:w="2638" w:type="dxa"/>
            <w:tcBorders/>
            <w:vAlign w:val="center"/>
          </w:tcPr>
          <w:p>
            <w:pPr>
              <w:pStyle w:val="TableContents"/>
              <w:bidi w:val="0"/>
              <w:spacing w:before="0" w:after="283"/>
              <w:jc w:val="left"/>
              <w:rPr/>
            </w:pPr>
            <w:r>
              <w:rPr/>
              <w:t xml:space="preserve">0.2 </w:t>
            </w:r>
          </w:p>
        </w:tc>
        <w:tc>
          <w:tcPr>
            <w:tcW w:w="2792" w:type="dxa"/>
            <w:tcBorders/>
            <w:vAlign w:val="center"/>
          </w:tcPr>
          <w:p>
            <w:pPr>
              <w:pStyle w:val="TableContents"/>
              <w:bidi w:val="0"/>
              <w:spacing w:before="0" w:after="283"/>
              <w:jc w:val="left"/>
              <w:rPr/>
            </w:pPr>
            <w:r>
              <w:rPr/>
              <w:t xml:space="preserve">&lt; 0.1 </w:t>
            </w:r>
          </w:p>
        </w:tc>
      </w:tr>
      <w:tr>
        <w:trPr/>
        <w:tc>
          <w:tcPr>
            <w:tcW w:w="2890" w:type="dxa"/>
            <w:tcBorders/>
            <w:vAlign w:val="center"/>
          </w:tcPr>
          <w:p>
            <w:pPr>
              <w:pStyle w:val="TableContents"/>
              <w:bidi w:val="0"/>
              <w:spacing w:before="0" w:after="283"/>
              <w:jc w:val="left"/>
              <w:rPr/>
            </w:pPr>
            <w:r>
              <w:rPr/>
              <w:t xml:space="preserve">Belgia </w:t>
            </w:r>
          </w:p>
        </w:tc>
        <w:tc>
          <w:tcPr>
            <w:tcW w:w="1885" w:type="dxa"/>
            <w:tcBorders/>
            <w:vAlign w:val="center"/>
          </w:tcPr>
          <w:p>
            <w:pPr>
              <w:pStyle w:val="TableContents"/>
              <w:bidi w:val="0"/>
              <w:spacing w:before="0" w:after="283"/>
              <w:jc w:val="left"/>
              <w:rPr/>
            </w:pPr>
            <w:r>
              <w:rPr/>
              <w:t xml:space="preserve">658,463 </w:t>
            </w:r>
          </w:p>
        </w:tc>
        <w:tc>
          <w:tcPr>
            <w:tcW w:w="2638" w:type="dxa"/>
            <w:tcBorders/>
            <w:vAlign w:val="center"/>
          </w:tcPr>
          <w:p>
            <w:pPr>
              <w:pStyle w:val="TableContents"/>
              <w:bidi w:val="0"/>
              <w:spacing w:before="0" w:after="283"/>
              <w:jc w:val="left"/>
              <w:rPr/>
            </w:pPr>
            <w:r>
              <w:rPr/>
              <w:t xml:space="preserve">5.9 </w:t>
            </w:r>
          </w:p>
        </w:tc>
        <w:tc>
          <w:tcPr>
            <w:tcW w:w="2792" w:type="dxa"/>
            <w:tcBorders/>
            <w:vAlign w:val="center"/>
          </w:tcPr>
          <w:p>
            <w:pPr>
              <w:pStyle w:val="TableContents"/>
              <w:bidi w:val="0"/>
              <w:spacing w:before="0" w:after="283"/>
              <w:jc w:val="left"/>
              <w:rPr/>
            </w:pPr>
            <w:r>
              <w:rPr/>
              <w:t xml:space="preserve">&lt; 0.1 </w:t>
            </w:r>
          </w:p>
        </w:tc>
      </w:tr>
      <w:tr>
        <w:trPr/>
        <w:tc>
          <w:tcPr>
            <w:tcW w:w="2890" w:type="dxa"/>
            <w:tcBorders/>
            <w:vAlign w:val="center"/>
          </w:tcPr>
          <w:p>
            <w:pPr>
              <w:pStyle w:val="TableContents"/>
              <w:bidi w:val="0"/>
              <w:spacing w:before="0" w:after="283"/>
              <w:jc w:val="left"/>
              <w:rPr/>
            </w:pPr>
            <w:r>
              <w:rPr/>
              <w:t xml:space="preserve">Belize </w:t>
            </w:r>
          </w:p>
        </w:tc>
        <w:tc>
          <w:tcPr>
            <w:tcW w:w="1885" w:type="dxa"/>
            <w:tcBorders/>
            <w:vAlign w:val="center"/>
          </w:tcPr>
          <w:p>
            <w:pPr>
              <w:pStyle w:val="TableContents"/>
              <w:bidi w:val="0"/>
              <w:spacing w:before="0" w:after="283"/>
              <w:jc w:val="left"/>
              <w:rPr/>
            </w:pPr>
            <w:r>
              <w:rPr/>
              <w:t xml:space="preserve">&lt; 1,000 </w:t>
            </w:r>
          </w:p>
        </w:tc>
        <w:tc>
          <w:tcPr>
            <w:tcW w:w="2638" w:type="dxa"/>
            <w:tcBorders/>
            <w:vAlign w:val="center"/>
          </w:tcPr>
          <w:p>
            <w:pPr>
              <w:pStyle w:val="TableContents"/>
              <w:bidi w:val="0"/>
              <w:spacing w:before="0" w:after="283"/>
              <w:jc w:val="left"/>
              <w:rPr/>
            </w:pPr>
            <w:r>
              <w:rPr/>
              <w:t xml:space="preserve">0.1 </w:t>
            </w:r>
          </w:p>
        </w:tc>
        <w:tc>
          <w:tcPr>
            <w:tcW w:w="2792" w:type="dxa"/>
            <w:tcBorders/>
            <w:vAlign w:val="center"/>
          </w:tcPr>
          <w:p>
            <w:pPr>
              <w:pStyle w:val="TableContents"/>
              <w:bidi w:val="0"/>
              <w:spacing w:before="0" w:after="283"/>
              <w:jc w:val="left"/>
              <w:rPr/>
            </w:pPr>
            <w:r>
              <w:rPr/>
              <w:t xml:space="preserve">&lt; 0.1 </w:t>
            </w:r>
          </w:p>
        </w:tc>
      </w:tr>
      <w:tr>
        <w:trPr/>
        <w:tc>
          <w:tcPr>
            <w:tcW w:w="2890" w:type="dxa"/>
            <w:tcBorders/>
            <w:vAlign w:val="center"/>
          </w:tcPr>
          <w:p>
            <w:pPr>
              <w:pStyle w:val="TableContents"/>
              <w:bidi w:val="0"/>
              <w:spacing w:before="0" w:after="283"/>
              <w:jc w:val="left"/>
              <w:rPr/>
            </w:pPr>
            <w:r>
              <w:rPr/>
              <w:t xml:space="preserve">Benin </w:t>
            </w:r>
          </w:p>
        </w:tc>
        <w:tc>
          <w:tcPr>
            <w:tcW w:w="1885" w:type="dxa"/>
            <w:tcBorders/>
            <w:vAlign w:val="center"/>
          </w:tcPr>
          <w:p>
            <w:pPr>
              <w:pStyle w:val="TableContents"/>
              <w:bidi w:val="0"/>
              <w:spacing w:before="0" w:after="283"/>
              <w:jc w:val="left"/>
              <w:rPr/>
            </w:pPr>
            <w:r>
              <w:rPr/>
              <w:t xml:space="preserve">2,710,000 </w:t>
            </w:r>
          </w:p>
        </w:tc>
        <w:tc>
          <w:tcPr>
            <w:tcW w:w="2638" w:type="dxa"/>
            <w:tcBorders/>
            <w:vAlign w:val="center"/>
          </w:tcPr>
          <w:p>
            <w:pPr>
              <w:pStyle w:val="TableContents"/>
              <w:bidi w:val="0"/>
              <w:spacing w:before="0" w:after="283"/>
              <w:jc w:val="left"/>
              <w:rPr/>
            </w:pPr>
            <w:r>
              <w:rPr/>
              <w:t xml:space="preserve">24.5 </w:t>
            </w:r>
          </w:p>
        </w:tc>
        <w:tc>
          <w:tcPr>
            <w:tcW w:w="2792" w:type="dxa"/>
            <w:tcBorders/>
            <w:vAlign w:val="center"/>
          </w:tcPr>
          <w:p>
            <w:pPr>
              <w:pStyle w:val="TableContents"/>
              <w:bidi w:val="0"/>
              <w:spacing w:before="0" w:after="283"/>
              <w:jc w:val="left"/>
              <w:rPr/>
            </w:pPr>
            <w:r>
              <w:rPr/>
              <w:t xml:space="preserve">0.1 </w:t>
            </w:r>
          </w:p>
        </w:tc>
      </w:tr>
      <w:tr>
        <w:trPr/>
        <w:tc>
          <w:tcPr>
            <w:tcW w:w="2890" w:type="dxa"/>
            <w:tcBorders/>
            <w:vAlign w:val="center"/>
          </w:tcPr>
          <w:p>
            <w:pPr>
              <w:pStyle w:val="TableContents"/>
              <w:bidi w:val="0"/>
              <w:spacing w:before="0" w:after="283"/>
              <w:jc w:val="left"/>
              <w:rPr/>
            </w:pPr>
            <w:r>
              <w:rPr/>
              <w:t xml:space="preserve">Bermuda </w:t>
            </w:r>
          </w:p>
        </w:tc>
        <w:tc>
          <w:tcPr>
            <w:tcW w:w="1885" w:type="dxa"/>
            <w:tcBorders/>
            <w:vAlign w:val="center"/>
          </w:tcPr>
          <w:p>
            <w:pPr>
              <w:pStyle w:val="TableContents"/>
              <w:bidi w:val="0"/>
              <w:spacing w:before="0" w:after="283"/>
              <w:jc w:val="left"/>
              <w:rPr/>
            </w:pPr>
            <w:r>
              <w:rPr/>
              <w:t xml:space="preserve">&lt; 1,000 </w:t>
            </w:r>
          </w:p>
        </w:tc>
        <w:tc>
          <w:tcPr>
            <w:tcW w:w="2638" w:type="dxa"/>
            <w:tcBorders/>
            <w:vAlign w:val="center"/>
          </w:tcPr>
          <w:p>
            <w:pPr>
              <w:pStyle w:val="TableContents"/>
              <w:bidi w:val="0"/>
              <w:spacing w:before="0" w:after="283"/>
              <w:jc w:val="left"/>
              <w:rPr/>
            </w:pPr>
            <w:r>
              <w:rPr/>
              <w:t xml:space="preserve">0.8 </w:t>
            </w:r>
          </w:p>
        </w:tc>
        <w:tc>
          <w:tcPr>
            <w:tcW w:w="2792" w:type="dxa"/>
            <w:tcBorders/>
            <w:vAlign w:val="center"/>
          </w:tcPr>
          <w:p>
            <w:pPr>
              <w:pStyle w:val="TableContents"/>
              <w:bidi w:val="0"/>
              <w:spacing w:before="0" w:after="283"/>
              <w:jc w:val="left"/>
              <w:rPr/>
            </w:pPr>
            <w:r>
              <w:rPr/>
              <w:t xml:space="preserve">&lt; 0.1 </w:t>
            </w:r>
          </w:p>
        </w:tc>
      </w:tr>
      <w:tr>
        <w:trPr/>
        <w:tc>
          <w:tcPr>
            <w:tcW w:w="2890" w:type="dxa"/>
            <w:tcBorders/>
            <w:vAlign w:val="center"/>
          </w:tcPr>
          <w:p>
            <w:pPr>
              <w:pStyle w:val="TableContents"/>
              <w:bidi w:val="0"/>
              <w:spacing w:before="0" w:after="283"/>
              <w:jc w:val="left"/>
              <w:rPr/>
            </w:pPr>
            <w:r>
              <w:rPr/>
              <w:t xml:space="preserve">Bhutan </w:t>
            </w:r>
          </w:p>
        </w:tc>
        <w:tc>
          <w:tcPr>
            <w:tcW w:w="1885" w:type="dxa"/>
            <w:tcBorders/>
            <w:vAlign w:val="center"/>
          </w:tcPr>
          <w:p>
            <w:pPr>
              <w:pStyle w:val="TableContents"/>
              <w:bidi w:val="0"/>
              <w:spacing w:before="0" w:after="283"/>
              <w:jc w:val="left"/>
              <w:rPr/>
            </w:pPr>
            <w:r>
              <w:rPr/>
              <w:t xml:space="preserve">≤ </w:t>
            </w:r>
            <w:r>
              <w:rPr/>
              <w:t xml:space="preserve">2,000 </w:t>
            </w:r>
          </w:p>
        </w:tc>
        <w:tc>
          <w:tcPr>
            <w:tcW w:w="2638" w:type="dxa"/>
            <w:tcBorders/>
            <w:vAlign w:val="center"/>
          </w:tcPr>
          <w:p>
            <w:pPr>
              <w:pStyle w:val="TableContents"/>
              <w:bidi w:val="0"/>
              <w:spacing w:before="0" w:after="283"/>
              <w:jc w:val="left"/>
              <w:rPr/>
            </w:pPr>
            <w:r>
              <w:rPr/>
              <w:t xml:space="preserve">0.2 </w:t>
            </w:r>
          </w:p>
        </w:tc>
        <w:tc>
          <w:tcPr>
            <w:tcW w:w="2792" w:type="dxa"/>
            <w:tcBorders/>
            <w:vAlign w:val="center"/>
          </w:tcPr>
          <w:p>
            <w:pPr>
              <w:pStyle w:val="TableContents"/>
              <w:bidi w:val="0"/>
              <w:spacing w:before="0" w:after="283"/>
              <w:jc w:val="left"/>
              <w:rPr/>
            </w:pPr>
            <w:r>
              <w:rPr/>
              <w:t xml:space="preserve">&lt; 0.1 </w:t>
            </w:r>
          </w:p>
        </w:tc>
      </w:tr>
      <w:tr>
        <w:trPr/>
        <w:tc>
          <w:tcPr>
            <w:tcW w:w="2890" w:type="dxa"/>
            <w:tcBorders/>
            <w:vAlign w:val="center"/>
          </w:tcPr>
          <w:p>
            <w:pPr>
              <w:pStyle w:val="TableContents"/>
              <w:bidi w:val="0"/>
              <w:spacing w:before="0" w:after="283"/>
              <w:jc w:val="left"/>
              <w:rPr/>
            </w:pPr>
            <w:r>
              <w:rPr/>
              <w:t xml:space="preserve">Bolivia </w:t>
            </w:r>
          </w:p>
        </w:tc>
        <w:tc>
          <w:tcPr>
            <w:tcW w:w="1885" w:type="dxa"/>
            <w:tcBorders/>
            <w:vAlign w:val="center"/>
          </w:tcPr>
          <w:p>
            <w:pPr>
              <w:pStyle w:val="TableContents"/>
              <w:bidi w:val="0"/>
              <w:spacing w:before="0" w:after="283"/>
              <w:jc w:val="left"/>
              <w:rPr/>
            </w:pPr>
            <w:r>
              <w:rPr/>
              <w:t xml:space="preserve">2,000 </w:t>
            </w:r>
          </w:p>
        </w:tc>
        <w:tc>
          <w:tcPr>
            <w:tcW w:w="2638" w:type="dxa"/>
            <w:tcBorders/>
            <w:vAlign w:val="center"/>
          </w:tcPr>
          <w:p>
            <w:pPr>
              <w:pStyle w:val="TableContents"/>
              <w:bidi w:val="0"/>
              <w:spacing w:before="0" w:after="283"/>
              <w:jc w:val="left"/>
              <w:rPr/>
            </w:pPr>
            <w:r>
              <w:rPr/>
              <w:t xml:space="preserve">&lt; 0.1 </w:t>
            </w:r>
          </w:p>
        </w:tc>
        <w:tc>
          <w:tcPr>
            <w:tcW w:w="2792" w:type="dxa"/>
            <w:tcBorders/>
            <w:vAlign w:val="center"/>
          </w:tcPr>
          <w:p>
            <w:pPr>
              <w:pStyle w:val="TableContents"/>
              <w:bidi w:val="0"/>
              <w:spacing w:before="0" w:after="283"/>
              <w:jc w:val="left"/>
              <w:rPr/>
            </w:pPr>
            <w:r>
              <w:rPr/>
              <w:t xml:space="preserve">&lt; 0.1 </w:t>
            </w:r>
          </w:p>
        </w:tc>
      </w:tr>
      <w:tr>
        <w:trPr/>
        <w:tc>
          <w:tcPr>
            <w:tcW w:w="2890" w:type="dxa"/>
            <w:tcBorders/>
            <w:vAlign w:val="center"/>
          </w:tcPr>
          <w:p>
            <w:pPr>
              <w:pStyle w:val="TableContents"/>
              <w:bidi w:val="0"/>
              <w:spacing w:before="0" w:after="283"/>
              <w:jc w:val="left"/>
              <w:rPr/>
            </w:pPr>
            <w:r>
              <w:rPr/>
              <w:t xml:space="preserve">Bosnia ja Hertsegovina </w:t>
            </w:r>
          </w:p>
        </w:tc>
        <w:tc>
          <w:tcPr>
            <w:tcW w:w="1885" w:type="dxa"/>
            <w:tcBorders/>
            <w:vAlign w:val="center"/>
          </w:tcPr>
          <w:p>
            <w:pPr>
              <w:pStyle w:val="TableContents"/>
              <w:bidi w:val="0"/>
              <w:spacing w:before="0" w:after="283"/>
              <w:jc w:val="left"/>
              <w:rPr/>
            </w:pPr>
            <w:r>
              <w:rPr/>
              <w:t xml:space="preserve">1,790,454 </w:t>
            </w:r>
          </w:p>
        </w:tc>
        <w:tc>
          <w:tcPr>
            <w:tcW w:w="2638" w:type="dxa"/>
            <w:tcBorders/>
            <w:vAlign w:val="center"/>
          </w:tcPr>
          <w:p>
            <w:pPr>
              <w:pStyle w:val="TableContents"/>
              <w:bidi w:val="0"/>
              <w:spacing w:before="0" w:after="283"/>
              <w:jc w:val="left"/>
              <w:rPr/>
            </w:pPr>
            <w:r>
              <w:rPr/>
              <w:t xml:space="preserve">50.7 </w:t>
            </w:r>
          </w:p>
        </w:tc>
        <w:tc>
          <w:tcPr>
            <w:tcW w:w="2792" w:type="dxa"/>
            <w:tcBorders/>
            <w:vAlign w:val="center"/>
          </w:tcPr>
          <w:p>
            <w:pPr>
              <w:pStyle w:val="TableContents"/>
              <w:bidi w:val="0"/>
              <w:spacing w:before="0" w:after="283"/>
              <w:jc w:val="left"/>
              <w:rPr/>
            </w:pPr>
            <w:r>
              <w:rPr/>
              <w:t xml:space="preserve">0.1 </w:t>
            </w:r>
          </w:p>
        </w:tc>
      </w:tr>
      <w:tr>
        <w:trPr/>
        <w:tc>
          <w:tcPr>
            <w:tcW w:w="2890" w:type="dxa"/>
            <w:tcBorders/>
            <w:vAlign w:val="center"/>
          </w:tcPr>
          <w:p>
            <w:pPr>
              <w:pStyle w:val="TableContents"/>
              <w:bidi w:val="0"/>
              <w:spacing w:before="0" w:after="283"/>
              <w:jc w:val="left"/>
              <w:rPr/>
            </w:pPr>
            <w:r>
              <w:rPr/>
              <w:t xml:space="preserve">Botswana </w:t>
            </w:r>
          </w:p>
        </w:tc>
        <w:tc>
          <w:tcPr>
            <w:tcW w:w="1885" w:type="dxa"/>
            <w:tcBorders/>
            <w:vAlign w:val="center"/>
          </w:tcPr>
          <w:p>
            <w:pPr>
              <w:pStyle w:val="TableContents"/>
              <w:bidi w:val="0"/>
              <w:spacing w:before="0" w:after="283"/>
              <w:jc w:val="left"/>
              <w:rPr/>
            </w:pPr>
            <w:r>
              <w:rPr/>
              <w:t xml:space="preserve">8,000 </w:t>
            </w:r>
          </w:p>
        </w:tc>
        <w:tc>
          <w:tcPr>
            <w:tcW w:w="2638" w:type="dxa"/>
            <w:tcBorders/>
            <w:vAlign w:val="center"/>
          </w:tcPr>
          <w:p>
            <w:pPr>
              <w:pStyle w:val="TableContents"/>
              <w:bidi w:val="0"/>
              <w:spacing w:before="0" w:after="283"/>
              <w:jc w:val="left"/>
              <w:rPr/>
            </w:pPr>
            <w:r>
              <w:rPr/>
              <w:t xml:space="preserve">0.4 </w:t>
            </w:r>
          </w:p>
        </w:tc>
        <w:tc>
          <w:tcPr>
            <w:tcW w:w="2792" w:type="dxa"/>
            <w:tcBorders/>
            <w:vAlign w:val="center"/>
          </w:tcPr>
          <w:p>
            <w:pPr>
              <w:pStyle w:val="TableContents"/>
              <w:bidi w:val="0"/>
              <w:spacing w:before="0" w:after="283"/>
              <w:jc w:val="left"/>
              <w:rPr/>
            </w:pPr>
            <w:r>
              <w:rPr/>
              <w:t xml:space="preserve">&lt; 0.1 </w:t>
            </w:r>
          </w:p>
        </w:tc>
      </w:tr>
      <w:tr>
        <w:trPr/>
        <w:tc>
          <w:tcPr>
            <w:tcW w:w="2890" w:type="dxa"/>
            <w:tcBorders/>
            <w:vAlign w:val="center"/>
          </w:tcPr>
          <w:p>
            <w:pPr>
              <w:pStyle w:val="TableContents"/>
              <w:bidi w:val="0"/>
              <w:spacing w:before="0" w:after="283"/>
              <w:jc w:val="left"/>
              <w:rPr/>
            </w:pPr>
            <w:r>
              <w:rPr/>
              <w:t xml:space="preserve">Brasilia </w:t>
            </w:r>
          </w:p>
        </w:tc>
        <w:tc>
          <w:tcPr>
            <w:tcW w:w="1885" w:type="dxa"/>
            <w:tcBorders/>
            <w:vAlign w:val="center"/>
          </w:tcPr>
          <w:p>
            <w:pPr>
              <w:pStyle w:val="TableContents"/>
              <w:bidi w:val="0"/>
              <w:spacing w:before="0" w:after="283"/>
              <w:jc w:val="left"/>
              <w:rPr/>
            </w:pPr>
            <w:r>
              <w:rPr/>
              <w:t xml:space="preserve">204,000 </w:t>
            </w:r>
          </w:p>
        </w:tc>
        <w:tc>
          <w:tcPr>
            <w:tcW w:w="2638" w:type="dxa"/>
            <w:tcBorders/>
            <w:vAlign w:val="center"/>
          </w:tcPr>
          <w:p>
            <w:pPr>
              <w:pStyle w:val="TableContents"/>
              <w:bidi w:val="0"/>
              <w:spacing w:before="0" w:after="283"/>
              <w:jc w:val="left"/>
              <w:rPr/>
            </w:pPr>
            <w:r>
              <w:rPr/>
              <w:t xml:space="preserve">0.1 </w:t>
            </w:r>
          </w:p>
        </w:tc>
        <w:tc>
          <w:tcPr>
            <w:tcW w:w="2792" w:type="dxa"/>
            <w:tcBorders/>
            <w:vAlign w:val="center"/>
          </w:tcPr>
          <w:p>
            <w:pPr>
              <w:pStyle w:val="TableContents"/>
              <w:bidi w:val="0"/>
              <w:spacing w:before="0" w:after="283"/>
              <w:jc w:val="left"/>
              <w:rPr/>
            </w:pPr>
            <w:r>
              <w:rPr/>
              <w:t xml:space="preserve">&lt; 0.1 </w:t>
            </w:r>
          </w:p>
        </w:tc>
      </w:tr>
      <w:tr>
        <w:trPr/>
        <w:tc>
          <w:tcPr>
            <w:tcW w:w="2890" w:type="dxa"/>
            <w:tcBorders/>
            <w:vAlign w:val="center"/>
          </w:tcPr>
          <w:p>
            <w:pPr>
              <w:pStyle w:val="TableContents"/>
              <w:bidi w:val="0"/>
              <w:spacing w:before="0" w:after="283"/>
              <w:jc w:val="left"/>
              <w:rPr/>
            </w:pPr>
            <w:r>
              <w:rPr/>
              <w:t xml:space="preserve">Brittiläiset Neitsytsaaret </w:t>
            </w:r>
          </w:p>
        </w:tc>
        <w:tc>
          <w:tcPr>
            <w:tcW w:w="1885" w:type="dxa"/>
            <w:tcBorders/>
            <w:vAlign w:val="center"/>
          </w:tcPr>
          <w:p>
            <w:pPr>
              <w:pStyle w:val="TableContents"/>
              <w:bidi w:val="0"/>
              <w:spacing w:before="0" w:after="283"/>
              <w:jc w:val="left"/>
              <w:rPr/>
            </w:pPr>
            <w:r>
              <w:rPr/>
              <w:t xml:space="preserve">&lt; 1,000 </w:t>
            </w:r>
          </w:p>
        </w:tc>
        <w:tc>
          <w:tcPr>
            <w:tcW w:w="2638" w:type="dxa"/>
            <w:tcBorders/>
            <w:vAlign w:val="center"/>
          </w:tcPr>
          <w:p>
            <w:pPr>
              <w:pStyle w:val="TableContents"/>
              <w:bidi w:val="0"/>
              <w:spacing w:before="0" w:after="283"/>
              <w:jc w:val="left"/>
              <w:rPr>
                <w:sz w:val="4"/>
                <w:szCs w:val="4"/>
              </w:rPr>
            </w:pPr>
            <w:r>
              <w:rPr>
                <w:sz w:val="4"/>
                <w:szCs w:val="4"/>
              </w:rPr>
            </w:r>
          </w:p>
        </w:tc>
        <w:tc>
          <w:tcPr>
            <w:tcW w:w="2792" w:type="dxa"/>
            <w:tcBorders/>
            <w:vAlign w:val="center"/>
          </w:tcPr>
          <w:p>
            <w:pPr>
              <w:pStyle w:val="TableContents"/>
              <w:bidi w:val="0"/>
              <w:spacing w:before="0" w:after="283"/>
              <w:jc w:val="left"/>
              <w:rPr/>
            </w:pPr>
            <w:r>
              <w:rPr/>
              <w:t xml:space="preserve">&lt; 0.1 </w:t>
            </w:r>
          </w:p>
        </w:tc>
      </w:tr>
      <w:tr>
        <w:trPr/>
        <w:tc>
          <w:tcPr>
            <w:tcW w:w="2890" w:type="dxa"/>
            <w:tcBorders/>
            <w:vAlign w:val="center"/>
          </w:tcPr>
          <w:p>
            <w:pPr>
              <w:pStyle w:val="TableContents"/>
              <w:bidi w:val="0"/>
              <w:spacing w:before="0" w:after="283"/>
              <w:jc w:val="left"/>
              <w:rPr/>
            </w:pPr>
            <w:r>
              <w:rPr/>
              <w:t xml:space="preserve">Brunei </w:t>
            </w:r>
          </w:p>
        </w:tc>
        <w:tc>
          <w:tcPr>
            <w:tcW w:w="1885" w:type="dxa"/>
            <w:tcBorders/>
            <w:vAlign w:val="center"/>
          </w:tcPr>
          <w:p>
            <w:pPr>
              <w:pStyle w:val="TableContents"/>
              <w:bidi w:val="0"/>
              <w:spacing w:before="0" w:after="283"/>
              <w:jc w:val="left"/>
              <w:rPr/>
            </w:pPr>
            <w:r>
              <w:rPr/>
              <w:t xml:space="preserve">295,000 </w:t>
            </w:r>
          </w:p>
        </w:tc>
        <w:tc>
          <w:tcPr>
            <w:tcW w:w="2638" w:type="dxa"/>
            <w:tcBorders/>
            <w:vAlign w:val="center"/>
          </w:tcPr>
          <w:p>
            <w:pPr>
              <w:pStyle w:val="TableContents"/>
              <w:bidi w:val="0"/>
              <w:spacing w:before="0" w:after="283"/>
              <w:jc w:val="left"/>
              <w:rPr/>
            </w:pPr>
            <w:r>
              <w:rPr/>
              <w:t xml:space="preserve">67 </w:t>
            </w:r>
          </w:p>
        </w:tc>
        <w:tc>
          <w:tcPr>
            <w:tcW w:w="2792" w:type="dxa"/>
            <w:tcBorders/>
            <w:vAlign w:val="center"/>
          </w:tcPr>
          <w:p>
            <w:pPr>
              <w:pStyle w:val="TableContents"/>
              <w:bidi w:val="0"/>
              <w:spacing w:before="0" w:after="283"/>
              <w:jc w:val="left"/>
              <w:rPr/>
            </w:pPr>
            <w:r>
              <w:rPr/>
              <w:t xml:space="preserve">&lt; 0.1 </w:t>
            </w:r>
          </w:p>
        </w:tc>
      </w:tr>
      <w:tr>
        <w:trPr/>
        <w:tc>
          <w:tcPr>
            <w:tcW w:w="2890" w:type="dxa"/>
            <w:tcBorders/>
            <w:vAlign w:val="center"/>
          </w:tcPr>
          <w:p>
            <w:pPr>
              <w:pStyle w:val="TableContents"/>
              <w:bidi w:val="0"/>
              <w:spacing w:before="0" w:after="283"/>
              <w:jc w:val="left"/>
              <w:rPr/>
            </w:pPr>
            <w:r>
              <w:rPr/>
              <w:t xml:space="preserve">Bulgaria </w:t>
            </w:r>
          </w:p>
        </w:tc>
        <w:tc>
          <w:tcPr>
            <w:tcW w:w="1885" w:type="dxa"/>
            <w:tcBorders/>
            <w:vAlign w:val="center"/>
          </w:tcPr>
          <w:p>
            <w:pPr>
              <w:pStyle w:val="TableContents"/>
              <w:bidi w:val="0"/>
              <w:spacing w:before="0" w:after="283"/>
              <w:jc w:val="left"/>
              <w:rPr/>
            </w:pPr>
            <w:r>
              <w:rPr/>
              <w:t xml:space="preserve">577,000 </w:t>
            </w:r>
          </w:p>
        </w:tc>
        <w:tc>
          <w:tcPr>
            <w:tcW w:w="2638" w:type="dxa"/>
            <w:tcBorders/>
            <w:vAlign w:val="center"/>
          </w:tcPr>
          <w:p>
            <w:pPr>
              <w:pStyle w:val="TableContents"/>
              <w:bidi w:val="0"/>
              <w:spacing w:before="0" w:after="283"/>
              <w:jc w:val="left"/>
              <w:rPr/>
            </w:pPr>
            <w:r>
              <w:rPr/>
              <w:t xml:space="preserve">7.8 </w:t>
            </w:r>
          </w:p>
        </w:tc>
        <w:tc>
          <w:tcPr>
            <w:tcW w:w="2792" w:type="dxa"/>
            <w:tcBorders/>
            <w:vAlign w:val="center"/>
          </w:tcPr>
          <w:p>
            <w:pPr>
              <w:pStyle w:val="TableContents"/>
              <w:bidi w:val="0"/>
              <w:spacing w:before="0" w:after="283"/>
              <w:jc w:val="left"/>
              <w:rPr/>
            </w:pPr>
            <w:r>
              <w:rPr/>
              <w:t xml:space="preserve">&lt; 0.1 </w:t>
            </w:r>
          </w:p>
        </w:tc>
      </w:tr>
      <w:tr>
        <w:trPr/>
        <w:tc>
          <w:tcPr>
            <w:tcW w:w="2890" w:type="dxa"/>
            <w:tcBorders/>
            <w:vAlign w:val="center"/>
          </w:tcPr>
          <w:p>
            <w:pPr>
              <w:pStyle w:val="TableContents"/>
              <w:bidi w:val="0"/>
              <w:spacing w:before="0" w:after="283"/>
              <w:jc w:val="left"/>
              <w:rPr/>
            </w:pPr>
            <w:r>
              <w:rPr/>
              <w:t xml:space="preserve">Burkina Faso </w:t>
            </w:r>
          </w:p>
        </w:tc>
        <w:tc>
          <w:tcPr>
            <w:tcW w:w="1885" w:type="dxa"/>
            <w:tcBorders/>
            <w:vAlign w:val="center"/>
          </w:tcPr>
          <w:p>
            <w:pPr>
              <w:pStyle w:val="TableContents"/>
              <w:bidi w:val="0"/>
              <w:spacing w:before="0" w:after="283"/>
              <w:jc w:val="left"/>
              <w:rPr/>
            </w:pPr>
            <w:r>
              <w:rPr/>
              <w:t xml:space="preserve">11,270,000 </w:t>
            </w:r>
          </w:p>
        </w:tc>
        <w:tc>
          <w:tcPr>
            <w:tcW w:w="2638" w:type="dxa"/>
            <w:tcBorders/>
            <w:vAlign w:val="center"/>
          </w:tcPr>
          <w:p>
            <w:pPr>
              <w:pStyle w:val="TableContents"/>
              <w:bidi w:val="0"/>
              <w:spacing w:before="0" w:after="283"/>
              <w:jc w:val="left"/>
              <w:rPr/>
            </w:pPr>
            <w:r>
              <w:rPr/>
              <w:t xml:space="preserve">60.5 </w:t>
            </w:r>
          </w:p>
        </w:tc>
        <w:tc>
          <w:tcPr>
            <w:tcW w:w="2792" w:type="dxa"/>
            <w:tcBorders/>
            <w:vAlign w:val="center"/>
          </w:tcPr>
          <w:p>
            <w:pPr>
              <w:pStyle w:val="TableContents"/>
              <w:bidi w:val="0"/>
              <w:spacing w:before="0" w:after="283"/>
              <w:jc w:val="left"/>
              <w:rPr/>
            </w:pPr>
            <w:r>
              <w:rPr/>
              <w:t xml:space="preserve">0.6 </w:t>
            </w:r>
          </w:p>
        </w:tc>
      </w:tr>
      <w:tr>
        <w:trPr/>
        <w:tc>
          <w:tcPr>
            <w:tcW w:w="2890" w:type="dxa"/>
            <w:tcBorders/>
            <w:vAlign w:val="center"/>
          </w:tcPr>
          <w:p>
            <w:pPr>
              <w:pStyle w:val="TableContents"/>
              <w:bidi w:val="0"/>
              <w:spacing w:before="0" w:after="283"/>
              <w:jc w:val="left"/>
              <w:rPr/>
            </w:pPr>
            <w:r>
              <w:rPr/>
              <w:t xml:space="preserve">Burma (Myanmar) </w:t>
            </w:r>
          </w:p>
        </w:tc>
        <w:tc>
          <w:tcPr>
            <w:tcW w:w="1885" w:type="dxa"/>
            <w:tcBorders/>
            <w:vAlign w:val="center"/>
          </w:tcPr>
          <w:p>
            <w:pPr>
              <w:pStyle w:val="TableContents"/>
              <w:bidi w:val="0"/>
              <w:spacing w:before="0" w:after="283"/>
              <w:jc w:val="left"/>
              <w:rPr/>
            </w:pPr>
            <w:r>
              <w:rPr/>
              <w:t xml:space="preserve">2,237,495 </w:t>
            </w:r>
          </w:p>
        </w:tc>
        <w:tc>
          <w:tcPr>
            <w:tcW w:w="2638" w:type="dxa"/>
            <w:tcBorders/>
            <w:vAlign w:val="center"/>
          </w:tcPr>
          <w:p>
            <w:pPr>
              <w:pStyle w:val="TableContents"/>
              <w:bidi w:val="0"/>
              <w:spacing w:before="0" w:after="283"/>
              <w:jc w:val="left"/>
              <w:rPr/>
            </w:pPr>
            <w:r>
              <w:rPr/>
              <w:t xml:space="preserve">2.3 </w:t>
            </w:r>
          </w:p>
        </w:tc>
        <w:tc>
          <w:tcPr>
            <w:tcW w:w="2792" w:type="dxa"/>
            <w:tcBorders/>
            <w:vAlign w:val="center"/>
          </w:tcPr>
          <w:p>
            <w:pPr>
              <w:pStyle w:val="TableContents"/>
              <w:bidi w:val="0"/>
              <w:spacing w:before="0" w:after="283"/>
              <w:jc w:val="left"/>
              <w:rPr/>
            </w:pPr>
            <w:r>
              <w:rPr/>
              <w:t xml:space="preserve">0.1 </w:t>
            </w:r>
          </w:p>
        </w:tc>
      </w:tr>
      <w:tr>
        <w:trPr/>
        <w:tc>
          <w:tcPr>
            <w:tcW w:w="2890" w:type="dxa"/>
            <w:tcBorders/>
            <w:vAlign w:val="center"/>
          </w:tcPr>
          <w:p>
            <w:pPr>
              <w:pStyle w:val="TableContents"/>
              <w:bidi w:val="0"/>
              <w:spacing w:before="0" w:after="283"/>
              <w:jc w:val="left"/>
              <w:rPr/>
            </w:pPr>
            <w:r>
              <w:rPr/>
              <w:t xml:space="preserve">Burundi </w:t>
            </w:r>
          </w:p>
        </w:tc>
        <w:tc>
          <w:tcPr>
            <w:tcW w:w="1885" w:type="dxa"/>
            <w:tcBorders/>
            <w:vAlign w:val="center"/>
          </w:tcPr>
          <w:p>
            <w:pPr>
              <w:pStyle w:val="TableContents"/>
              <w:bidi w:val="0"/>
              <w:spacing w:before="0" w:after="283"/>
              <w:jc w:val="left"/>
              <w:rPr/>
            </w:pPr>
            <w:r>
              <w:rPr/>
              <w:t xml:space="preserve">277,480 </w:t>
            </w:r>
          </w:p>
        </w:tc>
        <w:tc>
          <w:tcPr>
            <w:tcW w:w="2638" w:type="dxa"/>
            <w:tcBorders/>
            <w:vAlign w:val="center"/>
          </w:tcPr>
          <w:p>
            <w:pPr>
              <w:pStyle w:val="TableContents"/>
              <w:bidi w:val="0"/>
              <w:spacing w:before="0" w:after="283"/>
              <w:jc w:val="left"/>
              <w:rPr/>
            </w:pPr>
            <w:r>
              <w:rPr/>
              <w:t xml:space="preserve">2.5 </w:t>
            </w:r>
          </w:p>
        </w:tc>
        <w:tc>
          <w:tcPr>
            <w:tcW w:w="2792" w:type="dxa"/>
            <w:tcBorders/>
            <w:vAlign w:val="center"/>
          </w:tcPr>
          <w:p>
            <w:pPr>
              <w:pStyle w:val="TableContents"/>
              <w:bidi w:val="0"/>
              <w:spacing w:before="0" w:after="283"/>
              <w:jc w:val="left"/>
              <w:rPr/>
            </w:pPr>
            <w:r>
              <w:rPr/>
              <w:t xml:space="preserve">&lt; 0.1 </w:t>
            </w:r>
          </w:p>
        </w:tc>
      </w:tr>
      <w:tr>
        <w:trPr/>
        <w:tc>
          <w:tcPr>
            <w:tcW w:w="2890" w:type="dxa"/>
            <w:tcBorders/>
            <w:vAlign w:val="center"/>
          </w:tcPr>
          <w:p>
            <w:pPr>
              <w:pStyle w:val="TableContents"/>
              <w:bidi w:val="0"/>
              <w:spacing w:before="0" w:after="283"/>
              <w:jc w:val="left"/>
              <w:rPr/>
            </w:pPr>
            <w:r>
              <w:rPr/>
              <w:t xml:space="preserve">Kambodža </w:t>
            </w:r>
          </w:p>
        </w:tc>
        <w:tc>
          <w:tcPr>
            <w:tcW w:w="1885" w:type="dxa"/>
            <w:tcBorders/>
            <w:vAlign w:val="center"/>
          </w:tcPr>
          <w:p>
            <w:pPr>
              <w:pStyle w:val="TableContents"/>
              <w:bidi w:val="0"/>
              <w:spacing w:before="0" w:after="283"/>
              <w:jc w:val="left"/>
              <w:rPr/>
            </w:pPr>
            <w:r>
              <w:rPr/>
              <w:t xml:space="preserve">303,187 </w:t>
            </w:r>
          </w:p>
        </w:tc>
        <w:tc>
          <w:tcPr>
            <w:tcW w:w="2638" w:type="dxa"/>
            <w:tcBorders/>
            <w:vAlign w:val="center"/>
          </w:tcPr>
          <w:p>
            <w:pPr>
              <w:pStyle w:val="TableContents"/>
              <w:bidi w:val="0"/>
              <w:spacing w:before="0" w:after="283"/>
              <w:jc w:val="left"/>
              <w:rPr/>
            </w:pPr>
            <w:r>
              <w:rPr/>
              <w:t xml:space="preserve">1.9 </w:t>
            </w:r>
          </w:p>
        </w:tc>
        <w:tc>
          <w:tcPr>
            <w:tcW w:w="2792" w:type="dxa"/>
            <w:tcBorders/>
            <w:vAlign w:val="center"/>
          </w:tcPr>
          <w:p>
            <w:pPr>
              <w:pStyle w:val="TableContents"/>
              <w:bidi w:val="0"/>
              <w:spacing w:before="0" w:after="283"/>
              <w:jc w:val="left"/>
              <w:rPr/>
            </w:pPr>
            <w:r>
              <w:rPr/>
              <w:t xml:space="preserve">&lt; 0.1 </w:t>
            </w:r>
          </w:p>
        </w:tc>
      </w:tr>
      <w:tr>
        <w:trPr/>
        <w:tc>
          <w:tcPr>
            <w:tcW w:w="2890" w:type="dxa"/>
            <w:tcBorders/>
            <w:vAlign w:val="center"/>
          </w:tcPr>
          <w:p>
            <w:pPr>
              <w:pStyle w:val="TableContents"/>
              <w:bidi w:val="0"/>
              <w:spacing w:before="0" w:after="283"/>
              <w:jc w:val="left"/>
              <w:rPr/>
            </w:pPr>
            <w:r>
              <w:rPr/>
              <w:t xml:space="preserve">Kamerun </w:t>
            </w:r>
          </w:p>
        </w:tc>
        <w:tc>
          <w:tcPr>
            <w:tcW w:w="1885" w:type="dxa"/>
            <w:tcBorders/>
            <w:vAlign w:val="center"/>
          </w:tcPr>
          <w:p>
            <w:pPr>
              <w:pStyle w:val="TableContents"/>
              <w:bidi w:val="0"/>
              <w:spacing w:before="0" w:after="283"/>
              <w:jc w:val="left"/>
              <w:rPr/>
            </w:pPr>
            <w:r>
              <w:rPr/>
              <w:t xml:space="preserve">4,940,000 </w:t>
            </w:r>
          </w:p>
        </w:tc>
        <w:tc>
          <w:tcPr>
            <w:tcW w:w="2638" w:type="dxa"/>
            <w:tcBorders/>
            <w:vAlign w:val="center"/>
          </w:tcPr>
          <w:p>
            <w:pPr>
              <w:pStyle w:val="TableContents"/>
              <w:bidi w:val="0"/>
              <w:spacing w:before="0" w:after="283"/>
              <w:jc w:val="left"/>
              <w:rPr/>
            </w:pPr>
            <w:r>
              <w:rPr/>
              <w:t xml:space="preserve">20.9 </w:t>
            </w:r>
          </w:p>
        </w:tc>
        <w:tc>
          <w:tcPr>
            <w:tcW w:w="2792" w:type="dxa"/>
            <w:tcBorders/>
            <w:vAlign w:val="center"/>
          </w:tcPr>
          <w:p>
            <w:pPr>
              <w:pStyle w:val="TableContents"/>
              <w:bidi w:val="0"/>
              <w:spacing w:before="0" w:after="283"/>
              <w:jc w:val="left"/>
              <w:rPr/>
            </w:pPr>
            <w:r>
              <w:rPr/>
              <w:t xml:space="preserve">0.2 </w:t>
            </w:r>
          </w:p>
        </w:tc>
      </w:tr>
      <w:tr>
        <w:trPr/>
        <w:tc>
          <w:tcPr>
            <w:tcW w:w="2890" w:type="dxa"/>
            <w:tcBorders/>
            <w:vAlign w:val="center"/>
          </w:tcPr>
          <w:p>
            <w:pPr>
              <w:pStyle w:val="TableContents"/>
              <w:bidi w:val="0"/>
              <w:spacing w:before="0" w:after="283"/>
              <w:jc w:val="left"/>
              <w:rPr/>
            </w:pPr>
            <w:r>
              <w:rPr/>
              <w:t xml:space="preserve">Kanada </w:t>
            </w:r>
          </w:p>
        </w:tc>
        <w:tc>
          <w:tcPr>
            <w:tcW w:w="1885" w:type="dxa"/>
            <w:tcBorders/>
            <w:vAlign w:val="center"/>
          </w:tcPr>
          <w:p>
            <w:pPr>
              <w:pStyle w:val="TableContents"/>
              <w:bidi w:val="0"/>
              <w:spacing w:before="0" w:after="283"/>
              <w:jc w:val="left"/>
              <w:rPr/>
            </w:pPr>
            <w:r>
              <w:rPr/>
              <w:t xml:space="preserve">1,053,945 </w:t>
            </w:r>
          </w:p>
        </w:tc>
        <w:tc>
          <w:tcPr>
            <w:tcW w:w="2638" w:type="dxa"/>
            <w:tcBorders/>
            <w:vAlign w:val="center"/>
          </w:tcPr>
          <w:p>
            <w:pPr>
              <w:pStyle w:val="TableContents"/>
              <w:bidi w:val="0"/>
              <w:spacing w:before="0" w:after="283"/>
              <w:jc w:val="left"/>
              <w:rPr/>
            </w:pPr>
            <w:r>
              <w:rPr/>
              <w:t xml:space="preserve">3.2 </w:t>
            </w:r>
          </w:p>
        </w:tc>
        <w:tc>
          <w:tcPr>
            <w:tcW w:w="2792" w:type="dxa"/>
            <w:tcBorders/>
            <w:vAlign w:val="center"/>
          </w:tcPr>
          <w:p>
            <w:pPr>
              <w:pStyle w:val="TableContents"/>
              <w:bidi w:val="0"/>
              <w:spacing w:before="0" w:after="283"/>
              <w:jc w:val="left"/>
              <w:rPr/>
            </w:pPr>
            <w:r>
              <w:rPr/>
              <w:t xml:space="preserve">0.1 </w:t>
            </w:r>
          </w:p>
        </w:tc>
      </w:tr>
      <w:tr>
        <w:trPr/>
        <w:tc>
          <w:tcPr>
            <w:tcW w:w="2890" w:type="dxa"/>
            <w:tcBorders/>
            <w:vAlign w:val="center"/>
          </w:tcPr>
          <w:p>
            <w:pPr>
              <w:pStyle w:val="TableContents"/>
              <w:bidi w:val="0"/>
              <w:spacing w:before="0" w:after="283"/>
              <w:jc w:val="left"/>
              <w:rPr/>
            </w:pPr>
            <w:r>
              <w:rPr/>
              <w:t xml:space="preserve">Kap Verde </w:t>
            </w:r>
          </w:p>
        </w:tc>
        <w:tc>
          <w:tcPr>
            <w:tcW w:w="1885" w:type="dxa"/>
            <w:tcBorders/>
            <w:vAlign w:val="center"/>
          </w:tcPr>
          <w:p>
            <w:pPr>
              <w:pStyle w:val="TableContents"/>
              <w:bidi w:val="0"/>
              <w:spacing w:before="0" w:after="283"/>
              <w:jc w:val="left"/>
              <w:rPr/>
            </w:pPr>
            <w:r>
              <w:rPr/>
              <w:t xml:space="preserve">10,000 </w:t>
            </w:r>
          </w:p>
        </w:tc>
        <w:tc>
          <w:tcPr>
            <w:tcW w:w="2638" w:type="dxa"/>
            <w:tcBorders/>
            <w:vAlign w:val="center"/>
          </w:tcPr>
          <w:p>
            <w:pPr>
              <w:pStyle w:val="TableContents"/>
              <w:bidi w:val="0"/>
              <w:spacing w:before="0" w:after="283"/>
              <w:jc w:val="left"/>
              <w:rPr>
                <w:sz w:val="4"/>
                <w:szCs w:val="4"/>
              </w:rPr>
            </w:pPr>
            <w:r>
              <w:rPr>
                <w:sz w:val="4"/>
                <w:szCs w:val="4"/>
              </w:rPr>
            </w:r>
          </w:p>
        </w:tc>
        <w:tc>
          <w:tcPr>
            <w:tcW w:w="2792" w:type="dxa"/>
            <w:tcBorders/>
            <w:vAlign w:val="center"/>
          </w:tcPr>
          <w:p>
            <w:pPr>
              <w:pStyle w:val="TableContents"/>
              <w:bidi w:val="0"/>
              <w:spacing w:before="0" w:after="283"/>
              <w:jc w:val="left"/>
              <w:rPr/>
            </w:pPr>
            <w:r>
              <w:rPr/>
              <w:t xml:space="preserve">&lt; 0.1 </w:t>
            </w:r>
          </w:p>
        </w:tc>
      </w:tr>
      <w:tr>
        <w:trPr/>
        <w:tc>
          <w:tcPr>
            <w:tcW w:w="2890" w:type="dxa"/>
            <w:tcBorders/>
            <w:vAlign w:val="center"/>
          </w:tcPr>
          <w:p>
            <w:pPr>
              <w:pStyle w:val="TableContents"/>
              <w:bidi w:val="0"/>
              <w:spacing w:before="0" w:after="283"/>
              <w:jc w:val="left"/>
              <w:rPr/>
            </w:pPr>
            <w:r>
              <w:rPr/>
              <w:t xml:space="preserve">Caymansaaret </w:t>
            </w:r>
          </w:p>
        </w:tc>
        <w:tc>
          <w:tcPr>
            <w:tcW w:w="1885" w:type="dxa"/>
            <w:tcBorders/>
            <w:vAlign w:val="center"/>
          </w:tcPr>
          <w:p>
            <w:pPr>
              <w:pStyle w:val="TableContents"/>
              <w:bidi w:val="0"/>
              <w:spacing w:before="0" w:after="283"/>
              <w:jc w:val="left"/>
              <w:rPr/>
            </w:pPr>
            <w:r>
              <w:rPr/>
              <w:t xml:space="preserve">&lt; 1,000 </w:t>
            </w:r>
          </w:p>
        </w:tc>
        <w:tc>
          <w:tcPr>
            <w:tcW w:w="2638" w:type="dxa"/>
            <w:tcBorders/>
            <w:vAlign w:val="center"/>
          </w:tcPr>
          <w:p>
            <w:pPr>
              <w:pStyle w:val="TableContents"/>
              <w:bidi w:val="0"/>
              <w:spacing w:before="0" w:after="283"/>
              <w:jc w:val="left"/>
              <w:rPr/>
            </w:pPr>
            <w:r>
              <w:rPr/>
              <w:t xml:space="preserve">0.2 </w:t>
            </w:r>
          </w:p>
        </w:tc>
        <w:tc>
          <w:tcPr>
            <w:tcW w:w="2792" w:type="dxa"/>
            <w:tcBorders/>
            <w:vAlign w:val="center"/>
          </w:tcPr>
          <w:p>
            <w:pPr>
              <w:pStyle w:val="TableContents"/>
              <w:bidi w:val="0"/>
              <w:spacing w:before="0" w:after="283"/>
              <w:jc w:val="left"/>
              <w:rPr/>
            </w:pPr>
            <w:r>
              <w:rPr/>
              <w:t xml:space="preserve">&lt; 0.1 </w:t>
            </w:r>
          </w:p>
        </w:tc>
      </w:tr>
      <w:tr>
        <w:trPr/>
        <w:tc>
          <w:tcPr>
            <w:tcW w:w="2890" w:type="dxa"/>
            <w:tcBorders/>
            <w:vAlign w:val="center"/>
          </w:tcPr>
          <w:p>
            <w:pPr>
              <w:pStyle w:val="TableContents"/>
              <w:bidi w:val="0"/>
              <w:spacing w:before="0" w:after="283"/>
              <w:jc w:val="left"/>
              <w:rPr/>
            </w:pPr>
            <w:r>
              <w:rPr/>
              <w:t xml:space="preserve">Keski-Afrikan tasavalta </w:t>
            </w:r>
          </w:p>
        </w:tc>
        <w:tc>
          <w:tcPr>
            <w:tcW w:w="1885" w:type="dxa"/>
            <w:tcBorders/>
            <w:vAlign w:val="center"/>
          </w:tcPr>
          <w:p>
            <w:pPr>
              <w:pStyle w:val="TableContents"/>
              <w:bidi w:val="0"/>
              <w:spacing w:before="0" w:after="283"/>
              <w:jc w:val="left"/>
              <w:rPr/>
            </w:pPr>
            <w:r>
              <w:rPr/>
              <w:t xml:space="preserve">403,000 </w:t>
            </w:r>
          </w:p>
        </w:tc>
        <w:tc>
          <w:tcPr>
            <w:tcW w:w="2638" w:type="dxa"/>
            <w:tcBorders/>
            <w:vAlign w:val="center"/>
          </w:tcPr>
          <w:p>
            <w:pPr>
              <w:pStyle w:val="TableContents"/>
              <w:bidi w:val="0"/>
              <w:spacing w:before="0" w:after="283"/>
              <w:jc w:val="left"/>
              <w:rPr/>
            </w:pPr>
            <w:r>
              <w:rPr/>
              <w:t xml:space="preserve">15 </w:t>
            </w:r>
          </w:p>
        </w:tc>
        <w:tc>
          <w:tcPr>
            <w:tcW w:w="2792" w:type="dxa"/>
            <w:tcBorders/>
            <w:vAlign w:val="center"/>
          </w:tcPr>
          <w:p>
            <w:pPr>
              <w:pStyle w:val="TableContents"/>
              <w:bidi w:val="0"/>
              <w:spacing w:before="0" w:after="283"/>
              <w:jc w:val="left"/>
              <w:rPr/>
            </w:pPr>
            <w:r>
              <w:rPr/>
              <w:t xml:space="preserve">&lt; 0.1 </w:t>
            </w:r>
          </w:p>
        </w:tc>
      </w:tr>
      <w:tr>
        <w:trPr/>
        <w:tc>
          <w:tcPr>
            <w:tcW w:w="2890" w:type="dxa"/>
            <w:tcBorders/>
            <w:vAlign w:val="center"/>
          </w:tcPr>
          <w:p>
            <w:pPr>
              <w:pStyle w:val="TableContents"/>
              <w:bidi w:val="0"/>
              <w:spacing w:before="0" w:after="283"/>
              <w:jc w:val="left"/>
              <w:rPr/>
            </w:pPr>
            <w:r>
              <w:rPr/>
              <w:t xml:space="preserve">Chad </w:t>
            </w:r>
          </w:p>
        </w:tc>
        <w:tc>
          <w:tcPr>
            <w:tcW w:w="1885" w:type="dxa"/>
            <w:tcBorders/>
            <w:vAlign w:val="center"/>
          </w:tcPr>
          <w:p>
            <w:pPr>
              <w:pStyle w:val="TableContents"/>
              <w:bidi w:val="0"/>
              <w:spacing w:before="0" w:after="283"/>
              <w:jc w:val="left"/>
              <w:rPr/>
            </w:pPr>
            <w:r>
              <w:rPr/>
              <w:t xml:space="preserve">7,827,653 </w:t>
            </w:r>
          </w:p>
        </w:tc>
        <w:tc>
          <w:tcPr>
            <w:tcW w:w="2638" w:type="dxa"/>
            <w:tcBorders/>
            <w:vAlign w:val="center"/>
          </w:tcPr>
          <w:p>
            <w:pPr>
              <w:pStyle w:val="TableContents"/>
              <w:bidi w:val="0"/>
              <w:spacing w:before="0" w:after="283"/>
              <w:jc w:val="left"/>
              <w:rPr/>
            </w:pPr>
            <w:r>
              <w:rPr/>
              <w:t xml:space="preserve">58 </w:t>
            </w:r>
          </w:p>
        </w:tc>
        <w:tc>
          <w:tcPr>
            <w:tcW w:w="2792" w:type="dxa"/>
            <w:tcBorders/>
            <w:vAlign w:val="center"/>
          </w:tcPr>
          <w:p>
            <w:pPr>
              <w:pStyle w:val="TableContents"/>
              <w:bidi w:val="0"/>
              <w:spacing w:before="0" w:after="283"/>
              <w:jc w:val="left"/>
              <w:rPr/>
            </w:pPr>
            <w:r>
              <w:rPr/>
              <w:t xml:space="preserve">0.4 </w:t>
            </w:r>
          </w:p>
        </w:tc>
      </w:tr>
      <w:tr>
        <w:trPr/>
        <w:tc>
          <w:tcPr>
            <w:tcW w:w="2890" w:type="dxa"/>
            <w:tcBorders/>
            <w:vAlign w:val="center"/>
          </w:tcPr>
          <w:p>
            <w:pPr>
              <w:pStyle w:val="TableContents"/>
              <w:bidi w:val="0"/>
              <w:spacing w:before="0" w:after="283"/>
              <w:jc w:val="left"/>
              <w:rPr/>
            </w:pPr>
            <w:r>
              <w:rPr/>
              <w:t xml:space="preserve">Chile </w:t>
            </w:r>
          </w:p>
        </w:tc>
        <w:tc>
          <w:tcPr>
            <w:tcW w:w="1885" w:type="dxa"/>
            <w:tcBorders/>
            <w:vAlign w:val="center"/>
          </w:tcPr>
          <w:p>
            <w:pPr>
              <w:pStyle w:val="TableContents"/>
              <w:bidi w:val="0"/>
              <w:spacing w:before="0" w:after="283"/>
              <w:jc w:val="left"/>
              <w:rPr/>
            </w:pPr>
            <w:r>
              <w:rPr/>
              <w:t xml:space="preserve">2,894 </w:t>
            </w:r>
          </w:p>
        </w:tc>
        <w:tc>
          <w:tcPr>
            <w:tcW w:w="2638" w:type="dxa"/>
            <w:tcBorders/>
            <w:vAlign w:val="center"/>
          </w:tcPr>
          <w:p>
            <w:pPr>
              <w:pStyle w:val="TableContents"/>
              <w:bidi w:val="0"/>
              <w:spacing w:before="0" w:after="283"/>
              <w:jc w:val="left"/>
              <w:rPr/>
            </w:pPr>
            <w:r>
              <w:rPr/>
              <w:t xml:space="preserve">0,03 (yli 15 + asukasluku) </w:t>
            </w:r>
          </w:p>
        </w:tc>
        <w:tc>
          <w:tcPr>
            <w:tcW w:w="2792" w:type="dxa"/>
            <w:tcBorders/>
            <w:vAlign w:val="center"/>
          </w:tcPr>
          <w:p>
            <w:pPr>
              <w:pStyle w:val="TableContents"/>
              <w:bidi w:val="0"/>
              <w:spacing w:before="0" w:after="283"/>
              <w:jc w:val="left"/>
              <w:rPr/>
            </w:pPr>
            <w:r>
              <w:rPr/>
              <w:t xml:space="preserve">&lt; 0.1 </w:t>
            </w:r>
          </w:p>
        </w:tc>
      </w:tr>
      <w:tr>
        <w:trPr/>
        <w:tc>
          <w:tcPr>
            <w:tcW w:w="2890" w:type="dxa"/>
            <w:tcBorders/>
            <w:vAlign w:val="center"/>
          </w:tcPr>
          <w:p>
            <w:pPr>
              <w:pStyle w:val="TableContents"/>
              <w:bidi w:val="0"/>
              <w:spacing w:before="0" w:after="283"/>
              <w:jc w:val="left"/>
              <w:rPr/>
            </w:pPr>
            <w:r>
              <w:rPr/>
              <w:t xml:space="preserve">Kiina </w:t>
            </w:r>
          </w:p>
        </w:tc>
        <w:tc>
          <w:tcPr>
            <w:tcW w:w="1885" w:type="dxa"/>
            <w:tcBorders/>
            <w:vAlign w:val="center"/>
          </w:tcPr>
          <w:p>
            <w:pPr>
              <w:pStyle w:val="TableContents"/>
              <w:bidi w:val="0"/>
              <w:spacing w:before="0" w:after="283"/>
              <w:jc w:val="left"/>
              <w:rPr/>
            </w:pPr>
            <w:r>
              <w:rPr/>
              <w:t xml:space="preserve">22,000,000-50,000,000 </w:t>
            </w:r>
          </w:p>
        </w:tc>
        <w:tc>
          <w:tcPr>
            <w:tcW w:w="2638" w:type="dxa"/>
            <w:tcBorders/>
            <w:vAlign w:val="center"/>
          </w:tcPr>
          <w:p>
            <w:pPr>
              <w:pStyle w:val="TableContents"/>
              <w:bidi w:val="0"/>
              <w:spacing w:before="0" w:after="283"/>
              <w:jc w:val="left"/>
              <w:rPr/>
            </w:pPr>
            <w:r>
              <w:rPr/>
              <w:t xml:space="preserve">1.8 </w:t>
            </w:r>
          </w:p>
        </w:tc>
        <w:tc>
          <w:tcPr>
            <w:tcW w:w="2792" w:type="dxa"/>
            <w:tcBorders/>
            <w:vAlign w:val="center"/>
          </w:tcPr>
          <w:p>
            <w:pPr>
              <w:pStyle w:val="TableContents"/>
              <w:bidi w:val="0"/>
              <w:spacing w:before="0" w:after="283"/>
              <w:jc w:val="left"/>
              <w:rPr/>
            </w:pPr>
            <w:r>
              <w:rPr/>
              <w:t xml:space="preserve">1.4 </w:t>
            </w:r>
          </w:p>
        </w:tc>
      </w:tr>
      <w:tr>
        <w:trPr/>
        <w:tc>
          <w:tcPr>
            <w:tcW w:w="2890" w:type="dxa"/>
            <w:tcBorders/>
            <w:vAlign w:val="center"/>
          </w:tcPr>
          <w:p>
            <w:pPr>
              <w:pStyle w:val="TableContents"/>
              <w:bidi w:val="0"/>
              <w:spacing w:before="0" w:after="283"/>
              <w:jc w:val="left"/>
              <w:rPr/>
            </w:pPr>
            <w:r>
              <w:rPr/>
              <w:t xml:space="preserve">Kookossaaret (Keeling-saaret) </w:t>
            </w:r>
          </w:p>
        </w:tc>
        <w:tc>
          <w:tcPr>
            <w:tcW w:w="1885" w:type="dxa"/>
            <w:tcBorders/>
            <w:vAlign w:val="center"/>
          </w:tcPr>
          <w:p>
            <w:pPr>
              <w:pStyle w:val="TableContents"/>
              <w:bidi w:val="0"/>
              <w:spacing w:before="0" w:after="283"/>
              <w:jc w:val="left"/>
              <w:rPr/>
            </w:pPr>
            <w:r>
              <w:rPr/>
              <w:t xml:space="preserve">&lt; 1,000 </w:t>
            </w:r>
          </w:p>
        </w:tc>
        <w:tc>
          <w:tcPr>
            <w:tcW w:w="2638" w:type="dxa"/>
            <w:tcBorders/>
            <w:vAlign w:val="center"/>
          </w:tcPr>
          <w:p>
            <w:pPr>
              <w:pStyle w:val="TableContents"/>
              <w:bidi w:val="0"/>
              <w:spacing w:before="0" w:after="283"/>
              <w:jc w:val="left"/>
              <w:rPr/>
            </w:pPr>
            <w:r>
              <w:rPr/>
              <w:t xml:space="preserve">80 </w:t>
            </w:r>
          </w:p>
        </w:tc>
        <w:tc>
          <w:tcPr>
            <w:tcW w:w="2792" w:type="dxa"/>
            <w:tcBorders/>
            <w:vAlign w:val="center"/>
          </w:tcPr>
          <w:p>
            <w:pPr>
              <w:pStyle w:val="TableContents"/>
              <w:bidi w:val="0"/>
              <w:spacing w:before="0" w:after="283"/>
              <w:jc w:val="left"/>
              <w:rPr/>
            </w:pPr>
            <w:r>
              <w:rPr/>
              <w:t xml:space="preserve">&lt; 0.1 </w:t>
            </w:r>
          </w:p>
        </w:tc>
      </w:tr>
      <w:tr>
        <w:trPr/>
        <w:tc>
          <w:tcPr>
            <w:tcW w:w="2890" w:type="dxa"/>
            <w:tcBorders/>
            <w:vAlign w:val="center"/>
          </w:tcPr>
          <w:p>
            <w:pPr>
              <w:pStyle w:val="TableContents"/>
              <w:bidi w:val="0"/>
              <w:spacing w:before="0" w:after="283"/>
              <w:jc w:val="left"/>
              <w:rPr/>
            </w:pPr>
            <w:r>
              <w:rPr/>
              <w:t xml:space="preserve">Kolumbia </w:t>
            </w:r>
          </w:p>
        </w:tc>
        <w:tc>
          <w:tcPr>
            <w:tcW w:w="1885" w:type="dxa"/>
            <w:tcBorders/>
            <w:vAlign w:val="center"/>
          </w:tcPr>
          <w:p>
            <w:pPr>
              <w:pStyle w:val="TableContents"/>
              <w:bidi w:val="0"/>
              <w:spacing w:before="0" w:after="283"/>
              <w:jc w:val="left"/>
              <w:rPr/>
            </w:pPr>
            <w:r>
              <w:rPr/>
              <w:t xml:space="preserve">40,000 - 80,000 </w:t>
            </w:r>
          </w:p>
        </w:tc>
        <w:tc>
          <w:tcPr>
            <w:tcW w:w="2638" w:type="dxa"/>
            <w:tcBorders/>
            <w:vAlign w:val="center"/>
          </w:tcPr>
          <w:p>
            <w:pPr>
              <w:pStyle w:val="TableContents"/>
              <w:bidi w:val="0"/>
              <w:spacing w:before="0" w:after="283"/>
              <w:jc w:val="left"/>
              <w:rPr/>
            </w:pPr>
            <w:r>
              <w:rPr/>
              <w:t xml:space="preserve">0.2 </w:t>
            </w:r>
          </w:p>
        </w:tc>
        <w:tc>
          <w:tcPr>
            <w:tcW w:w="2792" w:type="dxa"/>
            <w:tcBorders/>
            <w:vAlign w:val="center"/>
          </w:tcPr>
          <w:p>
            <w:pPr>
              <w:pStyle w:val="TableContents"/>
              <w:bidi w:val="0"/>
              <w:spacing w:before="0" w:after="283"/>
              <w:jc w:val="left"/>
              <w:rPr/>
            </w:pPr>
            <w:r>
              <w:rPr/>
              <w:t xml:space="preserve">&lt; 0.1 </w:t>
            </w:r>
          </w:p>
        </w:tc>
      </w:tr>
      <w:tr>
        <w:trPr/>
        <w:tc>
          <w:tcPr>
            <w:tcW w:w="2890" w:type="dxa"/>
            <w:tcBorders/>
            <w:vAlign w:val="center"/>
          </w:tcPr>
          <w:p>
            <w:pPr>
              <w:pStyle w:val="TableContents"/>
              <w:bidi w:val="0"/>
              <w:spacing w:before="0" w:after="283"/>
              <w:jc w:val="left"/>
              <w:rPr/>
            </w:pPr>
            <w:r>
              <w:rPr/>
              <w:t xml:space="preserve">Komorit </w:t>
            </w:r>
          </w:p>
        </w:tc>
        <w:tc>
          <w:tcPr>
            <w:tcW w:w="1885" w:type="dxa"/>
            <w:tcBorders/>
            <w:vAlign w:val="center"/>
          </w:tcPr>
          <w:p>
            <w:pPr>
              <w:pStyle w:val="TableContents"/>
              <w:bidi w:val="0"/>
              <w:spacing w:before="0" w:after="283"/>
              <w:jc w:val="left"/>
              <w:rPr/>
            </w:pPr>
            <w:r>
              <w:rPr/>
              <w:t xml:space="preserve">785,000 </w:t>
            </w:r>
          </w:p>
        </w:tc>
        <w:tc>
          <w:tcPr>
            <w:tcW w:w="2638" w:type="dxa"/>
            <w:tcBorders/>
            <w:vAlign w:val="center"/>
          </w:tcPr>
          <w:p>
            <w:pPr>
              <w:pStyle w:val="TableContents"/>
              <w:bidi w:val="0"/>
              <w:spacing w:before="0" w:after="283"/>
              <w:jc w:val="left"/>
              <w:rPr/>
            </w:pPr>
            <w:r>
              <w:rPr/>
              <w:t xml:space="preserve">98.3 </w:t>
            </w:r>
          </w:p>
        </w:tc>
        <w:tc>
          <w:tcPr>
            <w:tcW w:w="2792" w:type="dxa"/>
            <w:tcBorders/>
            <w:vAlign w:val="center"/>
          </w:tcPr>
          <w:p>
            <w:pPr>
              <w:pStyle w:val="TableContents"/>
              <w:bidi w:val="0"/>
              <w:spacing w:before="0" w:after="283"/>
              <w:jc w:val="left"/>
              <w:rPr/>
            </w:pPr>
            <w:r>
              <w:rPr/>
              <w:t xml:space="preserve">&lt; 0.1 </w:t>
            </w:r>
          </w:p>
        </w:tc>
      </w:tr>
      <w:tr>
        <w:trPr/>
        <w:tc>
          <w:tcPr>
            <w:tcW w:w="2890" w:type="dxa"/>
            <w:tcBorders/>
            <w:vAlign w:val="center"/>
          </w:tcPr>
          <w:p>
            <w:pPr>
              <w:pStyle w:val="TableContents"/>
              <w:bidi w:val="0"/>
              <w:spacing w:before="0" w:after="283"/>
              <w:jc w:val="left"/>
              <w:rPr/>
            </w:pPr>
            <w:r>
              <w:rPr/>
              <w:t xml:space="preserve">Kongo </w:t>
            </w:r>
          </w:p>
        </w:tc>
        <w:tc>
          <w:tcPr>
            <w:tcW w:w="1885" w:type="dxa"/>
            <w:tcBorders/>
            <w:vAlign w:val="center"/>
          </w:tcPr>
          <w:p>
            <w:pPr>
              <w:pStyle w:val="TableContents"/>
              <w:bidi w:val="0"/>
              <w:spacing w:before="0" w:after="283"/>
              <w:jc w:val="left"/>
              <w:rPr/>
            </w:pPr>
            <w:r>
              <w:rPr/>
              <w:t xml:space="preserve">3,648,267 </w:t>
            </w:r>
          </w:p>
        </w:tc>
        <w:tc>
          <w:tcPr>
            <w:tcW w:w="2638" w:type="dxa"/>
            <w:tcBorders/>
            <w:vAlign w:val="center"/>
          </w:tcPr>
          <w:p>
            <w:pPr>
              <w:pStyle w:val="TableContents"/>
              <w:bidi w:val="0"/>
              <w:spacing w:before="0" w:after="283"/>
              <w:jc w:val="left"/>
              <w:rPr/>
            </w:pPr>
            <w:r>
              <w:rPr/>
              <w:t xml:space="preserve">5 </w:t>
            </w:r>
          </w:p>
        </w:tc>
        <w:tc>
          <w:tcPr>
            <w:tcW w:w="2792" w:type="dxa"/>
            <w:tcBorders/>
            <w:vAlign w:val="center"/>
          </w:tcPr>
          <w:p>
            <w:pPr>
              <w:pStyle w:val="TableContents"/>
              <w:bidi w:val="0"/>
              <w:spacing w:before="0" w:after="283"/>
              <w:jc w:val="left"/>
              <w:rPr/>
            </w:pPr>
            <w:r>
              <w:rPr/>
              <w:t xml:space="preserve">0.1 </w:t>
            </w:r>
          </w:p>
        </w:tc>
      </w:tr>
      <w:tr>
        <w:trPr/>
        <w:tc>
          <w:tcPr>
            <w:tcW w:w="2890" w:type="dxa"/>
            <w:tcBorders/>
            <w:vAlign w:val="center"/>
          </w:tcPr>
          <w:p>
            <w:pPr>
              <w:pStyle w:val="TableContents"/>
              <w:bidi w:val="0"/>
              <w:spacing w:before="0" w:after="283"/>
              <w:jc w:val="left"/>
              <w:rPr/>
            </w:pPr>
            <w:r>
              <w:rPr/>
              <w:t xml:space="preserve">Cookinsaaret </w:t>
            </w:r>
          </w:p>
        </w:tc>
        <w:tc>
          <w:tcPr>
            <w:tcW w:w="1885" w:type="dxa"/>
            <w:tcBorders/>
            <w:vAlign w:val="center"/>
          </w:tcPr>
          <w:p>
            <w:pPr>
              <w:pStyle w:val="TableContents"/>
              <w:bidi w:val="0"/>
              <w:spacing w:before="0" w:after="283"/>
              <w:jc w:val="left"/>
              <w:rPr/>
            </w:pPr>
            <w:r>
              <w:rPr/>
              <w:t xml:space="preserve">&lt; 1,000 </w:t>
            </w:r>
          </w:p>
        </w:tc>
        <w:tc>
          <w:tcPr>
            <w:tcW w:w="2638" w:type="dxa"/>
            <w:tcBorders/>
            <w:vAlign w:val="center"/>
          </w:tcPr>
          <w:p>
            <w:pPr>
              <w:pStyle w:val="TableContents"/>
              <w:bidi w:val="0"/>
              <w:spacing w:before="0" w:after="283"/>
              <w:jc w:val="left"/>
              <w:rPr/>
            </w:pPr>
            <w:r>
              <w:rPr/>
              <w:t xml:space="preserve">&lt; 0.1 </w:t>
            </w:r>
          </w:p>
        </w:tc>
        <w:tc>
          <w:tcPr>
            <w:tcW w:w="2792" w:type="dxa"/>
            <w:tcBorders/>
            <w:vAlign w:val="center"/>
          </w:tcPr>
          <w:p>
            <w:pPr>
              <w:pStyle w:val="TableContents"/>
              <w:bidi w:val="0"/>
              <w:spacing w:before="0" w:after="283"/>
              <w:jc w:val="left"/>
              <w:rPr/>
            </w:pPr>
            <w:r>
              <w:rPr/>
              <w:t xml:space="preserve">&lt; 0.1 </w:t>
            </w:r>
          </w:p>
        </w:tc>
      </w:tr>
      <w:tr>
        <w:trPr/>
        <w:tc>
          <w:tcPr>
            <w:tcW w:w="2890" w:type="dxa"/>
            <w:tcBorders/>
            <w:vAlign w:val="center"/>
          </w:tcPr>
          <w:p>
            <w:pPr>
              <w:pStyle w:val="TableContents"/>
              <w:bidi w:val="0"/>
              <w:spacing w:before="0" w:after="283"/>
              <w:jc w:val="left"/>
              <w:rPr/>
            </w:pPr>
            <w:r>
              <w:rPr/>
              <w:t xml:space="preserve">Costa Rica </w:t>
            </w:r>
          </w:p>
        </w:tc>
        <w:tc>
          <w:tcPr>
            <w:tcW w:w="1885" w:type="dxa"/>
            <w:tcBorders/>
            <w:vAlign w:val="center"/>
          </w:tcPr>
          <w:p>
            <w:pPr>
              <w:pStyle w:val="TableContents"/>
              <w:bidi w:val="0"/>
              <w:spacing w:before="0" w:after="283"/>
              <w:jc w:val="left"/>
              <w:rPr/>
            </w:pPr>
            <w:r>
              <w:rPr/>
              <w:t xml:space="preserve">&lt; 1,000 </w:t>
            </w:r>
          </w:p>
        </w:tc>
        <w:tc>
          <w:tcPr>
            <w:tcW w:w="2638" w:type="dxa"/>
            <w:tcBorders/>
            <w:vAlign w:val="center"/>
          </w:tcPr>
          <w:p>
            <w:pPr>
              <w:pStyle w:val="TableContents"/>
              <w:bidi w:val="0"/>
              <w:spacing w:before="0" w:after="283"/>
              <w:jc w:val="left"/>
              <w:rPr/>
            </w:pPr>
            <w:r>
              <w:rPr/>
              <w:t xml:space="preserve">&lt; 0.1 </w:t>
            </w:r>
          </w:p>
        </w:tc>
        <w:tc>
          <w:tcPr>
            <w:tcW w:w="2792" w:type="dxa"/>
            <w:tcBorders/>
            <w:vAlign w:val="center"/>
          </w:tcPr>
          <w:p>
            <w:pPr>
              <w:pStyle w:val="TableContents"/>
              <w:bidi w:val="0"/>
              <w:spacing w:before="0" w:after="283"/>
              <w:jc w:val="left"/>
              <w:rPr/>
            </w:pPr>
            <w:r>
              <w:rPr/>
              <w:t xml:space="preserve">&lt; 0.1 </w:t>
            </w:r>
          </w:p>
        </w:tc>
      </w:tr>
      <w:tr>
        <w:trPr/>
        <w:tc>
          <w:tcPr>
            <w:tcW w:w="2890" w:type="dxa"/>
            <w:tcBorders/>
            <w:vAlign w:val="center"/>
          </w:tcPr>
          <w:p>
            <w:pPr>
              <w:pStyle w:val="TableContents"/>
              <w:bidi w:val="0"/>
              <w:spacing w:before="0" w:after="283"/>
              <w:jc w:val="left"/>
              <w:rPr/>
            </w:pPr>
            <w:r>
              <w:rPr/>
              <w:t xml:space="preserve">Norsunluurannikko </w:t>
            </w:r>
          </w:p>
        </w:tc>
        <w:tc>
          <w:tcPr>
            <w:tcW w:w="1885" w:type="dxa"/>
            <w:tcBorders/>
            <w:vAlign w:val="center"/>
          </w:tcPr>
          <w:p>
            <w:pPr>
              <w:pStyle w:val="TableContents"/>
              <w:bidi w:val="0"/>
              <w:spacing w:before="0" w:after="283"/>
              <w:jc w:val="left"/>
              <w:rPr/>
            </w:pPr>
            <w:r>
              <w:rPr/>
              <w:t xml:space="preserve">7,960,000 </w:t>
            </w:r>
          </w:p>
        </w:tc>
        <w:tc>
          <w:tcPr>
            <w:tcW w:w="2638" w:type="dxa"/>
            <w:tcBorders/>
            <w:vAlign w:val="center"/>
          </w:tcPr>
          <w:p>
            <w:pPr>
              <w:pStyle w:val="TableContents"/>
              <w:bidi w:val="0"/>
              <w:spacing w:before="0" w:after="283"/>
              <w:jc w:val="left"/>
              <w:rPr/>
            </w:pPr>
            <w:r>
              <w:rPr/>
              <w:t xml:space="preserve">40 </w:t>
            </w:r>
          </w:p>
        </w:tc>
        <w:tc>
          <w:tcPr>
            <w:tcW w:w="2792" w:type="dxa"/>
            <w:tcBorders/>
            <w:vAlign w:val="center"/>
          </w:tcPr>
          <w:p>
            <w:pPr>
              <w:pStyle w:val="TableContents"/>
              <w:bidi w:val="0"/>
              <w:spacing w:before="0" w:after="283"/>
              <w:jc w:val="left"/>
              <w:rPr/>
            </w:pPr>
            <w:r>
              <w:rPr/>
              <w:t xml:space="preserve">0.5 </w:t>
            </w:r>
          </w:p>
        </w:tc>
      </w:tr>
      <w:tr>
        <w:trPr/>
        <w:tc>
          <w:tcPr>
            <w:tcW w:w="2890" w:type="dxa"/>
            <w:tcBorders/>
            <w:vAlign w:val="center"/>
          </w:tcPr>
          <w:p>
            <w:pPr>
              <w:pStyle w:val="TableContents"/>
              <w:bidi w:val="0"/>
              <w:spacing w:before="0" w:after="283"/>
              <w:jc w:val="left"/>
              <w:rPr/>
            </w:pPr>
            <w:r>
              <w:rPr/>
              <w:t xml:space="preserve">Kroatia </w:t>
            </w:r>
          </w:p>
        </w:tc>
        <w:tc>
          <w:tcPr>
            <w:tcW w:w="1885" w:type="dxa"/>
            <w:tcBorders/>
            <w:vAlign w:val="center"/>
          </w:tcPr>
          <w:p>
            <w:pPr>
              <w:pStyle w:val="TableContents"/>
              <w:bidi w:val="0"/>
              <w:spacing w:before="0" w:after="283"/>
              <w:jc w:val="left"/>
              <w:rPr/>
            </w:pPr>
            <w:r>
              <w:rPr/>
              <w:t xml:space="preserve">60,000 </w:t>
            </w:r>
          </w:p>
        </w:tc>
        <w:tc>
          <w:tcPr>
            <w:tcW w:w="2638" w:type="dxa"/>
            <w:tcBorders/>
            <w:vAlign w:val="center"/>
          </w:tcPr>
          <w:p>
            <w:pPr>
              <w:pStyle w:val="TableContents"/>
              <w:bidi w:val="0"/>
              <w:spacing w:before="0" w:after="283"/>
              <w:jc w:val="left"/>
              <w:rPr/>
            </w:pPr>
            <w:r>
              <w:rPr/>
              <w:t xml:space="preserve">1.4 </w:t>
            </w:r>
          </w:p>
        </w:tc>
        <w:tc>
          <w:tcPr>
            <w:tcW w:w="2792" w:type="dxa"/>
            <w:tcBorders/>
            <w:vAlign w:val="center"/>
          </w:tcPr>
          <w:p>
            <w:pPr>
              <w:pStyle w:val="TableContents"/>
              <w:bidi w:val="0"/>
              <w:spacing w:before="0" w:after="283"/>
              <w:jc w:val="left"/>
              <w:rPr/>
            </w:pPr>
            <w:r>
              <w:rPr/>
              <w:t xml:space="preserve">&lt; 0.1 </w:t>
            </w:r>
          </w:p>
        </w:tc>
      </w:tr>
      <w:tr>
        <w:trPr/>
        <w:tc>
          <w:tcPr>
            <w:tcW w:w="2890" w:type="dxa"/>
            <w:tcBorders/>
            <w:vAlign w:val="center"/>
          </w:tcPr>
          <w:p>
            <w:pPr>
              <w:pStyle w:val="TableContents"/>
              <w:bidi w:val="0"/>
              <w:spacing w:before="0" w:after="283"/>
              <w:jc w:val="left"/>
              <w:rPr/>
            </w:pPr>
            <w:r>
              <w:rPr/>
              <w:t xml:space="preserve">Kuuba </w:t>
            </w:r>
          </w:p>
        </w:tc>
        <w:tc>
          <w:tcPr>
            <w:tcW w:w="1885" w:type="dxa"/>
            <w:tcBorders/>
            <w:vAlign w:val="center"/>
          </w:tcPr>
          <w:p>
            <w:pPr>
              <w:pStyle w:val="TableContents"/>
              <w:bidi w:val="0"/>
              <w:spacing w:before="0" w:after="283"/>
              <w:jc w:val="left"/>
              <w:rPr/>
            </w:pPr>
            <w:r>
              <w:rPr/>
              <w:t xml:space="preserve">10,000 </w:t>
            </w:r>
          </w:p>
        </w:tc>
        <w:tc>
          <w:tcPr>
            <w:tcW w:w="2638" w:type="dxa"/>
            <w:tcBorders/>
            <w:vAlign w:val="center"/>
          </w:tcPr>
          <w:p>
            <w:pPr>
              <w:pStyle w:val="TableContents"/>
              <w:bidi w:val="0"/>
              <w:spacing w:before="0" w:after="283"/>
              <w:jc w:val="left"/>
              <w:rPr/>
            </w:pPr>
            <w:r>
              <w:rPr/>
              <w:t xml:space="preserve">0.1 </w:t>
            </w:r>
          </w:p>
        </w:tc>
        <w:tc>
          <w:tcPr>
            <w:tcW w:w="2792" w:type="dxa"/>
            <w:tcBorders/>
            <w:vAlign w:val="center"/>
          </w:tcPr>
          <w:p>
            <w:pPr>
              <w:pStyle w:val="TableContents"/>
              <w:bidi w:val="0"/>
              <w:spacing w:before="0" w:after="283"/>
              <w:jc w:val="left"/>
              <w:rPr/>
            </w:pPr>
            <w:r>
              <w:rPr/>
              <w:t xml:space="preserve">&lt; 0.1 </w:t>
            </w:r>
          </w:p>
        </w:tc>
      </w:tr>
      <w:tr>
        <w:trPr/>
        <w:tc>
          <w:tcPr>
            <w:tcW w:w="2890" w:type="dxa"/>
            <w:tcBorders/>
            <w:vAlign w:val="center"/>
          </w:tcPr>
          <w:p>
            <w:pPr>
              <w:pStyle w:val="TableContents"/>
              <w:bidi w:val="0"/>
              <w:spacing w:before="0" w:after="283"/>
              <w:jc w:val="left"/>
              <w:rPr/>
            </w:pPr>
            <w:r>
              <w:rPr/>
              <w:t xml:space="preserve">Kypros </w:t>
            </w:r>
          </w:p>
        </w:tc>
        <w:tc>
          <w:tcPr>
            <w:tcW w:w="1885" w:type="dxa"/>
            <w:tcBorders/>
            <w:vAlign w:val="center"/>
          </w:tcPr>
          <w:p>
            <w:pPr>
              <w:pStyle w:val="TableContents"/>
              <w:bidi w:val="0"/>
              <w:spacing w:before="0" w:after="283"/>
              <w:jc w:val="left"/>
              <w:rPr/>
            </w:pPr>
            <w:r>
              <w:rPr/>
              <w:t xml:space="preserve">273,000 </w:t>
            </w:r>
          </w:p>
        </w:tc>
        <w:tc>
          <w:tcPr>
            <w:tcW w:w="2638" w:type="dxa"/>
            <w:tcBorders/>
            <w:vAlign w:val="center"/>
          </w:tcPr>
          <w:p>
            <w:pPr>
              <w:pStyle w:val="TableContents"/>
              <w:bidi w:val="0"/>
              <w:spacing w:before="0" w:after="283"/>
              <w:jc w:val="left"/>
              <w:rPr/>
            </w:pPr>
            <w:r>
              <w:rPr/>
              <w:t xml:space="preserve">22.7 </w:t>
            </w:r>
          </w:p>
        </w:tc>
        <w:tc>
          <w:tcPr>
            <w:tcW w:w="2792" w:type="dxa"/>
            <w:tcBorders/>
            <w:vAlign w:val="center"/>
          </w:tcPr>
          <w:p>
            <w:pPr>
              <w:pStyle w:val="TableContents"/>
              <w:bidi w:val="0"/>
              <w:spacing w:before="0" w:after="283"/>
              <w:jc w:val="left"/>
              <w:rPr/>
            </w:pPr>
            <w:r>
              <w:rPr/>
              <w:t xml:space="preserve">&lt; 0.1 </w:t>
            </w:r>
          </w:p>
        </w:tc>
      </w:tr>
      <w:tr>
        <w:trPr/>
        <w:tc>
          <w:tcPr>
            <w:tcW w:w="2890" w:type="dxa"/>
            <w:tcBorders/>
            <w:vAlign w:val="center"/>
          </w:tcPr>
          <w:p>
            <w:pPr>
              <w:pStyle w:val="TableContents"/>
              <w:bidi w:val="0"/>
              <w:spacing w:before="0" w:after="283"/>
              <w:jc w:val="left"/>
              <w:rPr/>
            </w:pPr>
            <w:r>
              <w:rPr/>
              <w:t xml:space="preserve">Tšekin tasavalta </w:t>
            </w:r>
          </w:p>
        </w:tc>
        <w:tc>
          <w:tcPr>
            <w:tcW w:w="1885" w:type="dxa"/>
            <w:tcBorders/>
            <w:vAlign w:val="center"/>
          </w:tcPr>
          <w:p>
            <w:pPr>
              <w:pStyle w:val="TableContents"/>
              <w:bidi w:val="0"/>
              <w:spacing w:before="0" w:after="283"/>
              <w:jc w:val="left"/>
              <w:rPr/>
            </w:pPr>
            <w:r>
              <w:rPr/>
              <w:t xml:space="preserve">10,500 </w:t>
            </w:r>
          </w:p>
        </w:tc>
        <w:tc>
          <w:tcPr>
            <w:tcW w:w="2638" w:type="dxa"/>
            <w:tcBorders/>
            <w:vAlign w:val="center"/>
          </w:tcPr>
          <w:p>
            <w:pPr>
              <w:pStyle w:val="TableContents"/>
              <w:bidi w:val="0"/>
              <w:spacing w:before="0" w:after="283"/>
              <w:jc w:val="left"/>
              <w:rPr/>
            </w:pPr>
            <w:r>
              <w:rPr/>
              <w:t xml:space="preserve">0.1 </w:t>
            </w:r>
          </w:p>
        </w:tc>
        <w:tc>
          <w:tcPr>
            <w:tcW w:w="2792" w:type="dxa"/>
            <w:tcBorders/>
            <w:vAlign w:val="center"/>
          </w:tcPr>
          <w:p>
            <w:pPr>
              <w:pStyle w:val="TableContents"/>
              <w:bidi w:val="0"/>
              <w:spacing w:before="0" w:after="283"/>
              <w:jc w:val="left"/>
              <w:rPr/>
            </w:pPr>
            <w:r>
              <w:rPr/>
              <w:t xml:space="preserve">&lt; 0.1 </w:t>
            </w:r>
          </w:p>
        </w:tc>
      </w:tr>
      <w:tr>
        <w:trPr/>
        <w:tc>
          <w:tcPr>
            <w:tcW w:w="2890" w:type="dxa"/>
            <w:tcBorders/>
            <w:vAlign w:val="center"/>
          </w:tcPr>
          <w:p>
            <w:pPr>
              <w:pStyle w:val="TableContents"/>
              <w:bidi w:val="0"/>
              <w:spacing w:before="0" w:after="283"/>
              <w:jc w:val="left"/>
              <w:rPr/>
            </w:pPr>
            <w:r>
              <w:rPr/>
              <w:t xml:space="preserve">Tanska </w:t>
            </w:r>
          </w:p>
        </w:tc>
        <w:tc>
          <w:tcPr>
            <w:tcW w:w="1885" w:type="dxa"/>
            <w:tcBorders/>
            <w:vAlign w:val="center"/>
          </w:tcPr>
          <w:p>
            <w:pPr>
              <w:pStyle w:val="TableContents"/>
              <w:bidi w:val="0"/>
              <w:spacing w:before="0" w:after="283"/>
              <w:jc w:val="left"/>
              <w:rPr/>
            </w:pPr>
            <w:r>
              <w:rPr/>
              <w:t xml:space="preserve">230,000 </w:t>
            </w:r>
          </w:p>
        </w:tc>
        <w:tc>
          <w:tcPr>
            <w:tcW w:w="2638" w:type="dxa"/>
            <w:tcBorders/>
            <w:vAlign w:val="center"/>
          </w:tcPr>
          <w:p>
            <w:pPr>
              <w:pStyle w:val="TableContents"/>
              <w:bidi w:val="0"/>
              <w:spacing w:before="0" w:after="283"/>
              <w:jc w:val="left"/>
              <w:rPr/>
            </w:pPr>
            <w:r>
              <w:rPr/>
              <w:t xml:space="preserve">4.1 </w:t>
            </w:r>
          </w:p>
        </w:tc>
        <w:tc>
          <w:tcPr>
            <w:tcW w:w="2792" w:type="dxa"/>
            <w:tcBorders/>
            <w:vAlign w:val="center"/>
          </w:tcPr>
          <w:p>
            <w:pPr>
              <w:pStyle w:val="TableContents"/>
              <w:bidi w:val="0"/>
              <w:spacing w:before="0" w:after="283"/>
              <w:jc w:val="left"/>
              <w:rPr/>
            </w:pPr>
            <w:r>
              <w:rPr/>
              <w:t xml:space="preserve">&lt; 0.1 </w:t>
            </w:r>
          </w:p>
        </w:tc>
      </w:tr>
      <w:tr>
        <w:trPr/>
        <w:tc>
          <w:tcPr>
            <w:tcW w:w="2890" w:type="dxa"/>
            <w:tcBorders/>
            <w:vAlign w:val="center"/>
          </w:tcPr>
          <w:p>
            <w:pPr>
              <w:pStyle w:val="TableContents"/>
              <w:bidi w:val="0"/>
              <w:spacing w:before="0" w:after="283"/>
              <w:jc w:val="left"/>
              <w:rPr/>
            </w:pPr>
            <w:r>
              <w:rPr/>
              <w:t xml:space="preserve">Djibouti </w:t>
            </w:r>
          </w:p>
        </w:tc>
        <w:tc>
          <w:tcPr>
            <w:tcW w:w="1885" w:type="dxa"/>
            <w:tcBorders/>
            <w:vAlign w:val="center"/>
          </w:tcPr>
          <w:p>
            <w:pPr>
              <w:pStyle w:val="TableContents"/>
              <w:bidi w:val="0"/>
              <w:spacing w:before="0" w:after="283"/>
              <w:jc w:val="left"/>
              <w:rPr/>
            </w:pPr>
            <w:r>
              <w:rPr/>
              <w:t xml:space="preserve">853,000 </w:t>
            </w:r>
          </w:p>
        </w:tc>
        <w:tc>
          <w:tcPr>
            <w:tcW w:w="2638" w:type="dxa"/>
            <w:tcBorders/>
            <w:vAlign w:val="center"/>
          </w:tcPr>
          <w:p>
            <w:pPr>
              <w:pStyle w:val="TableContents"/>
              <w:bidi w:val="0"/>
              <w:spacing w:before="0" w:after="283"/>
              <w:jc w:val="left"/>
              <w:rPr/>
            </w:pPr>
            <w:r>
              <w:rPr/>
              <w:t xml:space="preserve">97.0 </w:t>
            </w:r>
          </w:p>
        </w:tc>
        <w:tc>
          <w:tcPr>
            <w:tcW w:w="2792" w:type="dxa"/>
            <w:tcBorders/>
            <w:vAlign w:val="center"/>
          </w:tcPr>
          <w:p>
            <w:pPr>
              <w:pStyle w:val="TableContents"/>
              <w:bidi w:val="0"/>
              <w:spacing w:before="0" w:after="283"/>
              <w:jc w:val="left"/>
              <w:rPr/>
            </w:pPr>
            <w:r>
              <w:rPr/>
              <w:t xml:space="preserve">0.1 </w:t>
            </w:r>
          </w:p>
        </w:tc>
      </w:tr>
      <w:tr>
        <w:trPr/>
        <w:tc>
          <w:tcPr>
            <w:tcW w:w="2890" w:type="dxa"/>
            <w:tcBorders/>
            <w:vAlign w:val="center"/>
          </w:tcPr>
          <w:p>
            <w:pPr>
              <w:pStyle w:val="TableContents"/>
              <w:bidi w:val="0"/>
              <w:spacing w:before="0" w:after="283"/>
              <w:jc w:val="left"/>
              <w:rPr/>
            </w:pPr>
            <w:r>
              <w:rPr/>
              <w:t xml:space="preserve">Dominica </w:t>
            </w:r>
          </w:p>
        </w:tc>
        <w:tc>
          <w:tcPr>
            <w:tcW w:w="1885" w:type="dxa"/>
            <w:tcBorders/>
            <w:vAlign w:val="center"/>
          </w:tcPr>
          <w:p>
            <w:pPr>
              <w:pStyle w:val="TableContents"/>
              <w:bidi w:val="0"/>
              <w:spacing w:before="0" w:after="283"/>
              <w:jc w:val="left"/>
              <w:rPr/>
            </w:pPr>
            <w:r>
              <w:rPr/>
              <w:t xml:space="preserve">&lt; 1,000 </w:t>
            </w:r>
          </w:p>
        </w:tc>
        <w:tc>
          <w:tcPr>
            <w:tcW w:w="2638" w:type="dxa"/>
            <w:tcBorders/>
            <w:vAlign w:val="center"/>
          </w:tcPr>
          <w:p>
            <w:pPr>
              <w:pStyle w:val="TableContents"/>
              <w:bidi w:val="0"/>
              <w:spacing w:before="0" w:after="283"/>
              <w:jc w:val="left"/>
              <w:rPr/>
            </w:pPr>
            <w:r>
              <w:rPr/>
              <w:t xml:space="preserve">0.2 </w:t>
            </w:r>
          </w:p>
        </w:tc>
        <w:tc>
          <w:tcPr>
            <w:tcW w:w="2792" w:type="dxa"/>
            <w:tcBorders/>
            <w:vAlign w:val="center"/>
          </w:tcPr>
          <w:p>
            <w:pPr>
              <w:pStyle w:val="TableContents"/>
              <w:bidi w:val="0"/>
              <w:spacing w:before="0" w:after="283"/>
              <w:jc w:val="left"/>
              <w:rPr/>
            </w:pPr>
            <w:r>
              <w:rPr/>
              <w:t xml:space="preserve">&lt; 0.1 </w:t>
            </w:r>
          </w:p>
        </w:tc>
      </w:tr>
      <w:tr>
        <w:trPr/>
        <w:tc>
          <w:tcPr>
            <w:tcW w:w="2890" w:type="dxa"/>
            <w:tcBorders/>
            <w:vAlign w:val="center"/>
          </w:tcPr>
          <w:p>
            <w:pPr>
              <w:pStyle w:val="TableContents"/>
              <w:bidi w:val="0"/>
              <w:spacing w:before="0" w:after="283"/>
              <w:jc w:val="left"/>
              <w:rPr/>
            </w:pPr>
            <w:r>
              <w:rPr/>
              <w:t xml:space="preserve">Dominikaaninen tasavalta </w:t>
            </w:r>
          </w:p>
        </w:tc>
        <w:tc>
          <w:tcPr>
            <w:tcW w:w="1885" w:type="dxa"/>
            <w:tcBorders/>
            <w:vAlign w:val="center"/>
          </w:tcPr>
          <w:p>
            <w:pPr>
              <w:pStyle w:val="TableContents"/>
              <w:bidi w:val="0"/>
              <w:spacing w:before="0" w:after="283"/>
              <w:jc w:val="left"/>
              <w:rPr/>
            </w:pPr>
            <w:r>
              <w:rPr/>
              <w:t xml:space="preserve">2,000 </w:t>
            </w:r>
          </w:p>
        </w:tc>
        <w:tc>
          <w:tcPr>
            <w:tcW w:w="2638" w:type="dxa"/>
            <w:tcBorders/>
            <w:vAlign w:val="center"/>
          </w:tcPr>
          <w:p>
            <w:pPr>
              <w:pStyle w:val="TableContents"/>
              <w:bidi w:val="0"/>
              <w:spacing w:before="0" w:after="283"/>
              <w:jc w:val="left"/>
              <w:rPr/>
            </w:pPr>
            <w:r>
              <w:rPr/>
              <w:t xml:space="preserve">&lt; 0.1 </w:t>
            </w:r>
          </w:p>
        </w:tc>
        <w:tc>
          <w:tcPr>
            <w:tcW w:w="2792" w:type="dxa"/>
            <w:tcBorders/>
            <w:vAlign w:val="center"/>
          </w:tcPr>
          <w:p>
            <w:pPr>
              <w:pStyle w:val="TableContents"/>
              <w:bidi w:val="0"/>
              <w:spacing w:before="0" w:after="283"/>
              <w:jc w:val="left"/>
              <w:rPr/>
            </w:pPr>
            <w:r>
              <w:rPr/>
              <w:t xml:space="preserve">&lt; 0.1 </w:t>
            </w:r>
          </w:p>
        </w:tc>
      </w:tr>
      <w:tr>
        <w:trPr/>
        <w:tc>
          <w:tcPr>
            <w:tcW w:w="2890" w:type="dxa"/>
            <w:tcBorders/>
            <w:vAlign w:val="center"/>
          </w:tcPr>
          <w:p>
            <w:pPr>
              <w:pStyle w:val="TableContents"/>
              <w:bidi w:val="0"/>
              <w:spacing w:before="0" w:after="283"/>
              <w:jc w:val="left"/>
              <w:rPr/>
            </w:pPr>
            <w:r>
              <w:rPr/>
              <w:t xml:space="preserve">Ecuador </w:t>
            </w:r>
          </w:p>
        </w:tc>
        <w:tc>
          <w:tcPr>
            <w:tcW w:w="1885" w:type="dxa"/>
            <w:tcBorders/>
            <w:vAlign w:val="center"/>
          </w:tcPr>
          <w:p>
            <w:pPr>
              <w:pStyle w:val="TableContents"/>
              <w:bidi w:val="0"/>
              <w:spacing w:before="0" w:after="283"/>
              <w:jc w:val="left"/>
              <w:rPr/>
            </w:pPr>
            <w:r>
              <w:rPr/>
              <w:t xml:space="preserve">145 </w:t>
            </w:r>
          </w:p>
        </w:tc>
        <w:tc>
          <w:tcPr>
            <w:tcW w:w="2638" w:type="dxa"/>
            <w:tcBorders/>
            <w:vAlign w:val="center"/>
          </w:tcPr>
          <w:p>
            <w:pPr>
              <w:pStyle w:val="TableContents"/>
              <w:bidi w:val="0"/>
              <w:spacing w:before="0" w:after="283"/>
              <w:jc w:val="left"/>
              <w:rPr/>
            </w:pPr>
            <w:r>
              <w:rPr/>
              <w:t xml:space="preserve">&lt; 0.1 </w:t>
            </w:r>
          </w:p>
        </w:tc>
        <w:tc>
          <w:tcPr>
            <w:tcW w:w="2792" w:type="dxa"/>
            <w:tcBorders/>
            <w:vAlign w:val="center"/>
          </w:tcPr>
          <w:p>
            <w:pPr>
              <w:pStyle w:val="TableContents"/>
              <w:bidi w:val="0"/>
              <w:spacing w:before="0" w:after="283"/>
              <w:jc w:val="left"/>
              <w:rPr/>
            </w:pPr>
            <w:r>
              <w:rPr/>
              <w:t xml:space="preserve">&lt; 0.1 </w:t>
            </w:r>
          </w:p>
        </w:tc>
      </w:tr>
      <w:tr>
        <w:trPr/>
        <w:tc>
          <w:tcPr>
            <w:tcW w:w="2890" w:type="dxa"/>
            <w:tcBorders/>
            <w:vAlign w:val="center"/>
          </w:tcPr>
          <w:p>
            <w:pPr>
              <w:pStyle w:val="TableContents"/>
              <w:bidi w:val="0"/>
              <w:spacing w:before="0" w:after="283"/>
              <w:jc w:val="left"/>
              <w:rPr/>
            </w:pPr>
            <w:r>
              <w:rPr/>
              <w:t xml:space="preserve">Egypti </w:t>
            </w:r>
          </w:p>
        </w:tc>
        <w:tc>
          <w:tcPr>
            <w:tcW w:w="1885" w:type="dxa"/>
            <w:tcBorders/>
            <w:vAlign w:val="center"/>
          </w:tcPr>
          <w:p>
            <w:pPr>
              <w:pStyle w:val="TableContents"/>
              <w:bidi w:val="0"/>
              <w:spacing w:before="0" w:after="283"/>
              <w:jc w:val="left"/>
              <w:rPr/>
            </w:pPr>
            <w:r>
              <w:rPr/>
              <w:t xml:space="preserve">73,800,000 </w:t>
            </w:r>
          </w:p>
        </w:tc>
        <w:tc>
          <w:tcPr>
            <w:tcW w:w="2638" w:type="dxa"/>
            <w:tcBorders/>
            <w:vAlign w:val="center"/>
          </w:tcPr>
          <w:p>
            <w:pPr>
              <w:pStyle w:val="TableContents"/>
              <w:bidi w:val="0"/>
              <w:spacing w:before="0" w:after="283"/>
              <w:jc w:val="left"/>
              <w:rPr/>
            </w:pPr>
            <w:r>
              <w:rPr/>
              <w:t xml:space="preserve">90 </w:t>
            </w:r>
          </w:p>
        </w:tc>
        <w:tc>
          <w:tcPr>
            <w:tcW w:w="2792" w:type="dxa"/>
            <w:tcBorders/>
            <w:vAlign w:val="center"/>
          </w:tcPr>
          <w:p>
            <w:pPr>
              <w:pStyle w:val="TableContents"/>
              <w:bidi w:val="0"/>
              <w:spacing w:before="0" w:after="283"/>
              <w:jc w:val="left"/>
              <w:rPr/>
            </w:pPr>
            <w:r>
              <w:rPr/>
              <w:t xml:space="preserve">4.9 </w:t>
            </w:r>
          </w:p>
        </w:tc>
      </w:tr>
      <w:tr>
        <w:trPr/>
        <w:tc>
          <w:tcPr>
            <w:tcW w:w="2890" w:type="dxa"/>
            <w:tcBorders/>
            <w:vAlign w:val="center"/>
          </w:tcPr>
          <w:p>
            <w:pPr>
              <w:pStyle w:val="TableContents"/>
              <w:bidi w:val="0"/>
              <w:spacing w:before="0" w:after="283"/>
              <w:jc w:val="left"/>
              <w:rPr/>
            </w:pPr>
            <w:r>
              <w:rPr/>
              <w:t xml:space="preserve">El Salvador </w:t>
            </w:r>
          </w:p>
        </w:tc>
        <w:tc>
          <w:tcPr>
            <w:tcW w:w="1885" w:type="dxa"/>
            <w:tcBorders/>
            <w:vAlign w:val="center"/>
          </w:tcPr>
          <w:p>
            <w:pPr>
              <w:pStyle w:val="TableContents"/>
              <w:bidi w:val="0"/>
              <w:spacing w:before="0" w:after="283"/>
              <w:jc w:val="left"/>
              <w:rPr/>
            </w:pPr>
            <w:r>
              <w:rPr/>
              <w:t xml:space="preserve">2,000 </w:t>
            </w:r>
          </w:p>
        </w:tc>
        <w:tc>
          <w:tcPr>
            <w:tcW w:w="2638" w:type="dxa"/>
            <w:tcBorders/>
            <w:vAlign w:val="center"/>
          </w:tcPr>
          <w:p>
            <w:pPr>
              <w:pStyle w:val="TableContents"/>
              <w:bidi w:val="0"/>
              <w:spacing w:before="0" w:after="283"/>
              <w:jc w:val="left"/>
              <w:rPr/>
            </w:pPr>
            <w:r>
              <w:rPr/>
              <w:t xml:space="preserve">&lt; 0.1 </w:t>
            </w:r>
          </w:p>
        </w:tc>
        <w:tc>
          <w:tcPr>
            <w:tcW w:w="2792" w:type="dxa"/>
            <w:tcBorders/>
            <w:vAlign w:val="center"/>
          </w:tcPr>
          <w:p>
            <w:pPr>
              <w:pStyle w:val="TableContents"/>
              <w:bidi w:val="0"/>
              <w:spacing w:before="0" w:after="283"/>
              <w:jc w:val="left"/>
              <w:rPr/>
            </w:pPr>
            <w:r>
              <w:rPr/>
              <w:t xml:space="preserve">&lt; 0.1 </w:t>
            </w:r>
          </w:p>
        </w:tc>
      </w:tr>
      <w:tr>
        <w:trPr/>
        <w:tc>
          <w:tcPr>
            <w:tcW w:w="2890" w:type="dxa"/>
            <w:tcBorders/>
            <w:vAlign w:val="center"/>
          </w:tcPr>
          <w:p>
            <w:pPr>
              <w:pStyle w:val="TableContents"/>
              <w:bidi w:val="0"/>
              <w:spacing w:before="0" w:after="283"/>
              <w:jc w:val="left"/>
              <w:rPr/>
            </w:pPr>
            <w:r>
              <w:rPr/>
              <w:t xml:space="preserve">Päiväntasaajan Guinea </w:t>
            </w:r>
          </w:p>
        </w:tc>
        <w:tc>
          <w:tcPr>
            <w:tcW w:w="1885" w:type="dxa"/>
            <w:tcBorders/>
            <w:vAlign w:val="center"/>
          </w:tcPr>
          <w:p>
            <w:pPr>
              <w:pStyle w:val="TableContents"/>
              <w:bidi w:val="0"/>
              <w:spacing w:before="0" w:after="283"/>
              <w:jc w:val="left"/>
              <w:rPr/>
            </w:pPr>
            <w:r>
              <w:rPr/>
              <w:t xml:space="preserve">28,000 </w:t>
            </w:r>
          </w:p>
        </w:tc>
        <w:tc>
          <w:tcPr>
            <w:tcW w:w="2638" w:type="dxa"/>
            <w:tcBorders/>
            <w:vAlign w:val="center"/>
          </w:tcPr>
          <w:p>
            <w:pPr>
              <w:pStyle w:val="TableContents"/>
              <w:bidi w:val="0"/>
              <w:spacing w:before="0" w:after="283"/>
              <w:jc w:val="left"/>
              <w:rPr/>
            </w:pPr>
            <w:r>
              <w:rPr/>
              <w:t xml:space="preserve">4.1 </w:t>
            </w:r>
          </w:p>
        </w:tc>
        <w:tc>
          <w:tcPr>
            <w:tcW w:w="2792" w:type="dxa"/>
            <w:tcBorders/>
            <w:vAlign w:val="center"/>
          </w:tcPr>
          <w:p>
            <w:pPr>
              <w:pStyle w:val="TableContents"/>
              <w:bidi w:val="0"/>
              <w:spacing w:before="0" w:after="283"/>
              <w:jc w:val="left"/>
              <w:rPr/>
            </w:pPr>
            <w:r>
              <w:rPr/>
              <w:t xml:space="preserve">&lt; 0.1 </w:t>
            </w:r>
          </w:p>
        </w:tc>
      </w:tr>
      <w:tr>
        <w:trPr/>
        <w:tc>
          <w:tcPr>
            <w:tcW w:w="2890" w:type="dxa"/>
            <w:tcBorders/>
            <w:vAlign w:val="center"/>
          </w:tcPr>
          <w:p>
            <w:pPr>
              <w:pStyle w:val="TableContents"/>
              <w:bidi w:val="0"/>
              <w:spacing w:before="0" w:after="283"/>
              <w:jc w:val="left"/>
              <w:rPr/>
            </w:pPr>
            <w:r>
              <w:rPr/>
              <w:t xml:space="preserve">Eritrea </w:t>
            </w:r>
          </w:p>
        </w:tc>
        <w:tc>
          <w:tcPr>
            <w:tcW w:w="1885" w:type="dxa"/>
            <w:tcBorders/>
            <w:vAlign w:val="center"/>
          </w:tcPr>
          <w:p>
            <w:pPr>
              <w:pStyle w:val="TableContents"/>
              <w:bidi w:val="0"/>
              <w:spacing w:before="0" w:after="283"/>
              <w:jc w:val="left"/>
              <w:rPr/>
            </w:pPr>
            <w:r>
              <w:rPr/>
              <w:t xml:space="preserve">1,909,000 </w:t>
            </w:r>
          </w:p>
        </w:tc>
        <w:tc>
          <w:tcPr>
            <w:tcW w:w="2638" w:type="dxa"/>
            <w:tcBorders/>
            <w:vAlign w:val="center"/>
          </w:tcPr>
          <w:p>
            <w:pPr>
              <w:pStyle w:val="TableContents"/>
              <w:bidi w:val="0"/>
              <w:spacing w:before="0" w:after="283"/>
              <w:jc w:val="left"/>
              <w:rPr/>
            </w:pPr>
            <w:r>
              <w:rPr/>
              <w:t xml:space="preserve">36.6-48 / 50 </w:t>
            </w:r>
          </w:p>
        </w:tc>
        <w:tc>
          <w:tcPr>
            <w:tcW w:w="2792" w:type="dxa"/>
            <w:tcBorders/>
            <w:vAlign w:val="center"/>
          </w:tcPr>
          <w:p>
            <w:pPr>
              <w:pStyle w:val="TableContents"/>
              <w:bidi w:val="0"/>
              <w:spacing w:before="0" w:after="283"/>
              <w:jc w:val="left"/>
              <w:rPr/>
            </w:pPr>
            <w:r>
              <w:rPr/>
              <w:t xml:space="preserve">0.1 </w:t>
            </w:r>
          </w:p>
        </w:tc>
      </w:tr>
      <w:tr>
        <w:trPr/>
        <w:tc>
          <w:tcPr>
            <w:tcW w:w="2890" w:type="dxa"/>
            <w:tcBorders/>
            <w:vAlign w:val="center"/>
          </w:tcPr>
          <w:p>
            <w:pPr>
              <w:pStyle w:val="TableContents"/>
              <w:bidi w:val="0"/>
              <w:spacing w:before="0" w:after="283"/>
              <w:jc w:val="left"/>
              <w:rPr/>
            </w:pPr>
            <w:r>
              <w:rPr/>
              <w:t xml:space="preserve">Viro </w:t>
            </w:r>
          </w:p>
        </w:tc>
        <w:tc>
          <w:tcPr>
            <w:tcW w:w="1885" w:type="dxa"/>
            <w:tcBorders/>
            <w:vAlign w:val="center"/>
          </w:tcPr>
          <w:p>
            <w:pPr>
              <w:pStyle w:val="TableContents"/>
              <w:bidi w:val="0"/>
              <w:spacing w:before="0" w:after="283"/>
              <w:jc w:val="left"/>
              <w:rPr/>
            </w:pPr>
            <w:r>
              <w:rPr/>
              <w:t xml:space="preserve">1,508 </w:t>
            </w:r>
          </w:p>
        </w:tc>
        <w:tc>
          <w:tcPr>
            <w:tcW w:w="2638" w:type="dxa"/>
            <w:tcBorders/>
            <w:vAlign w:val="center"/>
          </w:tcPr>
          <w:p>
            <w:pPr>
              <w:pStyle w:val="TableContents"/>
              <w:bidi w:val="0"/>
              <w:spacing w:before="0" w:after="283"/>
              <w:jc w:val="left"/>
              <w:rPr/>
            </w:pPr>
            <w:r>
              <w:rPr/>
              <w:t xml:space="preserve">&lt; 0.1 </w:t>
            </w:r>
          </w:p>
        </w:tc>
        <w:tc>
          <w:tcPr>
            <w:tcW w:w="2792" w:type="dxa"/>
            <w:tcBorders/>
            <w:vAlign w:val="center"/>
          </w:tcPr>
          <w:p>
            <w:pPr>
              <w:pStyle w:val="TableContents"/>
              <w:bidi w:val="0"/>
              <w:spacing w:before="0" w:after="283"/>
              <w:jc w:val="left"/>
              <w:rPr/>
            </w:pPr>
            <w:r>
              <w:rPr/>
              <w:t xml:space="preserve">&lt; 0.1 </w:t>
            </w:r>
          </w:p>
        </w:tc>
      </w:tr>
      <w:tr>
        <w:trPr/>
        <w:tc>
          <w:tcPr>
            <w:tcW w:w="2890" w:type="dxa"/>
            <w:tcBorders/>
            <w:vAlign w:val="center"/>
          </w:tcPr>
          <w:p>
            <w:pPr>
              <w:pStyle w:val="TableContents"/>
              <w:bidi w:val="0"/>
              <w:spacing w:before="0" w:after="283"/>
              <w:jc w:val="left"/>
              <w:rPr/>
            </w:pPr>
            <w:r>
              <w:rPr/>
              <w:t xml:space="preserve">Etiopia </w:t>
            </w:r>
          </w:p>
        </w:tc>
        <w:tc>
          <w:tcPr>
            <w:tcW w:w="1885" w:type="dxa"/>
            <w:tcBorders/>
            <w:vAlign w:val="center"/>
          </w:tcPr>
          <w:p>
            <w:pPr>
              <w:pStyle w:val="TableContents"/>
              <w:bidi w:val="0"/>
              <w:spacing w:before="0" w:after="283"/>
              <w:jc w:val="left"/>
              <w:rPr/>
            </w:pPr>
            <w:r>
              <w:rPr/>
              <w:t xml:space="preserve">25,037,646 </w:t>
            </w:r>
          </w:p>
        </w:tc>
        <w:tc>
          <w:tcPr>
            <w:tcW w:w="2638" w:type="dxa"/>
            <w:tcBorders/>
            <w:vAlign w:val="center"/>
          </w:tcPr>
          <w:p>
            <w:pPr>
              <w:pStyle w:val="TableContents"/>
              <w:bidi w:val="0"/>
              <w:spacing w:before="0" w:after="283"/>
              <w:jc w:val="left"/>
              <w:rPr/>
            </w:pPr>
            <w:r>
              <w:rPr/>
              <w:t xml:space="preserve">34 </w:t>
            </w:r>
          </w:p>
        </w:tc>
        <w:tc>
          <w:tcPr>
            <w:tcW w:w="2792" w:type="dxa"/>
            <w:tcBorders/>
            <w:vAlign w:val="center"/>
          </w:tcPr>
          <w:p>
            <w:pPr>
              <w:pStyle w:val="TableContents"/>
              <w:bidi w:val="0"/>
              <w:spacing w:before="0" w:after="283"/>
              <w:jc w:val="left"/>
              <w:rPr/>
            </w:pPr>
            <w:r>
              <w:rPr/>
              <w:t xml:space="preserve">1.8 </w:t>
            </w:r>
          </w:p>
        </w:tc>
      </w:tr>
      <w:tr>
        <w:trPr/>
        <w:tc>
          <w:tcPr>
            <w:tcW w:w="2890" w:type="dxa"/>
            <w:tcBorders/>
            <w:vAlign w:val="center"/>
          </w:tcPr>
          <w:p>
            <w:pPr>
              <w:pStyle w:val="TableContents"/>
              <w:bidi w:val="0"/>
              <w:spacing w:before="0" w:after="283"/>
              <w:jc w:val="left"/>
              <w:rPr/>
            </w:pPr>
            <w:r>
              <w:rPr/>
              <w:t xml:space="preserve">Färsaaret </w:t>
            </w:r>
          </w:p>
        </w:tc>
        <w:tc>
          <w:tcPr>
            <w:tcW w:w="1885" w:type="dxa"/>
            <w:tcBorders/>
            <w:vAlign w:val="center"/>
          </w:tcPr>
          <w:p>
            <w:pPr>
              <w:pStyle w:val="TableContents"/>
              <w:bidi w:val="0"/>
              <w:spacing w:before="0" w:after="283"/>
              <w:jc w:val="left"/>
              <w:rPr/>
            </w:pPr>
            <w:r>
              <w:rPr/>
              <w:t xml:space="preserve">&lt; 1,000 </w:t>
            </w:r>
          </w:p>
        </w:tc>
        <w:tc>
          <w:tcPr>
            <w:tcW w:w="2638" w:type="dxa"/>
            <w:tcBorders/>
            <w:vAlign w:val="center"/>
          </w:tcPr>
          <w:p>
            <w:pPr>
              <w:pStyle w:val="TableContents"/>
              <w:bidi w:val="0"/>
              <w:spacing w:before="0" w:after="283"/>
              <w:jc w:val="left"/>
              <w:rPr/>
            </w:pPr>
            <w:r>
              <w:rPr/>
              <w:t xml:space="preserve">&lt; 0.1 </w:t>
            </w:r>
          </w:p>
        </w:tc>
        <w:tc>
          <w:tcPr>
            <w:tcW w:w="2792" w:type="dxa"/>
            <w:tcBorders/>
            <w:vAlign w:val="center"/>
          </w:tcPr>
          <w:p>
            <w:pPr>
              <w:pStyle w:val="TableContents"/>
              <w:bidi w:val="0"/>
              <w:spacing w:before="0" w:after="283"/>
              <w:jc w:val="left"/>
              <w:rPr/>
            </w:pPr>
            <w:r>
              <w:rPr/>
              <w:t xml:space="preserve">&lt; 0.1 </w:t>
            </w:r>
          </w:p>
        </w:tc>
      </w:tr>
      <w:tr>
        <w:trPr/>
        <w:tc>
          <w:tcPr>
            <w:tcW w:w="2890" w:type="dxa"/>
            <w:tcBorders/>
            <w:vAlign w:val="center"/>
          </w:tcPr>
          <w:p>
            <w:pPr>
              <w:pStyle w:val="TableContents"/>
              <w:bidi w:val="0"/>
              <w:spacing w:before="0" w:after="283"/>
              <w:jc w:val="left"/>
              <w:rPr/>
            </w:pPr>
            <w:r>
              <w:rPr/>
              <w:t xml:space="preserve">Falklandinsaaret </w:t>
            </w:r>
          </w:p>
        </w:tc>
        <w:tc>
          <w:tcPr>
            <w:tcW w:w="1885" w:type="dxa"/>
            <w:tcBorders/>
            <w:vAlign w:val="center"/>
          </w:tcPr>
          <w:p>
            <w:pPr>
              <w:pStyle w:val="TableContents"/>
              <w:bidi w:val="0"/>
              <w:spacing w:before="0" w:after="283"/>
              <w:jc w:val="left"/>
              <w:rPr/>
            </w:pPr>
            <w:r>
              <w:rPr/>
              <w:t xml:space="preserve">&lt; 1,000 </w:t>
            </w:r>
          </w:p>
        </w:tc>
        <w:tc>
          <w:tcPr>
            <w:tcW w:w="2638" w:type="dxa"/>
            <w:tcBorders/>
            <w:vAlign w:val="center"/>
          </w:tcPr>
          <w:p>
            <w:pPr>
              <w:pStyle w:val="TableContents"/>
              <w:bidi w:val="0"/>
              <w:spacing w:before="0" w:after="283"/>
              <w:jc w:val="left"/>
              <w:rPr/>
            </w:pPr>
            <w:r>
              <w:rPr/>
              <w:t xml:space="preserve">&lt; 0.1 </w:t>
            </w:r>
          </w:p>
        </w:tc>
        <w:tc>
          <w:tcPr>
            <w:tcW w:w="2792" w:type="dxa"/>
            <w:tcBorders/>
            <w:vAlign w:val="center"/>
          </w:tcPr>
          <w:p>
            <w:pPr>
              <w:pStyle w:val="TableContents"/>
              <w:bidi w:val="0"/>
              <w:spacing w:before="0" w:after="283"/>
              <w:jc w:val="left"/>
              <w:rPr/>
            </w:pPr>
            <w:r>
              <w:rPr/>
              <w:t xml:space="preserve">&lt; 0.1 </w:t>
            </w:r>
          </w:p>
        </w:tc>
      </w:tr>
      <w:tr>
        <w:trPr/>
        <w:tc>
          <w:tcPr>
            <w:tcW w:w="2890" w:type="dxa"/>
            <w:tcBorders/>
            <w:vAlign w:val="center"/>
          </w:tcPr>
          <w:p>
            <w:pPr>
              <w:pStyle w:val="TableContents"/>
              <w:bidi w:val="0"/>
              <w:spacing w:before="0" w:after="283"/>
              <w:jc w:val="left"/>
              <w:rPr/>
            </w:pPr>
            <w:r>
              <w:rPr/>
              <w:t xml:space="preserve">Mikronesian liittovaltio </w:t>
            </w:r>
          </w:p>
        </w:tc>
        <w:tc>
          <w:tcPr>
            <w:tcW w:w="1885" w:type="dxa"/>
            <w:tcBorders/>
            <w:vAlign w:val="center"/>
          </w:tcPr>
          <w:p>
            <w:pPr>
              <w:pStyle w:val="TableContents"/>
              <w:bidi w:val="0"/>
              <w:spacing w:before="0" w:after="283"/>
              <w:jc w:val="left"/>
              <w:rPr/>
            </w:pPr>
            <w:r>
              <w:rPr/>
              <w:t xml:space="preserve">&lt; 1,000 </w:t>
            </w:r>
          </w:p>
        </w:tc>
        <w:tc>
          <w:tcPr>
            <w:tcW w:w="2638" w:type="dxa"/>
            <w:tcBorders/>
            <w:vAlign w:val="center"/>
          </w:tcPr>
          <w:p>
            <w:pPr>
              <w:pStyle w:val="TableContents"/>
              <w:bidi w:val="0"/>
              <w:spacing w:before="0" w:after="283"/>
              <w:jc w:val="left"/>
              <w:rPr/>
            </w:pPr>
            <w:r>
              <w:rPr/>
              <w:t xml:space="preserve">&lt; 0.1 </w:t>
            </w:r>
          </w:p>
        </w:tc>
        <w:tc>
          <w:tcPr>
            <w:tcW w:w="2792" w:type="dxa"/>
            <w:tcBorders/>
            <w:vAlign w:val="center"/>
          </w:tcPr>
          <w:p>
            <w:pPr>
              <w:pStyle w:val="TableContents"/>
              <w:bidi w:val="0"/>
              <w:spacing w:before="0" w:after="283"/>
              <w:jc w:val="left"/>
              <w:rPr/>
            </w:pPr>
            <w:r>
              <w:rPr/>
              <w:t xml:space="preserve">&lt; 0.1 </w:t>
            </w:r>
          </w:p>
        </w:tc>
      </w:tr>
      <w:tr>
        <w:trPr/>
        <w:tc>
          <w:tcPr>
            <w:tcW w:w="2890" w:type="dxa"/>
            <w:tcBorders/>
            <w:vAlign w:val="center"/>
          </w:tcPr>
          <w:p>
            <w:pPr>
              <w:pStyle w:val="TableContents"/>
              <w:bidi w:val="0"/>
              <w:spacing w:before="0" w:after="283"/>
              <w:jc w:val="left"/>
              <w:rPr/>
            </w:pPr>
            <w:r>
              <w:rPr/>
              <w:t xml:space="preserve">Fidži </w:t>
            </w:r>
          </w:p>
        </w:tc>
        <w:tc>
          <w:tcPr>
            <w:tcW w:w="1885" w:type="dxa"/>
            <w:tcBorders/>
            <w:vAlign w:val="center"/>
          </w:tcPr>
          <w:p>
            <w:pPr>
              <w:pStyle w:val="TableContents"/>
              <w:bidi w:val="0"/>
              <w:spacing w:before="0" w:after="283"/>
              <w:jc w:val="left"/>
              <w:rPr/>
            </w:pPr>
            <w:r>
              <w:rPr/>
              <w:t xml:space="preserve">54,000 </w:t>
            </w:r>
          </w:p>
        </w:tc>
        <w:tc>
          <w:tcPr>
            <w:tcW w:w="2638" w:type="dxa"/>
            <w:tcBorders/>
            <w:vAlign w:val="center"/>
          </w:tcPr>
          <w:p>
            <w:pPr>
              <w:pStyle w:val="TableContents"/>
              <w:bidi w:val="0"/>
              <w:spacing w:before="0" w:after="283"/>
              <w:jc w:val="left"/>
              <w:rPr/>
            </w:pPr>
            <w:r>
              <w:rPr/>
              <w:t xml:space="preserve">6.3 </w:t>
            </w:r>
          </w:p>
        </w:tc>
        <w:tc>
          <w:tcPr>
            <w:tcW w:w="2792" w:type="dxa"/>
            <w:tcBorders/>
            <w:vAlign w:val="center"/>
          </w:tcPr>
          <w:p>
            <w:pPr>
              <w:pStyle w:val="TableContents"/>
              <w:bidi w:val="0"/>
              <w:spacing w:before="0" w:after="283"/>
              <w:jc w:val="left"/>
              <w:rPr/>
            </w:pPr>
            <w:r>
              <w:rPr/>
              <w:t xml:space="preserve">&lt; 0.1 </w:t>
            </w:r>
          </w:p>
        </w:tc>
      </w:tr>
      <w:tr>
        <w:trPr/>
        <w:tc>
          <w:tcPr>
            <w:tcW w:w="2890" w:type="dxa"/>
            <w:tcBorders/>
            <w:vAlign w:val="center"/>
          </w:tcPr>
          <w:p>
            <w:pPr>
              <w:pStyle w:val="TableContents"/>
              <w:bidi w:val="0"/>
              <w:spacing w:before="0" w:after="283"/>
              <w:jc w:val="left"/>
              <w:rPr/>
            </w:pPr>
            <w:r>
              <w:rPr/>
              <w:t xml:space="preserve">Suomi </w:t>
            </w:r>
          </w:p>
        </w:tc>
        <w:tc>
          <w:tcPr>
            <w:tcW w:w="1885" w:type="dxa"/>
            <w:tcBorders/>
            <w:vAlign w:val="center"/>
          </w:tcPr>
          <w:p>
            <w:pPr>
              <w:pStyle w:val="TableContents"/>
              <w:bidi w:val="0"/>
              <w:spacing w:before="0" w:after="283"/>
              <w:jc w:val="left"/>
              <w:rPr/>
            </w:pPr>
            <w:r>
              <w:rPr/>
              <w:t xml:space="preserve">42,000 </w:t>
            </w:r>
          </w:p>
        </w:tc>
        <w:tc>
          <w:tcPr>
            <w:tcW w:w="2638" w:type="dxa"/>
            <w:tcBorders/>
            <w:vAlign w:val="center"/>
          </w:tcPr>
          <w:p>
            <w:pPr>
              <w:pStyle w:val="TableContents"/>
              <w:bidi w:val="0"/>
              <w:spacing w:before="0" w:after="283"/>
              <w:jc w:val="left"/>
              <w:rPr/>
            </w:pPr>
            <w:r>
              <w:rPr/>
              <w:t xml:space="preserve">0.8 </w:t>
            </w:r>
          </w:p>
        </w:tc>
        <w:tc>
          <w:tcPr>
            <w:tcW w:w="2792" w:type="dxa"/>
            <w:tcBorders/>
            <w:vAlign w:val="center"/>
          </w:tcPr>
          <w:p>
            <w:pPr>
              <w:pStyle w:val="TableContents"/>
              <w:bidi w:val="0"/>
              <w:spacing w:before="0" w:after="283"/>
              <w:jc w:val="left"/>
              <w:rPr/>
            </w:pPr>
            <w:r>
              <w:rPr/>
              <w:t xml:space="preserve">&lt; 0.1 </w:t>
            </w:r>
          </w:p>
        </w:tc>
      </w:tr>
      <w:tr>
        <w:trPr/>
        <w:tc>
          <w:tcPr>
            <w:tcW w:w="2890" w:type="dxa"/>
            <w:tcBorders/>
            <w:vAlign w:val="center"/>
          </w:tcPr>
          <w:p>
            <w:pPr>
              <w:pStyle w:val="TableContents"/>
              <w:bidi w:val="0"/>
              <w:spacing w:before="0" w:after="283"/>
              <w:jc w:val="left"/>
              <w:rPr/>
            </w:pPr>
            <w:r>
              <w:rPr/>
              <w:t xml:space="preserve">Ranska </w:t>
            </w:r>
          </w:p>
        </w:tc>
        <w:tc>
          <w:tcPr>
            <w:tcW w:w="1885" w:type="dxa"/>
            <w:tcBorders/>
            <w:vAlign w:val="center"/>
          </w:tcPr>
          <w:p>
            <w:pPr>
              <w:pStyle w:val="TableContents"/>
              <w:bidi w:val="0"/>
              <w:spacing w:before="0" w:after="283"/>
              <w:jc w:val="left"/>
              <w:rPr/>
            </w:pPr>
            <w:r>
              <w:rPr/>
              <w:t xml:space="preserve">5,020,000 </w:t>
            </w:r>
          </w:p>
        </w:tc>
        <w:tc>
          <w:tcPr>
            <w:tcW w:w="2638" w:type="dxa"/>
            <w:tcBorders/>
            <w:vAlign w:val="center"/>
          </w:tcPr>
          <w:p>
            <w:pPr>
              <w:pStyle w:val="TableContents"/>
              <w:bidi w:val="0"/>
              <w:spacing w:before="0" w:after="283"/>
              <w:jc w:val="left"/>
              <w:rPr/>
            </w:pPr>
            <w:r>
              <w:rPr/>
              <w:t xml:space="preserve">7.5 </w:t>
            </w:r>
          </w:p>
        </w:tc>
        <w:tc>
          <w:tcPr>
            <w:tcW w:w="2792" w:type="dxa"/>
            <w:tcBorders/>
            <w:vAlign w:val="center"/>
          </w:tcPr>
          <w:p>
            <w:pPr>
              <w:pStyle w:val="TableContents"/>
              <w:bidi w:val="0"/>
              <w:spacing w:before="0" w:after="283"/>
              <w:jc w:val="left"/>
              <w:rPr/>
            </w:pPr>
            <w:r>
              <w:rPr/>
              <w:t xml:space="preserve">0.3 </w:t>
            </w:r>
          </w:p>
        </w:tc>
      </w:tr>
      <w:tr>
        <w:trPr/>
        <w:tc>
          <w:tcPr>
            <w:tcW w:w="2890" w:type="dxa"/>
            <w:tcBorders/>
            <w:vAlign w:val="center"/>
          </w:tcPr>
          <w:p>
            <w:pPr>
              <w:pStyle w:val="TableContents"/>
              <w:bidi w:val="0"/>
              <w:spacing w:before="0" w:after="283"/>
              <w:jc w:val="left"/>
              <w:rPr/>
            </w:pPr>
            <w:r>
              <w:rPr/>
              <w:t xml:space="preserve">Ranskan Guayana </w:t>
            </w:r>
          </w:p>
        </w:tc>
        <w:tc>
          <w:tcPr>
            <w:tcW w:w="1885" w:type="dxa"/>
            <w:tcBorders/>
            <w:vAlign w:val="center"/>
          </w:tcPr>
          <w:p>
            <w:pPr>
              <w:pStyle w:val="TableContents"/>
              <w:bidi w:val="0"/>
              <w:spacing w:before="0" w:after="283"/>
              <w:jc w:val="left"/>
              <w:rPr/>
            </w:pPr>
            <w:r>
              <w:rPr/>
              <w:t xml:space="preserve">2,000 </w:t>
            </w:r>
          </w:p>
        </w:tc>
        <w:tc>
          <w:tcPr>
            <w:tcW w:w="2638" w:type="dxa"/>
            <w:tcBorders/>
            <w:vAlign w:val="center"/>
          </w:tcPr>
          <w:p>
            <w:pPr>
              <w:pStyle w:val="TableContents"/>
              <w:bidi w:val="0"/>
              <w:spacing w:before="0" w:after="283"/>
              <w:jc w:val="left"/>
              <w:rPr/>
            </w:pPr>
            <w:r>
              <w:rPr/>
              <w:t xml:space="preserve">0.9 </w:t>
            </w:r>
          </w:p>
        </w:tc>
        <w:tc>
          <w:tcPr>
            <w:tcW w:w="2792" w:type="dxa"/>
            <w:tcBorders/>
            <w:vAlign w:val="center"/>
          </w:tcPr>
          <w:p>
            <w:pPr>
              <w:pStyle w:val="TableContents"/>
              <w:bidi w:val="0"/>
              <w:spacing w:before="0" w:after="283"/>
              <w:jc w:val="left"/>
              <w:rPr/>
            </w:pPr>
            <w:r>
              <w:rPr/>
              <w:t xml:space="preserve">&lt; 0.1 </w:t>
            </w:r>
          </w:p>
        </w:tc>
      </w:tr>
      <w:tr>
        <w:trPr/>
        <w:tc>
          <w:tcPr>
            <w:tcW w:w="2890" w:type="dxa"/>
            <w:tcBorders/>
            <w:vAlign w:val="center"/>
          </w:tcPr>
          <w:p>
            <w:pPr>
              <w:pStyle w:val="TableContents"/>
              <w:bidi w:val="0"/>
              <w:spacing w:before="0" w:after="283"/>
              <w:jc w:val="left"/>
              <w:rPr/>
            </w:pPr>
            <w:r>
              <w:rPr/>
              <w:t xml:space="preserve">Ranskan Polynesia </w:t>
            </w:r>
          </w:p>
        </w:tc>
        <w:tc>
          <w:tcPr>
            <w:tcW w:w="1885" w:type="dxa"/>
            <w:tcBorders/>
            <w:vAlign w:val="center"/>
          </w:tcPr>
          <w:p>
            <w:pPr>
              <w:pStyle w:val="TableContents"/>
              <w:bidi w:val="0"/>
              <w:spacing w:before="0" w:after="283"/>
              <w:jc w:val="left"/>
              <w:rPr/>
            </w:pPr>
            <w:r>
              <w:rPr/>
              <w:t xml:space="preserve">&lt; 1,000 </w:t>
            </w:r>
          </w:p>
        </w:tc>
        <w:tc>
          <w:tcPr>
            <w:tcW w:w="2638" w:type="dxa"/>
            <w:tcBorders/>
            <w:vAlign w:val="center"/>
          </w:tcPr>
          <w:p>
            <w:pPr>
              <w:pStyle w:val="TableContents"/>
              <w:bidi w:val="0"/>
              <w:spacing w:before="0" w:after="283"/>
              <w:jc w:val="left"/>
              <w:rPr/>
            </w:pPr>
            <w:r>
              <w:rPr/>
              <w:t xml:space="preserve">&lt; 0.1 </w:t>
            </w:r>
          </w:p>
        </w:tc>
        <w:tc>
          <w:tcPr>
            <w:tcW w:w="2792" w:type="dxa"/>
            <w:tcBorders/>
            <w:vAlign w:val="center"/>
          </w:tcPr>
          <w:p>
            <w:pPr>
              <w:pStyle w:val="TableContents"/>
              <w:bidi w:val="0"/>
              <w:spacing w:before="0" w:after="283"/>
              <w:jc w:val="left"/>
              <w:rPr/>
            </w:pPr>
            <w:r>
              <w:rPr/>
              <w:t xml:space="preserve">&lt; 0.1 </w:t>
            </w:r>
          </w:p>
        </w:tc>
      </w:tr>
      <w:tr>
        <w:trPr/>
        <w:tc>
          <w:tcPr>
            <w:tcW w:w="2890" w:type="dxa"/>
            <w:tcBorders/>
            <w:vAlign w:val="center"/>
          </w:tcPr>
          <w:p>
            <w:pPr>
              <w:pStyle w:val="TableContents"/>
              <w:bidi w:val="0"/>
              <w:spacing w:before="0" w:after="283"/>
              <w:jc w:val="left"/>
              <w:rPr/>
            </w:pPr>
            <w:r>
              <w:rPr/>
              <w:t xml:space="preserve">Gabon </w:t>
            </w:r>
          </w:p>
        </w:tc>
        <w:tc>
          <w:tcPr>
            <w:tcW w:w="1885" w:type="dxa"/>
            <w:tcBorders/>
            <w:vAlign w:val="center"/>
          </w:tcPr>
          <w:p>
            <w:pPr>
              <w:pStyle w:val="TableContents"/>
              <w:bidi w:val="0"/>
              <w:spacing w:before="0" w:after="283"/>
              <w:jc w:val="left"/>
              <w:rPr/>
            </w:pPr>
            <w:r>
              <w:rPr/>
              <w:t xml:space="preserve">145,000 </w:t>
            </w:r>
          </w:p>
        </w:tc>
        <w:tc>
          <w:tcPr>
            <w:tcW w:w="2638" w:type="dxa"/>
            <w:tcBorders/>
            <w:vAlign w:val="center"/>
          </w:tcPr>
          <w:p>
            <w:pPr>
              <w:pStyle w:val="TableContents"/>
              <w:bidi w:val="0"/>
              <w:spacing w:before="0" w:after="283"/>
              <w:jc w:val="left"/>
              <w:rPr/>
            </w:pPr>
            <w:r>
              <w:rPr/>
              <w:t xml:space="preserve">9.7 </w:t>
            </w:r>
          </w:p>
        </w:tc>
        <w:tc>
          <w:tcPr>
            <w:tcW w:w="2792" w:type="dxa"/>
            <w:tcBorders/>
            <w:vAlign w:val="center"/>
          </w:tcPr>
          <w:p>
            <w:pPr>
              <w:pStyle w:val="TableContents"/>
              <w:bidi w:val="0"/>
              <w:spacing w:before="0" w:after="283"/>
              <w:jc w:val="left"/>
              <w:rPr/>
            </w:pPr>
            <w:r>
              <w:rPr/>
              <w:t xml:space="preserve">&lt; 0.1 </w:t>
            </w:r>
          </w:p>
        </w:tc>
      </w:tr>
      <w:tr>
        <w:trPr/>
        <w:tc>
          <w:tcPr>
            <w:tcW w:w="2890" w:type="dxa"/>
            <w:tcBorders/>
            <w:vAlign w:val="center"/>
          </w:tcPr>
          <w:p>
            <w:pPr>
              <w:pStyle w:val="TableContents"/>
              <w:bidi w:val="0"/>
              <w:spacing w:before="0" w:after="283"/>
              <w:jc w:val="left"/>
              <w:rPr/>
            </w:pPr>
            <w:r>
              <w:rPr/>
              <w:t xml:space="preserve">Gambia </w:t>
            </w:r>
          </w:p>
        </w:tc>
        <w:tc>
          <w:tcPr>
            <w:tcW w:w="1885" w:type="dxa"/>
            <w:tcBorders/>
            <w:vAlign w:val="center"/>
          </w:tcPr>
          <w:p>
            <w:pPr>
              <w:pStyle w:val="TableContents"/>
              <w:bidi w:val="0"/>
              <w:spacing w:before="0" w:after="283"/>
              <w:jc w:val="left"/>
              <w:rPr/>
            </w:pPr>
            <w:r>
              <w:rPr/>
              <w:t xml:space="preserve">1,669,000 </w:t>
            </w:r>
          </w:p>
        </w:tc>
        <w:tc>
          <w:tcPr>
            <w:tcW w:w="2638" w:type="dxa"/>
            <w:tcBorders/>
            <w:vAlign w:val="center"/>
          </w:tcPr>
          <w:p>
            <w:pPr>
              <w:pStyle w:val="TableContents"/>
              <w:bidi w:val="0"/>
              <w:spacing w:before="0" w:after="283"/>
              <w:jc w:val="left"/>
              <w:rPr/>
            </w:pPr>
            <w:r>
              <w:rPr/>
              <w:t xml:space="preserve">95.3 </w:t>
            </w:r>
          </w:p>
        </w:tc>
        <w:tc>
          <w:tcPr>
            <w:tcW w:w="2792" w:type="dxa"/>
            <w:tcBorders/>
            <w:vAlign w:val="center"/>
          </w:tcPr>
          <w:p>
            <w:pPr>
              <w:pStyle w:val="TableContents"/>
              <w:bidi w:val="0"/>
              <w:spacing w:before="0" w:after="283"/>
              <w:jc w:val="left"/>
              <w:rPr/>
            </w:pPr>
            <w:r>
              <w:rPr/>
              <w:t xml:space="preserve">0.1 </w:t>
            </w:r>
          </w:p>
        </w:tc>
      </w:tr>
      <w:tr>
        <w:trPr/>
        <w:tc>
          <w:tcPr>
            <w:tcW w:w="2890" w:type="dxa"/>
            <w:tcBorders/>
            <w:vAlign w:val="center"/>
          </w:tcPr>
          <w:p>
            <w:pPr>
              <w:pStyle w:val="TableContents"/>
              <w:bidi w:val="0"/>
              <w:spacing w:before="0" w:after="283"/>
              <w:jc w:val="left"/>
              <w:rPr/>
            </w:pPr>
            <w:r>
              <w:rPr/>
              <w:t xml:space="preserve">Georgia </w:t>
            </w:r>
          </w:p>
        </w:tc>
        <w:tc>
          <w:tcPr>
            <w:tcW w:w="1885" w:type="dxa"/>
            <w:tcBorders/>
            <w:vAlign w:val="center"/>
          </w:tcPr>
          <w:p>
            <w:pPr>
              <w:pStyle w:val="TableContents"/>
              <w:bidi w:val="0"/>
              <w:spacing w:before="0" w:after="283"/>
              <w:jc w:val="left"/>
              <w:rPr/>
            </w:pPr>
            <w:r>
              <w:rPr/>
              <w:t xml:space="preserve">442,000 </w:t>
            </w:r>
          </w:p>
        </w:tc>
        <w:tc>
          <w:tcPr>
            <w:tcW w:w="2638" w:type="dxa"/>
            <w:tcBorders/>
            <w:vAlign w:val="center"/>
          </w:tcPr>
          <w:p>
            <w:pPr>
              <w:pStyle w:val="TableContents"/>
              <w:bidi w:val="0"/>
              <w:spacing w:before="0" w:after="283"/>
              <w:jc w:val="left"/>
              <w:rPr/>
            </w:pPr>
            <w:r>
              <w:rPr/>
              <w:t xml:space="preserve">10.5 </w:t>
            </w:r>
          </w:p>
        </w:tc>
        <w:tc>
          <w:tcPr>
            <w:tcW w:w="2792" w:type="dxa"/>
            <w:tcBorders/>
            <w:vAlign w:val="center"/>
          </w:tcPr>
          <w:p>
            <w:pPr>
              <w:pStyle w:val="TableContents"/>
              <w:bidi w:val="0"/>
              <w:spacing w:before="0" w:after="283"/>
              <w:jc w:val="left"/>
              <w:rPr/>
            </w:pPr>
            <w:r>
              <w:rPr/>
              <w:t xml:space="preserve">&lt; 0.1 </w:t>
            </w:r>
          </w:p>
        </w:tc>
      </w:tr>
      <w:tr>
        <w:trPr/>
        <w:tc>
          <w:tcPr>
            <w:tcW w:w="2890" w:type="dxa"/>
            <w:tcBorders/>
            <w:vAlign w:val="center"/>
          </w:tcPr>
          <w:p>
            <w:pPr>
              <w:pStyle w:val="TableContents"/>
              <w:bidi w:val="0"/>
              <w:spacing w:before="0" w:after="283"/>
              <w:jc w:val="left"/>
              <w:rPr/>
            </w:pPr>
            <w:r>
              <w:rPr/>
              <w:t xml:space="preserve">Saksa </w:t>
            </w:r>
          </w:p>
        </w:tc>
        <w:tc>
          <w:tcPr>
            <w:tcW w:w="1885" w:type="dxa"/>
            <w:tcBorders/>
            <w:vAlign w:val="center"/>
          </w:tcPr>
          <w:p>
            <w:pPr>
              <w:pStyle w:val="TableContents"/>
              <w:bidi w:val="0"/>
              <w:spacing w:before="0" w:after="283"/>
              <w:jc w:val="left"/>
              <w:rPr/>
            </w:pPr>
            <w:r>
              <w:rPr/>
              <w:t xml:space="preserve">3,551,802-4,700,000 </w:t>
            </w:r>
          </w:p>
        </w:tc>
        <w:tc>
          <w:tcPr>
            <w:tcW w:w="2638" w:type="dxa"/>
            <w:tcBorders/>
            <w:vAlign w:val="center"/>
          </w:tcPr>
          <w:p>
            <w:pPr>
              <w:pStyle w:val="TableContents"/>
              <w:bidi w:val="0"/>
              <w:spacing w:before="0" w:after="283"/>
              <w:jc w:val="left"/>
              <w:rPr/>
            </w:pPr>
            <w:r>
              <w:rPr/>
              <w:t xml:space="preserve">4.4-5.8 </w:t>
            </w:r>
          </w:p>
        </w:tc>
        <w:tc>
          <w:tcPr>
            <w:tcW w:w="2792" w:type="dxa"/>
            <w:tcBorders/>
            <w:vAlign w:val="center"/>
          </w:tcPr>
          <w:p>
            <w:pPr>
              <w:pStyle w:val="TableContents"/>
              <w:bidi w:val="0"/>
              <w:spacing w:before="0" w:after="283"/>
              <w:jc w:val="left"/>
              <w:rPr/>
            </w:pPr>
            <w:r>
              <w:rPr/>
              <w:t xml:space="preserve">0.2 </w:t>
            </w:r>
          </w:p>
        </w:tc>
      </w:tr>
      <w:tr>
        <w:trPr/>
        <w:tc>
          <w:tcPr>
            <w:tcW w:w="2890" w:type="dxa"/>
            <w:tcBorders/>
            <w:vAlign w:val="center"/>
          </w:tcPr>
          <w:p>
            <w:pPr>
              <w:pStyle w:val="TableContents"/>
              <w:bidi w:val="0"/>
              <w:spacing w:before="0" w:after="283"/>
              <w:jc w:val="left"/>
              <w:rPr/>
            </w:pPr>
            <w:r>
              <w:rPr/>
              <w:t xml:space="preserve">Ghana </w:t>
            </w:r>
          </w:p>
        </w:tc>
        <w:tc>
          <w:tcPr>
            <w:tcW w:w="1885" w:type="dxa"/>
            <w:tcBorders/>
            <w:vAlign w:val="center"/>
          </w:tcPr>
          <w:p>
            <w:pPr>
              <w:pStyle w:val="TableContents"/>
              <w:bidi w:val="0"/>
              <w:spacing w:before="0" w:after="283"/>
              <w:jc w:val="left"/>
              <w:rPr/>
            </w:pPr>
            <w:r>
              <w:rPr/>
              <w:t xml:space="preserve">4,914,000 </w:t>
            </w:r>
          </w:p>
        </w:tc>
        <w:tc>
          <w:tcPr>
            <w:tcW w:w="2638" w:type="dxa"/>
            <w:tcBorders/>
            <w:vAlign w:val="center"/>
          </w:tcPr>
          <w:p>
            <w:pPr>
              <w:pStyle w:val="TableContents"/>
              <w:bidi w:val="0"/>
              <w:spacing w:before="0" w:after="283"/>
              <w:jc w:val="left"/>
              <w:rPr/>
            </w:pPr>
            <w:r>
              <w:rPr/>
              <w:t xml:space="preserve">18 </w:t>
            </w:r>
          </w:p>
        </w:tc>
        <w:tc>
          <w:tcPr>
            <w:tcW w:w="2792" w:type="dxa"/>
            <w:tcBorders/>
            <w:vAlign w:val="center"/>
          </w:tcPr>
          <w:p>
            <w:pPr>
              <w:pStyle w:val="TableContents"/>
              <w:bidi w:val="0"/>
              <w:spacing w:before="0" w:after="283"/>
              <w:jc w:val="left"/>
              <w:rPr/>
            </w:pPr>
            <w:r>
              <w:rPr/>
              <w:t xml:space="preserve">0.2 </w:t>
            </w:r>
          </w:p>
        </w:tc>
      </w:tr>
      <w:tr>
        <w:trPr/>
        <w:tc>
          <w:tcPr>
            <w:tcW w:w="2890" w:type="dxa"/>
            <w:tcBorders/>
            <w:vAlign w:val="center"/>
          </w:tcPr>
          <w:p>
            <w:pPr>
              <w:pStyle w:val="TableContents"/>
              <w:bidi w:val="0"/>
              <w:spacing w:before="0" w:after="283"/>
              <w:jc w:val="left"/>
              <w:rPr/>
            </w:pPr>
            <w:r>
              <w:rPr/>
              <w:t xml:space="preserve">Gibraltar </w:t>
            </w:r>
          </w:p>
        </w:tc>
        <w:tc>
          <w:tcPr>
            <w:tcW w:w="1885" w:type="dxa"/>
            <w:tcBorders/>
            <w:vAlign w:val="center"/>
          </w:tcPr>
          <w:p>
            <w:pPr>
              <w:pStyle w:val="TableContents"/>
              <w:bidi w:val="0"/>
              <w:spacing w:before="0" w:after="283"/>
              <w:jc w:val="left"/>
              <w:rPr/>
            </w:pPr>
            <w:r>
              <w:rPr/>
              <w:t xml:space="preserve">1,000 </w:t>
            </w:r>
          </w:p>
        </w:tc>
        <w:tc>
          <w:tcPr>
            <w:tcW w:w="2638" w:type="dxa"/>
            <w:tcBorders/>
            <w:vAlign w:val="center"/>
          </w:tcPr>
          <w:p>
            <w:pPr>
              <w:pStyle w:val="TableContents"/>
              <w:bidi w:val="0"/>
              <w:spacing w:before="0" w:after="283"/>
              <w:jc w:val="left"/>
              <w:rPr/>
            </w:pPr>
            <w:r>
              <w:rPr/>
              <w:t xml:space="preserve">4.0 </w:t>
            </w:r>
          </w:p>
        </w:tc>
        <w:tc>
          <w:tcPr>
            <w:tcW w:w="2792" w:type="dxa"/>
            <w:tcBorders/>
            <w:vAlign w:val="center"/>
          </w:tcPr>
          <w:p>
            <w:pPr>
              <w:pStyle w:val="TableContents"/>
              <w:bidi w:val="0"/>
              <w:spacing w:before="0" w:after="283"/>
              <w:jc w:val="left"/>
              <w:rPr/>
            </w:pPr>
            <w:r>
              <w:rPr/>
              <w:t xml:space="preserve">&lt; 0.1 </w:t>
            </w:r>
          </w:p>
        </w:tc>
      </w:tr>
      <w:tr>
        <w:trPr/>
        <w:tc>
          <w:tcPr>
            <w:tcW w:w="2890" w:type="dxa"/>
            <w:tcBorders/>
            <w:vAlign w:val="center"/>
          </w:tcPr>
          <w:p>
            <w:pPr>
              <w:pStyle w:val="TableContents"/>
              <w:bidi w:val="0"/>
              <w:spacing w:before="0" w:after="283"/>
              <w:jc w:val="left"/>
              <w:rPr/>
            </w:pPr>
            <w:r>
              <w:rPr/>
              <w:t xml:space="preserve">Kreikka </w:t>
            </w:r>
          </w:p>
        </w:tc>
        <w:tc>
          <w:tcPr>
            <w:tcW w:w="1885" w:type="dxa"/>
            <w:tcBorders/>
            <w:vAlign w:val="center"/>
          </w:tcPr>
          <w:p>
            <w:pPr>
              <w:pStyle w:val="TableContents"/>
              <w:bidi w:val="0"/>
              <w:spacing w:before="0" w:after="283"/>
              <w:jc w:val="left"/>
              <w:rPr/>
            </w:pPr>
            <w:r>
              <w:rPr/>
              <w:t xml:space="preserve">610,000 </w:t>
            </w:r>
          </w:p>
        </w:tc>
        <w:tc>
          <w:tcPr>
            <w:tcW w:w="2638" w:type="dxa"/>
            <w:tcBorders/>
            <w:vAlign w:val="center"/>
          </w:tcPr>
          <w:p>
            <w:pPr>
              <w:pStyle w:val="TableContents"/>
              <w:bidi w:val="0"/>
              <w:spacing w:before="0" w:after="283"/>
              <w:jc w:val="left"/>
              <w:rPr/>
            </w:pPr>
            <w:r>
              <w:rPr/>
              <w:t xml:space="preserve">5.3 </w:t>
            </w:r>
          </w:p>
        </w:tc>
        <w:tc>
          <w:tcPr>
            <w:tcW w:w="2792" w:type="dxa"/>
            <w:tcBorders/>
            <w:vAlign w:val="center"/>
          </w:tcPr>
          <w:p>
            <w:pPr>
              <w:pStyle w:val="TableContents"/>
              <w:bidi w:val="0"/>
              <w:spacing w:before="0" w:after="283"/>
              <w:jc w:val="left"/>
              <w:rPr/>
            </w:pPr>
            <w:r>
              <w:rPr/>
              <w:t xml:space="preserve">&lt; 0.1 </w:t>
            </w:r>
          </w:p>
        </w:tc>
      </w:tr>
      <w:tr>
        <w:trPr/>
        <w:tc>
          <w:tcPr>
            <w:tcW w:w="2890" w:type="dxa"/>
            <w:tcBorders/>
            <w:vAlign w:val="center"/>
          </w:tcPr>
          <w:p>
            <w:pPr>
              <w:pStyle w:val="TableContents"/>
              <w:bidi w:val="0"/>
              <w:spacing w:before="0" w:after="283"/>
              <w:jc w:val="left"/>
              <w:rPr/>
            </w:pPr>
            <w:r>
              <w:rPr/>
              <w:t xml:space="preserve">Grönlanti </w:t>
            </w:r>
          </w:p>
        </w:tc>
        <w:tc>
          <w:tcPr>
            <w:tcW w:w="1885" w:type="dxa"/>
            <w:tcBorders/>
            <w:vAlign w:val="center"/>
          </w:tcPr>
          <w:p>
            <w:pPr>
              <w:pStyle w:val="TableContents"/>
              <w:bidi w:val="0"/>
              <w:spacing w:before="0" w:after="283"/>
              <w:jc w:val="left"/>
              <w:rPr/>
            </w:pPr>
            <w:r>
              <w:rPr/>
              <w:t xml:space="preserve">&lt; 1,000 </w:t>
            </w:r>
          </w:p>
        </w:tc>
        <w:tc>
          <w:tcPr>
            <w:tcW w:w="2638" w:type="dxa"/>
            <w:tcBorders/>
            <w:vAlign w:val="center"/>
          </w:tcPr>
          <w:p>
            <w:pPr>
              <w:pStyle w:val="TableContents"/>
              <w:bidi w:val="0"/>
              <w:spacing w:before="0" w:after="283"/>
              <w:jc w:val="left"/>
              <w:rPr/>
            </w:pPr>
            <w:r>
              <w:rPr/>
              <w:t xml:space="preserve">&lt; 0.1 </w:t>
            </w:r>
          </w:p>
        </w:tc>
        <w:tc>
          <w:tcPr>
            <w:tcW w:w="2792" w:type="dxa"/>
            <w:tcBorders/>
            <w:vAlign w:val="center"/>
          </w:tcPr>
          <w:p>
            <w:pPr>
              <w:pStyle w:val="TableContents"/>
              <w:bidi w:val="0"/>
              <w:spacing w:before="0" w:after="283"/>
              <w:jc w:val="left"/>
              <w:rPr/>
            </w:pPr>
            <w:r>
              <w:rPr/>
              <w:t xml:space="preserve">&lt; 0.1 </w:t>
            </w:r>
          </w:p>
        </w:tc>
      </w:tr>
      <w:tr>
        <w:trPr/>
        <w:tc>
          <w:tcPr>
            <w:tcW w:w="2890" w:type="dxa"/>
            <w:tcBorders/>
            <w:vAlign w:val="center"/>
          </w:tcPr>
          <w:p>
            <w:pPr>
              <w:pStyle w:val="TableContents"/>
              <w:bidi w:val="0"/>
              <w:spacing w:before="0" w:after="283"/>
              <w:jc w:val="left"/>
              <w:rPr/>
            </w:pPr>
            <w:r>
              <w:rPr/>
              <w:t xml:space="preserve">Grenada </w:t>
            </w:r>
          </w:p>
        </w:tc>
        <w:tc>
          <w:tcPr>
            <w:tcW w:w="1885" w:type="dxa"/>
            <w:tcBorders/>
            <w:vAlign w:val="center"/>
          </w:tcPr>
          <w:p>
            <w:pPr>
              <w:pStyle w:val="TableContents"/>
              <w:bidi w:val="0"/>
              <w:spacing w:before="0" w:after="283"/>
              <w:jc w:val="left"/>
              <w:rPr/>
            </w:pPr>
            <w:r>
              <w:rPr/>
              <w:t xml:space="preserve">&lt; 1,000 </w:t>
            </w:r>
          </w:p>
        </w:tc>
        <w:tc>
          <w:tcPr>
            <w:tcW w:w="2638" w:type="dxa"/>
            <w:tcBorders/>
            <w:vAlign w:val="center"/>
          </w:tcPr>
          <w:p>
            <w:pPr>
              <w:pStyle w:val="TableContents"/>
              <w:bidi w:val="0"/>
              <w:spacing w:before="0" w:after="283"/>
              <w:jc w:val="left"/>
              <w:rPr/>
            </w:pPr>
            <w:r>
              <w:rPr/>
              <w:t xml:space="preserve">0.3 </w:t>
            </w:r>
          </w:p>
        </w:tc>
        <w:tc>
          <w:tcPr>
            <w:tcW w:w="2792" w:type="dxa"/>
            <w:tcBorders/>
            <w:vAlign w:val="center"/>
          </w:tcPr>
          <w:p>
            <w:pPr>
              <w:pStyle w:val="TableContents"/>
              <w:bidi w:val="0"/>
              <w:spacing w:before="0" w:after="283"/>
              <w:jc w:val="left"/>
              <w:rPr/>
            </w:pPr>
            <w:r>
              <w:rPr/>
              <w:t xml:space="preserve">&lt; 0.1 </w:t>
            </w:r>
          </w:p>
        </w:tc>
      </w:tr>
      <w:tr>
        <w:trPr/>
        <w:tc>
          <w:tcPr>
            <w:tcW w:w="2890" w:type="dxa"/>
            <w:tcBorders/>
            <w:vAlign w:val="center"/>
          </w:tcPr>
          <w:p>
            <w:pPr>
              <w:pStyle w:val="TableContents"/>
              <w:bidi w:val="0"/>
              <w:spacing w:before="0" w:after="283"/>
              <w:jc w:val="left"/>
              <w:rPr/>
            </w:pPr>
            <w:r>
              <w:rPr/>
              <w:t xml:space="preserve">Guadeloupe </w:t>
            </w:r>
          </w:p>
        </w:tc>
        <w:tc>
          <w:tcPr>
            <w:tcW w:w="1885" w:type="dxa"/>
            <w:tcBorders/>
            <w:vAlign w:val="center"/>
          </w:tcPr>
          <w:p>
            <w:pPr>
              <w:pStyle w:val="TableContents"/>
              <w:bidi w:val="0"/>
              <w:spacing w:before="0" w:after="283"/>
              <w:jc w:val="left"/>
              <w:rPr/>
            </w:pPr>
            <w:r>
              <w:rPr/>
              <w:t xml:space="preserve">2,000 </w:t>
            </w:r>
          </w:p>
        </w:tc>
        <w:tc>
          <w:tcPr>
            <w:tcW w:w="2638" w:type="dxa"/>
            <w:tcBorders/>
            <w:vAlign w:val="center"/>
          </w:tcPr>
          <w:p>
            <w:pPr>
              <w:pStyle w:val="TableContents"/>
              <w:bidi w:val="0"/>
              <w:spacing w:before="0" w:after="283"/>
              <w:jc w:val="left"/>
              <w:rPr/>
            </w:pPr>
            <w:r>
              <w:rPr/>
              <w:t xml:space="preserve">0.4 </w:t>
            </w:r>
          </w:p>
        </w:tc>
        <w:tc>
          <w:tcPr>
            <w:tcW w:w="2792" w:type="dxa"/>
            <w:tcBorders/>
            <w:vAlign w:val="center"/>
          </w:tcPr>
          <w:p>
            <w:pPr>
              <w:pStyle w:val="TableContents"/>
              <w:bidi w:val="0"/>
              <w:spacing w:before="0" w:after="283"/>
              <w:jc w:val="left"/>
              <w:rPr/>
            </w:pPr>
            <w:r>
              <w:rPr/>
              <w:t xml:space="preserve">&lt; 0.1 </w:t>
            </w:r>
          </w:p>
        </w:tc>
      </w:tr>
      <w:tr>
        <w:trPr/>
        <w:tc>
          <w:tcPr>
            <w:tcW w:w="2890" w:type="dxa"/>
            <w:tcBorders/>
            <w:vAlign w:val="center"/>
          </w:tcPr>
          <w:p>
            <w:pPr>
              <w:pStyle w:val="TableContents"/>
              <w:bidi w:val="0"/>
              <w:spacing w:before="0" w:after="283"/>
              <w:jc w:val="left"/>
              <w:rPr/>
            </w:pPr>
            <w:r>
              <w:rPr/>
              <w:t xml:space="preserve">Guam </w:t>
            </w:r>
          </w:p>
        </w:tc>
        <w:tc>
          <w:tcPr>
            <w:tcW w:w="1885" w:type="dxa"/>
            <w:tcBorders/>
            <w:vAlign w:val="center"/>
          </w:tcPr>
          <w:p>
            <w:pPr>
              <w:pStyle w:val="TableContents"/>
              <w:bidi w:val="0"/>
              <w:spacing w:before="0" w:after="283"/>
              <w:jc w:val="left"/>
              <w:rPr/>
            </w:pPr>
            <w:r>
              <w:rPr/>
              <w:t xml:space="preserve">&lt; 1,000 </w:t>
            </w:r>
          </w:p>
        </w:tc>
        <w:tc>
          <w:tcPr>
            <w:tcW w:w="2638" w:type="dxa"/>
            <w:tcBorders/>
            <w:vAlign w:val="center"/>
          </w:tcPr>
          <w:p>
            <w:pPr>
              <w:pStyle w:val="TableContents"/>
              <w:bidi w:val="0"/>
              <w:spacing w:before="0" w:after="283"/>
              <w:jc w:val="left"/>
              <w:rPr/>
            </w:pPr>
            <w:r>
              <w:rPr/>
              <w:t xml:space="preserve">&lt; 0.1 </w:t>
            </w:r>
          </w:p>
        </w:tc>
        <w:tc>
          <w:tcPr>
            <w:tcW w:w="2792" w:type="dxa"/>
            <w:tcBorders/>
            <w:vAlign w:val="center"/>
          </w:tcPr>
          <w:p>
            <w:pPr>
              <w:pStyle w:val="TableContents"/>
              <w:bidi w:val="0"/>
              <w:spacing w:before="0" w:after="283"/>
              <w:jc w:val="left"/>
              <w:rPr/>
            </w:pPr>
            <w:r>
              <w:rPr/>
              <w:t xml:space="preserve">&lt; 0.1 </w:t>
            </w:r>
          </w:p>
        </w:tc>
      </w:tr>
      <w:tr>
        <w:trPr/>
        <w:tc>
          <w:tcPr>
            <w:tcW w:w="2890" w:type="dxa"/>
            <w:tcBorders/>
            <w:vAlign w:val="center"/>
          </w:tcPr>
          <w:p>
            <w:pPr>
              <w:pStyle w:val="TableContents"/>
              <w:bidi w:val="0"/>
              <w:spacing w:before="0" w:after="283"/>
              <w:jc w:val="left"/>
              <w:rPr/>
            </w:pPr>
            <w:r>
              <w:rPr/>
              <w:t xml:space="preserve">Guatemala </w:t>
            </w:r>
          </w:p>
        </w:tc>
        <w:tc>
          <w:tcPr>
            <w:tcW w:w="1885" w:type="dxa"/>
            <w:tcBorders/>
            <w:vAlign w:val="center"/>
          </w:tcPr>
          <w:p>
            <w:pPr>
              <w:pStyle w:val="TableContents"/>
              <w:bidi w:val="0"/>
              <w:spacing w:before="0" w:after="283"/>
              <w:jc w:val="left"/>
              <w:rPr/>
            </w:pPr>
            <w:r>
              <w:rPr/>
              <w:t xml:space="preserve">1,000 </w:t>
            </w:r>
          </w:p>
        </w:tc>
        <w:tc>
          <w:tcPr>
            <w:tcW w:w="2638" w:type="dxa"/>
            <w:tcBorders/>
            <w:vAlign w:val="center"/>
          </w:tcPr>
          <w:p>
            <w:pPr>
              <w:pStyle w:val="TableContents"/>
              <w:bidi w:val="0"/>
              <w:spacing w:before="0" w:after="283"/>
              <w:jc w:val="left"/>
              <w:rPr/>
            </w:pPr>
            <w:r>
              <w:rPr/>
              <w:t xml:space="preserve">&lt; 0.1 </w:t>
            </w:r>
          </w:p>
        </w:tc>
        <w:tc>
          <w:tcPr>
            <w:tcW w:w="2792" w:type="dxa"/>
            <w:tcBorders/>
            <w:vAlign w:val="center"/>
          </w:tcPr>
          <w:p>
            <w:pPr>
              <w:pStyle w:val="TableContents"/>
              <w:bidi w:val="0"/>
              <w:spacing w:before="0" w:after="283"/>
              <w:jc w:val="left"/>
              <w:rPr/>
            </w:pPr>
            <w:r>
              <w:rPr/>
              <w:t xml:space="preserve">&lt; 0.1 </w:t>
            </w:r>
          </w:p>
        </w:tc>
      </w:tr>
      <w:tr>
        <w:trPr/>
        <w:tc>
          <w:tcPr>
            <w:tcW w:w="2890" w:type="dxa"/>
            <w:tcBorders/>
            <w:vAlign w:val="center"/>
          </w:tcPr>
          <w:p>
            <w:pPr>
              <w:pStyle w:val="TableContents"/>
              <w:bidi w:val="0"/>
              <w:spacing w:before="0" w:after="283"/>
              <w:jc w:val="left"/>
              <w:rPr/>
            </w:pPr>
            <w:r>
              <w:rPr/>
              <w:t xml:space="preserve">Guinea </w:t>
            </w:r>
          </w:p>
        </w:tc>
        <w:tc>
          <w:tcPr>
            <w:tcW w:w="1885" w:type="dxa"/>
            <w:tcBorders/>
            <w:vAlign w:val="center"/>
          </w:tcPr>
          <w:p>
            <w:pPr>
              <w:pStyle w:val="TableContents"/>
              <w:bidi w:val="0"/>
              <w:spacing w:before="0" w:after="283"/>
              <w:jc w:val="left"/>
              <w:rPr/>
            </w:pPr>
            <w:r>
              <w:rPr/>
              <w:t xml:space="preserve">8,693,000 </w:t>
            </w:r>
          </w:p>
        </w:tc>
        <w:tc>
          <w:tcPr>
            <w:tcW w:w="2638" w:type="dxa"/>
            <w:tcBorders/>
            <w:vAlign w:val="center"/>
          </w:tcPr>
          <w:p>
            <w:pPr>
              <w:pStyle w:val="TableContents"/>
              <w:bidi w:val="0"/>
              <w:spacing w:before="0" w:after="283"/>
              <w:jc w:val="left"/>
              <w:rPr/>
            </w:pPr>
            <w:r>
              <w:rPr/>
              <w:t xml:space="preserve">84.2 </w:t>
            </w:r>
          </w:p>
        </w:tc>
        <w:tc>
          <w:tcPr>
            <w:tcW w:w="2792" w:type="dxa"/>
            <w:tcBorders/>
            <w:vAlign w:val="center"/>
          </w:tcPr>
          <w:p>
            <w:pPr>
              <w:pStyle w:val="TableContents"/>
              <w:bidi w:val="0"/>
              <w:spacing w:before="0" w:after="283"/>
              <w:jc w:val="left"/>
              <w:rPr/>
            </w:pPr>
            <w:r>
              <w:rPr/>
              <w:t xml:space="preserve">0.5 </w:t>
            </w:r>
          </w:p>
        </w:tc>
      </w:tr>
      <w:tr>
        <w:trPr/>
        <w:tc>
          <w:tcPr>
            <w:tcW w:w="2890" w:type="dxa"/>
            <w:tcBorders/>
            <w:vAlign w:val="center"/>
          </w:tcPr>
          <w:p>
            <w:pPr>
              <w:pStyle w:val="TableContents"/>
              <w:bidi w:val="0"/>
              <w:spacing w:before="0" w:after="283"/>
              <w:jc w:val="left"/>
              <w:rPr/>
            </w:pPr>
            <w:r>
              <w:rPr/>
              <w:t xml:space="preserve">Guinea Bissau </w:t>
            </w:r>
          </w:p>
        </w:tc>
        <w:tc>
          <w:tcPr>
            <w:tcW w:w="1885" w:type="dxa"/>
            <w:tcBorders/>
            <w:vAlign w:val="center"/>
          </w:tcPr>
          <w:p>
            <w:pPr>
              <w:pStyle w:val="TableContents"/>
              <w:bidi w:val="0"/>
              <w:spacing w:before="0" w:after="283"/>
              <w:jc w:val="left"/>
              <w:rPr/>
            </w:pPr>
            <w:r>
              <w:rPr/>
              <w:t xml:space="preserve">705,000 </w:t>
            </w:r>
          </w:p>
        </w:tc>
        <w:tc>
          <w:tcPr>
            <w:tcW w:w="2638" w:type="dxa"/>
            <w:tcBorders/>
            <w:vAlign w:val="center"/>
          </w:tcPr>
          <w:p>
            <w:pPr>
              <w:pStyle w:val="TableContents"/>
              <w:bidi w:val="0"/>
              <w:spacing w:before="0" w:after="283"/>
              <w:jc w:val="left"/>
              <w:rPr/>
            </w:pPr>
            <w:r>
              <w:rPr/>
              <w:t xml:space="preserve">45 </w:t>
            </w:r>
          </w:p>
        </w:tc>
        <w:tc>
          <w:tcPr>
            <w:tcW w:w="2792" w:type="dxa"/>
            <w:tcBorders/>
            <w:vAlign w:val="center"/>
          </w:tcPr>
          <w:p>
            <w:pPr>
              <w:pStyle w:val="TableContents"/>
              <w:bidi w:val="0"/>
              <w:spacing w:before="0" w:after="283"/>
              <w:jc w:val="left"/>
              <w:rPr/>
            </w:pPr>
            <w:r>
              <w:rPr/>
              <w:t xml:space="preserve">&lt; 0.1 </w:t>
            </w:r>
          </w:p>
        </w:tc>
      </w:tr>
      <w:tr>
        <w:trPr/>
        <w:tc>
          <w:tcPr>
            <w:tcW w:w="2890" w:type="dxa"/>
            <w:tcBorders/>
            <w:vAlign w:val="center"/>
          </w:tcPr>
          <w:p>
            <w:pPr>
              <w:pStyle w:val="TableContents"/>
              <w:bidi w:val="0"/>
              <w:spacing w:before="0" w:after="283"/>
              <w:jc w:val="left"/>
              <w:rPr/>
            </w:pPr>
            <w:r>
              <w:rPr/>
              <w:t xml:space="preserve">Guyana </w:t>
            </w:r>
          </w:p>
        </w:tc>
        <w:tc>
          <w:tcPr>
            <w:tcW w:w="1885" w:type="dxa"/>
            <w:tcBorders/>
            <w:vAlign w:val="center"/>
          </w:tcPr>
          <w:p>
            <w:pPr>
              <w:pStyle w:val="TableContents"/>
              <w:bidi w:val="0"/>
              <w:spacing w:before="0" w:after="283"/>
              <w:jc w:val="left"/>
              <w:rPr/>
            </w:pPr>
            <w:r>
              <w:rPr/>
              <w:t xml:space="preserve">55,000 </w:t>
            </w:r>
          </w:p>
        </w:tc>
        <w:tc>
          <w:tcPr>
            <w:tcW w:w="2638" w:type="dxa"/>
            <w:tcBorders/>
            <w:vAlign w:val="center"/>
          </w:tcPr>
          <w:p>
            <w:pPr>
              <w:pStyle w:val="TableContents"/>
              <w:bidi w:val="0"/>
              <w:spacing w:before="0" w:after="283"/>
              <w:jc w:val="left"/>
              <w:rPr/>
            </w:pPr>
            <w:r>
              <w:rPr/>
              <w:t xml:space="preserve">7.2 </w:t>
            </w:r>
          </w:p>
        </w:tc>
        <w:tc>
          <w:tcPr>
            <w:tcW w:w="2792" w:type="dxa"/>
            <w:tcBorders/>
            <w:vAlign w:val="center"/>
          </w:tcPr>
          <w:p>
            <w:pPr>
              <w:pStyle w:val="TableContents"/>
              <w:bidi w:val="0"/>
              <w:spacing w:before="0" w:after="283"/>
              <w:jc w:val="left"/>
              <w:rPr/>
            </w:pPr>
            <w:r>
              <w:rPr/>
              <w:t xml:space="preserve">&lt; 0.1 </w:t>
            </w:r>
          </w:p>
        </w:tc>
      </w:tr>
      <w:tr>
        <w:trPr/>
        <w:tc>
          <w:tcPr>
            <w:tcW w:w="2890" w:type="dxa"/>
            <w:tcBorders/>
            <w:vAlign w:val="center"/>
          </w:tcPr>
          <w:p>
            <w:pPr>
              <w:pStyle w:val="TableContents"/>
              <w:bidi w:val="0"/>
              <w:spacing w:before="0" w:after="283"/>
              <w:jc w:val="left"/>
              <w:rPr/>
            </w:pPr>
            <w:r>
              <w:rPr/>
              <w:t xml:space="preserve">Haiti </w:t>
            </w:r>
          </w:p>
        </w:tc>
        <w:tc>
          <w:tcPr>
            <w:tcW w:w="1885" w:type="dxa"/>
            <w:tcBorders/>
            <w:vAlign w:val="center"/>
          </w:tcPr>
          <w:p>
            <w:pPr>
              <w:pStyle w:val="TableContents"/>
              <w:bidi w:val="0"/>
              <w:spacing w:before="0" w:after="283"/>
              <w:jc w:val="left"/>
              <w:rPr/>
            </w:pPr>
            <w:r>
              <w:rPr/>
              <w:t xml:space="preserve">2,000 </w:t>
            </w:r>
          </w:p>
        </w:tc>
        <w:tc>
          <w:tcPr>
            <w:tcW w:w="2638" w:type="dxa"/>
            <w:tcBorders/>
            <w:vAlign w:val="center"/>
          </w:tcPr>
          <w:p>
            <w:pPr>
              <w:pStyle w:val="TableContents"/>
              <w:bidi w:val="0"/>
              <w:spacing w:before="0" w:after="283"/>
              <w:jc w:val="left"/>
              <w:rPr/>
            </w:pPr>
            <w:r>
              <w:rPr/>
              <w:t xml:space="preserve">&lt; 0.1 </w:t>
            </w:r>
          </w:p>
        </w:tc>
        <w:tc>
          <w:tcPr>
            <w:tcW w:w="2792" w:type="dxa"/>
            <w:tcBorders/>
            <w:vAlign w:val="center"/>
          </w:tcPr>
          <w:p>
            <w:pPr>
              <w:pStyle w:val="TableContents"/>
              <w:bidi w:val="0"/>
              <w:spacing w:before="0" w:after="283"/>
              <w:jc w:val="left"/>
              <w:rPr/>
            </w:pPr>
            <w:r>
              <w:rPr/>
              <w:t xml:space="preserve">&lt; 0.1 </w:t>
            </w:r>
          </w:p>
        </w:tc>
      </w:tr>
      <w:tr>
        <w:trPr/>
        <w:tc>
          <w:tcPr>
            <w:tcW w:w="2890" w:type="dxa"/>
            <w:tcBorders/>
            <w:vAlign w:val="center"/>
          </w:tcPr>
          <w:p>
            <w:pPr>
              <w:pStyle w:val="TableContents"/>
              <w:bidi w:val="0"/>
              <w:spacing w:before="0" w:after="283"/>
              <w:jc w:val="left"/>
              <w:rPr/>
            </w:pPr>
            <w:r>
              <w:rPr/>
              <w:t xml:space="preserve">Honduras </w:t>
            </w:r>
          </w:p>
        </w:tc>
        <w:tc>
          <w:tcPr>
            <w:tcW w:w="1885" w:type="dxa"/>
            <w:tcBorders/>
            <w:vAlign w:val="center"/>
          </w:tcPr>
          <w:p>
            <w:pPr>
              <w:pStyle w:val="TableContents"/>
              <w:bidi w:val="0"/>
              <w:spacing w:before="0" w:after="283"/>
              <w:jc w:val="left"/>
              <w:rPr/>
            </w:pPr>
            <w:r>
              <w:rPr/>
              <w:t xml:space="preserve">11,000 </w:t>
            </w:r>
          </w:p>
        </w:tc>
        <w:tc>
          <w:tcPr>
            <w:tcW w:w="2638" w:type="dxa"/>
            <w:tcBorders/>
            <w:vAlign w:val="center"/>
          </w:tcPr>
          <w:p>
            <w:pPr>
              <w:pStyle w:val="TableContents"/>
              <w:bidi w:val="0"/>
              <w:spacing w:before="0" w:after="283"/>
              <w:jc w:val="left"/>
              <w:rPr/>
            </w:pPr>
            <w:r>
              <w:rPr/>
              <w:t xml:space="preserve">0.1 </w:t>
            </w:r>
          </w:p>
        </w:tc>
        <w:tc>
          <w:tcPr>
            <w:tcW w:w="2792" w:type="dxa"/>
            <w:tcBorders/>
            <w:vAlign w:val="center"/>
          </w:tcPr>
          <w:p>
            <w:pPr>
              <w:pStyle w:val="TableContents"/>
              <w:bidi w:val="0"/>
              <w:spacing w:before="0" w:after="283"/>
              <w:jc w:val="left"/>
              <w:rPr/>
            </w:pPr>
            <w:r>
              <w:rPr/>
              <w:t xml:space="preserve">&lt; 0.1 </w:t>
            </w:r>
          </w:p>
        </w:tc>
      </w:tr>
      <w:tr>
        <w:trPr/>
        <w:tc>
          <w:tcPr>
            <w:tcW w:w="2890" w:type="dxa"/>
            <w:tcBorders/>
            <w:vAlign w:val="center"/>
          </w:tcPr>
          <w:p>
            <w:pPr>
              <w:pStyle w:val="TableContents"/>
              <w:bidi w:val="0"/>
              <w:spacing w:before="0" w:after="283"/>
              <w:jc w:val="left"/>
              <w:rPr/>
            </w:pPr>
            <w:r>
              <w:rPr/>
              <w:t xml:space="preserve">Hong Kong </w:t>
            </w:r>
          </w:p>
        </w:tc>
        <w:tc>
          <w:tcPr>
            <w:tcW w:w="1885" w:type="dxa"/>
            <w:tcBorders/>
            <w:vAlign w:val="center"/>
          </w:tcPr>
          <w:p>
            <w:pPr>
              <w:pStyle w:val="TableContents"/>
              <w:bidi w:val="0"/>
              <w:spacing w:before="0" w:after="283"/>
              <w:jc w:val="left"/>
              <w:rPr/>
            </w:pPr>
            <w:r>
              <w:rPr/>
              <w:t xml:space="preserve">220,000 </w:t>
            </w:r>
          </w:p>
        </w:tc>
        <w:tc>
          <w:tcPr>
            <w:tcW w:w="2638" w:type="dxa"/>
            <w:tcBorders/>
            <w:vAlign w:val="center"/>
          </w:tcPr>
          <w:p>
            <w:pPr>
              <w:pStyle w:val="TableContents"/>
              <w:bidi w:val="0"/>
              <w:spacing w:before="0" w:after="283"/>
              <w:jc w:val="left"/>
              <w:rPr/>
            </w:pPr>
            <w:r>
              <w:rPr/>
              <w:t xml:space="preserve">3.1 </w:t>
            </w:r>
          </w:p>
        </w:tc>
        <w:tc>
          <w:tcPr>
            <w:tcW w:w="2792" w:type="dxa"/>
            <w:tcBorders/>
            <w:vAlign w:val="center"/>
          </w:tcPr>
          <w:p>
            <w:pPr>
              <w:pStyle w:val="TableContents"/>
              <w:bidi w:val="0"/>
              <w:spacing w:before="0" w:after="283"/>
              <w:jc w:val="left"/>
              <w:rPr/>
            </w:pPr>
            <w:r>
              <w:rPr/>
              <w:t xml:space="preserve">&lt; 0.1 </w:t>
            </w:r>
          </w:p>
        </w:tc>
      </w:tr>
      <w:tr>
        <w:trPr/>
        <w:tc>
          <w:tcPr>
            <w:tcW w:w="2890" w:type="dxa"/>
            <w:tcBorders/>
            <w:vAlign w:val="center"/>
          </w:tcPr>
          <w:p>
            <w:pPr>
              <w:pStyle w:val="TableContents"/>
              <w:bidi w:val="0"/>
              <w:spacing w:before="0" w:after="283"/>
              <w:jc w:val="left"/>
              <w:rPr/>
            </w:pPr>
            <w:r>
              <w:rPr/>
              <w:t xml:space="preserve">Unkari </w:t>
            </w:r>
          </w:p>
        </w:tc>
        <w:tc>
          <w:tcPr>
            <w:tcW w:w="1885" w:type="dxa"/>
            <w:tcBorders/>
            <w:vAlign w:val="center"/>
          </w:tcPr>
          <w:p>
            <w:pPr>
              <w:pStyle w:val="TableContents"/>
              <w:bidi w:val="0"/>
              <w:spacing w:before="0" w:after="283"/>
              <w:jc w:val="left"/>
              <w:rPr/>
            </w:pPr>
            <w:r>
              <w:rPr/>
              <w:t xml:space="preserve">5,579 </w:t>
            </w:r>
          </w:p>
        </w:tc>
        <w:tc>
          <w:tcPr>
            <w:tcW w:w="2638" w:type="dxa"/>
            <w:tcBorders/>
            <w:vAlign w:val="center"/>
          </w:tcPr>
          <w:p>
            <w:pPr>
              <w:pStyle w:val="TableContents"/>
              <w:bidi w:val="0"/>
              <w:spacing w:before="0" w:after="283"/>
              <w:jc w:val="left"/>
              <w:rPr/>
            </w:pPr>
            <w:r>
              <w:rPr/>
              <w:t xml:space="preserve">0.3 </w:t>
            </w:r>
          </w:p>
        </w:tc>
        <w:tc>
          <w:tcPr>
            <w:tcW w:w="2792" w:type="dxa"/>
            <w:tcBorders/>
            <w:vAlign w:val="center"/>
          </w:tcPr>
          <w:p>
            <w:pPr>
              <w:pStyle w:val="TableContents"/>
              <w:bidi w:val="0"/>
              <w:spacing w:before="0" w:after="283"/>
              <w:jc w:val="left"/>
              <w:rPr/>
            </w:pPr>
            <w:r>
              <w:rPr/>
              <w:t xml:space="preserve">&lt; 0.1 </w:t>
            </w:r>
          </w:p>
        </w:tc>
      </w:tr>
      <w:tr>
        <w:trPr/>
        <w:tc>
          <w:tcPr>
            <w:tcW w:w="2890" w:type="dxa"/>
            <w:tcBorders/>
            <w:vAlign w:val="center"/>
          </w:tcPr>
          <w:p>
            <w:pPr>
              <w:pStyle w:val="TableContents"/>
              <w:bidi w:val="0"/>
              <w:spacing w:before="0" w:after="283"/>
              <w:jc w:val="left"/>
              <w:rPr/>
            </w:pPr>
            <w:r>
              <w:rPr/>
              <w:t xml:space="preserve">Islanti </w:t>
            </w:r>
          </w:p>
        </w:tc>
        <w:tc>
          <w:tcPr>
            <w:tcW w:w="1885" w:type="dxa"/>
            <w:tcBorders/>
            <w:vAlign w:val="center"/>
          </w:tcPr>
          <w:p>
            <w:pPr>
              <w:pStyle w:val="TableContents"/>
              <w:bidi w:val="0"/>
              <w:spacing w:before="0" w:after="283"/>
              <w:jc w:val="left"/>
              <w:rPr/>
            </w:pPr>
            <w:r>
              <w:rPr/>
              <w:t xml:space="preserve">770 </w:t>
            </w:r>
          </w:p>
        </w:tc>
        <w:tc>
          <w:tcPr>
            <w:tcW w:w="2638" w:type="dxa"/>
            <w:tcBorders/>
            <w:vAlign w:val="center"/>
          </w:tcPr>
          <w:p>
            <w:pPr>
              <w:pStyle w:val="TableContents"/>
              <w:bidi w:val="0"/>
              <w:spacing w:before="0" w:after="283"/>
              <w:jc w:val="left"/>
              <w:rPr/>
            </w:pPr>
            <w:r>
              <w:rPr/>
              <w:t xml:space="preserve">0.2 </w:t>
            </w:r>
          </w:p>
        </w:tc>
        <w:tc>
          <w:tcPr>
            <w:tcW w:w="2792" w:type="dxa"/>
            <w:tcBorders/>
            <w:vAlign w:val="center"/>
          </w:tcPr>
          <w:p>
            <w:pPr>
              <w:pStyle w:val="TableContents"/>
              <w:bidi w:val="0"/>
              <w:spacing w:before="0" w:after="283"/>
              <w:jc w:val="left"/>
              <w:rPr/>
            </w:pPr>
            <w:r>
              <w:rPr/>
              <w:t xml:space="preserve">&lt; 0.1 </w:t>
            </w:r>
          </w:p>
        </w:tc>
      </w:tr>
      <w:tr>
        <w:trPr/>
        <w:tc>
          <w:tcPr>
            <w:tcW w:w="2890" w:type="dxa"/>
            <w:tcBorders/>
            <w:vAlign w:val="center"/>
          </w:tcPr>
          <w:p>
            <w:pPr>
              <w:pStyle w:val="TableContents"/>
              <w:bidi w:val="0"/>
              <w:spacing w:before="0" w:after="283"/>
              <w:jc w:val="left"/>
              <w:rPr/>
            </w:pPr>
            <w:r>
              <w:rPr/>
              <w:t xml:space="preserve">Intia </w:t>
            </w:r>
          </w:p>
        </w:tc>
        <w:tc>
          <w:tcPr>
            <w:tcW w:w="1885" w:type="dxa"/>
            <w:tcBorders/>
            <w:vAlign w:val="center"/>
          </w:tcPr>
          <w:p>
            <w:pPr>
              <w:pStyle w:val="TableContents"/>
              <w:bidi w:val="0"/>
              <w:spacing w:before="0" w:after="283"/>
              <w:jc w:val="left"/>
              <w:rPr/>
            </w:pPr>
            <w:r>
              <w:rPr/>
              <w:t xml:space="preserve">180,000,000 </w:t>
            </w:r>
          </w:p>
        </w:tc>
        <w:tc>
          <w:tcPr>
            <w:tcW w:w="2638" w:type="dxa"/>
            <w:tcBorders/>
            <w:vAlign w:val="center"/>
          </w:tcPr>
          <w:p>
            <w:pPr>
              <w:pStyle w:val="TableContents"/>
              <w:bidi w:val="0"/>
              <w:spacing w:before="0" w:after="283"/>
              <w:jc w:val="left"/>
              <w:rPr/>
            </w:pPr>
            <w:r>
              <w:rPr/>
              <w:t xml:space="preserve">14.2 </w:t>
            </w:r>
          </w:p>
        </w:tc>
        <w:tc>
          <w:tcPr>
            <w:tcW w:w="2792" w:type="dxa"/>
            <w:tcBorders/>
            <w:vAlign w:val="center"/>
          </w:tcPr>
          <w:p>
            <w:pPr>
              <w:pStyle w:val="TableContents"/>
              <w:bidi w:val="0"/>
              <w:spacing w:before="0" w:after="283"/>
              <w:jc w:val="left"/>
              <w:rPr/>
            </w:pPr>
            <w:r>
              <w:rPr/>
              <w:t xml:space="preserve">9.6 </w:t>
            </w:r>
          </w:p>
        </w:tc>
      </w:tr>
      <w:tr>
        <w:trPr/>
        <w:tc>
          <w:tcPr>
            <w:tcW w:w="2890" w:type="dxa"/>
            <w:tcBorders/>
            <w:vAlign w:val="center"/>
          </w:tcPr>
          <w:p>
            <w:pPr>
              <w:pStyle w:val="TableContents"/>
              <w:bidi w:val="0"/>
              <w:spacing w:before="0" w:after="283"/>
              <w:jc w:val="left"/>
              <w:rPr/>
            </w:pPr>
            <w:r>
              <w:rPr/>
              <w:t xml:space="preserve">Indonesia </w:t>
            </w:r>
          </w:p>
        </w:tc>
        <w:tc>
          <w:tcPr>
            <w:tcW w:w="1885" w:type="dxa"/>
            <w:tcBorders/>
            <w:vAlign w:val="center"/>
          </w:tcPr>
          <w:p>
            <w:pPr>
              <w:pStyle w:val="TableContents"/>
              <w:bidi w:val="0"/>
              <w:spacing w:before="0" w:after="283"/>
              <w:jc w:val="left"/>
              <w:rPr/>
            </w:pPr>
            <w:r>
              <w:rPr/>
              <w:t xml:space="preserve">225,000,000 </w:t>
            </w:r>
          </w:p>
        </w:tc>
        <w:tc>
          <w:tcPr>
            <w:tcW w:w="2638" w:type="dxa"/>
            <w:tcBorders/>
            <w:vAlign w:val="center"/>
          </w:tcPr>
          <w:p>
            <w:pPr>
              <w:pStyle w:val="TableContents"/>
              <w:bidi w:val="0"/>
              <w:spacing w:before="0" w:after="283"/>
              <w:jc w:val="left"/>
              <w:rPr/>
            </w:pPr>
            <w:r>
              <w:rPr/>
              <w:t xml:space="preserve">87.2 </w:t>
            </w:r>
          </w:p>
        </w:tc>
        <w:tc>
          <w:tcPr>
            <w:tcW w:w="2792" w:type="dxa"/>
            <w:tcBorders/>
            <w:vAlign w:val="center"/>
          </w:tcPr>
          <w:p>
            <w:pPr>
              <w:pStyle w:val="TableContents"/>
              <w:bidi w:val="0"/>
              <w:spacing w:before="0" w:after="283"/>
              <w:jc w:val="left"/>
              <w:rPr/>
            </w:pPr>
            <w:r>
              <w:rPr/>
              <w:t xml:space="preserve">12.7 </w:t>
            </w:r>
          </w:p>
        </w:tc>
      </w:tr>
      <w:tr>
        <w:trPr/>
        <w:tc>
          <w:tcPr>
            <w:tcW w:w="2890" w:type="dxa"/>
            <w:tcBorders/>
            <w:vAlign w:val="center"/>
          </w:tcPr>
          <w:p>
            <w:pPr>
              <w:pStyle w:val="TableContents"/>
              <w:bidi w:val="0"/>
              <w:spacing w:before="0" w:after="283"/>
              <w:jc w:val="left"/>
              <w:rPr/>
            </w:pPr>
            <w:r>
              <w:rPr/>
              <w:t xml:space="preserve">Iran </w:t>
            </w:r>
          </w:p>
        </w:tc>
        <w:tc>
          <w:tcPr>
            <w:tcW w:w="1885" w:type="dxa"/>
            <w:tcBorders/>
            <w:vAlign w:val="center"/>
          </w:tcPr>
          <w:p>
            <w:pPr>
              <w:pStyle w:val="TableContents"/>
              <w:bidi w:val="0"/>
              <w:spacing w:before="0" w:after="283"/>
              <w:jc w:val="left"/>
              <w:rPr/>
            </w:pPr>
            <w:r>
              <w:rPr/>
              <w:t xml:space="preserve">80,750,000 </w:t>
            </w:r>
          </w:p>
        </w:tc>
        <w:tc>
          <w:tcPr>
            <w:tcW w:w="2638" w:type="dxa"/>
            <w:tcBorders/>
            <w:vAlign w:val="center"/>
          </w:tcPr>
          <w:p>
            <w:pPr>
              <w:pStyle w:val="TableContents"/>
              <w:bidi w:val="0"/>
              <w:spacing w:before="0" w:after="283"/>
              <w:jc w:val="left"/>
              <w:rPr/>
            </w:pPr>
            <w:r>
              <w:rPr/>
              <w:t xml:space="preserve">99.7 </w:t>
            </w:r>
          </w:p>
        </w:tc>
        <w:tc>
          <w:tcPr>
            <w:tcW w:w="2792" w:type="dxa"/>
            <w:tcBorders/>
            <w:vAlign w:val="center"/>
          </w:tcPr>
          <w:p>
            <w:pPr>
              <w:pStyle w:val="TableContents"/>
              <w:bidi w:val="0"/>
              <w:spacing w:before="0" w:after="283"/>
              <w:jc w:val="left"/>
              <w:rPr/>
            </w:pPr>
            <w:r>
              <w:rPr/>
              <w:t xml:space="preserve">4.6 </w:t>
            </w:r>
          </w:p>
        </w:tc>
      </w:tr>
      <w:tr>
        <w:trPr/>
        <w:tc>
          <w:tcPr>
            <w:tcW w:w="2890" w:type="dxa"/>
            <w:tcBorders/>
            <w:vAlign w:val="center"/>
          </w:tcPr>
          <w:p>
            <w:pPr>
              <w:pStyle w:val="TableContents"/>
              <w:bidi w:val="0"/>
              <w:spacing w:before="0" w:after="283"/>
              <w:jc w:val="left"/>
              <w:rPr/>
            </w:pPr>
            <w:r>
              <w:rPr/>
              <w:t xml:space="preserve">Irak </w:t>
            </w:r>
          </w:p>
        </w:tc>
        <w:tc>
          <w:tcPr>
            <w:tcW w:w="1885" w:type="dxa"/>
            <w:tcBorders/>
            <w:vAlign w:val="center"/>
          </w:tcPr>
          <w:p>
            <w:pPr>
              <w:pStyle w:val="TableContents"/>
              <w:bidi w:val="0"/>
              <w:spacing w:before="0" w:after="283"/>
              <w:jc w:val="left"/>
              <w:rPr/>
            </w:pPr>
            <w:r>
              <w:rPr/>
              <w:t xml:space="preserve">31,108,000 </w:t>
            </w:r>
          </w:p>
        </w:tc>
        <w:tc>
          <w:tcPr>
            <w:tcW w:w="2638" w:type="dxa"/>
            <w:tcBorders/>
            <w:vAlign w:val="center"/>
          </w:tcPr>
          <w:p>
            <w:pPr>
              <w:pStyle w:val="TableContents"/>
              <w:bidi w:val="0"/>
              <w:spacing w:before="0" w:after="283"/>
              <w:jc w:val="left"/>
              <w:rPr/>
            </w:pPr>
            <w:r>
              <w:rPr/>
              <w:t xml:space="preserve">99 </w:t>
            </w:r>
          </w:p>
        </w:tc>
        <w:tc>
          <w:tcPr>
            <w:tcW w:w="2792" w:type="dxa"/>
            <w:tcBorders/>
            <w:vAlign w:val="center"/>
          </w:tcPr>
          <w:p>
            <w:pPr>
              <w:pStyle w:val="TableContents"/>
              <w:bidi w:val="0"/>
              <w:spacing w:before="0" w:after="283"/>
              <w:jc w:val="left"/>
              <w:rPr/>
            </w:pPr>
            <w:r>
              <w:rPr/>
              <w:t xml:space="preserve">1.9 </w:t>
            </w:r>
          </w:p>
        </w:tc>
      </w:tr>
      <w:tr>
        <w:trPr/>
        <w:tc>
          <w:tcPr>
            <w:tcW w:w="2890" w:type="dxa"/>
            <w:tcBorders/>
            <w:vAlign w:val="center"/>
          </w:tcPr>
          <w:p>
            <w:pPr>
              <w:pStyle w:val="TableContents"/>
              <w:bidi w:val="0"/>
              <w:spacing w:before="0" w:after="283"/>
              <w:jc w:val="left"/>
              <w:rPr/>
            </w:pPr>
            <w:r>
              <w:rPr/>
              <w:t xml:space="preserve">Irlanti </w:t>
            </w:r>
          </w:p>
        </w:tc>
        <w:tc>
          <w:tcPr>
            <w:tcW w:w="1885" w:type="dxa"/>
            <w:tcBorders/>
            <w:vAlign w:val="center"/>
          </w:tcPr>
          <w:p>
            <w:pPr>
              <w:pStyle w:val="TableContents"/>
              <w:bidi w:val="0"/>
              <w:spacing w:before="0" w:after="283"/>
              <w:jc w:val="left"/>
              <w:rPr/>
            </w:pPr>
            <w:r>
              <w:rPr/>
              <w:t xml:space="preserve">70,158 </w:t>
            </w:r>
          </w:p>
        </w:tc>
        <w:tc>
          <w:tcPr>
            <w:tcW w:w="2638" w:type="dxa"/>
            <w:tcBorders/>
            <w:vAlign w:val="center"/>
          </w:tcPr>
          <w:p>
            <w:pPr>
              <w:pStyle w:val="TableContents"/>
              <w:bidi w:val="0"/>
              <w:spacing w:before="0" w:after="283"/>
              <w:jc w:val="left"/>
              <w:rPr/>
            </w:pPr>
            <w:r>
              <w:rPr/>
              <w:t xml:space="preserve">1.3 </w:t>
            </w:r>
          </w:p>
        </w:tc>
        <w:tc>
          <w:tcPr>
            <w:tcW w:w="2792" w:type="dxa"/>
            <w:tcBorders/>
            <w:vAlign w:val="center"/>
          </w:tcPr>
          <w:p>
            <w:pPr>
              <w:pStyle w:val="TableContents"/>
              <w:bidi w:val="0"/>
              <w:spacing w:before="0" w:after="283"/>
              <w:jc w:val="left"/>
              <w:rPr/>
            </w:pPr>
            <w:r>
              <w:rPr/>
              <w:t xml:space="preserve">&lt; 0.1 </w:t>
            </w:r>
          </w:p>
        </w:tc>
      </w:tr>
      <w:tr>
        <w:trPr/>
        <w:tc>
          <w:tcPr>
            <w:tcW w:w="2890" w:type="dxa"/>
            <w:tcBorders/>
            <w:vAlign w:val="center"/>
          </w:tcPr>
          <w:p>
            <w:pPr>
              <w:pStyle w:val="TableContents"/>
              <w:bidi w:val="0"/>
              <w:spacing w:before="0" w:after="283"/>
              <w:jc w:val="left"/>
              <w:rPr/>
            </w:pPr>
            <w:r>
              <w:rPr/>
              <w:t xml:space="preserve">Mansaari </w:t>
            </w:r>
          </w:p>
        </w:tc>
        <w:tc>
          <w:tcPr>
            <w:tcW w:w="1885" w:type="dxa"/>
            <w:tcBorders/>
            <w:vAlign w:val="center"/>
          </w:tcPr>
          <w:p>
            <w:pPr>
              <w:pStyle w:val="TableContents"/>
              <w:bidi w:val="0"/>
              <w:spacing w:before="0" w:after="283"/>
              <w:jc w:val="left"/>
              <w:rPr/>
            </w:pPr>
            <w:r>
              <w:rPr/>
              <w:t xml:space="preserve">&lt; 1,000 </w:t>
            </w:r>
          </w:p>
        </w:tc>
        <w:tc>
          <w:tcPr>
            <w:tcW w:w="2638" w:type="dxa"/>
            <w:tcBorders/>
            <w:vAlign w:val="center"/>
          </w:tcPr>
          <w:p>
            <w:pPr>
              <w:pStyle w:val="TableContents"/>
              <w:bidi w:val="0"/>
              <w:spacing w:before="0" w:after="283"/>
              <w:jc w:val="left"/>
              <w:rPr/>
            </w:pPr>
            <w:r>
              <w:rPr/>
              <w:t xml:space="preserve">0.2 </w:t>
            </w:r>
          </w:p>
        </w:tc>
        <w:tc>
          <w:tcPr>
            <w:tcW w:w="2792" w:type="dxa"/>
            <w:tcBorders/>
            <w:vAlign w:val="center"/>
          </w:tcPr>
          <w:p>
            <w:pPr>
              <w:pStyle w:val="TableContents"/>
              <w:bidi w:val="0"/>
              <w:spacing w:before="0" w:after="283"/>
              <w:jc w:val="left"/>
              <w:rPr/>
            </w:pPr>
            <w:r>
              <w:rPr/>
              <w:t xml:space="preserve">&lt; 0.1 </w:t>
            </w:r>
          </w:p>
        </w:tc>
      </w:tr>
      <w:tr>
        <w:trPr/>
        <w:tc>
          <w:tcPr>
            <w:tcW w:w="2890" w:type="dxa"/>
            <w:tcBorders/>
            <w:vAlign w:val="center"/>
          </w:tcPr>
          <w:p>
            <w:pPr>
              <w:pStyle w:val="TableContents"/>
              <w:bidi w:val="0"/>
              <w:spacing w:before="0" w:after="283"/>
              <w:jc w:val="left"/>
              <w:rPr/>
            </w:pPr>
            <w:r>
              <w:rPr/>
              <w:t xml:space="preserve">Israel </w:t>
            </w:r>
          </w:p>
        </w:tc>
        <w:tc>
          <w:tcPr>
            <w:tcW w:w="1885" w:type="dxa"/>
            <w:tcBorders/>
            <w:vAlign w:val="center"/>
          </w:tcPr>
          <w:p>
            <w:pPr>
              <w:pStyle w:val="TableContents"/>
              <w:bidi w:val="0"/>
              <w:spacing w:before="0" w:after="283"/>
              <w:jc w:val="left"/>
              <w:rPr/>
            </w:pPr>
            <w:r>
              <w:rPr/>
              <w:t xml:space="preserve">1,287,000 </w:t>
            </w:r>
          </w:p>
        </w:tc>
        <w:tc>
          <w:tcPr>
            <w:tcW w:w="2638" w:type="dxa"/>
            <w:tcBorders/>
            <w:vAlign w:val="center"/>
          </w:tcPr>
          <w:p>
            <w:pPr>
              <w:pStyle w:val="TableContents"/>
              <w:bidi w:val="0"/>
              <w:spacing w:before="0" w:after="283"/>
              <w:jc w:val="left"/>
              <w:rPr/>
            </w:pPr>
            <w:r>
              <w:rPr/>
              <w:t xml:space="preserve">17.7 </w:t>
            </w:r>
          </w:p>
        </w:tc>
        <w:tc>
          <w:tcPr>
            <w:tcW w:w="2792" w:type="dxa"/>
            <w:tcBorders/>
            <w:vAlign w:val="center"/>
          </w:tcPr>
          <w:p>
            <w:pPr>
              <w:pStyle w:val="TableContents"/>
              <w:bidi w:val="0"/>
              <w:spacing w:before="0" w:after="283"/>
              <w:jc w:val="left"/>
              <w:rPr/>
            </w:pPr>
            <w:r>
              <w:rPr/>
              <w:t xml:space="preserve">0.1 </w:t>
            </w:r>
          </w:p>
        </w:tc>
      </w:tr>
      <w:tr>
        <w:trPr/>
        <w:tc>
          <w:tcPr>
            <w:tcW w:w="2890" w:type="dxa"/>
            <w:tcBorders/>
            <w:vAlign w:val="center"/>
          </w:tcPr>
          <w:p>
            <w:pPr>
              <w:pStyle w:val="TableContents"/>
              <w:bidi w:val="0"/>
              <w:spacing w:before="0" w:after="283"/>
              <w:jc w:val="left"/>
              <w:rPr/>
            </w:pPr>
            <w:r>
              <w:rPr/>
              <w:t xml:space="preserve">Italia </w:t>
            </w:r>
          </w:p>
        </w:tc>
        <w:tc>
          <w:tcPr>
            <w:tcW w:w="1885" w:type="dxa"/>
            <w:tcBorders/>
            <w:vAlign w:val="center"/>
          </w:tcPr>
          <w:p>
            <w:pPr>
              <w:pStyle w:val="TableContents"/>
              <w:bidi w:val="0"/>
              <w:spacing w:before="0" w:after="283"/>
              <w:jc w:val="left"/>
              <w:rPr/>
            </w:pPr>
            <w:r>
              <w:rPr/>
              <w:t xml:space="preserve">2,220,000 </w:t>
            </w:r>
          </w:p>
        </w:tc>
        <w:tc>
          <w:tcPr>
            <w:tcW w:w="2638" w:type="dxa"/>
            <w:tcBorders/>
            <w:vAlign w:val="center"/>
          </w:tcPr>
          <w:p>
            <w:pPr>
              <w:pStyle w:val="TableContents"/>
              <w:bidi w:val="0"/>
              <w:spacing w:before="0" w:after="283"/>
              <w:jc w:val="left"/>
              <w:rPr/>
            </w:pPr>
            <w:r>
              <w:rPr/>
              <w:t xml:space="preserve">3.7 </w:t>
            </w:r>
          </w:p>
        </w:tc>
        <w:tc>
          <w:tcPr>
            <w:tcW w:w="2792" w:type="dxa"/>
            <w:tcBorders/>
            <w:vAlign w:val="center"/>
          </w:tcPr>
          <w:p>
            <w:pPr>
              <w:pStyle w:val="TableContents"/>
              <w:bidi w:val="0"/>
              <w:spacing w:before="0" w:after="283"/>
              <w:jc w:val="left"/>
              <w:rPr/>
            </w:pPr>
            <w:r>
              <w:rPr/>
              <w:t xml:space="preserve">0.1 </w:t>
            </w:r>
          </w:p>
        </w:tc>
      </w:tr>
      <w:tr>
        <w:trPr/>
        <w:tc>
          <w:tcPr>
            <w:tcW w:w="2890" w:type="dxa"/>
            <w:tcBorders/>
            <w:vAlign w:val="center"/>
          </w:tcPr>
          <w:p>
            <w:pPr>
              <w:pStyle w:val="TableContents"/>
              <w:bidi w:val="0"/>
              <w:spacing w:before="0" w:after="283"/>
              <w:jc w:val="left"/>
              <w:rPr/>
            </w:pPr>
            <w:r>
              <w:rPr/>
              <w:t xml:space="preserve">Jamaika </w:t>
            </w:r>
          </w:p>
        </w:tc>
        <w:tc>
          <w:tcPr>
            <w:tcW w:w="1885" w:type="dxa"/>
            <w:tcBorders/>
            <w:vAlign w:val="center"/>
          </w:tcPr>
          <w:p>
            <w:pPr>
              <w:pStyle w:val="TableContents"/>
              <w:bidi w:val="0"/>
              <w:spacing w:before="0" w:after="283"/>
              <w:jc w:val="left"/>
              <w:rPr/>
            </w:pPr>
            <w:r>
              <w:rPr/>
              <w:t xml:space="preserve">1,000 </w:t>
            </w:r>
          </w:p>
        </w:tc>
        <w:tc>
          <w:tcPr>
            <w:tcW w:w="2638" w:type="dxa"/>
            <w:tcBorders/>
            <w:vAlign w:val="center"/>
          </w:tcPr>
          <w:p>
            <w:pPr>
              <w:pStyle w:val="TableContents"/>
              <w:bidi w:val="0"/>
              <w:spacing w:before="0" w:after="283"/>
              <w:jc w:val="left"/>
              <w:rPr/>
            </w:pPr>
            <w:r>
              <w:rPr/>
              <w:t xml:space="preserve">&lt; 0.1 </w:t>
            </w:r>
          </w:p>
        </w:tc>
        <w:tc>
          <w:tcPr>
            <w:tcW w:w="2792" w:type="dxa"/>
            <w:tcBorders/>
            <w:vAlign w:val="center"/>
          </w:tcPr>
          <w:p>
            <w:pPr>
              <w:pStyle w:val="TableContents"/>
              <w:bidi w:val="0"/>
              <w:spacing w:before="0" w:after="283"/>
              <w:jc w:val="left"/>
              <w:rPr/>
            </w:pPr>
            <w:r>
              <w:rPr/>
              <w:t xml:space="preserve">&lt; 0.1 </w:t>
            </w:r>
          </w:p>
        </w:tc>
      </w:tr>
      <w:tr>
        <w:trPr/>
        <w:tc>
          <w:tcPr>
            <w:tcW w:w="2890" w:type="dxa"/>
            <w:tcBorders/>
            <w:vAlign w:val="center"/>
          </w:tcPr>
          <w:p>
            <w:pPr>
              <w:pStyle w:val="TableContents"/>
              <w:bidi w:val="0"/>
              <w:spacing w:before="0" w:after="283"/>
              <w:jc w:val="left"/>
              <w:rPr/>
            </w:pPr>
            <w:r>
              <w:rPr/>
              <w:t xml:space="preserve">Japani </w:t>
            </w:r>
          </w:p>
        </w:tc>
        <w:tc>
          <w:tcPr>
            <w:tcW w:w="1885" w:type="dxa"/>
            <w:tcBorders/>
            <w:vAlign w:val="center"/>
          </w:tcPr>
          <w:p>
            <w:pPr>
              <w:pStyle w:val="TableContents"/>
              <w:bidi w:val="0"/>
              <w:spacing w:before="0" w:after="283"/>
              <w:jc w:val="left"/>
              <w:rPr/>
            </w:pPr>
            <w:r>
              <w:rPr/>
              <w:t xml:space="preserve">185,000 </w:t>
            </w:r>
          </w:p>
        </w:tc>
        <w:tc>
          <w:tcPr>
            <w:tcW w:w="2638" w:type="dxa"/>
            <w:tcBorders/>
            <w:vAlign w:val="center"/>
          </w:tcPr>
          <w:p>
            <w:pPr>
              <w:pStyle w:val="TableContents"/>
              <w:bidi w:val="0"/>
              <w:spacing w:before="0" w:after="283"/>
              <w:jc w:val="left"/>
              <w:rPr/>
            </w:pPr>
            <w:r>
              <w:rPr/>
              <w:t xml:space="preserve">0.1 </w:t>
            </w:r>
          </w:p>
        </w:tc>
        <w:tc>
          <w:tcPr>
            <w:tcW w:w="2792" w:type="dxa"/>
            <w:tcBorders/>
            <w:vAlign w:val="center"/>
          </w:tcPr>
          <w:p>
            <w:pPr>
              <w:pStyle w:val="TableContents"/>
              <w:bidi w:val="0"/>
              <w:spacing w:before="0" w:after="283"/>
              <w:jc w:val="left"/>
              <w:rPr/>
            </w:pPr>
            <w:r>
              <w:rPr/>
              <w:t xml:space="preserve">&lt; 0.1 </w:t>
            </w:r>
          </w:p>
        </w:tc>
      </w:tr>
      <w:tr>
        <w:trPr/>
        <w:tc>
          <w:tcPr>
            <w:tcW w:w="2890" w:type="dxa"/>
            <w:tcBorders/>
            <w:vAlign w:val="center"/>
          </w:tcPr>
          <w:p>
            <w:pPr>
              <w:pStyle w:val="TableContents"/>
              <w:bidi w:val="0"/>
              <w:spacing w:before="0" w:after="283"/>
              <w:jc w:val="left"/>
              <w:rPr/>
            </w:pPr>
            <w:r>
              <w:rPr/>
              <w:t xml:space="preserve">Jordan </w:t>
            </w:r>
          </w:p>
        </w:tc>
        <w:tc>
          <w:tcPr>
            <w:tcW w:w="1885" w:type="dxa"/>
            <w:tcBorders/>
            <w:vAlign w:val="center"/>
          </w:tcPr>
          <w:p>
            <w:pPr>
              <w:pStyle w:val="TableContents"/>
              <w:bidi w:val="0"/>
              <w:spacing w:before="0" w:after="283"/>
              <w:jc w:val="left"/>
              <w:rPr/>
            </w:pPr>
            <w:r>
              <w:rPr/>
              <w:t xml:space="preserve">6,397,000 </w:t>
            </w:r>
          </w:p>
        </w:tc>
        <w:tc>
          <w:tcPr>
            <w:tcW w:w="2638" w:type="dxa"/>
            <w:tcBorders/>
            <w:vAlign w:val="center"/>
          </w:tcPr>
          <w:p>
            <w:pPr>
              <w:pStyle w:val="TableContents"/>
              <w:bidi w:val="0"/>
              <w:spacing w:before="0" w:after="283"/>
              <w:jc w:val="left"/>
              <w:rPr/>
            </w:pPr>
            <w:r>
              <w:rPr/>
              <w:t xml:space="preserve">93.8 </w:t>
            </w:r>
          </w:p>
        </w:tc>
        <w:tc>
          <w:tcPr>
            <w:tcW w:w="2792" w:type="dxa"/>
            <w:tcBorders/>
            <w:vAlign w:val="center"/>
          </w:tcPr>
          <w:p>
            <w:pPr>
              <w:pStyle w:val="TableContents"/>
              <w:bidi w:val="0"/>
              <w:spacing w:before="0" w:after="283"/>
              <w:jc w:val="left"/>
              <w:rPr/>
            </w:pPr>
            <w:r>
              <w:rPr/>
              <w:t xml:space="preserve">0.4 </w:t>
            </w:r>
          </w:p>
        </w:tc>
      </w:tr>
      <w:tr>
        <w:trPr/>
        <w:tc>
          <w:tcPr>
            <w:tcW w:w="2890" w:type="dxa"/>
            <w:tcBorders/>
            <w:vAlign w:val="center"/>
          </w:tcPr>
          <w:p>
            <w:pPr>
              <w:pStyle w:val="TableContents"/>
              <w:bidi w:val="0"/>
              <w:spacing w:before="0" w:after="283"/>
              <w:jc w:val="left"/>
              <w:rPr/>
            </w:pPr>
            <w:r>
              <w:rPr/>
              <w:t xml:space="preserve">Kazakstan </w:t>
            </w:r>
          </w:p>
        </w:tc>
        <w:tc>
          <w:tcPr>
            <w:tcW w:w="1885" w:type="dxa"/>
            <w:tcBorders/>
            <w:vAlign w:val="center"/>
          </w:tcPr>
          <w:p>
            <w:pPr>
              <w:pStyle w:val="TableContents"/>
              <w:bidi w:val="0"/>
              <w:spacing w:before="0" w:after="283"/>
              <w:jc w:val="left"/>
              <w:rPr/>
            </w:pPr>
            <w:r>
              <w:rPr/>
              <w:t xml:space="preserve">11,200,000 </w:t>
            </w:r>
          </w:p>
        </w:tc>
        <w:tc>
          <w:tcPr>
            <w:tcW w:w="2638" w:type="dxa"/>
            <w:tcBorders/>
            <w:vAlign w:val="center"/>
          </w:tcPr>
          <w:p>
            <w:pPr>
              <w:pStyle w:val="TableContents"/>
              <w:bidi w:val="0"/>
              <w:spacing w:before="0" w:after="283"/>
              <w:jc w:val="left"/>
              <w:rPr/>
            </w:pPr>
            <w:r>
              <w:rPr/>
              <w:t xml:space="preserve">70,2 (virallinen väestönlaskenta) </w:t>
            </w:r>
          </w:p>
        </w:tc>
        <w:tc>
          <w:tcPr>
            <w:tcW w:w="2792" w:type="dxa"/>
            <w:tcBorders/>
            <w:vAlign w:val="center"/>
          </w:tcPr>
          <w:p>
            <w:pPr>
              <w:pStyle w:val="TableContents"/>
              <w:bidi w:val="0"/>
              <w:spacing w:before="0" w:after="283"/>
              <w:jc w:val="left"/>
              <w:rPr/>
            </w:pPr>
            <w:r>
              <w:rPr/>
              <w:t xml:space="preserve">0.5 </w:t>
            </w:r>
          </w:p>
        </w:tc>
      </w:tr>
      <w:tr>
        <w:trPr/>
        <w:tc>
          <w:tcPr>
            <w:tcW w:w="2890" w:type="dxa"/>
            <w:tcBorders/>
            <w:vAlign w:val="center"/>
          </w:tcPr>
          <w:p>
            <w:pPr>
              <w:pStyle w:val="TableContents"/>
              <w:bidi w:val="0"/>
              <w:spacing w:before="0" w:after="283"/>
              <w:jc w:val="left"/>
              <w:rPr/>
            </w:pPr>
            <w:r>
              <w:rPr/>
              <w:t xml:space="preserve">Kenia </w:t>
            </w:r>
          </w:p>
        </w:tc>
        <w:tc>
          <w:tcPr>
            <w:tcW w:w="1885" w:type="dxa"/>
            <w:tcBorders/>
            <w:vAlign w:val="center"/>
          </w:tcPr>
          <w:p>
            <w:pPr>
              <w:pStyle w:val="TableContents"/>
              <w:bidi w:val="0"/>
              <w:spacing w:before="0" w:after="283"/>
              <w:jc w:val="left"/>
              <w:rPr/>
            </w:pPr>
            <w:r>
              <w:rPr/>
              <w:t xml:space="preserve">2,868,000 </w:t>
            </w:r>
          </w:p>
        </w:tc>
        <w:tc>
          <w:tcPr>
            <w:tcW w:w="2638" w:type="dxa"/>
            <w:tcBorders/>
            <w:vAlign w:val="center"/>
          </w:tcPr>
          <w:p>
            <w:pPr>
              <w:pStyle w:val="TableContents"/>
              <w:bidi w:val="0"/>
              <w:spacing w:before="0" w:after="283"/>
              <w:jc w:val="left"/>
              <w:rPr/>
            </w:pPr>
            <w:r>
              <w:rPr/>
              <w:t xml:space="preserve">10 </w:t>
            </w:r>
          </w:p>
        </w:tc>
        <w:tc>
          <w:tcPr>
            <w:tcW w:w="2792" w:type="dxa"/>
            <w:tcBorders/>
            <w:vAlign w:val="center"/>
          </w:tcPr>
          <w:p>
            <w:pPr>
              <w:pStyle w:val="TableContents"/>
              <w:bidi w:val="0"/>
              <w:spacing w:before="0" w:after="283"/>
              <w:jc w:val="left"/>
              <w:rPr/>
            </w:pPr>
            <w:r>
              <w:rPr/>
              <w:t xml:space="preserve">0.2 </w:t>
            </w:r>
          </w:p>
        </w:tc>
      </w:tr>
      <w:tr>
        <w:trPr/>
        <w:tc>
          <w:tcPr>
            <w:tcW w:w="2890" w:type="dxa"/>
            <w:tcBorders/>
            <w:vAlign w:val="center"/>
          </w:tcPr>
          <w:p>
            <w:pPr>
              <w:pStyle w:val="TableContents"/>
              <w:bidi w:val="0"/>
              <w:spacing w:before="0" w:after="283"/>
              <w:jc w:val="left"/>
              <w:rPr/>
            </w:pPr>
            <w:r>
              <w:rPr/>
              <w:t xml:space="preserve">Kiribati </w:t>
            </w:r>
          </w:p>
        </w:tc>
        <w:tc>
          <w:tcPr>
            <w:tcW w:w="1885" w:type="dxa"/>
            <w:tcBorders/>
            <w:vAlign w:val="center"/>
          </w:tcPr>
          <w:p>
            <w:pPr>
              <w:pStyle w:val="TableContents"/>
              <w:bidi w:val="0"/>
              <w:spacing w:before="0" w:after="283"/>
              <w:jc w:val="left"/>
              <w:rPr/>
            </w:pPr>
            <w:r>
              <w:rPr/>
              <w:t xml:space="preserve">&lt; 1,000 </w:t>
            </w:r>
          </w:p>
        </w:tc>
        <w:tc>
          <w:tcPr>
            <w:tcW w:w="2638" w:type="dxa"/>
            <w:tcBorders/>
            <w:vAlign w:val="center"/>
          </w:tcPr>
          <w:p>
            <w:pPr>
              <w:pStyle w:val="TableContents"/>
              <w:bidi w:val="0"/>
              <w:spacing w:before="0" w:after="283"/>
              <w:jc w:val="left"/>
              <w:rPr/>
            </w:pPr>
            <w:r>
              <w:rPr/>
              <w:t xml:space="preserve">&lt; 0.1 </w:t>
            </w:r>
          </w:p>
        </w:tc>
        <w:tc>
          <w:tcPr>
            <w:tcW w:w="2792" w:type="dxa"/>
            <w:tcBorders/>
            <w:vAlign w:val="center"/>
          </w:tcPr>
          <w:p>
            <w:pPr>
              <w:pStyle w:val="TableContents"/>
              <w:bidi w:val="0"/>
              <w:spacing w:before="0" w:after="283"/>
              <w:jc w:val="left"/>
              <w:rPr/>
            </w:pPr>
            <w:r>
              <w:rPr/>
              <w:t xml:space="preserve">&lt; 0.1 </w:t>
            </w:r>
          </w:p>
        </w:tc>
      </w:tr>
      <w:tr>
        <w:trPr/>
        <w:tc>
          <w:tcPr>
            <w:tcW w:w="2890" w:type="dxa"/>
            <w:tcBorders/>
            <w:vAlign w:val="center"/>
          </w:tcPr>
          <w:p>
            <w:pPr>
              <w:pStyle w:val="TableContents"/>
              <w:bidi w:val="0"/>
              <w:spacing w:before="0" w:after="283"/>
              <w:jc w:val="left"/>
              <w:rPr/>
            </w:pPr>
            <w:r>
              <w:rPr/>
              <w:t xml:space="preserve">Kosovo </w:t>
            </w:r>
          </w:p>
        </w:tc>
        <w:tc>
          <w:tcPr>
            <w:tcW w:w="1885" w:type="dxa"/>
            <w:tcBorders/>
            <w:vAlign w:val="center"/>
          </w:tcPr>
          <w:p>
            <w:pPr>
              <w:pStyle w:val="TableContents"/>
              <w:bidi w:val="0"/>
              <w:spacing w:before="0" w:after="283"/>
              <w:jc w:val="left"/>
              <w:rPr/>
            </w:pPr>
            <w:r>
              <w:rPr/>
              <w:t xml:space="preserve">1,584,000 </w:t>
            </w:r>
          </w:p>
        </w:tc>
        <w:tc>
          <w:tcPr>
            <w:tcW w:w="2638" w:type="dxa"/>
            <w:tcBorders/>
            <w:vAlign w:val="center"/>
          </w:tcPr>
          <w:p>
            <w:pPr>
              <w:pStyle w:val="TableContents"/>
              <w:bidi w:val="0"/>
              <w:spacing w:before="0" w:after="283"/>
              <w:jc w:val="left"/>
              <w:rPr/>
            </w:pPr>
            <w:r>
              <w:rPr/>
              <w:t xml:space="preserve">95.6 </w:t>
            </w:r>
          </w:p>
        </w:tc>
        <w:tc>
          <w:tcPr>
            <w:tcW w:w="2792" w:type="dxa"/>
            <w:tcBorders/>
            <w:vAlign w:val="center"/>
          </w:tcPr>
          <w:p>
            <w:pPr>
              <w:pStyle w:val="TableContents"/>
              <w:bidi w:val="0"/>
              <w:spacing w:before="0" w:after="283"/>
              <w:jc w:val="left"/>
              <w:rPr/>
            </w:pPr>
            <w:r>
              <w:rPr/>
              <w:t xml:space="preserve">0.1 </w:t>
            </w:r>
          </w:p>
        </w:tc>
      </w:tr>
      <w:tr>
        <w:trPr/>
        <w:tc>
          <w:tcPr>
            <w:tcW w:w="2890" w:type="dxa"/>
            <w:tcBorders/>
            <w:vAlign w:val="center"/>
          </w:tcPr>
          <w:p>
            <w:pPr>
              <w:pStyle w:val="TableContents"/>
              <w:bidi w:val="0"/>
              <w:spacing w:before="0" w:after="283"/>
              <w:jc w:val="left"/>
              <w:rPr/>
            </w:pPr>
            <w:r>
              <w:rPr/>
              <w:t xml:space="preserve">Kuwait </w:t>
            </w:r>
          </w:p>
        </w:tc>
        <w:tc>
          <w:tcPr>
            <w:tcW w:w="1885" w:type="dxa"/>
            <w:tcBorders/>
            <w:vAlign w:val="center"/>
          </w:tcPr>
          <w:p>
            <w:pPr>
              <w:pStyle w:val="TableContents"/>
              <w:bidi w:val="0"/>
              <w:spacing w:before="0" w:after="283"/>
              <w:jc w:val="left"/>
              <w:rPr/>
            </w:pPr>
            <w:r>
              <w:rPr/>
              <w:t xml:space="preserve">2,636,000 </w:t>
            </w:r>
          </w:p>
        </w:tc>
        <w:tc>
          <w:tcPr>
            <w:tcW w:w="2638" w:type="dxa"/>
            <w:tcBorders/>
            <w:vAlign w:val="center"/>
          </w:tcPr>
          <w:p>
            <w:pPr>
              <w:pStyle w:val="TableContents"/>
              <w:bidi w:val="0"/>
              <w:spacing w:before="0" w:after="283"/>
              <w:jc w:val="left"/>
              <w:rPr/>
            </w:pPr>
            <w:r>
              <w:rPr/>
              <w:t xml:space="preserve">74.1 </w:t>
            </w:r>
          </w:p>
        </w:tc>
        <w:tc>
          <w:tcPr>
            <w:tcW w:w="2792" w:type="dxa"/>
            <w:tcBorders/>
            <w:vAlign w:val="center"/>
          </w:tcPr>
          <w:p>
            <w:pPr>
              <w:pStyle w:val="TableContents"/>
              <w:bidi w:val="0"/>
              <w:spacing w:before="0" w:after="283"/>
              <w:jc w:val="left"/>
              <w:rPr/>
            </w:pPr>
            <w:r>
              <w:rPr/>
              <w:t xml:space="preserve">0.2 </w:t>
            </w:r>
          </w:p>
        </w:tc>
      </w:tr>
      <w:tr>
        <w:trPr/>
        <w:tc>
          <w:tcPr>
            <w:tcW w:w="2890" w:type="dxa"/>
            <w:tcBorders/>
            <w:vAlign w:val="center"/>
          </w:tcPr>
          <w:p>
            <w:pPr>
              <w:pStyle w:val="TableContents"/>
              <w:bidi w:val="0"/>
              <w:spacing w:before="0" w:after="283"/>
              <w:jc w:val="left"/>
              <w:rPr/>
            </w:pPr>
            <w:r>
              <w:rPr/>
              <w:t xml:space="preserve">Kirgisia </w:t>
            </w:r>
          </w:p>
        </w:tc>
        <w:tc>
          <w:tcPr>
            <w:tcW w:w="1885" w:type="dxa"/>
            <w:tcBorders/>
            <w:vAlign w:val="center"/>
          </w:tcPr>
          <w:p>
            <w:pPr>
              <w:pStyle w:val="TableContents"/>
              <w:bidi w:val="0"/>
              <w:spacing w:before="0" w:after="283"/>
              <w:jc w:val="left"/>
              <w:rPr/>
            </w:pPr>
            <w:r>
              <w:rPr/>
              <w:t xml:space="preserve">4,927,000 </w:t>
            </w:r>
          </w:p>
        </w:tc>
        <w:tc>
          <w:tcPr>
            <w:tcW w:w="2638" w:type="dxa"/>
            <w:tcBorders/>
            <w:vAlign w:val="center"/>
          </w:tcPr>
          <w:p>
            <w:pPr>
              <w:pStyle w:val="TableContents"/>
              <w:bidi w:val="0"/>
              <w:spacing w:before="0" w:after="283"/>
              <w:jc w:val="left"/>
              <w:rPr/>
            </w:pPr>
            <w:r>
              <w:rPr/>
              <w:t xml:space="preserve">88.8 </w:t>
            </w:r>
          </w:p>
        </w:tc>
        <w:tc>
          <w:tcPr>
            <w:tcW w:w="2792" w:type="dxa"/>
            <w:tcBorders/>
            <w:vAlign w:val="center"/>
          </w:tcPr>
          <w:p>
            <w:pPr>
              <w:pStyle w:val="TableContents"/>
              <w:bidi w:val="0"/>
              <w:spacing w:before="0" w:after="283"/>
              <w:jc w:val="left"/>
              <w:rPr/>
            </w:pPr>
            <w:r>
              <w:rPr/>
              <w:t xml:space="preserve">0.3 </w:t>
            </w:r>
          </w:p>
        </w:tc>
      </w:tr>
      <w:tr>
        <w:trPr/>
        <w:tc>
          <w:tcPr>
            <w:tcW w:w="2890" w:type="dxa"/>
            <w:tcBorders/>
            <w:vAlign w:val="center"/>
          </w:tcPr>
          <w:p>
            <w:pPr>
              <w:pStyle w:val="TableContents"/>
              <w:bidi w:val="0"/>
              <w:spacing w:before="0" w:after="283"/>
              <w:jc w:val="left"/>
              <w:rPr/>
            </w:pPr>
            <w:r>
              <w:rPr/>
              <w:t xml:space="preserve">Laos </w:t>
            </w:r>
          </w:p>
        </w:tc>
        <w:tc>
          <w:tcPr>
            <w:tcW w:w="1885" w:type="dxa"/>
            <w:tcBorders/>
            <w:vAlign w:val="center"/>
          </w:tcPr>
          <w:p>
            <w:pPr>
              <w:pStyle w:val="TableContents"/>
              <w:bidi w:val="0"/>
              <w:spacing w:before="0" w:after="283"/>
              <w:jc w:val="left"/>
              <w:rPr/>
            </w:pPr>
            <w:r>
              <w:rPr/>
              <w:t xml:space="preserve">1,000 </w:t>
            </w:r>
          </w:p>
        </w:tc>
        <w:tc>
          <w:tcPr>
            <w:tcW w:w="2638" w:type="dxa"/>
            <w:tcBorders/>
            <w:vAlign w:val="center"/>
          </w:tcPr>
          <w:p>
            <w:pPr>
              <w:pStyle w:val="TableContents"/>
              <w:bidi w:val="0"/>
              <w:spacing w:before="0" w:after="283"/>
              <w:jc w:val="left"/>
              <w:rPr/>
            </w:pPr>
            <w:r>
              <w:rPr/>
              <w:t xml:space="preserve">&lt; 0.1 </w:t>
            </w:r>
          </w:p>
        </w:tc>
        <w:tc>
          <w:tcPr>
            <w:tcW w:w="2792" w:type="dxa"/>
            <w:tcBorders/>
            <w:vAlign w:val="center"/>
          </w:tcPr>
          <w:p>
            <w:pPr>
              <w:pStyle w:val="TableContents"/>
              <w:bidi w:val="0"/>
              <w:spacing w:before="0" w:after="283"/>
              <w:jc w:val="left"/>
              <w:rPr/>
            </w:pPr>
            <w:r>
              <w:rPr/>
              <w:t xml:space="preserve">&lt; 0.1 </w:t>
            </w:r>
          </w:p>
        </w:tc>
      </w:tr>
      <w:tr>
        <w:trPr/>
        <w:tc>
          <w:tcPr>
            <w:tcW w:w="2890" w:type="dxa"/>
            <w:tcBorders/>
            <w:vAlign w:val="center"/>
          </w:tcPr>
          <w:p>
            <w:pPr>
              <w:pStyle w:val="TableContents"/>
              <w:bidi w:val="0"/>
              <w:spacing w:before="0" w:after="283"/>
              <w:jc w:val="left"/>
              <w:rPr/>
            </w:pPr>
            <w:r>
              <w:rPr/>
              <w:t xml:space="preserve">Latvia </w:t>
            </w:r>
          </w:p>
        </w:tc>
        <w:tc>
          <w:tcPr>
            <w:tcW w:w="1885" w:type="dxa"/>
            <w:tcBorders/>
            <w:vAlign w:val="center"/>
          </w:tcPr>
          <w:p>
            <w:pPr>
              <w:pStyle w:val="TableContents"/>
              <w:bidi w:val="0"/>
              <w:spacing w:before="0" w:after="283"/>
              <w:jc w:val="left"/>
              <w:rPr/>
            </w:pPr>
            <w:r>
              <w:rPr/>
              <w:t xml:space="preserve">2,000 </w:t>
            </w:r>
          </w:p>
        </w:tc>
        <w:tc>
          <w:tcPr>
            <w:tcW w:w="2638" w:type="dxa"/>
            <w:tcBorders/>
            <w:vAlign w:val="center"/>
          </w:tcPr>
          <w:p>
            <w:pPr>
              <w:pStyle w:val="TableContents"/>
              <w:bidi w:val="0"/>
              <w:spacing w:before="0" w:after="283"/>
              <w:jc w:val="left"/>
              <w:rPr/>
            </w:pPr>
            <w:r>
              <w:rPr/>
              <w:t xml:space="preserve">0.1 </w:t>
            </w:r>
          </w:p>
        </w:tc>
        <w:tc>
          <w:tcPr>
            <w:tcW w:w="2792" w:type="dxa"/>
            <w:tcBorders/>
            <w:vAlign w:val="center"/>
          </w:tcPr>
          <w:p>
            <w:pPr>
              <w:pStyle w:val="TableContents"/>
              <w:bidi w:val="0"/>
              <w:spacing w:before="0" w:after="283"/>
              <w:jc w:val="left"/>
              <w:rPr/>
            </w:pPr>
            <w:r>
              <w:rPr/>
              <w:t xml:space="preserve">&lt; 0.1 </w:t>
            </w:r>
          </w:p>
        </w:tc>
      </w:tr>
      <w:tr>
        <w:trPr/>
        <w:tc>
          <w:tcPr>
            <w:tcW w:w="2890" w:type="dxa"/>
            <w:tcBorders/>
            <w:vAlign w:val="center"/>
          </w:tcPr>
          <w:p>
            <w:pPr>
              <w:pStyle w:val="TableContents"/>
              <w:bidi w:val="0"/>
              <w:spacing w:before="0" w:after="283"/>
              <w:jc w:val="left"/>
              <w:rPr/>
            </w:pPr>
            <w:r>
              <w:rPr/>
              <w:t xml:space="preserve">Libanon </w:t>
            </w:r>
          </w:p>
        </w:tc>
        <w:tc>
          <w:tcPr>
            <w:tcW w:w="1885" w:type="dxa"/>
            <w:tcBorders/>
            <w:vAlign w:val="center"/>
          </w:tcPr>
          <w:p>
            <w:pPr>
              <w:pStyle w:val="TableContents"/>
              <w:bidi w:val="0"/>
              <w:spacing w:before="0" w:after="283"/>
              <w:jc w:val="left"/>
              <w:rPr/>
            </w:pPr>
            <w:r>
              <w:rPr/>
              <w:t xml:space="preserve">2,542,000 </w:t>
            </w:r>
          </w:p>
        </w:tc>
        <w:tc>
          <w:tcPr>
            <w:tcW w:w="2638" w:type="dxa"/>
            <w:tcBorders/>
            <w:vAlign w:val="center"/>
          </w:tcPr>
          <w:p>
            <w:pPr>
              <w:pStyle w:val="TableContents"/>
              <w:bidi w:val="0"/>
              <w:spacing w:before="0" w:after="283"/>
              <w:jc w:val="left"/>
              <w:rPr/>
            </w:pPr>
            <w:r>
              <w:rPr/>
              <w:t xml:space="preserve">59.7 </w:t>
            </w:r>
          </w:p>
        </w:tc>
        <w:tc>
          <w:tcPr>
            <w:tcW w:w="2792" w:type="dxa"/>
            <w:tcBorders/>
            <w:vAlign w:val="center"/>
          </w:tcPr>
          <w:p>
            <w:pPr>
              <w:pStyle w:val="TableContents"/>
              <w:bidi w:val="0"/>
              <w:spacing w:before="0" w:after="283"/>
              <w:jc w:val="left"/>
              <w:rPr/>
            </w:pPr>
            <w:r>
              <w:rPr/>
              <w:t xml:space="preserve">0.2 </w:t>
            </w:r>
          </w:p>
        </w:tc>
      </w:tr>
      <w:tr>
        <w:trPr/>
        <w:tc>
          <w:tcPr>
            <w:tcW w:w="2890" w:type="dxa"/>
            <w:tcBorders/>
            <w:vAlign w:val="center"/>
          </w:tcPr>
          <w:p>
            <w:pPr>
              <w:pStyle w:val="TableContents"/>
              <w:bidi w:val="0"/>
              <w:spacing w:before="0" w:after="283"/>
              <w:jc w:val="left"/>
              <w:rPr/>
            </w:pPr>
            <w:r>
              <w:rPr/>
              <w:t xml:space="preserve">Lesotho </w:t>
            </w:r>
          </w:p>
        </w:tc>
        <w:tc>
          <w:tcPr>
            <w:tcW w:w="1885" w:type="dxa"/>
            <w:tcBorders/>
            <w:vAlign w:val="center"/>
          </w:tcPr>
          <w:p>
            <w:pPr>
              <w:pStyle w:val="TableContents"/>
              <w:bidi w:val="0"/>
              <w:spacing w:before="0" w:after="283"/>
              <w:jc w:val="left"/>
              <w:rPr/>
            </w:pPr>
            <w:r>
              <w:rPr/>
              <w:t xml:space="preserve">1,000 </w:t>
            </w:r>
          </w:p>
        </w:tc>
        <w:tc>
          <w:tcPr>
            <w:tcW w:w="2638" w:type="dxa"/>
            <w:tcBorders/>
            <w:vAlign w:val="center"/>
          </w:tcPr>
          <w:p>
            <w:pPr>
              <w:pStyle w:val="TableContents"/>
              <w:bidi w:val="0"/>
              <w:spacing w:before="0" w:after="283"/>
              <w:jc w:val="left"/>
              <w:rPr/>
            </w:pPr>
            <w:r>
              <w:rPr/>
              <w:t xml:space="preserve">&lt; 0.1 </w:t>
            </w:r>
          </w:p>
        </w:tc>
        <w:tc>
          <w:tcPr>
            <w:tcW w:w="2792" w:type="dxa"/>
            <w:tcBorders/>
            <w:vAlign w:val="center"/>
          </w:tcPr>
          <w:p>
            <w:pPr>
              <w:pStyle w:val="TableContents"/>
              <w:bidi w:val="0"/>
              <w:spacing w:before="0" w:after="283"/>
              <w:jc w:val="left"/>
              <w:rPr/>
            </w:pPr>
            <w:r>
              <w:rPr/>
              <w:t xml:space="preserve">&lt; 0.1 </w:t>
            </w:r>
          </w:p>
        </w:tc>
      </w:tr>
      <w:tr>
        <w:trPr/>
        <w:tc>
          <w:tcPr>
            <w:tcW w:w="2890" w:type="dxa"/>
            <w:tcBorders/>
            <w:vAlign w:val="center"/>
          </w:tcPr>
          <w:p>
            <w:pPr>
              <w:pStyle w:val="TableContents"/>
              <w:bidi w:val="0"/>
              <w:spacing w:before="0" w:after="283"/>
              <w:jc w:val="left"/>
              <w:rPr/>
            </w:pPr>
            <w:r>
              <w:rPr/>
              <w:t xml:space="preserve">Liberia </w:t>
            </w:r>
          </w:p>
        </w:tc>
        <w:tc>
          <w:tcPr>
            <w:tcW w:w="1885" w:type="dxa"/>
            <w:tcBorders/>
            <w:vAlign w:val="center"/>
          </w:tcPr>
          <w:p>
            <w:pPr>
              <w:pStyle w:val="TableContents"/>
              <w:bidi w:val="0"/>
              <w:spacing w:before="0" w:after="283"/>
              <w:jc w:val="left"/>
              <w:rPr/>
            </w:pPr>
            <w:r>
              <w:rPr/>
              <w:t xml:space="preserve">523,000 </w:t>
            </w:r>
          </w:p>
        </w:tc>
        <w:tc>
          <w:tcPr>
            <w:tcW w:w="2638" w:type="dxa"/>
            <w:tcBorders/>
            <w:vAlign w:val="center"/>
          </w:tcPr>
          <w:p>
            <w:pPr>
              <w:pStyle w:val="TableContents"/>
              <w:bidi w:val="0"/>
              <w:spacing w:before="0" w:after="283"/>
              <w:jc w:val="left"/>
              <w:rPr/>
            </w:pPr>
            <w:r>
              <w:rPr/>
              <w:t xml:space="preserve">12.8 </w:t>
            </w:r>
          </w:p>
        </w:tc>
        <w:tc>
          <w:tcPr>
            <w:tcW w:w="2792" w:type="dxa"/>
            <w:tcBorders/>
            <w:vAlign w:val="center"/>
          </w:tcPr>
          <w:p>
            <w:pPr>
              <w:pStyle w:val="TableContents"/>
              <w:bidi w:val="0"/>
              <w:spacing w:before="0" w:after="283"/>
              <w:jc w:val="left"/>
              <w:rPr/>
            </w:pPr>
            <w:r>
              <w:rPr/>
              <w:t xml:space="preserve">&lt; 0.1 </w:t>
            </w:r>
          </w:p>
        </w:tc>
      </w:tr>
      <w:tr>
        <w:trPr/>
        <w:tc>
          <w:tcPr>
            <w:tcW w:w="2890" w:type="dxa"/>
            <w:tcBorders/>
            <w:vAlign w:val="center"/>
          </w:tcPr>
          <w:p>
            <w:pPr>
              <w:pStyle w:val="TableContents"/>
              <w:bidi w:val="0"/>
              <w:spacing w:before="0" w:after="283"/>
              <w:jc w:val="left"/>
              <w:rPr/>
            </w:pPr>
            <w:r>
              <w:rPr/>
              <w:t xml:space="preserve">Libya </w:t>
            </w:r>
          </w:p>
        </w:tc>
        <w:tc>
          <w:tcPr>
            <w:tcW w:w="1885" w:type="dxa"/>
            <w:tcBorders/>
            <w:vAlign w:val="center"/>
          </w:tcPr>
          <w:p>
            <w:pPr>
              <w:pStyle w:val="TableContents"/>
              <w:bidi w:val="0"/>
              <w:spacing w:before="0" w:after="283"/>
              <w:jc w:val="left"/>
              <w:rPr/>
            </w:pPr>
            <w:r>
              <w:rPr/>
              <w:t xml:space="preserve">6,325,000 </w:t>
            </w:r>
          </w:p>
        </w:tc>
        <w:tc>
          <w:tcPr>
            <w:tcW w:w="2638" w:type="dxa"/>
            <w:tcBorders/>
            <w:vAlign w:val="center"/>
          </w:tcPr>
          <w:p>
            <w:pPr>
              <w:pStyle w:val="TableContents"/>
              <w:bidi w:val="0"/>
              <w:spacing w:before="0" w:after="283"/>
              <w:jc w:val="left"/>
              <w:rPr/>
            </w:pPr>
            <w:r>
              <w:rPr/>
              <w:t xml:space="preserve">96.6 </w:t>
            </w:r>
          </w:p>
        </w:tc>
        <w:tc>
          <w:tcPr>
            <w:tcW w:w="2792" w:type="dxa"/>
            <w:tcBorders/>
            <w:vAlign w:val="center"/>
          </w:tcPr>
          <w:p>
            <w:pPr>
              <w:pStyle w:val="TableContents"/>
              <w:bidi w:val="0"/>
              <w:spacing w:before="0" w:after="283"/>
              <w:jc w:val="left"/>
              <w:rPr/>
            </w:pPr>
            <w:r>
              <w:rPr/>
              <w:t xml:space="preserve">0.4 </w:t>
            </w:r>
          </w:p>
        </w:tc>
      </w:tr>
      <w:tr>
        <w:trPr/>
        <w:tc>
          <w:tcPr>
            <w:tcW w:w="2890" w:type="dxa"/>
            <w:tcBorders/>
            <w:vAlign w:val="center"/>
          </w:tcPr>
          <w:p>
            <w:pPr>
              <w:pStyle w:val="TableContents"/>
              <w:bidi w:val="0"/>
              <w:spacing w:before="0" w:after="283"/>
              <w:jc w:val="left"/>
              <w:rPr/>
            </w:pPr>
            <w:r>
              <w:rPr/>
              <w:t xml:space="preserve">Liechtenstein </w:t>
            </w:r>
          </w:p>
        </w:tc>
        <w:tc>
          <w:tcPr>
            <w:tcW w:w="1885" w:type="dxa"/>
            <w:tcBorders/>
            <w:vAlign w:val="center"/>
          </w:tcPr>
          <w:p>
            <w:pPr>
              <w:pStyle w:val="TableContents"/>
              <w:bidi w:val="0"/>
              <w:spacing w:before="0" w:after="283"/>
              <w:jc w:val="left"/>
              <w:rPr/>
            </w:pPr>
            <w:r>
              <w:rPr/>
              <w:t xml:space="preserve">2,000 </w:t>
            </w:r>
          </w:p>
        </w:tc>
        <w:tc>
          <w:tcPr>
            <w:tcW w:w="2638" w:type="dxa"/>
            <w:tcBorders/>
            <w:vAlign w:val="center"/>
          </w:tcPr>
          <w:p>
            <w:pPr>
              <w:pStyle w:val="TableContents"/>
              <w:bidi w:val="0"/>
              <w:spacing w:before="0" w:after="283"/>
              <w:jc w:val="left"/>
              <w:rPr/>
            </w:pPr>
            <w:r>
              <w:rPr/>
              <w:t xml:space="preserve">4.8 </w:t>
            </w:r>
          </w:p>
        </w:tc>
        <w:tc>
          <w:tcPr>
            <w:tcW w:w="2792" w:type="dxa"/>
            <w:tcBorders/>
            <w:vAlign w:val="center"/>
          </w:tcPr>
          <w:p>
            <w:pPr>
              <w:pStyle w:val="TableContents"/>
              <w:bidi w:val="0"/>
              <w:spacing w:before="0" w:after="283"/>
              <w:jc w:val="left"/>
              <w:rPr/>
            </w:pPr>
            <w:r>
              <w:rPr/>
              <w:t xml:space="preserve">&lt; 0.1 </w:t>
            </w:r>
          </w:p>
        </w:tc>
      </w:tr>
      <w:tr>
        <w:trPr/>
        <w:tc>
          <w:tcPr>
            <w:tcW w:w="2890" w:type="dxa"/>
            <w:tcBorders/>
            <w:vAlign w:val="center"/>
          </w:tcPr>
          <w:p>
            <w:pPr>
              <w:pStyle w:val="TableContents"/>
              <w:bidi w:val="0"/>
              <w:spacing w:before="0" w:after="283"/>
              <w:jc w:val="left"/>
              <w:rPr/>
            </w:pPr>
            <w:r>
              <w:rPr/>
              <w:t xml:space="preserve">Liettua </w:t>
            </w:r>
          </w:p>
        </w:tc>
        <w:tc>
          <w:tcPr>
            <w:tcW w:w="1885" w:type="dxa"/>
            <w:tcBorders/>
            <w:vAlign w:val="center"/>
          </w:tcPr>
          <w:p>
            <w:pPr>
              <w:pStyle w:val="TableContents"/>
              <w:bidi w:val="0"/>
              <w:spacing w:before="0" w:after="283"/>
              <w:jc w:val="left"/>
              <w:rPr/>
            </w:pPr>
            <w:r>
              <w:rPr/>
              <w:t xml:space="preserve">3,000 </w:t>
            </w:r>
          </w:p>
        </w:tc>
        <w:tc>
          <w:tcPr>
            <w:tcW w:w="2638" w:type="dxa"/>
            <w:tcBorders/>
            <w:vAlign w:val="center"/>
          </w:tcPr>
          <w:p>
            <w:pPr>
              <w:pStyle w:val="TableContents"/>
              <w:bidi w:val="0"/>
              <w:spacing w:before="0" w:after="283"/>
              <w:jc w:val="left"/>
              <w:rPr/>
            </w:pPr>
            <w:r>
              <w:rPr/>
              <w:t xml:space="preserve">0.1 </w:t>
            </w:r>
          </w:p>
        </w:tc>
        <w:tc>
          <w:tcPr>
            <w:tcW w:w="2792" w:type="dxa"/>
            <w:tcBorders/>
            <w:vAlign w:val="center"/>
          </w:tcPr>
          <w:p>
            <w:pPr>
              <w:pStyle w:val="TableContents"/>
              <w:bidi w:val="0"/>
              <w:spacing w:before="0" w:after="283"/>
              <w:jc w:val="left"/>
              <w:rPr/>
            </w:pPr>
            <w:r>
              <w:rPr/>
              <w:t xml:space="preserve">&lt; 0.1 </w:t>
            </w:r>
          </w:p>
        </w:tc>
      </w:tr>
      <w:tr>
        <w:trPr/>
        <w:tc>
          <w:tcPr>
            <w:tcW w:w="2890" w:type="dxa"/>
            <w:tcBorders/>
            <w:vAlign w:val="center"/>
          </w:tcPr>
          <w:p>
            <w:pPr>
              <w:pStyle w:val="TableContents"/>
              <w:bidi w:val="0"/>
              <w:spacing w:before="0" w:after="283"/>
              <w:jc w:val="left"/>
              <w:rPr/>
            </w:pPr>
            <w:r>
              <w:rPr/>
              <w:t xml:space="preserve">Luxemburg </w:t>
            </w:r>
          </w:p>
        </w:tc>
        <w:tc>
          <w:tcPr>
            <w:tcW w:w="1885" w:type="dxa"/>
            <w:tcBorders/>
            <w:vAlign w:val="center"/>
          </w:tcPr>
          <w:p>
            <w:pPr>
              <w:pStyle w:val="TableContents"/>
              <w:bidi w:val="0"/>
              <w:spacing w:before="0" w:after="283"/>
              <w:jc w:val="left"/>
              <w:rPr/>
            </w:pPr>
            <w:r>
              <w:rPr/>
              <w:t xml:space="preserve">11,000 </w:t>
            </w:r>
          </w:p>
        </w:tc>
        <w:tc>
          <w:tcPr>
            <w:tcW w:w="2638" w:type="dxa"/>
            <w:tcBorders/>
            <w:vAlign w:val="center"/>
          </w:tcPr>
          <w:p>
            <w:pPr>
              <w:pStyle w:val="TableContents"/>
              <w:bidi w:val="0"/>
              <w:spacing w:before="0" w:after="283"/>
              <w:jc w:val="left"/>
              <w:rPr/>
            </w:pPr>
            <w:r>
              <w:rPr/>
              <w:t xml:space="preserve">2.3 </w:t>
            </w:r>
          </w:p>
        </w:tc>
        <w:tc>
          <w:tcPr>
            <w:tcW w:w="2792" w:type="dxa"/>
            <w:tcBorders/>
            <w:vAlign w:val="center"/>
          </w:tcPr>
          <w:p>
            <w:pPr>
              <w:pStyle w:val="TableContents"/>
              <w:bidi w:val="0"/>
              <w:spacing w:before="0" w:after="283"/>
              <w:jc w:val="left"/>
              <w:rPr/>
            </w:pPr>
            <w:r>
              <w:rPr/>
              <w:t xml:space="preserve">&lt; 0.1 </w:t>
            </w:r>
          </w:p>
        </w:tc>
      </w:tr>
      <w:tr>
        <w:trPr/>
        <w:tc>
          <w:tcPr>
            <w:tcW w:w="2890" w:type="dxa"/>
            <w:tcBorders/>
            <w:vAlign w:val="center"/>
          </w:tcPr>
          <w:p>
            <w:pPr>
              <w:pStyle w:val="TableContents"/>
              <w:bidi w:val="0"/>
              <w:spacing w:before="0" w:after="283"/>
              <w:jc w:val="left"/>
              <w:rPr/>
            </w:pPr>
            <w:r>
              <w:rPr/>
              <w:t xml:space="preserve">Macao </w:t>
            </w:r>
          </w:p>
        </w:tc>
        <w:tc>
          <w:tcPr>
            <w:tcW w:w="1885" w:type="dxa"/>
            <w:tcBorders/>
            <w:vAlign w:val="center"/>
          </w:tcPr>
          <w:p>
            <w:pPr>
              <w:pStyle w:val="TableContents"/>
              <w:bidi w:val="0"/>
              <w:spacing w:before="0" w:after="283"/>
              <w:jc w:val="left"/>
              <w:rPr/>
            </w:pPr>
            <w:r>
              <w:rPr/>
              <w:t xml:space="preserve">&lt; 1,000 </w:t>
            </w:r>
          </w:p>
        </w:tc>
        <w:tc>
          <w:tcPr>
            <w:tcW w:w="2638" w:type="dxa"/>
            <w:tcBorders/>
            <w:vAlign w:val="center"/>
          </w:tcPr>
          <w:p>
            <w:pPr>
              <w:pStyle w:val="TableContents"/>
              <w:bidi w:val="0"/>
              <w:spacing w:before="0" w:after="283"/>
              <w:jc w:val="left"/>
              <w:rPr/>
            </w:pPr>
            <w:r>
              <w:rPr/>
              <w:t xml:space="preserve">&lt; 0.1 </w:t>
            </w:r>
          </w:p>
        </w:tc>
        <w:tc>
          <w:tcPr>
            <w:tcW w:w="2792" w:type="dxa"/>
            <w:tcBorders/>
            <w:vAlign w:val="center"/>
          </w:tcPr>
          <w:p>
            <w:pPr>
              <w:pStyle w:val="TableContents"/>
              <w:bidi w:val="0"/>
              <w:spacing w:before="0" w:after="283"/>
              <w:jc w:val="left"/>
              <w:rPr/>
            </w:pPr>
            <w:r>
              <w:rPr/>
              <w:t xml:space="preserve">&lt; 0.1 </w:t>
            </w:r>
          </w:p>
        </w:tc>
      </w:tr>
      <w:tr>
        <w:trPr/>
        <w:tc>
          <w:tcPr>
            <w:tcW w:w="2890" w:type="dxa"/>
            <w:tcBorders/>
            <w:vAlign w:val="center"/>
          </w:tcPr>
          <w:p>
            <w:pPr>
              <w:pStyle w:val="TableContents"/>
              <w:bidi w:val="0"/>
              <w:spacing w:before="0" w:after="283"/>
              <w:jc w:val="left"/>
              <w:rPr/>
            </w:pPr>
            <w:r>
              <w:rPr/>
              <w:t xml:space="preserve">Makedonia </w:t>
            </w:r>
          </w:p>
        </w:tc>
        <w:tc>
          <w:tcPr>
            <w:tcW w:w="1885" w:type="dxa"/>
            <w:tcBorders/>
            <w:vAlign w:val="center"/>
          </w:tcPr>
          <w:p>
            <w:pPr>
              <w:pStyle w:val="TableContents"/>
              <w:bidi w:val="0"/>
              <w:spacing w:before="0" w:after="283"/>
              <w:jc w:val="left"/>
              <w:rPr/>
            </w:pPr>
            <w:r>
              <w:rPr/>
              <w:t xml:space="preserve">500,000 </w:t>
            </w:r>
          </w:p>
        </w:tc>
        <w:tc>
          <w:tcPr>
            <w:tcW w:w="2638" w:type="dxa"/>
            <w:tcBorders/>
            <w:vAlign w:val="center"/>
          </w:tcPr>
          <w:p>
            <w:pPr>
              <w:pStyle w:val="TableContents"/>
              <w:bidi w:val="0"/>
              <w:spacing w:before="0" w:after="283"/>
              <w:jc w:val="left"/>
              <w:rPr/>
            </w:pPr>
            <w:r>
              <w:rPr/>
              <w:t xml:space="preserve">33.3 </w:t>
            </w:r>
          </w:p>
        </w:tc>
        <w:tc>
          <w:tcPr>
            <w:tcW w:w="2792" w:type="dxa"/>
            <w:tcBorders/>
            <w:vAlign w:val="center"/>
          </w:tcPr>
          <w:p>
            <w:pPr>
              <w:pStyle w:val="TableContents"/>
              <w:bidi w:val="0"/>
              <w:spacing w:before="0" w:after="283"/>
              <w:jc w:val="left"/>
              <w:rPr/>
            </w:pPr>
            <w:r>
              <w:rPr/>
              <w:t xml:space="preserve">&lt; 0.1 </w:t>
            </w:r>
          </w:p>
        </w:tc>
      </w:tr>
      <w:tr>
        <w:trPr/>
        <w:tc>
          <w:tcPr>
            <w:tcW w:w="2890" w:type="dxa"/>
            <w:tcBorders/>
            <w:vAlign w:val="center"/>
          </w:tcPr>
          <w:p>
            <w:pPr>
              <w:pStyle w:val="TableContents"/>
              <w:bidi w:val="0"/>
              <w:spacing w:before="0" w:after="283"/>
              <w:jc w:val="left"/>
              <w:rPr/>
            </w:pPr>
            <w:r>
              <w:rPr/>
              <w:t xml:space="preserve">Madagaskar </w:t>
            </w:r>
          </w:p>
        </w:tc>
        <w:tc>
          <w:tcPr>
            <w:tcW w:w="1885" w:type="dxa"/>
            <w:tcBorders/>
            <w:vAlign w:val="center"/>
          </w:tcPr>
          <w:p>
            <w:pPr>
              <w:pStyle w:val="TableContents"/>
              <w:bidi w:val="0"/>
              <w:spacing w:before="0" w:after="283"/>
              <w:jc w:val="left"/>
              <w:rPr/>
            </w:pPr>
            <w:r>
              <w:rPr/>
              <w:t xml:space="preserve">220,000 </w:t>
            </w:r>
          </w:p>
        </w:tc>
        <w:tc>
          <w:tcPr>
            <w:tcW w:w="2638" w:type="dxa"/>
            <w:tcBorders/>
            <w:vAlign w:val="center"/>
          </w:tcPr>
          <w:p>
            <w:pPr>
              <w:pStyle w:val="TableContents"/>
              <w:bidi w:val="0"/>
              <w:spacing w:before="0" w:after="283"/>
              <w:jc w:val="left"/>
              <w:rPr/>
            </w:pPr>
            <w:r>
              <w:rPr/>
              <w:t xml:space="preserve">7 </w:t>
            </w:r>
          </w:p>
        </w:tc>
        <w:tc>
          <w:tcPr>
            <w:tcW w:w="2792" w:type="dxa"/>
            <w:tcBorders/>
            <w:vAlign w:val="center"/>
          </w:tcPr>
          <w:p>
            <w:pPr>
              <w:pStyle w:val="TableContents"/>
              <w:bidi w:val="0"/>
              <w:spacing w:before="0" w:after="283"/>
              <w:jc w:val="left"/>
              <w:rPr/>
            </w:pPr>
            <w:r>
              <w:rPr/>
              <w:t xml:space="preserve">&lt; 0.1 </w:t>
            </w:r>
          </w:p>
        </w:tc>
      </w:tr>
      <w:tr>
        <w:trPr/>
        <w:tc>
          <w:tcPr>
            <w:tcW w:w="2890" w:type="dxa"/>
            <w:tcBorders/>
            <w:vAlign w:val="center"/>
          </w:tcPr>
          <w:p>
            <w:pPr>
              <w:pStyle w:val="TableContents"/>
              <w:bidi w:val="0"/>
              <w:spacing w:before="0" w:after="283"/>
              <w:jc w:val="left"/>
              <w:rPr/>
            </w:pPr>
            <w:r>
              <w:rPr/>
              <w:t xml:space="preserve">Malawi </w:t>
            </w:r>
          </w:p>
        </w:tc>
        <w:tc>
          <w:tcPr>
            <w:tcW w:w="1885" w:type="dxa"/>
            <w:tcBorders/>
            <w:vAlign w:val="center"/>
          </w:tcPr>
          <w:p>
            <w:pPr>
              <w:pStyle w:val="TableContents"/>
              <w:bidi w:val="0"/>
              <w:spacing w:before="0" w:after="283"/>
              <w:jc w:val="left"/>
              <w:rPr/>
            </w:pPr>
            <w:r>
              <w:rPr/>
              <w:t xml:space="preserve">2,011,000 </w:t>
            </w:r>
          </w:p>
        </w:tc>
        <w:tc>
          <w:tcPr>
            <w:tcW w:w="2638" w:type="dxa"/>
            <w:tcBorders/>
            <w:vAlign w:val="center"/>
          </w:tcPr>
          <w:p>
            <w:pPr>
              <w:pStyle w:val="TableContents"/>
              <w:bidi w:val="0"/>
              <w:spacing w:before="0" w:after="283"/>
              <w:jc w:val="left"/>
              <w:rPr/>
            </w:pPr>
            <w:r>
              <w:rPr/>
              <w:t xml:space="preserve">12.8 </w:t>
            </w:r>
          </w:p>
        </w:tc>
        <w:tc>
          <w:tcPr>
            <w:tcW w:w="2792" w:type="dxa"/>
            <w:tcBorders/>
            <w:vAlign w:val="center"/>
          </w:tcPr>
          <w:p>
            <w:pPr>
              <w:pStyle w:val="TableContents"/>
              <w:bidi w:val="0"/>
              <w:spacing w:before="0" w:after="283"/>
              <w:jc w:val="left"/>
              <w:rPr/>
            </w:pPr>
            <w:r>
              <w:rPr/>
              <w:t xml:space="preserve">0.1 </w:t>
            </w:r>
          </w:p>
        </w:tc>
      </w:tr>
      <w:tr>
        <w:trPr/>
        <w:tc>
          <w:tcPr>
            <w:tcW w:w="2890" w:type="dxa"/>
            <w:tcBorders/>
            <w:vAlign w:val="center"/>
          </w:tcPr>
          <w:p>
            <w:pPr>
              <w:pStyle w:val="TableContents"/>
              <w:bidi w:val="0"/>
              <w:spacing w:before="0" w:after="283"/>
              <w:jc w:val="left"/>
              <w:rPr/>
            </w:pPr>
            <w:r>
              <w:rPr/>
              <w:t xml:space="preserve">Malesia </w:t>
            </w:r>
          </w:p>
        </w:tc>
        <w:tc>
          <w:tcPr>
            <w:tcW w:w="1885" w:type="dxa"/>
            <w:tcBorders/>
            <w:vAlign w:val="center"/>
          </w:tcPr>
          <w:p>
            <w:pPr>
              <w:pStyle w:val="TableContents"/>
              <w:bidi w:val="0"/>
              <w:spacing w:before="0" w:after="283"/>
              <w:jc w:val="left"/>
              <w:rPr/>
            </w:pPr>
            <w:r>
              <w:rPr/>
              <w:t xml:space="preserve">19,500,000 </w:t>
            </w:r>
          </w:p>
        </w:tc>
        <w:tc>
          <w:tcPr>
            <w:tcW w:w="2638" w:type="dxa"/>
            <w:tcBorders/>
            <w:vAlign w:val="center"/>
          </w:tcPr>
          <w:p>
            <w:pPr>
              <w:pStyle w:val="TableContents"/>
              <w:bidi w:val="0"/>
              <w:spacing w:before="0" w:after="283"/>
              <w:jc w:val="left"/>
              <w:rPr/>
            </w:pPr>
            <w:r>
              <w:rPr/>
              <w:t xml:space="preserve">61.4 </w:t>
            </w:r>
          </w:p>
        </w:tc>
        <w:tc>
          <w:tcPr>
            <w:tcW w:w="2792" w:type="dxa"/>
            <w:tcBorders/>
            <w:vAlign w:val="center"/>
          </w:tcPr>
          <w:p>
            <w:pPr>
              <w:pStyle w:val="TableContents"/>
              <w:bidi w:val="0"/>
              <w:spacing w:before="0" w:after="283"/>
              <w:jc w:val="left"/>
              <w:rPr/>
            </w:pPr>
            <w:r>
              <w:rPr/>
              <w:t xml:space="preserve">1.1 </w:t>
            </w:r>
          </w:p>
        </w:tc>
      </w:tr>
      <w:tr>
        <w:trPr/>
        <w:tc>
          <w:tcPr>
            <w:tcW w:w="2890" w:type="dxa"/>
            <w:tcBorders/>
            <w:vAlign w:val="center"/>
          </w:tcPr>
          <w:p>
            <w:pPr>
              <w:pStyle w:val="TableContents"/>
              <w:bidi w:val="0"/>
              <w:spacing w:before="0" w:after="283"/>
              <w:jc w:val="left"/>
              <w:rPr/>
            </w:pPr>
            <w:r>
              <w:rPr/>
              <w:t xml:space="preserve">Malediivit </w:t>
            </w:r>
          </w:p>
        </w:tc>
        <w:tc>
          <w:tcPr>
            <w:tcW w:w="1885" w:type="dxa"/>
            <w:tcBorders/>
            <w:vAlign w:val="center"/>
          </w:tcPr>
          <w:p>
            <w:pPr>
              <w:pStyle w:val="TableContents"/>
              <w:bidi w:val="0"/>
              <w:spacing w:before="0" w:after="283"/>
              <w:jc w:val="left"/>
              <w:rPr/>
            </w:pPr>
            <w:r>
              <w:rPr/>
              <w:t xml:space="preserve">309,000 </w:t>
            </w:r>
          </w:p>
        </w:tc>
        <w:tc>
          <w:tcPr>
            <w:tcW w:w="2638" w:type="dxa"/>
            <w:tcBorders/>
            <w:vAlign w:val="center"/>
          </w:tcPr>
          <w:p>
            <w:pPr>
              <w:pStyle w:val="TableContents"/>
              <w:bidi w:val="0"/>
              <w:spacing w:before="0" w:after="283"/>
              <w:jc w:val="left"/>
              <w:rPr/>
            </w:pPr>
            <w:r>
              <w:rPr/>
              <w:t xml:space="preserve">100 </w:t>
            </w:r>
          </w:p>
        </w:tc>
        <w:tc>
          <w:tcPr>
            <w:tcW w:w="2792" w:type="dxa"/>
            <w:tcBorders/>
            <w:vAlign w:val="center"/>
          </w:tcPr>
          <w:p>
            <w:pPr>
              <w:pStyle w:val="TableContents"/>
              <w:bidi w:val="0"/>
              <w:spacing w:before="0" w:after="283"/>
              <w:jc w:val="left"/>
              <w:rPr/>
            </w:pPr>
            <w:r>
              <w:rPr/>
              <w:t xml:space="preserve">&lt; 0.1 </w:t>
            </w:r>
          </w:p>
        </w:tc>
      </w:tr>
      <w:tr>
        <w:trPr/>
        <w:tc>
          <w:tcPr>
            <w:tcW w:w="2890" w:type="dxa"/>
            <w:tcBorders/>
            <w:vAlign w:val="center"/>
          </w:tcPr>
          <w:p>
            <w:pPr>
              <w:pStyle w:val="TableContents"/>
              <w:bidi w:val="0"/>
              <w:spacing w:before="0" w:after="283"/>
              <w:jc w:val="left"/>
              <w:rPr/>
            </w:pPr>
            <w:r>
              <w:rPr/>
              <w:t xml:space="preserve">Mali </w:t>
            </w:r>
          </w:p>
        </w:tc>
        <w:tc>
          <w:tcPr>
            <w:tcW w:w="1885" w:type="dxa"/>
            <w:tcBorders/>
            <w:vAlign w:val="center"/>
          </w:tcPr>
          <w:p>
            <w:pPr>
              <w:pStyle w:val="TableContents"/>
              <w:bidi w:val="0"/>
              <w:spacing w:before="0" w:after="283"/>
              <w:jc w:val="left"/>
              <w:rPr/>
            </w:pPr>
            <w:r>
              <w:rPr/>
              <w:t xml:space="preserve">15,667,704 </w:t>
            </w:r>
          </w:p>
        </w:tc>
        <w:tc>
          <w:tcPr>
            <w:tcW w:w="2638" w:type="dxa"/>
            <w:tcBorders/>
            <w:vAlign w:val="center"/>
          </w:tcPr>
          <w:p>
            <w:pPr>
              <w:pStyle w:val="TableContents"/>
              <w:bidi w:val="0"/>
              <w:spacing w:before="0" w:after="283"/>
              <w:jc w:val="left"/>
              <w:rPr/>
            </w:pPr>
            <w:r>
              <w:rPr/>
              <w:t xml:space="preserve">95 </w:t>
            </w:r>
          </w:p>
        </w:tc>
        <w:tc>
          <w:tcPr>
            <w:tcW w:w="2792" w:type="dxa"/>
            <w:tcBorders/>
            <w:vAlign w:val="center"/>
          </w:tcPr>
          <w:p>
            <w:pPr>
              <w:pStyle w:val="TableContents"/>
              <w:bidi w:val="0"/>
              <w:spacing w:before="0" w:after="283"/>
              <w:jc w:val="left"/>
              <w:rPr/>
            </w:pPr>
            <w:r>
              <w:rPr/>
              <w:t xml:space="preserve">0.8 </w:t>
            </w:r>
          </w:p>
        </w:tc>
      </w:tr>
      <w:tr>
        <w:trPr/>
        <w:tc>
          <w:tcPr>
            <w:tcW w:w="2890" w:type="dxa"/>
            <w:tcBorders/>
            <w:vAlign w:val="center"/>
          </w:tcPr>
          <w:p>
            <w:pPr>
              <w:pStyle w:val="TableContents"/>
              <w:bidi w:val="0"/>
              <w:spacing w:before="0" w:after="283"/>
              <w:jc w:val="left"/>
              <w:rPr/>
            </w:pPr>
            <w:r>
              <w:rPr/>
              <w:t xml:space="preserve">Malta </w:t>
            </w:r>
          </w:p>
        </w:tc>
        <w:tc>
          <w:tcPr>
            <w:tcW w:w="1885" w:type="dxa"/>
            <w:tcBorders/>
            <w:vAlign w:val="center"/>
          </w:tcPr>
          <w:p>
            <w:pPr>
              <w:pStyle w:val="TableContents"/>
              <w:bidi w:val="0"/>
              <w:spacing w:before="0" w:after="283"/>
              <w:jc w:val="left"/>
              <w:rPr/>
            </w:pPr>
            <w:r>
              <w:rPr/>
              <w:t xml:space="preserve">1,000 </w:t>
            </w:r>
          </w:p>
        </w:tc>
        <w:tc>
          <w:tcPr>
            <w:tcW w:w="2638" w:type="dxa"/>
            <w:tcBorders/>
            <w:vAlign w:val="center"/>
          </w:tcPr>
          <w:p>
            <w:pPr>
              <w:pStyle w:val="TableContents"/>
              <w:bidi w:val="0"/>
              <w:spacing w:before="0" w:after="283"/>
              <w:jc w:val="left"/>
              <w:rPr/>
            </w:pPr>
            <w:r>
              <w:rPr/>
              <w:t xml:space="preserve">0.2 </w:t>
            </w:r>
          </w:p>
        </w:tc>
        <w:tc>
          <w:tcPr>
            <w:tcW w:w="2792" w:type="dxa"/>
            <w:tcBorders/>
            <w:vAlign w:val="center"/>
          </w:tcPr>
          <w:p>
            <w:pPr>
              <w:pStyle w:val="TableContents"/>
              <w:bidi w:val="0"/>
              <w:spacing w:before="0" w:after="283"/>
              <w:jc w:val="left"/>
              <w:rPr/>
            </w:pPr>
            <w:r>
              <w:rPr/>
              <w:t xml:space="preserve">&lt; 0.1 </w:t>
            </w:r>
          </w:p>
        </w:tc>
      </w:tr>
      <w:tr>
        <w:trPr/>
        <w:tc>
          <w:tcPr>
            <w:tcW w:w="2890" w:type="dxa"/>
            <w:tcBorders/>
            <w:vAlign w:val="center"/>
          </w:tcPr>
          <w:p>
            <w:pPr>
              <w:pStyle w:val="TableContents"/>
              <w:bidi w:val="0"/>
              <w:spacing w:before="0" w:after="283"/>
              <w:jc w:val="left"/>
              <w:rPr/>
            </w:pPr>
            <w:r>
              <w:rPr/>
              <w:t xml:space="preserve">Marshallinsaaret </w:t>
            </w:r>
          </w:p>
        </w:tc>
        <w:tc>
          <w:tcPr>
            <w:tcW w:w="1885" w:type="dxa"/>
            <w:tcBorders/>
            <w:vAlign w:val="center"/>
          </w:tcPr>
          <w:p>
            <w:pPr>
              <w:pStyle w:val="TableContents"/>
              <w:bidi w:val="0"/>
              <w:spacing w:before="0" w:after="283"/>
              <w:jc w:val="left"/>
              <w:rPr/>
            </w:pPr>
            <w:r>
              <w:rPr/>
              <w:t xml:space="preserve">&lt; 1,000 </w:t>
            </w:r>
          </w:p>
        </w:tc>
        <w:tc>
          <w:tcPr>
            <w:tcW w:w="2638" w:type="dxa"/>
            <w:tcBorders/>
            <w:vAlign w:val="center"/>
          </w:tcPr>
          <w:p>
            <w:pPr>
              <w:pStyle w:val="TableContents"/>
              <w:bidi w:val="0"/>
              <w:spacing w:before="0" w:after="283"/>
              <w:jc w:val="left"/>
              <w:rPr/>
            </w:pPr>
            <w:r>
              <w:rPr/>
              <w:t xml:space="preserve">&lt; 0.1 </w:t>
            </w:r>
          </w:p>
        </w:tc>
        <w:tc>
          <w:tcPr>
            <w:tcW w:w="2792" w:type="dxa"/>
            <w:tcBorders/>
            <w:vAlign w:val="center"/>
          </w:tcPr>
          <w:p>
            <w:pPr>
              <w:pStyle w:val="TableContents"/>
              <w:bidi w:val="0"/>
              <w:spacing w:before="0" w:after="283"/>
              <w:jc w:val="left"/>
              <w:rPr/>
            </w:pPr>
            <w:r>
              <w:rPr/>
              <w:t xml:space="preserve">&lt; 0.1 </w:t>
            </w:r>
          </w:p>
        </w:tc>
      </w:tr>
      <w:tr>
        <w:trPr/>
        <w:tc>
          <w:tcPr>
            <w:tcW w:w="2890" w:type="dxa"/>
            <w:tcBorders/>
            <w:vAlign w:val="center"/>
          </w:tcPr>
          <w:p>
            <w:pPr>
              <w:pStyle w:val="TableContents"/>
              <w:bidi w:val="0"/>
              <w:spacing w:before="0" w:after="283"/>
              <w:jc w:val="left"/>
              <w:rPr/>
            </w:pPr>
            <w:r>
              <w:rPr/>
              <w:t xml:space="preserve">Martinique </w:t>
            </w:r>
          </w:p>
        </w:tc>
        <w:tc>
          <w:tcPr>
            <w:tcW w:w="1885" w:type="dxa"/>
            <w:tcBorders/>
            <w:vAlign w:val="center"/>
          </w:tcPr>
          <w:p>
            <w:pPr>
              <w:pStyle w:val="TableContents"/>
              <w:bidi w:val="0"/>
              <w:spacing w:before="0" w:after="283"/>
              <w:jc w:val="left"/>
              <w:rPr/>
            </w:pPr>
            <w:r>
              <w:rPr/>
              <w:t xml:space="preserve">&lt; 1,000 </w:t>
            </w:r>
          </w:p>
        </w:tc>
        <w:tc>
          <w:tcPr>
            <w:tcW w:w="2638" w:type="dxa"/>
            <w:tcBorders/>
            <w:vAlign w:val="center"/>
          </w:tcPr>
          <w:p>
            <w:pPr>
              <w:pStyle w:val="TableContents"/>
              <w:bidi w:val="0"/>
              <w:spacing w:before="0" w:after="283"/>
              <w:jc w:val="left"/>
              <w:rPr/>
            </w:pPr>
            <w:r>
              <w:rPr/>
              <w:t xml:space="preserve">0.2 </w:t>
            </w:r>
          </w:p>
        </w:tc>
        <w:tc>
          <w:tcPr>
            <w:tcW w:w="2792" w:type="dxa"/>
            <w:tcBorders/>
            <w:vAlign w:val="center"/>
          </w:tcPr>
          <w:p>
            <w:pPr>
              <w:pStyle w:val="TableContents"/>
              <w:bidi w:val="0"/>
              <w:spacing w:before="0" w:after="283"/>
              <w:jc w:val="left"/>
              <w:rPr/>
            </w:pPr>
            <w:r>
              <w:rPr/>
              <w:t xml:space="preserve">&lt; 0.1 </w:t>
            </w:r>
          </w:p>
        </w:tc>
      </w:tr>
      <w:tr>
        <w:trPr/>
        <w:tc>
          <w:tcPr>
            <w:tcW w:w="2890" w:type="dxa"/>
            <w:tcBorders/>
            <w:vAlign w:val="center"/>
          </w:tcPr>
          <w:p>
            <w:pPr>
              <w:pStyle w:val="TableContents"/>
              <w:bidi w:val="0"/>
              <w:spacing w:before="0" w:after="283"/>
              <w:jc w:val="left"/>
              <w:rPr/>
            </w:pPr>
            <w:r>
              <w:rPr/>
              <w:t xml:space="preserve">Mauritania </w:t>
            </w:r>
          </w:p>
        </w:tc>
        <w:tc>
          <w:tcPr>
            <w:tcW w:w="1885" w:type="dxa"/>
            <w:tcBorders/>
            <w:vAlign w:val="center"/>
          </w:tcPr>
          <w:p>
            <w:pPr>
              <w:pStyle w:val="TableContents"/>
              <w:bidi w:val="0"/>
              <w:spacing w:before="0" w:after="283"/>
              <w:jc w:val="left"/>
              <w:rPr/>
            </w:pPr>
            <w:r>
              <w:rPr/>
              <w:t xml:space="preserve">4,171,633 </w:t>
            </w:r>
          </w:p>
        </w:tc>
        <w:tc>
          <w:tcPr>
            <w:tcW w:w="2638" w:type="dxa"/>
            <w:tcBorders/>
            <w:vAlign w:val="center"/>
          </w:tcPr>
          <w:p>
            <w:pPr>
              <w:pStyle w:val="TableContents"/>
              <w:bidi w:val="0"/>
              <w:spacing w:before="0" w:after="283"/>
              <w:jc w:val="left"/>
              <w:rPr/>
            </w:pPr>
            <w:r>
              <w:rPr/>
              <w:t xml:space="preserve">100 </w:t>
            </w:r>
          </w:p>
        </w:tc>
        <w:tc>
          <w:tcPr>
            <w:tcW w:w="2792" w:type="dxa"/>
            <w:tcBorders/>
            <w:vAlign w:val="center"/>
          </w:tcPr>
          <w:p>
            <w:pPr>
              <w:pStyle w:val="TableContents"/>
              <w:bidi w:val="0"/>
              <w:spacing w:before="0" w:after="283"/>
              <w:jc w:val="left"/>
              <w:rPr/>
            </w:pPr>
            <w:r>
              <w:rPr/>
              <w:t xml:space="preserve">0.2 </w:t>
            </w:r>
          </w:p>
        </w:tc>
      </w:tr>
      <w:tr>
        <w:trPr/>
        <w:tc>
          <w:tcPr>
            <w:tcW w:w="2890" w:type="dxa"/>
            <w:tcBorders/>
            <w:vAlign w:val="center"/>
          </w:tcPr>
          <w:p>
            <w:pPr>
              <w:pStyle w:val="TableContents"/>
              <w:bidi w:val="0"/>
              <w:spacing w:before="0" w:after="283"/>
              <w:jc w:val="left"/>
              <w:rPr/>
            </w:pPr>
            <w:r>
              <w:rPr/>
              <w:t xml:space="preserve">Mauritius </w:t>
            </w:r>
          </w:p>
        </w:tc>
        <w:tc>
          <w:tcPr>
            <w:tcW w:w="1885" w:type="dxa"/>
            <w:tcBorders/>
            <w:vAlign w:val="center"/>
          </w:tcPr>
          <w:p>
            <w:pPr>
              <w:pStyle w:val="TableContents"/>
              <w:bidi w:val="0"/>
              <w:spacing w:before="0" w:after="283"/>
              <w:jc w:val="left"/>
              <w:rPr/>
            </w:pPr>
            <w:r>
              <w:rPr/>
              <w:t xml:space="preserve">230,118 </w:t>
            </w:r>
          </w:p>
        </w:tc>
        <w:tc>
          <w:tcPr>
            <w:tcW w:w="2638" w:type="dxa"/>
            <w:tcBorders/>
            <w:vAlign w:val="center"/>
          </w:tcPr>
          <w:p>
            <w:pPr>
              <w:pStyle w:val="TableContents"/>
              <w:bidi w:val="0"/>
              <w:spacing w:before="0" w:after="283"/>
              <w:jc w:val="left"/>
              <w:rPr/>
            </w:pPr>
            <w:r>
              <w:rPr/>
              <w:t xml:space="preserve">17.3 </w:t>
            </w:r>
          </w:p>
        </w:tc>
        <w:tc>
          <w:tcPr>
            <w:tcW w:w="2792" w:type="dxa"/>
            <w:tcBorders/>
            <w:vAlign w:val="center"/>
          </w:tcPr>
          <w:p>
            <w:pPr>
              <w:pStyle w:val="TableContents"/>
              <w:bidi w:val="0"/>
              <w:spacing w:before="0" w:after="283"/>
              <w:jc w:val="left"/>
              <w:rPr/>
            </w:pPr>
            <w:r>
              <w:rPr/>
              <w:t xml:space="preserve">&lt; 0.1 </w:t>
            </w:r>
          </w:p>
        </w:tc>
      </w:tr>
      <w:tr>
        <w:trPr/>
        <w:tc>
          <w:tcPr>
            <w:tcW w:w="2890" w:type="dxa"/>
            <w:tcBorders/>
            <w:vAlign w:val="center"/>
          </w:tcPr>
          <w:p>
            <w:pPr>
              <w:pStyle w:val="TableContents"/>
              <w:bidi w:val="0"/>
              <w:spacing w:before="0" w:after="283"/>
              <w:jc w:val="left"/>
              <w:rPr/>
            </w:pPr>
            <w:r>
              <w:rPr/>
              <w:t xml:space="preserve">Mayotte </w:t>
            </w:r>
          </w:p>
        </w:tc>
        <w:tc>
          <w:tcPr>
            <w:tcW w:w="1885" w:type="dxa"/>
            <w:tcBorders/>
            <w:vAlign w:val="center"/>
          </w:tcPr>
          <w:p>
            <w:pPr>
              <w:pStyle w:val="TableContents"/>
              <w:bidi w:val="0"/>
              <w:spacing w:before="0" w:after="283"/>
              <w:jc w:val="left"/>
              <w:rPr/>
            </w:pPr>
            <w:r>
              <w:rPr/>
              <w:t xml:space="preserve">197,000 </w:t>
            </w:r>
          </w:p>
        </w:tc>
        <w:tc>
          <w:tcPr>
            <w:tcW w:w="2638" w:type="dxa"/>
            <w:tcBorders/>
            <w:vAlign w:val="center"/>
          </w:tcPr>
          <w:p>
            <w:pPr>
              <w:pStyle w:val="TableContents"/>
              <w:bidi w:val="0"/>
              <w:spacing w:before="0" w:after="283"/>
              <w:jc w:val="left"/>
              <w:rPr/>
            </w:pPr>
            <w:r>
              <w:rPr/>
              <w:t xml:space="preserve">98.8 </w:t>
            </w:r>
          </w:p>
        </w:tc>
        <w:tc>
          <w:tcPr>
            <w:tcW w:w="2792" w:type="dxa"/>
            <w:tcBorders/>
            <w:vAlign w:val="center"/>
          </w:tcPr>
          <w:p>
            <w:pPr>
              <w:pStyle w:val="TableContents"/>
              <w:bidi w:val="0"/>
              <w:spacing w:before="0" w:after="283"/>
              <w:jc w:val="left"/>
              <w:rPr/>
            </w:pPr>
            <w:r>
              <w:rPr/>
              <w:t xml:space="preserve">&lt; 0.1 </w:t>
            </w:r>
          </w:p>
        </w:tc>
      </w:tr>
      <w:tr>
        <w:trPr/>
        <w:tc>
          <w:tcPr>
            <w:tcW w:w="2890" w:type="dxa"/>
            <w:tcBorders/>
            <w:vAlign w:val="center"/>
          </w:tcPr>
          <w:p>
            <w:pPr>
              <w:pStyle w:val="TableContents"/>
              <w:bidi w:val="0"/>
              <w:spacing w:before="0" w:after="283"/>
              <w:jc w:val="left"/>
              <w:rPr/>
            </w:pPr>
            <w:r>
              <w:rPr/>
              <w:t xml:space="preserve">Meksiko </w:t>
            </w:r>
          </w:p>
        </w:tc>
        <w:tc>
          <w:tcPr>
            <w:tcW w:w="1885" w:type="dxa"/>
            <w:tcBorders/>
            <w:vAlign w:val="center"/>
          </w:tcPr>
          <w:p>
            <w:pPr>
              <w:pStyle w:val="TableContents"/>
              <w:bidi w:val="0"/>
              <w:spacing w:before="0" w:after="283"/>
              <w:jc w:val="left"/>
              <w:rPr/>
            </w:pPr>
            <w:r>
              <w:rPr/>
              <w:t xml:space="preserve">3,700-111,000 </w:t>
            </w:r>
          </w:p>
        </w:tc>
        <w:tc>
          <w:tcPr>
            <w:tcW w:w="2638" w:type="dxa"/>
            <w:tcBorders/>
            <w:vAlign w:val="center"/>
          </w:tcPr>
          <w:p>
            <w:pPr>
              <w:pStyle w:val="TableContents"/>
              <w:bidi w:val="0"/>
              <w:spacing w:before="0" w:after="283"/>
              <w:jc w:val="left"/>
              <w:rPr/>
            </w:pPr>
            <w:r>
              <w:rPr/>
              <w:t xml:space="preserve">0.1 </w:t>
            </w:r>
          </w:p>
        </w:tc>
        <w:tc>
          <w:tcPr>
            <w:tcW w:w="2792" w:type="dxa"/>
            <w:tcBorders/>
            <w:vAlign w:val="center"/>
          </w:tcPr>
          <w:p>
            <w:pPr>
              <w:pStyle w:val="TableContents"/>
              <w:bidi w:val="0"/>
              <w:spacing w:before="0" w:after="283"/>
              <w:jc w:val="left"/>
              <w:rPr/>
            </w:pPr>
            <w:r>
              <w:rPr/>
              <w:t xml:space="preserve">&lt; 0.1 </w:t>
            </w:r>
          </w:p>
        </w:tc>
      </w:tr>
      <w:tr>
        <w:trPr/>
        <w:tc>
          <w:tcPr>
            <w:tcW w:w="2890" w:type="dxa"/>
            <w:tcBorders/>
            <w:vAlign w:val="center"/>
          </w:tcPr>
          <w:p>
            <w:pPr>
              <w:pStyle w:val="TableContents"/>
              <w:bidi w:val="0"/>
              <w:spacing w:before="0" w:after="283"/>
              <w:jc w:val="left"/>
              <w:rPr/>
            </w:pPr>
            <w:r>
              <w:rPr/>
              <w:t xml:space="preserve">Moldova </w:t>
            </w:r>
          </w:p>
        </w:tc>
        <w:tc>
          <w:tcPr>
            <w:tcW w:w="1885" w:type="dxa"/>
            <w:tcBorders/>
            <w:vAlign w:val="center"/>
          </w:tcPr>
          <w:p>
            <w:pPr>
              <w:pStyle w:val="TableContents"/>
              <w:bidi w:val="0"/>
              <w:spacing w:before="0" w:after="283"/>
              <w:jc w:val="left"/>
              <w:rPr/>
            </w:pPr>
            <w:r>
              <w:rPr/>
              <w:t xml:space="preserve">15,000 </w:t>
            </w:r>
          </w:p>
        </w:tc>
        <w:tc>
          <w:tcPr>
            <w:tcW w:w="2638" w:type="dxa"/>
            <w:tcBorders/>
            <w:vAlign w:val="center"/>
          </w:tcPr>
          <w:p>
            <w:pPr>
              <w:pStyle w:val="TableContents"/>
              <w:bidi w:val="0"/>
              <w:spacing w:before="0" w:after="283"/>
              <w:jc w:val="left"/>
              <w:rPr/>
            </w:pPr>
            <w:r>
              <w:rPr/>
              <w:t xml:space="preserve">0.4 </w:t>
            </w:r>
          </w:p>
        </w:tc>
        <w:tc>
          <w:tcPr>
            <w:tcW w:w="2792" w:type="dxa"/>
            <w:tcBorders/>
            <w:vAlign w:val="center"/>
          </w:tcPr>
          <w:p>
            <w:pPr>
              <w:pStyle w:val="TableContents"/>
              <w:bidi w:val="0"/>
              <w:spacing w:before="0" w:after="283"/>
              <w:jc w:val="left"/>
              <w:rPr/>
            </w:pPr>
            <w:r>
              <w:rPr/>
              <w:t xml:space="preserve">&lt; 0.1 </w:t>
            </w:r>
          </w:p>
        </w:tc>
      </w:tr>
      <w:tr>
        <w:trPr/>
        <w:tc>
          <w:tcPr>
            <w:tcW w:w="2890" w:type="dxa"/>
            <w:tcBorders/>
            <w:vAlign w:val="center"/>
          </w:tcPr>
          <w:p>
            <w:pPr>
              <w:pStyle w:val="TableContents"/>
              <w:bidi w:val="0"/>
              <w:spacing w:before="0" w:after="283"/>
              <w:jc w:val="left"/>
              <w:rPr/>
            </w:pPr>
            <w:r>
              <w:rPr/>
              <w:t xml:space="preserve">Monaco </w:t>
            </w:r>
          </w:p>
        </w:tc>
        <w:tc>
          <w:tcPr>
            <w:tcW w:w="1885" w:type="dxa"/>
            <w:tcBorders/>
            <w:vAlign w:val="center"/>
          </w:tcPr>
          <w:p>
            <w:pPr>
              <w:pStyle w:val="TableContents"/>
              <w:bidi w:val="0"/>
              <w:spacing w:before="0" w:after="283"/>
              <w:jc w:val="left"/>
              <w:rPr/>
            </w:pPr>
            <w:r>
              <w:rPr/>
              <w:t xml:space="preserve">&lt; 1,000 </w:t>
            </w:r>
          </w:p>
        </w:tc>
        <w:tc>
          <w:tcPr>
            <w:tcW w:w="2638" w:type="dxa"/>
            <w:tcBorders/>
            <w:vAlign w:val="center"/>
          </w:tcPr>
          <w:p>
            <w:pPr>
              <w:pStyle w:val="TableContents"/>
              <w:bidi w:val="0"/>
              <w:spacing w:before="0" w:after="283"/>
              <w:jc w:val="left"/>
              <w:rPr/>
            </w:pPr>
            <w:r>
              <w:rPr/>
              <w:t xml:space="preserve">0.5 </w:t>
            </w:r>
          </w:p>
        </w:tc>
        <w:tc>
          <w:tcPr>
            <w:tcW w:w="2792" w:type="dxa"/>
            <w:tcBorders/>
            <w:vAlign w:val="center"/>
          </w:tcPr>
          <w:p>
            <w:pPr>
              <w:pStyle w:val="TableContents"/>
              <w:bidi w:val="0"/>
              <w:spacing w:before="0" w:after="283"/>
              <w:jc w:val="left"/>
              <w:rPr/>
            </w:pPr>
            <w:r>
              <w:rPr/>
              <w:t xml:space="preserve">&lt; 0.1 </w:t>
            </w:r>
          </w:p>
        </w:tc>
      </w:tr>
      <w:tr>
        <w:trPr/>
        <w:tc>
          <w:tcPr>
            <w:tcW w:w="2890" w:type="dxa"/>
            <w:tcBorders/>
            <w:vAlign w:val="center"/>
          </w:tcPr>
          <w:p>
            <w:pPr>
              <w:pStyle w:val="TableContents"/>
              <w:bidi w:val="0"/>
              <w:spacing w:before="0" w:after="283"/>
              <w:jc w:val="left"/>
              <w:rPr/>
            </w:pPr>
            <w:r>
              <w:rPr/>
              <w:t xml:space="preserve">Mongolia </w:t>
            </w:r>
          </w:p>
        </w:tc>
        <w:tc>
          <w:tcPr>
            <w:tcW w:w="1885" w:type="dxa"/>
            <w:tcBorders/>
            <w:vAlign w:val="center"/>
          </w:tcPr>
          <w:p>
            <w:pPr>
              <w:pStyle w:val="TableContents"/>
              <w:bidi w:val="0"/>
              <w:spacing w:before="0" w:after="283"/>
              <w:jc w:val="left"/>
              <w:rPr/>
            </w:pPr>
            <w:r>
              <w:rPr/>
              <w:t xml:space="preserve">200,000 </w:t>
            </w:r>
          </w:p>
        </w:tc>
        <w:tc>
          <w:tcPr>
            <w:tcW w:w="2638" w:type="dxa"/>
            <w:tcBorders/>
            <w:vAlign w:val="center"/>
          </w:tcPr>
          <w:p>
            <w:pPr>
              <w:pStyle w:val="TableContents"/>
              <w:bidi w:val="0"/>
              <w:spacing w:before="0" w:after="283"/>
              <w:jc w:val="left"/>
              <w:rPr/>
            </w:pPr>
            <w:r>
              <w:rPr/>
              <w:t xml:space="preserve">6 </w:t>
            </w:r>
          </w:p>
        </w:tc>
        <w:tc>
          <w:tcPr>
            <w:tcW w:w="2792" w:type="dxa"/>
            <w:tcBorders/>
            <w:vAlign w:val="center"/>
          </w:tcPr>
          <w:p>
            <w:pPr>
              <w:pStyle w:val="TableContents"/>
              <w:bidi w:val="0"/>
              <w:spacing w:before="0" w:after="283"/>
              <w:jc w:val="left"/>
              <w:rPr/>
            </w:pPr>
            <w:r>
              <w:rPr/>
              <w:t xml:space="preserve">&lt; 0.1 </w:t>
            </w:r>
          </w:p>
        </w:tc>
      </w:tr>
      <w:tr>
        <w:trPr/>
        <w:tc>
          <w:tcPr>
            <w:tcW w:w="2890" w:type="dxa"/>
            <w:tcBorders/>
            <w:vAlign w:val="center"/>
          </w:tcPr>
          <w:p>
            <w:pPr>
              <w:pStyle w:val="TableContents"/>
              <w:bidi w:val="0"/>
              <w:spacing w:before="0" w:after="283"/>
              <w:jc w:val="left"/>
              <w:rPr/>
            </w:pPr>
            <w:r>
              <w:rPr/>
              <w:t xml:space="preserve">Montenegro </w:t>
            </w:r>
          </w:p>
        </w:tc>
        <w:tc>
          <w:tcPr>
            <w:tcW w:w="1885" w:type="dxa"/>
            <w:tcBorders/>
            <w:vAlign w:val="center"/>
          </w:tcPr>
          <w:p>
            <w:pPr>
              <w:pStyle w:val="TableContents"/>
              <w:bidi w:val="0"/>
              <w:spacing w:before="0" w:after="283"/>
              <w:jc w:val="left"/>
              <w:rPr/>
            </w:pPr>
            <w:r>
              <w:rPr/>
              <w:t xml:space="preserve">118,477 </w:t>
            </w:r>
          </w:p>
        </w:tc>
        <w:tc>
          <w:tcPr>
            <w:tcW w:w="2638" w:type="dxa"/>
            <w:tcBorders/>
            <w:vAlign w:val="center"/>
          </w:tcPr>
          <w:p>
            <w:pPr>
              <w:pStyle w:val="TableContents"/>
              <w:bidi w:val="0"/>
              <w:spacing w:before="0" w:after="283"/>
              <w:jc w:val="left"/>
              <w:rPr/>
            </w:pPr>
            <w:r>
              <w:rPr/>
              <w:t xml:space="preserve">19.11 </w:t>
            </w:r>
          </w:p>
        </w:tc>
        <w:tc>
          <w:tcPr>
            <w:tcW w:w="2792" w:type="dxa"/>
            <w:tcBorders/>
            <w:vAlign w:val="center"/>
          </w:tcPr>
          <w:p>
            <w:pPr>
              <w:pStyle w:val="TableContents"/>
              <w:bidi w:val="0"/>
              <w:spacing w:before="0" w:after="283"/>
              <w:jc w:val="left"/>
              <w:rPr/>
            </w:pPr>
            <w:r>
              <w:rPr/>
              <w:t xml:space="preserve">&lt; 0.1 </w:t>
            </w:r>
          </w:p>
        </w:tc>
      </w:tr>
      <w:tr>
        <w:trPr/>
        <w:tc>
          <w:tcPr>
            <w:tcW w:w="2890" w:type="dxa"/>
            <w:tcBorders/>
            <w:vAlign w:val="center"/>
          </w:tcPr>
          <w:p>
            <w:pPr>
              <w:pStyle w:val="TableContents"/>
              <w:bidi w:val="0"/>
              <w:spacing w:before="0" w:after="283"/>
              <w:jc w:val="left"/>
              <w:rPr/>
            </w:pPr>
            <w:r>
              <w:rPr/>
              <w:t xml:space="preserve">Montserrat </w:t>
            </w:r>
          </w:p>
        </w:tc>
        <w:tc>
          <w:tcPr>
            <w:tcW w:w="1885" w:type="dxa"/>
            <w:tcBorders/>
            <w:vAlign w:val="center"/>
          </w:tcPr>
          <w:p>
            <w:pPr>
              <w:pStyle w:val="TableContents"/>
              <w:bidi w:val="0"/>
              <w:spacing w:before="0" w:after="283"/>
              <w:jc w:val="left"/>
              <w:rPr/>
            </w:pPr>
            <w:r>
              <w:rPr/>
              <w:t xml:space="preserve">&lt; 1,000 </w:t>
            </w:r>
          </w:p>
        </w:tc>
        <w:tc>
          <w:tcPr>
            <w:tcW w:w="2638" w:type="dxa"/>
            <w:tcBorders/>
            <w:vAlign w:val="center"/>
          </w:tcPr>
          <w:p>
            <w:pPr>
              <w:pStyle w:val="TableContents"/>
              <w:bidi w:val="0"/>
              <w:spacing w:before="0" w:after="283"/>
              <w:jc w:val="left"/>
              <w:rPr/>
            </w:pPr>
            <w:r>
              <w:rPr/>
              <w:t xml:space="preserve">0.1 </w:t>
            </w:r>
          </w:p>
        </w:tc>
        <w:tc>
          <w:tcPr>
            <w:tcW w:w="2792" w:type="dxa"/>
            <w:tcBorders/>
            <w:vAlign w:val="center"/>
          </w:tcPr>
          <w:p>
            <w:pPr>
              <w:pStyle w:val="TableContents"/>
              <w:bidi w:val="0"/>
              <w:spacing w:before="0" w:after="283"/>
              <w:jc w:val="left"/>
              <w:rPr/>
            </w:pPr>
            <w:r>
              <w:rPr/>
              <w:t xml:space="preserve">&lt; 0.1 </w:t>
            </w:r>
          </w:p>
        </w:tc>
      </w:tr>
      <w:tr>
        <w:trPr/>
        <w:tc>
          <w:tcPr>
            <w:tcW w:w="2890" w:type="dxa"/>
            <w:tcBorders/>
            <w:vAlign w:val="center"/>
          </w:tcPr>
          <w:p>
            <w:pPr>
              <w:pStyle w:val="TableContents"/>
              <w:bidi w:val="0"/>
              <w:spacing w:before="0" w:after="283"/>
              <w:jc w:val="left"/>
              <w:rPr/>
            </w:pPr>
            <w:r>
              <w:rPr/>
              <w:t xml:space="preserve">Marokko </w:t>
            </w:r>
          </w:p>
        </w:tc>
        <w:tc>
          <w:tcPr>
            <w:tcW w:w="1885" w:type="dxa"/>
            <w:tcBorders/>
            <w:vAlign w:val="center"/>
          </w:tcPr>
          <w:p>
            <w:pPr>
              <w:pStyle w:val="TableContents"/>
              <w:bidi w:val="0"/>
              <w:spacing w:before="0" w:after="283"/>
              <w:jc w:val="left"/>
              <w:rPr/>
            </w:pPr>
            <w:r>
              <w:rPr/>
              <w:t xml:space="preserve">32,381,000 </w:t>
            </w:r>
          </w:p>
        </w:tc>
        <w:tc>
          <w:tcPr>
            <w:tcW w:w="2638" w:type="dxa"/>
            <w:tcBorders/>
            <w:vAlign w:val="center"/>
          </w:tcPr>
          <w:p>
            <w:pPr>
              <w:pStyle w:val="TableContents"/>
              <w:bidi w:val="0"/>
              <w:spacing w:before="0" w:after="283"/>
              <w:jc w:val="left"/>
              <w:rPr/>
            </w:pPr>
            <w:r>
              <w:rPr/>
              <w:t xml:space="preserve">99 </w:t>
            </w:r>
          </w:p>
        </w:tc>
        <w:tc>
          <w:tcPr>
            <w:tcW w:w="2792" w:type="dxa"/>
            <w:tcBorders/>
            <w:vAlign w:val="center"/>
          </w:tcPr>
          <w:p>
            <w:pPr>
              <w:pStyle w:val="TableContents"/>
              <w:bidi w:val="0"/>
              <w:spacing w:before="0" w:after="283"/>
              <w:jc w:val="left"/>
              <w:rPr/>
            </w:pPr>
            <w:r>
              <w:rPr/>
              <w:t xml:space="preserve">2.0 </w:t>
            </w:r>
          </w:p>
        </w:tc>
      </w:tr>
      <w:tr>
        <w:trPr/>
        <w:tc>
          <w:tcPr>
            <w:tcW w:w="2890" w:type="dxa"/>
            <w:tcBorders/>
            <w:vAlign w:val="center"/>
          </w:tcPr>
          <w:p>
            <w:pPr>
              <w:pStyle w:val="TableContents"/>
              <w:bidi w:val="0"/>
              <w:spacing w:before="0" w:after="283"/>
              <w:jc w:val="left"/>
              <w:rPr/>
            </w:pPr>
            <w:r>
              <w:rPr/>
              <w:t xml:space="preserve">Mosambik </w:t>
            </w:r>
          </w:p>
        </w:tc>
        <w:tc>
          <w:tcPr>
            <w:tcW w:w="1885" w:type="dxa"/>
            <w:tcBorders/>
            <w:vAlign w:val="center"/>
          </w:tcPr>
          <w:p>
            <w:pPr>
              <w:pStyle w:val="TableContents"/>
              <w:bidi w:val="0"/>
              <w:spacing w:before="0" w:after="283"/>
              <w:jc w:val="left"/>
              <w:rPr/>
            </w:pPr>
            <w:r>
              <w:rPr/>
              <w:t xml:space="preserve">5,340,000 </w:t>
            </w:r>
          </w:p>
        </w:tc>
        <w:tc>
          <w:tcPr>
            <w:tcW w:w="2638" w:type="dxa"/>
            <w:tcBorders/>
            <w:vAlign w:val="center"/>
          </w:tcPr>
          <w:p>
            <w:pPr>
              <w:pStyle w:val="TableContents"/>
              <w:bidi w:val="0"/>
              <w:spacing w:before="0" w:after="283"/>
              <w:jc w:val="left"/>
              <w:rPr/>
            </w:pPr>
            <w:r>
              <w:rPr/>
              <w:t xml:space="preserve">22.8 </w:t>
            </w:r>
          </w:p>
        </w:tc>
        <w:tc>
          <w:tcPr>
            <w:tcW w:w="2792" w:type="dxa"/>
            <w:tcBorders/>
            <w:vAlign w:val="center"/>
          </w:tcPr>
          <w:p>
            <w:pPr>
              <w:pStyle w:val="TableContents"/>
              <w:bidi w:val="0"/>
              <w:spacing w:before="0" w:after="283"/>
              <w:jc w:val="left"/>
              <w:rPr/>
            </w:pPr>
            <w:r>
              <w:rPr/>
              <w:t xml:space="preserve">0.3 </w:t>
            </w:r>
          </w:p>
        </w:tc>
      </w:tr>
      <w:tr>
        <w:trPr/>
        <w:tc>
          <w:tcPr>
            <w:tcW w:w="2890" w:type="dxa"/>
            <w:tcBorders/>
            <w:vAlign w:val="center"/>
          </w:tcPr>
          <w:p>
            <w:pPr>
              <w:pStyle w:val="TableContents"/>
              <w:bidi w:val="0"/>
              <w:spacing w:before="0" w:after="283"/>
              <w:jc w:val="left"/>
              <w:rPr/>
            </w:pPr>
            <w:r>
              <w:rPr/>
              <w:t xml:space="preserve">Namibia </w:t>
            </w:r>
          </w:p>
        </w:tc>
        <w:tc>
          <w:tcPr>
            <w:tcW w:w="1885" w:type="dxa"/>
            <w:tcBorders/>
            <w:vAlign w:val="center"/>
          </w:tcPr>
          <w:p>
            <w:pPr>
              <w:pStyle w:val="TableContents"/>
              <w:bidi w:val="0"/>
              <w:spacing w:before="0" w:after="283"/>
              <w:jc w:val="left"/>
              <w:rPr/>
            </w:pPr>
            <w:r>
              <w:rPr/>
              <w:t xml:space="preserve">9,000 </w:t>
            </w:r>
          </w:p>
        </w:tc>
        <w:tc>
          <w:tcPr>
            <w:tcW w:w="2638" w:type="dxa"/>
            <w:tcBorders/>
            <w:vAlign w:val="center"/>
          </w:tcPr>
          <w:p>
            <w:pPr>
              <w:pStyle w:val="TableContents"/>
              <w:bidi w:val="0"/>
              <w:spacing w:before="0" w:after="283"/>
              <w:jc w:val="left"/>
              <w:rPr/>
            </w:pPr>
            <w:r>
              <w:rPr/>
              <w:t xml:space="preserve">0.4 </w:t>
            </w:r>
          </w:p>
        </w:tc>
        <w:tc>
          <w:tcPr>
            <w:tcW w:w="2792" w:type="dxa"/>
            <w:tcBorders/>
            <w:vAlign w:val="center"/>
          </w:tcPr>
          <w:p>
            <w:pPr>
              <w:pStyle w:val="TableContents"/>
              <w:bidi w:val="0"/>
              <w:spacing w:before="0" w:after="283"/>
              <w:jc w:val="left"/>
              <w:rPr/>
            </w:pPr>
            <w:r>
              <w:rPr/>
              <w:t xml:space="preserve">&lt; 0.1 </w:t>
            </w:r>
          </w:p>
        </w:tc>
      </w:tr>
      <w:tr>
        <w:trPr/>
        <w:tc>
          <w:tcPr>
            <w:tcW w:w="2890" w:type="dxa"/>
            <w:tcBorders/>
            <w:vAlign w:val="center"/>
          </w:tcPr>
          <w:p>
            <w:pPr>
              <w:pStyle w:val="TableContents"/>
              <w:bidi w:val="0"/>
              <w:spacing w:before="0" w:after="283"/>
              <w:jc w:val="left"/>
              <w:rPr/>
            </w:pPr>
            <w:r>
              <w:rPr/>
              <w:t xml:space="preserve">Nauru </w:t>
            </w:r>
          </w:p>
        </w:tc>
        <w:tc>
          <w:tcPr>
            <w:tcW w:w="1885" w:type="dxa"/>
            <w:tcBorders/>
            <w:vAlign w:val="center"/>
          </w:tcPr>
          <w:p>
            <w:pPr>
              <w:pStyle w:val="TableContents"/>
              <w:bidi w:val="0"/>
              <w:spacing w:before="0" w:after="283"/>
              <w:jc w:val="left"/>
              <w:rPr/>
            </w:pPr>
            <w:r>
              <w:rPr/>
              <w:t xml:space="preserve">&lt; 1,000 </w:t>
            </w:r>
          </w:p>
        </w:tc>
        <w:tc>
          <w:tcPr>
            <w:tcW w:w="2638" w:type="dxa"/>
            <w:tcBorders/>
            <w:vAlign w:val="center"/>
          </w:tcPr>
          <w:p>
            <w:pPr>
              <w:pStyle w:val="TableContents"/>
              <w:bidi w:val="0"/>
              <w:spacing w:before="0" w:after="283"/>
              <w:jc w:val="left"/>
              <w:rPr/>
            </w:pPr>
            <w:r>
              <w:rPr/>
              <w:t xml:space="preserve">&lt; 0.1 </w:t>
            </w:r>
          </w:p>
        </w:tc>
        <w:tc>
          <w:tcPr>
            <w:tcW w:w="2792" w:type="dxa"/>
            <w:tcBorders/>
            <w:vAlign w:val="center"/>
          </w:tcPr>
          <w:p>
            <w:pPr>
              <w:pStyle w:val="TableContents"/>
              <w:bidi w:val="0"/>
              <w:spacing w:before="0" w:after="283"/>
              <w:jc w:val="left"/>
              <w:rPr/>
            </w:pPr>
            <w:r>
              <w:rPr/>
              <w:t xml:space="preserve">&lt; 0.1 </w:t>
            </w:r>
          </w:p>
        </w:tc>
      </w:tr>
      <w:tr>
        <w:trPr/>
        <w:tc>
          <w:tcPr>
            <w:tcW w:w="2890" w:type="dxa"/>
            <w:tcBorders/>
            <w:vAlign w:val="center"/>
          </w:tcPr>
          <w:p>
            <w:pPr>
              <w:pStyle w:val="TableContents"/>
              <w:bidi w:val="0"/>
              <w:spacing w:before="0" w:after="283"/>
              <w:jc w:val="left"/>
              <w:rPr/>
            </w:pPr>
            <w:r>
              <w:rPr/>
              <w:t xml:space="preserve">Nepal </w:t>
            </w:r>
          </w:p>
        </w:tc>
        <w:tc>
          <w:tcPr>
            <w:tcW w:w="1885" w:type="dxa"/>
            <w:tcBorders/>
            <w:vAlign w:val="center"/>
          </w:tcPr>
          <w:p>
            <w:pPr>
              <w:pStyle w:val="TableContents"/>
              <w:bidi w:val="0"/>
              <w:spacing w:before="0" w:after="283"/>
              <w:jc w:val="left"/>
              <w:rPr/>
            </w:pPr>
            <w:r>
              <w:rPr/>
              <w:t xml:space="preserve">1,253,000 </w:t>
            </w:r>
          </w:p>
        </w:tc>
        <w:tc>
          <w:tcPr>
            <w:tcW w:w="2638" w:type="dxa"/>
            <w:tcBorders/>
            <w:vAlign w:val="center"/>
          </w:tcPr>
          <w:p>
            <w:pPr>
              <w:pStyle w:val="TableContents"/>
              <w:bidi w:val="0"/>
              <w:spacing w:before="0" w:after="283"/>
              <w:jc w:val="left"/>
              <w:rPr/>
            </w:pPr>
            <w:r>
              <w:rPr/>
              <w:t xml:space="preserve">4.2 </w:t>
            </w:r>
          </w:p>
        </w:tc>
        <w:tc>
          <w:tcPr>
            <w:tcW w:w="2792" w:type="dxa"/>
            <w:tcBorders/>
            <w:vAlign w:val="center"/>
          </w:tcPr>
          <w:p>
            <w:pPr>
              <w:pStyle w:val="TableContents"/>
              <w:bidi w:val="0"/>
              <w:spacing w:before="0" w:after="283"/>
              <w:jc w:val="left"/>
              <w:rPr/>
            </w:pPr>
            <w:r>
              <w:rPr/>
              <w:t xml:space="preserve">0.1 </w:t>
            </w:r>
          </w:p>
        </w:tc>
      </w:tr>
      <w:tr>
        <w:trPr/>
        <w:tc>
          <w:tcPr>
            <w:tcW w:w="2890" w:type="dxa"/>
            <w:tcBorders/>
            <w:vAlign w:val="center"/>
          </w:tcPr>
          <w:p>
            <w:pPr>
              <w:pStyle w:val="TableContents"/>
              <w:bidi w:val="0"/>
              <w:spacing w:before="0" w:after="283"/>
              <w:jc w:val="left"/>
              <w:rPr/>
            </w:pPr>
            <w:r>
              <w:rPr/>
              <w:t xml:space="preserve">Alankomaat </w:t>
            </w:r>
          </w:p>
        </w:tc>
        <w:tc>
          <w:tcPr>
            <w:tcW w:w="1885" w:type="dxa"/>
            <w:tcBorders/>
            <w:vAlign w:val="center"/>
          </w:tcPr>
          <w:p>
            <w:pPr>
              <w:pStyle w:val="TableContents"/>
              <w:bidi w:val="0"/>
              <w:spacing w:before="0" w:after="283"/>
              <w:jc w:val="left"/>
              <w:rPr/>
            </w:pPr>
            <w:r>
              <w:rPr/>
              <w:t xml:space="preserve">825,000 / 1,000,000 </w:t>
            </w:r>
          </w:p>
        </w:tc>
        <w:tc>
          <w:tcPr>
            <w:tcW w:w="2638" w:type="dxa"/>
            <w:tcBorders/>
            <w:vAlign w:val="center"/>
          </w:tcPr>
          <w:p>
            <w:pPr>
              <w:pStyle w:val="TableContents"/>
              <w:bidi w:val="0"/>
              <w:spacing w:before="0" w:after="283"/>
              <w:jc w:val="left"/>
              <w:rPr/>
            </w:pPr>
            <w:r>
              <w:rPr/>
              <w:t xml:space="preserve">5-6 </w:t>
            </w:r>
          </w:p>
        </w:tc>
        <w:tc>
          <w:tcPr>
            <w:tcW w:w="2792" w:type="dxa"/>
            <w:tcBorders/>
            <w:vAlign w:val="center"/>
          </w:tcPr>
          <w:p>
            <w:pPr>
              <w:pStyle w:val="TableContents"/>
              <w:bidi w:val="0"/>
              <w:spacing w:before="0" w:after="283"/>
              <w:jc w:val="left"/>
              <w:rPr/>
            </w:pPr>
            <w:r>
              <w:rPr/>
              <w:t xml:space="preserve">0.1 </w:t>
            </w:r>
          </w:p>
        </w:tc>
      </w:tr>
      <w:tr>
        <w:trPr/>
        <w:tc>
          <w:tcPr>
            <w:tcW w:w="2890" w:type="dxa"/>
            <w:tcBorders/>
            <w:vAlign w:val="center"/>
          </w:tcPr>
          <w:p>
            <w:pPr>
              <w:pStyle w:val="TableContents"/>
              <w:bidi w:val="0"/>
              <w:spacing w:before="0" w:after="283"/>
              <w:jc w:val="left"/>
              <w:rPr/>
            </w:pPr>
            <w:r>
              <w:rPr/>
              <w:t xml:space="preserve">Alankomaiden Antillit </w:t>
            </w:r>
          </w:p>
        </w:tc>
        <w:tc>
          <w:tcPr>
            <w:tcW w:w="1885" w:type="dxa"/>
            <w:tcBorders/>
            <w:vAlign w:val="center"/>
          </w:tcPr>
          <w:p>
            <w:pPr>
              <w:pStyle w:val="TableContents"/>
              <w:bidi w:val="0"/>
              <w:spacing w:before="0" w:after="283"/>
              <w:jc w:val="left"/>
              <w:rPr/>
            </w:pPr>
            <w:r>
              <w:rPr/>
              <w:t xml:space="preserve">&lt; 1,000 </w:t>
            </w:r>
          </w:p>
        </w:tc>
        <w:tc>
          <w:tcPr>
            <w:tcW w:w="2638" w:type="dxa"/>
            <w:tcBorders/>
            <w:vAlign w:val="center"/>
          </w:tcPr>
          <w:p>
            <w:pPr>
              <w:pStyle w:val="TableContents"/>
              <w:bidi w:val="0"/>
              <w:spacing w:before="0" w:after="283"/>
              <w:jc w:val="left"/>
              <w:rPr/>
            </w:pPr>
            <w:r>
              <w:rPr/>
              <w:t xml:space="preserve">0.2 </w:t>
            </w:r>
          </w:p>
        </w:tc>
        <w:tc>
          <w:tcPr>
            <w:tcW w:w="2792" w:type="dxa"/>
            <w:tcBorders/>
            <w:vAlign w:val="center"/>
          </w:tcPr>
          <w:p>
            <w:pPr>
              <w:pStyle w:val="TableContents"/>
              <w:bidi w:val="0"/>
              <w:spacing w:before="0" w:after="283"/>
              <w:jc w:val="left"/>
              <w:rPr/>
            </w:pPr>
            <w:r>
              <w:rPr/>
              <w:t xml:space="preserve">&lt; 0.1 </w:t>
            </w:r>
          </w:p>
        </w:tc>
      </w:tr>
      <w:tr>
        <w:trPr/>
        <w:tc>
          <w:tcPr>
            <w:tcW w:w="2890" w:type="dxa"/>
            <w:tcBorders/>
            <w:vAlign w:val="center"/>
          </w:tcPr>
          <w:p>
            <w:pPr>
              <w:pStyle w:val="TableContents"/>
              <w:bidi w:val="0"/>
              <w:spacing w:before="0" w:after="283"/>
              <w:jc w:val="left"/>
              <w:rPr/>
            </w:pPr>
            <w:r>
              <w:rPr/>
              <w:t xml:space="preserve">Uusi-Kaledonia </w:t>
            </w:r>
          </w:p>
        </w:tc>
        <w:tc>
          <w:tcPr>
            <w:tcW w:w="1885" w:type="dxa"/>
            <w:tcBorders/>
            <w:vAlign w:val="center"/>
          </w:tcPr>
          <w:p>
            <w:pPr>
              <w:pStyle w:val="TableContents"/>
              <w:bidi w:val="0"/>
              <w:spacing w:before="0" w:after="283"/>
              <w:jc w:val="left"/>
              <w:rPr/>
            </w:pPr>
            <w:r>
              <w:rPr/>
              <w:t xml:space="preserve">7,000 </w:t>
            </w:r>
          </w:p>
        </w:tc>
        <w:tc>
          <w:tcPr>
            <w:tcW w:w="2638" w:type="dxa"/>
            <w:tcBorders/>
            <w:vAlign w:val="center"/>
          </w:tcPr>
          <w:p>
            <w:pPr>
              <w:pStyle w:val="TableContents"/>
              <w:bidi w:val="0"/>
              <w:spacing w:before="0" w:after="283"/>
              <w:jc w:val="left"/>
              <w:rPr/>
            </w:pPr>
            <w:r>
              <w:rPr/>
              <w:t xml:space="preserve">2.8 </w:t>
            </w:r>
          </w:p>
        </w:tc>
        <w:tc>
          <w:tcPr>
            <w:tcW w:w="2792" w:type="dxa"/>
            <w:tcBorders/>
            <w:vAlign w:val="center"/>
          </w:tcPr>
          <w:p>
            <w:pPr>
              <w:pStyle w:val="TableContents"/>
              <w:bidi w:val="0"/>
              <w:spacing w:before="0" w:after="283"/>
              <w:jc w:val="left"/>
              <w:rPr/>
            </w:pPr>
            <w:r>
              <w:rPr/>
              <w:t xml:space="preserve">&lt; 0.1 </w:t>
            </w:r>
          </w:p>
        </w:tc>
      </w:tr>
      <w:tr>
        <w:trPr/>
        <w:tc>
          <w:tcPr>
            <w:tcW w:w="2890" w:type="dxa"/>
            <w:tcBorders/>
            <w:vAlign w:val="center"/>
          </w:tcPr>
          <w:p>
            <w:pPr>
              <w:pStyle w:val="TableContents"/>
              <w:bidi w:val="0"/>
              <w:spacing w:before="0" w:after="283"/>
              <w:jc w:val="left"/>
              <w:rPr/>
            </w:pPr>
            <w:r>
              <w:rPr/>
              <w:t xml:space="preserve">Uusi-Seelanti </w:t>
            </w:r>
          </w:p>
        </w:tc>
        <w:tc>
          <w:tcPr>
            <w:tcW w:w="1885" w:type="dxa"/>
            <w:tcBorders/>
            <w:vAlign w:val="center"/>
          </w:tcPr>
          <w:p>
            <w:pPr>
              <w:pStyle w:val="TableContents"/>
              <w:bidi w:val="0"/>
              <w:spacing w:before="0" w:after="283"/>
              <w:jc w:val="left"/>
              <w:rPr/>
            </w:pPr>
            <w:r>
              <w:rPr/>
              <w:t xml:space="preserve">41,000 </w:t>
            </w:r>
          </w:p>
        </w:tc>
        <w:tc>
          <w:tcPr>
            <w:tcW w:w="2638" w:type="dxa"/>
            <w:tcBorders/>
            <w:vAlign w:val="center"/>
          </w:tcPr>
          <w:p>
            <w:pPr>
              <w:pStyle w:val="TableContents"/>
              <w:bidi w:val="0"/>
              <w:spacing w:before="0" w:after="283"/>
              <w:jc w:val="left"/>
              <w:rPr/>
            </w:pPr>
            <w:r>
              <w:rPr/>
              <w:t xml:space="preserve">0.9 </w:t>
            </w:r>
          </w:p>
        </w:tc>
        <w:tc>
          <w:tcPr>
            <w:tcW w:w="2792" w:type="dxa"/>
            <w:tcBorders/>
            <w:vAlign w:val="center"/>
          </w:tcPr>
          <w:p>
            <w:pPr>
              <w:pStyle w:val="TableContents"/>
              <w:bidi w:val="0"/>
              <w:spacing w:before="0" w:after="283"/>
              <w:jc w:val="left"/>
              <w:rPr/>
            </w:pPr>
            <w:r>
              <w:rPr/>
              <w:t xml:space="preserve">&lt; 0.1 </w:t>
            </w:r>
          </w:p>
        </w:tc>
      </w:tr>
      <w:tr>
        <w:trPr/>
        <w:tc>
          <w:tcPr>
            <w:tcW w:w="2890" w:type="dxa"/>
            <w:tcBorders/>
            <w:vAlign w:val="center"/>
          </w:tcPr>
          <w:p>
            <w:pPr>
              <w:pStyle w:val="TableContents"/>
              <w:bidi w:val="0"/>
              <w:spacing w:before="0" w:after="283"/>
              <w:jc w:val="left"/>
              <w:rPr/>
            </w:pPr>
            <w:r>
              <w:rPr/>
              <w:t xml:space="preserve">Nicaragua </w:t>
            </w:r>
          </w:p>
        </w:tc>
        <w:tc>
          <w:tcPr>
            <w:tcW w:w="1885" w:type="dxa"/>
            <w:tcBorders/>
            <w:vAlign w:val="center"/>
          </w:tcPr>
          <w:p>
            <w:pPr>
              <w:pStyle w:val="TableContents"/>
              <w:bidi w:val="0"/>
              <w:spacing w:before="0" w:after="283"/>
              <w:jc w:val="left"/>
              <w:rPr/>
            </w:pPr>
            <w:r>
              <w:rPr/>
              <w:t xml:space="preserve">1,000 </w:t>
            </w:r>
          </w:p>
        </w:tc>
        <w:tc>
          <w:tcPr>
            <w:tcW w:w="2638" w:type="dxa"/>
            <w:tcBorders/>
            <w:vAlign w:val="center"/>
          </w:tcPr>
          <w:p>
            <w:pPr>
              <w:pStyle w:val="TableContents"/>
              <w:bidi w:val="0"/>
              <w:spacing w:before="0" w:after="283"/>
              <w:jc w:val="left"/>
              <w:rPr/>
            </w:pPr>
            <w:r>
              <w:rPr/>
              <w:t xml:space="preserve">&lt; 0.1 </w:t>
            </w:r>
          </w:p>
        </w:tc>
        <w:tc>
          <w:tcPr>
            <w:tcW w:w="2792" w:type="dxa"/>
            <w:tcBorders/>
            <w:vAlign w:val="center"/>
          </w:tcPr>
          <w:p>
            <w:pPr>
              <w:pStyle w:val="TableContents"/>
              <w:bidi w:val="0"/>
              <w:spacing w:before="0" w:after="283"/>
              <w:jc w:val="left"/>
              <w:rPr/>
            </w:pPr>
            <w:r>
              <w:rPr/>
              <w:t xml:space="preserve">&lt; 0.1 </w:t>
            </w:r>
          </w:p>
        </w:tc>
      </w:tr>
      <w:tr>
        <w:trPr/>
        <w:tc>
          <w:tcPr>
            <w:tcW w:w="2890" w:type="dxa"/>
            <w:tcBorders/>
            <w:vAlign w:val="center"/>
          </w:tcPr>
          <w:p>
            <w:pPr>
              <w:pStyle w:val="TableContents"/>
              <w:bidi w:val="0"/>
              <w:spacing w:before="0" w:after="283"/>
              <w:jc w:val="left"/>
              <w:rPr/>
            </w:pPr>
            <w:r>
              <w:rPr/>
              <w:t xml:space="preserve">Niger </w:t>
            </w:r>
          </w:p>
        </w:tc>
        <w:tc>
          <w:tcPr>
            <w:tcW w:w="1885" w:type="dxa"/>
            <w:tcBorders/>
            <w:vAlign w:val="center"/>
          </w:tcPr>
          <w:p>
            <w:pPr>
              <w:pStyle w:val="TableContents"/>
              <w:bidi w:val="0"/>
              <w:spacing w:before="0" w:after="283"/>
              <w:jc w:val="left"/>
              <w:rPr/>
            </w:pPr>
            <w:r>
              <w:rPr/>
              <w:t xml:space="preserve">19,502,214 </w:t>
            </w:r>
          </w:p>
        </w:tc>
        <w:tc>
          <w:tcPr>
            <w:tcW w:w="2638" w:type="dxa"/>
            <w:tcBorders/>
            <w:vAlign w:val="center"/>
          </w:tcPr>
          <w:p>
            <w:pPr>
              <w:pStyle w:val="TableContents"/>
              <w:bidi w:val="0"/>
              <w:spacing w:before="0" w:after="283"/>
              <w:jc w:val="left"/>
              <w:rPr/>
            </w:pPr>
            <w:r>
              <w:rPr/>
              <w:t xml:space="preserve">98.3 </w:t>
            </w:r>
          </w:p>
        </w:tc>
        <w:tc>
          <w:tcPr>
            <w:tcW w:w="2792" w:type="dxa"/>
            <w:tcBorders/>
            <w:vAlign w:val="center"/>
          </w:tcPr>
          <w:p>
            <w:pPr>
              <w:pStyle w:val="TableContents"/>
              <w:bidi w:val="0"/>
              <w:spacing w:before="0" w:after="283"/>
              <w:jc w:val="left"/>
              <w:rPr/>
            </w:pPr>
            <w:r>
              <w:rPr/>
              <w:t xml:space="preserve">1.0 </w:t>
            </w:r>
          </w:p>
        </w:tc>
      </w:tr>
      <w:tr>
        <w:trPr/>
        <w:tc>
          <w:tcPr>
            <w:tcW w:w="2890" w:type="dxa"/>
            <w:tcBorders/>
            <w:vAlign w:val="center"/>
          </w:tcPr>
          <w:p>
            <w:pPr>
              <w:pStyle w:val="TableContents"/>
              <w:bidi w:val="0"/>
              <w:spacing w:before="0" w:after="283"/>
              <w:jc w:val="left"/>
              <w:rPr/>
            </w:pPr>
            <w:r>
              <w:rPr/>
              <w:t xml:space="preserve">Nigeria </w:t>
            </w:r>
          </w:p>
        </w:tc>
        <w:tc>
          <w:tcPr>
            <w:tcW w:w="1885" w:type="dxa"/>
            <w:tcBorders/>
            <w:vAlign w:val="center"/>
          </w:tcPr>
          <w:p>
            <w:pPr>
              <w:pStyle w:val="TableContents"/>
              <w:bidi w:val="0"/>
              <w:spacing w:before="0" w:after="283"/>
              <w:jc w:val="left"/>
              <w:rPr/>
            </w:pPr>
            <w:r>
              <w:rPr/>
              <w:t xml:space="preserve">93,839,000 </w:t>
            </w:r>
          </w:p>
        </w:tc>
        <w:tc>
          <w:tcPr>
            <w:tcW w:w="2638" w:type="dxa"/>
            <w:tcBorders/>
            <w:vAlign w:val="center"/>
          </w:tcPr>
          <w:p>
            <w:pPr>
              <w:pStyle w:val="TableContents"/>
              <w:bidi w:val="0"/>
              <w:spacing w:before="0" w:after="283"/>
              <w:jc w:val="left"/>
              <w:rPr/>
            </w:pPr>
            <w:r>
              <w:rPr/>
              <w:t xml:space="preserve">41-50 </w:t>
            </w:r>
          </w:p>
        </w:tc>
        <w:tc>
          <w:tcPr>
            <w:tcW w:w="2792" w:type="dxa"/>
            <w:tcBorders/>
            <w:vAlign w:val="center"/>
          </w:tcPr>
          <w:p>
            <w:pPr>
              <w:pStyle w:val="TableContents"/>
              <w:bidi w:val="0"/>
              <w:spacing w:before="0" w:after="283"/>
              <w:jc w:val="left"/>
              <w:rPr/>
            </w:pPr>
            <w:r>
              <w:rPr/>
              <w:t xml:space="preserve">4.7 </w:t>
            </w:r>
          </w:p>
        </w:tc>
      </w:tr>
      <w:tr>
        <w:trPr/>
        <w:tc>
          <w:tcPr>
            <w:tcW w:w="2890" w:type="dxa"/>
            <w:tcBorders/>
            <w:vAlign w:val="center"/>
          </w:tcPr>
          <w:p>
            <w:pPr>
              <w:pStyle w:val="TableContents"/>
              <w:bidi w:val="0"/>
              <w:spacing w:before="0" w:after="283"/>
              <w:jc w:val="left"/>
              <w:rPr/>
            </w:pPr>
            <w:r>
              <w:rPr/>
              <w:t xml:space="preserve">Niue </w:t>
            </w:r>
          </w:p>
        </w:tc>
        <w:tc>
          <w:tcPr>
            <w:tcW w:w="1885" w:type="dxa"/>
            <w:tcBorders/>
            <w:vAlign w:val="center"/>
          </w:tcPr>
          <w:p>
            <w:pPr>
              <w:pStyle w:val="TableContents"/>
              <w:bidi w:val="0"/>
              <w:spacing w:before="0" w:after="283"/>
              <w:jc w:val="left"/>
              <w:rPr/>
            </w:pPr>
            <w:r>
              <w:rPr/>
              <w:t xml:space="preserve">&lt; 1,000 </w:t>
            </w:r>
          </w:p>
        </w:tc>
        <w:tc>
          <w:tcPr>
            <w:tcW w:w="2638" w:type="dxa"/>
            <w:tcBorders/>
            <w:vAlign w:val="center"/>
          </w:tcPr>
          <w:p>
            <w:pPr>
              <w:pStyle w:val="TableContents"/>
              <w:bidi w:val="0"/>
              <w:spacing w:before="0" w:after="283"/>
              <w:jc w:val="left"/>
              <w:rPr/>
            </w:pPr>
            <w:r>
              <w:rPr/>
              <w:t xml:space="preserve">&lt; 0.1 </w:t>
            </w:r>
          </w:p>
        </w:tc>
        <w:tc>
          <w:tcPr>
            <w:tcW w:w="2792" w:type="dxa"/>
            <w:tcBorders/>
            <w:vAlign w:val="center"/>
          </w:tcPr>
          <w:p>
            <w:pPr>
              <w:pStyle w:val="TableContents"/>
              <w:bidi w:val="0"/>
              <w:spacing w:before="0" w:after="283"/>
              <w:jc w:val="left"/>
              <w:rPr/>
            </w:pPr>
            <w:r>
              <w:rPr/>
              <w:t xml:space="preserve">&lt; 0.1 </w:t>
            </w:r>
          </w:p>
        </w:tc>
      </w:tr>
      <w:tr>
        <w:trPr/>
        <w:tc>
          <w:tcPr>
            <w:tcW w:w="2890" w:type="dxa"/>
            <w:tcBorders/>
            <w:vAlign w:val="center"/>
          </w:tcPr>
          <w:p>
            <w:pPr>
              <w:pStyle w:val="TableContents"/>
              <w:bidi w:val="0"/>
              <w:spacing w:before="0" w:after="283"/>
              <w:jc w:val="left"/>
              <w:rPr/>
            </w:pPr>
            <w:r>
              <w:rPr/>
              <w:t xml:space="preserve">Pohjois-Korea </w:t>
            </w:r>
          </w:p>
        </w:tc>
        <w:tc>
          <w:tcPr>
            <w:tcW w:w="1885" w:type="dxa"/>
            <w:tcBorders/>
            <w:vAlign w:val="center"/>
          </w:tcPr>
          <w:p>
            <w:pPr>
              <w:pStyle w:val="TableContents"/>
              <w:bidi w:val="0"/>
              <w:spacing w:before="0" w:after="283"/>
              <w:jc w:val="left"/>
              <w:rPr/>
            </w:pPr>
            <w:r>
              <w:rPr/>
              <w:t xml:space="preserve">3,000 </w:t>
            </w:r>
          </w:p>
        </w:tc>
        <w:tc>
          <w:tcPr>
            <w:tcW w:w="2638" w:type="dxa"/>
            <w:tcBorders/>
            <w:vAlign w:val="center"/>
          </w:tcPr>
          <w:p>
            <w:pPr>
              <w:pStyle w:val="TableContents"/>
              <w:bidi w:val="0"/>
              <w:spacing w:before="0" w:after="283"/>
              <w:jc w:val="left"/>
              <w:rPr/>
            </w:pPr>
            <w:r>
              <w:rPr/>
              <w:t xml:space="preserve">0.1 </w:t>
            </w:r>
          </w:p>
        </w:tc>
        <w:tc>
          <w:tcPr>
            <w:tcW w:w="2792" w:type="dxa"/>
            <w:tcBorders/>
            <w:vAlign w:val="center"/>
          </w:tcPr>
          <w:p>
            <w:pPr>
              <w:pStyle w:val="TableContents"/>
              <w:bidi w:val="0"/>
              <w:spacing w:before="0" w:after="283"/>
              <w:jc w:val="left"/>
              <w:rPr/>
            </w:pPr>
            <w:r>
              <w:rPr/>
              <w:t xml:space="preserve">&lt; 0.1 </w:t>
            </w:r>
          </w:p>
        </w:tc>
      </w:tr>
      <w:tr>
        <w:trPr/>
        <w:tc>
          <w:tcPr>
            <w:tcW w:w="2890" w:type="dxa"/>
            <w:tcBorders/>
            <w:vAlign w:val="center"/>
          </w:tcPr>
          <w:p>
            <w:pPr>
              <w:pStyle w:val="TableContents"/>
              <w:bidi w:val="0"/>
              <w:spacing w:before="0" w:after="283"/>
              <w:jc w:val="left"/>
              <w:rPr/>
            </w:pPr>
            <w:r>
              <w:rPr/>
              <w:t xml:space="preserve">Pohjois-Mariaanit </w:t>
            </w:r>
          </w:p>
        </w:tc>
        <w:tc>
          <w:tcPr>
            <w:tcW w:w="1885" w:type="dxa"/>
            <w:tcBorders/>
            <w:vAlign w:val="center"/>
          </w:tcPr>
          <w:p>
            <w:pPr>
              <w:pStyle w:val="TableContents"/>
              <w:bidi w:val="0"/>
              <w:spacing w:before="0" w:after="283"/>
              <w:jc w:val="left"/>
              <w:rPr/>
            </w:pPr>
            <w:r>
              <w:rPr/>
              <w:t xml:space="preserve">&lt; 1,000 </w:t>
            </w:r>
          </w:p>
        </w:tc>
        <w:tc>
          <w:tcPr>
            <w:tcW w:w="2638" w:type="dxa"/>
            <w:tcBorders/>
            <w:vAlign w:val="center"/>
          </w:tcPr>
          <w:p>
            <w:pPr>
              <w:pStyle w:val="TableContents"/>
              <w:bidi w:val="0"/>
              <w:spacing w:before="0" w:after="283"/>
              <w:jc w:val="left"/>
              <w:rPr/>
            </w:pPr>
            <w:r>
              <w:rPr/>
              <w:t xml:space="preserve">0.7 </w:t>
            </w:r>
          </w:p>
        </w:tc>
        <w:tc>
          <w:tcPr>
            <w:tcW w:w="2792" w:type="dxa"/>
            <w:tcBorders/>
            <w:vAlign w:val="center"/>
          </w:tcPr>
          <w:p>
            <w:pPr>
              <w:pStyle w:val="TableContents"/>
              <w:bidi w:val="0"/>
              <w:spacing w:before="0" w:after="283"/>
              <w:jc w:val="left"/>
              <w:rPr/>
            </w:pPr>
            <w:r>
              <w:rPr/>
              <w:t xml:space="preserve">&lt; 0.1 </w:t>
            </w:r>
          </w:p>
        </w:tc>
      </w:tr>
      <w:tr>
        <w:trPr/>
        <w:tc>
          <w:tcPr>
            <w:tcW w:w="2890" w:type="dxa"/>
            <w:tcBorders/>
            <w:vAlign w:val="center"/>
          </w:tcPr>
          <w:p>
            <w:pPr>
              <w:pStyle w:val="TableContents"/>
              <w:bidi w:val="0"/>
              <w:spacing w:before="0" w:after="283"/>
              <w:jc w:val="left"/>
              <w:rPr/>
            </w:pPr>
            <w:r>
              <w:rPr/>
              <w:t xml:space="preserve">Norja </w:t>
            </w:r>
          </w:p>
        </w:tc>
        <w:tc>
          <w:tcPr>
            <w:tcW w:w="1885" w:type="dxa"/>
            <w:tcBorders/>
            <w:vAlign w:val="center"/>
          </w:tcPr>
          <w:p>
            <w:pPr>
              <w:pStyle w:val="TableContents"/>
              <w:bidi w:val="0"/>
              <w:spacing w:before="0" w:after="283"/>
              <w:jc w:val="left"/>
              <w:rPr/>
            </w:pPr>
            <w:r>
              <w:rPr/>
              <w:t xml:space="preserve">121,098 </w:t>
            </w:r>
          </w:p>
        </w:tc>
        <w:tc>
          <w:tcPr>
            <w:tcW w:w="2638" w:type="dxa"/>
            <w:tcBorders/>
            <w:vAlign w:val="center"/>
          </w:tcPr>
          <w:p>
            <w:pPr>
              <w:pStyle w:val="TableContents"/>
              <w:bidi w:val="0"/>
              <w:spacing w:before="0" w:after="283"/>
              <w:jc w:val="left"/>
              <w:rPr/>
            </w:pPr>
            <w:r>
              <w:rPr/>
              <w:t xml:space="preserve">2,3 (virallinen väestönlaskenta CIA:n kautta heinäkuussa 2016). </w:t>
            </w:r>
          </w:p>
        </w:tc>
        <w:tc>
          <w:tcPr>
            <w:tcW w:w="2792" w:type="dxa"/>
            <w:tcBorders/>
            <w:vAlign w:val="center"/>
          </w:tcPr>
          <w:p>
            <w:pPr>
              <w:pStyle w:val="TableContents"/>
              <w:bidi w:val="0"/>
              <w:spacing w:before="0" w:after="283"/>
              <w:jc w:val="left"/>
              <w:rPr/>
            </w:pPr>
            <w:r>
              <w:rPr/>
              <w:t xml:space="preserve">&lt; 0.1 </w:t>
            </w:r>
          </w:p>
        </w:tc>
      </w:tr>
      <w:tr>
        <w:trPr/>
        <w:tc>
          <w:tcPr>
            <w:tcW w:w="2890" w:type="dxa"/>
            <w:tcBorders/>
            <w:vAlign w:val="center"/>
          </w:tcPr>
          <w:p>
            <w:pPr>
              <w:pStyle w:val="TableContents"/>
              <w:bidi w:val="0"/>
              <w:spacing w:before="0" w:after="283"/>
              <w:jc w:val="left"/>
              <w:rPr/>
            </w:pPr>
            <w:r>
              <w:rPr/>
              <w:t xml:space="preserve">Oman </w:t>
            </w:r>
          </w:p>
        </w:tc>
        <w:tc>
          <w:tcPr>
            <w:tcW w:w="1885" w:type="dxa"/>
            <w:tcBorders/>
            <w:vAlign w:val="center"/>
          </w:tcPr>
          <w:p>
            <w:pPr>
              <w:pStyle w:val="TableContents"/>
              <w:bidi w:val="0"/>
              <w:spacing w:before="0" w:after="283"/>
              <w:jc w:val="left"/>
              <w:rPr/>
            </w:pPr>
            <w:r>
              <w:rPr/>
              <w:t xml:space="preserve">2,427,000 </w:t>
            </w:r>
          </w:p>
        </w:tc>
        <w:tc>
          <w:tcPr>
            <w:tcW w:w="2638" w:type="dxa"/>
            <w:tcBorders/>
            <w:vAlign w:val="center"/>
          </w:tcPr>
          <w:p>
            <w:pPr>
              <w:pStyle w:val="TableContents"/>
              <w:bidi w:val="0"/>
              <w:spacing w:before="0" w:after="283"/>
              <w:jc w:val="left"/>
              <w:rPr/>
            </w:pPr>
            <w:r>
              <w:rPr/>
              <w:t xml:space="preserve">85.9 </w:t>
            </w:r>
          </w:p>
        </w:tc>
        <w:tc>
          <w:tcPr>
            <w:tcW w:w="2792" w:type="dxa"/>
            <w:tcBorders/>
            <w:vAlign w:val="center"/>
          </w:tcPr>
          <w:p>
            <w:pPr>
              <w:pStyle w:val="TableContents"/>
              <w:bidi w:val="0"/>
              <w:spacing w:before="0" w:after="283"/>
              <w:jc w:val="left"/>
              <w:rPr/>
            </w:pPr>
            <w:r>
              <w:rPr/>
              <w:t xml:space="preserve">0.2 </w:t>
            </w:r>
          </w:p>
        </w:tc>
      </w:tr>
      <w:tr>
        <w:trPr/>
        <w:tc>
          <w:tcPr>
            <w:tcW w:w="2890" w:type="dxa"/>
            <w:tcBorders/>
            <w:vAlign w:val="center"/>
          </w:tcPr>
          <w:p>
            <w:pPr>
              <w:pStyle w:val="TableContents"/>
              <w:bidi w:val="0"/>
              <w:spacing w:before="0" w:after="283"/>
              <w:jc w:val="left"/>
              <w:rPr/>
            </w:pPr>
            <w:r>
              <w:rPr/>
              <w:t xml:space="preserve">Pakistan </w:t>
            </w:r>
          </w:p>
        </w:tc>
        <w:tc>
          <w:tcPr>
            <w:tcW w:w="1885" w:type="dxa"/>
            <w:tcBorders/>
            <w:vAlign w:val="center"/>
          </w:tcPr>
          <w:p>
            <w:pPr>
              <w:pStyle w:val="TableContents"/>
              <w:bidi w:val="0"/>
              <w:spacing w:before="0" w:after="283"/>
              <w:jc w:val="left"/>
              <w:rPr/>
            </w:pPr>
            <w:r>
              <w:rPr/>
              <w:t xml:space="preserve">200,294,136 </w:t>
            </w:r>
          </w:p>
        </w:tc>
        <w:tc>
          <w:tcPr>
            <w:tcW w:w="2638" w:type="dxa"/>
            <w:tcBorders/>
            <w:vAlign w:val="center"/>
          </w:tcPr>
          <w:p>
            <w:pPr>
              <w:pStyle w:val="TableContents"/>
              <w:bidi w:val="0"/>
              <w:spacing w:before="0" w:after="283"/>
              <w:jc w:val="left"/>
              <w:rPr/>
            </w:pPr>
            <w:r>
              <w:rPr/>
              <w:t xml:space="preserve">96.4 </w:t>
            </w:r>
          </w:p>
        </w:tc>
        <w:tc>
          <w:tcPr>
            <w:tcW w:w="2792" w:type="dxa"/>
            <w:tcBorders/>
            <w:vAlign w:val="center"/>
          </w:tcPr>
          <w:p>
            <w:pPr>
              <w:pStyle w:val="TableContents"/>
              <w:bidi w:val="0"/>
              <w:spacing w:before="0" w:after="283"/>
              <w:jc w:val="left"/>
              <w:rPr/>
            </w:pPr>
            <w:r>
              <w:rPr/>
              <w:t xml:space="preserve">11.0 </w:t>
            </w:r>
          </w:p>
        </w:tc>
      </w:tr>
      <w:tr>
        <w:trPr/>
        <w:tc>
          <w:tcPr>
            <w:tcW w:w="2890" w:type="dxa"/>
            <w:tcBorders/>
            <w:vAlign w:val="center"/>
          </w:tcPr>
          <w:p>
            <w:pPr>
              <w:pStyle w:val="TableContents"/>
              <w:bidi w:val="0"/>
              <w:spacing w:before="0" w:after="283"/>
              <w:jc w:val="left"/>
              <w:rPr/>
            </w:pPr>
            <w:r>
              <w:rPr/>
              <w:t xml:space="preserve">Palau </w:t>
            </w:r>
          </w:p>
        </w:tc>
        <w:tc>
          <w:tcPr>
            <w:tcW w:w="1885" w:type="dxa"/>
            <w:tcBorders/>
            <w:vAlign w:val="center"/>
          </w:tcPr>
          <w:p>
            <w:pPr>
              <w:pStyle w:val="TableContents"/>
              <w:bidi w:val="0"/>
              <w:spacing w:before="0" w:after="283"/>
              <w:jc w:val="left"/>
              <w:rPr/>
            </w:pPr>
            <w:r>
              <w:rPr/>
              <w:t xml:space="preserve">&lt; 1,000 </w:t>
            </w:r>
          </w:p>
        </w:tc>
        <w:tc>
          <w:tcPr>
            <w:tcW w:w="2638" w:type="dxa"/>
            <w:tcBorders/>
            <w:vAlign w:val="center"/>
          </w:tcPr>
          <w:p>
            <w:pPr>
              <w:pStyle w:val="TableContents"/>
              <w:bidi w:val="0"/>
              <w:spacing w:before="0" w:after="283"/>
              <w:jc w:val="left"/>
              <w:rPr/>
            </w:pPr>
            <w:r>
              <w:rPr/>
              <w:t xml:space="preserve">&lt; 0.1 </w:t>
            </w:r>
          </w:p>
        </w:tc>
        <w:tc>
          <w:tcPr>
            <w:tcW w:w="2792" w:type="dxa"/>
            <w:tcBorders/>
            <w:vAlign w:val="center"/>
          </w:tcPr>
          <w:p>
            <w:pPr>
              <w:pStyle w:val="TableContents"/>
              <w:bidi w:val="0"/>
              <w:spacing w:before="0" w:after="283"/>
              <w:jc w:val="left"/>
              <w:rPr/>
            </w:pPr>
            <w:r>
              <w:rPr/>
              <w:t xml:space="preserve">&lt; 0.1 </w:t>
            </w:r>
          </w:p>
        </w:tc>
      </w:tr>
      <w:tr>
        <w:trPr/>
        <w:tc>
          <w:tcPr>
            <w:tcW w:w="2890" w:type="dxa"/>
            <w:tcBorders/>
            <w:vAlign w:val="center"/>
          </w:tcPr>
          <w:p>
            <w:pPr>
              <w:pStyle w:val="TableContents"/>
              <w:bidi w:val="0"/>
              <w:spacing w:before="0" w:after="283"/>
              <w:jc w:val="left"/>
              <w:rPr/>
            </w:pPr>
            <w:r>
              <w:rPr/>
              <w:t xml:space="preserve">Palestiinalaisalueet </w:t>
            </w:r>
          </w:p>
        </w:tc>
        <w:tc>
          <w:tcPr>
            <w:tcW w:w="1885" w:type="dxa"/>
            <w:tcBorders/>
            <w:vAlign w:val="center"/>
          </w:tcPr>
          <w:p>
            <w:pPr>
              <w:pStyle w:val="TableContents"/>
              <w:bidi w:val="0"/>
              <w:spacing w:before="0" w:after="283"/>
              <w:jc w:val="left"/>
              <w:rPr/>
            </w:pPr>
            <w:r>
              <w:rPr/>
              <w:t xml:space="preserve">4,298,000 </w:t>
            </w:r>
          </w:p>
        </w:tc>
        <w:tc>
          <w:tcPr>
            <w:tcW w:w="2638" w:type="dxa"/>
            <w:tcBorders/>
            <w:vAlign w:val="center"/>
          </w:tcPr>
          <w:p>
            <w:pPr>
              <w:pStyle w:val="TableContents"/>
              <w:bidi w:val="0"/>
              <w:spacing w:before="0" w:after="283"/>
              <w:jc w:val="left"/>
              <w:rPr/>
            </w:pPr>
            <w:r>
              <w:rPr/>
              <w:t xml:space="preserve">97.5 </w:t>
            </w:r>
          </w:p>
        </w:tc>
        <w:tc>
          <w:tcPr>
            <w:tcW w:w="2792" w:type="dxa"/>
            <w:tcBorders/>
            <w:vAlign w:val="center"/>
          </w:tcPr>
          <w:p>
            <w:pPr>
              <w:pStyle w:val="TableContents"/>
              <w:bidi w:val="0"/>
              <w:spacing w:before="0" w:after="283"/>
              <w:jc w:val="left"/>
              <w:rPr/>
            </w:pPr>
            <w:r>
              <w:rPr/>
              <w:t xml:space="preserve">0.3 </w:t>
            </w:r>
          </w:p>
        </w:tc>
      </w:tr>
      <w:tr>
        <w:trPr/>
        <w:tc>
          <w:tcPr>
            <w:tcW w:w="2890" w:type="dxa"/>
            <w:tcBorders/>
            <w:vAlign w:val="center"/>
          </w:tcPr>
          <w:p>
            <w:pPr>
              <w:pStyle w:val="TableContents"/>
              <w:bidi w:val="0"/>
              <w:spacing w:before="0" w:after="283"/>
              <w:jc w:val="left"/>
              <w:rPr/>
            </w:pPr>
            <w:r>
              <w:rPr/>
              <w:t xml:space="preserve">Panama </w:t>
            </w:r>
          </w:p>
        </w:tc>
        <w:tc>
          <w:tcPr>
            <w:tcW w:w="1885" w:type="dxa"/>
            <w:tcBorders/>
            <w:vAlign w:val="center"/>
          </w:tcPr>
          <w:p>
            <w:pPr>
              <w:pStyle w:val="TableContents"/>
              <w:bidi w:val="0"/>
              <w:spacing w:before="0" w:after="283"/>
              <w:jc w:val="left"/>
              <w:rPr/>
            </w:pPr>
            <w:r>
              <w:rPr/>
              <w:t xml:space="preserve">25,000 </w:t>
            </w:r>
          </w:p>
        </w:tc>
        <w:tc>
          <w:tcPr>
            <w:tcW w:w="2638" w:type="dxa"/>
            <w:tcBorders/>
            <w:vAlign w:val="center"/>
          </w:tcPr>
          <w:p>
            <w:pPr>
              <w:pStyle w:val="TableContents"/>
              <w:bidi w:val="0"/>
              <w:spacing w:before="0" w:after="283"/>
              <w:jc w:val="left"/>
              <w:rPr/>
            </w:pPr>
            <w:r>
              <w:rPr/>
              <w:t xml:space="preserve">0.7 </w:t>
            </w:r>
          </w:p>
        </w:tc>
        <w:tc>
          <w:tcPr>
            <w:tcW w:w="2792" w:type="dxa"/>
            <w:tcBorders/>
            <w:vAlign w:val="center"/>
          </w:tcPr>
          <w:p>
            <w:pPr>
              <w:pStyle w:val="TableContents"/>
              <w:bidi w:val="0"/>
              <w:spacing w:before="0" w:after="283"/>
              <w:jc w:val="left"/>
              <w:rPr/>
            </w:pPr>
            <w:r>
              <w:rPr/>
              <w:t xml:space="preserve">&lt; 0.1 </w:t>
            </w:r>
          </w:p>
        </w:tc>
      </w:tr>
      <w:tr>
        <w:trPr/>
        <w:tc>
          <w:tcPr>
            <w:tcW w:w="2890" w:type="dxa"/>
            <w:tcBorders/>
            <w:vAlign w:val="center"/>
          </w:tcPr>
          <w:p>
            <w:pPr>
              <w:pStyle w:val="TableContents"/>
              <w:bidi w:val="0"/>
              <w:spacing w:before="0" w:after="283"/>
              <w:jc w:val="left"/>
              <w:rPr/>
            </w:pPr>
            <w:r>
              <w:rPr/>
              <w:t xml:space="preserve">Papua-Uusi-Guinea </w:t>
            </w:r>
          </w:p>
        </w:tc>
        <w:tc>
          <w:tcPr>
            <w:tcW w:w="1885" w:type="dxa"/>
            <w:tcBorders/>
            <w:vAlign w:val="center"/>
          </w:tcPr>
          <w:p>
            <w:pPr>
              <w:pStyle w:val="TableContents"/>
              <w:bidi w:val="0"/>
              <w:spacing w:before="0" w:after="283"/>
              <w:jc w:val="left"/>
              <w:rPr/>
            </w:pPr>
            <w:r>
              <w:rPr/>
              <w:t xml:space="preserve">2,000 </w:t>
            </w:r>
          </w:p>
        </w:tc>
        <w:tc>
          <w:tcPr>
            <w:tcW w:w="2638" w:type="dxa"/>
            <w:tcBorders/>
            <w:vAlign w:val="center"/>
          </w:tcPr>
          <w:p>
            <w:pPr>
              <w:pStyle w:val="TableContents"/>
              <w:bidi w:val="0"/>
              <w:spacing w:before="0" w:after="283"/>
              <w:jc w:val="left"/>
              <w:rPr/>
            </w:pPr>
            <w:r>
              <w:rPr/>
              <w:t xml:space="preserve">&lt; 0.1 </w:t>
            </w:r>
          </w:p>
        </w:tc>
        <w:tc>
          <w:tcPr>
            <w:tcW w:w="2792" w:type="dxa"/>
            <w:tcBorders/>
            <w:vAlign w:val="center"/>
          </w:tcPr>
          <w:p>
            <w:pPr>
              <w:pStyle w:val="TableContents"/>
              <w:bidi w:val="0"/>
              <w:spacing w:before="0" w:after="283"/>
              <w:jc w:val="left"/>
              <w:rPr/>
            </w:pPr>
            <w:r>
              <w:rPr/>
              <w:t xml:space="preserve">&lt; 0.1 </w:t>
            </w:r>
          </w:p>
        </w:tc>
      </w:tr>
      <w:tr>
        <w:trPr/>
        <w:tc>
          <w:tcPr>
            <w:tcW w:w="2890" w:type="dxa"/>
            <w:tcBorders/>
            <w:vAlign w:val="center"/>
          </w:tcPr>
          <w:p>
            <w:pPr>
              <w:pStyle w:val="TableContents"/>
              <w:bidi w:val="0"/>
              <w:spacing w:before="0" w:after="283"/>
              <w:jc w:val="left"/>
              <w:rPr/>
            </w:pPr>
            <w:r>
              <w:rPr/>
              <w:t xml:space="preserve">Paraguay </w:t>
            </w:r>
          </w:p>
        </w:tc>
        <w:tc>
          <w:tcPr>
            <w:tcW w:w="1885" w:type="dxa"/>
            <w:tcBorders/>
            <w:vAlign w:val="center"/>
          </w:tcPr>
          <w:p>
            <w:pPr>
              <w:pStyle w:val="TableContents"/>
              <w:bidi w:val="0"/>
              <w:spacing w:before="0" w:after="283"/>
              <w:jc w:val="left"/>
              <w:rPr/>
            </w:pPr>
            <w:r>
              <w:rPr/>
              <w:t xml:space="preserve">1,000 </w:t>
            </w:r>
          </w:p>
        </w:tc>
        <w:tc>
          <w:tcPr>
            <w:tcW w:w="2638" w:type="dxa"/>
            <w:tcBorders/>
            <w:vAlign w:val="center"/>
          </w:tcPr>
          <w:p>
            <w:pPr>
              <w:pStyle w:val="TableContents"/>
              <w:bidi w:val="0"/>
              <w:spacing w:before="0" w:after="283"/>
              <w:jc w:val="left"/>
              <w:rPr/>
            </w:pPr>
            <w:r>
              <w:rPr/>
              <w:t xml:space="preserve">&lt; 0.1 </w:t>
            </w:r>
          </w:p>
        </w:tc>
        <w:tc>
          <w:tcPr>
            <w:tcW w:w="2792" w:type="dxa"/>
            <w:tcBorders/>
            <w:vAlign w:val="center"/>
          </w:tcPr>
          <w:p>
            <w:pPr>
              <w:pStyle w:val="TableContents"/>
              <w:bidi w:val="0"/>
              <w:spacing w:before="0" w:after="283"/>
              <w:jc w:val="left"/>
              <w:rPr/>
            </w:pPr>
            <w:r>
              <w:rPr/>
              <w:t xml:space="preserve">&lt; 0.1 </w:t>
            </w:r>
          </w:p>
        </w:tc>
      </w:tr>
      <w:tr>
        <w:trPr/>
        <w:tc>
          <w:tcPr>
            <w:tcW w:w="2890" w:type="dxa"/>
            <w:tcBorders/>
            <w:vAlign w:val="center"/>
          </w:tcPr>
          <w:p>
            <w:pPr>
              <w:pStyle w:val="TableContents"/>
              <w:bidi w:val="0"/>
              <w:spacing w:before="0" w:after="283"/>
              <w:jc w:val="left"/>
              <w:rPr/>
            </w:pPr>
            <w:r>
              <w:rPr/>
              <w:t xml:space="preserve">Peru </w:t>
            </w:r>
          </w:p>
        </w:tc>
        <w:tc>
          <w:tcPr>
            <w:tcW w:w="1885" w:type="dxa"/>
            <w:tcBorders/>
            <w:vAlign w:val="center"/>
          </w:tcPr>
          <w:p>
            <w:pPr>
              <w:pStyle w:val="TableContents"/>
              <w:bidi w:val="0"/>
              <w:spacing w:before="0" w:after="283"/>
              <w:jc w:val="left"/>
              <w:rPr/>
            </w:pPr>
            <w:r>
              <w:rPr/>
              <w:t xml:space="preserve">&lt; 1,000 </w:t>
            </w:r>
          </w:p>
        </w:tc>
        <w:tc>
          <w:tcPr>
            <w:tcW w:w="2638" w:type="dxa"/>
            <w:tcBorders/>
            <w:vAlign w:val="center"/>
          </w:tcPr>
          <w:p>
            <w:pPr>
              <w:pStyle w:val="TableContents"/>
              <w:bidi w:val="0"/>
              <w:spacing w:before="0" w:after="283"/>
              <w:jc w:val="left"/>
              <w:rPr/>
            </w:pPr>
            <w:r>
              <w:rPr/>
              <w:t xml:space="preserve">&lt; 0.1 </w:t>
            </w:r>
          </w:p>
        </w:tc>
        <w:tc>
          <w:tcPr>
            <w:tcW w:w="2792" w:type="dxa"/>
            <w:tcBorders/>
            <w:vAlign w:val="center"/>
          </w:tcPr>
          <w:p>
            <w:pPr>
              <w:pStyle w:val="TableContents"/>
              <w:bidi w:val="0"/>
              <w:spacing w:before="0" w:after="283"/>
              <w:jc w:val="left"/>
              <w:rPr/>
            </w:pPr>
            <w:r>
              <w:rPr/>
              <w:t xml:space="preserve">&lt; 0.1 </w:t>
            </w:r>
          </w:p>
        </w:tc>
      </w:tr>
      <w:tr>
        <w:trPr/>
        <w:tc>
          <w:tcPr>
            <w:tcW w:w="2890" w:type="dxa"/>
            <w:tcBorders/>
            <w:vAlign w:val="center"/>
          </w:tcPr>
          <w:p>
            <w:pPr>
              <w:pStyle w:val="TableContents"/>
              <w:bidi w:val="0"/>
              <w:spacing w:before="0" w:after="283"/>
              <w:jc w:val="left"/>
              <w:rPr/>
            </w:pPr>
            <w:r>
              <w:rPr/>
              <w:t xml:space="preserve">Filippiinit </w:t>
            </w:r>
          </w:p>
        </w:tc>
        <w:tc>
          <w:tcPr>
            <w:tcW w:w="1885" w:type="dxa"/>
            <w:tcBorders/>
            <w:vAlign w:val="center"/>
          </w:tcPr>
          <w:p>
            <w:pPr>
              <w:pStyle w:val="TableContents"/>
              <w:bidi w:val="0"/>
              <w:spacing w:before="0" w:after="283"/>
              <w:jc w:val="left"/>
              <w:rPr/>
            </w:pPr>
            <w:r>
              <w:rPr/>
              <w:t xml:space="preserve">5,000,000-10,700,000 </w:t>
            </w:r>
          </w:p>
        </w:tc>
        <w:tc>
          <w:tcPr>
            <w:tcW w:w="2638" w:type="dxa"/>
            <w:tcBorders/>
            <w:vAlign w:val="center"/>
          </w:tcPr>
          <w:p>
            <w:pPr>
              <w:pStyle w:val="TableContents"/>
              <w:bidi w:val="0"/>
              <w:spacing w:before="0" w:after="283"/>
              <w:jc w:val="left"/>
              <w:rPr/>
            </w:pPr>
            <w:r>
              <w:rPr/>
              <w:t xml:space="preserve">5-11 </w:t>
            </w:r>
          </w:p>
        </w:tc>
        <w:tc>
          <w:tcPr>
            <w:tcW w:w="2792" w:type="dxa"/>
            <w:tcBorders/>
            <w:vAlign w:val="center"/>
          </w:tcPr>
          <w:p>
            <w:pPr>
              <w:pStyle w:val="TableContents"/>
              <w:bidi w:val="0"/>
              <w:spacing w:before="0" w:after="283"/>
              <w:jc w:val="left"/>
              <w:rPr/>
            </w:pPr>
            <w:r>
              <w:rPr/>
              <w:t xml:space="preserve">0.3-0.6 </w:t>
            </w:r>
          </w:p>
        </w:tc>
      </w:tr>
      <w:tr>
        <w:trPr/>
        <w:tc>
          <w:tcPr>
            <w:tcW w:w="2890" w:type="dxa"/>
            <w:tcBorders/>
            <w:vAlign w:val="center"/>
          </w:tcPr>
          <w:p>
            <w:pPr>
              <w:pStyle w:val="TableContents"/>
              <w:bidi w:val="0"/>
              <w:spacing w:before="0" w:after="283"/>
              <w:jc w:val="left"/>
              <w:rPr/>
            </w:pPr>
            <w:r>
              <w:rPr/>
              <w:t xml:space="preserve">Puola </w:t>
            </w:r>
          </w:p>
        </w:tc>
        <w:tc>
          <w:tcPr>
            <w:tcW w:w="1885" w:type="dxa"/>
            <w:tcBorders/>
            <w:vAlign w:val="center"/>
          </w:tcPr>
          <w:p>
            <w:pPr>
              <w:pStyle w:val="TableContents"/>
              <w:bidi w:val="0"/>
              <w:spacing w:before="0" w:after="283"/>
              <w:jc w:val="left"/>
              <w:rPr/>
            </w:pPr>
            <w:r>
              <w:rPr/>
              <w:t xml:space="preserve">20,000 </w:t>
            </w:r>
          </w:p>
        </w:tc>
        <w:tc>
          <w:tcPr>
            <w:tcW w:w="2638" w:type="dxa"/>
            <w:tcBorders/>
            <w:vAlign w:val="center"/>
          </w:tcPr>
          <w:p>
            <w:pPr>
              <w:pStyle w:val="TableContents"/>
              <w:bidi w:val="0"/>
              <w:spacing w:before="0" w:after="283"/>
              <w:jc w:val="left"/>
              <w:rPr/>
            </w:pPr>
            <w:r>
              <w:rPr/>
              <w:t xml:space="preserve">&lt; 0.1 </w:t>
            </w:r>
          </w:p>
        </w:tc>
        <w:tc>
          <w:tcPr>
            <w:tcW w:w="2792" w:type="dxa"/>
            <w:tcBorders/>
            <w:vAlign w:val="center"/>
          </w:tcPr>
          <w:p>
            <w:pPr>
              <w:pStyle w:val="TableContents"/>
              <w:bidi w:val="0"/>
              <w:spacing w:before="0" w:after="283"/>
              <w:jc w:val="left"/>
              <w:rPr/>
            </w:pPr>
            <w:r>
              <w:rPr/>
              <w:t xml:space="preserve">&lt; 0.1 </w:t>
            </w:r>
          </w:p>
        </w:tc>
      </w:tr>
      <w:tr>
        <w:trPr/>
        <w:tc>
          <w:tcPr>
            <w:tcW w:w="2890" w:type="dxa"/>
            <w:tcBorders/>
            <w:vAlign w:val="center"/>
          </w:tcPr>
          <w:p>
            <w:pPr>
              <w:pStyle w:val="TableContents"/>
              <w:bidi w:val="0"/>
              <w:spacing w:before="0" w:after="283"/>
              <w:jc w:val="left"/>
              <w:rPr/>
            </w:pPr>
            <w:r>
              <w:rPr/>
              <w:t xml:space="preserve">Portugali </w:t>
            </w:r>
          </w:p>
        </w:tc>
        <w:tc>
          <w:tcPr>
            <w:tcW w:w="1885" w:type="dxa"/>
            <w:tcBorders/>
            <w:vAlign w:val="center"/>
          </w:tcPr>
          <w:p>
            <w:pPr>
              <w:pStyle w:val="TableContents"/>
              <w:bidi w:val="0"/>
              <w:spacing w:before="0" w:after="283"/>
              <w:jc w:val="left"/>
              <w:rPr/>
            </w:pPr>
            <w:r>
              <w:rPr/>
              <w:t xml:space="preserve">65,000 </w:t>
            </w:r>
          </w:p>
        </w:tc>
        <w:tc>
          <w:tcPr>
            <w:tcW w:w="2638" w:type="dxa"/>
            <w:tcBorders/>
            <w:vAlign w:val="center"/>
          </w:tcPr>
          <w:p>
            <w:pPr>
              <w:pStyle w:val="TableContents"/>
              <w:bidi w:val="0"/>
              <w:spacing w:before="0" w:after="283"/>
              <w:jc w:val="left"/>
              <w:rPr/>
            </w:pPr>
            <w:r>
              <w:rPr/>
              <w:t xml:space="preserve">0.6 </w:t>
            </w:r>
          </w:p>
        </w:tc>
        <w:tc>
          <w:tcPr>
            <w:tcW w:w="2792" w:type="dxa"/>
            <w:tcBorders/>
            <w:vAlign w:val="center"/>
          </w:tcPr>
          <w:p>
            <w:pPr>
              <w:pStyle w:val="TableContents"/>
              <w:bidi w:val="0"/>
              <w:spacing w:before="0" w:after="283"/>
              <w:jc w:val="left"/>
              <w:rPr/>
            </w:pPr>
            <w:r>
              <w:rPr/>
              <w:t xml:space="preserve">&lt; 0.1 </w:t>
            </w:r>
          </w:p>
        </w:tc>
      </w:tr>
      <w:tr>
        <w:trPr/>
        <w:tc>
          <w:tcPr>
            <w:tcW w:w="2890" w:type="dxa"/>
            <w:tcBorders/>
            <w:vAlign w:val="center"/>
          </w:tcPr>
          <w:p>
            <w:pPr>
              <w:pStyle w:val="TableContents"/>
              <w:bidi w:val="0"/>
              <w:spacing w:before="0" w:after="283"/>
              <w:jc w:val="left"/>
              <w:rPr/>
            </w:pPr>
            <w:r>
              <w:rPr/>
              <w:t xml:space="preserve">Puerto Rico </w:t>
            </w:r>
          </w:p>
        </w:tc>
        <w:tc>
          <w:tcPr>
            <w:tcW w:w="1885" w:type="dxa"/>
            <w:tcBorders/>
            <w:vAlign w:val="center"/>
          </w:tcPr>
          <w:p>
            <w:pPr>
              <w:pStyle w:val="TableContents"/>
              <w:bidi w:val="0"/>
              <w:spacing w:before="0" w:after="283"/>
              <w:jc w:val="left"/>
              <w:rPr/>
            </w:pPr>
            <w:r>
              <w:rPr/>
              <w:t xml:space="preserve">1,000 </w:t>
            </w:r>
          </w:p>
        </w:tc>
        <w:tc>
          <w:tcPr>
            <w:tcW w:w="2638" w:type="dxa"/>
            <w:tcBorders/>
            <w:vAlign w:val="center"/>
          </w:tcPr>
          <w:p>
            <w:pPr>
              <w:pStyle w:val="TableContents"/>
              <w:bidi w:val="0"/>
              <w:spacing w:before="0" w:after="283"/>
              <w:jc w:val="left"/>
              <w:rPr/>
            </w:pPr>
            <w:r>
              <w:rPr/>
              <w:t xml:space="preserve">&lt; 0.1 </w:t>
            </w:r>
          </w:p>
        </w:tc>
        <w:tc>
          <w:tcPr>
            <w:tcW w:w="2792" w:type="dxa"/>
            <w:tcBorders/>
            <w:vAlign w:val="center"/>
          </w:tcPr>
          <w:p>
            <w:pPr>
              <w:pStyle w:val="TableContents"/>
              <w:bidi w:val="0"/>
              <w:spacing w:before="0" w:after="283"/>
              <w:jc w:val="left"/>
              <w:rPr/>
            </w:pPr>
            <w:r>
              <w:rPr/>
              <w:t xml:space="preserve">&lt; 0.1 </w:t>
            </w:r>
          </w:p>
        </w:tc>
      </w:tr>
      <w:tr>
        <w:trPr/>
        <w:tc>
          <w:tcPr>
            <w:tcW w:w="2890" w:type="dxa"/>
            <w:tcBorders/>
            <w:vAlign w:val="center"/>
          </w:tcPr>
          <w:p>
            <w:pPr>
              <w:pStyle w:val="TableContents"/>
              <w:bidi w:val="0"/>
              <w:spacing w:before="0" w:after="283"/>
              <w:jc w:val="left"/>
              <w:rPr/>
            </w:pPr>
            <w:r>
              <w:rPr/>
              <w:t xml:space="preserve">Qatar </w:t>
            </w:r>
          </w:p>
        </w:tc>
        <w:tc>
          <w:tcPr>
            <w:tcW w:w="1885" w:type="dxa"/>
            <w:tcBorders/>
            <w:vAlign w:val="center"/>
          </w:tcPr>
          <w:p>
            <w:pPr>
              <w:pStyle w:val="TableContents"/>
              <w:bidi w:val="0"/>
              <w:spacing w:before="0" w:after="283"/>
              <w:jc w:val="left"/>
              <w:rPr/>
            </w:pPr>
            <w:r>
              <w:rPr/>
              <w:t xml:space="preserve">1,168,000 </w:t>
            </w:r>
          </w:p>
        </w:tc>
        <w:tc>
          <w:tcPr>
            <w:tcW w:w="2638" w:type="dxa"/>
            <w:tcBorders/>
            <w:vAlign w:val="center"/>
          </w:tcPr>
          <w:p>
            <w:pPr>
              <w:pStyle w:val="TableContents"/>
              <w:bidi w:val="0"/>
              <w:spacing w:before="0" w:after="283"/>
              <w:jc w:val="left"/>
              <w:rPr/>
            </w:pPr>
            <w:r>
              <w:rPr/>
              <w:t xml:space="preserve">77.5 </w:t>
            </w:r>
          </w:p>
        </w:tc>
        <w:tc>
          <w:tcPr>
            <w:tcW w:w="2792" w:type="dxa"/>
            <w:tcBorders/>
            <w:vAlign w:val="center"/>
          </w:tcPr>
          <w:p>
            <w:pPr>
              <w:pStyle w:val="TableContents"/>
              <w:bidi w:val="0"/>
              <w:spacing w:before="0" w:after="283"/>
              <w:jc w:val="left"/>
              <w:rPr/>
            </w:pPr>
            <w:r>
              <w:rPr/>
              <w:t xml:space="preserve">0.1 </w:t>
            </w:r>
          </w:p>
        </w:tc>
      </w:tr>
      <w:tr>
        <w:trPr/>
        <w:tc>
          <w:tcPr>
            <w:tcW w:w="2890" w:type="dxa"/>
            <w:tcBorders/>
            <w:vAlign w:val="center"/>
          </w:tcPr>
          <w:p>
            <w:pPr>
              <w:pStyle w:val="TableContents"/>
              <w:bidi w:val="0"/>
              <w:spacing w:before="0" w:after="283"/>
              <w:jc w:val="left"/>
              <w:rPr/>
            </w:pPr>
            <w:r>
              <w:rPr/>
              <w:t xml:space="preserve">Kongon tasavalta </w:t>
            </w:r>
          </w:p>
        </w:tc>
        <w:tc>
          <w:tcPr>
            <w:tcW w:w="1885" w:type="dxa"/>
            <w:tcBorders/>
            <w:vAlign w:val="center"/>
          </w:tcPr>
          <w:p>
            <w:pPr>
              <w:pStyle w:val="TableContents"/>
              <w:bidi w:val="0"/>
              <w:spacing w:before="0" w:after="283"/>
              <w:jc w:val="left"/>
              <w:rPr/>
            </w:pPr>
            <w:r>
              <w:rPr/>
              <w:t xml:space="preserve">77,736 </w:t>
            </w:r>
          </w:p>
        </w:tc>
        <w:tc>
          <w:tcPr>
            <w:tcW w:w="2638" w:type="dxa"/>
            <w:tcBorders/>
            <w:vAlign w:val="center"/>
          </w:tcPr>
          <w:p>
            <w:pPr>
              <w:pStyle w:val="TableContents"/>
              <w:bidi w:val="0"/>
              <w:spacing w:before="0" w:after="283"/>
              <w:jc w:val="left"/>
              <w:rPr/>
            </w:pPr>
            <w:r>
              <w:rPr/>
              <w:t xml:space="preserve">1.6 </w:t>
            </w:r>
          </w:p>
        </w:tc>
        <w:tc>
          <w:tcPr>
            <w:tcW w:w="2792" w:type="dxa"/>
            <w:tcBorders/>
            <w:vAlign w:val="center"/>
          </w:tcPr>
          <w:p>
            <w:pPr>
              <w:pStyle w:val="TableContents"/>
              <w:bidi w:val="0"/>
              <w:spacing w:before="0" w:after="283"/>
              <w:jc w:val="left"/>
              <w:rPr/>
            </w:pPr>
            <w:r>
              <w:rPr/>
              <w:t xml:space="preserve">&lt; 0.1 </w:t>
            </w:r>
          </w:p>
        </w:tc>
      </w:tr>
      <w:tr>
        <w:trPr/>
        <w:tc>
          <w:tcPr>
            <w:tcW w:w="2890" w:type="dxa"/>
            <w:tcBorders/>
            <w:vAlign w:val="center"/>
          </w:tcPr>
          <w:p>
            <w:pPr>
              <w:pStyle w:val="TableContents"/>
              <w:bidi w:val="0"/>
              <w:spacing w:before="0" w:after="283"/>
              <w:jc w:val="left"/>
              <w:rPr/>
            </w:pPr>
            <w:r>
              <w:rPr/>
              <w:t xml:space="preserve">Tapaaminen </w:t>
            </w:r>
          </w:p>
        </w:tc>
        <w:tc>
          <w:tcPr>
            <w:tcW w:w="1885" w:type="dxa"/>
            <w:tcBorders/>
            <w:vAlign w:val="center"/>
          </w:tcPr>
          <w:p>
            <w:pPr>
              <w:pStyle w:val="TableContents"/>
              <w:bidi w:val="0"/>
              <w:spacing w:before="0" w:after="283"/>
              <w:jc w:val="left"/>
              <w:rPr/>
            </w:pPr>
            <w:r>
              <w:rPr/>
              <w:t xml:space="preserve">35,000 </w:t>
            </w:r>
          </w:p>
        </w:tc>
        <w:tc>
          <w:tcPr>
            <w:tcW w:w="2638" w:type="dxa"/>
            <w:tcBorders/>
            <w:vAlign w:val="center"/>
          </w:tcPr>
          <w:p>
            <w:pPr>
              <w:pStyle w:val="TableContents"/>
              <w:bidi w:val="0"/>
              <w:spacing w:before="0" w:after="283"/>
              <w:jc w:val="left"/>
              <w:rPr/>
            </w:pPr>
            <w:r>
              <w:rPr/>
              <w:t xml:space="preserve">4.2 </w:t>
            </w:r>
          </w:p>
        </w:tc>
        <w:tc>
          <w:tcPr>
            <w:tcW w:w="2792" w:type="dxa"/>
            <w:tcBorders/>
            <w:vAlign w:val="center"/>
          </w:tcPr>
          <w:p>
            <w:pPr>
              <w:pStyle w:val="TableContents"/>
              <w:bidi w:val="0"/>
              <w:spacing w:before="0" w:after="283"/>
              <w:jc w:val="left"/>
              <w:rPr/>
            </w:pPr>
            <w:r>
              <w:rPr/>
              <w:t xml:space="preserve">&lt; 0.1 </w:t>
            </w:r>
          </w:p>
        </w:tc>
      </w:tr>
      <w:tr>
        <w:trPr/>
        <w:tc>
          <w:tcPr>
            <w:tcW w:w="2890" w:type="dxa"/>
            <w:tcBorders/>
            <w:vAlign w:val="center"/>
          </w:tcPr>
          <w:p>
            <w:pPr>
              <w:pStyle w:val="TableContents"/>
              <w:bidi w:val="0"/>
              <w:spacing w:before="0" w:after="283"/>
              <w:jc w:val="left"/>
              <w:rPr/>
            </w:pPr>
            <w:r>
              <w:rPr/>
              <w:t xml:space="preserve">Romania </w:t>
            </w:r>
          </w:p>
        </w:tc>
        <w:tc>
          <w:tcPr>
            <w:tcW w:w="1885" w:type="dxa"/>
            <w:tcBorders/>
            <w:vAlign w:val="center"/>
          </w:tcPr>
          <w:p>
            <w:pPr>
              <w:pStyle w:val="TableContents"/>
              <w:bidi w:val="0"/>
              <w:spacing w:before="0" w:after="283"/>
              <w:jc w:val="left"/>
              <w:rPr/>
            </w:pPr>
            <w:r>
              <w:rPr/>
              <w:t xml:space="preserve">73,000 </w:t>
            </w:r>
          </w:p>
        </w:tc>
        <w:tc>
          <w:tcPr>
            <w:tcW w:w="2638" w:type="dxa"/>
            <w:tcBorders/>
            <w:vAlign w:val="center"/>
          </w:tcPr>
          <w:p>
            <w:pPr>
              <w:pStyle w:val="TableContents"/>
              <w:bidi w:val="0"/>
              <w:spacing w:before="0" w:after="283"/>
              <w:jc w:val="left"/>
              <w:rPr/>
            </w:pPr>
            <w:r>
              <w:rPr/>
              <w:t xml:space="preserve">0.3 </w:t>
            </w:r>
          </w:p>
        </w:tc>
        <w:tc>
          <w:tcPr>
            <w:tcW w:w="2792" w:type="dxa"/>
            <w:tcBorders/>
            <w:vAlign w:val="center"/>
          </w:tcPr>
          <w:p>
            <w:pPr>
              <w:pStyle w:val="TableContents"/>
              <w:bidi w:val="0"/>
              <w:spacing w:before="0" w:after="283"/>
              <w:jc w:val="left"/>
              <w:rPr/>
            </w:pPr>
            <w:r>
              <w:rPr/>
              <w:t xml:space="preserve">&lt; 0.1 </w:t>
            </w:r>
          </w:p>
        </w:tc>
      </w:tr>
      <w:tr>
        <w:trPr/>
        <w:tc>
          <w:tcPr>
            <w:tcW w:w="2890" w:type="dxa"/>
            <w:tcBorders/>
            <w:vAlign w:val="center"/>
          </w:tcPr>
          <w:p>
            <w:pPr>
              <w:pStyle w:val="TableContents"/>
              <w:bidi w:val="0"/>
              <w:spacing w:before="0" w:after="283"/>
              <w:jc w:val="left"/>
              <w:rPr/>
            </w:pPr>
            <w:r>
              <w:rPr/>
              <w:t xml:space="preserve">Venäjä </w:t>
            </w:r>
          </w:p>
        </w:tc>
        <w:tc>
          <w:tcPr>
            <w:tcW w:w="1885" w:type="dxa"/>
            <w:tcBorders/>
            <w:vAlign w:val="center"/>
          </w:tcPr>
          <w:p>
            <w:pPr>
              <w:pStyle w:val="TableContents"/>
              <w:bidi w:val="0"/>
              <w:spacing w:before="0" w:after="283"/>
              <w:jc w:val="left"/>
              <w:rPr/>
            </w:pPr>
            <w:r>
              <w:rPr/>
              <w:t xml:space="preserve">9,400,000-20,000,000 </w:t>
            </w:r>
          </w:p>
        </w:tc>
        <w:tc>
          <w:tcPr>
            <w:tcW w:w="2638" w:type="dxa"/>
            <w:tcBorders/>
            <w:vAlign w:val="center"/>
          </w:tcPr>
          <w:p>
            <w:pPr>
              <w:pStyle w:val="TableContents"/>
              <w:bidi w:val="0"/>
              <w:spacing w:before="0" w:after="283"/>
              <w:jc w:val="left"/>
              <w:rPr/>
            </w:pPr>
            <w:r>
              <w:rPr/>
              <w:t xml:space="preserve">6.5-15 </w:t>
            </w:r>
          </w:p>
        </w:tc>
        <w:tc>
          <w:tcPr>
            <w:tcW w:w="2792" w:type="dxa"/>
            <w:tcBorders/>
            <w:vAlign w:val="center"/>
          </w:tcPr>
          <w:p>
            <w:pPr>
              <w:pStyle w:val="TableContents"/>
              <w:bidi w:val="0"/>
              <w:spacing w:before="0" w:after="283"/>
              <w:jc w:val="left"/>
              <w:rPr/>
            </w:pPr>
            <w:r>
              <w:rPr/>
              <w:t xml:space="preserve">1.0 </w:t>
            </w:r>
          </w:p>
        </w:tc>
      </w:tr>
      <w:tr>
        <w:trPr/>
        <w:tc>
          <w:tcPr>
            <w:tcW w:w="2890" w:type="dxa"/>
            <w:tcBorders/>
            <w:vAlign w:val="center"/>
          </w:tcPr>
          <w:p>
            <w:pPr>
              <w:pStyle w:val="TableContents"/>
              <w:bidi w:val="0"/>
              <w:spacing w:before="0" w:after="283"/>
              <w:jc w:val="left"/>
              <w:rPr/>
            </w:pPr>
            <w:r>
              <w:rPr/>
              <w:t xml:space="preserve">Ruanda </w:t>
            </w:r>
          </w:p>
        </w:tc>
        <w:tc>
          <w:tcPr>
            <w:tcW w:w="1885" w:type="dxa"/>
            <w:tcBorders/>
            <w:vAlign w:val="center"/>
          </w:tcPr>
          <w:p>
            <w:pPr>
              <w:pStyle w:val="TableContents"/>
              <w:bidi w:val="0"/>
              <w:spacing w:before="0" w:after="283"/>
              <w:jc w:val="left"/>
              <w:rPr/>
            </w:pPr>
            <w:r>
              <w:rPr/>
              <w:t xml:space="preserve">589,429 </w:t>
            </w:r>
          </w:p>
        </w:tc>
        <w:tc>
          <w:tcPr>
            <w:tcW w:w="2638" w:type="dxa"/>
            <w:tcBorders/>
            <w:vAlign w:val="center"/>
          </w:tcPr>
          <w:p>
            <w:pPr>
              <w:pStyle w:val="TableContents"/>
              <w:bidi w:val="0"/>
              <w:spacing w:before="0" w:after="283"/>
              <w:jc w:val="left"/>
              <w:rPr/>
            </w:pPr>
            <w:r>
              <w:rPr/>
              <w:t xml:space="preserve">4.8 </w:t>
            </w:r>
          </w:p>
        </w:tc>
        <w:tc>
          <w:tcPr>
            <w:tcW w:w="2792" w:type="dxa"/>
            <w:tcBorders/>
            <w:vAlign w:val="center"/>
          </w:tcPr>
          <w:p>
            <w:pPr>
              <w:pStyle w:val="TableContents"/>
              <w:bidi w:val="0"/>
              <w:spacing w:before="0" w:after="283"/>
              <w:jc w:val="left"/>
              <w:rPr/>
            </w:pPr>
            <w:r>
              <w:rPr/>
              <w:t xml:space="preserve">&lt; 0.1 </w:t>
            </w:r>
          </w:p>
        </w:tc>
      </w:tr>
      <w:tr>
        <w:trPr/>
        <w:tc>
          <w:tcPr>
            <w:tcW w:w="2890" w:type="dxa"/>
            <w:tcBorders/>
            <w:vAlign w:val="center"/>
          </w:tcPr>
          <w:p>
            <w:pPr>
              <w:pStyle w:val="TableContents"/>
              <w:bidi w:val="0"/>
              <w:spacing w:before="0" w:after="283"/>
              <w:jc w:val="left"/>
              <w:rPr/>
            </w:pPr>
            <w:r>
              <w:rPr/>
              <w:t xml:space="preserve">St. Helena </w:t>
            </w:r>
          </w:p>
        </w:tc>
        <w:tc>
          <w:tcPr>
            <w:tcW w:w="1885" w:type="dxa"/>
            <w:tcBorders/>
            <w:vAlign w:val="center"/>
          </w:tcPr>
          <w:p>
            <w:pPr>
              <w:pStyle w:val="TableContents"/>
              <w:bidi w:val="0"/>
              <w:spacing w:before="0" w:after="283"/>
              <w:jc w:val="left"/>
              <w:rPr/>
            </w:pPr>
            <w:r>
              <w:rPr/>
              <w:t xml:space="preserve">&lt; 1,000 </w:t>
            </w:r>
          </w:p>
        </w:tc>
        <w:tc>
          <w:tcPr>
            <w:tcW w:w="2638" w:type="dxa"/>
            <w:tcBorders/>
            <w:vAlign w:val="center"/>
          </w:tcPr>
          <w:p>
            <w:pPr>
              <w:pStyle w:val="TableContents"/>
              <w:bidi w:val="0"/>
              <w:spacing w:before="0" w:after="283"/>
              <w:jc w:val="left"/>
              <w:rPr/>
            </w:pPr>
            <w:r>
              <w:rPr/>
              <w:t xml:space="preserve">&lt; 0.1 </w:t>
            </w:r>
          </w:p>
        </w:tc>
        <w:tc>
          <w:tcPr>
            <w:tcW w:w="2792" w:type="dxa"/>
            <w:tcBorders/>
            <w:vAlign w:val="center"/>
          </w:tcPr>
          <w:p>
            <w:pPr>
              <w:pStyle w:val="TableContents"/>
              <w:bidi w:val="0"/>
              <w:spacing w:before="0" w:after="283"/>
              <w:jc w:val="left"/>
              <w:rPr/>
            </w:pPr>
            <w:r>
              <w:rPr/>
              <w:t xml:space="preserve">&lt; 0.1 </w:t>
            </w:r>
          </w:p>
        </w:tc>
      </w:tr>
      <w:tr>
        <w:trPr/>
        <w:tc>
          <w:tcPr>
            <w:tcW w:w="2890" w:type="dxa"/>
            <w:tcBorders/>
            <w:vAlign w:val="center"/>
          </w:tcPr>
          <w:p>
            <w:pPr>
              <w:pStyle w:val="TableContents"/>
              <w:bidi w:val="0"/>
              <w:spacing w:before="0" w:after="283"/>
              <w:jc w:val="left"/>
              <w:rPr/>
            </w:pPr>
            <w:r>
              <w:rPr/>
              <w:t xml:space="preserve">St. Kitts ja Nevis </w:t>
            </w:r>
          </w:p>
        </w:tc>
        <w:tc>
          <w:tcPr>
            <w:tcW w:w="1885" w:type="dxa"/>
            <w:tcBorders/>
            <w:vAlign w:val="center"/>
          </w:tcPr>
          <w:p>
            <w:pPr>
              <w:pStyle w:val="TableContents"/>
              <w:bidi w:val="0"/>
              <w:spacing w:before="0" w:after="283"/>
              <w:jc w:val="left"/>
              <w:rPr/>
            </w:pPr>
            <w:r>
              <w:rPr/>
              <w:t xml:space="preserve">&lt; 1,000 </w:t>
            </w:r>
          </w:p>
        </w:tc>
        <w:tc>
          <w:tcPr>
            <w:tcW w:w="2638" w:type="dxa"/>
            <w:tcBorders/>
            <w:vAlign w:val="center"/>
          </w:tcPr>
          <w:p>
            <w:pPr>
              <w:pStyle w:val="TableContents"/>
              <w:bidi w:val="0"/>
              <w:spacing w:before="0" w:after="283"/>
              <w:jc w:val="left"/>
              <w:rPr/>
            </w:pPr>
            <w:r>
              <w:rPr/>
              <w:t xml:space="preserve">0.3 </w:t>
            </w:r>
          </w:p>
        </w:tc>
        <w:tc>
          <w:tcPr>
            <w:tcW w:w="2792" w:type="dxa"/>
            <w:tcBorders/>
            <w:vAlign w:val="center"/>
          </w:tcPr>
          <w:p>
            <w:pPr>
              <w:pStyle w:val="TableContents"/>
              <w:bidi w:val="0"/>
              <w:spacing w:before="0" w:after="283"/>
              <w:jc w:val="left"/>
              <w:rPr/>
            </w:pPr>
            <w:r>
              <w:rPr/>
              <w:t xml:space="preserve">&lt; 0.1 </w:t>
            </w:r>
          </w:p>
        </w:tc>
      </w:tr>
      <w:tr>
        <w:trPr/>
        <w:tc>
          <w:tcPr>
            <w:tcW w:w="2890" w:type="dxa"/>
            <w:tcBorders/>
            <w:vAlign w:val="center"/>
          </w:tcPr>
          <w:p>
            <w:pPr>
              <w:pStyle w:val="TableContents"/>
              <w:bidi w:val="0"/>
              <w:spacing w:before="0" w:after="283"/>
              <w:jc w:val="left"/>
              <w:rPr/>
            </w:pPr>
            <w:r>
              <w:rPr/>
              <w:t xml:space="preserve">St. Lucia </w:t>
            </w:r>
          </w:p>
        </w:tc>
        <w:tc>
          <w:tcPr>
            <w:tcW w:w="1885" w:type="dxa"/>
            <w:tcBorders/>
            <w:vAlign w:val="center"/>
          </w:tcPr>
          <w:p>
            <w:pPr>
              <w:pStyle w:val="TableContents"/>
              <w:bidi w:val="0"/>
              <w:spacing w:before="0" w:after="283"/>
              <w:jc w:val="left"/>
              <w:rPr/>
            </w:pPr>
            <w:r>
              <w:rPr/>
              <w:t xml:space="preserve">&lt; 1,000 </w:t>
            </w:r>
          </w:p>
        </w:tc>
        <w:tc>
          <w:tcPr>
            <w:tcW w:w="2638" w:type="dxa"/>
            <w:tcBorders/>
            <w:vAlign w:val="center"/>
          </w:tcPr>
          <w:p>
            <w:pPr>
              <w:pStyle w:val="TableContents"/>
              <w:bidi w:val="0"/>
              <w:spacing w:before="0" w:after="283"/>
              <w:jc w:val="left"/>
              <w:rPr/>
            </w:pPr>
            <w:r>
              <w:rPr/>
              <w:t xml:space="preserve">0.1 </w:t>
            </w:r>
          </w:p>
        </w:tc>
        <w:tc>
          <w:tcPr>
            <w:tcW w:w="2792" w:type="dxa"/>
            <w:tcBorders/>
            <w:vAlign w:val="center"/>
          </w:tcPr>
          <w:p>
            <w:pPr>
              <w:pStyle w:val="TableContents"/>
              <w:bidi w:val="0"/>
              <w:spacing w:before="0" w:after="283"/>
              <w:jc w:val="left"/>
              <w:rPr/>
            </w:pPr>
            <w:r>
              <w:rPr/>
              <w:t xml:space="preserve">&lt; 0.1 </w:t>
            </w:r>
          </w:p>
        </w:tc>
      </w:tr>
      <w:tr>
        <w:trPr/>
        <w:tc>
          <w:tcPr>
            <w:tcW w:w="2890" w:type="dxa"/>
            <w:tcBorders/>
            <w:vAlign w:val="center"/>
          </w:tcPr>
          <w:p>
            <w:pPr>
              <w:pStyle w:val="TableContents"/>
              <w:bidi w:val="0"/>
              <w:spacing w:before="0" w:after="283"/>
              <w:jc w:val="left"/>
              <w:rPr/>
            </w:pPr>
            <w:r>
              <w:rPr/>
              <w:t xml:space="preserve">St. Pierre ja Miquelon </w:t>
            </w:r>
          </w:p>
        </w:tc>
        <w:tc>
          <w:tcPr>
            <w:tcW w:w="1885" w:type="dxa"/>
            <w:tcBorders/>
            <w:vAlign w:val="center"/>
          </w:tcPr>
          <w:p>
            <w:pPr>
              <w:pStyle w:val="TableContents"/>
              <w:bidi w:val="0"/>
              <w:spacing w:before="0" w:after="283"/>
              <w:jc w:val="left"/>
              <w:rPr/>
            </w:pPr>
            <w:r>
              <w:rPr/>
              <w:t xml:space="preserve">&lt; 1,000 </w:t>
            </w:r>
          </w:p>
        </w:tc>
        <w:tc>
          <w:tcPr>
            <w:tcW w:w="2638" w:type="dxa"/>
            <w:tcBorders/>
            <w:vAlign w:val="center"/>
          </w:tcPr>
          <w:p>
            <w:pPr>
              <w:pStyle w:val="TableContents"/>
              <w:bidi w:val="0"/>
              <w:spacing w:before="0" w:after="283"/>
              <w:jc w:val="left"/>
              <w:rPr/>
            </w:pPr>
            <w:r>
              <w:rPr/>
              <w:t xml:space="preserve">0.2 </w:t>
            </w:r>
          </w:p>
        </w:tc>
        <w:tc>
          <w:tcPr>
            <w:tcW w:w="2792" w:type="dxa"/>
            <w:tcBorders/>
            <w:vAlign w:val="center"/>
          </w:tcPr>
          <w:p>
            <w:pPr>
              <w:pStyle w:val="TableContents"/>
              <w:bidi w:val="0"/>
              <w:spacing w:before="0" w:after="283"/>
              <w:jc w:val="left"/>
              <w:rPr/>
            </w:pPr>
            <w:r>
              <w:rPr/>
              <w:t xml:space="preserve">&lt; 0.1 </w:t>
            </w:r>
          </w:p>
        </w:tc>
      </w:tr>
      <w:tr>
        <w:trPr/>
        <w:tc>
          <w:tcPr>
            <w:tcW w:w="2890" w:type="dxa"/>
            <w:tcBorders/>
            <w:vAlign w:val="center"/>
          </w:tcPr>
          <w:p>
            <w:pPr>
              <w:pStyle w:val="TableContents"/>
              <w:bidi w:val="0"/>
              <w:spacing w:before="0" w:after="283"/>
              <w:jc w:val="left"/>
              <w:rPr/>
            </w:pPr>
            <w:r>
              <w:rPr/>
              <w:t xml:space="preserve">Saint Vincent ja Grenadiinit </w:t>
            </w:r>
          </w:p>
        </w:tc>
        <w:tc>
          <w:tcPr>
            <w:tcW w:w="1885" w:type="dxa"/>
            <w:tcBorders/>
            <w:vAlign w:val="center"/>
          </w:tcPr>
          <w:p>
            <w:pPr>
              <w:pStyle w:val="TableContents"/>
              <w:bidi w:val="0"/>
              <w:spacing w:before="0" w:after="283"/>
              <w:jc w:val="left"/>
              <w:rPr/>
            </w:pPr>
            <w:r>
              <w:rPr/>
              <w:t xml:space="preserve">2,000 </w:t>
            </w:r>
          </w:p>
        </w:tc>
        <w:tc>
          <w:tcPr>
            <w:tcW w:w="2638" w:type="dxa"/>
            <w:tcBorders/>
            <w:vAlign w:val="center"/>
          </w:tcPr>
          <w:p>
            <w:pPr>
              <w:pStyle w:val="TableContents"/>
              <w:bidi w:val="0"/>
              <w:spacing w:before="0" w:after="283"/>
              <w:jc w:val="left"/>
              <w:rPr/>
            </w:pPr>
            <w:r>
              <w:rPr/>
              <w:t xml:space="preserve">1.7 </w:t>
            </w:r>
          </w:p>
        </w:tc>
        <w:tc>
          <w:tcPr>
            <w:tcW w:w="2792" w:type="dxa"/>
            <w:tcBorders/>
            <w:vAlign w:val="center"/>
          </w:tcPr>
          <w:p>
            <w:pPr>
              <w:pStyle w:val="TableContents"/>
              <w:bidi w:val="0"/>
              <w:spacing w:before="0" w:after="283"/>
              <w:jc w:val="left"/>
              <w:rPr/>
            </w:pPr>
            <w:r>
              <w:rPr/>
              <w:t xml:space="preserve">&lt; 0.1 </w:t>
            </w:r>
          </w:p>
        </w:tc>
      </w:tr>
      <w:tr>
        <w:trPr/>
        <w:tc>
          <w:tcPr>
            <w:tcW w:w="2890" w:type="dxa"/>
            <w:tcBorders/>
            <w:vAlign w:val="center"/>
          </w:tcPr>
          <w:p>
            <w:pPr>
              <w:pStyle w:val="TableContents"/>
              <w:bidi w:val="0"/>
              <w:spacing w:before="0" w:after="283"/>
              <w:jc w:val="left"/>
              <w:rPr/>
            </w:pPr>
            <w:r>
              <w:rPr/>
              <w:t xml:space="preserve">Samoa </w:t>
            </w:r>
          </w:p>
        </w:tc>
        <w:tc>
          <w:tcPr>
            <w:tcW w:w="1885" w:type="dxa"/>
            <w:tcBorders/>
            <w:vAlign w:val="center"/>
          </w:tcPr>
          <w:p>
            <w:pPr>
              <w:pStyle w:val="TableContents"/>
              <w:bidi w:val="0"/>
              <w:spacing w:before="0" w:after="283"/>
              <w:jc w:val="left"/>
              <w:rPr/>
            </w:pPr>
            <w:r>
              <w:rPr/>
              <w:t xml:space="preserve">&lt; 1,000 </w:t>
            </w:r>
          </w:p>
        </w:tc>
        <w:tc>
          <w:tcPr>
            <w:tcW w:w="2638" w:type="dxa"/>
            <w:tcBorders/>
            <w:vAlign w:val="center"/>
          </w:tcPr>
          <w:p>
            <w:pPr>
              <w:pStyle w:val="TableContents"/>
              <w:bidi w:val="0"/>
              <w:spacing w:before="0" w:after="283"/>
              <w:jc w:val="left"/>
              <w:rPr/>
            </w:pPr>
            <w:r>
              <w:rPr/>
              <w:t xml:space="preserve">&lt; 0.1 </w:t>
            </w:r>
          </w:p>
        </w:tc>
        <w:tc>
          <w:tcPr>
            <w:tcW w:w="2792" w:type="dxa"/>
            <w:tcBorders/>
            <w:vAlign w:val="center"/>
          </w:tcPr>
          <w:p>
            <w:pPr>
              <w:pStyle w:val="TableContents"/>
              <w:bidi w:val="0"/>
              <w:spacing w:before="0" w:after="283"/>
              <w:jc w:val="left"/>
              <w:rPr/>
            </w:pPr>
            <w:r>
              <w:rPr/>
              <w:t xml:space="preserve">&lt; 0.1 </w:t>
            </w:r>
          </w:p>
        </w:tc>
      </w:tr>
      <w:tr>
        <w:trPr/>
        <w:tc>
          <w:tcPr>
            <w:tcW w:w="2890" w:type="dxa"/>
            <w:tcBorders/>
            <w:vAlign w:val="center"/>
          </w:tcPr>
          <w:p>
            <w:pPr>
              <w:pStyle w:val="TableContents"/>
              <w:bidi w:val="0"/>
              <w:spacing w:before="0" w:after="283"/>
              <w:jc w:val="left"/>
              <w:rPr/>
            </w:pPr>
            <w:r>
              <w:rPr/>
              <w:t xml:space="preserve">San Marino </w:t>
            </w:r>
          </w:p>
        </w:tc>
        <w:tc>
          <w:tcPr>
            <w:tcW w:w="1885" w:type="dxa"/>
            <w:tcBorders/>
            <w:vAlign w:val="center"/>
          </w:tcPr>
          <w:p>
            <w:pPr>
              <w:pStyle w:val="TableContents"/>
              <w:bidi w:val="0"/>
              <w:spacing w:before="0" w:after="283"/>
              <w:jc w:val="left"/>
              <w:rPr/>
            </w:pPr>
            <w:r>
              <w:rPr/>
              <w:t xml:space="preserve">&lt; 1,000 </w:t>
            </w:r>
          </w:p>
        </w:tc>
        <w:tc>
          <w:tcPr>
            <w:tcW w:w="2638" w:type="dxa"/>
            <w:tcBorders/>
            <w:vAlign w:val="center"/>
          </w:tcPr>
          <w:p>
            <w:pPr>
              <w:pStyle w:val="TableContents"/>
              <w:bidi w:val="0"/>
              <w:spacing w:before="0" w:after="283"/>
              <w:jc w:val="left"/>
              <w:rPr/>
            </w:pPr>
            <w:r>
              <w:rPr/>
              <w:t xml:space="preserve">&lt; 0.1 </w:t>
            </w:r>
          </w:p>
        </w:tc>
        <w:tc>
          <w:tcPr>
            <w:tcW w:w="2792" w:type="dxa"/>
            <w:tcBorders/>
            <w:vAlign w:val="center"/>
          </w:tcPr>
          <w:p>
            <w:pPr>
              <w:pStyle w:val="TableContents"/>
              <w:bidi w:val="0"/>
              <w:spacing w:before="0" w:after="283"/>
              <w:jc w:val="left"/>
              <w:rPr/>
            </w:pPr>
            <w:r>
              <w:rPr/>
              <w:t xml:space="preserve">&lt; 0.1 </w:t>
            </w:r>
          </w:p>
        </w:tc>
      </w:tr>
      <w:tr>
        <w:trPr/>
        <w:tc>
          <w:tcPr>
            <w:tcW w:w="2890" w:type="dxa"/>
            <w:tcBorders/>
            <w:vAlign w:val="center"/>
          </w:tcPr>
          <w:p>
            <w:pPr>
              <w:pStyle w:val="TableContents"/>
              <w:bidi w:val="0"/>
              <w:spacing w:before="0" w:after="283"/>
              <w:jc w:val="left"/>
              <w:rPr/>
            </w:pPr>
            <w:r>
              <w:rPr/>
              <w:t xml:space="preserve">São Tomé ja Príncipe </w:t>
            </w:r>
          </w:p>
        </w:tc>
        <w:tc>
          <w:tcPr>
            <w:tcW w:w="1885" w:type="dxa"/>
            <w:tcBorders/>
            <w:vAlign w:val="center"/>
          </w:tcPr>
          <w:p>
            <w:pPr>
              <w:pStyle w:val="TableContents"/>
              <w:bidi w:val="0"/>
              <w:spacing w:before="0" w:after="283"/>
              <w:jc w:val="left"/>
              <w:rPr/>
            </w:pPr>
            <w:r>
              <w:rPr/>
              <w:t xml:space="preserve">&lt; 1,000 </w:t>
            </w:r>
          </w:p>
        </w:tc>
        <w:tc>
          <w:tcPr>
            <w:tcW w:w="2638" w:type="dxa"/>
            <w:tcBorders/>
            <w:vAlign w:val="center"/>
          </w:tcPr>
          <w:p>
            <w:pPr>
              <w:pStyle w:val="TableContents"/>
              <w:bidi w:val="0"/>
              <w:spacing w:before="0" w:after="283"/>
              <w:jc w:val="left"/>
              <w:rPr/>
            </w:pPr>
            <w:r>
              <w:rPr/>
              <w:t xml:space="preserve">&lt; 0.1 </w:t>
            </w:r>
          </w:p>
        </w:tc>
        <w:tc>
          <w:tcPr>
            <w:tcW w:w="2792" w:type="dxa"/>
            <w:tcBorders/>
            <w:vAlign w:val="center"/>
          </w:tcPr>
          <w:p>
            <w:pPr>
              <w:pStyle w:val="TableContents"/>
              <w:bidi w:val="0"/>
              <w:spacing w:before="0" w:after="283"/>
              <w:jc w:val="left"/>
              <w:rPr/>
            </w:pPr>
            <w:r>
              <w:rPr/>
              <w:t xml:space="preserve">&lt; 0.1 </w:t>
            </w:r>
          </w:p>
        </w:tc>
      </w:tr>
      <w:tr>
        <w:trPr/>
        <w:tc>
          <w:tcPr>
            <w:tcW w:w="2890" w:type="dxa"/>
            <w:tcBorders/>
            <w:vAlign w:val="center"/>
          </w:tcPr>
          <w:p>
            <w:pPr>
              <w:pStyle w:val="TableContents"/>
              <w:bidi w:val="0"/>
              <w:spacing w:before="0" w:after="283"/>
              <w:jc w:val="left"/>
              <w:rPr/>
            </w:pPr>
            <w:r>
              <w:rPr/>
              <w:t xml:space="preserve">Saudi-Arabia </w:t>
            </w:r>
          </w:p>
        </w:tc>
        <w:tc>
          <w:tcPr>
            <w:tcW w:w="1885" w:type="dxa"/>
            <w:tcBorders/>
            <w:vAlign w:val="center"/>
          </w:tcPr>
          <w:p>
            <w:pPr>
              <w:pStyle w:val="TableContents"/>
              <w:bidi w:val="0"/>
              <w:spacing w:before="0" w:after="283"/>
              <w:jc w:val="left"/>
              <w:rPr/>
            </w:pPr>
            <w:r>
              <w:rPr/>
              <w:t xml:space="preserve">25,493,000 </w:t>
            </w:r>
          </w:p>
        </w:tc>
        <w:tc>
          <w:tcPr>
            <w:tcW w:w="2638" w:type="dxa"/>
            <w:tcBorders/>
            <w:vAlign w:val="center"/>
          </w:tcPr>
          <w:p>
            <w:pPr>
              <w:pStyle w:val="TableContents"/>
              <w:bidi w:val="0"/>
              <w:spacing w:before="0" w:after="283"/>
              <w:jc w:val="left"/>
              <w:rPr/>
            </w:pPr>
            <w:r>
              <w:rPr/>
              <w:t xml:space="preserve">97.1 </w:t>
            </w:r>
          </w:p>
        </w:tc>
        <w:tc>
          <w:tcPr>
            <w:tcW w:w="2792" w:type="dxa"/>
            <w:tcBorders/>
            <w:vAlign w:val="center"/>
          </w:tcPr>
          <w:p>
            <w:pPr>
              <w:pStyle w:val="TableContents"/>
              <w:bidi w:val="0"/>
              <w:spacing w:before="0" w:after="283"/>
              <w:jc w:val="left"/>
              <w:rPr/>
            </w:pPr>
            <w:r>
              <w:rPr/>
              <w:t xml:space="preserve">1.6 </w:t>
            </w:r>
          </w:p>
        </w:tc>
      </w:tr>
      <w:tr>
        <w:trPr/>
        <w:tc>
          <w:tcPr>
            <w:tcW w:w="2890" w:type="dxa"/>
            <w:tcBorders/>
            <w:vAlign w:val="center"/>
          </w:tcPr>
          <w:p>
            <w:pPr>
              <w:pStyle w:val="TableContents"/>
              <w:bidi w:val="0"/>
              <w:spacing w:before="0" w:after="283"/>
              <w:jc w:val="left"/>
              <w:rPr/>
            </w:pPr>
            <w:r>
              <w:rPr/>
              <w:t xml:space="preserve">Senegal </w:t>
            </w:r>
          </w:p>
        </w:tc>
        <w:tc>
          <w:tcPr>
            <w:tcW w:w="1885" w:type="dxa"/>
            <w:tcBorders/>
            <w:vAlign w:val="center"/>
          </w:tcPr>
          <w:p>
            <w:pPr>
              <w:pStyle w:val="TableContents"/>
              <w:bidi w:val="0"/>
              <w:spacing w:before="0" w:after="283"/>
              <w:jc w:val="left"/>
              <w:rPr/>
            </w:pPr>
            <w:r>
              <w:rPr/>
              <w:t xml:space="preserve">14,584,931 </w:t>
            </w:r>
          </w:p>
        </w:tc>
        <w:tc>
          <w:tcPr>
            <w:tcW w:w="2638" w:type="dxa"/>
            <w:tcBorders/>
            <w:vAlign w:val="center"/>
          </w:tcPr>
          <w:p>
            <w:pPr>
              <w:pStyle w:val="TableContents"/>
              <w:bidi w:val="0"/>
              <w:spacing w:before="0" w:after="283"/>
              <w:jc w:val="left"/>
              <w:rPr/>
            </w:pPr>
            <w:r>
              <w:rPr/>
              <w:t xml:space="preserve">95.9 </w:t>
            </w:r>
          </w:p>
        </w:tc>
        <w:tc>
          <w:tcPr>
            <w:tcW w:w="2792" w:type="dxa"/>
            <w:tcBorders/>
            <w:vAlign w:val="center"/>
          </w:tcPr>
          <w:p>
            <w:pPr>
              <w:pStyle w:val="TableContents"/>
              <w:bidi w:val="0"/>
              <w:spacing w:before="0" w:after="283"/>
              <w:jc w:val="left"/>
              <w:rPr/>
            </w:pPr>
            <w:r>
              <w:rPr/>
              <w:t xml:space="preserve">0.8 </w:t>
            </w:r>
          </w:p>
        </w:tc>
      </w:tr>
      <w:tr>
        <w:trPr/>
        <w:tc>
          <w:tcPr>
            <w:tcW w:w="2890" w:type="dxa"/>
            <w:tcBorders/>
            <w:vAlign w:val="center"/>
          </w:tcPr>
          <w:p>
            <w:pPr>
              <w:pStyle w:val="TableContents"/>
              <w:bidi w:val="0"/>
              <w:spacing w:before="0" w:after="283"/>
              <w:jc w:val="left"/>
              <w:rPr/>
            </w:pPr>
            <w:r>
              <w:rPr/>
              <w:t xml:space="preserve">Serbia </w:t>
            </w:r>
          </w:p>
        </w:tc>
        <w:tc>
          <w:tcPr>
            <w:tcW w:w="1885" w:type="dxa"/>
            <w:tcBorders/>
            <w:vAlign w:val="center"/>
          </w:tcPr>
          <w:p>
            <w:pPr>
              <w:pStyle w:val="TableContents"/>
              <w:bidi w:val="0"/>
              <w:spacing w:before="0" w:after="283"/>
              <w:jc w:val="left"/>
              <w:rPr/>
            </w:pPr>
            <w:r>
              <w:rPr/>
              <w:t xml:space="preserve">221,460 </w:t>
            </w:r>
          </w:p>
        </w:tc>
        <w:tc>
          <w:tcPr>
            <w:tcW w:w="2638" w:type="dxa"/>
            <w:tcBorders/>
            <w:vAlign w:val="center"/>
          </w:tcPr>
          <w:p>
            <w:pPr>
              <w:pStyle w:val="TableContents"/>
              <w:bidi w:val="0"/>
              <w:spacing w:before="0" w:after="283"/>
              <w:jc w:val="left"/>
              <w:rPr/>
            </w:pPr>
            <w:r>
              <w:rPr/>
              <w:t xml:space="preserve">3.1 </w:t>
            </w:r>
          </w:p>
        </w:tc>
        <w:tc>
          <w:tcPr>
            <w:tcW w:w="2792" w:type="dxa"/>
            <w:tcBorders/>
            <w:vAlign w:val="center"/>
          </w:tcPr>
          <w:p>
            <w:pPr>
              <w:pStyle w:val="TableContents"/>
              <w:bidi w:val="0"/>
              <w:spacing w:before="0" w:after="283"/>
              <w:jc w:val="left"/>
              <w:rPr/>
            </w:pPr>
            <w:r>
              <w:rPr/>
              <w:t xml:space="preserve">&lt; 0.1 </w:t>
            </w:r>
          </w:p>
        </w:tc>
      </w:tr>
      <w:tr>
        <w:trPr/>
        <w:tc>
          <w:tcPr>
            <w:tcW w:w="2890" w:type="dxa"/>
            <w:tcBorders/>
            <w:vAlign w:val="center"/>
          </w:tcPr>
          <w:p>
            <w:pPr>
              <w:pStyle w:val="TableContents"/>
              <w:bidi w:val="0"/>
              <w:spacing w:before="0" w:after="283"/>
              <w:jc w:val="left"/>
              <w:rPr/>
            </w:pPr>
            <w:r>
              <w:rPr/>
              <w:t xml:space="preserve">Seychellit </w:t>
            </w:r>
          </w:p>
        </w:tc>
        <w:tc>
          <w:tcPr>
            <w:tcW w:w="1885" w:type="dxa"/>
            <w:tcBorders/>
            <w:vAlign w:val="center"/>
          </w:tcPr>
          <w:p>
            <w:pPr>
              <w:pStyle w:val="TableContents"/>
              <w:bidi w:val="0"/>
              <w:spacing w:before="0" w:after="283"/>
              <w:jc w:val="left"/>
              <w:rPr/>
            </w:pPr>
            <w:r>
              <w:rPr/>
              <w:t xml:space="preserve">&lt; 1,000 </w:t>
            </w:r>
          </w:p>
        </w:tc>
        <w:tc>
          <w:tcPr>
            <w:tcW w:w="2638" w:type="dxa"/>
            <w:tcBorders/>
            <w:vAlign w:val="center"/>
          </w:tcPr>
          <w:p>
            <w:pPr>
              <w:pStyle w:val="TableContents"/>
              <w:bidi w:val="0"/>
              <w:spacing w:before="0" w:after="283"/>
              <w:jc w:val="left"/>
              <w:rPr/>
            </w:pPr>
            <w:r>
              <w:rPr/>
              <w:t xml:space="preserve">1.1 </w:t>
            </w:r>
          </w:p>
        </w:tc>
        <w:tc>
          <w:tcPr>
            <w:tcW w:w="2792" w:type="dxa"/>
            <w:tcBorders/>
            <w:vAlign w:val="center"/>
          </w:tcPr>
          <w:p>
            <w:pPr>
              <w:pStyle w:val="TableContents"/>
              <w:bidi w:val="0"/>
              <w:spacing w:before="0" w:after="283"/>
              <w:jc w:val="left"/>
              <w:rPr/>
            </w:pPr>
            <w:r>
              <w:rPr/>
              <w:t xml:space="preserve">&lt; 0.1 </w:t>
            </w:r>
          </w:p>
        </w:tc>
      </w:tr>
      <w:tr>
        <w:trPr/>
        <w:tc>
          <w:tcPr>
            <w:tcW w:w="2890" w:type="dxa"/>
            <w:tcBorders/>
            <w:vAlign w:val="center"/>
          </w:tcPr>
          <w:p>
            <w:pPr>
              <w:pStyle w:val="TableContents"/>
              <w:bidi w:val="0"/>
              <w:spacing w:before="0" w:after="283"/>
              <w:jc w:val="left"/>
              <w:rPr/>
            </w:pPr>
            <w:r>
              <w:rPr/>
              <w:t xml:space="preserve">Sierra Leone </w:t>
            </w:r>
          </w:p>
        </w:tc>
        <w:tc>
          <w:tcPr>
            <w:tcW w:w="1885" w:type="dxa"/>
            <w:tcBorders/>
            <w:vAlign w:val="center"/>
          </w:tcPr>
          <w:p>
            <w:pPr>
              <w:pStyle w:val="TableContents"/>
              <w:bidi w:val="0"/>
              <w:spacing w:before="0" w:after="283"/>
              <w:jc w:val="left"/>
              <w:rPr/>
            </w:pPr>
            <w:r>
              <w:rPr/>
              <w:t xml:space="preserve">4,171,000 </w:t>
            </w:r>
          </w:p>
        </w:tc>
        <w:tc>
          <w:tcPr>
            <w:tcW w:w="2638" w:type="dxa"/>
            <w:tcBorders/>
            <w:vAlign w:val="center"/>
          </w:tcPr>
          <w:p>
            <w:pPr>
              <w:pStyle w:val="TableContents"/>
              <w:bidi w:val="0"/>
              <w:spacing w:before="0" w:after="283"/>
              <w:jc w:val="left"/>
              <w:rPr/>
            </w:pPr>
            <w:r>
              <w:rPr/>
              <w:t xml:space="preserve">71.5 </w:t>
            </w:r>
          </w:p>
        </w:tc>
        <w:tc>
          <w:tcPr>
            <w:tcW w:w="2792" w:type="dxa"/>
            <w:tcBorders/>
            <w:vAlign w:val="center"/>
          </w:tcPr>
          <w:p>
            <w:pPr>
              <w:pStyle w:val="TableContents"/>
              <w:bidi w:val="0"/>
              <w:spacing w:before="0" w:after="283"/>
              <w:jc w:val="left"/>
              <w:rPr/>
            </w:pPr>
            <w:r>
              <w:rPr/>
              <w:t xml:space="preserve">0.3 </w:t>
            </w:r>
          </w:p>
        </w:tc>
      </w:tr>
      <w:tr>
        <w:trPr/>
        <w:tc>
          <w:tcPr>
            <w:tcW w:w="2890" w:type="dxa"/>
            <w:tcBorders/>
            <w:vAlign w:val="center"/>
          </w:tcPr>
          <w:p>
            <w:pPr>
              <w:pStyle w:val="TableContents"/>
              <w:bidi w:val="0"/>
              <w:spacing w:before="0" w:after="283"/>
              <w:jc w:val="left"/>
              <w:rPr/>
            </w:pPr>
            <w:r>
              <w:rPr/>
              <w:t xml:space="preserve">Singapore </w:t>
            </w:r>
          </w:p>
        </w:tc>
        <w:tc>
          <w:tcPr>
            <w:tcW w:w="1885" w:type="dxa"/>
            <w:tcBorders/>
            <w:vAlign w:val="center"/>
          </w:tcPr>
          <w:p>
            <w:pPr>
              <w:pStyle w:val="TableContents"/>
              <w:bidi w:val="0"/>
              <w:spacing w:before="0" w:after="283"/>
              <w:jc w:val="left"/>
              <w:rPr/>
            </w:pPr>
            <w:r>
              <w:rPr/>
              <w:t xml:space="preserve">721,000 </w:t>
            </w:r>
          </w:p>
        </w:tc>
        <w:tc>
          <w:tcPr>
            <w:tcW w:w="2638" w:type="dxa"/>
            <w:tcBorders/>
            <w:vAlign w:val="center"/>
          </w:tcPr>
          <w:p>
            <w:pPr>
              <w:pStyle w:val="TableContents"/>
              <w:bidi w:val="0"/>
              <w:spacing w:before="0" w:after="283"/>
              <w:jc w:val="left"/>
              <w:rPr/>
            </w:pPr>
            <w:r>
              <w:rPr/>
              <w:t xml:space="preserve">14.7 </w:t>
            </w:r>
          </w:p>
        </w:tc>
        <w:tc>
          <w:tcPr>
            <w:tcW w:w="2792" w:type="dxa"/>
            <w:tcBorders/>
            <w:vAlign w:val="center"/>
          </w:tcPr>
          <w:p>
            <w:pPr>
              <w:pStyle w:val="TableContents"/>
              <w:bidi w:val="0"/>
              <w:spacing w:before="0" w:after="283"/>
              <w:jc w:val="left"/>
              <w:rPr/>
            </w:pPr>
            <w:r>
              <w:rPr/>
              <w:t xml:space="preserve">&lt; 0.1 </w:t>
            </w:r>
          </w:p>
        </w:tc>
      </w:tr>
      <w:tr>
        <w:trPr/>
        <w:tc>
          <w:tcPr>
            <w:tcW w:w="2890" w:type="dxa"/>
            <w:tcBorders/>
            <w:vAlign w:val="center"/>
          </w:tcPr>
          <w:p>
            <w:pPr>
              <w:pStyle w:val="TableContents"/>
              <w:bidi w:val="0"/>
              <w:spacing w:before="0" w:after="283"/>
              <w:jc w:val="left"/>
              <w:rPr/>
            </w:pPr>
            <w:r>
              <w:rPr/>
              <w:t xml:space="preserve">Slovakia </w:t>
            </w:r>
          </w:p>
        </w:tc>
        <w:tc>
          <w:tcPr>
            <w:tcW w:w="1885" w:type="dxa"/>
            <w:tcBorders/>
            <w:vAlign w:val="center"/>
          </w:tcPr>
          <w:p>
            <w:pPr>
              <w:pStyle w:val="TableContents"/>
              <w:bidi w:val="0"/>
              <w:spacing w:before="0" w:after="283"/>
              <w:jc w:val="left"/>
              <w:rPr/>
            </w:pPr>
            <w:r>
              <w:rPr/>
              <w:t xml:space="preserve">10,866 </w:t>
            </w:r>
          </w:p>
        </w:tc>
        <w:tc>
          <w:tcPr>
            <w:tcW w:w="2638" w:type="dxa"/>
            <w:tcBorders/>
            <w:vAlign w:val="center"/>
          </w:tcPr>
          <w:p>
            <w:pPr>
              <w:pStyle w:val="TableContents"/>
              <w:bidi w:val="0"/>
              <w:spacing w:before="0" w:after="283"/>
              <w:jc w:val="left"/>
              <w:rPr/>
            </w:pPr>
            <w:r>
              <w:rPr/>
              <w:t xml:space="preserve">0.2 </w:t>
            </w:r>
          </w:p>
        </w:tc>
        <w:tc>
          <w:tcPr>
            <w:tcW w:w="2792" w:type="dxa"/>
            <w:tcBorders/>
            <w:vAlign w:val="center"/>
          </w:tcPr>
          <w:p>
            <w:pPr>
              <w:pStyle w:val="TableContents"/>
              <w:bidi w:val="0"/>
              <w:spacing w:before="0" w:after="283"/>
              <w:jc w:val="left"/>
              <w:rPr/>
            </w:pPr>
            <w:r>
              <w:rPr/>
              <w:t xml:space="preserve">&lt; 0.1 </w:t>
            </w:r>
          </w:p>
        </w:tc>
      </w:tr>
      <w:tr>
        <w:trPr/>
        <w:tc>
          <w:tcPr>
            <w:tcW w:w="2890" w:type="dxa"/>
            <w:tcBorders/>
            <w:vAlign w:val="center"/>
          </w:tcPr>
          <w:p>
            <w:pPr>
              <w:pStyle w:val="TableContents"/>
              <w:bidi w:val="0"/>
              <w:spacing w:before="0" w:after="283"/>
              <w:jc w:val="left"/>
              <w:rPr/>
            </w:pPr>
            <w:r>
              <w:rPr/>
              <w:t xml:space="preserve">Slovenia </w:t>
            </w:r>
          </w:p>
        </w:tc>
        <w:tc>
          <w:tcPr>
            <w:tcW w:w="1885" w:type="dxa"/>
            <w:tcBorders/>
            <w:vAlign w:val="center"/>
          </w:tcPr>
          <w:p>
            <w:pPr>
              <w:pStyle w:val="TableContents"/>
              <w:bidi w:val="0"/>
              <w:spacing w:before="0" w:after="283"/>
              <w:jc w:val="left"/>
              <w:rPr/>
            </w:pPr>
            <w:r>
              <w:rPr/>
              <w:t xml:space="preserve">73,568 </w:t>
            </w:r>
          </w:p>
        </w:tc>
        <w:tc>
          <w:tcPr>
            <w:tcW w:w="2638" w:type="dxa"/>
            <w:tcBorders/>
            <w:vAlign w:val="center"/>
          </w:tcPr>
          <w:p>
            <w:pPr>
              <w:pStyle w:val="TableContents"/>
              <w:bidi w:val="0"/>
              <w:spacing w:before="0" w:after="283"/>
              <w:jc w:val="left"/>
              <w:rPr/>
            </w:pPr>
            <w:r>
              <w:rPr/>
              <w:t xml:space="preserve">3.6 </w:t>
            </w:r>
          </w:p>
        </w:tc>
        <w:tc>
          <w:tcPr>
            <w:tcW w:w="2792" w:type="dxa"/>
            <w:tcBorders/>
            <w:vAlign w:val="center"/>
          </w:tcPr>
          <w:p>
            <w:pPr>
              <w:pStyle w:val="TableContents"/>
              <w:bidi w:val="0"/>
              <w:spacing w:before="0" w:after="283"/>
              <w:jc w:val="left"/>
              <w:rPr/>
            </w:pPr>
            <w:r>
              <w:rPr/>
              <w:t xml:space="preserve">&lt; 0.1 </w:t>
            </w:r>
          </w:p>
        </w:tc>
      </w:tr>
      <w:tr>
        <w:trPr/>
        <w:tc>
          <w:tcPr>
            <w:tcW w:w="2890" w:type="dxa"/>
            <w:tcBorders/>
            <w:vAlign w:val="center"/>
          </w:tcPr>
          <w:p>
            <w:pPr>
              <w:pStyle w:val="TableContents"/>
              <w:bidi w:val="0"/>
              <w:spacing w:before="0" w:after="283"/>
              <w:jc w:val="left"/>
              <w:rPr/>
            </w:pPr>
            <w:r>
              <w:rPr/>
              <w:t xml:space="preserve">Salomonsaaret </w:t>
            </w:r>
          </w:p>
        </w:tc>
        <w:tc>
          <w:tcPr>
            <w:tcW w:w="1885" w:type="dxa"/>
            <w:tcBorders/>
            <w:vAlign w:val="center"/>
          </w:tcPr>
          <w:p>
            <w:pPr>
              <w:pStyle w:val="TableContents"/>
              <w:bidi w:val="0"/>
              <w:spacing w:before="0" w:after="283"/>
              <w:jc w:val="left"/>
              <w:rPr/>
            </w:pPr>
            <w:r>
              <w:rPr/>
              <w:t xml:space="preserve">&lt; 1,000 </w:t>
            </w:r>
          </w:p>
        </w:tc>
        <w:tc>
          <w:tcPr>
            <w:tcW w:w="2638" w:type="dxa"/>
            <w:tcBorders/>
            <w:vAlign w:val="center"/>
          </w:tcPr>
          <w:p>
            <w:pPr>
              <w:pStyle w:val="TableContents"/>
              <w:bidi w:val="0"/>
              <w:spacing w:before="0" w:after="283"/>
              <w:jc w:val="left"/>
              <w:rPr/>
            </w:pPr>
            <w:r>
              <w:rPr/>
              <w:t xml:space="preserve">&lt; 0.1 </w:t>
            </w:r>
          </w:p>
        </w:tc>
        <w:tc>
          <w:tcPr>
            <w:tcW w:w="2792" w:type="dxa"/>
            <w:tcBorders/>
            <w:vAlign w:val="center"/>
          </w:tcPr>
          <w:p>
            <w:pPr>
              <w:pStyle w:val="TableContents"/>
              <w:bidi w:val="0"/>
              <w:spacing w:before="0" w:after="283"/>
              <w:jc w:val="left"/>
              <w:rPr/>
            </w:pPr>
            <w:r>
              <w:rPr/>
              <w:t xml:space="preserve">&lt; 0.1 </w:t>
            </w:r>
          </w:p>
        </w:tc>
      </w:tr>
      <w:tr>
        <w:trPr/>
        <w:tc>
          <w:tcPr>
            <w:tcW w:w="2890" w:type="dxa"/>
            <w:tcBorders/>
            <w:vAlign w:val="center"/>
          </w:tcPr>
          <w:p>
            <w:pPr>
              <w:pStyle w:val="TableContents"/>
              <w:bidi w:val="0"/>
              <w:spacing w:before="0" w:after="283"/>
              <w:jc w:val="left"/>
              <w:rPr/>
            </w:pPr>
            <w:r>
              <w:rPr/>
              <w:t xml:space="preserve">Somalia </w:t>
            </w:r>
          </w:p>
        </w:tc>
        <w:tc>
          <w:tcPr>
            <w:tcW w:w="1885" w:type="dxa"/>
            <w:tcBorders/>
            <w:vAlign w:val="center"/>
          </w:tcPr>
          <w:p>
            <w:pPr>
              <w:pStyle w:val="TableContents"/>
              <w:bidi w:val="0"/>
              <w:spacing w:before="0" w:after="283"/>
              <w:jc w:val="left"/>
              <w:rPr/>
            </w:pPr>
            <w:r>
              <w:rPr/>
              <w:t xml:space="preserve">9,231,000 </w:t>
            </w:r>
          </w:p>
        </w:tc>
        <w:tc>
          <w:tcPr>
            <w:tcW w:w="2638" w:type="dxa"/>
            <w:tcBorders/>
            <w:vAlign w:val="center"/>
          </w:tcPr>
          <w:p>
            <w:pPr>
              <w:pStyle w:val="TableContents"/>
              <w:bidi w:val="0"/>
              <w:spacing w:before="0" w:after="283"/>
              <w:jc w:val="left"/>
              <w:rPr/>
            </w:pPr>
            <w:r>
              <w:rPr/>
              <w:t xml:space="preserve">98.9 </w:t>
            </w:r>
          </w:p>
        </w:tc>
        <w:tc>
          <w:tcPr>
            <w:tcW w:w="2792" w:type="dxa"/>
            <w:tcBorders/>
            <w:vAlign w:val="center"/>
          </w:tcPr>
          <w:p>
            <w:pPr>
              <w:pStyle w:val="TableContents"/>
              <w:bidi w:val="0"/>
              <w:spacing w:before="0" w:after="283"/>
              <w:jc w:val="left"/>
              <w:rPr/>
            </w:pPr>
            <w:r>
              <w:rPr/>
              <w:t xml:space="preserve">0.6 </w:t>
            </w:r>
          </w:p>
        </w:tc>
      </w:tr>
      <w:tr>
        <w:trPr/>
        <w:tc>
          <w:tcPr>
            <w:tcW w:w="2890" w:type="dxa"/>
            <w:tcBorders/>
            <w:vAlign w:val="center"/>
          </w:tcPr>
          <w:p>
            <w:pPr>
              <w:pStyle w:val="TableContents"/>
              <w:bidi w:val="0"/>
              <w:spacing w:before="0" w:after="283"/>
              <w:jc w:val="left"/>
              <w:rPr/>
            </w:pPr>
            <w:r>
              <w:rPr/>
              <w:t xml:space="preserve">Etelä-Afrikka </w:t>
            </w:r>
          </w:p>
        </w:tc>
        <w:tc>
          <w:tcPr>
            <w:tcW w:w="1885" w:type="dxa"/>
            <w:tcBorders/>
            <w:vAlign w:val="center"/>
          </w:tcPr>
          <w:p>
            <w:pPr>
              <w:pStyle w:val="TableContents"/>
              <w:bidi w:val="0"/>
              <w:spacing w:before="0" w:after="283"/>
              <w:jc w:val="left"/>
              <w:rPr/>
            </w:pPr>
            <w:r>
              <w:rPr/>
              <w:t xml:space="preserve">654,064 </w:t>
            </w:r>
          </w:p>
        </w:tc>
        <w:tc>
          <w:tcPr>
            <w:tcW w:w="2638" w:type="dxa"/>
            <w:tcBorders/>
            <w:vAlign w:val="center"/>
          </w:tcPr>
          <w:p>
            <w:pPr>
              <w:pStyle w:val="TableContents"/>
              <w:bidi w:val="0"/>
              <w:spacing w:before="0" w:after="283"/>
              <w:jc w:val="left"/>
              <w:rPr/>
            </w:pPr>
            <w:r>
              <w:rPr/>
              <w:t xml:space="preserve">1.5 </w:t>
            </w:r>
          </w:p>
        </w:tc>
        <w:tc>
          <w:tcPr>
            <w:tcW w:w="2792" w:type="dxa"/>
            <w:tcBorders/>
            <w:vAlign w:val="center"/>
          </w:tcPr>
          <w:p>
            <w:pPr>
              <w:pStyle w:val="TableContents"/>
              <w:bidi w:val="0"/>
              <w:spacing w:before="0" w:after="283"/>
              <w:jc w:val="left"/>
              <w:rPr/>
            </w:pPr>
            <w:r>
              <w:rPr/>
              <w:t xml:space="preserve">&lt; 0.1 </w:t>
            </w:r>
          </w:p>
        </w:tc>
      </w:tr>
      <w:tr>
        <w:trPr/>
        <w:tc>
          <w:tcPr>
            <w:tcW w:w="2890" w:type="dxa"/>
            <w:tcBorders/>
            <w:vAlign w:val="center"/>
          </w:tcPr>
          <w:p>
            <w:pPr>
              <w:pStyle w:val="TableContents"/>
              <w:bidi w:val="0"/>
              <w:spacing w:before="0" w:after="283"/>
              <w:jc w:val="left"/>
              <w:rPr/>
            </w:pPr>
            <w:r>
              <w:rPr/>
              <w:t xml:space="preserve">Etelä-Korea </w:t>
            </w:r>
          </w:p>
        </w:tc>
        <w:tc>
          <w:tcPr>
            <w:tcW w:w="1885" w:type="dxa"/>
            <w:tcBorders/>
            <w:vAlign w:val="center"/>
          </w:tcPr>
          <w:p>
            <w:pPr>
              <w:pStyle w:val="TableContents"/>
              <w:bidi w:val="0"/>
              <w:spacing w:before="0" w:after="283"/>
              <w:jc w:val="left"/>
              <w:rPr/>
            </w:pPr>
            <w:r>
              <w:rPr/>
              <w:t xml:space="preserve">35,000 </w:t>
            </w:r>
          </w:p>
        </w:tc>
        <w:tc>
          <w:tcPr>
            <w:tcW w:w="2638" w:type="dxa"/>
            <w:tcBorders/>
            <w:vAlign w:val="center"/>
          </w:tcPr>
          <w:p>
            <w:pPr>
              <w:pStyle w:val="TableContents"/>
              <w:bidi w:val="0"/>
              <w:spacing w:before="0" w:after="283"/>
              <w:jc w:val="left"/>
              <w:rPr/>
            </w:pPr>
            <w:r>
              <w:rPr/>
              <w:t xml:space="preserve">0.1 </w:t>
            </w:r>
          </w:p>
        </w:tc>
        <w:tc>
          <w:tcPr>
            <w:tcW w:w="2792" w:type="dxa"/>
            <w:tcBorders/>
            <w:vAlign w:val="center"/>
          </w:tcPr>
          <w:p>
            <w:pPr>
              <w:pStyle w:val="TableContents"/>
              <w:bidi w:val="0"/>
              <w:spacing w:before="0" w:after="283"/>
              <w:jc w:val="left"/>
              <w:rPr/>
            </w:pPr>
            <w:r>
              <w:rPr/>
              <w:t xml:space="preserve">&lt; 0.1 </w:t>
            </w:r>
          </w:p>
        </w:tc>
      </w:tr>
      <w:tr>
        <w:trPr/>
        <w:tc>
          <w:tcPr>
            <w:tcW w:w="2890" w:type="dxa"/>
            <w:tcBorders/>
            <w:vAlign w:val="center"/>
          </w:tcPr>
          <w:p>
            <w:pPr>
              <w:pStyle w:val="TableContents"/>
              <w:bidi w:val="0"/>
              <w:spacing w:before="0" w:after="283"/>
              <w:jc w:val="left"/>
              <w:rPr/>
            </w:pPr>
            <w:r>
              <w:rPr/>
              <w:t xml:space="preserve">Etelä-Sudan </w:t>
            </w:r>
          </w:p>
        </w:tc>
        <w:tc>
          <w:tcPr>
            <w:tcW w:w="1885" w:type="dxa"/>
            <w:tcBorders/>
            <w:vAlign w:val="center"/>
          </w:tcPr>
          <w:p>
            <w:pPr>
              <w:pStyle w:val="TableContents"/>
              <w:bidi w:val="0"/>
              <w:spacing w:before="0" w:after="283"/>
              <w:jc w:val="left"/>
              <w:rPr/>
            </w:pPr>
            <w:r>
              <w:rPr/>
              <w:t xml:space="preserve">610,000 </w:t>
            </w:r>
          </w:p>
        </w:tc>
        <w:tc>
          <w:tcPr>
            <w:tcW w:w="2638" w:type="dxa"/>
            <w:tcBorders/>
            <w:vAlign w:val="center"/>
          </w:tcPr>
          <w:p>
            <w:pPr>
              <w:pStyle w:val="TableContents"/>
              <w:bidi w:val="0"/>
              <w:spacing w:before="0" w:after="283"/>
              <w:jc w:val="left"/>
              <w:rPr/>
            </w:pPr>
            <w:r>
              <w:rPr/>
              <w:t xml:space="preserve">6.2 </w:t>
            </w:r>
          </w:p>
        </w:tc>
        <w:tc>
          <w:tcPr>
            <w:tcW w:w="2792" w:type="dxa"/>
            <w:tcBorders/>
            <w:vAlign w:val="center"/>
          </w:tcPr>
          <w:p>
            <w:pPr>
              <w:pStyle w:val="TableContents"/>
              <w:bidi w:val="0"/>
              <w:spacing w:before="0" w:after="283"/>
              <w:jc w:val="left"/>
              <w:rPr/>
            </w:pPr>
            <w:r>
              <w:rPr/>
              <w:t xml:space="preserve">&lt; 0.1 </w:t>
            </w:r>
          </w:p>
        </w:tc>
      </w:tr>
      <w:tr>
        <w:trPr/>
        <w:tc>
          <w:tcPr>
            <w:tcW w:w="2890" w:type="dxa"/>
            <w:tcBorders/>
            <w:vAlign w:val="center"/>
          </w:tcPr>
          <w:p>
            <w:pPr>
              <w:pStyle w:val="TableContents"/>
              <w:bidi w:val="0"/>
              <w:spacing w:before="0" w:after="283"/>
              <w:jc w:val="left"/>
              <w:rPr/>
            </w:pPr>
            <w:r>
              <w:rPr/>
              <w:t xml:space="preserve">Espanja </w:t>
            </w:r>
          </w:p>
        </w:tc>
        <w:tc>
          <w:tcPr>
            <w:tcW w:w="1885" w:type="dxa"/>
            <w:tcBorders/>
            <w:vAlign w:val="center"/>
          </w:tcPr>
          <w:p>
            <w:pPr>
              <w:pStyle w:val="TableContents"/>
              <w:bidi w:val="0"/>
              <w:spacing w:before="0" w:after="283"/>
              <w:jc w:val="left"/>
              <w:rPr/>
            </w:pPr>
            <w:r>
              <w:rPr/>
              <w:t xml:space="preserve">1,887,906 </w:t>
            </w:r>
          </w:p>
        </w:tc>
        <w:tc>
          <w:tcPr>
            <w:tcW w:w="2638" w:type="dxa"/>
            <w:tcBorders/>
            <w:vAlign w:val="center"/>
          </w:tcPr>
          <w:p>
            <w:pPr>
              <w:pStyle w:val="TableContents"/>
              <w:bidi w:val="0"/>
              <w:spacing w:before="0" w:after="283"/>
              <w:jc w:val="left"/>
              <w:rPr/>
            </w:pPr>
            <w:r>
              <w:rPr/>
              <w:t xml:space="preserve">4.1 </w:t>
            </w:r>
          </w:p>
        </w:tc>
        <w:tc>
          <w:tcPr>
            <w:tcW w:w="2792" w:type="dxa"/>
            <w:tcBorders/>
            <w:vAlign w:val="center"/>
          </w:tcPr>
          <w:p>
            <w:pPr>
              <w:pStyle w:val="TableContents"/>
              <w:bidi w:val="0"/>
              <w:spacing w:before="0" w:after="283"/>
              <w:jc w:val="left"/>
              <w:rPr/>
            </w:pPr>
            <w:r>
              <w:rPr/>
              <w:t xml:space="preserve">0.1 </w:t>
            </w:r>
          </w:p>
        </w:tc>
      </w:tr>
      <w:tr>
        <w:trPr/>
        <w:tc>
          <w:tcPr>
            <w:tcW w:w="2890" w:type="dxa"/>
            <w:tcBorders/>
            <w:vAlign w:val="center"/>
          </w:tcPr>
          <w:p>
            <w:pPr>
              <w:pStyle w:val="TableContents"/>
              <w:bidi w:val="0"/>
              <w:spacing w:before="0" w:after="283"/>
              <w:jc w:val="left"/>
              <w:rPr/>
            </w:pPr>
            <w:r>
              <w:rPr/>
              <w:t xml:space="preserve">Sri Lanka </w:t>
            </w:r>
          </w:p>
        </w:tc>
        <w:tc>
          <w:tcPr>
            <w:tcW w:w="1885" w:type="dxa"/>
            <w:tcBorders/>
            <w:vAlign w:val="center"/>
          </w:tcPr>
          <w:p>
            <w:pPr>
              <w:pStyle w:val="TableContents"/>
              <w:bidi w:val="0"/>
              <w:spacing w:before="0" w:after="283"/>
              <w:jc w:val="left"/>
              <w:rPr/>
            </w:pPr>
            <w:r>
              <w:rPr/>
              <w:t xml:space="preserve">1,967,227 </w:t>
            </w:r>
          </w:p>
        </w:tc>
        <w:tc>
          <w:tcPr>
            <w:tcW w:w="2638" w:type="dxa"/>
            <w:tcBorders/>
            <w:vAlign w:val="center"/>
          </w:tcPr>
          <w:p>
            <w:pPr>
              <w:pStyle w:val="TableContents"/>
              <w:bidi w:val="0"/>
              <w:spacing w:before="0" w:after="283"/>
              <w:jc w:val="left"/>
              <w:rPr/>
            </w:pPr>
            <w:r>
              <w:rPr/>
              <w:t xml:space="preserve">9.71 </w:t>
            </w:r>
          </w:p>
        </w:tc>
        <w:tc>
          <w:tcPr>
            <w:tcW w:w="2792" w:type="dxa"/>
            <w:tcBorders/>
            <w:vAlign w:val="center"/>
          </w:tcPr>
          <w:p>
            <w:pPr>
              <w:pStyle w:val="TableContents"/>
              <w:bidi w:val="0"/>
              <w:spacing w:before="0" w:after="283"/>
              <w:jc w:val="left"/>
              <w:rPr/>
            </w:pPr>
            <w:r>
              <w:rPr/>
              <w:t xml:space="preserve">0.1 </w:t>
            </w:r>
          </w:p>
        </w:tc>
      </w:tr>
      <w:tr>
        <w:trPr/>
        <w:tc>
          <w:tcPr>
            <w:tcW w:w="2890" w:type="dxa"/>
            <w:tcBorders/>
            <w:vAlign w:val="center"/>
          </w:tcPr>
          <w:p>
            <w:pPr>
              <w:pStyle w:val="TableContents"/>
              <w:bidi w:val="0"/>
              <w:spacing w:before="0" w:after="283"/>
              <w:jc w:val="left"/>
              <w:rPr/>
            </w:pPr>
            <w:r>
              <w:rPr/>
              <w:t xml:space="preserve">Sudan </w:t>
            </w:r>
          </w:p>
        </w:tc>
        <w:tc>
          <w:tcPr>
            <w:tcW w:w="1885" w:type="dxa"/>
            <w:tcBorders/>
            <w:vAlign w:val="center"/>
          </w:tcPr>
          <w:p>
            <w:pPr>
              <w:pStyle w:val="TableContents"/>
              <w:bidi w:val="0"/>
              <w:spacing w:before="0" w:after="283"/>
              <w:jc w:val="left"/>
              <w:rPr/>
            </w:pPr>
            <w:r>
              <w:rPr/>
              <w:t xml:space="preserve">39,027,950 </w:t>
            </w:r>
          </w:p>
        </w:tc>
        <w:tc>
          <w:tcPr>
            <w:tcW w:w="2638" w:type="dxa"/>
            <w:tcBorders/>
            <w:vAlign w:val="center"/>
          </w:tcPr>
          <w:p>
            <w:pPr>
              <w:pStyle w:val="TableContents"/>
              <w:bidi w:val="0"/>
              <w:spacing w:before="0" w:after="283"/>
              <w:jc w:val="left"/>
              <w:rPr/>
            </w:pPr>
            <w:r>
              <w:rPr/>
              <w:t xml:space="preserve">97.0 </w:t>
            </w:r>
          </w:p>
        </w:tc>
        <w:tc>
          <w:tcPr>
            <w:tcW w:w="2792" w:type="dxa"/>
            <w:tcBorders/>
            <w:vAlign w:val="center"/>
          </w:tcPr>
          <w:p>
            <w:pPr>
              <w:pStyle w:val="TableContents"/>
              <w:bidi w:val="0"/>
              <w:spacing w:before="0" w:after="283"/>
              <w:jc w:val="left"/>
              <w:rPr/>
            </w:pPr>
            <w:r>
              <w:rPr/>
              <w:t xml:space="preserve">1.9 </w:t>
            </w:r>
          </w:p>
        </w:tc>
      </w:tr>
      <w:tr>
        <w:trPr/>
        <w:tc>
          <w:tcPr>
            <w:tcW w:w="2890" w:type="dxa"/>
            <w:tcBorders/>
            <w:vAlign w:val="center"/>
          </w:tcPr>
          <w:p>
            <w:pPr>
              <w:pStyle w:val="TableContents"/>
              <w:bidi w:val="0"/>
              <w:spacing w:before="0" w:after="283"/>
              <w:jc w:val="left"/>
              <w:rPr/>
            </w:pPr>
            <w:r>
              <w:rPr/>
              <w:t xml:space="preserve">Suriname </w:t>
            </w:r>
          </w:p>
        </w:tc>
        <w:tc>
          <w:tcPr>
            <w:tcW w:w="1885" w:type="dxa"/>
            <w:tcBorders/>
            <w:vAlign w:val="center"/>
          </w:tcPr>
          <w:p>
            <w:pPr>
              <w:pStyle w:val="TableContents"/>
              <w:bidi w:val="0"/>
              <w:spacing w:before="0" w:after="283"/>
              <w:jc w:val="left"/>
              <w:rPr/>
            </w:pPr>
            <w:r>
              <w:rPr/>
              <w:t xml:space="preserve">84,000 </w:t>
            </w:r>
          </w:p>
        </w:tc>
        <w:tc>
          <w:tcPr>
            <w:tcW w:w="2638" w:type="dxa"/>
            <w:tcBorders/>
            <w:vAlign w:val="center"/>
          </w:tcPr>
          <w:p>
            <w:pPr>
              <w:pStyle w:val="TableContents"/>
              <w:bidi w:val="0"/>
              <w:spacing w:before="0" w:after="283"/>
              <w:jc w:val="left"/>
              <w:rPr/>
            </w:pPr>
            <w:r>
              <w:rPr/>
              <w:t xml:space="preserve">19.6 </w:t>
            </w:r>
          </w:p>
        </w:tc>
        <w:tc>
          <w:tcPr>
            <w:tcW w:w="2792" w:type="dxa"/>
            <w:tcBorders/>
            <w:vAlign w:val="center"/>
          </w:tcPr>
          <w:p>
            <w:pPr>
              <w:pStyle w:val="TableContents"/>
              <w:bidi w:val="0"/>
              <w:spacing w:before="0" w:after="283"/>
              <w:jc w:val="left"/>
              <w:rPr/>
            </w:pPr>
            <w:r>
              <w:rPr/>
              <w:t xml:space="preserve">&lt; 0.1 </w:t>
            </w:r>
          </w:p>
        </w:tc>
      </w:tr>
      <w:tr>
        <w:trPr/>
        <w:tc>
          <w:tcPr>
            <w:tcW w:w="2890" w:type="dxa"/>
            <w:tcBorders/>
            <w:vAlign w:val="center"/>
          </w:tcPr>
          <w:p>
            <w:pPr>
              <w:pStyle w:val="TableContents"/>
              <w:bidi w:val="0"/>
              <w:spacing w:before="0" w:after="283"/>
              <w:jc w:val="left"/>
              <w:rPr/>
            </w:pPr>
            <w:r>
              <w:rPr/>
              <w:t xml:space="preserve">Swazimaa </w:t>
            </w:r>
          </w:p>
        </w:tc>
        <w:tc>
          <w:tcPr>
            <w:tcW w:w="1885" w:type="dxa"/>
            <w:tcBorders/>
            <w:vAlign w:val="center"/>
          </w:tcPr>
          <w:p>
            <w:pPr>
              <w:pStyle w:val="TableContents"/>
              <w:bidi w:val="0"/>
              <w:spacing w:before="0" w:after="283"/>
              <w:jc w:val="left"/>
              <w:rPr/>
            </w:pPr>
            <w:r>
              <w:rPr/>
              <w:t xml:space="preserve">129,230 </w:t>
            </w:r>
          </w:p>
        </w:tc>
        <w:tc>
          <w:tcPr>
            <w:tcW w:w="2638" w:type="dxa"/>
            <w:tcBorders/>
            <w:vAlign w:val="center"/>
          </w:tcPr>
          <w:p>
            <w:pPr>
              <w:pStyle w:val="TableContents"/>
              <w:bidi w:val="0"/>
              <w:spacing w:before="0" w:after="283"/>
              <w:jc w:val="left"/>
              <w:rPr/>
            </w:pPr>
            <w:r>
              <w:rPr/>
              <w:t xml:space="preserve">10 </w:t>
            </w:r>
          </w:p>
        </w:tc>
        <w:tc>
          <w:tcPr>
            <w:tcW w:w="2792" w:type="dxa"/>
            <w:tcBorders/>
            <w:vAlign w:val="center"/>
          </w:tcPr>
          <w:p>
            <w:pPr>
              <w:pStyle w:val="TableContents"/>
              <w:bidi w:val="0"/>
              <w:spacing w:before="0" w:after="283"/>
              <w:jc w:val="left"/>
              <w:rPr/>
            </w:pPr>
            <w:r>
              <w:rPr/>
              <w:t xml:space="preserve">&lt; 0.1 </w:t>
            </w:r>
          </w:p>
        </w:tc>
      </w:tr>
      <w:tr>
        <w:trPr/>
        <w:tc>
          <w:tcPr>
            <w:tcW w:w="2890" w:type="dxa"/>
            <w:tcBorders/>
            <w:vAlign w:val="center"/>
          </w:tcPr>
          <w:p>
            <w:pPr>
              <w:pStyle w:val="TableContents"/>
              <w:bidi w:val="0"/>
              <w:spacing w:before="0" w:after="283"/>
              <w:jc w:val="left"/>
              <w:rPr/>
            </w:pPr>
            <w:r>
              <w:rPr/>
              <w:t xml:space="preserve">Ruotsi </w:t>
            </w:r>
          </w:p>
        </w:tc>
        <w:tc>
          <w:tcPr>
            <w:tcW w:w="1885" w:type="dxa"/>
            <w:tcBorders/>
            <w:vAlign w:val="center"/>
          </w:tcPr>
          <w:p>
            <w:pPr>
              <w:pStyle w:val="TableContents"/>
              <w:bidi w:val="0"/>
              <w:spacing w:before="0" w:after="283"/>
              <w:jc w:val="left"/>
              <w:rPr/>
            </w:pPr>
            <w:r>
              <w:rPr/>
              <w:t xml:space="preserve">450,000-500,000 </w:t>
            </w:r>
          </w:p>
        </w:tc>
        <w:tc>
          <w:tcPr>
            <w:tcW w:w="2638" w:type="dxa"/>
            <w:tcBorders/>
            <w:vAlign w:val="center"/>
          </w:tcPr>
          <w:p>
            <w:pPr>
              <w:pStyle w:val="TableContents"/>
              <w:bidi w:val="0"/>
              <w:spacing w:before="0" w:after="283"/>
              <w:jc w:val="left"/>
              <w:rPr/>
            </w:pPr>
            <w:r>
              <w:rPr/>
              <w:t xml:space="preserve">5 </w:t>
            </w:r>
          </w:p>
        </w:tc>
        <w:tc>
          <w:tcPr>
            <w:tcW w:w="2792" w:type="dxa"/>
            <w:tcBorders/>
            <w:vAlign w:val="center"/>
          </w:tcPr>
          <w:p>
            <w:pPr>
              <w:pStyle w:val="TableContents"/>
              <w:bidi w:val="0"/>
              <w:spacing w:before="0" w:after="283"/>
              <w:jc w:val="left"/>
              <w:rPr/>
            </w:pPr>
            <w:r>
              <w:rPr/>
              <w:t xml:space="preserve">&lt; 0.1 </w:t>
            </w:r>
          </w:p>
        </w:tc>
      </w:tr>
      <w:tr>
        <w:trPr/>
        <w:tc>
          <w:tcPr>
            <w:tcW w:w="2890" w:type="dxa"/>
            <w:tcBorders/>
            <w:vAlign w:val="center"/>
          </w:tcPr>
          <w:p>
            <w:pPr>
              <w:pStyle w:val="TableContents"/>
              <w:bidi w:val="0"/>
              <w:spacing w:before="0" w:after="283"/>
              <w:jc w:val="left"/>
              <w:rPr/>
            </w:pPr>
            <w:r>
              <w:rPr/>
              <w:t xml:space="preserve">Sveitsi </w:t>
            </w:r>
          </w:p>
        </w:tc>
        <w:tc>
          <w:tcPr>
            <w:tcW w:w="1885" w:type="dxa"/>
            <w:tcBorders/>
            <w:vAlign w:val="center"/>
          </w:tcPr>
          <w:p>
            <w:pPr>
              <w:pStyle w:val="TableContents"/>
              <w:bidi w:val="0"/>
              <w:spacing w:before="0" w:after="283"/>
              <w:jc w:val="left"/>
              <w:rPr/>
            </w:pPr>
            <w:r>
              <w:rPr/>
              <w:t xml:space="preserve">400,000 </w:t>
            </w:r>
          </w:p>
        </w:tc>
        <w:tc>
          <w:tcPr>
            <w:tcW w:w="2638" w:type="dxa"/>
            <w:tcBorders/>
            <w:vAlign w:val="center"/>
          </w:tcPr>
          <w:p>
            <w:pPr>
              <w:pStyle w:val="TableContents"/>
              <w:bidi w:val="0"/>
              <w:spacing w:before="0" w:after="283"/>
              <w:jc w:val="left"/>
              <w:rPr/>
            </w:pPr>
            <w:r>
              <w:rPr/>
              <w:t xml:space="preserve">5 </w:t>
            </w:r>
          </w:p>
        </w:tc>
        <w:tc>
          <w:tcPr>
            <w:tcW w:w="2792" w:type="dxa"/>
            <w:tcBorders/>
            <w:vAlign w:val="center"/>
          </w:tcPr>
          <w:p>
            <w:pPr>
              <w:pStyle w:val="TableContents"/>
              <w:bidi w:val="0"/>
              <w:spacing w:before="0" w:after="283"/>
              <w:jc w:val="left"/>
              <w:rPr/>
            </w:pPr>
            <w:r>
              <w:rPr/>
              <w:t xml:space="preserve">&lt; 0.1 </w:t>
            </w:r>
          </w:p>
        </w:tc>
      </w:tr>
      <w:tr>
        <w:trPr/>
        <w:tc>
          <w:tcPr>
            <w:tcW w:w="2890" w:type="dxa"/>
            <w:tcBorders/>
            <w:vAlign w:val="center"/>
          </w:tcPr>
          <w:p>
            <w:pPr>
              <w:pStyle w:val="TableContents"/>
              <w:bidi w:val="0"/>
              <w:spacing w:before="0" w:after="283"/>
              <w:jc w:val="left"/>
              <w:rPr/>
            </w:pPr>
            <w:r>
              <w:rPr/>
              <w:t xml:space="preserve">Syyria </w:t>
            </w:r>
          </w:p>
        </w:tc>
        <w:tc>
          <w:tcPr>
            <w:tcW w:w="1885" w:type="dxa"/>
            <w:tcBorders/>
            <w:vAlign w:val="center"/>
          </w:tcPr>
          <w:p>
            <w:pPr>
              <w:pStyle w:val="TableContents"/>
              <w:bidi w:val="0"/>
              <w:spacing w:before="0" w:after="283"/>
              <w:jc w:val="left"/>
              <w:rPr/>
            </w:pPr>
            <w:r>
              <w:rPr/>
              <w:t xml:space="preserve">17,376,000 </w:t>
            </w:r>
          </w:p>
        </w:tc>
        <w:tc>
          <w:tcPr>
            <w:tcW w:w="2638" w:type="dxa"/>
            <w:tcBorders/>
            <w:vAlign w:val="center"/>
          </w:tcPr>
          <w:p>
            <w:pPr>
              <w:pStyle w:val="TableContents"/>
              <w:bidi w:val="0"/>
              <w:spacing w:before="0" w:after="283"/>
              <w:jc w:val="left"/>
              <w:rPr/>
            </w:pPr>
            <w:r>
              <w:rPr/>
              <w:t xml:space="preserve">82.9 </w:t>
            </w:r>
          </w:p>
        </w:tc>
        <w:tc>
          <w:tcPr>
            <w:tcW w:w="2792" w:type="dxa"/>
            <w:tcBorders/>
            <w:vAlign w:val="center"/>
          </w:tcPr>
          <w:p>
            <w:pPr>
              <w:pStyle w:val="TableContents"/>
              <w:bidi w:val="0"/>
              <w:spacing w:before="0" w:after="283"/>
              <w:jc w:val="left"/>
              <w:rPr/>
            </w:pPr>
            <w:r>
              <w:rPr/>
              <w:t xml:space="preserve">1.0 </w:t>
            </w:r>
          </w:p>
        </w:tc>
      </w:tr>
      <w:tr>
        <w:trPr/>
        <w:tc>
          <w:tcPr>
            <w:tcW w:w="2890" w:type="dxa"/>
            <w:tcBorders/>
            <w:vAlign w:val="center"/>
          </w:tcPr>
          <w:p>
            <w:pPr>
              <w:pStyle w:val="TableContents"/>
              <w:bidi w:val="0"/>
              <w:spacing w:before="0" w:after="283"/>
              <w:jc w:val="left"/>
              <w:rPr/>
            </w:pPr>
            <w:r>
              <w:rPr/>
              <w:t xml:space="preserve">Taiwan </w:t>
            </w:r>
          </w:p>
        </w:tc>
        <w:tc>
          <w:tcPr>
            <w:tcW w:w="1885" w:type="dxa"/>
            <w:tcBorders/>
            <w:vAlign w:val="center"/>
          </w:tcPr>
          <w:p>
            <w:pPr>
              <w:pStyle w:val="TableContents"/>
              <w:bidi w:val="0"/>
              <w:spacing w:before="0" w:after="283"/>
              <w:jc w:val="left"/>
              <w:rPr/>
            </w:pPr>
            <w:r>
              <w:rPr/>
              <w:t xml:space="preserve">60,000 </w:t>
            </w:r>
          </w:p>
        </w:tc>
        <w:tc>
          <w:tcPr>
            <w:tcW w:w="2638" w:type="dxa"/>
            <w:tcBorders/>
            <w:vAlign w:val="center"/>
          </w:tcPr>
          <w:p>
            <w:pPr>
              <w:pStyle w:val="TableContents"/>
              <w:bidi w:val="0"/>
              <w:spacing w:before="0" w:after="283"/>
              <w:jc w:val="left"/>
              <w:rPr/>
            </w:pPr>
            <w:r>
              <w:rPr/>
              <w:t xml:space="preserve">0.3 </w:t>
            </w:r>
          </w:p>
        </w:tc>
        <w:tc>
          <w:tcPr>
            <w:tcW w:w="2792" w:type="dxa"/>
            <w:tcBorders/>
            <w:vAlign w:val="center"/>
          </w:tcPr>
          <w:p>
            <w:pPr>
              <w:pStyle w:val="TableContents"/>
              <w:bidi w:val="0"/>
              <w:spacing w:before="0" w:after="283"/>
              <w:jc w:val="left"/>
              <w:rPr/>
            </w:pPr>
            <w:r>
              <w:rPr/>
              <w:t xml:space="preserve">&lt; 0.1 </w:t>
            </w:r>
          </w:p>
        </w:tc>
      </w:tr>
      <w:tr>
        <w:trPr/>
        <w:tc>
          <w:tcPr>
            <w:tcW w:w="2890" w:type="dxa"/>
            <w:tcBorders/>
            <w:vAlign w:val="center"/>
          </w:tcPr>
          <w:p>
            <w:pPr>
              <w:pStyle w:val="TableContents"/>
              <w:bidi w:val="0"/>
              <w:spacing w:before="0" w:after="283"/>
              <w:jc w:val="left"/>
              <w:rPr/>
            </w:pPr>
            <w:r>
              <w:rPr/>
              <w:t xml:space="preserve">Tadžikistan </w:t>
            </w:r>
          </w:p>
        </w:tc>
        <w:tc>
          <w:tcPr>
            <w:tcW w:w="1885" w:type="dxa"/>
            <w:tcBorders/>
            <w:vAlign w:val="center"/>
          </w:tcPr>
          <w:p>
            <w:pPr>
              <w:pStyle w:val="TableContents"/>
              <w:bidi w:val="0"/>
              <w:spacing w:before="0" w:after="283"/>
              <w:jc w:val="left"/>
              <w:rPr/>
            </w:pPr>
            <w:r>
              <w:rPr/>
              <w:t xml:space="preserve">6,506,000 </w:t>
            </w:r>
          </w:p>
        </w:tc>
        <w:tc>
          <w:tcPr>
            <w:tcW w:w="2638" w:type="dxa"/>
            <w:tcBorders/>
            <w:vAlign w:val="center"/>
          </w:tcPr>
          <w:p>
            <w:pPr>
              <w:pStyle w:val="TableContents"/>
              <w:bidi w:val="0"/>
              <w:spacing w:before="0" w:after="283"/>
              <w:jc w:val="left"/>
              <w:rPr/>
            </w:pPr>
            <w:r>
              <w:rPr/>
              <w:t xml:space="preserve">96.7 </w:t>
            </w:r>
          </w:p>
        </w:tc>
        <w:tc>
          <w:tcPr>
            <w:tcW w:w="2792" w:type="dxa"/>
            <w:tcBorders/>
            <w:vAlign w:val="center"/>
          </w:tcPr>
          <w:p>
            <w:pPr>
              <w:pStyle w:val="TableContents"/>
              <w:bidi w:val="0"/>
              <w:spacing w:before="0" w:after="283"/>
              <w:jc w:val="left"/>
              <w:rPr/>
            </w:pPr>
            <w:r>
              <w:rPr/>
              <w:t xml:space="preserve">0.4 </w:t>
            </w:r>
          </w:p>
        </w:tc>
      </w:tr>
      <w:tr>
        <w:trPr/>
        <w:tc>
          <w:tcPr>
            <w:tcW w:w="2890" w:type="dxa"/>
            <w:tcBorders/>
            <w:vAlign w:val="center"/>
          </w:tcPr>
          <w:p>
            <w:pPr>
              <w:pStyle w:val="TableContents"/>
              <w:bidi w:val="0"/>
              <w:spacing w:before="0" w:after="283"/>
              <w:jc w:val="left"/>
              <w:rPr/>
            </w:pPr>
            <w:r>
              <w:rPr/>
              <w:t xml:space="preserve">Tansania </w:t>
            </w:r>
          </w:p>
        </w:tc>
        <w:tc>
          <w:tcPr>
            <w:tcW w:w="1885" w:type="dxa"/>
            <w:tcBorders/>
            <w:vAlign w:val="center"/>
          </w:tcPr>
          <w:p>
            <w:pPr>
              <w:pStyle w:val="TableContents"/>
              <w:bidi w:val="0"/>
              <w:spacing w:before="0" w:after="283"/>
              <w:jc w:val="left"/>
              <w:rPr/>
            </w:pPr>
            <w:r>
              <w:rPr/>
              <w:t xml:space="preserve">19,426,814 </w:t>
            </w:r>
          </w:p>
        </w:tc>
        <w:tc>
          <w:tcPr>
            <w:tcW w:w="2638" w:type="dxa"/>
            <w:tcBorders/>
            <w:vAlign w:val="center"/>
          </w:tcPr>
          <w:p>
            <w:pPr>
              <w:pStyle w:val="TableContents"/>
              <w:bidi w:val="0"/>
              <w:spacing w:before="0" w:after="283"/>
              <w:jc w:val="left"/>
              <w:rPr/>
            </w:pPr>
            <w:r>
              <w:rPr/>
              <w:t xml:space="preserve">35 </w:t>
            </w:r>
          </w:p>
        </w:tc>
        <w:tc>
          <w:tcPr>
            <w:tcW w:w="2792" w:type="dxa"/>
            <w:tcBorders/>
            <w:vAlign w:val="center"/>
          </w:tcPr>
          <w:p>
            <w:pPr>
              <w:pStyle w:val="TableContents"/>
              <w:bidi w:val="0"/>
              <w:spacing w:before="0" w:after="283"/>
              <w:jc w:val="left"/>
              <w:rPr/>
            </w:pPr>
            <w:r>
              <w:rPr/>
              <w:t xml:space="preserve">0.8 </w:t>
            </w:r>
          </w:p>
        </w:tc>
      </w:tr>
      <w:tr>
        <w:trPr/>
        <w:tc>
          <w:tcPr>
            <w:tcW w:w="2890" w:type="dxa"/>
            <w:tcBorders/>
            <w:vAlign w:val="center"/>
          </w:tcPr>
          <w:p>
            <w:pPr>
              <w:pStyle w:val="TableContents"/>
              <w:bidi w:val="0"/>
              <w:spacing w:before="0" w:after="283"/>
              <w:jc w:val="left"/>
              <w:rPr/>
            </w:pPr>
            <w:r>
              <w:rPr/>
              <w:t xml:space="preserve">Thaimaa </w:t>
            </w:r>
          </w:p>
        </w:tc>
        <w:tc>
          <w:tcPr>
            <w:tcW w:w="1885" w:type="dxa"/>
            <w:tcBorders/>
            <w:vAlign w:val="center"/>
          </w:tcPr>
          <w:p>
            <w:pPr>
              <w:pStyle w:val="TableContents"/>
              <w:bidi w:val="0"/>
              <w:spacing w:before="0" w:after="283"/>
              <w:jc w:val="left"/>
              <w:rPr/>
            </w:pPr>
            <w:r>
              <w:rPr/>
              <w:t xml:space="preserve">3,952,000 </w:t>
            </w:r>
          </w:p>
        </w:tc>
        <w:tc>
          <w:tcPr>
            <w:tcW w:w="2638" w:type="dxa"/>
            <w:tcBorders/>
            <w:vAlign w:val="center"/>
          </w:tcPr>
          <w:p>
            <w:pPr>
              <w:pStyle w:val="TableContents"/>
              <w:bidi w:val="0"/>
              <w:spacing w:before="0" w:after="283"/>
              <w:jc w:val="left"/>
              <w:rPr/>
            </w:pPr>
            <w:r>
              <w:rPr/>
              <w:t xml:space="preserve">5.8 </w:t>
            </w:r>
          </w:p>
        </w:tc>
        <w:tc>
          <w:tcPr>
            <w:tcW w:w="2792" w:type="dxa"/>
            <w:tcBorders/>
            <w:vAlign w:val="center"/>
          </w:tcPr>
          <w:p>
            <w:pPr>
              <w:pStyle w:val="TableContents"/>
              <w:bidi w:val="0"/>
              <w:spacing w:before="0" w:after="283"/>
              <w:jc w:val="left"/>
              <w:rPr/>
            </w:pPr>
            <w:r>
              <w:rPr/>
              <w:t xml:space="preserve">0.2 </w:t>
            </w:r>
          </w:p>
        </w:tc>
      </w:tr>
      <w:tr>
        <w:trPr/>
        <w:tc>
          <w:tcPr>
            <w:tcW w:w="2890" w:type="dxa"/>
            <w:tcBorders/>
            <w:vAlign w:val="center"/>
          </w:tcPr>
          <w:p>
            <w:pPr>
              <w:pStyle w:val="TableContents"/>
              <w:bidi w:val="0"/>
              <w:spacing w:before="0" w:after="283"/>
              <w:jc w:val="left"/>
              <w:rPr/>
            </w:pPr>
            <w:r>
              <w:rPr/>
              <w:t xml:space="preserve">Itä-Timor </w:t>
            </w:r>
          </w:p>
        </w:tc>
        <w:tc>
          <w:tcPr>
            <w:tcW w:w="1885" w:type="dxa"/>
            <w:tcBorders/>
            <w:vAlign w:val="center"/>
          </w:tcPr>
          <w:p>
            <w:pPr>
              <w:pStyle w:val="TableContents"/>
              <w:bidi w:val="0"/>
              <w:spacing w:before="0" w:after="283"/>
              <w:jc w:val="left"/>
              <w:rPr/>
            </w:pPr>
            <w:r>
              <w:rPr/>
              <w:t xml:space="preserve">1,000 </w:t>
            </w:r>
          </w:p>
        </w:tc>
        <w:tc>
          <w:tcPr>
            <w:tcW w:w="2638" w:type="dxa"/>
            <w:tcBorders/>
            <w:vAlign w:val="center"/>
          </w:tcPr>
          <w:p>
            <w:pPr>
              <w:pStyle w:val="TableContents"/>
              <w:bidi w:val="0"/>
              <w:spacing w:before="0" w:after="283"/>
              <w:jc w:val="left"/>
              <w:rPr/>
            </w:pPr>
            <w:r>
              <w:rPr/>
              <w:t xml:space="preserve">0.1 </w:t>
            </w:r>
          </w:p>
        </w:tc>
        <w:tc>
          <w:tcPr>
            <w:tcW w:w="2792" w:type="dxa"/>
            <w:tcBorders/>
            <w:vAlign w:val="center"/>
          </w:tcPr>
          <w:p>
            <w:pPr>
              <w:pStyle w:val="TableContents"/>
              <w:bidi w:val="0"/>
              <w:spacing w:before="0" w:after="283"/>
              <w:jc w:val="left"/>
              <w:rPr/>
            </w:pPr>
            <w:r>
              <w:rPr/>
              <w:t xml:space="preserve">&lt; 0.1 </w:t>
            </w:r>
          </w:p>
        </w:tc>
      </w:tr>
      <w:tr>
        <w:trPr/>
        <w:tc>
          <w:tcPr>
            <w:tcW w:w="2890" w:type="dxa"/>
            <w:tcBorders/>
            <w:vAlign w:val="center"/>
          </w:tcPr>
          <w:p>
            <w:pPr>
              <w:pStyle w:val="TableContents"/>
              <w:bidi w:val="0"/>
              <w:spacing w:before="0" w:after="283"/>
              <w:jc w:val="left"/>
              <w:rPr/>
            </w:pPr>
            <w:r>
              <w:rPr/>
              <w:t xml:space="preserve">Togo </w:t>
            </w:r>
          </w:p>
        </w:tc>
        <w:tc>
          <w:tcPr>
            <w:tcW w:w="1885" w:type="dxa"/>
            <w:tcBorders/>
            <w:vAlign w:val="center"/>
          </w:tcPr>
          <w:p>
            <w:pPr>
              <w:pStyle w:val="TableContents"/>
              <w:bidi w:val="0"/>
              <w:spacing w:before="0" w:after="283"/>
              <w:jc w:val="left"/>
              <w:rPr/>
            </w:pPr>
            <w:r>
              <w:rPr/>
              <w:t xml:space="preserve">827,000 </w:t>
            </w:r>
          </w:p>
        </w:tc>
        <w:tc>
          <w:tcPr>
            <w:tcW w:w="2638" w:type="dxa"/>
            <w:tcBorders/>
            <w:vAlign w:val="center"/>
          </w:tcPr>
          <w:p>
            <w:pPr>
              <w:pStyle w:val="TableContents"/>
              <w:bidi w:val="0"/>
              <w:spacing w:before="0" w:after="283"/>
              <w:jc w:val="left"/>
              <w:rPr/>
            </w:pPr>
            <w:r>
              <w:rPr/>
              <w:t xml:space="preserve">20 </w:t>
            </w:r>
          </w:p>
        </w:tc>
        <w:tc>
          <w:tcPr>
            <w:tcW w:w="2792" w:type="dxa"/>
            <w:tcBorders/>
            <w:vAlign w:val="center"/>
          </w:tcPr>
          <w:p>
            <w:pPr>
              <w:pStyle w:val="TableContents"/>
              <w:bidi w:val="0"/>
              <w:spacing w:before="0" w:after="283"/>
              <w:jc w:val="left"/>
              <w:rPr/>
            </w:pPr>
            <w:r>
              <w:rPr/>
              <w:t xml:space="preserve">0.1 </w:t>
            </w:r>
          </w:p>
        </w:tc>
      </w:tr>
      <w:tr>
        <w:trPr/>
        <w:tc>
          <w:tcPr>
            <w:tcW w:w="2890" w:type="dxa"/>
            <w:tcBorders/>
            <w:vAlign w:val="center"/>
          </w:tcPr>
          <w:p>
            <w:pPr>
              <w:pStyle w:val="TableContents"/>
              <w:bidi w:val="0"/>
              <w:spacing w:before="0" w:after="283"/>
              <w:jc w:val="left"/>
              <w:rPr/>
            </w:pPr>
            <w:r>
              <w:rPr/>
              <w:t xml:space="preserve">Tokelau </w:t>
            </w:r>
          </w:p>
        </w:tc>
        <w:tc>
          <w:tcPr>
            <w:tcW w:w="1885" w:type="dxa"/>
            <w:tcBorders/>
            <w:vAlign w:val="center"/>
          </w:tcPr>
          <w:p>
            <w:pPr>
              <w:pStyle w:val="TableContents"/>
              <w:bidi w:val="0"/>
              <w:spacing w:before="0" w:after="283"/>
              <w:jc w:val="left"/>
              <w:rPr/>
            </w:pPr>
            <w:r>
              <w:rPr/>
              <w:t xml:space="preserve">&lt; 1,000 </w:t>
            </w:r>
          </w:p>
        </w:tc>
        <w:tc>
          <w:tcPr>
            <w:tcW w:w="2638" w:type="dxa"/>
            <w:tcBorders/>
            <w:vAlign w:val="center"/>
          </w:tcPr>
          <w:p>
            <w:pPr>
              <w:pStyle w:val="TableContents"/>
              <w:bidi w:val="0"/>
              <w:spacing w:before="0" w:after="283"/>
              <w:jc w:val="left"/>
              <w:rPr/>
            </w:pPr>
            <w:r>
              <w:rPr/>
              <w:t xml:space="preserve">&lt; 0.1 </w:t>
            </w:r>
          </w:p>
        </w:tc>
        <w:tc>
          <w:tcPr>
            <w:tcW w:w="2792" w:type="dxa"/>
            <w:tcBorders/>
            <w:vAlign w:val="center"/>
          </w:tcPr>
          <w:p>
            <w:pPr>
              <w:pStyle w:val="TableContents"/>
              <w:bidi w:val="0"/>
              <w:spacing w:before="0" w:after="283"/>
              <w:jc w:val="left"/>
              <w:rPr/>
            </w:pPr>
            <w:r>
              <w:rPr/>
              <w:t xml:space="preserve">&lt; 0.1 </w:t>
            </w:r>
          </w:p>
        </w:tc>
      </w:tr>
      <w:tr>
        <w:trPr/>
        <w:tc>
          <w:tcPr>
            <w:tcW w:w="2890" w:type="dxa"/>
            <w:tcBorders/>
            <w:vAlign w:val="center"/>
          </w:tcPr>
          <w:p>
            <w:pPr>
              <w:pStyle w:val="TableContents"/>
              <w:bidi w:val="0"/>
              <w:spacing w:before="0" w:after="283"/>
              <w:jc w:val="left"/>
              <w:rPr/>
            </w:pPr>
            <w:r>
              <w:rPr/>
              <w:t xml:space="preserve">Tonga </w:t>
            </w:r>
          </w:p>
        </w:tc>
        <w:tc>
          <w:tcPr>
            <w:tcW w:w="1885" w:type="dxa"/>
            <w:tcBorders/>
            <w:vAlign w:val="center"/>
          </w:tcPr>
          <w:p>
            <w:pPr>
              <w:pStyle w:val="TableContents"/>
              <w:bidi w:val="0"/>
              <w:spacing w:before="0" w:after="283"/>
              <w:jc w:val="left"/>
              <w:rPr/>
            </w:pPr>
            <w:r>
              <w:rPr/>
              <w:t xml:space="preserve">&lt; 1,000 </w:t>
            </w:r>
          </w:p>
        </w:tc>
        <w:tc>
          <w:tcPr>
            <w:tcW w:w="2638" w:type="dxa"/>
            <w:tcBorders/>
            <w:vAlign w:val="center"/>
          </w:tcPr>
          <w:p>
            <w:pPr>
              <w:pStyle w:val="TableContents"/>
              <w:bidi w:val="0"/>
              <w:spacing w:before="0" w:after="283"/>
              <w:jc w:val="left"/>
              <w:rPr/>
            </w:pPr>
            <w:r>
              <w:rPr/>
              <w:t xml:space="preserve">&lt; 0.1 </w:t>
            </w:r>
          </w:p>
        </w:tc>
        <w:tc>
          <w:tcPr>
            <w:tcW w:w="2792" w:type="dxa"/>
            <w:tcBorders/>
            <w:vAlign w:val="center"/>
          </w:tcPr>
          <w:p>
            <w:pPr>
              <w:pStyle w:val="TableContents"/>
              <w:bidi w:val="0"/>
              <w:spacing w:before="0" w:after="283"/>
              <w:jc w:val="left"/>
              <w:rPr/>
            </w:pPr>
            <w:r>
              <w:rPr/>
              <w:t xml:space="preserve">&lt; 0.1 </w:t>
            </w:r>
          </w:p>
        </w:tc>
      </w:tr>
      <w:tr>
        <w:trPr/>
        <w:tc>
          <w:tcPr>
            <w:tcW w:w="2890" w:type="dxa"/>
            <w:tcBorders/>
            <w:vAlign w:val="center"/>
          </w:tcPr>
          <w:p>
            <w:pPr>
              <w:pStyle w:val="TableContents"/>
              <w:bidi w:val="0"/>
              <w:spacing w:before="0" w:after="283"/>
              <w:jc w:val="left"/>
              <w:rPr/>
            </w:pPr>
            <w:r>
              <w:rPr/>
              <w:t xml:space="preserve">Trinidad ja Tobago </w:t>
            </w:r>
          </w:p>
        </w:tc>
        <w:tc>
          <w:tcPr>
            <w:tcW w:w="1885" w:type="dxa"/>
            <w:tcBorders/>
            <w:vAlign w:val="center"/>
          </w:tcPr>
          <w:p>
            <w:pPr>
              <w:pStyle w:val="TableContents"/>
              <w:bidi w:val="0"/>
              <w:spacing w:before="0" w:after="283"/>
              <w:jc w:val="left"/>
              <w:rPr/>
            </w:pPr>
            <w:r>
              <w:rPr/>
              <w:t xml:space="preserve">78,000 </w:t>
            </w:r>
          </w:p>
        </w:tc>
        <w:tc>
          <w:tcPr>
            <w:tcW w:w="2638" w:type="dxa"/>
            <w:tcBorders/>
            <w:vAlign w:val="center"/>
          </w:tcPr>
          <w:p>
            <w:pPr>
              <w:pStyle w:val="TableContents"/>
              <w:bidi w:val="0"/>
              <w:spacing w:before="0" w:after="283"/>
              <w:jc w:val="left"/>
              <w:rPr/>
            </w:pPr>
            <w:r>
              <w:rPr/>
              <w:t xml:space="preserve">5.8 </w:t>
            </w:r>
          </w:p>
        </w:tc>
        <w:tc>
          <w:tcPr>
            <w:tcW w:w="2792" w:type="dxa"/>
            <w:tcBorders/>
            <w:vAlign w:val="center"/>
          </w:tcPr>
          <w:p>
            <w:pPr>
              <w:pStyle w:val="TableContents"/>
              <w:bidi w:val="0"/>
              <w:spacing w:before="0" w:after="283"/>
              <w:jc w:val="left"/>
              <w:rPr/>
            </w:pPr>
            <w:r>
              <w:rPr/>
              <w:t xml:space="preserve">&lt; 0.1 </w:t>
            </w:r>
          </w:p>
        </w:tc>
      </w:tr>
      <w:tr>
        <w:trPr/>
        <w:tc>
          <w:tcPr>
            <w:tcW w:w="2890" w:type="dxa"/>
            <w:tcBorders/>
            <w:vAlign w:val="center"/>
          </w:tcPr>
          <w:p>
            <w:pPr>
              <w:pStyle w:val="TableContents"/>
              <w:bidi w:val="0"/>
              <w:spacing w:before="0" w:after="283"/>
              <w:jc w:val="left"/>
              <w:rPr/>
            </w:pPr>
            <w:r>
              <w:rPr/>
              <w:t xml:space="preserve">Tunisia </w:t>
            </w:r>
          </w:p>
        </w:tc>
        <w:tc>
          <w:tcPr>
            <w:tcW w:w="1885" w:type="dxa"/>
            <w:tcBorders/>
            <w:vAlign w:val="center"/>
          </w:tcPr>
          <w:p>
            <w:pPr>
              <w:pStyle w:val="TableContents"/>
              <w:bidi w:val="0"/>
              <w:spacing w:before="0" w:after="283"/>
              <w:jc w:val="left"/>
              <w:rPr/>
            </w:pPr>
            <w:r>
              <w:rPr/>
              <w:t xml:space="preserve">11,190,000 </w:t>
            </w:r>
          </w:p>
        </w:tc>
        <w:tc>
          <w:tcPr>
            <w:tcW w:w="2638" w:type="dxa"/>
            <w:tcBorders/>
            <w:vAlign w:val="center"/>
          </w:tcPr>
          <w:p>
            <w:pPr>
              <w:pStyle w:val="TableContents"/>
              <w:bidi w:val="0"/>
              <w:spacing w:before="0" w:after="283"/>
              <w:jc w:val="left"/>
              <w:rPr/>
            </w:pPr>
            <w:r>
              <w:rPr/>
              <w:t xml:space="preserve">99.8 </w:t>
            </w:r>
          </w:p>
        </w:tc>
        <w:tc>
          <w:tcPr>
            <w:tcW w:w="2792" w:type="dxa"/>
            <w:tcBorders/>
            <w:vAlign w:val="center"/>
          </w:tcPr>
          <w:p>
            <w:pPr>
              <w:pStyle w:val="TableContents"/>
              <w:bidi w:val="0"/>
              <w:spacing w:before="0" w:after="283"/>
              <w:jc w:val="left"/>
              <w:rPr/>
            </w:pPr>
            <w:r>
              <w:rPr/>
              <w:t xml:space="preserve">0.6 </w:t>
            </w:r>
          </w:p>
        </w:tc>
      </w:tr>
      <w:tr>
        <w:trPr/>
        <w:tc>
          <w:tcPr>
            <w:tcW w:w="2890" w:type="dxa"/>
            <w:tcBorders/>
            <w:vAlign w:val="center"/>
          </w:tcPr>
          <w:p>
            <w:pPr>
              <w:pStyle w:val="TableContents"/>
              <w:bidi w:val="0"/>
              <w:spacing w:before="0" w:after="283"/>
              <w:jc w:val="left"/>
              <w:rPr/>
            </w:pPr>
            <w:r>
              <w:rPr/>
              <w:t xml:space="preserve">Turkki </w:t>
            </w:r>
          </w:p>
        </w:tc>
        <w:tc>
          <w:tcPr>
            <w:tcW w:w="1885" w:type="dxa"/>
            <w:tcBorders/>
            <w:vAlign w:val="center"/>
          </w:tcPr>
          <w:p>
            <w:pPr>
              <w:pStyle w:val="TableContents"/>
              <w:bidi w:val="0"/>
              <w:spacing w:before="0" w:after="283"/>
              <w:jc w:val="left"/>
              <w:rPr/>
            </w:pPr>
            <w:r>
              <w:rPr/>
              <w:t xml:space="preserve">74,660,000 </w:t>
            </w:r>
          </w:p>
        </w:tc>
        <w:tc>
          <w:tcPr>
            <w:tcW w:w="2638" w:type="dxa"/>
            <w:tcBorders/>
            <w:vAlign w:val="center"/>
          </w:tcPr>
          <w:p>
            <w:pPr>
              <w:pStyle w:val="TableContents"/>
              <w:bidi w:val="0"/>
              <w:spacing w:before="0" w:after="283"/>
              <w:jc w:val="left"/>
              <w:rPr/>
            </w:pPr>
            <w:r>
              <w:rPr/>
              <w:t xml:space="preserve">98.6 </w:t>
            </w:r>
          </w:p>
        </w:tc>
        <w:tc>
          <w:tcPr>
            <w:tcW w:w="2792" w:type="dxa"/>
            <w:tcBorders/>
            <w:vAlign w:val="center"/>
          </w:tcPr>
          <w:p>
            <w:pPr>
              <w:pStyle w:val="TableContents"/>
              <w:bidi w:val="0"/>
              <w:spacing w:before="0" w:after="283"/>
              <w:jc w:val="left"/>
              <w:rPr/>
            </w:pPr>
            <w:r>
              <w:rPr/>
              <w:t xml:space="preserve">4.6 </w:t>
            </w:r>
          </w:p>
        </w:tc>
      </w:tr>
      <w:tr>
        <w:trPr/>
        <w:tc>
          <w:tcPr>
            <w:tcW w:w="2890" w:type="dxa"/>
            <w:tcBorders/>
            <w:vAlign w:val="center"/>
          </w:tcPr>
          <w:p>
            <w:pPr>
              <w:pStyle w:val="TableContents"/>
              <w:bidi w:val="0"/>
              <w:spacing w:before="0" w:after="283"/>
              <w:jc w:val="left"/>
              <w:rPr/>
            </w:pPr>
            <w:r>
              <w:rPr/>
              <w:t xml:space="preserve">Turkmenistan </w:t>
            </w:r>
          </w:p>
        </w:tc>
        <w:tc>
          <w:tcPr>
            <w:tcW w:w="1885" w:type="dxa"/>
            <w:tcBorders/>
            <w:vAlign w:val="center"/>
          </w:tcPr>
          <w:p>
            <w:pPr>
              <w:pStyle w:val="TableContents"/>
              <w:bidi w:val="0"/>
              <w:spacing w:before="0" w:after="283"/>
              <w:jc w:val="left"/>
              <w:rPr/>
            </w:pPr>
            <w:r>
              <w:rPr/>
              <w:t xml:space="preserve">4,830,000 </w:t>
            </w:r>
          </w:p>
        </w:tc>
        <w:tc>
          <w:tcPr>
            <w:tcW w:w="2638" w:type="dxa"/>
            <w:tcBorders/>
            <w:vAlign w:val="center"/>
          </w:tcPr>
          <w:p>
            <w:pPr>
              <w:pStyle w:val="TableContents"/>
              <w:bidi w:val="0"/>
              <w:spacing w:before="0" w:after="283"/>
              <w:jc w:val="left"/>
              <w:rPr/>
            </w:pPr>
            <w:r>
              <w:rPr/>
              <w:t xml:space="preserve">93.3 </w:t>
            </w:r>
          </w:p>
        </w:tc>
        <w:tc>
          <w:tcPr>
            <w:tcW w:w="2792" w:type="dxa"/>
            <w:tcBorders/>
            <w:vAlign w:val="center"/>
          </w:tcPr>
          <w:p>
            <w:pPr>
              <w:pStyle w:val="TableContents"/>
              <w:bidi w:val="0"/>
              <w:spacing w:before="0" w:after="283"/>
              <w:jc w:val="left"/>
              <w:rPr/>
            </w:pPr>
            <w:r>
              <w:rPr/>
              <w:t xml:space="preserve">0.3 </w:t>
            </w:r>
          </w:p>
        </w:tc>
      </w:tr>
      <w:tr>
        <w:trPr/>
        <w:tc>
          <w:tcPr>
            <w:tcW w:w="2890" w:type="dxa"/>
            <w:tcBorders/>
            <w:vAlign w:val="center"/>
          </w:tcPr>
          <w:p>
            <w:pPr>
              <w:pStyle w:val="TableContents"/>
              <w:bidi w:val="0"/>
              <w:spacing w:before="0" w:after="283"/>
              <w:jc w:val="left"/>
              <w:rPr/>
            </w:pPr>
            <w:r>
              <w:rPr/>
              <w:t xml:space="preserve">Turks- ja Caicossaaret </w:t>
            </w:r>
          </w:p>
        </w:tc>
        <w:tc>
          <w:tcPr>
            <w:tcW w:w="1885" w:type="dxa"/>
            <w:tcBorders/>
            <w:vAlign w:val="center"/>
          </w:tcPr>
          <w:p>
            <w:pPr>
              <w:pStyle w:val="TableContents"/>
              <w:bidi w:val="0"/>
              <w:spacing w:before="0" w:after="283"/>
              <w:jc w:val="left"/>
              <w:rPr/>
            </w:pPr>
            <w:r>
              <w:rPr/>
              <w:t xml:space="preserve">&lt; 1,000 </w:t>
            </w:r>
          </w:p>
        </w:tc>
        <w:tc>
          <w:tcPr>
            <w:tcW w:w="2638" w:type="dxa"/>
            <w:tcBorders/>
            <w:vAlign w:val="center"/>
          </w:tcPr>
          <w:p>
            <w:pPr>
              <w:pStyle w:val="TableContents"/>
              <w:bidi w:val="0"/>
              <w:spacing w:before="0" w:after="283"/>
              <w:jc w:val="left"/>
              <w:rPr/>
            </w:pPr>
            <w:r>
              <w:rPr/>
              <w:t xml:space="preserve">&lt; 0.1 </w:t>
            </w:r>
          </w:p>
        </w:tc>
        <w:tc>
          <w:tcPr>
            <w:tcW w:w="2792" w:type="dxa"/>
            <w:tcBorders/>
            <w:vAlign w:val="center"/>
          </w:tcPr>
          <w:p>
            <w:pPr>
              <w:pStyle w:val="TableContents"/>
              <w:bidi w:val="0"/>
              <w:spacing w:before="0" w:after="283"/>
              <w:jc w:val="left"/>
              <w:rPr/>
            </w:pPr>
            <w:r>
              <w:rPr/>
              <w:t xml:space="preserve">&lt; 0.1 </w:t>
            </w:r>
          </w:p>
        </w:tc>
      </w:tr>
      <w:tr>
        <w:trPr/>
        <w:tc>
          <w:tcPr>
            <w:tcW w:w="2890" w:type="dxa"/>
            <w:tcBorders/>
            <w:vAlign w:val="center"/>
          </w:tcPr>
          <w:p>
            <w:pPr>
              <w:pStyle w:val="TableContents"/>
              <w:bidi w:val="0"/>
              <w:spacing w:before="0" w:after="283"/>
              <w:jc w:val="left"/>
              <w:rPr/>
            </w:pPr>
            <w:r>
              <w:rPr/>
              <w:t xml:space="preserve">Tuvalu </w:t>
            </w:r>
          </w:p>
        </w:tc>
        <w:tc>
          <w:tcPr>
            <w:tcW w:w="1885" w:type="dxa"/>
            <w:tcBorders/>
            <w:vAlign w:val="center"/>
          </w:tcPr>
          <w:p>
            <w:pPr>
              <w:pStyle w:val="TableContents"/>
              <w:bidi w:val="0"/>
              <w:spacing w:before="0" w:after="283"/>
              <w:jc w:val="left"/>
              <w:rPr/>
            </w:pPr>
            <w:r>
              <w:rPr/>
              <w:t xml:space="preserve">&lt; 1,000 </w:t>
            </w:r>
          </w:p>
        </w:tc>
        <w:tc>
          <w:tcPr>
            <w:tcW w:w="2638" w:type="dxa"/>
            <w:tcBorders/>
            <w:vAlign w:val="center"/>
          </w:tcPr>
          <w:p>
            <w:pPr>
              <w:pStyle w:val="TableContents"/>
              <w:bidi w:val="0"/>
              <w:spacing w:before="0" w:after="283"/>
              <w:jc w:val="left"/>
              <w:rPr/>
            </w:pPr>
            <w:r>
              <w:rPr/>
              <w:t xml:space="preserve">0.1 </w:t>
            </w:r>
          </w:p>
        </w:tc>
        <w:tc>
          <w:tcPr>
            <w:tcW w:w="2792" w:type="dxa"/>
            <w:tcBorders/>
            <w:vAlign w:val="center"/>
          </w:tcPr>
          <w:p>
            <w:pPr>
              <w:pStyle w:val="TableContents"/>
              <w:bidi w:val="0"/>
              <w:spacing w:before="0" w:after="283"/>
              <w:jc w:val="left"/>
              <w:rPr/>
            </w:pPr>
            <w:r>
              <w:rPr/>
              <w:t xml:space="preserve">&lt; 0.1 </w:t>
            </w:r>
          </w:p>
        </w:tc>
      </w:tr>
      <w:tr>
        <w:trPr/>
        <w:tc>
          <w:tcPr>
            <w:tcW w:w="2890" w:type="dxa"/>
            <w:tcBorders/>
            <w:vAlign w:val="center"/>
          </w:tcPr>
          <w:p>
            <w:pPr>
              <w:pStyle w:val="TableContents"/>
              <w:bidi w:val="0"/>
              <w:spacing w:before="0" w:after="283"/>
              <w:jc w:val="left"/>
              <w:rPr/>
            </w:pPr>
            <w:r>
              <w:rPr/>
              <w:t xml:space="preserve">Uganda </w:t>
            </w:r>
          </w:p>
        </w:tc>
        <w:tc>
          <w:tcPr>
            <w:tcW w:w="1885" w:type="dxa"/>
            <w:tcBorders/>
            <w:vAlign w:val="center"/>
          </w:tcPr>
          <w:p>
            <w:pPr>
              <w:pStyle w:val="TableContents"/>
              <w:bidi w:val="0"/>
              <w:spacing w:before="0" w:after="283"/>
              <w:jc w:val="left"/>
              <w:rPr/>
            </w:pPr>
            <w:r>
              <w:rPr/>
              <w:t xml:space="preserve">5,030,000 </w:t>
            </w:r>
          </w:p>
        </w:tc>
        <w:tc>
          <w:tcPr>
            <w:tcW w:w="2638" w:type="dxa"/>
            <w:tcBorders/>
            <w:vAlign w:val="center"/>
          </w:tcPr>
          <w:p>
            <w:pPr>
              <w:pStyle w:val="TableContents"/>
              <w:bidi w:val="0"/>
              <w:spacing w:before="0" w:after="283"/>
              <w:jc w:val="left"/>
              <w:rPr/>
            </w:pPr>
            <w:r>
              <w:rPr/>
              <w:t xml:space="preserve">12.0 </w:t>
            </w:r>
          </w:p>
        </w:tc>
        <w:tc>
          <w:tcPr>
            <w:tcW w:w="2792" w:type="dxa"/>
            <w:tcBorders/>
            <w:vAlign w:val="center"/>
          </w:tcPr>
          <w:p>
            <w:pPr>
              <w:pStyle w:val="TableContents"/>
              <w:bidi w:val="0"/>
              <w:spacing w:before="0" w:after="283"/>
              <w:jc w:val="left"/>
              <w:rPr/>
            </w:pPr>
            <w:r>
              <w:rPr/>
              <w:t xml:space="preserve">0.3 </w:t>
            </w:r>
          </w:p>
        </w:tc>
      </w:tr>
      <w:tr>
        <w:trPr/>
        <w:tc>
          <w:tcPr>
            <w:tcW w:w="2890" w:type="dxa"/>
            <w:tcBorders/>
            <w:vAlign w:val="center"/>
          </w:tcPr>
          <w:p>
            <w:pPr>
              <w:pStyle w:val="TableContents"/>
              <w:bidi w:val="0"/>
              <w:spacing w:before="0" w:after="283"/>
              <w:jc w:val="left"/>
              <w:rPr/>
            </w:pPr>
            <w:r>
              <w:rPr/>
              <w:t xml:space="preserve">Ukraina </w:t>
            </w:r>
          </w:p>
        </w:tc>
        <w:tc>
          <w:tcPr>
            <w:tcW w:w="1885" w:type="dxa"/>
            <w:tcBorders/>
            <w:vAlign w:val="center"/>
          </w:tcPr>
          <w:p>
            <w:pPr>
              <w:pStyle w:val="TableContents"/>
              <w:bidi w:val="0"/>
              <w:spacing w:before="0" w:after="283"/>
              <w:jc w:val="left"/>
              <w:rPr/>
            </w:pPr>
            <w:r>
              <w:rPr/>
              <w:t xml:space="preserve">393,000 </w:t>
            </w:r>
          </w:p>
        </w:tc>
        <w:tc>
          <w:tcPr>
            <w:tcW w:w="2638" w:type="dxa"/>
            <w:tcBorders/>
            <w:vAlign w:val="center"/>
          </w:tcPr>
          <w:p>
            <w:pPr>
              <w:pStyle w:val="TableContents"/>
              <w:bidi w:val="0"/>
              <w:spacing w:before="0" w:after="283"/>
              <w:jc w:val="left"/>
              <w:rPr/>
            </w:pPr>
            <w:r>
              <w:rPr/>
              <w:t xml:space="preserve">0.9 </w:t>
            </w:r>
          </w:p>
        </w:tc>
        <w:tc>
          <w:tcPr>
            <w:tcW w:w="2792" w:type="dxa"/>
            <w:tcBorders/>
            <w:vAlign w:val="center"/>
          </w:tcPr>
          <w:p>
            <w:pPr>
              <w:pStyle w:val="TableContents"/>
              <w:bidi w:val="0"/>
              <w:spacing w:before="0" w:after="283"/>
              <w:jc w:val="left"/>
              <w:rPr/>
            </w:pPr>
            <w:r>
              <w:rPr/>
              <w:t xml:space="preserve">&lt; 0.1 </w:t>
            </w:r>
          </w:p>
        </w:tc>
      </w:tr>
      <w:tr>
        <w:trPr/>
        <w:tc>
          <w:tcPr>
            <w:tcW w:w="2890" w:type="dxa"/>
            <w:tcBorders/>
            <w:vAlign w:val="center"/>
          </w:tcPr>
          <w:p>
            <w:pPr>
              <w:pStyle w:val="TableContents"/>
              <w:bidi w:val="0"/>
              <w:spacing w:before="0" w:after="283"/>
              <w:jc w:val="left"/>
              <w:rPr/>
            </w:pPr>
            <w:r>
              <w:rPr/>
              <w:t xml:space="preserve">Yhdistyneet arabiemiirikunnat </w:t>
            </w:r>
          </w:p>
        </w:tc>
        <w:tc>
          <w:tcPr>
            <w:tcW w:w="1885" w:type="dxa"/>
            <w:tcBorders/>
            <w:vAlign w:val="center"/>
          </w:tcPr>
          <w:p>
            <w:pPr>
              <w:pStyle w:val="TableContents"/>
              <w:bidi w:val="0"/>
              <w:spacing w:before="0" w:after="283"/>
              <w:jc w:val="left"/>
              <w:rPr/>
            </w:pPr>
            <w:r>
              <w:rPr/>
              <w:t xml:space="preserve">3,262,000 </w:t>
            </w:r>
          </w:p>
        </w:tc>
        <w:tc>
          <w:tcPr>
            <w:tcW w:w="2638" w:type="dxa"/>
            <w:tcBorders/>
            <w:vAlign w:val="center"/>
          </w:tcPr>
          <w:p>
            <w:pPr>
              <w:pStyle w:val="TableContents"/>
              <w:bidi w:val="0"/>
              <w:spacing w:before="0" w:after="283"/>
              <w:jc w:val="left"/>
              <w:rPr/>
            </w:pPr>
            <w:r>
              <w:rPr/>
              <w:t xml:space="preserve">67 </w:t>
            </w:r>
          </w:p>
        </w:tc>
        <w:tc>
          <w:tcPr>
            <w:tcW w:w="2792" w:type="dxa"/>
            <w:tcBorders/>
            <w:vAlign w:val="center"/>
          </w:tcPr>
          <w:p>
            <w:pPr>
              <w:pStyle w:val="TableContents"/>
              <w:bidi w:val="0"/>
              <w:spacing w:before="0" w:after="283"/>
              <w:jc w:val="left"/>
              <w:rPr/>
            </w:pPr>
            <w:r>
              <w:rPr/>
              <w:t xml:space="preserve">0.2 </w:t>
            </w:r>
          </w:p>
        </w:tc>
      </w:tr>
      <w:tr>
        <w:trPr/>
        <w:tc>
          <w:tcPr>
            <w:tcW w:w="2890" w:type="dxa"/>
            <w:tcBorders/>
            <w:vAlign w:val="center"/>
          </w:tcPr>
          <w:p>
            <w:pPr>
              <w:pStyle w:val="TableContents"/>
              <w:bidi w:val="0"/>
              <w:spacing w:before="0" w:after="283"/>
              <w:jc w:val="left"/>
              <w:rPr/>
            </w:pPr>
            <w:r>
              <w:rPr/>
              <w:t xml:space="preserve">Yhdistynyt kuningaskunta </w:t>
            </w:r>
          </w:p>
        </w:tc>
        <w:tc>
          <w:tcPr>
            <w:tcW w:w="1885" w:type="dxa"/>
            <w:tcBorders/>
            <w:vAlign w:val="center"/>
          </w:tcPr>
          <w:p>
            <w:pPr>
              <w:pStyle w:val="TableContents"/>
              <w:bidi w:val="0"/>
              <w:spacing w:before="0" w:after="283"/>
              <w:jc w:val="left"/>
              <w:rPr/>
            </w:pPr>
            <w:r>
              <w:rPr/>
              <w:t xml:space="preserve">3,106,368 </w:t>
            </w:r>
          </w:p>
        </w:tc>
        <w:tc>
          <w:tcPr>
            <w:tcW w:w="2638" w:type="dxa"/>
            <w:tcBorders/>
            <w:vAlign w:val="center"/>
          </w:tcPr>
          <w:p>
            <w:pPr>
              <w:pStyle w:val="TableContents"/>
              <w:bidi w:val="0"/>
              <w:spacing w:before="0" w:after="283"/>
              <w:jc w:val="left"/>
              <w:rPr/>
            </w:pPr>
            <w:r>
              <w:rPr/>
              <w:t xml:space="preserve">4.8 </w:t>
            </w:r>
          </w:p>
        </w:tc>
        <w:tc>
          <w:tcPr>
            <w:tcW w:w="2792" w:type="dxa"/>
            <w:tcBorders/>
            <w:vAlign w:val="center"/>
          </w:tcPr>
          <w:p>
            <w:pPr>
              <w:pStyle w:val="TableContents"/>
              <w:bidi w:val="0"/>
              <w:spacing w:before="0" w:after="283"/>
              <w:jc w:val="left"/>
              <w:rPr/>
            </w:pPr>
            <w:r>
              <w:rPr/>
              <w:t xml:space="preserve">0.2 </w:t>
            </w:r>
          </w:p>
        </w:tc>
      </w:tr>
      <w:tr>
        <w:trPr/>
        <w:tc>
          <w:tcPr>
            <w:tcW w:w="2890" w:type="dxa"/>
            <w:tcBorders/>
            <w:vAlign w:val="center"/>
          </w:tcPr>
          <w:p>
            <w:pPr>
              <w:pStyle w:val="TableContents"/>
              <w:bidi w:val="0"/>
              <w:spacing w:before="0" w:after="283"/>
              <w:jc w:val="left"/>
              <w:rPr/>
            </w:pPr>
            <w:r>
              <w:rPr/>
              <w:t xml:space="preserve">Yhdysvallat </w:t>
            </w:r>
          </w:p>
        </w:tc>
        <w:tc>
          <w:tcPr>
            <w:tcW w:w="1885" w:type="dxa"/>
            <w:tcBorders/>
            <w:vAlign w:val="center"/>
          </w:tcPr>
          <w:p>
            <w:pPr>
              <w:pStyle w:val="TableContents"/>
              <w:bidi w:val="0"/>
              <w:spacing w:before="0" w:after="283"/>
              <w:jc w:val="left"/>
              <w:rPr/>
            </w:pPr>
            <w:r>
              <w:rPr/>
              <w:t xml:space="preserve">2,595,000 </w:t>
            </w:r>
          </w:p>
        </w:tc>
        <w:tc>
          <w:tcPr>
            <w:tcW w:w="2638" w:type="dxa"/>
            <w:tcBorders/>
            <w:vAlign w:val="center"/>
          </w:tcPr>
          <w:p>
            <w:pPr>
              <w:pStyle w:val="TableContents"/>
              <w:bidi w:val="0"/>
              <w:spacing w:before="0" w:after="283"/>
              <w:jc w:val="left"/>
              <w:rPr/>
            </w:pPr>
            <w:r>
              <w:rPr/>
              <w:t xml:space="preserve">0.8-0.9 </w:t>
            </w:r>
          </w:p>
        </w:tc>
        <w:tc>
          <w:tcPr>
            <w:tcW w:w="2792" w:type="dxa"/>
            <w:tcBorders/>
            <w:vAlign w:val="center"/>
          </w:tcPr>
          <w:p>
            <w:pPr>
              <w:pStyle w:val="TableContents"/>
              <w:bidi w:val="0"/>
              <w:spacing w:before="0" w:after="283"/>
              <w:jc w:val="left"/>
              <w:rPr/>
            </w:pPr>
            <w:r>
              <w:rPr/>
              <w:t xml:space="preserve">0.2 </w:t>
            </w:r>
          </w:p>
        </w:tc>
      </w:tr>
      <w:tr>
        <w:trPr/>
        <w:tc>
          <w:tcPr>
            <w:tcW w:w="2890" w:type="dxa"/>
            <w:tcBorders/>
            <w:vAlign w:val="center"/>
          </w:tcPr>
          <w:p>
            <w:pPr>
              <w:pStyle w:val="TableContents"/>
              <w:bidi w:val="0"/>
              <w:spacing w:before="0" w:after="283"/>
              <w:jc w:val="left"/>
              <w:rPr/>
            </w:pPr>
            <w:r>
              <w:rPr/>
              <w:t xml:space="preserve">Yhdysvaltain Neitsytsaaret </w:t>
            </w:r>
          </w:p>
        </w:tc>
        <w:tc>
          <w:tcPr>
            <w:tcW w:w="1885" w:type="dxa"/>
            <w:tcBorders/>
            <w:vAlign w:val="center"/>
          </w:tcPr>
          <w:p>
            <w:pPr>
              <w:pStyle w:val="TableContents"/>
              <w:bidi w:val="0"/>
              <w:spacing w:before="0" w:after="283"/>
              <w:jc w:val="left"/>
              <w:rPr/>
            </w:pPr>
            <w:r>
              <w:rPr/>
              <w:t xml:space="preserve">&lt; 1,000 </w:t>
            </w:r>
          </w:p>
        </w:tc>
        <w:tc>
          <w:tcPr>
            <w:tcW w:w="2638" w:type="dxa"/>
            <w:tcBorders/>
            <w:vAlign w:val="center"/>
          </w:tcPr>
          <w:p>
            <w:pPr>
              <w:pStyle w:val="TableContents"/>
              <w:bidi w:val="0"/>
              <w:spacing w:before="0" w:after="283"/>
              <w:jc w:val="left"/>
              <w:rPr/>
            </w:pPr>
            <w:r>
              <w:rPr/>
              <w:t xml:space="preserve">0.1 </w:t>
            </w:r>
          </w:p>
        </w:tc>
        <w:tc>
          <w:tcPr>
            <w:tcW w:w="2792" w:type="dxa"/>
            <w:tcBorders/>
            <w:vAlign w:val="center"/>
          </w:tcPr>
          <w:p>
            <w:pPr>
              <w:pStyle w:val="TableContents"/>
              <w:bidi w:val="0"/>
              <w:spacing w:before="0" w:after="283"/>
              <w:jc w:val="left"/>
              <w:rPr/>
            </w:pPr>
            <w:r>
              <w:rPr/>
              <w:t xml:space="preserve">&lt; 0.1 </w:t>
            </w:r>
          </w:p>
        </w:tc>
      </w:tr>
      <w:tr>
        <w:trPr/>
        <w:tc>
          <w:tcPr>
            <w:tcW w:w="2890" w:type="dxa"/>
            <w:tcBorders/>
            <w:vAlign w:val="center"/>
          </w:tcPr>
          <w:p>
            <w:pPr>
              <w:pStyle w:val="TableContents"/>
              <w:bidi w:val="0"/>
              <w:spacing w:before="0" w:after="283"/>
              <w:jc w:val="left"/>
              <w:rPr/>
            </w:pPr>
            <w:r>
              <w:rPr/>
              <w:t xml:space="preserve">Uruguay </w:t>
            </w:r>
          </w:p>
        </w:tc>
        <w:tc>
          <w:tcPr>
            <w:tcW w:w="1885" w:type="dxa"/>
            <w:tcBorders/>
            <w:vAlign w:val="center"/>
          </w:tcPr>
          <w:p>
            <w:pPr>
              <w:pStyle w:val="TableContents"/>
              <w:bidi w:val="0"/>
              <w:spacing w:before="0" w:after="283"/>
              <w:jc w:val="left"/>
              <w:rPr/>
            </w:pPr>
            <w:r>
              <w:rPr/>
              <w:t xml:space="preserve">&lt; 1,000 </w:t>
            </w:r>
          </w:p>
        </w:tc>
        <w:tc>
          <w:tcPr>
            <w:tcW w:w="2638" w:type="dxa"/>
            <w:tcBorders/>
            <w:vAlign w:val="center"/>
          </w:tcPr>
          <w:p>
            <w:pPr>
              <w:pStyle w:val="TableContents"/>
              <w:bidi w:val="0"/>
              <w:spacing w:before="0" w:after="283"/>
              <w:jc w:val="left"/>
              <w:rPr/>
            </w:pPr>
            <w:r>
              <w:rPr/>
              <w:t xml:space="preserve">&lt; 0.1 </w:t>
            </w:r>
          </w:p>
        </w:tc>
        <w:tc>
          <w:tcPr>
            <w:tcW w:w="2792" w:type="dxa"/>
            <w:tcBorders/>
            <w:vAlign w:val="center"/>
          </w:tcPr>
          <w:p>
            <w:pPr>
              <w:pStyle w:val="TableContents"/>
              <w:bidi w:val="0"/>
              <w:spacing w:before="0" w:after="283"/>
              <w:jc w:val="left"/>
              <w:rPr/>
            </w:pPr>
            <w:r>
              <w:rPr/>
              <w:t xml:space="preserve">&lt; 0.1 </w:t>
            </w:r>
          </w:p>
        </w:tc>
      </w:tr>
      <w:tr>
        <w:trPr/>
        <w:tc>
          <w:tcPr>
            <w:tcW w:w="2890" w:type="dxa"/>
            <w:tcBorders/>
            <w:vAlign w:val="center"/>
          </w:tcPr>
          <w:p>
            <w:pPr>
              <w:pStyle w:val="TableContents"/>
              <w:bidi w:val="0"/>
              <w:spacing w:before="0" w:after="283"/>
              <w:jc w:val="left"/>
              <w:rPr/>
            </w:pPr>
            <w:r>
              <w:rPr/>
              <w:t xml:space="preserve">Uzbekistan </w:t>
            </w:r>
          </w:p>
        </w:tc>
        <w:tc>
          <w:tcPr>
            <w:tcW w:w="1885" w:type="dxa"/>
            <w:tcBorders/>
            <w:vAlign w:val="center"/>
          </w:tcPr>
          <w:p>
            <w:pPr>
              <w:pStyle w:val="TableContents"/>
              <w:bidi w:val="0"/>
              <w:spacing w:before="0" w:after="283"/>
              <w:jc w:val="left"/>
              <w:rPr/>
            </w:pPr>
            <w:r>
              <w:rPr/>
              <w:t xml:space="preserve">26,833,000 </w:t>
            </w:r>
          </w:p>
        </w:tc>
        <w:tc>
          <w:tcPr>
            <w:tcW w:w="2638" w:type="dxa"/>
            <w:tcBorders/>
            <w:vAlign w:val="center"/>
          </w:tcPr>
          <w:p>
            <w:pPr>
              <w:pStyle w:val="TableContents"/>
              <w:bidi w:val="0"/>
              <w:spacing w:before="0" w:after="283"/>
              <w:jc w:val="left"/>
              <w:rPr/>
            </w:pPr>
            <w:r>
              <w:rPr/>
              <w:t xml:space="preserve">96.5 </w:t>
            </w:r>
          </w:p>
        </w:tc>
        <w:tc>
          <w:tcPr>
            <w:tcW w:w="2792" w:type="dxa"/>
            <w:tcBorders/>
            <w:vAlign w:val="center"/>
          </w:tcPr>
          <w:p>
            <w:pPr>
              <w:pStyle w:val="TableContents"/>
              <w:bidi w:val="0"/>
              <w:spacing w:before="0" w:after="283"/>
              <w:jc w:val="left"/>
              <w:rPr/>
            </w:pPr>
            <w:r>
              <w:rPr/>
              <w:t xml:space="preserve">1.7 </w:t>
            </w:r>
          </w:p>
        </w:tc>
      </w:tr>
      <w:tr>
        <w:trPr/>
        <w:tc>
          <w:tcPr>
            <w:tcW w:w="2890" w:type="dxa"/>
            <w:tcBorders/>
            <w:vAlign w:val="center"/>
          </w:tcPr>
          <w:p>
            <w:pPr>
              <w:pStyle w:val="TableContents"/>
              <w:bidi w:val="0"/>
              <w:spacing w:before="0" w:after="283"/>
              <w:jc w:val="left"/>
              <w:rPr/>
            </w:pPr>
            <w:r>
              <w:rPr/>
              <w:t xml:space="preserve">Vanuatu </w:t>
            </w:r>
          </w:p>
        </w:tc>
        <w:tc>
          <w:tcPr>
            <w:tcW w:w="1885" w:type="dxa"/>
            <w:tcBorders/>
            <w:vAlign w:val="center"/>
          </w:tcPr>
          <w:p>
            <w:pPr>
              <w:pStyle w:val="TableContents"/>
              <w:bidi w:val="0"/>
              <w:spacing w:before="0" w:after="283"/>
              <w:jc w:val="left"/>
              <w:rPr/>
            </w:pPr>
            <w:r>
              <w:rPr/>
              <w:t xml:space="preserve">&lt; 1,000 </w:t>
            </w:r>
          </w:p>
        </w:tc>
        <w:tc>
          <w:tcPr>
            <w:tcW w:w="2638" w:type="dxa"/>
            <w:tcBorders/>
            <w:vAlign w:val="center"/>
          </w:tcPr>
          <w:p>
            <w:pPr>
              <w:pStyle w:val="TableContents"/>
              <w:bidi w:val="0"/>
              <w:spacing w:before="0" w:after="283"/>
              <w:jc w:val="left"/>
              <w:rPr/>
            </w:pPr>
            <w:r>
              <w:rPr/>
              <w:t xml:space="preserve">&lt; 0.1 </w:t>
            </w:r>
          </w:p>
        </w:tc>
        <w:tc>
          <w:tcPr>
            <w:tcW w:w="2792" w:type="dxa"/>
            <w:tcBorders/>
            <w:vAlign w:val="center"/>
          </w:tcPr>
          <w:p>
            <w:pPr>
              <w:pStyle w:val="TableContents"/>
              <w:bidi w:val="0"/>
              <w:spacing w:before="0" w:after="283"/>
              <w:jc w:val="left"/>
              <w:rPr/>
            </w:pPr>
            <w:r>
              <w:rPr/>
              <w:t xml:space="preserve">&lt; 0.1 </w:t>
            </w:r>
          </w:p>
        </w:tc>
      </w:tr>
      <w:tr>
        <w:trPr/>
        <w:tc>
          <w:tcPr>
            <w:tcW w:w="2890" w:type="dxa"/>
            <w:tcBorders/>
            <w:vAlign w:val="center"/>
          </w:tcPr>
          <w:p>
            <w:pPr>
              <w:pStyle w:val="TableContents"/>
              <w:bidi w:val="0"/>
              <w:spacing w:before="0" w:after="283"/>
              <w:jc w:val="left"/>
              <w:rPr/>
            </w:pPr>
            <w:r>
              <w:rPr/>
              <w:t xml:space="preserve">Vatikaani </w:t>
            </w:r>
          </w:p>
        </w:tc>
        <w:tc>
          <w:tcPr>
            <w:tcW w:w="1885" w:type="dxa"/>
            <w:tcBorders/>
            <w:vAlign w:val="center"/>
          </w:tcPr>
          <w:p>
            <w:pPr>
              <w:pStyle w:val="TableContents"/>
              <w:bidi w:val="0"/>
              <w:spacing w:before="0" w:after="283"/>
              <w:jc w:val="left"/>
              <w:rPr/>
            </w:pPr>
            <w:r>
              <w:rPr/>
              <w:t xml:space="preserve">0 </w:t>
            </w:r>
          </w:p>
        </w:tc>
        <w:tc>
          <w:tcPr>
            <w:tcW w:w="2638" w:type="dxa"/>
            <w:tcBorders/>
            <w:vAlign w:val="center"/>
          </w:tcPr>
          <w:p>
            <w:pPr>
              <w:pStyle w:val="TableContents"/>
              <w:bidi w:val="0"/>
              <w:spacing w:before="0" w:after="283"/>
              <w:jc w:val="left"/>
              <w:rPr/>
            </w:pPr>
            <w:r>
              <w:rPr/>
              <w:t xml:space="preserve">0 </w:t>
            </w:r>
          </w:p>
        </w:tc>
        <w:tc>
          <w:tcPr>
            <w:tcW w:w="2792" w:type="dxa"/>
            <w:tcBorders/>
            <w:vAlign w:val="center"/>
          </w:tcPr>
          <w:p>
            <w:pPr>
              <w:pStyle w:val="TableContents"/>
              <w:bidi w:val="0"/>
              <w:spacing w:before="0" w:after="283"/>
              <w:jc w:val="left"/>
              <w:rPr/>
            </w:pPr>
            <w:r>
              <w:rPr/>
              <w:t xml:space="preserve">0 </w:t>
            </w:r>
          </w:p>
        </w:tc>
      </w:tr>
      <w:tr>
        <w:trPr/>
        <w:tc>
          <w:tcPr>
            <w:tcW w:w="2890" w:type="dxa"/>
            <w:tcBorders/>
            <w:vAlign w:val="center"/>
          </w:tcPr>
          <w:p>
            <w:pPr>
              <w:pStyle w:val="TableContents"/>
              <w:bidi w:val="0"/>
              <w:spacing w:before="0" w:after="283"/>
              <w:jc w:val="left"/>
              <w:rPr/>
            </w:pPr>
            <w:r>
              <w:rPr/>
              <w:t xml:space="preserve">Venezuela </w:t>
            </w:r>
          </w:p>
        </w:tc>
        <w:tc>
          <w:tcPr>
            <w:tcW w:w="1885" w:type="dxa"/>
            <w:tcBorders/>
            <w:vAlign w:val="center"/>
          </w:tcPr>
          <w:p>
            <w:pPr>
              <w:pStyle w:val="TableContents"/>
              <w:bidi w:val="0"/>
              <w:spacing w:before="0" w:after="283"/>
              <w:jc w:val="left"/>
              <w:rPr/>
            </w:pPr>
            <w:r>
              <w:rPr/>
              <w:t xml:space="preserve">95,000 </w:t>
            </w:r>
          </w:p>
        </w:tc>
        <w:tc>
          <w:tcPr>
            <w:tcW w:w="2638" w:type="dxa"/>
            <w:tcBorders/>
            <w:vAlign w:val="center"/>
          </w:tcPr>
          <w:p>
            <w:pPr>
              <w:pStyle w:val="TableContents"/>
              <w:bidi w:val="0"/>
              <w:spacing w:before="0" w:after="283"/>
              <w:jc w:val="left"/>
              <w:rPr/>
            </w:pPr>
            <w:r>
              <w:rPr/>
              <w:t xml:space="preserve">0.3 </w:t>
            </w:r>
          </w:p>
        </w:tc>
        <w:tc>
          <w:tcPr>
            <w:tcW w:w="2792" w:type="dxa"/>
            <w:tcBorders/>
            <w:vAlign w:val="center"/>
          </w:tcPr>
          <w:p>
            <w:pPr>
              <w:pStyle w:val="TableContents"/>
              <w:bidi w:val="0"/>
              <w:spacing w:before="0" w:after="283"/>
              <w:jc w:val="left"/>
              <w:rPr/>
            </w:pPr>
            <w:r>
              <w:rPr/>
              <w:t xml:space="preserve">&lt; 0.1 </w:t>
            </w:r>
          </w:p>
        </w:tc>
      </w:tr>
      <w:tr>
        <w:trPr/>
        <w:tc>
          <w:tcPr>
            <w:tcW w:w="2890" w:type="dxa"/>
            <w:tcBorders/>
            <w:vAlign w:val="center"/>
          </w:tcPr>
          <w:p>
            <w:pPr>
              <w:pStyle w:val="TableContents"/>
              <w:bidi w:val="0"/>
              <w:spacing w:before="0" w:after="283"/>
              <w:jc w:val="left"/>
              <w:rPr/>
            </w:pPr>
            <w:r>
              <w:rPr/>
              <w:t xml:space="preserve">Vietnam </w:t>
            </w:r>
          </w:p>
        </w:tc>
        <w:tc>
          <w:tcPr>
            <w:tcW w:w="1885" w:type="dxa"/>
            <w:tcBorders/>
            <w:vAlign w:val="center"/>
          </w:tcPr>
          <w:p>
            <w:pPr>
              <w:pStyle w:val="TableContents"/>
              <w:bidi w:val="0"/>
              <w:spacing w:before="0" w:after="283"/>
              <w:jc w:val="left"/>
              <w:rPr/>
            </w:pPr>
            <w:r>
              <w:rPr/>
              <w:t xml:space="preserve">71,200 </w:t>
            </w:r>
          </w:p>
        </w:tc>
        <w:tc>
          <w:tcPr>
            <w:tcW w:w="2638" w:type="dxa"/>
            <w:tcBorders/>
            <w:vAlign w:val="center"/>
          </w:tcPr>
          <w:p>
            <w:pPr>
              <w:pStyle w:val="TableContents"/>
              <w:bidi w:val="0"/>
              <w:spacing w:before="0" w:after="283"/>
              <w:jc w:val="left"/>
              <w:rPr/>
            </w:pPr>
            <w:r>
              <w:rPr/>
              <w:t xml:space="preserve">0.2 </w:t>
            </w:r>
          </w:p>
        </w:tc>
        <w:tc>
          <w:tcPr>
            <w:tcW w:w="2792" w:type="dxa"/>
            <w:tcBorders/>
            <w:vAlign w:val="center"/>
          </w:tcPr>
          <w:p>
            <w:pPr>
              <w:pStyle w:val="TableContents"/>
              <w:bidi w:val="0"/>
              <w:spacing w:before="0" w:after="283"/>
              <w:jc w:val="left"/>
              <w:rPr/>
            </w:pPr>
            <w:r>
              <w:rPr/>
              <w:t xml:space="preserve">&lt; 0.1 </w:t>
            </w:r>
          </w:p>
        </w:tc>
      </w:tr>
      <w:tr>
        <w:trPr/>
        <w:tc>
          <w:tcPr>
            <w:tcW w:w="2890" w:type="dxa"/>
            <w:tcBorders/>
            <w:vAlign w:val="center"/>
          </w:tcPr>
          <w:p>
            <w:pPr>
              <w:pStyle w:val="TableContents"/>
              <w:bidi w:val="0"/>
              <w:spacing w:before="0" w:after="283"/>
              <w:jc w:val="left"/>
              <w:rPr/>
            </w:pPr>
            <w:r>
              <w:rPr/>
              <w:t xml:space="preserve">Wallis ja Futuna </w:t>
            </w:r>
          </w:p>
        </w:tc>
        <w:tc>
          <w:tcPr>
            <w:tcW w:w="1885" w:type="dxa"/>
            <w:tcBorders/>
            <w:vAlign w:val="center"/>
          </w:tcPr>
          <w:p>
            <w:pPr>
              <w:pStyle w:val="TableContents"/>
              <w:bidi w:val="0"/>
              <w:spacing w:before="0" w:after="283"/>
              <w:jc w:val="left"/>
              <w:rPr/>
            </w:pPr>
            <w:r>
              <w:rPr/>
              <w:t xml:space="preserve">&lt; 1,000 </w:t>
            </w:r>
          </w:p>
        </w:tc>
        <w:tc>
          <w:tcPr>
            <w:tcW w:w="2638" w:type="dxa"/>
            <w:tcBorders/>
            <w:vAlign w:val="center"/>
          </w:tcPr>
          <w:p>
            <w:pPr>
              <w:pStyle w:val="TableContents"/>
              <w:bidi w:val="0"/>
              <w:spacing w:before="0" w:after="283"/>
              <w:jc w:val="left"/>
              <w:rPr/>
            </w:pPr>
            <w:r>
              <w:rPr/>
              <w:t xml:space="preserve">&lt; 0.1 </w:t>
            </w:r>
          </w:p>
        </w:tc>
        <w:tc>
          <w:tcPr>
            <w:tcW w:w="2792" w:type="dxa"/>
            <w:tcBorders/>
            <w:vAlign w:val="center"/>
          </w:tcPr>
          <w:p>
            <w:pPr>
              <w:pStyle w:val="TableContents"/>
              <w:bidi w:val="0"/>
              <w:spacing w:before="0" w:after="283"/>
              <w:jc w:val="left"/>
              <w:rPr/>
            </w:pPr>
            <w:r>
              <w:rPr/>
              <w:t xml:space="preserve">&lt; 0.1 </w:t>
            </w:r>
          </w:p>
        </w:tc>
      </w:tr>
      <w:tr>
        <w:trPr/>
        <w:tc>
          <w:tcPr>
            <w:tcW w:w="2890" w:type="dxa"/>
            <w:tcBorders/>
            <w:vAlign w:val="center"/>
          </w:tcPr>
          <w:p>
            <w:pPr>
              <w:pStyle w:val="TableContents"/>
              <w:bidi w:val="0"/>
              <w:spacing w:before="0" w:after="283"/>
              <w:jc w:val="left"/>
              <w:rPr/>
            </w:pPr>
            <w:r>
              <w:rPr/>
              <w:t xml:space="preserve">Länsi-Sahara </w:t>
            </w:r>
          </w:p>
        </w:tc>
        <w:tc>
          <w:tcPr>
            <w:tcW w:w="1885" w:type="dxa"/>
            <w:tcBorders/>
            <w:vAlign w:val="center"/>
          </w:tcPr>
          <w:p>
            <w:pPr>
              <w:pStyle w:val="TableContents"/>
              <w:bidi w:val="0"/>
              <w:spacing w:before="0" w:after="283"/>
              <w:jc w:val="left"/>
              <w:rPr/>
            </w:pPr>
            <w:r>
              <w:rPr/>
              <w:t xml:space="preserve">528,000 </w:t>
            </w:r>
          </w:p>
        </w:tc>
        <w:tc>
          <w:tcPr>
            <w:tcW w:w="2638" w:type="dxa"/>
            <w:tcBorders/>
            <w:vAlign w:val="center"/>
          </w:tcPr>
          <w:p>
            <w:pPr>
              <w:pStyle w:val="TableContents"/>
              <w:bidi w:val="0"/>
              <w:spacing w:before="0" w:after="283"/>
              <w:jc w:val="left"/>
              <w:rPr/>
            </w:pPr>
            <w:r>
              <w:rPr/>
              <w:t xml:space="preserve">99.6 </w:t>
            </w:r>
          </w:p>
        </w:tc>
        <w:tc>
          <w:tcPr>
            <w:tcW w:w="2792" w:type="dxa"/>
            <w:tcBorders/>
            <w:vAlign w:val="center"/>
          </w:tcPr>
          <w:p>
            <w:pPr>
              <w:pStyle w:val="TableContents"/>
              <w:bidi w:val="0"/>
              <w:spacing w:before="0" w:after="283"/>
              <w:jc w:val="left"/>
              <w:rPr/>
            </w:pPr>
            <w:r>
              <w:rPr/>
              <w:t xml:space="preserve">&lt; 0.1 </w:t>
            </w:r>
          </w:p>
        </w:tc>
      </w:tr>
      <w:tr>
        <w:trPr/>
        <w:tc>
          <w:tcPr>
            <w:tcW w:w="2890" w:type="dxa"/>
            <w:tcBorders/>
            <w:vAlign w:val="center"/>
          </w:tcPr>
          <w:p>
            <w:pPr>
              <w:pStyle w:val="TableContents"/>
              <w:bidi w:val="0"/>
              <w:spacing w:before="0" w:after="283"/>
              <w:jc w:val="left"/>
              <w:rPr/>
            </w:pPr>
            <w:r>
              <w:rPr/>
              <w:t xml:space="preserve">Jemen </w:t>
            </w:r>
          </w:p>
        </w:tc>
        <w:tc>
          <w:tcPr>
            <w:tcW w:w="1885" w:type="dxa"/>
            <w:tcBorders/>
            <w:vAlign w:val="center"/>
          </w:tcPr>
          <w:p>
            <w:pPr>
              <w:pStyle w:val="TableContents"/>
              <w:bidi w:val="0"/>
              <w:spacing w:before="0" w:after="283"/>
              <w:jc w:val="left"/>
              <w:rPr/>
            </w:pPr>
            <w:r>
              <w:rPr/>
              <w:t xml:space="preserve">24,023,000 </w:t>
            </w:r>
          </w:p>
        </w:tc>
        <w:tc>
          <w:tcPr>
            <w:tcW w:w="2638" w:type="dxa"/>
            <w:tcBorders/>
            <w:vAlign w:val="center"/>
          </w:tcPr>
          <w:p>
            <w:pPr>
              <w:pStyle w:val="TableContents"/>
              <w:bidi w:val="0"/>
              <w:spacing w:before="0" w:after="283"/>
              <w:jc w:val="left"/>
              <w:rPr/>
            </w:pPr>
            <w:r>
              <w:rPr/>
              <w:t xml:space="preserve">99.0 </w:t>
            </w:r>
          </w:p>
        </w:tc>
        <w:tc>
          <w:tcPr>
            <w:tcW w:w="2792" w:type="dxa"/>
            <w:tcBorders/>
            <w:vAlign w:val="center"/>
          </w:tcPr>
          <w:p>
            <w:pPr>
              <w:pStyle w:val="TableContents"/>
              <w:bidi w:val="0"/>
              <w:spacing w:before="0" w:after="283"/>
              <w:jc w:val="left"/>
              <w:rPr/>
            </w:pPr>
            <w:r>
              <w:rPr/>
              <w:t xml:space="preserve">1.5 </w:t>
            </w:r>
          </w:p>
        </w:tc>
      </w:tr>
      <w:tr>
        <w:trPr/>
        <w:tc>
          <w:tcPr>
            <w:tcW w:w="2890" w:type="dxa"/>
            <w:tcBorders/>
            <w:vAlign w:val="center"/>
          </w:tcPr>
          <w:p>
            <w:pPr>
              <w:pStyle w:val="TableContents"/>
              <w:bidi w:val="0"/>
              <w:spacing w:before="0" w:after="283"/>
              <w:jc w:val="left"/>
              <w:rPr/>
            </w:pPr>
            <w:r>
              <w:rPr/>
              <w:t xml:space="preserve">Sambia </w:t>
            </w:r>
          </w:p>
        </w:tc>
        <w:tc>
          <w:tcPr>
            <w:tcW w:w="1885" w:type="dxa"/>
            <w:tcBorders/>
            <w:vAlign w:val="center"/>
          </w:tcPr>
          <w:p>
            <w:pPr>
              <w:pStyle w:val="TableContents"/>
              <w:bidi w:val="0"/>
              <w:spacing w:before="0" w:after="283"/>
              <w:jc w:val="left"/>
              <w:rPr/>
            </w:pPr>
            <w:r>
              <w:rPr/>
              <w:t xml:space="preserve">140,000 </w:t>
            </w:r>
          </w:p>
        </w:tc>
        <w:tc>
          <w:tcPr>
            <w:tcW w:w="2638" w:type="dxa"/>
            <w:tcBorders/>
            <w:vAlign w:val="center"/>
          </w:tcPr>
          <w:p>
            <w:pPr>
              <w:pStyle w:val="TableContents"/>
              <w:bidi w:val="0"/>
              <w:spacing w:before="0" w:after="283"/>
              <w:jc w:val="left"/>
              <w:rPr>
                <w:sz w:val="4"/>
                <w:szCs w:val="4"/>
              </w:rPr>
            </w:pPr>
            <w:r>
              <w:rPr>
                <w:sz w:val="4"/>
                <w:szCs w:val="4"/>
              </w:rPr>
            </w:r>
          </w:p>
        </w:tc>
        <w:tc>
          <w:tcPr>
            <w:tcW w:w="2792" w:type="dxa"/>
            <w:tcBorders/>
            <w:vAlign w:val="center"/>
          </w:tcPr>
          <w:p>
            <w:pPr>
              <w:pStyle w:val="TableContents"/>
              <w:bidi w:val="0"/>
              <w:spacing w:before="0" w:after="283"/>
              <w:jc w:val="left"/>
              <w:rPr/>
            </w:pPr>
            <w:r>
              <w:rPr/>
              <w:t xml:space="preserve">&lt; 0.1 </w:t>
            </w:r>
          </w:p>
        </w:tc>
      </w:tr>
      <w:tr>
        <w:trPr/>
        <w:tc>
          <w:tcPr>
            <w:tcW w:w="2890" w:type="dxa"/>
            <w:tcBorders/>
            <w:vAlign w:val="center"/>
          </w:tcPr>
          <w:p>
            <w:pPr>
              <w:pStyle w:val="TableContents"/>
              <w:bidi w:val="0"/>
              <w:spacing w:before="0" w:after="283"/>
              <w:jc w:val="left"/>
              <w:rPr/>
            </w:pPr>
            <w:r>
              <w:rPr/>
              <w:t xml:space="preserve">Zimbabwe </w:t>
            </w:r>
          </w:p>
        </w:tc>
        <w:tc>
          <w:tcPr>
            <w:tcW w:w="1885" w:type="dxa"/>
            <w:tcBorders/>
            <w:vAlign w:val="center"/>
          </w:tcPr>
          <w:p>
            <w:pPr>
              <w:pStyle w:val="TableContents"/>
              <w:bidi w:val="0"/>
              <w:spacing w:before="0" w:after="283"/>
              <w:jc w:val="left"/>
              <w:rPr/>
            </w:pPr>
            <w:r>
              <w:rPr/>
              <w:t xml:space="preserve">488,656 </w:t>
            </w:r>
          </w:p>
        </w:tc>
        <w:tc>
          <w:tcPr>
            <w:tcW w:w="2638" w:type="dxa"/>
            <w:tcBorders/>
            <w:vAlign w:val="center"/>
          </w:tcPr>
          <w:p>
            <w:pPr>
              <w:pStyle w:val="TableContents"/>
              <w:bidi w:val="0"/>
              <w:spacing w:before="0" w:after="283"/>
              <w:jc w:val="left"/>
              <w:rPr>
                <w:sz w:val="4"/>
                <w:szCs w:val="4"/>
              </w:rPr>
            </w:pPr>
            <w:r>
              <w:rPr>
                <w:sz w:val="4"/>
                <w:szCs w:val="4"/>
              </w:rPr>
            </w:r>
          </w:p>
        </w:tc>
        <w:tc>
          <w:tcPr>
            <w:tcW w:w="2792" w:type="dxa"/>
            <w:tcBorders/>
            <w:vAlign w:val="center"/>
          </w:tcPr>
          <w:p>
            <w:pPr>
              <w:pStyle w:val="TableContents"/>
              <w:bidi w:val="0"/>
              <w:spacing w:before="0" w:after="283"/>
              <w:jc w:val="left"/>
              <w:rPr/>
            </w:pPr>
            <w:r>
              <w:rPr/>
              <w:t xml:space="preserve">&lt; 0.1 </w:t>
            </w:r>
          </w:p>
        </w:tc>
      </w:tr>
      <w:tr>
        <w:trPr/>
        <w:tc>
          <w:tcPr>
            <w:tcW w:w="2890" w:type="dxa"/>
            <w:tcBorders/>
            <w:vAlign w:val="center"/>
          </w:tcPr>
          <w:p>
            <w:pPr>
              <w:pStyle w:val="TableContents"/>
              <w:bidi w:val="0"/>
              <w:spacing w:before="0" w:after="283"/>
              <w:jc w:val="left"/>
              <w:rPr/>
            </w:pPr>
            <w:r>
              <w:rPr/>
              <w:t xml:space="preserve">Zh! Keski-Aasia </w:t>
            </w:r>
          </w:p>
        </w:tc>
        <w:tc>
          <w:tcPr>
            <w:tcW w:w="1885" w:type="dxa"/>
            <w:tcBorders/>
            <w:vAlign w:val="center"/>
          </w:tcPr>
          <w:p>
            <w:pPr>
              <w:pStyle w:val="TableContents"/>
              <w:bidi w:val="0"/>
              <w:spacing w:before="0" w:after="283"/>
              <w:jc w:val="left"/>
              <w:rPr/>
            </w:pPr>
            <w:r>
              <w:rPr/>
              <w:t xml:space="preserve">54,000,000 </w:t>
            </w:r>
          </w:p>
        </w:tc>
        <w:tc>
          <w:tcPr>
            <w:tcW w:w="2638" w:type="dxa"/>
            <w:tcBorders/>
            <w:vAlign w:val="center"/>
          </w:tcPr>
          <w:p>
            <w:pPr>
              <w:pStyle w:val="TableContents"/>
              <w:bidi w:val="0"/>
              <w:spacing w:before="0" w:after="283"/>
              <w:jc w:val="left"/>
              <w:rPr/>
            </w:pPr>
            <w:r>
              <w:rPr/>
              <w:t xml:space="preserve">81 </w:t>
            </w:r>
          </w:p>
        </w:tc>
        <w:tc>
          <w:tcPr>
            <w:tcW w:w="2792" w:type="dxa"/>
            <w:tcBorders/>
            <w:vAlign w:val="center"/>
          </w:tcPr>
          <w:p>
            <w:pPr>
              <w:pStyle w:val="TableContents"/>
              <w:bidi w:val="0"/>
              <w:spacing w:before="0" w:after="283"/>
              <w:jc w:val="left"/>
              <w:rPr/>
            </w:pPr>
            <w:r>
              <w:rPr/>
              <w:t xml:space="preserve">3.0 </w:t>
            </w:r>
          </w:p>
        </w:tc>
      </w:tr>
      <w:tr>
        <w:trPr/>
        <w:tc>
          <w:tcPr>
            <w:tcW w:w="2890" w:type="dxa"/>
            <w:tcBorders/>
            <w:vAlign w:val="center"/>
          </w:tcPr>
          <w:p>
            <w:pPr>
              <w:pStyle w:val="TableContents"/>
              <w:bidi w:val="0"/>
              <w:spacing w:before="0" w:after="283"/>
              <w:jc w:val="left"/>
              <w:rPr/>
            </w:pPr>
            <w:r>
              <w:rPr/>
              <w:t xml:space="preserve">Zi! Etelä-Aasia </w:t>
            </w:r>
          </w:p>
        </w:tc>
        <w:tc>
          <w:tcPr>
            <w:tcW w:w="1885" w:type="dxa"/>
            <w:tcBorders/>
            <w:vAlign w:val="center"/>
          </w:tcPr>
          <w:p>
            <w:pPr>
              <w:pStyle w:val="TableContents"/>
              <w:bidi w:val="0"/>
              <w:spacing w:before="0" w:after="283"/>
              <w:jc w:val="left"/>
              <w:rPr/>
            </w:pPr>
            <w:r>
              <w:rPr/>
              <w:t xml:space="preserve">600,000,000 </w:t>
            </w:r>
          </w:p>
        </w:tc>
        <w:tc>
          <w:tcPr>
            <w:tcW w:w="2638" w:type="dxa"/>
            <w:tcBorders/>
            <w:vAlign w:val="center"/>
          </w:tcPr>
          <w:p>
            <w:pPr>
              <w:pStyle w:val="TableContents"/>
              <w:bidi w:val="0"/>
              <w:spacing w:before="0" w:after="283"/>
              <w:jc w:val="left"/>
              <w:rPr/>
            </w:pPr>
            <w:r>
              <w:rPr/>
              <w:t xml:space="preserve">31.4 </w:t>
            </w:r>
          </w:p>
        </w:tc>
        <w:tc>
          <w:tcPr>
            <w:tcW w:w="2792" w:type="dxa"/>
            <w:tcBorders/>
            <w:vAlign w:val="center"/>
          </w:tcPr>
          <w:p>
            <w:pPr>
              <w:pStyle w:val="TableContents"/>
              <w:bidi w:val="0"/>
              <w:spacing w:before="0" w:after="283"/>
              <w:jc w:val="left"/>
              <w:rPr/>
            </w:pPr>
            <w:r>
              <w:rPr/>
              <w:t xml:space="preserve">30.6 </w:t>
            </w:r>
          </w:p>
        </w:tc>
      </w:tr>
      <w:tr>
        <w:trPr/>
        <w:tc>
          <w:tcPr>
            <w:tcW w:w="2890" w:type="dxa"/>
            <w:tcBorders/>
            <w:vAlign w:val="center"/>
          </w:tcPr>
          <w:p>
            <w:pPr>
              <w:pStyle w:val="TableContents"/>
              <w:bidi w:val="0"/>
              <w:spacing w:before="0" w:after="283"/>
              <w:jc w:val="left"/>
              <w:rPr/>
            </w:pPr>
            <w:r>
              <w:rPr/>
              <w:t xml:space="preserve">Zj! Kaakkois-Itä-Aasia </w:t>
            </w:r>
          </w:p>
        </w:tc>
        <w:tc>
          <w:tcPr>
            <w:tcW w:w="1885" w:type="dxa"/>
            <w:tcBorders/>
            <w:vAlign w:val="center"/>
          </w:tcPr>
          <w:p>
            <w:pPr>
              <w:pStyle w:val="TableContents"/>
              <w:bidi w:val="0"/>
              <w:spacing w:before="0" w:after="283"/>
              <w:jc w:val="left"/>
              <w:rPr/>
            </w:pPr>
            <w:r>
              <w:rPr/>
              <w:t xml:space="preserve">257,000,000 </w:t>
            </w:r>
          </w:p>
        </w:tc>
        <w:tc>
          <w:tcPr>
            <w:tcW w:w="2638" w:type="dxa"/>
            <w:tcBorders/>
            <w:vAlign w:val="center"/>
          </w:tcPr>
          <w:p>
            <w:pPr>
              <w:pStyle w:val="TableContents"/>
              <w:bidi w:val="0"/>
              <w:spacing w:before="0" w:after="283"/>
              <w:jc w:val="left"/>
              <w:rPr/>
            </w:pPr>
            <w:r>
              <w:rPr/>
              <w:t xml:space="preserve">12.0 </w:t>
            </w:r>
          </w:p>
        </w:tc>
        <w:tc>
          <w:tcPr>
            <w:tcW w:w="2792" w:type="dxa"/>
            <w:tcBorders/>
            <w:vAlign w:val="center"/>
          </w:tcPr>
          <w:p>
            <w:pPr>
              <w:pStyle w:val="TableContents"/>
              <w:bidi w:val="0"/>
              <w:spacing w:before="0" w:after="283"/>
              <w:jc w:val="left"/>
              <w:rPr/>
            </w:pPr>
            <w:r>
              <w:rPr/>
              <w:t xml:space="preserve">15.0 </w:t>
            </w:r>
          </w:p>
        </w:tc>
      </w:tr>
      <w:tr>
        <w:trPr/>
        <w:tc>
          <w:tcPr>
            <w:tcW w:w="2890" w:type="dxa"/>
            <w:tcBorders/>
            <w:vAlign w:val="center"/>
          </w:tcPr>
          <w:p>
            <w:pPr>
              <w:pStyle w:val="TableContents"/>
              <w:bidi w:val="0"/>
              <w:spacing w:before="0" w:after="283"/>
              <w:jc w:val="left"/>
              <w:rPr/>
            </w:pPr>
            <w:r>
              <w:rPr/>
              <w:t xml:space="preserve">Zk! Lähi-itä-Pohjois-Afrikka (MENA) </w:t>
            </w:r>
          </w:p>
        </w:tc>
        <w:tc>
          <w:tcPr>
            <w:tcW w:w="1885" w:type="dxa"/>
            <w:tcBorders/>
            <w:vAlign w:val="center"/>
          </w:tcPr>
          <w:p>
            <w:pPr>
              <w:pStyle w:val="TableContents"/>
              <w:bidi w:val="0"/>
              <w:spacing w:before="0" w:after="283"/>
              <w:jc w:val="left"/>
              <w:rPr/>
            </w:pPr>
            <w:r>
              <w:rPr/>
              <w:t xml:space="preserve">315,322,000 </w:t>
            </w:r>
          </w:p>
        </w:tc>
        <w:tc>
          <w:tcPr>
            <w:tcW w:w="2638" w:type="dxa"/>
            <w:tcBorders/>
            <w:vAlign w:val="center"/>
          </w:tcPr>
          <w:p>
            <w:pPr>
              <w:pStyle w:val="TableContents"/>
              <w:bidi w:val="0"/>
              <w:spacing w:before="0" w:after="283"/>
              <w:jc w:val="left"/>
              <w:rPr/>
            </w:pPr>
            <w:r>
              <w:rPr/>
              <w:t xml:space="preserve">91.2 </w:t>
            </w:r>
          </w:p>
        </w:tc>
        <w:tc>
          <w:tcPr>
            <w:tcW w:w="2792" w:type="dxa"/>
            <w:tcBorders/>
            <w:vAlign w:val="center"/>
          </w:tcPr>
          <w:p>
            <w:pPr>
              <w:pStyle w:val="TableContents"/>
              <w:bidi w:val="0"/>
              <w:spacing w:before="0" w:after="283"/>
              <w:jc w:val="left"/>
              <w:rPr/>
            </w:pPr>
            <w:r>
              <w:rPr/>
              <w:t xml:space="preserve">22.9 </w:t>
            </w:r>
          </w:p>
        </w:tc>
      </w:tr>
      <w:tr>
        <w:trPr/>
        <w:tc>
          <w:tcPr>
            <w:tcW w:w="2890" w:type="dxa"/>
            <w:tcBorders/>
            <w:vAlign w:val="center"/>
          </w:tcPr>
          <w:p>
            <w:pPr>
              <w:pStyle w:val="TableContents"/>
              <w:bidi w:val="0"/>
              <w:spacing w:before="0" w:after="283"/>
              <w:jc w:val="left"/>
              <w:rPr/>
            </w:pPr>
            <w:r>
              <w:rPr/>
              <w:t xml:space="preserve">Zl! Saharan eteläpuolinen Afrikka </w:t>
            </w:r>
          </w:p>
        </w:tc>
        <w:tc>
          <w:tcPr>
            <w:tcW w:w="1885" w:type="dxa"/>
            <w:tcBorders/>
            <w:vAlign w:val="center"/>
          </w:tcPr>
          <w:p>
            <w:pPr>
              <w:pStyle w:val="TableContents"/>
              <w:bidi w:val="0"/>
              <w:spacing w:before="0" w:after="283"/>
              <w:jc w:val="left"/>
              <w:rPr/>
            </w:pPr>
            <w:r>
              <w:rPr/>
              <w:t xml:space="preserve">242,544,000 </w:t>
            </w:r>
          </w:p>
        </w:tc>
        <w:tc>
          <w:tcPr>
            <w:tcW w:w="2638" w:type="dxa"/>
            <w:tcBorders/>
            <w:vAlign w:val="center"/>
          </w:tcPr>
          <w:p>
            <w:pPr>
              <w:pStyle w:val="TableContents"/>
              <w:bidi w:val="0"/>
              <w:spacing w:before="0" w:after="283"/>
              <w:jc w:val="left"/>
              <w:rPr/>
            </w:pPr>
            <w:r>
              <w:rPr/>
              <w:t xml:space="preserve">29.6 </w:t>
            </w:r>
          </w:p>
        </w:tc>
        <w:tc>
          <w:tcPr>
            <w:tcW w:w="2792" w:type="dxa"/>
            <w:tcBorders/>
            <w:vAlign w:val="center"/>
          </w:tcPr>
          <w:p>
            <w:pPr>
              <w:pStyle w:val="TableContents"/>
              <w:bidi w:val="0"/>
              <w:spacing w:before="0" w:after="283"/>
              <w:jc w:val="left"/>
              <w:rPr/>
            </w:pPr>
            <w:r>
              <w:rPr/>
              <w:t xml:space="preserve">15.0 </w:t>
            </w:r>
          </w:p>
        </w:tc>
      </w:tr>
      <w:tr>
        <w:trPr/>
        <w:tc>
          <w:tcPr>
            <w:tcW w:w="2890" w:type="dxa"/>
            <w:tcBorders/>
            <w:vAlign w:val="center"/>
          </w:tcPr>
          <w:p>
            <w:pPr>
              <w:pStyle w:val="TableContents"/>
              <w:bidi w:val="0"/>
              <w:spacing w:before="0" w:after="283"/>
              <w:jc w:val="left"/>
              <w:rPr/>
            </w:pPr>
            <w:r>
              <w:rPr/>
              <w:t xml:space="preserve">Zm! Eurooppa </w:t>
            </w:r>
          </w:p>
        </w:tc>
        <w:tc>
          <w:tcPr>
            <w:tcW w:w="1885" w:type="dxa"/>
            <w:tcBorders/>
            <w:vAlign w:val="center"/>
          </w:tcPr>
          <w:p>
            <w:pPr>
              <w:pStyle w:val="TableContents"/>
              <w:bidi w:val="0"/>
              <w:spacing w:before="0" w:after="283"/>
              <w:jc w:val="left"/>
              <w:rPr/>
            </w:pPr>
            <w:r>
              <w:rPr/>
              <w:t xml:space="preserve">44,138,000 </w:t>
            </w:r>
          </w:p>
        </w:tc>
        <w:tc>
          <w:tcPr>
            <w:tcW w:w="2638" w:type="dxa"/>
            <w:tcBorders/>
            <w:vAlign w:val="center"/>
          </w:tcPr>
          <w:p>
            <w:pPr>
              <w:pStyle w:val="TableContents"/>
              <w:bidi w:val="0"/>
              <w:spacing w:before="0" w:after="283"/>
              <w:jc w:val="left"/>
              <w:rPr/>
            </w:pPr>
            <w:r>
              <w:rPr/>
              <w:t xml:space="preserve">6.0 </w:t>
            </w:r>
          </w:p>
        </w:tc>
        <w:tc>
          <w:tcPr>
            <w:tcW w:w="2792" w:type="dxa"/>
            <w:tcBorders/>
            <w:vAlign w:val="center"/>
          </w:tcPr>
          <w:p>
            <w:pPr>
              <w:pStyle w:val="TableContents"/>
              <w:bidi w:val="0"/>
              <w:spacing w:before="0" w:after="283"/>
              <w:jc w:val="left"/>
              <w:rPr/>
            </w:pPr>
            <w:r>
              <w:rPr/>
              <w:t xml:space="preserve">2.7 </w:t>
            </w:r>
          </w:p>
        </w:tc>
      </w:tr>
      <w:tr>
        <w:trPr/>
        <w:tc>
          <w:tcPr>
            <w:tcW w:w="2890" w:type="dxa"/>
            <w:tcBorders/>
            <w:vAlign w:val="center"/>
          </w:tcPr>
          <w:p>
            <w:pPr>
              <w:pStyle w:val="TableContents"/>
              <w:bidi w:val="0"/>
              <w:spacing w:before="0" w:after="283"/>
              <w:jc w:val="left"/>
              <w:rPr/>
            </w:pPr>
            <w:r>
              <w:rPr/>
              <w:t xml:space="preserve">Zn! Americas </w:t>
            </w:r>
          </w:p>
        </w:tc>
        <w:tc>
          <w:tcPr>
            <w:tcW w:w="1885" w:type="dxa"/>
            <w:tcBorders/>
            <w:vAlign w:val="center"/>
          </w:tcPr>
          <w:p>
            <w:pPr>
              <w:pStyle w:val="TableContents"/>
              <w:bidi w:val="0"/>
              <w:spacing w:before="0" w:after="283"/>
              <w:jc w:val="left"/>
              <w:rPr/>
            </w:pPr>
            <w:r>
              <w:rPr/>
              <w:t xml:space="preserve">5,256,000 </w:t>
            </w:r>
          </w:p>
        </w:tc>
        <w:tc>
          <w:tcPr>
            <w:tcW w:w="2638" w:type="dxa"/>
            <w:tcBorders/>
            <w:vAlign w:val="center"/>
          </w:tcPr>
          <w:p>
            <w:pPr>
              <w:pStyle w:val="TableContents"/>
              <w:bidi w:val="0"/>
              <w:spacing w:before="0" w:after="283"/>
              <w:jc w:val="left"/>
              <w:rPr/>
            </w:pPr>
            <w:r>
              <w:rPr/>
              <w:t xml:space="preserve">0.6 </w:t>
            </w:r>
          </w:p>
        </w:tc>
        <w:tc>
          <w:tcPr>
            <w:tcW w:w="2792" w:type="dxa"/>
            <w:tcBorders/>
            <w:vAlign w:val="center"/>
          </w:tcPr>
          <w:p>
            <w:pPr>
              <w:pStyle w:val="TableContents"/>
              <w:bidi w:val="0"/>
              <w:spacing w:before="0" w:after="283"/>
              <w:jc w:val="left"/>
              <w:rPr/>
            </w:pPr>
            <w:r>
              <w:rPr/>
              <w:t xml:space="preserve">0.3 </w:t>
            </w:r>
          </w:p>
        </w:tc>
      </w:tr>
      <w:tr>
        <w:trPr/>
        <w:tc>
          <w:tcPr>
            <w:tcW w:w="2890" w:type="dxa"/>
            <w:tcBorders/>
            <w:vAlign w:val="center"/>
          </w:tcPr>
          <w:p>
            <w:pPr>
              <w:pStyle w:val="TableContents"/>
              <w:bidi w:val="0"/>
              <w:spacing w:before="0" w:after="283"/>
              <w:jc w:val="left"/>
              <w:rPr/>
            </w:pPr>
            <w:r>
              <w:rPr/>
              <w:t xml:space="preserve">Zo! Maailma Yhteensä </w:t>
            </w:r>
          </w:p>
        </w:tc>
        <w:tc>
          <w:tcPr>
            <w:tcW w:w="1885" w:type="dxa"/>
            <w:tcBorders/>
            <w:vAlign w:val="center"/>
          </w:tcPr>
          <w:p>
            <w:pPr>
              <w:pStyle w:val="TableContents"/>
              <w:bidi w:val="0"/>
              <w:spacing w:before="0" w:after="283"/>
              <w:jc w:val="left"/>
              <w:rPr/>
            </w:pPr>
            <w:r>
              <w:rPr/>
              <w:t xml:space="preserve">1,800,000,000 </w:t>
            </w:r>
          </w:p>
        </w:tc>
        <w:tc>
          <w:tcPr>
            <w:tcW w:w="2638" w:type="dxa"/>
            <w:tcBorders/>
            <w:vAlign w:val="center"/>
          </w:tcPr>
          <w:p>
            <w:pPr>
              <w:pStyle w:val="TableContents"/>
              <w:bidi w:val="0"/>
              <w:spacing w:before="0" w:after="283"/>
              <w:jc w:val="left"/>
              <w:rPr/>
            </w:pPr>
            <w:r>
              <w:rPr/>
              <w:t xml:space="preserve">24.1 </w:t>
            </w:r>
          </w:p>
        </w:tc>
        <w:tc>
          <w:tcPr>
            <w:tcW w:w="2792" w:type="dxa"/>
            <w:tcBorders/>
            <w:vAlign w:val="center"/>
          </w:tcPr>
          <w:p>
            <w:pPr>
              <w:pStyle w:val="TableContents"/>
              <w:bidi w:val="0"/>
              <w:spacing w:before="0" w:after="283"/>
              <w:jc w:val="left"/>
              <w:rPr/>
            </w:pPr>
            <w:r>
              <w:rPr/>
              <w:t xml:space="preserve">100.0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maa, jossa on eniten muslimiväestöä?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Islamin kannattajat muodostavat maailman </w:t>
      </w:r>
      <w:r>
        <w:rPr>
          <w:color w:val="A9A9A9"/>
        </w:rPr>
        <w:t xml:space="preserve">toiseksi suurimman </w:t>
      </w:r>
      <w:r>
        <w:rPr/>
        <w:t xml:space="preserve">uskonnollisen ryhmän. Vuonna 2015 tehdyn </w:t>
      </w:r>
      <w:r>
        <w:rPr/>
        <w:t xml:space="preserve">tutkimuksen mukaan islamilla on </w:t>
      </w:r>
      <w:r>
        <w:rPr>
          <w:color w:val="DCDCDC"/>
        </w:rPr>
        <w:t xml:space="preserve">1,8 miljardia </w:t>
      </w:r>
      <w:r>
        <w:rPr/>
        <w:t xml:space="preserve">kannattajaa, mikä on noin </w:t>
      </w:r>
      <w:r>
        <w:rPr>
          <w:color w:val="2F4F4F"/>
        </w:rPr>
        <w:t xml:space="preserve">24 prosenttia </w:t>
      </w:r>
      <w:r>
        <w:rPr/>
        <w:t xml:space="preserve">maailman väestöstä. Suurin osa muslimeista kuuluu joko kahteen uskontokuntaan: sunnit (80-90 prosenttia, noin 1,5 miljardia ihmistä) tai shiialaiset (10-20 prosenttia, noin 170-340 miljoonaa ihmistä). Islam on hallitseva uskonto Keski-Aasiassa, Indonesiassa, Lähi-idässä, Etelä-Aasiassa, Pohjois-Afrikassa, Sahelissa ja eräissä muissa Aasian osissa. Monipuolisella Aasian ja Tyynenmeren alueella asuu eniten muslimeja maailmassa, ja se ylittää helposti Lähi-idän ja Pohjois-Afrikan.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islam on kooltaan maailman uskontojen listalla?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muslimiväestön määrä maailmassa 2017?</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mikä on islamilaisen väestön määrä maailmassa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Kaakkois-Aasiassa sijaitsevassa </w:t>
      </w:r>
      <w:r>
        <w:rPr>
          <w:color w:val="A9A9A9"/>
        </w:rPr>
        <w:t xml:space="preserve">Indonesiassa on </w:t>
      </w:r>
      <w:r>
        <w:rPr/>
        <w:t xml:space="preserve">eniten muslimeja, </w:t>
      </w:r>
      <w:r>
        <w:rPr/>
        <w:t xml:space="preserve">ja siellä asuu 13 prosenttia maailman muslimeista. Malaijin saariston maiden (johon kuuluvat Brunei, Singapore, Malesia, Indonesia, Filippiinit ja Itä-Timor) muslimit muodostavat yhdessä maailman toiseksi tai kolmanneksi suurimman muslimiväestön. Muslimit ovat enemmistönä kaikissa muissa maissa paitsi Singaporessa, Filippiineillä ja Itä-Timorissa.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maassa on eniten muslimeja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maassa on eniten muslimeja</w:t>
      </w:r>
    </w:p>
    <w:p>
      <w:pPr>
        <w:pStyle w:val="TextBody"/>
        <w:bidi w:val="0"/>
        <w:jc w:val="left"/>
        <w:rPr>
          <w:b/>
          <w:shd w:val="clear" w:fill="FFFF00"/>
        </w:rPr>
      </w:pPr>
      <w:r>
        <w:rPr>
          <w:b/>
          <w:shd w:val="clear" w:fill="FFFF00"/>
        </w:rPr>
        <w:t xml:space="preserve">Teksti numero 3</w:t>
      </w:r>
    </w:p>
    <w:tbl>
      <w:tblPr>
        <w:tblW w:w="10205" w:type="dxa"/>
        <w:jc w:val="left"/>
        <w:tblInd w:w="0" w:type="dxa"/>
        <w:tblLayout w:type="fixed"/>
        <w:tblCellMar>
          <w:top w:w="28" w:type="dxa"/>
          <w:left w:w="28" w:type="dxa"/>
          <w:bottom w:w="28" w:type="dxa"/>
          <w:right w:w="28" w:type="dxa"/>
        </w:tblCellMar>
      </w:tblPr>
      <w:tblGrid>
        <w:gridCol w:w="2890"/>
        <w:gridCol w:w="1885"/>
        <w:gridCol w:w="2638"/>
        <w:gridCol w:w="2792"/>
      </w:tblGrid>
      <w:tr>
        <w:trPr/>
        <w:tc>
          <w:tcPr>
            <w:tcW w:w="2890" w:type="dxa"/>
            <w:tcBorders/>
            <w:vAlign w:val="center"/>
          </w:tcPr>
          <w:p>
            <w:pPr>
              <w:pStyle w:val="TableHeading"/>
              <w:suppressLineNumbers/>
              <w:bidi w:val="0"/>
              <w:spacing w:before="0" w:after="283"/>
              <w:jc w:val="center"/>
              <w:rPr/>
            </w:pPr>
            <w:r>
              <w:rPr/>
              <w:t xml:space="preserve">Maa / alue </w:t>
            </w:r>
          </w:p>
        </w:tc>
        <w:tc>
          <w:tcPr>
            <w:tcW w:w="1885" w:type="dxa"/>
            <w:tcBorders/>
            <w:vAlign w:val="center"/>
          </w:tcPr>
          <w:p>
            <w:pPr>
              <w:pStyle w:val="TableHeading"/>
              <w:suppressLineNumbers/>
              <w:bidi w:val="0"/>
              <w:spacing w:before="0" w:after="283"/>
              <w:jc w:val="center"/>
              <w:rPr/>
            </w:pPr>
            <w:r>
              <w:rPr/>
              <w:t xml:space="preserve">Muslimit </w:t>
            </w:r>
          </w:p>
        </w:tc>
        <w:tc>
          <w:tcPr>
            <w:tcW w:w="2638" w:type="dxa"/>
            <w:tcBorders/>
            <w:vAlign w:val="center"/>
          </w:tcPr>
          <w:p>
            <w:pPr>
              <w:pStyle w:val="TableHeading"/>
              <w:suppressLineNumbers/>
              <w:bidi w:val="0"/>
              <w:spacing w:before="0" w:after="283"/>
              <w:jc w:val="center"/>
              <w:rPr/>
            </w:pPr>
            <w:r>
              <w:rPr/>
              <w:t xml:space="preserve">Muslimien osuus (%) koko väestöstä </w:t>
            </w:r>
          </w:p>
        </w:tc>
        <w:tc>
          <w:tcPr>
            <w:tcW w:w="2792" w:type="dxa"/>
            <w:tcBorders/>
            <w:vAlign w:val="center"/>
          </w:tcPr>
          <w:p>
            <w:pPr>
              <w:pStyle w:val="TableHeading"/>
              <w:suppressLineNumbers/>
              <w:bidi w:val="0"/>
              <w:spacing w:before="0" w:after="283"/>
              <w:jc w:val="center"/>
              <w:rPr/>
            </w:pPr>
            <w:r>
              <w:rPr/>
              <w:t xml:space="preserve">Prosenttiosuus (%) maailman muslimiväestöstä </w:t>
            </w:r>
          </w:p>
        </w:tc>
      </w:tr>
      <w:tr>
        <w:trPr/>
        <w:tc>
          <w:tcPr>
            <w:tcW w:w="2890" w:type="dxa"/>
            <w:tcBorders/>
            <w:vAlign w:val="center"/>
          </w:tcPr>
          <w:p>
            <w:pPr>
              <w:pStyle w:val="TableContents"/>
              <w:bidi w:val="0"/>
              <w:spacing w:before="0" w:after="283"/>
              <w:jc w:val="left"/>
              <w:rPr/>
            </w:pPr>
            <w:r>
              <w:rPr/>
              <w:t xml:space="preserve">Afganistan </w:t>
            </w:r>
          </w:p>
        </w:tc>
        <w:tc>
          <w:tcPr>
            <w:tcW w:w="1885" w:type="dxa"/>
            <w:tcBorders/>
            <w:vAlign w:val="center"/>
          </w:tcPr>
          <w:p>
            <w:pPr>
              <w:pStyle w:val="TableContents"/>
              <w:bidi w:val="0"/>
              <w:spacing w:before="0" w:after="283"/>
              <w:jc w:val="left"/>
              <w:rPr/>
            </w:pPr>
            <w:r>
              <w:rPr/>
              <w:t xml:space="preserve">29,047,100 </w:t>
            </w:r>
          </w:p>
        </w:tc>
        <w:tc>
          <w:tcPr>
            <w:tcW w:w="2638" w:type="dxa"/>
            <w:tcBorders/>
            <w:vAlign w:val="center"/>
          </w:tcPr>
          <w:p>
            <w:pPr>
              <w:pStyle w:val="TableContents"/>
              <w:bidi w:val="0"/>
              <w:spacing w:before="0" w:after="283"/>
              <w:jc w:val="left"/>
              <w:rPr/>
            </w:pPr>
            <w:r>
              <w:rPr/>
              <w:t xml:space="preserve">99.8 </w:t>
            </w:r>
          </w:p>
        </w:tc>
        <w:tc>
          <w:tcPr>
            <w:tcW w:w="2792" w:type="dxa"/>
            <w:tcBorders/>
            <w:vAlign w:val="center"/>
          </w:tcPr>
          <w:p>
            <w:pPr>
              <w:pStyle w:val="TableContents"/>
              <w:bidi w:val="0"/>
              <w:spacing w:before="0" w:after="283"/>
              <w:jc w:val="left"/>
              <w:rPr/>
            </w:pPr>
            <w:r>
              <w:rPr/>
              <w:t xml:space="preserve">1.8 </w:t>
            </w:r>
          </w:p>
        </w:tc>
      </w:tr>
      <w:tr>
        <w:trPr/>
        <w:tc>
          <w:tcPr>
            <w:tcW w:w="2890" w:type="dxa"/>
            <w:tcBorders/>
            <w:vAlign w:val="center"/>
          </w:tcPr>
          <w:p>
            <w:pPr>
              <w:pStyle w:val="TableContents"/>
              <w:bidi w:val="0"/>
              <w:spacing w:before="0" w:after="283"/>
              <w:jc w:val="left"/>
              <w:rPr/>
            </w:pPr>
            <w:r>
              <w:rPr/>
              <w:t xml:space="preserve">Albania </w:t>
            </w:r>
          </w:p>
        </w:tc>
        <w:tc>
          <w:tcPr>
            <w:tcW w:w="1885" w:type="dxa"/>
            <w:tcBorders/>
            <w:vAlign w:val="center"/>
          </w:tcPr>
          <w:p>
            <w:pPr>
              <w:pStyle w:val="TableContents"/>
              <w:bidi w:val="0"/>
              <w:spacing w:before="0" w:after="283"/>
              <w:jc w:val="left"/>
              <w:rPr/>
            </w:pPr>
            <w:r>
              <w:rPr/>
              <w:t xml:space="preserve">1,587,608 </w:t>
            </w:r>
          </w:p>
        </w:tc>
        <w:tc>
          <w:tcPr>
            <w:tcW w:w="2638" w:type="dxa"/>
            <w:tcBorders/>
            <w:vAlign w:val="center"/>
          </w:tcPr>
          <w:p>
            <w:pPr>
              <w:pStyle w:val="TableContents"/>
              <w:bidi w:val="0"/>
              <w:spacing w:before="0" w:after="283"/>
              <w:jc w:val="left"/>
              <w:rPr/>
            </w:pPr>
            <w:r>
              <w:rPr/>
              <w:t xml:space="preserve">56.7 </w:t>
            </w:r>
          </w:p>
        </w:tc>
        <w:tc>
          <w:tcPr>
            <w:tcW w:w="2792" w:type="dxa"/>
            <w:tcBorders/>
            <w:vAlign w:val="center"/>
          </w:tcPr>
          <w:p>
            <w:pPr>
              <w:pStyle w:val="TableContents"/>
              <w:bidi w:val="0"/>
              <w:spacing w:before="0" w:after="283"/>
              <w:jc w:val="left"/>
              <w:rPr/>
            </w:pPr>
            <w:r>
              <w:rPr/>
              <w:t xml:space="preserve">0.1 </w:t>
            </w:r>
          </w:p>
        </w:tc>
      </w:tr>
      <w:tr>
        <w:trPr/>
        <w:tc>
          <w:tcPr>
            <w:tcW w:w="2890" w:type="dxa"/>
            <w:tcBorders/>
            <w:vAlign w:val="center"/>
          </w:tcPr>
          <w:p>
            <w:pPr>
              <w:pStyle w:val="TableContents"/>
              <w:bidi w:val="0"/>
              <w:spacing w:before="0" w:after="283"/>
              <w:jc w:val="left"/>
              <w:rPr/>
            </w:pPr>
            <w:r>
              <w:rPr/>
              <w:t xml:space="preserve">Algeria </w:t>
            </w:r>
          </w:p>
        </w:tc>
        <w:tc>
          <w:tcPr>
            <w:tcW w:w="1885" w:type="dxa"/>
            <w:tcBorders/>
            <w:vAlign w:val="center"/>
          </w:tcPr>
          <w:p>
            <w:pPr>
              <w:pStyle w:val="TableContents"/>
              <w:bidi w:val="0"/>
              <w:spacing w:before="0" w:after="283"/>
              <w:jc w:val="left"/>
              <w:rPr/>
            </w:pPr>
            <w:r>
              <w:rPr/>
              <w:t xml:space="preserve">40,400,000 </w:t>
            </w:r>
          </w:p>
        </w:tc>
        <w:tc>
          <w:tcPr>
            <w:tcW w:w="2638" w:type="dxa"/>
            <w:tcBorders/>
            <w:vAlign w:val="center"/>
          </w:tcPr>
          <w:p>
            <w:pPr>
              <w:pStyle w:val="TableContents"/>
              <w:bidi w:val="0"/>
              <w:spacing w:before="0" w:after="283"/>
              <w:jc w:val="left"/>
              <w:rPr/>
            </w:pPr>
            <w:r>
              <w:rPr/>
              <w:t xml:space="preserve">98.2 -- 99 </w:t>
            </w:r>
          </w:p>
        </w:tc>
        <w:tc>
          <w:tcPr>
            <w:tcW w:w="2792" w:type="dxa"/>
            <w:tcBorders/>
            <w:vAlign w:val="center"/>
          </w:tcPr>
          <w:p>
            <w:pPr>
              <w:pStyle w:val="TableContents"/>
              <w:bidi w:val="0"/>
              <w:spacing w:before="0" w:after="283"/>
              <w:jc w:val="left"/>
              <w:rPr/>
            </w:pPr>
            <w:r>
              <w:rPr/>
              <w:t xml:space="preserve">2.7 </w:t>
            </w:r>
          </w:p>
        </w:tc>
      </w:tr>
      <w:tr>
        <w:trPr/>
        <w:tc>
          <w:tcPr>
            <w:tcW w:w="2890" w:type="dxa"/>
            <w:tcBorders/>
            <w:vAlign w:val="center"/>
          </w:tcPr>
          <w:p>
            <w:pPr>
              <w:pStyle w:val="TableContents"/>
              <w:bidi w:val="0"/>
              <w:spacing w:before="0" w:after="283"/>
              <w:jc w:val="left"/>
              <w:rPr/>
            </w:pPr>
            <w:r>
              <w:rPr/>
              <w:t xml:space="preserve">Amerikan Samoa </w:t>
            </w:r>
          </w:p>
        </w:tc>
        <w:tc>
          <w:tcPr>
            <w:tcW w:w="1885" w:type="dxa"/>
            <w:tcBorders/>
            <w:vAlign w:val="center"/>
          </w:tcPr>
          <w:p>
            <w:pPr>
              <w:pStyle w:val="TableContents"/>
              <w:bidi w:val="0"/>
              <w:spacing w:before="0" w:after="283"/>
              <w:jc w:val="left"/>
              <w:rPr/>
            </w:pPr>
            <w:r>
              <w:rPr/>
              <w:t xml:space="preserve">&lt; 1,000 </w:t>
            </w:r>
          </w:p>
        </w:tc>
        <w:tc>
          <w:tcPr>
            <w:tcW w:w="2638" w:type="dxa"/>
            <w:tcBorders/>
            <w:vAlign w:val="center"/>
          </w:tcPr>
          <w:p>
            <w:pPr>
              <w:pStyle w:val="TableContents"/>
              <w:bidi w:val="0"/>
              <w:spacing w:before="0" w:after="283"/>
              <w:jc w:val="left"/>
              <w:rPr/>
            </w:pPr>
            <w:r>
              <w:rPr/>
              <w:t xml:space="preserve">&lt; 0.1 </w:t>
            </w:r>
          </w:p>
        </w:tc>
        <w:tc>
          <w:tcPr>
            <w:tcW w:w="2792" w:type="dxa"/>
            <w:tcBorders/>
            <w:vAlign w:val="center"/>
          </w:tcPr>
          <w:p>
            <w:pPr>
              <w:pStyle w:val="TableContents"/>
              <w:bidi w:val="0"/>
              <w:spacing w:before="0" w:after="283"/>
              <w:jc w:val="left"/>
              <w:rPr/>
            </w:pPr>
            <w:r>
              <w:rPr/>
              <w:t xml:space="preserve">&lt; 0.1 </w:t>
            </w:r>
          </w:p>
        </w:tc>
      </w:tr>
      <w:tr>
        <w:trPr/>
        <w:tc>
          <w:tcPr>
            <w:tcW w:w="2890" w:type="dxa"/>
            <w:tcBorders/>
            <w:vAlign w:val="center"/>
          </w:tcPr>
          <w:p>
            <w:pPr>
              <w:pStyle w:val="TableContents"/>
              <w:bidi w:val="0"/>
              <w:spacing w:before="0" w:after="283"/>
              <w:jc w:val="left"/>
              <w:rPr/>
            </w:pPr>
            <w:r>
              <w:rPr/>
              <w:t xml:space="preserve">Andorra </w:t>
            </w:r>
          </w:p>
        </w:tc>
        <w:tc>
          <w:tcPr>
            <w:tcW w:w="1885" w:type="dxa"/>
            <w:tcBorders/>
            <w:vAlign w:val="center"/>
          </w:tcPr>
          <w:p>
            <w:pPr>
              <w:pStyle w:val="TableContents"/>
              <w:bidi w:val="0"/>
              <w:spacing w:before="0" w:after="283"/>
              <w:jc w:val="left"/>
              <w:rPr/>
            </w:pPr>
            <w:r>
              <w:rPr/>
              <w:t xml:space="preserve">&lt; 1,000 </w:t>
            </w:r>
          </w:p>
        </w:tc>
        <w:tc>
          <w:tcPr>
            <w:tcW w:w="2638" w:type="dxa"/>
            <w:tcBorders/>
            <w:vAlign w:val="center"/>
          </w:tcPr>
          <w:p>
            <w:pPr>
              <w:pStyle w:val="TableContents"/>
              <w:bidi w:val="0"/>
              <w:spacing w:before="0" w:after="283"/>
              <w:jc w:val="left"/>
              <w:rPr/>
            </w:pPr>
            <w:r>
              <w:rPr/>
              <w:t xml:space="preserve">&lt; 0.1 </w:t>
            </w:r>
          </w:p>
        </w:tc>
        <w:tc>
          <w:tcPr>
            <w:tcW w:w="2792" w:type="dxa"/>
            <w:tcBorders/>
            <w:vAlign w:val="center"/>
          </w:tcPr>
          <w:p>
            <w:pPr>
              <w:pStyle w:val="TableContents"/>
              <w:bidi w:val="0"/>
              <w:spacing w:before="0" w:after="283"/>
              <w:jc w:val="left"/>
              <w:rPr/>
            </w:pPr>
            <w:r>
              <w:rPr/>
              <w:t xml:space="preserve">&lt; 0.1 </w:t>
            </w:r>
          </w:p>
        </w:tc>
      </w:tr>
      <w:tr>
        <w:trPr/>
        <w:tc>
          <w:tcPr>
            <w:tcW w:w="2890" w:type="dxa"/>
            <w:tcBorders/>
            <w:vAlign w:val="center"/>
          </w:tcPr>
          <w:p>
            <w:pPr>
              <w:pStyle w:val="TableContents"/>
              <w:bidi w:val="0"/>
              <w:spacing w:before="0" w:after="283"/>
              <w:jc w:val="left"/>
              <w:rPr/>
            </w:pPr>
            <w:r>
              <w:rPr/>
              <w:t xml:space="preserve">Angola </w:t>
            </w:r>
          </w:p>
        </w:tc>
        <w:tc>
          <w:tcPr>
            <w:tcW w:w="1885" w:type="dxa"/>
            <w:tcBorders/>
            <w:vAlign w:val="center"/>
          </w:tcPr>
          <w:p>
            <w:pPr>
              <w:pStyle w:val="TableContents"/>
              <w:bidi w:val="0"/>
              <w:spacing w:before="0" w:after="283"/>
              <w:jc w:val="left"/>
              <w:rPr/>
            </w:pPr>
            <w:r>
              <w:rPr/>
              <w:t xml:space="preserve">90,000 </w:t>
            </w:r>
          </w:p>
        </w:tc>
        <w:tc>
          <w:tcPr>
            <w:tcW w:w="2638" w:type="dxa"/>
            <w:tcBorders/>
            <w:vAlign w:val="center"/>
          </w:tcPr>
          <w:p>
            <w:pPr>
              <w:pStyle w:val="TableContents"/>
              <w:bidi w:val="0"/>
              <w:spacing w:before="0" w:after="283"/>
              <w:jc w:val="left"/>
              <w:rPr/>
            </w:pPr>
            <w:r>
              <w:rPr/>
              <w:t xml:space="preserve">1.0 </w:t>
            </w:r>
          </w:p>
        </w:tc>
        <w:tc>
          <w:tcPr>
            <w:tcW w:w="2792" w:type="dxa"/>
            <w:tcBorders/>
            <w:vAlign w:val="center"/>
          </w:tcPr>
          <w:p>
            <w:pPr>
              <w:pStyle w:val="TableContents"/>
              <w:bidi w:val="0"/>
              <w:spacing w:before="0" w:after="283"/>
              <w:jc w:val="left"/>
              <w:rPr/>
            </w:pPr>
            <w:r>
              <w:rPr/>
              <w:t xml:space="preserve">&lt; 0.1 </w:t>
            </w:r>
          </w:p>
        </w:tc>
      </w:tr>
      <w:tr>
        <w:trPr/>
        <w:tc>
          <w:tcPr>
            <w:tcW w:w="2890" w:type="dxa"/>
            <w:tcBorders/>
            <w:vAlign w:val="center"/>
          </w:tcPr>
          <w:p>
            <w:pPr>
              <w:pStyle w:val="TableContents"/>
              <w:bidi w:val="0"/>
              <w:spacing w:before="0" w:after="283"/>
              <w:jc w:val="left"/>
              <w:rPr/>
            </w:pPr>
            <w:r>
              <w:rPr/>
              <w:t xml:space="preserve">Anguilla </w:t>
            </w:r>
          </w:p>
        </w:tc>
        <w:tc>
          <w:tcPr>
            <w:tcW w:w="1885" w:type="dxa"/>
            <w:tcBorders/>
            <w:vAlign w:val="center"/>
          </w:tcPr>
          <w:p>
            <w:pPr>
              <w:pStyle w:val="TableContents"/>
              <w:bidi w:val="0"/>
              <w:spacing w:before="0" w:after="283"/>
              <w:jc w:val="left"/>
              <w:rPr/>
            </w:pPr>
            <w:r>
              <w:rPr/>
              <w:t xml:space="preserve">&lt; 1,000 </w:t>
            </w:r>
          </w:p>
        </w:tc>
        <w:tc>
          <w:tcPr>
            <w:tcW w:w="2638" w:type="dxa"/>
            <w:tcBorders/>
            <w:vAlign w:val="center"/>
          </w:tcPr>
          <w:p>
            <w:pPr>
              <w:pStyle w:val="TableContents"/>
              <w:bidi w:val="0"/>
              <w:spacing w:before="0" w:after="283"/>
              <w:jc w:val="left"/>
              <w:rPr/>
            </w:pPr>
            <w:r>
              <w:rPr/>
              <w:t xml:space="preserve">0.3 </w:t>
            </w:r>
          </w:p>
        </w:tc>
        <w:tc>
          <w:tcPr>
            <w:tcW w:w="2792" w:type="dxa"/>
            <w:tcBorders/>
            <w:vAlign w:val="center"/>
          </w:tcPr>
          <w:p>
            <w:pPr>
              <w:pStyle w:val="TableContents"/>
              <w:bidi w:val="0"/>
              <w:spacing w:before="0" w:after="283"/>
              <w:jc w:val="left"/>
              <w:rPr/>
            </w:pPr>
            <w:r>
              <w:rPr/>
              <w:t xml:space="preserve">&lt; 0.1 </w:t>
            </w:r>
          </w:p>
        </w:tc>
      </w:tr>
      <w:tr>
        <w:trPr/>
        <w:tc>
          <w:tcPr>
            <w:tcW w:w="2890" w:type="dxa"/>
            <w:tcBorders/>
            <w:vAlign w:val="center"/>
          </w:tcPr>
          <w:p>
            <w:pPr>
              <w:pStyle w:val="TableContents"/>
              <w:bidi w:val="0"/>
              <w:spacing w:before="0" w:after="283"/>
              <w:jc w:val="left"/>
              <w:rPr/>
            </w:pPr>
            <w:r>
              <w:rPr/>
              <w:t xml:space="preserve">Antigua ja Barbuda </w:t>
            </w:r>
          </w:p>
        </w:tc>
        <w:tc>
          <w:tcPr>
            <w:tcW w:w="1885" w:type="dxa"/>
            <w:tcBorders/>
            <w:vAlign w:val="center"/>
          </w:tcPr>
          <w:p>
            <w:pPr>
              <w:pStyle w:val="TableContents"/>
              <w:bidi w:val="0"/>
              <w:spacing w:before="0" w:after="283"/>
              <w:jc w:val="left"/>
              <w:rPr/>
            </w:pPr>
            <w:r>
              <w:rPr/>
              <w:t xml:space="preserve">&lt; 1,000 </w:t>
            </w:r>
          </w:p>
        </w:tc>
        <w:tc>
          <w:tcPr>
            <w:tcW w:w="2638" w:type="dxa"/>
            <w:tcBorders/>
            <w:vAlign w:val="center"/>
          </w:tcPr>
          <w:p>
            <w:pPr>
              <w:pStyle w:val="TableContents"/>
              <w:bidi w:val="0"/>
              <w:spacing w:before="0" w:after="283"/>
              <w:jc w:val="left"/>
              <w:rPr/>
            </w:pPr>
            <w:r>
              <w:rPr/>
              <w:t xml:space="preserve">0.6 </w:t>
            </w:r>
          </w:p>
        </w:tc>
        <w:tc>
          <w:tcPr>
            <w:tcW w:w="2792" w:type="dxa"/>
            <w:tcBorders/>
            <w:vAlign w:val="center"/>
          </w:tcPr>
          <w:p>
            <w:pPr>
              <w:pStyle w:val="TableContents"/>
              <w:bidi w:val="0"/>
              <w:spacing w:before="0" w:after="283"/>
              <w:jc w:val="left"/>
              <w:rPr/>
            </w:pPr>
            <w:r>
              <w:rPr/>
              <w:t xml:space="preserve">&lt; 0.1 </w:t>
            </w:r>
          </w:p>
        </w:tc>
      </w:tr>
      <w:tr>
        <w:trPr/>
        <w:tc>
          <w:tcPr>
            <w:tcW w:w="2890" w:type="dxa"/>
            <w:tcBorders/>
            <w:vAlign w:val="center"/>
          </w:tcPr>
          <w:p>
            <w:pPr>
              <w:pStyle w:val="TableContents"/>
              <w:bidi w:val="0"/>
              <w:spacing w:before="0" w:after="283"/>
              <w:jc w:val="left"/>
              <w:rPr/>
            </w:pPr>
            <w:r>
              <w:rPr/>
              <w:t xml:space="preserve">Argentiina </w:t>
            </w:r>
          </w:p>
        </w:tc>
        <w:tc>
          <w:tcPr>
            <w:tcW w:w="1885" w:type="dxa"/>
            <w:tcBorders/>
            <w:vAlign w:val="center"/>
          </w:tcPr>
          <w:p>
            <w:pPr>
              <w:pStyle w:val="TableContents"/>
              <w:bidi w:val="0"/>
              <w:spacing w:before="0" w:after="283"/>
              <w:jc w:val="left"/>
              <w:rPr/>
            </w:pPr>
            <w:r>
              <w:rPr/>
              <w:t xml:space="preserve">784,000 </w:t>
            </w:r>
          </w:p>
        </w:tc>
        <w:tc>
          <w:tcPr>
            <w:tcW w:w="2638" w:type="dxa"/>
            <w:tcBorders/>
            <w:vAlign w:val="center"/>
          </w:tcPr>
          <w:p>
            <w:pPr>
              <w:pStyle w:val="TableContents"/>
              <w:bidi w:val="0"/>
              <w:spacing w:before="0" w:after="283"/>
              <w:jc w:val="left"/>
              <w:rPr/>
            </w:pPr>
            <w:r>
              <w:rPr/>
              <w:t xml:space="preserve">2.5 </w:t>
            </w:r>
          </w:p>
        </w:tc>
        <w:tc>
          <w:tcPr>
            <w:tcW w:w="2792" w:type="dxa"/>
            <w:tcBorders/>
            <w:vAlign w:val="center"/>
          </w:tcPr>
          <w:p>
            <w:pPr>
              <w:pStyle w:val="TableContents"/>
              <w:bidi w:val="0"/>
              <w:spacing w:before="0" w:after="283"/>
              <w:jc w:val="left"/>
              <w:rPr/>
            </w:pPr>
            <w:r>
              <w:rPr/>
              <w:t xml:space="preserve">&lt; 0.1 </w:t>
            </w:r>
          </w:p>
        </w:tc>
      </w:tr>
      <w:tr>
        <w:trPr/>
        <w:tc>
          <w:tcPr>
            <w:tcW w:w="2890" w:type="dxa"/>
            <w:tcBorders/>
            <w:vAlign w:val="center"/>
          </w:tcPr>
          <w:p>
            <w:pPr>
              <w:pStyle w:val="TableContents"/>
              <w:bidi w:val="0"/>
              <w:spacing w:before="0" w:after="283"/>
              <w:jc w:val="left"/>
              <w:rPr/>
            </w:pPr>
            <w:r>
              <w:rPr/>
              <w:t xml:space="preserve">Armenia </w:t>
            </w:r>
          </w:p>
        </w:tc>
        <w:tc>
          <w:tcPr>
            <w:tcW w:w="1885" w:type="dxa"/>
            <w:tcBorders/>
            <w:vAlign w:val="center"/>
          </w:tcPr>
          <w:p>
            <w:pPr>
              <w:pStyle w:val="TableContents"/>
              <w:bidi w:val="0"/>
              <w:spacing w:before="0" w:after="283"/>
              <w:jc w:val="left"/>
              <w:rPr/>
            </w:pPr>
            <w:r>
              <w:rPr/>
              <w:t xml:space="preserve">&lt; 1,000 </w:t>
            </w:r>
          </w:p>
        </w:tc>
        <w:tc>
          <w:tcPr>
            <w:tcW w:w="2638" w:type="dxa"/>
            <w:tcBorders/>
            <w:vAlign w:val="center"/>
          </w:tcPr>
          <w:p>
            <w:pPr>
              <w:pStyle w:val="TableContents"/>
              <w:bidi w:val="0"/>
              <w:spacing w:before="0" w:after="283"/>
              <w:jc w:val="left"/>
              <w:rPr/>
            </w:pPr>
            <w:r>
              <w:rPr/>
              <w:t xml:space="preserve">&lt; 0.1 </w:t>
            </w:r>
          </w:p>
        </w:tc>
        <w:tc>
          <w:tcPr>
            <w:tcW w:w="2792" w:type="dxa"/>
            <w:tcBorders/>
            <w:vAlign w:val="center"/>
          </w:tcPr>
          <w:p>
            <w:pPr>
              <w:pStyle w:val="TableContents"/>
              <w:bidi w:val="0"/>
              <w:spacing w:before="0" w:after="283"/>
              <w:jc w:val="left"/>
              <w:rPr/>
            </w:pPr>
            <w:r>
              <w:rPr/>
              <w:t xml:space="preserve">&lt; 0.1 </w:t>
            </w:r>
          </w:p>
        </w:tc>
      </w:tr>
      <w:tr>
        <w:trPr/>
        <w:tc>
          <w:tcPr>
            <w:tcW w:w="2890" w:type="dxa"/>
            <w:tcBorders/>
            <w:vAlign w:val="center"/>
          </w:tcPr>
          <w:p>
            <w:pPr>
              <w:pStyle w:val="TableContents"/>
              <w:bidi w:val="0"/>
              <w:spacing w:before="0" w:after="283"/>
              <w:jc w:val="left"/>
              <w:rPr/>
            </w:pPr>
            <w:r>
              <w:rPr/>
              <w:t xml:space="preserve">Aruba </w:t>
            </w:r>
          </w:p>
        </w:tc>
        <w:tc>
          <w:tcPr>
            <w:tcW w:w="1885" w:type="dxa"/>
            <w:tcBorders/>
            <w:vAlign w:val="center"/>
          </w:tcPr>
          <w:p>
            <w:pPr>
              <w:pStyle w:val="TableContents"/>
              <w:bidi w:val="0"/>
              <w:spacing w:before="0" w:after="283"/>
              <w:jc w:val="left"/>
              <w:rPr/>
            </w:pPr>
            <w:r>
              <w:rPr/>
              <w:t xml:space="preserve">&lt; 1,000 </w:t>
            </w:r>
          </w:p>
        </w:tc>
        <w:tc>
          <w:tcPr>
            <w:tcW w:w="2638" w:type="dxa"/>
            <w:tcBorders/>
            <w:vAlign w:val="center"/>
          </w:tcPr>
          <w:p>
            <w:pPr>
              <w:pStyle w:val="TableContents"/>
              <w:bidi w:val="0"/>
              <w:spacing w:before="0" w:after="283"/>
              <w:jc w:val="left"/>
              <w:rPr/>
            </w:pPr>
            <w:r>
              <w:rPr/>
              <w:t xml:space="preserve">0.4 </w:t>
            </w:r>
          </w:p>
        </w:tc>
        <w:tc>
          <w:tcPr>
            <w:tcW w:w="2792" w:type="dxa"/>
            <w:tcBorders/>
            <w:vAlign w:val="center"/>
          </w:tcPr>
          <w:p>
            <w:pPr>
              <w:pStyle w:val="TableContents"/>
              <w:bidi w:val="0"/>
              <w:spacing w:before="0" w:after="283"/>
              <w:jc w:val="left"/>
              <w:rPr/>
            </w:pPr>
            <w:r>
              <w:rPr/>
              <w:t xml:space="preserve">&lt; 0.1 </w:t>
            </w:r>
          </w:p>
        </w:tc>
      </w:tr>
      <w:tr>
        <w:trPr/>
        <w:tc>
          <w:tcPr>
            <w:tcW w:w="2890" w:type="dxa"/>
            <w:tcBorders/>
            <w:vAlign w:val="center"/>
          </w:tcPr>
          <w:p>
            <w:pPr>
              <w:pStyle w:val="TableContents"/>
              <w:bidi w:val="0"/>
              <w:spacing w:before="0" w:after="283"/>
              <w:jc w:val="left"/>
              <w:rPr/>
            </w:pPr>
            <w:r>
              <w:rPr/>
              <w:t xml:space="preserve">Australia </w:t>
            </w:r>
          </w:p>
        </w:tc>
        <w:tc>
          <w:tcPr>
            <w:tcW w:w="1885" w:type="dxa"/>
            <w:tcBorders/>
            <w:vAlign w:val="center"/>
          </w:tcPr>
          <w:p>
            <w:pPr>
              <w:pStyle w:val="TableContents"/>
              <w:bidi w:val="0"/>
              <w:spacing w:before="0" w:after="283"/>
              <w:jc w:val="left"/>
              <w:rPr/>
            </w:pPr>
            <w:r>
              <w:rPr/>
              <w:t xml:space="preserve">604,000 </w:t>
            </w:r>
          </w:p>
        </w:tc>
        <w:tc>
          <w:tcPr>
            <w:tcW w:w="2638" w:type="dxa"/>
            <w:tcBorders/>
            <w:vAlign w:val="center"/>
          </w:tcPr>
          <w:p>
            <w:pPr>
              <w:pStyle w:val="TableContents"/>
              <w:bidi w:val="0"/>
              <w:spacing w:before="0" w:after="283"/>
              <w:jc w:val="left"/>
              <w:rPr/>
            </w:pPr>
            <w:r>
              <w:rPr/>
              <w:t xml:space="preserve">2.6 </w:t>
            </w:r>
          </w:p>
        </w:tc>
        <w:tc>
          <w:tcPr>
            <w:tcW w:w="2792" w:type="dxa"/>
            <w:tcBorders/>
            <w:vAlign w:val="center"/>
          </w:tcPr>
          <w:p>
            <w:pPr>
              <w:pStyle w:val="TableContents"/>
              <w:bidi w:val="0"/>
              <w:spacing w:before="0" w:after="283"/>
              <w:jc w:val="left"/>
              <w:rPr/>
            </w:pPr>
            <w:r>
              <w:rPr/>
              <w:t xml:space="preserve">&lt; 0.1 </w:t>
            </w:r>
          </w:p>
        </w:tc>
      </w:tr>
      <w:tr>
        <w:trPr/>
        <w:tc>
          <w:tcPr>
            <w:tcW w:w="2890" w:type="dxa"/>
            <w:tcBorders/>
            <w:vAlign w:val="center"/>
          </w:tcPr>
          <w:p>
            <w:pPr>
              <w:pStyle w:val="TableContents"/>
              <w:bidi w:val="0"/>
              <w:spacing w:before="0" w:after="283"/>
              <w:jc w:val="left"/>
              <w:rPr/>
            </w:pPr>
            <w:r>
              <w:rPr/>
              <w:t xml:space="preserve">Itävalta </w:t>
            </w:r>
          </w:p>
        </w:tc>
        <w:tc>
          <w:tcPr>
            <w:tcW w:w="1885" w:type="dxa"/>
            <w:tcBorders/>
            <w:vAlign w:val="center"/>
          </w:tcPr>
          <w:p>
            <w:pPr>
              <w:pStyle w:val="TableContents"/>
              <w:bidi w:val="0"/>
              <w:spacing w:before="0" w:after="283"/>
              <w:jc w:val="left"/>
              <w:rPr/>
            </w:pPr>
            <w:r>
              <w:rPr/>
              <w:t xml:space="preserve">700,000 </w:t>
            </w:r>
          </w:p>
        </w:tc>
        <w:tc>
          <w:tcPr>
            <w:tcW w:w="2638" w:type="dxa"/>
            <w:tcBorders/>
            <w:vAlign w:val="center"/>
          </w:tcPr>
          <w:p>
            <w:pPr>
              <w:pStyle w:val="TableContents"/>
              <w:bidi w:val="0"/>
              <w:spacing w:before="0" w:after="283"/>
              <w:jc w:val="left"/>
              <w:rPr/>
            </w:pPr>
            <w:r>
              <w:rPr/>
              <w:t xml:space="preserve">8 </w:t>
            </w:r>
          </w:p>
        </w:tc>
        <w:tc>
          <w:tcPr>
            <w:tcW w:w="2792" w:type="dxa"/>
            <w:tcBorders/>
            <w:vAlign w:val="center"/>
          </w:tcPr>
          <w:p>
            <w:pPr>
              <w:pStyle w:val="TableContents"/>
              <w:bidi w:val="0"/>
              <w:spacing w:before="0" w:after="283"/>
              <w:jc w:val="left"/>
              <w:rPr/>
            </w:pPr>
            <w:r>
              <w:rPr/>
              <w:t xml:space="preserve">&lt; 0.1 </w:t>
            </w:r>
          </w:p>
        </w:tc>
      </w:tr>
      <w:tr>
        <w:trPr/>
        <w:tc>
          <w:tcPr>
            <w:tcW w:w="2890" w:type="dxa"/>
            <w:tcBorders/>
            <w:vAlign w:val="center"/>
          </w:tcPr>
          <w:p>
            <w:pPr>
              <w:pStyle w:val="TableContents"/>
              <w:bidi w:val="0"/>
              <w:spacing w:before="0" w:after="283"/>
              <w:jc w:val="left"/>
              <w:rPr/>
            </w:pPr>
            <w:r>
              <w:rPr/>
              <w:t xml:space="preserve">Azerbaidžan </w:t>
            </w:r>
          </w:p>
        </w:tc>
        <w:tc>
          <w:tcPr>
            <w:tcW w:w="1885" w:type="dxa"/>
            <w:tcBorders/>
            <w:vAlign w:val="center"/>
          </w:tcPr>
          <w:p>
            <w:pPr>
              <w:pStyle w:val="TableContents"/>
              <w:bidi w:val="0"/>
              <w:spacing w:before="0" w:after="283"/>
              <w:jc w:val="left"/>
              <w:rPr/>
            </w:pPr>
            <w:r>
              <w:rPr/>
              <w:t xml:space="preserve">9,872,765 </w:t>
            </w:r>
          </w:p>
        </w:tc>
        <w:tc>
          <w:tcPr>
            <w:tcW w:w="2638" w:type="dxa"/>
            <w:tcBorders/>
            <w:vAlign w:val="center"/>
          </w:tcPr>
          <w:p>
            <w:pPr>
              <w:pStyle w:val="TableContents"/>
              <w:bidi w:val="0"/>
              <w:spacing w:before="0" w:after="283"/>
              <w:jc w:val="left"/>
              <w:rPr/>
            </w:pPr>
            <w:r>
              <w:rPr/>
              <w:t xml:space="preserve">96.9 </w:t>
            </w:r>
          </w:p>
        </w:tc>
        <w:tc>
          <w:tcPr>
            <w:tcW w:w="2792" w:type="dxa"/>
            <w:tcBorders/>
            <w:vAlign w:val="center"/>
          </w:tcPr>
          <w:p>
            <w:pPr>
              <w:pStyle w:val="TableContents"/>
              <w:bidi w:val="0"/>
              <w:spacing w:before="0" w:after="283"/>
              <w:jc w:val="left"/>
              <w:rPr/>
            </w:pPr>
            <w:r>
              <w:rPr/>
              <w:t xml:space="preserve">0.5 </w:t>
            </w:r>
          </w:p>
        </w:tc>
      </w:tr>
      <w:tr>
        <w:trPr/>
        <w:tc>
          <w:tcPr>
            <w:tcW w:w="2890" w:type="dxa"/>
            <w:tcBorders/>
            <w:vAlign w:val="center"/>
          </w:tcPr>
          <w:p>
            <w:pPr>
              <w:pStyle w:val="TableContents"/>
              <w:bidi w:val="0"/>
              <w:spacing w:before="0" w:after="283"/>
              <w:jc w:val="left"/>
              <w:rPr/>
            </w:pPr>
            <w:r>
              <w:rPr/>
              <w:t xml:space="preserve">Bahama </w:t>
            </w:r>
          </w:p>
        </w:tc>
        <w:tc>
          <w:tcPr>
            <w:tcW w:w="1885" w:type="dxa"/>
            <w:tcBorders/>
            <w:vAlign w:val="center"/>
          </w:tcPr>
          <w:p>
            <w:pPr>
              <w:pStyle w:val="TableContents"/>
              <w:bidi w:val="0"/>
              <w:spacing w:before="0" w:after="283"/>
              <w:jc w:val="left"/>
              <w:rPr/>
            </w:pPr>
            <w:r>
              <w:rPr/>
              <w:t xml:space="preserve">&lt; 1,000 </w:t>
            </w:r>
          </w:p>
        </w:tc>
        <w:tc>
          <w:tcPr>
            <w:tcW w:w="2638" w:type="dxa"/>
            <w:tcBorders/>
            <w:vAlign w:val="center"/>
          </w:tcPr>
          <w:p>
            <w:pPr>
              <w:pStyle w:val="TableContents"/>
              <w:bidi w:val="0"/>
              <w:spacing w:before="0" w:after="283"/>
              <w:jc w:val="left"/>
              <w:rPr/>
            </w:pPr>
            <w:r>
              <w:rPr/>
              <w:t xml:space="preserve">0.1 </w:t>
            </w:r>
          </w:p>
        </w:tc>
        <w:tc>
          <w:tcPr>
            <w:tcW w:w="2792" w:type="dxa"/>
            <w:tcBorders/>
            <w:vAlign w:val="center"/>
          </w:tcPr>
          <w:p>
            <w:pPr>
              <w:pStyle w:val="TableContents"/>
              <w:bidi w:val="0"/>
              <w:spacing w:before="0" w:after="283"/>
              <w:jc w:val="left"/>
              <w:rPr/>
            </w:pPr>
            <w:r>
              <w:rPr/>
              <w:t xml:space="preserve">&lt; 0.1 </w:t>
            </w:r>
          </w:p>
        </w:tc>
      </w:tr>
      <w:tr>
        <w:trPr/>
        <w:tc>
          <w:tcPr>
            <w:tcW w:w="2890" w:type="dxa"/>
            <w:tcBorders/>
            <w:vAlign w:val="center"/>
          </w:tcPr>
          <w:p>
            <w:pPr>
              <w:pStyle w:val="TableContents"/>
              <w:bidi w:val="0"/>
              <w:spacing w:before="0" w:after="283"/>
              <w:jc w:val="left"/>
              <w:rPr/>
            </w:pPr>
            <w:r>
              <w:rPr/>
              <w:t xml:space="preserve">Bahrain </w:t>
            </w:r>
          </w:p>
        </w:tc>
        <w:tc>
          <w:tcPr>
            <w:tcW w:w="1885" w:type="dxa"/>
            <w:tcBorders/>
            <w:vAlign w:val="center"/>
          </w:tcPr>
          <w:p>
            <w:pPr>
              <w:pStyle w:val="TableContents"/>
              <w:bidi w:val="0"/>
              <w:spacing w:before="0" w:after="283"/>
              <w:jc w:val="left"/>
              <w:rPr/>
            </w:pPr>
            <w:r>
              <w:rPr/>
              <w:t xml:space="preserve">866,888 </w:t>
            </w:r>
          </w:p>
        </w:tc>
        <w:tc>
          <w:tcPr>
            <w:tcW w:w="2638" w:type="dxa"/>
            <w:tcBorders/>
            <w:vAlign w:val="center"/>
          </w:tcPr>
          <w:p>
            <w:pPr>
              <w:pStyle w:val="TableContents"/>
              <w:bidi w:val="0"/>
              <w:spacing w:before="0" w:after="283"/>
              <w:jc w:val="left"/>
              <w:rPr/>
            </w:pPr>
            <w:r>
              <w:rPr/>
              <w:t xml:space="preserve">70.2 </w:t>
            </w:r>
          </w:p>
        </w:tc>
        <w:tc>
          <w:tcPr>
            <w:tcW w:w="2792" w:type="dxa"/>
            <w:tcBorders/>
            <w:vAlign w:val="center"/>
          </w:tcPr>
          <w:p>
            <w:pPr>
              <w:pStyle w:val="TableContents"/>
              <w:bidi w:val="0"/>
              <w:spacing w:before="0" w:after="283"/>
              <w:jc w:val="left"/>
              <w:rPr/>
            </w:pPr>
            <w:r>
              <w:rPr/>
              <w:t xml:space="preserve">&lt; 0.1 </w:t>
            </w:r>
          </w:p>
        </w:tc>
      </w:tr>
      <w:tr>
        <w:trPr/>
        <w:tc>
          <w:tcPr>
            <w:tcW w:w="2890" w:type="dxa"/>
            <w:tcBorders/>
            <w:vAlign w:val="center"/>
          </w:tcPr>
          <w:p>
            <w:pPr>
              <w:pStyle w:val="TableContents"/>
              <w:bidi w:val="0"/>
              <w:spacing w:before="0" w:after="283"/>
              <w:jc w:val="left"/>
              <w:rPr/>
            </w:pPr>
            <w:r>
              <w:rPr/>
              <w:t xml:space="preserve">Bangladesh </w:t>
            </w:r>
          </w:p>
        </w:tc>
        <w:tc>
          <w:tcPr>
            <w:tcW w:w="1885" w:type="dxa"/>
            <w:tcBorders/>
            <w:vAlign w:val="center"/>
          </w:tcPr>
          <w:p>
            <w:pPr>
              <w:pStyle w:val="TableContents"/>
              <w:bidi w:val="0"/>
              <w:spacing w:before="0" w:after="283"/>
              <w:jc w:val="left"/>
              <w:rPr/>
            </w:pPr>
            <w:r>
              <w:rPr/>
              <w:t xml:space="preserve">148,607,000 </w:t>
            </w:r>
          </w:p>
        </w:tc>
        <w:tc>
          <w:tcPr>
            <w:tcW w:w="2638" w:type="dxa"/>
            <w:tcBorders/>
            <w:vAlign w:val="center"/>
          </w:tcPr>
          <w:p>
            <w:pPr>
              <w:pStyle w:val="TableContents"/>
              <w:bidi w:val="0"/>
              <w:spacing w:before="0" w:after="283"/>
              <w:jc w:val="left"/>
              <w:rPr/>
            </w:pPr>
            <w:r>
              <w:rPr/>
              <w:t xml:space="preserve">90.4 </w:t>
            </w:r>
          </w:p>
        </w:tc>
        <w:tc>
          <w:tcPr>
            <w:tcW w:w="2792" w:type="dxa"/>
            <w:tcBorders/>
            <w:vAlign w:val="center"/>
          </w:tcPr>
          <w:p>
            <w:pPr>
              <w:pStyle w:val="TableContents"/>
              <w:bidi w:val="0"/>
              <w:spacing w:before="0" w:after="283"/>
              <w:jc w:val="left"/>
              <w:rPr/>
            </w:pPr>
            <w:r>
              <w:rPr/>
              <w:t xml:space="preserve">9.2 </w:t>
            </w:r>
          </w:p>
        </w:tc>
      </w:tr>
      <w:tr>
        <w:trPr/>
        <w:tc>
          <w:tcPr>
            <w:tcW w:w="2890" w:type="dxa"/>
            <w:tcBorders/>
            <w:vAlign w:val="center"/>
          </w:tcPr>
          <w:p>
            <w:pPr>
              <w:pStyle w:val="TableContents"/>
              <w:bidi w:val="0"/>
              <w:spacing w:before="0" w:after="283"/>
              <w:jc w:val="left"/>
              <w:rPr/>
            </w:pPr>
            <w:r>
              <w:rPr/>
              <w:t xml:space="preserve">Barbados </w:t>
            </w:r>
          </w:p>
        </w:tc>
        <w:tc>
          <w:tcPr>
            <w:tcW w:w="1885" w:type="dxa"/>
            <w:tcBorders/>
            <w:vAlign w:val="center"/>
          </w:tcPr>
          <w:p>
            <w:pPr>
              <w:pStyle w:val="TableContents"/>
              <w:bidi w:val="0"/>
              <w:spacing w:before="0" w:after="283"/>
              <w:jc w:val="left"/>
              <w:rPr/>
            </w:pPr>
            <w:r>
              <w:rPr/>
              <w:t xml:space="preserve">2,000 </w:t>
            </w:r>
          </w:p>
        </w:tc>
        <w:tc>
          <w:tcPr>
            <w:tcW w:w="2638" w:type="dxa"/>
            <w:tcBorders/>
            <w:vAlign w:val="center"/>
          </w:tcPr>
          <w:p>
            <w:pPr>
              <w:pStyle w:val="TableContents"/>
              <w:bidi w:val="0"/>
              <w:spacing w:before="0" w:after="283"/>
              <w:jc w:val="left"/>
              <w:rPr/>
            </w:pPr>
            <w:r>
              <w:rPr/>
              <w:t xml:space="preserve">0.9 </w:t>
            </w:r>
          </w:p>
        </w:tc>
        <w:tc>
          <w:tcPr>
            <w:tcW w:w="2792" w:type="dxa"/>
            <w:tcBorders/>
            <w:vAlign w:val="center"/>
          </w:tcPr>
          <w:p>
            <w:pPr>
              <w:pStyle w:val="TableContents"/>
              <w:bidi w:val="0"/>
              <w:spacing w:before="0" w:after="283"/>
              <w:jc w:val="left"/>
              <w:rPr/>
            </w:pPr>
            <w:r>
              <w:rPr/>
              <w:t xml:space="preserve">&lt; 0.1 </w:t>
            </w:r>
          </w:p>
        </w:tc>
      </w:tr>
      <w:tr>
        <w:trPr/>
        <w:tc>
          <w:tcPr>
            <w:tcW w:w="2890" w:type="dxa"/>
            <w:tcBorders/>
            <w:vAlign w:val="center"/>
          </w:tcPr>
          <w:p>
            <w:pPr>
              <w:pStyle w:val="TableContents"/>
              <w:bidi w:val="0"/>
              <w:spacing w:before="0" w:after="283"/>
              <w:jc w:val="left"/>
              <w:rPr/>
            </w:pPr>
            <w:r>
              <w:rPr/>
              <w:t xml:space="preserve">Valko-Venäjä </w:t>
            </w:r>
          </w:p>
        </w:tc>
        <w:tc>
          <w:tcPr>
            <w:tcW w:w="1885" w:type="dxa"/>
            <w:tcBorders/>
            <w:vAlign w:val="center"/>
          </w:tcPr>
          <w:p>
            <w:pPr>
              <w:pStyle w:val="TableContents"/>
              <w:bidi w:val="0"/>
              <w:spacing w:before="0" w:after="283"/>
              <w:jc w:val="left"/>
              <w:rPr/>
            </w:pPr>
            <w:r>
              <w:rPr/>
              <w:t xml:space="preserve">19,000 </w:t>
            </w:r>
          </w:p>
        </w:tc>
        <w:tc>
          <w:tcPr>
            <w:tcW w:w="2638" w:type="dxa"/>
            <w:tcBorders/>
            <w:vAlign w:val="center"/>
          </w:tcPr>
          <w:p>
            <w:pPr>
              <w:pStyle w:val="TableContents"/>
              <w:bidi w:val="0"/>
              <w:spacing w:before="0" w:after="283"/>
              <w:jc w:val="left"/>
              <w:rPr/>
            </w:pPr>
            <w:r>
              <w:rPr/>
              <w:t xml:space="preserve">0.2 </w:t>
            </w:r>
          </w:p>
        </w:tc>
        <w:tc>
          <w:tcPr>
            <w:tcW w:w="2792" w:type="dxa"/>
            <w:tcBorders/>
            <w:vAlign w:val="center"/>
          </w:tcPr>
          <w:p>
            <w:pPr>
              <w:pStyle w:val="TableContents"/>
              <w:bidi w:val="0"/>
              <w:spacing w:before="0" w:after="283"/>
              <w:jc w:val="left"/>
              <w:rPr/>
            </w:pPr>
            <w:r>
              <w:rPr/>
              <w:t xml:space="preserve">&lt; 0.1 </w:t>
            </w:r>
          </w:p>
        </w:tc>
      </w:tr>
      <w:tr>
        <w:trPr/>
        <w:tc>
          <w:tcPr>
            <w:tcW w:w="2890" w:type="dxa"/>
            <w:tcBorders/>
            <w:vAlign w:val="center"/>
          </w:tcPr>
          <w:p>
            <w:pPr>
              <w:pStyle w:val="TableContents"/>
              <w:bidi w:val="0"/>
              <w:spacing w:before="0" w:after="283"/>
              <w:jc w:val="left"/>
              <w:rPr/>
            </w:pPr>
            <w:r>
              <w:rPr/>
              <w:t xml:space="preserve">Belgia </w:t>
            </w:r>
          </w:p>
        </w:tc>
        <w:tc>
          <w:tcPr>
            <w:tcW w:w="1885" w:type="dxa"/>
            <w:tcBorders/>
            <w:vAlign w:val="center"/>
          </w:tcPr>
          <w:p>
            <w:pPr>
              <w:pStyle w:val="TableContents"/>
              <w:bidi w:val="0"/>
              <w:spacing w:before="0" w:after="283"/>
              <w:jc w:val="left"/>
              <w:rPr/>
            </w:pPr>
            <w:r>
              <w:rPr/>
              <w:t xml:space="preserve">658,463 </w:t>
            </w:r>
          </w:p>
        </w:tc>
        <w:tc>
          <w:tcPr>
            <w:tcW w:w="2638" w:type="dxa"/>
            <w:tcBorders/>
            <w:vAlign w:val="center"/>
          </w:tcPr>
          <w:p>
            <w:pPr>
              <w:pStyle w:val="TableContents"/>
              <w:bidi w:val="0"/>
              <w:spacing w:before="0" w:after="283"/>
              <w:jc w:val="left"/>
              <w:rPr/>
            </w:pPr>
            <w:r>
              <w:rPr/>
              <w:t xml:space="preserve">5.9 </w:t>
            </w:r>
          </w:p>
        </w:tc>
        <w:tc>
          <w:tcPr>
            <w:tcW w:w="2792" w:type="dxa"/>
            <w:tcBorders/>
            <w:vAlign w:val="center"/>
          </w:tcPr>
          <w:p>
            <w:pPr>
              <w:pStyle w:val="TableContents"/>
              <w:bidi w:val="0"/>
              <w:spacing w:before="0" w:after="283"/>
              <w:jc w:val="left"/>
              <w:rPr/>
            </w:pPr>
            <w:r>
              <w:rPr/>
              <w:t xml:space="preserve">&lt; 0.1 </w:t>
            </w:r>
          </w:p>
        </w:tc>
      </w:tr>
      <w:tr>
        <w:trPr/>
        <w:tc>
          <w:tcPr>
            <w:tcW w:w="2890" w:type="dxa"/>
            <w:tcBorders/>
            <w:vAlign w:val="center"/>
          </w:tcPr>
          <w:p>
            <w:pPr>
              <w:pStyle w:val="TableContents"/>
              <w:bidi w:val="0"/>
              <w:spacing w:before="0" w:after="283"/>
              <w:jc w:val="left"/>
              <w:rPr/>
            </w:pPr>
            <w:r>
              <w:rPr/>
              <w:t xml:space="preserve">Belize </w:t>
            </w:r>
          </w:p>
        </w:tc>
        <w:tc>
          <w:tcPr>
            <w:tcW w:w="1885" w:type="dxa"/>
            <w:tcBorders/>
            <w:vAlign w:val="center"/>
          </w:tcPr>
          <w:p>
            <w:pPr>
              <w:pStyle w:val="TableContents"/>
              <w:bidi w:val="0"/>
              <w:spacing w:before="0" w:after="283"/>
              <w:jc w:val="left"/>
              <w:rPr/>
            </w:pPr>
            <w:r>
              <w:rPr/>
              <w:t xml:space="preserve">&lt; 1,000 </w:t>
            </w:r>
          </w:p>
        </w:tc>
        <w:tc>
          <w:tcPr>
            <w:tcW w:w="2638" w:type="dxa"/>
            <w:tcBorders/>
            <w:vAlign w:val="center"/>
          </w:tcPr>
          <w:p>
            <w:pPr>
              <w:pStyle w:val="TableContents"/>
              <w:bidi w:val="0"/>
              <w:spacing w:before="0" w:after="283"/>
              <w:jc w:val="left"/>
              <w:rPr/>
            </w:pPr>
            <w:r>
              <w:rPr/>
              <w:t xml:space="preserve">0.1 </w:t>
            </w:r>
          </w:p>
        </w:tc>
        <w:tc>
          <w:tcPr>
            <w:tcW w:w="2792" w:type="dxa"/>
            <w:tcBorders/>
            <w:vAlign w:val="center"/>
          </w:tcPr>
          <w:p>
            <w:pPr>
              <w:pStyle w:val="TableContents"/>
              <w:bidi w:val="0"/>
              <w:spacing w:before="0" w:after="283"/>
              <w:jc w:val="left"/>
              <w:rPr/>
            </w:pPr>
            <w:r>
              <w:rPr/>
              <w:t xml:space="preserve">&lt; 0.1 </w:t>
            </w:r>
          </w:p>
        </w:tc>
      </w:tr>
      <w:tr>
        <w:trPr/>
        <w:tc>
          <w:tcPr>
            <w:tcW w:w="2890" w:type="dxa"/>
            <w:tcBorders/>
            <w:vAlign w:val="center"/>
          </w:tcPr>
          <w:p>
            <w:pPr>
              <w:pStyle w:val="TableContents"/>
              <w:bidi w:val="0"/>
              <w:spacing w:before="0" w:after="283"/>
              <w:jc w:val="left"/>
              <w:rPr/>
            </w:pPr>
            <w:r>
              <w:rPr/>
              <w:t xml:space="preserve">Benin </w:t>
            </w:r>
          </w:p>
        </w:tc>
        <w:tc>
          <w:tcPr>
            <w:tcW w:w="1885" w:type="dxa"/>
            <w:tcBorders/>
            <w:vAlign w:val="center"/>
          </w:tcPr>
          <w:p>
            <w:pPr>
              <w:pStyle w:val="TableContents"/>
              <w:bidi w:val="0"/>
              <w:spacing w:before="0" w:after="283"/>
              <w:jc w:val="left"/>
              <w:rPr/>
            </w:pPr>
            <w:r>
              <w:rPr/>
              <w:t xml:space="preserve">2,710,000 </w:t>
            </w:r>
          </w:p>
        </w:tc>
        <w:tc>
          <w:tcPr>
            <w:tcW w:w="2638" w:type="dxa"/>
            <w:tcBorders/>
            <w:vAlign w:val="center"/>
          </w:tcPr>
          <w:p>
            <w:pPr>
              <w:pStyle w:val="TableContents"/>
              <w:bidi w:val="0"/>
              <w:spacing w:before="0" w:after="283"/>
              <w:jc w:val="left"/>
              <w:rPr/>
            </w:pPr>
            <w:r>
              <w:rPr/>
              <w:t xml:space="preserve">24.5 </w:t>
            </w:r>
          </w:p>
        </w:tc>
        <w:tc>
          <w:tcPr>
            <w:tcW w:w="2792" w:type="dxa"/>
            <w:tcBorders/>
            <w:vAlign w:val="center"/>
          </w:tcPr>
          <w:p>
            <w:pPr>
              <w:pStyle w:val="TableContents"/>
              <w:bidi w:val="0"/>
              <w:spacing w:before="0" w:after="283"/>
              <w:jc w:val="left"/>
              <w:rPr/>
            </w:pPr>
            <w:r>
              <w:rPr/>
              <w:t xml:space="preserve">0.1 </w:t>
            </w:r>
          </w:p>
        </w:tc>
      </w:tr>
      <w:tr>
        <w:trPr/>
        <w:tc>
          <w:tcPr>
            <w:tcW w:w="2890" w:type="dxa"/>
            <w:tcBorders/>
            <w:vAlign w:val="center"/>
          </w:tcPr>
          <w:p>
            <w:pPr>
              <w:pStyle w:val="TableContents"/>
              <w:bidi w:val="0"/>
              <w:spacing w:before="0" w:after="283"/>
              <w:jc w:val="left"/>
              <w:rPr/>
            </w:pPr>
            <w:r>
              <w:rPr/>
              <w:t xml:space="preserve">Bermuda </w:t>
            </w:r>
          </w:p>
        </w:tc>
        <w:tc>
          <w:tcPr>
            <w:tcW w:w="1885" w:type="dxa"/>
            <w:tcBorders/>
            <w:vAlign w:val="center"/>
          </w:tcPr>
          <w:p>
            <w:pPr>
              <w:pStyle w:val="TableContents"/>
              <w:bidi w:val="0"/>
              <w:spacing w:before="0" w:after="283"/>
              <w:jc w:val="left"/>
              <w:rPr/>
            </w:pPr>
            <w:r>
              <w:rPr/>
              <w:t xml:space="preserve">&lt; 1,000 </w:t>
            </w:r>
          </w:p>
        </w:tc>
        <w:tc>
          <w:tcPr>
            <w:tcW w:w="2638" w:type="dxa"/>
            <w:tcBorders/>
            <w:vAlign w:val="center"/>
          </w:tcPr>
          <w:p>
            <w:pPr>
              <w:pStyle w:val="TableContents"/>
              <w:bidi w:val="0"/>
              <w:spacing w:before="0" w:after="283"/>
              <w:jc w:val="left"/>
              <w:rPr/>
            </w:pPr>
            <w:r>
              <w:rPr/>
              <w:t xml:space="preserve">0.8 </w:t>
            </w:r>
          </w:p>
        </w:tc>
        <w:tc>
          <w:tcPr>
            <w:tcW w:w="2792" w:type="dxa"/>
            <w:tcBorders/>
            <w:vAlign w:val="center"/>
          </w:tcPr>
          <w:p>
            <w:pPr>
              <w:pStyle w:val="TableContents"/>
              <w:bidi w:val="0"/>
              <w:spacing w:before="0" w:after="283"/>
              <w:jc w:val="left"/>
              <w:rPr/>
            </w:pPr>
            <w:r>
              <w:rPr/>
              <w:t xml:space="preserve">&lt; 0.1 </w:t>
            </w:r>
          </w:p>
        </w:tc>
      </w:tr>
      <w:tr>
        <w:trPr/>
        <w:tc>
          <w:tcPr>
            <w:tcW w:w="2890" w:type="dxa"/>
            <w:tcBorders/>
            <w:vAlign w:val="center"/>
          </w:tcPr>
          <w:p>
            <w:pPr>
              <w:pStyle w:val="TableContents"/>
              <w:bidi w:val="0"/>
              <w:spacing w:before="0" w:after="283"/>
              <w:jc w:val="left"/>
              <w:rPr/>
            </w:pPr>
            <w:r>
              <w:rPr/>
              <w:t xml:space="preserve">Bhutan </w:t>
            </w:r>
          </w:p>
        </w:tc>
        <w:tc>
          <w:tcPr>
            <w:tcW w:w="1885" w:type="dxa"/>
            <w:tcBorders/>
            <w:vAlign w:val="center"/>
          </w:tcPr>
          <w:p>
            <w:pPr>
              <w:pStyle w:val="TableContents"/>
              <w:bidi w:val="0"/>
              <w:spacing w:before="0" w:after="283"/>
              <w:jc w:val="left"/>
              <w:rPr/>
            </w:pPr>
            <w:r>
              <w:rPr/>
              <w:t xml:space="preserve">≤ </w:t>
            </w:r>
            <w:r>
              <w:rPr/>
              <w:t xml:space="preserve">2,000 </w:t>
            </w:r>
          </w:p>
        </w:tc>
        <w:tc>
          <w:tcPr>
            <w:tcW w:w="2638" w:type="dxa"/>
            <w:tcBorders/>
            <w:vAlign w:val="center"/>
          </w:tcPr>
          <w:p>
            <w:pPr>
              <w:pStyle w:val="TableContents"/>
              <w:bidi w:val="0"/>
              <w:spacing w:before="0" w:after="283"/>
              <w:jc w:val="left"/>
              <w:rPr/>
            </w:pPr>
            <w:r>
              <w:rPr/>
              <w:t xml:space="preserve">0.2 </w:t>
            </w:r>
          </w:p>
        </w:tc>
        <w:tc>
          <w:tcPr>
            <w:tcW w:w="2792" w:type="dxa"/>
            <w:tcBorders/>
            <w:vAlign w:val="center"/>
          </w:tcPr>
          <w:p>
            <w:pPr>
              <w:pStyle w:val="TableContents"/>
              <w:bidi w:val="0"/>
              <w:spacing w:before="0" w:after="283"/>
              <w:jc w:val="left"/>
              <w:rPr/>
            </w:pPr>
            <w:r>
              <w:rPr/>
              <w:t xml:space="preserve">&lt; 0.1 </w:t>
            </w:r>
          </w:p>
        </w:tc>
      </w:tr>
      <w:tr>
        <w:trPr/>
        <w:tc>
          <w:tcPr>
            <w:tcW w:w="2890" w:type="dxa"/>
            <w:tcBorders/>
            <w:vAlign w:val="center"/>
          </w:tcPr>
          <w:p>
            <w:pPr>
              <w:pStyle w:val="TableContents"/>
              <w:bidi w:val="0"/>
              <w:spacing w:before="0" w:after="283"/>
              <w:jc w:val="left"/>
              <w:rPr/>
            </w:pPr>
            <w:r>
              <w:rPr/>
              <w:t xml:space="preserve">Bolivia </w:t>
            </w:r>
          </w:p>
        </w:tc>
        <w:tc>
          <w:tcPr>
            <w:tcW w:w="1885" w:type="dxa"/>
            <w:tcBorders/>
            <w:vAlign w:val="center"/>
          </w:tcPr>
          <w:p>
            <w:pPr>
              <w:pStyle w:val="TableContents"/>
              <w:bidi w:val="0"/>
              <w:spacing w:before="0" w:after="283"/>
              <w:jc w:val="left"/>
              <w:rPr/>
            </w:pPr>
            <w:r>
              <w:rPr/>
              <w:t xml:space="preserve">2,000 </w:t>
            </w:r>
          </w:p>
        </w:tc>
        <w:tc>
          <w:tcPr>
            <w:tcW w:w="2638" w:type="dxa"/>
            <w:tcBorders/>
            <w:vAlign w:val="center"/>
          </w:tcPr>
          <w:p>
            <w:pPr>
              <w:pStyle w:val="TableContents"/>
              <w:bidi w:val="0"/>
              <w:spacing w:before="0" w:after="283"/>
              <w:jc w:val="left"/>
              <w:rPr/>
            </w:pPr>
            <w:r>
              <w:rPr/>
              <w:t xml:space="preserve">&lt; 0.1 </w:t>
            </w:r>
          </w:p>
        </w:tc>
        <w:tc>
          <w:tcPr>
            <w:tcW w:w="2792" w:type="dxa"/>
            <w:tcBorders/>
            <w:vAlign w:val="center"/>
          </w:tcPr>
          <w:p>
            <w:pPr>
              <w:pStyle w:val="TableContents"/>
              <w:bidi w:val="0"/>
              <w:spacing w:before="0" w:after="283"/>
              <w:jc w:val="left"/>
              <w:rPr/>
            </w:pPr>
            <w:r>
              <w:rPr/>
              <w:t xml:space="preserve">&lt; 0.1 </w:t>
            </w:r>
          </w:p>
        </w:tc>
      </w:tr>
      <w:tr>
        <w:trPr/>
        <w:tc>
          <w:tcPr>
            <w:tcW w:w="2890" w:type="dxa"/>
            <w:tcBorders/>
            <w:vAlign w:val="center"/>
          </w:tcPr>
          <w:p>
            <w:pPr>
              <w:pStyle w:val="TableContents"/>
              <w:bidi w:val="0"/>
              <w:spacing w:before="0" w:after="283"/>
              <w:jc w:val="left"/>
              <w:rPr/>
            </w:pPr>
            <w:r>
              <w:rPr/>
              <w:t xml:space="preserve">Bosnia ja Hertsegovina </w:t>
            </w:r>
          </w:p>
        </w:tc>
        <w:tc>
          <w:tcPr>
            <w:tcW w:w="1885" w:type="dxa"/>
            <w:tcBorders/>
            <w:vAlign w:val="center"/>
          </w:tcPr>
          <w:p>
            <w:pPr>
              <w:pStyle w:val="TableContents"/>
              <w:bidi w:val="0"/>
              <w:spacing w:before="0" w:after="283"/>
              <w:jc w:val="left"/>
              <w:rPr/>
            </w:pPr>
            <w:r>
              <w:rPr/>
              <w:t xml:space="preserve">1,790,454 </w:t>
            </w:r>
          </w:p>
        </w:tc>
        <w:tc>
          <w:tcPr>
            <w:tcW w:w="2638" w:type="dxa"/>
            <w:tcBorders/>
            <w:vAlign w:val="center"/>
          </w:tcPr>
          <w:p>
            <w:pPr>
              <w:pStyle w:val="TableContents"/>
              <w:bidi w:val="0"/>
              <w:spacing w:before="0" w:after="283"/>
              <w:jc w:val="left"/>
              <w:rPr/>
            </w:pPr>
            <w:r>
              <w:rPr/>
              <w:t xml:space="preserve">50.7 </w:t>
            </w:r>
          </w:p>
        </w:tc>
        <w:tc>
          <w:tcPr>
            <w:tcW w:w="2792" w:type="dxa"/>
            <w:tcBorders/>
            <w:vAlign w:val="center"/>
          </w:tcPr>
          <w:p>
            <w:pPr>
              <w:pStyle w:val="TableContents"/>
              <w:bidi w:val="0"/>
              <w:spacing w:before="0" w:after="283"/>
              <w:jc w:val="left"/>
              <w:rPr/>
            </w:pPr>
            <w:r>
              <w:rPr/>
              <w:t xml:space="preserve">0.1 </w:t>
            </w:r>
          </w:p>
        </w:tc>
      </w:tr>
      <w:tr>
        <w:trPr/>
        <w:tc>
          <w:tcPr>
            <w:tcW w:w="2890" w:type="dxa"/>
            <w:tcBorders/>
            <w:vAlign w:val="center"/>
          </w:tcPr>
          <w:p>
            <w:pPr>
              <w:pStyle w:val="TableContents"/>
              <w:bidi w:val="0"/>
              <w:spacing w:before="0" w:after="283"/>
              <w:jc w:val="left"/>
              <w:rPr/>
            </w:pPr>
            <w:r>
              <w:rPr/>
              <w:t xml:space="preserve">Botswana </w:t>
            </w:r>
          </w:p>
        </w:tc>
        <w:tc>
          <w:tcPr>
            <w:tcW w:w="1885" w:type="dxa"/>
            <w:tcBorders/>
            <w:vAlign w:val="center"/>
          </w:tcPr>
          <w:p>
            <w:pPr>
              <w:pStyle w:val="TableContents"/>
              <w:bidi w:val="0"/>
              <w:spacing w:before="0" w:after="283"/>
              <w:jc w:val="left"/>
              <w:rPr/>
            </w:pPr>
            <w:r>
              <w:rPr/>
              <w:t xml:space="preserve">8,000 </w:t>
            </w:r>
          </w:p>
        </w:tc>
        <w:tc>
          <w:tcPr>
            <w:tcW w:w="2638" w:type="dxa"/>
            <w:tcBorders/>
            <w:vAlign w:val="center"/>
          </w:tcPr>
          <w:p>
            <w:pPr>
              <w:pStyle w:val="TableContents"/>
              <w:bidi w:val="0"/>
              <w:spacing w:before="0" w:after="283"/>
              <w:jc w:val="left"/>
              <w:rPr/>
            </w:pPr>
            <w:r>
              <w:rPr/>
              <w:t xml:space="preserve">0.4 </w:t>
            </w:r>
          </w:p>
        </w:tc>
        <w:tc>
          <w:tcPr>
            <w:tcW w:w="2792" w:type="dxa"/>
            <w:tcBorders/>
            <w:vAlign w:val="center"/>
          </w:tcPr>
          <w:p>
            <w:pPr>
              <w:pStyle w:val="TableContents"/>
              <w:bidi w:val="0"/>
              <w:spacing w:before="0" w:after="283"/>
              <w:jc w:val="left"/>
              <w:rPr/>
            </w:pPr>
            <w:r>
              <w:rPr/>
              <w:t xml:space="preserve">&lt; 0.1 </w:t>
            </w:r>
          </w:p>
        </w:tc>
      </w:tr>
      <w:tr>
        <w:trPr/>
        <w:tc>
          <w:tcPr>
            <w:tcW w:w="2890" w:type="dxa"/>
            <w:tcBorders/>
            <w:vAlign w:val="center"/>
          </w:tcPr>
          <w:p>
            <w:pPr>
              <w:pStyle w:val="TableContents"/>
              <w:bidi w:val="0"/>
              <w:spacing w:before="0" w:after="283"/>
              <w:jc w:val="left"/>
              <w:rPr/>
            </w:pPr>
            <w:r>
              <w:rPr/>
              <w:t xml:space="preserve">Brasilia </w:t>
            </w:r>
          </w:p>
        </w:tc>
        <w:tc>
          <w:tcPr>
            <w:tcW w:w="1885" w:type="dxa"/>
            <w:tcBorders/>
            <w:vAlign w:val="center"/>
          </w:tcPr>
          <w:p>
            <w:pPr>
              <w:pStyle w:val="TableContents"/>
              <w:bidi w:val="0"/>
              <w:spacing w:before="0" w:after="283"/>
              <w:jc w:val="left"/>
              <w:rPr/>
            </w:pPr>
            <w:r>
              <w:rPr/>
              <w:t xml:space="preserve">204,000 </w:t>
            </w:r>
          </w:p>
        </w:tc>
        <w:tc>
          <w:tcPr>
            <w:tcW w:w="2638" w:type="dxa"/>
            <w:tcBorders/>
            <w:vAlign w:val="center"/>
          </w:tcPr>
          <w:p>
            <w:pPr>
              <w:pStyle w:val="TableContents"/>
              <w:bidi w:val="0"/>
              <w:spacing w:before="0" w:after="283"/>
              <w:jc w:val="left"/>
              <w:rPr/>
            </w:pPr>
            <w:r>
              <w:rPr/>
              <w:t xml:space="preserve">0.1 </w:t>
            </w:r>
          </w:p>
        </w:tc>
        <w:tc>
          <w:tcPr>
            <w:tcW w:w="2792" w:type="dxa"/>
            <w:tcBorders/>
            <w:vAlign w:val="center"/>
          </w:tcPr>
          <w:p>
            <w:pPr>
              <w:pStyle w:val="TableContents"/>
              <w:bidi w:val="0"/>
              <w:spacing w:before="0" w:after="283"/>
              <w:jc w:val="left"/>
              <w:rPr/>
            </w:pPr>
            <w:r>
              <w:rPr/>
              <w:t xml:space="preserve">&lt; 0.1 </w:t>
            </w:r>
          </w:p>
        </w:tc>
      </w:tr>
      <w:tr>
        <w:trPr/>
        <w:tc>
          <w:tcPr>
            <w:tcW w:w="2890" w:type="dxa"/>
            <w:tcBorders/>
            <w:vAlign w:val="center"/>
          </w:tcPr>
          <w:p>
            <w:pPr>
              <w:pStyle w:val="TableContents"/>
              <w:bidi w:val="0"/>
              <w:spacing w:before="0" w:after="283"/>
              <w:jc w:val="left"/>
              <w:rPr/>
            </w:pPr>
            <w:r>
              <w:rPr/>
              <w:t xml:space="preserve">Brittiläiset Neitsytsaaret </w:t>
            </w:r>
          </w:p>
        </w:tc>
        <w:tc>
          <w:tcPr>
            <w:tcW w:w="1885" w:type="dxa"/>
            <w:tcBorders/>
            <w:vAlign w:val="center"/>
          </w:tcPr>
          <w:p>
            <w:pPr>
              <w:pStyle w:val="TableContents"/>
              <w:bidi w:val="0"/>
              <w:spacing w:before="0" w:after="283"/>
              <w:jc w:val="left"/>
              <w:rPr/>
            </w:pPr>
            <w:r>
              <w:rPr/>
              <w:t xml:space="preserve">&lt; 1,000 </w:t>
            </w:r>
          </w:p>
        </w:tc>
        <w:tc>
          <w:tcPr>
            <w:tcW w:w="2638" w:type="dxa"/>
            <w:tcBorders/>
            <w:vAlign w:val="center"/>
          </w:tcPr>
          <w:p>
            <w:pPr>
              <w:pStyle w:val="TableContents"/>
              <w:bidi w:val="0"/>
              <w:spacing w:before="0" w:after="283"/>
              <w:jc w:val="left"/>
              <w:rPr>
                <w:sz w:val="4"/>
                <w:szCs w:val="4"/>
              </w:rPr>
            </w:pPr>
            <w:r>
              <w:rPr>
                <w:sz w:val="4"/>
                <w:szCs w:val="4"/>
              </w:rPr>
            </w:r>
          </w:p>
        </w:tc>
        <w:tc>
          <w:tcPr>
            <w:tcW w:w="2792" w:type="dxa"/>
            <w:tcBorders/>
            <w:vAlign w:val="center"/>
          </w:tcPr>
          <w:p>
            <w:pPr>
              <w:pStyle w:val="TableContents"/>
              <w:bidi w:val="0"/>
              <w:spacing w:before="0" w:after="283"/>
              <w:jc w:val="left"/>
              <w:rPr/>
            </w:pPr>
            <w:r>
              <w:rPr/>
              <w:t xml:space="preserve">&lt; 0.1 </w:t>
            </w:r>
          </w:p>
        </w:tc>
      </w:tr>
      <w:tr>
        <w:trPr/>
        <w:tc>
          <w:tcPr>
            <w:tcW w:w="2890" w:type="dxa"/>
            <w:tcBorders/>
            <w:vAlign w:val="center"/>
          </w:tcPr>
          <w:p>
            <w:pPr>
              <w:pStyle w:val="TableContents"/>
              <w:bidi w:val="0"/>
              <w:spacing w:before="0" w:after="283"/>
              <w:jc w:val="left"/>
              <w:rPr/>
            </w:pPr>
            <w:r>
              <w:rPr/>
              <w:t xml:space="preserve">Brunei </w:t>
            </w:r>
          </w:p>
        </w:tc>
        <w:tc>
          <w:tcPr>
            <w:tcW w:w="1885" w:type="dxa"/>
            <w:tcBorders/>
            <w:vAlign w:val="center"/>
          </w:tcPr>
          <w:p>
            <w:pPr>
              <w:pStyle w:val="TableContents"/>
              <w:bidi w:val="0"/>
              <w:spacing w:before="0" w:after="283"/>
              <w:jc w:val="left"/>
              <w:rPr/>
            </w:pPr>
            <w:r>
              <w:rPr/>
              <w:t xml:space="preserve">295,000 </w:t>
            </w:r>
          </w:p>
        </w:tc>
        <w:tc>
          <w:tcPr>
            <w:tcW w:w="2638" w:type="dxa"/>
            <w:tcBorders/>
            <w:vAlign w:val="center"/>
          </w:tcPr>
          <w:p>
            <w:pPr>
              <w:pStyle w:val="TableContents"/>
              <w:bidi w:val="0"/>
              <w:spacing w:before="0" w:after="283"/>
              <w:jc w:val="left"/>
              <w:rPr/>
            </w:pPr>
            <w:r>
              <w:rPr/>
              <w:t xml:space="preserve">67 </w:t>
            </w:r>
          </w:p>
        </w:tc>
        <w:tc>
          <w:tcPr>
            <w:tcW w:w="2792" w:type="dxa"/>
            <w:tcBorders/>
            <w:vAlign w:val="center"/>
          </w:tcPr>
          <w:p>
            <w:pPr>
              <w:pStyle w:val="TableContents"/>
              <w:bidi w:val="0"/>
              <w:spacing w:before="0" w:after="283"/>
              <w:jc w:val="left"/>
              <w:rPr/>
            </w:pPr>
            <w:r>
              <w:rPr/>
              <w:t xml:space="preserve">&lt; 0.1 </w:t>
            </w:r>
          </w:p>
        </w:tc>
      </w:tr>
      <w:tr>
        <w:trPr/>
        <w:tc>
          <w:tcPr>
            <w:tcW w:w="2890" w:type="dxa"/>
            <w:tcBorders/>
            <w:vAlign w:val="center"/>
          </w:tcPr>
          <w:p>
            <w:pPr>
              <w:pStyle w:val="TableContents"/>
              <w:bidi w:val="0"/>
              <w:spacing w:before="0" w:after="283"/>
              <w:jc w:val="left"/>
              <w:rPr/>
            </w:pPr>
            <w:r>
              <w:rPr/>
              <w:t xml:space="preserve">Bulgaria </w:t>
            </w:r>
          </w:p>
        </w:tc>
        <w:tc>
          <w:tcPr>
            <w:tcW w:w="1885" w:type="dxa"/>
            <w:tcBorders/>
            <w:vAlign w:val="center"/>
          </w:tcPr>
          <w:p>
            <w:pPr>
              <w:pStyle w:val="TableContents"/>
              <w:bidi w:val="0"/>
              <w:spacing w:before="0" w:after="283"/>
              <w:jc w:val="left"/>
              <w:rPr/>
            </w:pPr>
            <w:r>
              <w:rPr/>
              <w:t xml:space="preserve">577,000 </w:t>
            </w:r>
          </w:p>
        </w:tc>
        <w:tc>
          <w:tcPr>
            <w:tcW w:w="2638" w:type="dxa"/>
            <w:tcBorders/>
            <w:vAlign w:val="center"/>
          </w:tcPr>
          <w:p>
            <w:pPr>
              <w:pStyle w:val="TableContents"/>
              <w:bidi w:val="0"/>
              <w:spacing w:before="0" w:after="283"/>
              <w:jc w:val="left"/>
              <w:rPr/>
            </w:pPr>
            <w:r>
              <w:rPr/>
              <w:t xml:space="preserve">7.8 </w:t>
            </w:r>
          </w:p>
        </w:tc>
        <w:tc>
          <w:tcPr>
            <w:tcW w:w="2792" w:type="dxa"/>
            <w:tcBorders/>
            <w:vAlign w:val="center"/>
          </w:tcPr>
          <w:p>
            <w:pPr>
              <w:pStyle w:val="TableContents"/>
              <w:bidi w:val="0"/>
              <w:spacing w:before="0" w:after="283"/>
              <w:jc w:val="left"/>
              <w:rPr/>
            </w:pPr>
            <w:r>
              <w:rPr/>
              <w:t xml:space="preserve">&lt; 0.1 </w:t>
            </w:r>
          </w:p>
        </w:tc>
      </w:tr>
      <w:tr>
        <w:trPr/>
        <w:tc>
          <w:tcPr>
            <w:tcW w:w="2890" w:type="dxa"/>
            <w:tcBorders/>
            <w:vAlign w:val="center"/>
          </w:tcPr>
          <w:p>
            <w:pPr>
              <w:pStyle w:val="TableContents"/>
              <w:bidi w:val="0"/>
              <w:spacing w:before="0" w:after="283"/>
              <w:jc w:val="left"/>
              <w:rPr/>
            </w:pPr>
            <w:r>
              <w:rPr/>
              <w:t xml:space="preserve">Burkina Faso </w:t>
            </w:r>
          </w:p>
        </w:tc>
        <w:tc>
          <w:tcPr>
            <w:tcW w:w="1885" w:type="dxa"/>
            <w:tcBorders/>
            <w:vAlign w:val="center"/>
          </w:tcPr>
          <w:p>
            <w:pPr>
              <w:pStyle w:val="TableContents"/>
              <w:bidi w:val="0"/>
              <w:spacing w:before="0" w:after="283"/>
              <w:jc w:val="left"/>
              <w:rPr/>
            </w:pPr>
            <w:r>
              <w:rPr/>
              <w:t xml:space="preserve">11,270,000 </w:t>
            </w:r>
          </w:p>
        </w:tc>
        <w:tc>
          <w:tcPr>
            <w:tcW w:w="2638" w:type="dxa"/>
            <w:tcBorders/>
            <w:vAlign w:val="center"/>
          </w:tcPr>
          <w:p>
            <w:pPr>
              <w:pStyle w:val="TableContents"/>
              <w:bidi w:val="0"/>
              <w:spacing w:before="0" w:after="283"/>
              <w:jc w:val="left"/>
              <w:rPr/>
            </w:pPr>
            <w:r>
              <w:rPr/>
              <w:t xml:space="preserve">60.5 </w:t>
            </w:r>
          </w:p>
        </w:tc>
        <w:tc>
          <w:tcPr>
            <w:tcW w:w="2792" w:type="dxa"/>
            <w:tcBorders/>
            <w:vAlign w:val="center"/>
          </w:tcPr>
          <w:p>
            <w:pPr>
              <w:pStyle w:val="TableContents"/>
              <w:bidi w:val="0"/>
              <w:spacing w:before="0" w:after="283"/>
              <w:jc w:val="left"/>
              <w:rPr/>
            </w:pPr>
            <w:r>
              <w:rPr/>
              <w:t xml:space="preserve">0.6 </w:t>
            </w:r>
          </w:p>
        </w:tc>
      </w:tr>
      <w:tr>
        <w:trPr/>
        <w:tc>
          <w:tcPr>
            <w:tcW w:w="2890" w:type="dxa"/>
            <w:tcBorders/>
            <w:vAlign w:val="center"/>
          </w:tcPr>
          <w:p>
            <w:pPr>
              <w:pStyle w:val="TableContents"/>
              <w:bidi w:val="0"/>
              <w:spacing w:before="0" w:after="283"/>
              <w:jc w:val="left"/>
              <w:rPr/>
            </w:pPr>
            <w:r>
              <w:rPr/>
              <w:t xml:space="preserve">Burma (Myanmar) </w:t>
            </w:r>
          </w:p>
        </w:tc>
        <w:tc>
          <w:tcPr>
            <w:tcW w:w="1885" w:type="dxa"/>
            <w:tcBorders/>
            <w:vAlign w:val="center"/>
          </w:tcPr>
          <w:p>
            <w:pPr>
              <w:pStyle w:val="TableContents"/>
              <w:bidi w:val="0"/>
              <w:spacing w:before="0" w:after="283"/>
              <w:jc w:val="left"/>
              <w:rPr/>
            </w:pPr>
            <w:r>
              <w:rPr/>
              <w:t xml:space="preserve">2,237,495 </w:t>
            </w:r>
          </w:p>
        </w:tc>
        <w:tc>
          <w:tcPr>
            <w:tcW w:w="2638" w:type="dxa"/>
            <w:tcBorders/>
            <w:vAlign w:val="center"/>
          </w:tcPr>
          <w:p>
            <w:pPr>
              <w:pStyle w:val="TableContents"/>
              <w:bidi w:val="0"/>
              <w:spacing w:before="0" w:after="283"/>
              <w:jc w:val="left"/>
              <w:rPr/>
            </w:pPr>
            <w:r>
              <w:rPr/>
              <w:t xml:space="preserve">2.3 </w:t>
            </w:r>
          </w:p>
        </w:tc>
        <w:tc>
          <w:tcPr>
            <w:tcW w:w="2792" w:type="dxa"/>
            <w:tcBorders/>
            <w:vAlign w:val="center"/>
          </w:tcPr>
          <w:p>
            <w:pPr>
              <w:pStyle w:val="TableContents"/>
              <w:bidi w:val="0"/>
              <w:spacing w:before="0" w:after="283"/>
              <w:jc w:val="left"/>
              <w:rPr/>
            </w:pPr>
            <w:r>
              <w:rPr/>
              <w:t xml:space="preserve">0.1 </w:t>
            </w:r>
          </w:p>
        </w:tc>
      </w:tr>
      <w:tr>
        <w:trPr/>
        <w:tc>
          <w:tcPr>
            <w:tcW w:w="2890" w:type="dxa"/>
            <w:tcBorders/>
            <w:vAlign w:val="center"/>
          </w:tcPr>
          <w:p>
            <w:pPr>
              <w:pStyle w:val="TableContents"/>
              <w:bidi w:val="0"/>
              <w:spacing w:before="0" w:after="283"/>
              <w:jc w:val="left"/>
              <w:rPr/>
            </w:pPr>
            <w:r>
              <w:rPr/>
              <w:t xml:space="preserve">Burundi </w:t>
            </w:r>
          </w:p>
        </w:tc>
        <w:tc>
          <w:tcPr>
            <w:tcW w:w="1885" w:type="dxa"/>
            <w:tcBorders/>
            <w:vAlign w:val="center"/>
          </w:tcPr>
          <w:p>
            <w:pPr>
              <w:pStyle w:val="TableContents"/>
              <w:bidi w:val="0"/>
              <w:spacing w:before="0" w:after="283"/>
              <w:jc w:val="left"/>
              <w:rPr/>
            </w:pPr>
            <w:r>
              <w:rPr/>
              <w:t xml:space="preserve">277,480 </w:t>
            </w:r>
          </w:p>
        </w:tc>
        <w:tc>
          <w:tcPr>
            <w:tcW w:w="2638" w:type="dxa"/>
            <w:tcBorders/>
            <w:vAlign w:val="center"/>
          </w:tcPr>
          <w:p>
            <w:pPr>
              <w:pStyle w:val="TableContents"/>
              <w:bidi w:val="0"/>
              <w:spacing w:before="0" w:after="283"/>
              <w:jc w:val="left"/>
              <w:rPr/>
            </w:pPr>
            <w:r>
              <w:rPr/>
              <w:t xml:space="preserve">2.5 </w:t>
            </w:r>
          </w:p>
        </w:tc>
        <w:tc>
          <w:tcPr>
            <w:tcW w:w="2792" w:type="dxa"/>
            <w:tcBorders/>
            <w:vAlign w:val="center"/>
          </w:tcPr>
          <w:p>
            <w:pPr>
              <w:pStyle w:val="TableContents"/>
              <w:bidi w:val="0"/>
              <w:spacing w:before="0" w:after="283"/>
              <w:jc w:val="left"/>
              <w:rPr/>
            </w:pPr>
            <w:r>
              <w:rPr/>
              <w:t xml:space="preserve">&lt; 0.1 </w:t>
            </w:r>
          </w:p>
        </w:tc>
      </w:tr>
      <w:tr>
        <w:trPr/>
        <w:tc>
          <w:tcPr>
            <w:tcW w:w="2890" w:type="dxa"/>
            <w:tcBorders/>
            <w:vAlign w:val="center"/>
          </w:tcPr>
          <w:p>
            <w:pPr>
              <w:pStyle w:val="TableContents"/>
              <w:bidi w:val="0"/>
              <w:spacing w:before="0" w:after="283"/>
              <w:jc w:val="left"/>
              <w:rPr/>
            </w:pPr>
            <w:r>
              <w:rPr/>
              <w:t xml:space="preserve">Kambodža </w:t>
            </w:r>
          </w:p>
        </w:tc>
        <w:tc>
          <w:tcPr>
            <w:tcW w:w="1885" w:type="dxa"/>
            <w:tcBorders/>
            <w:vAlign w:val="center"/>
          </w:tcPr>
          <w:p>
            <w:pPr>
              <w:pStyle w:val="TableContents"/>
              <w:bidi w:val="0"/>
              <w:spacing w:before="0" w:after="283"/>
              <w:jc w:val="left"/>
              <w:rPr/>
            </w:pPr>
            <w:r>
              <w:rPr/>
              <w:t xml:space="preserve">303,187 </w:t>
            </w:r>
          </w:p>
        </w:tc>
        <w:tc>
          <w:tcPr>
            <w:tcW w:w="2638" w:type="dxa"/>
            <w:tcBorders/>
            <w:vAlign w:val="center"/>
          </w:tcPr>
          <w:p>
            <w:pPr>
              <w:pStyle w:val="TableContents"/>
              <w:bidi w:val="0"/>
              <w:spacing w:before="0" w:after="283"/>
              <w:jc w:val="left"/>
              <w:rPr/>
            </w:pPr>
            <w:r>
              <w:rPr/>
              <w:t xml:space="preserve">1.9 </w:t>
            </w:r>
          </w:p>
        </w:tc>
        <w:tc>
          <w:tcPr>
            <w:tcW w:w="2792" w:type="dxa"/>
            <w:tcBorders/>
            <w:vAlign w:val="center"/>
          </w:tcPr>
          <w:p>
            <w:pPr>
              <w:pStyle w:val="TableContents"/>
              <w:bidi w:val="0"/>
              <w:spacing w:before="0" w:after="283"/>
              <w:jc w:val="left"/>
              <w:rPr/>
            </w:pPr>
            <w:r>
              <w:rPr/>
              <w:t xml:space="preserve">&lt; 0.1 </w:t>
            </w:r>
          </w:p>
        </w:tc>
      </w:tr>
      <w:tr>
        <w:trPr/>
        <w:tc>
          <w:tcPr>
            <w:tcW w:w="2890" w:type="dxa"/>
            <w:tcBorders/>
            <w:vAlign w:val="center"/>
          </w:tcPr>
          <w:p>
            <w:pPr>
              <w:pStyle w:val="TableContents"/>
              <w:bidi w:val="0"/>
              <w:spacing w:before="0" w:after="283"/>
              <w:jc w:val="left"/>
              <w:rPr/>
            </w:pPr>
            <w:r>
              <w:rPr/>
              <w:t xml:space="preserve">Kamerun </w:t>
            </w:r>
          </w:p>
        </w:tc>
        <w:tc>
          <w:tcPr>
            <w:tcW w:w="1885" w:type="dxa"/>
            <w:tcBorders/>
            <w:vAlign w:val="center"/>
          </w:tcPr>
          <w:p>
            <w:pPr>
              <w:pStyle w:val="TableContents"/>
              <w:bidi w:val="0"/>
              <w:spacing w:before="0" w:after="283"/>
              <w:jc w:val="left"/>
              <w:rPr/>
            </w:pPr>
            <w:r>
              <w:rPr/>
              <w:t xml:space="preserve">4,940,000 </w:t>
            </w:r>
          </w:p>
        </w:tc>
        <w:tc>
          <w:tcPr>
            <w:tcW w:w="2638" w:type="dxa"/>
            <w:tcBorders/>
            <w:vAlign w:val="center"/>
          </w:tcPr>
          <w:p>
            <w:pPr>
              <w:pStyle w:val="TableContents"/>
              <w:bidi w:val="0"/>
              <w:spacing w:before="0" w:after="283"/>
              <w:jc w:val="left"/>
              <w:rPr/>
            </w:pPr>
            <w:r>
              <w:rPr/>
              <w:t xml:space="preserve">20.9 </w:t>
            </w:r>
          </w:p>
        </w:tc>
        <w:tc>
          <w:tcPr>
            <w:tcW w:w="2792" w:type="dxa"/>
            <w:tcBorders/>
            <w:vAlign w:val="center"/>
          </w:tcPr>
          <w:p>
            <w:pPr>
              <w:pStyle w:val="TableContents"/>
              <w:bidi w:val="0"/>
              <w:spacing w:before="0" w:after="283"/>
              <w:jc w:val="left"/>
              <w:rPr/>
            </w:pPr>
            <w:r>
              <w:rPr/>
              <w:t xml:space="preserve">0.2 </w:t>
            </w:r>
          </w:p>
        </w:tc>
      </w:tr>
      <w:tr>
        <w:trPr/>
        <w:tc>
          <w:tcPr>
            <w:tcW w:w="2890" w:type="dxa"/>
            <w:tcBorders/>
            <w:vAlign w:val="center"/>
          </w:tcPr>
          <w:p>
            <w:pPr>
              <w:pStyle w:val="TableContents"/>
              <w:bidi w:val="0"/>
              <w:spacing w:before="0" w:after="283"/>
              <w:jc w:val="left"/>
              <w:rPr/>
            </w:pPr>
            <w:r>
              <w:rPr/>
              <w:t xml:space="preserve">Kanada </w:t>
            </w:r>
          </w:p>
        </w:tc>
        <w:tc>
          <w:tcPr>
            <w:tcW w:w="1885" w:type="dxa"/>
            <w:tcBorders/>
            <w:vAlign w:val="center"/>
          </w:tcPr>
          <w:p>
            <w:pPr>
              <w:pStyle w:val="TableContents"/>
              <w:bidi w:val="0"/>
              <w:spacing w:before="0" w:after="283"/>
              <w:jc w:val="left"/>
              <w:rPr/>
            </w:pPr>
            <w:r>
              <w:rPr/>
              <w:t xml:space="preserve">1,053,945 </w:t>
            </w:r>
          </w:p>
        </w:tc>
        <w:tc>
          <w:tcPr>
            <w:tcW w:w="2638" w:type="dxa"/>
            <w:tcBorders/>
            <w:vAlign w:val="center"/>
          </w:tcPr>
          <w:p>
            <w:pPr>
              <w:pStyle w:val="TableContents"/>
              <w:bidi w:val="0"/>
              <w:spacing w:before="0" w:after="283"/>
              <w:jc w:val="left"/>
              <w:rPr/>
            </w:pPr>
            <w:r>
              <w:rPr/>
              <w:t xml:space="preserve">3.2 </w:t>
            </w:r>
          </w:p>
        </w:tc>
        <w:tc>
          <w:tcPr>
            <w:tcW w:w="2792" w:type="dxa"/>
            <w:tcBorders/>
            <w:vAlign w:val="center"/>
          </w:tcPr>
          <w:p>
            <w:pPr>
              <w:pStyle w:val="TableContents"/>
              <w:bidi w:val="0"/>
              <w:spacing w:before="0" w:after="283"/>
              <w:jc w:val="left"/>
              <w:rPr/>
            </w:pPr>
            <w:r>
              <w:rPr/>
              <w:t xml:space="preserve">0.1 </w:t>
            </w:r>
          </w:p>
        </w:tc>
      </w:tr>
      <w:tr>
        <w:trPr/>
        <w:tc>
          <w:tcPr>
            <w:tcW w:w="2890" w:type="dxa"/>
            <w:tcBorders/>
            <w:vAlign w:val="center"/>
          </w:tcPr>
          <w:p>
            <w:pPr>
              <w:pStyle w:val="TableContents"/>
              <w:bidi w:val="0"/>
              <w:spacing w:before="0" w:after="283"/>
              <w:jc w:val="left"/>
              <w:rPr/>
            </w:pPr>
            <w:r>
              <w:rPr/>
              <w:t xml:space="preserve">Kap Verde </w:t>
            </w:r>
          </w:p>
        </w:tc>
        <w:tc>
          <w:tcPr>
            <w:tcW w:w="1885" w:type="dxa"/>
            <w:tcBorders/>
            <w:vAlign w:val="center"/>
          </w:tcPr>
          <w:p>
            <w:pPr>
              <w:pStyle w:val="TableContents"/>
              <w:bidi w:val="0"/>
              <w:spacing w:before="0" w:after="283"/>
              <w:jc w:val="left"/>
              <w:rPr/>
            </w:pPr>
            <w:r>
              <w:rPr/>
              <w:t xml:space="preserve">10,000 </w:t>
            </w:r>
          </w:p>
        </w:tc>
        <w:tc>
          <w:tcPr>
            <w:tcW w:w="2638" w:type="dxa"/>
            <w:tcBorders/>
            <w:vAlign w:val="center"/>
          </w:tcPr>
          <w:p>
            <w:pPr>
              <w:pStyle w:val="TableContents"/>
              <w:bidi w:val="0"/>
              <w:spacing w:before="0" w:after="283"/>
              <w:jc w:val="left"/>
              <w:rPr>
                <w:sz w:val="4"/>
                <w:szCs w:val="4"/>
              </w:rPr>
            </w:pPr>
            <w:r>
              <w:rPr>
                <w:sz w:val="4"/>
                <w:szCs w:val="4"/>
              </w:rPr>
            </w:r>
          </w:p>
        </w:tc>
        <w:tc>
          <w:tcPr>
            <w:tcW w:w="2792" w:type="dxa"/>
            <w:tcBorders/>
            <w:vAlign w:val="center"/>
          </w:tcPr>
          <w:p>
            <w:pPr>
              <w:pStyle w:val="TableContents"/>
              <w:bidi w:val="0"/>
              <w:spacing w:before="0" w:after="283"/>
              <w:jc w:val="left"/>
              <w:rPr/>
            </w:pPr>
            <w:r>
              <w:rPr/>
              <w:t xml:space="preserve">&lt; 0.1 </w:t>
            </w:r>
          </w:p>
        </w:tc>
      </w:tr>
      <w:tr>
        <w:trPr/>
        <w:tc>
          <w:tcPr>
            <w:tcW w:w="2890" w:type="dxa"/>
            <w:tcBorders/>
            <w:vAlign w:val="center"/>
          </w:tcPr>
          <w:p>
            <w:pPr>
              <w:pStyle w:val="TableContents"/>
              <w:bidi w:val="0"/>
              <w:spacing w:before="0" w:after="283"/>
              <w:jc w:val="left"/>
              <w:rPr/>
            </w:pPr>
            <w:r>
              <w:rPr/>
              <w:t xml:space="preserve">Caymansaaret </w:t>
            </w:r>
          </w:p>
        </w:tc>
        <w:tc>
          <w:tcPr>
            <w:tcW w:w="1885" w:type="dxa"/>
            <w:tcBorders/>
            <w:vAlign w:val="center"/>
          </w:tcPr>
          <w:p>
            <w:pPr>
              <w:pStyle w:val="TableContents"/>
              <w:bidi w:val="0"/>
              <w:spacing w:before="0" w:after="283"/>
              <w:jc w:val="left"/>
              <w:rPr/>
            </w:pPr>
            <w:r>
              <w:rPr/>
              <w:t xml:space="preserve">&lt; 1,000 </w:t>
            </w:r>
          </w:p>
        </w:tc>
        <w:tc>
          <w:tcPr>
            <w:tcW w:w="2638" w:type="dxa"/>
            <w:tcBorders/>
            <w:vAlign w:val="center"/>
          </w:tcPr>
          <w:p>
            <w:pPr>
              <w:pStyle w:val="TableContents"/>
              <w:bidi w:val="0"/>
              <w:spacing w:before="0" w:after="283"/>
              <w:jc w:val="left"/>
              <w:rPr/>
            </w:pPr>
            <w:r>
              <w:rPr/>
              <w:t xml:space="preserve">0.2 </w:t>
            </w:r>
          </w:p>
        </w:tc>
        <w:tc>
          <w:tcPr>
            <w:tcW w:w="2792" w:type="dxa"/>
            <w:tcBorders/>
            <w:vAlign w:val="center"/>
          </w:tcPr>
          <w:p>
            <w:pPr>
              <w:pStyle w:val="TableContents"/>
              <w:bidi w:val="0"/>
              <w:spacing w:before="0" w:after="283"/>
              <w:jc w:val="left"/>
              <w:rPr/>
            </w:pPr>
            <w:r>
              <w:rPr/>
              <w:t xml:space="preserve">&lt; 0.1 </w:t>
            </w:r>
          </w:p>
        </w:tc>
      </w:tr>
      <w:tr>
        <w:trPr/>
        <w:tc>
          <w:tcPr>
            <w:tcW w:w="2890" w:type="dxa"/>
            <w:tcBorders/>
            <w:vAlign w:val="center"/>
          </w:tcPr>
          <w:p>
            <w:pPr>
              <w:pStyle w:val="TableContents"/>
              <w:bidi w:val="0"/>
              <w:spacing w:before="0" w:after="283"/>
              <w:jc w:val="left"/>
              <w:rPr/>
            </w:pPr>
            <w:r>
              <w:rPr/>
              <w:t xml:space="preserve">Keski-Afrikan tasavalta </w:t>
            </w:r>
          </w:p>
        </w:tc>
        <w:tc>
          <w:tcPr>
            <w:tcW w:w="1885" w:type="dxa"/>
            <w:tcBorders/>
            <w:vAlign w:val="center"/>
          </w:tcPr>
          <w:p>
            <w:pPr>
              <w:pStyle w:val="TableContents"/>
              <w:bidi w:val="0"/>
              <w:spacing w:before="0" w:after="283"/>
              <w:jc w:val="left"/>
              <w:rPr/>
            </w:pPr>
            <w:r>
              <w:rPr/>
              <w:t xml:space="preserve">403,000 </w:t>
            </w:r>
          </w:p>
        </w:tc>
        <w:tc>
          <w:tcPr>
            <w:tcW w:w="2638" w:type="dxa"/>
            <w:tcBorders/>
            <w:vAlign w:val="center"/>
          </w:tcPr>
          <w:p>
            <w:pPr>
              <w:pStyle w:val="TableContents"/>
              <w:bidi w:val="0"/>
              <w:spacing w:before="0" w:after="283"/>
              <w:jc w:val="left"/>
              <w:rPr/>
            </w:pPr>
            <w:r>
              <w:rPr/>
              <w:t xml:space="preserve">15 </w:t>
            </w:r>
          </w:p>
        </w:tc>
        <w:tc>
          <w:tcPr>
            <w:tcW w:w="2792" w:type="dxa"/>
            <w:tcBorders/>
            <w:vAlign w:val="center"/>
          </w:tcPr>
          <w:p>
            <w:pPr>
              <w:pStyle w:val="TableContents"/>
              <w:bidi w:val="0"/>
              <w:spacing w:before="0" w:after="283"/>
              <w:jc w:val="left"/>
              <w:rPr/>
            </w:pPr>
            <w:r>
              <w:rPr/>
              <w:t xml:space="preserve">&lt; 0.1 </w:t>
            </w:r>
          </w:p>
        </w:tc>
      </w:tr>
      <w:tr>
        <w:trPr/>
        <w:tc>
          <w:tcPr>
            <w:tcW w:w="2890" w:type="dxa"/>
            <w:tcBorders/>
            <w:vAlign w:val="center"/>
          </w:tcPr>
          <w:p>
            <w:pPr>
              <w:pStyle w:val="TableContents"/>
              <w:bidi w:val="0"/>
              <w:spacing w:before="0" w:after="283"/>
              <w:jc w:val="left"/>
              <w:rPr/>
            </w:pPr>
            <w:r>
              <w:rPr/>
              <w:t xml:space="preserve">Chad </w:t>
            </w:r>
          </w:p>
        </w:tc>
        <w:tc>
          <w:tcPr>
            <w:tcW w:w="1885" w:type="dxa"/>
            <w:tcBorders/>
            <w:vAlign w:val="center"/>
          </w:tcPr>
          <w:p>
            <w:pPr>
              <w:pStyle w:val="TableContents"/>
              <w:bidi w:val="0"/>
              <w:spacing w:before="0" w:after="283"/>
              <w:jc w:val="left"/>
              <w:rPr/>
            </w:pPr>
            <w:r>
              <w:rPr/>
              <w:t xml:space="preserve">7,827,653 </w:t>
            </w:r>
          </w:p>
        </w:tc>
        <w:tc>
          <w:tcPr>
            <w:tcW w:w="2638" w:type="dxa"/>
            <w:tcBorders/>
            <w:vAlign w:val="center"/>
          </w:tcPr>
          <w:p>
            <w:pPr>
              <w:pStyle w:val="TableContents"/>
              <w:bidi w:val="0"/>
              <w:spacing w:before="0" w:after="283"/>
              <w:jc w:val="left"/>
              <w:rPr/>
            </w:pPr>
            <w:r>
              <w:rPr/>
              <w:t xml:space="preserve">58 </w:t>
            </w:r>
          </w:p>
        </w:tc>
        <w:tc>
          <w:tcPr>
            <w:tcW w:w="2792" w:type="dxa"/>
            <w:tcBorders/>
            <w:vAlign w:val="center"/>
          </w:tcPr>
          <w:p>
            <w:pPr>
              <w:pStyle w:val="TableContents"/>
              <w:bidi w:val="0"/>
              <w:spacing w:before="0" w:after="283"/>
              <w:jc w:val="left"/>
              <w:rPr/>
            </w:pPr>
            <w:r>
              <w:rPr/>
              <w:t xml:space="preserve">0.4 </w:t>
            </w:r>
          </w:p>
        </w:tc>
      </w:tr>
      <w:tr>
        <w:trPr/>
        <w:tc>
          <w:tcPr>
            <w:tcW w:w="2890" w:type="dxa"/>
            <w:tcBorders/>
            <w:vAlign w:val="center"/>
          </w:tcPr>
          <w:p>
            <w:pPr>
              <w:pStyle w:val="TableContents"/>
              <w:bidi w:val="0"/>
              <w:spacing w:before="0" w:after="283"/>
              <w:jc w:val="left"/>
              <w:rPr/>
            </w:pPr>
            <w:r>
              <w:rPr/>
              <w:t xml:space="preserve">Chile </w:t>
            </w:r>
          </w:p>
        </w:tc>
        <w:tc>
          <w:tcPr>
            <w:tcW w:w="1885" w:type="dxa"/>
            <w:tcBorders/>
            <w:vAlign w:val="center"/>
          </w:tcPr>
          <w:p>
            <w:pPr>
              <w:pStyle w:val="TableContents"/>
              <w:bidi w:val="0"/>
              <w:spacing w:before="0" w:after="283"/>
              <w:jc w:val="left"/>
              <w:rPr/>
            </w:pPr>
            <w:r>
              <w:rPr/>
              <w:t xml:space="preserve">2,894 </w:t>
            </w:r>
          </w:p>
        </w:tc>
        <w:tc>
          <w:tcPr>
            <w:tcW w:w="2638" w:type="dxa"/>
            <w:tcBorders/>
            <w:vAlign w:val="center"/>
          </w:tcPr>
          <w:p>
            <w:pPr>
              <w:pStyle w:val="TableContents"/>
              <w:bidi w:val="0"/>
              <w:spacing w:before="0" w:after="283"/>
              <w:jc w:val="left"/>
              <w:rPr/>
            </w:pPr>
            <w:r>
              <w:rPr/>
              <w:t xml:space="preserve">0,03 (yli 15 + asukasluku) </w:t>
            </w:r>
          </w:p>
        </w:tc>
        <w:tc>
          <w:tcPr>
            <w:tcW w:w="2792" w:type="dxa"/>
            <w:tcBorders/>
            <w:vAlign w:val="center"/>
          </w:tcPr>
          <w:p>
            <w:pPr>
              <w:pStyle w:val="TableContents"/>
              <w:bidi w:val="0"/>
              <w:spacing w:before="0" w:after="283"/>
              <w:jc w:val="left"/>
              <w:rPr/>
            </w:pPr>
            <w:r>
              <w:rPr/>
              <w:t xml:space="preserve">&lt; 0.1 </w:t>
            </w:r>
          </w:p>
        </w:tc>
      </w:tr>
      <w:tr>
        <w:trPr/>
        <w:tc>
          <w:tcPr>
            <w:tcW w:w="2890" w:type="dxa"/>
            <w:tcBorders/>
            <w:vAlign w:val="center"/>
          </w:tcPr>
          <w:p>
            <w:pPr>
              <w:pStyle w:val="TableContents"/>
              <w:bidi w:val="0"/>
              <w:spacing w:before="0" w:after="283"/>
              <w:jc w:val="left"/>
              <w:rPr/>
            </w:pPr>
            <w:r>
              <w:rPr/>
              <w:t xml:space="preserve">Kiina </w:t>
            </w:r>
          </w:p>
        </w:tc>
        <w:tc>
          <w:tcPr>
            <w:tcW w:w="1885" w:type="dxa"/>
            <w:tcBorders/>
            <w:vAlign w:val="center"/>
          </w:tcPr>
          <w:p>
            <w:pPr>
              <w:pStyle w:val="TableContents"/>
              <w:bidi w:val="0"/>
              <w:spacing w:before="0" w:after="283"/>
              <w:jc w:val="left"/>
              <w:rPr/>
            </w:pPr>
            <w:r>
              <w:rPr/>
              <w:t xml:space="preserve">22,000,000-50,000,000 </w:t>
            </w:r>
          </w:p>
        </w:tc>
        <w:tc>
          <w:tcPr>
            <w:tcW w:w="2638" w:type="dxa"/>
            <w:tcBorders/>
            <w:vAlign w:val="center"/>
          </w:tcPr>
          <w:p>
            <w:pPr>
              <w:pStyle w:val="TableContents"/>
              <w:bidi w:val="0"/>
              <w:spacing w:before="0" w:after="283"/>
              <w:jc w:val="left"/>
              <w:rPr/>
            </w:pPr>
            <w:r>
              <w:rPr/>
              <w:t xml:space="preserve">1.8 </w:t>
            </w:r>
          </w:p>
        </w:tc>
        <w:tc>
          <w:tcPr>
            <w:tcW w:w="2792" w:type="dxa"/>
            <w:tcBorders/>
            <w:vAlign w:val="center"/>
          </w:tcPr>
          <w:p>
            <w:pPr>
              <w:pStyle w:val="TableContents"/>
              <w:bidi w:val="0"/>
              <w:spacing w:before="0" w:after="283"/>
              <w:jc w:val="left"/>
              <w:rPr/>
            </w:pPr>
            <w:r>
              <w:rPr/>
              <w:t xml:space="preserve">1.4 </w:t>
            </w:r>
          </w:p>
        </w:tc>
      </w:tr>
      <w:tr>
        <w:trPr/>
        <w:tc>
          <w:tcPr>
            <w:tcW w:w="2890" w:type="dxa"/>
            <w:tcBorders/>
            <w:vAlign w:val="center"/>
          </w:tcPr>
          <w:p>
            <w:pPr>
              <w:pStyle w:val="TableContents"/>
              <w:bidi w:val="0"/>
              <w:spacing w:before="0" w:after="283"/>
              <w:jc w:val="left"/>
              <w:rPr/>
            </w:pPr>
            <w:r>
              <w:rPr/>
              <w:t xml:space="preserve">Kookossaaret (Keeling-saaret) </w:t>
            </w:r>
          </w:p>
        </w:tc>
        <w:tc>
          <w:tcPr>
            <w:tcW w:w="1885" w:type="dxa"/>
            <w:tcBorders/>
            <w:vAlign w:val="center"/>
          </w:tcPr>
          <w:p>
            <w:pPr>
              <w:pStyle w:val="TableContents"/>
              <w:bidi w:val="0"/>
              <w:spacing w:before="0" w:after="283"/>
              <w:jc w:val="left"/>
              <w:rPr/>
            </w:pPr>
            <w:r>
              <w:rPr/>
              <w:t xml:space="preserve">&lt; 1,000 </w:t>
            </w:r>
          </w:p>
        </w:tc>
        <w:tc>
          <w:tcPr>
            <w:tcW w:w="2638" w:type="dxa"/>
            <w:tcBorders/>
            <w:vAlign w:val="center"/>
          </w:tcPr>
          <w:p>
            <w:pPr>
              <w:pStyle w:val="TableContents"/>
              <w:bidi w:val="0"/>
              <w:spacing w:before="0" w:after="283"/>
              <w:jc w:val="left"/>
              <w:rPr/>
            </w:pPr>
            <w:r>
              <w:rPr/>
              <w:t xml:space="preserve">80 </w:t>
            </w:r>
          </w:p>
        </w:tc>
        <w:tc>
          <w:tcPr>
            <w:tcW w:w="2792" w:type="dxa"/>
            <w:tcBorders/>
            <w:vAlign w:val="center"/>
          </w:tcPr>
          <w:p>
            <w:pPr>
              <w:pStyle w:val="TableContents"/>
              <w:bidi w:val="0"/>
              <w:spacing w:before="0" w:after="283"/>
              <w:jc w:val="left"/>
              <w:rPr/>
            </w:pPr>
            <w:r>
              <w:rPr/>
              <w:t xml:space="preserve">&lt; 0.1 </w:t>
            </w:r>
          </w:p>
        </w:tc>
      </w:tr>
      <w:tr>
        <w:trPr/>
        <w:tc>
          <w:tcPr>
            <w:tcW w:w="2890" w:type="dxa"/>
            <w:tcBorders/>
            <w:vAlign w:val="center"/>
          </w:tcPr>
          <w:p>
            <w:pPr>
              <w:pStyle w:val="TableContents"/>
              <w:bidi w:val="0"/>
              <w:spacing w:before="0" w:after="283"/>
              <w:jc w:val="left"/>
              <w:rPr/>
            </w:pPr>
            <w:r>
              <w:rPr/>
              <w:t xml:space="preserve">Kolumbia </w:t>
            </w:r>
          </w:p>
        </w:tc>
        <w:tc>
          <w:tcPr>
            <w:tcW w:w="1885" w:type="dxa"/>
            <w:tcBorders/>
            <w:vAlign w:val="center"/>
          </w:tcPr>
          <w:p>
            <w:pPr>
              <w:pStyle w:val="TableContents"/>
              <w:bidi w:val="0"/>
              <w:spacing w:before="0" w:after="283"/>
              <w:jc w:val="left"/>
              <w:rPr/>
            </w:pPr>
            <w:r>
              <w:rPr/>
              <w:t xml:space="preserve">40,000 - 80,000 </w:t>
            </w:r>
          </w:p>
        </w:tc>
        <w:tc>
          <w:tcPr>
            <w:tcW w:w="2638" w:type="dxa"/>
            <w:tcBorders/>
            <w:vAlign w:val="center"/>
          </w:tcPr>
          <w:p>
            <w:pPr>
              <w:pStyle w:val="TableContents"/>
              <w:bidi w:val="0"/>
              <w:spacing w:before="0" w:after="283"/>
              <w:jc w:val="left"/>
              <w:rPr/>
            </w:pPr>
            <w:r>
              <w:rPr/>
              <w:t xml:space="preserve">0.2 </w:t>
            </w:r>
          </w:p>
        </w:tc>
        <w:tc>
          <w:tcPr>
            <w:tcW w:w="2792" w:type="dxa"/>
            <w:tcBorders/>
            <w:vAlign w:val="center"/>
          </w:tcPr>
          <w:p>
            <w:pPr>
              <w:pStyle w:val="TableContents"/>
              <w:bidi w:val="0"/>
              <w:spacing w:before="0" w:after="283"/>
              <w:jc w:val="left"/>
              <w:rPr/>
            </w:pPr>
            <w:r>
              <w:rPr/>
              <w:t xml:space="preserve">&lt; 0.1 </w:t>
            </w:r>
          </w:p>
        </w:tc>
      </w:tr>
      <w:tr>
        <w:trPr/>
        <w:tc>
          <w:tcPr>
            <w:tcW w:w="2890" w:type="dxa"/>
            <w:tcBorders/>
            <w:vAlign w:val="center"/>
          </w:tcPr>
          <w:p>
            <w:pPr>
              <w:pStyle w:val="TableContents"/>
              <w:bidi w:val="0"/>
              <w:spacing w:before="0" w:after="283"/>
              <w:jc w:val="left"/>
              <w:rPr/>
            </w:pPr>
            <w:r>
              <w:rPr/>
              <w:t xml:space="preserve">Komorit </w:t>
            </w:r>
          </w:p>
        </w:tc>
        <w:tc>
          <w:tcPr>
            <w:tcW w:w="1885" w:type="dxa"/>
            <w:tcBorders/>
            <w:vAlign w:val="center"/>
          </w:tcPr>
          <w:p>
            <w:pPr>
              <w:pStyle w:val="TableContents"/>
              <w:bidi w:val="0"/>
              <w:spacing w:before="0" w:after="283"/>
              <w:jc w:val="left"/>
              <w:rPr/>
            </w:pPr>
            <w:r>
              <w:rPr/>
              <w:t xml:space="preserve">785,000 </w:t>
            </w:r>
          </w:p>
        </w:tc>
        <w:tc>
          <w:tcPr>
            <w:tcW w:w="2638" w:type="dxa"/>
            <w:tcBorders/>
            <w:vAlign w:val="center"/>
          </w:tcPr>
          <w:p>
            <w:pPr>
              <w:pStyle w:val="TableContents"/>
              <w:bidi w:val="0"/>
              <w:spacing w:before="0" w:after="283"/>
              <w:jc w:val="left"/>
              <w:rPr/>
            </w:pPr>
            <w:r>
              <w:rPr/>
              <w:t xml:space="preserve">98.3 </w:t>
            </w:r>
          </w:p>
        </w:tc>
        <w:tc>
          <w:tcPr>
            <w:tcW w:w="2792" w:type="dxa"/>
            <w:tcBorders/>
            <w:vAlign w:val="center"/>
          </w:tcPr>
          <w:p>
            <w:pPr>
              <w:pStyle w:val="TableContents"/>
              <w:bidi w:val="0"/>
              <w:spacing w:before="0" w:after="283"/>
              <w:jc w:val="left"/>
              <w:rPr/>
            </w:pPr>
            <w:r>
              <w:rPr/>
              <w:t xml:space="preserve">&lt; 0.1 </w:t>
            </w:r>
          </w:p>
        </w:tc>
      </w:tr>
      <w:tr>
        <w:trPr/>
        <w:tc>
          <w:tcPr>
            <w:tcW w:w="2890" w:type="dxa"/>
            <w:tcBorders/>
            <w:vAlign w:val="center"/>
          </w:tcPr>
          <w:p>
            <w:pPr>
              <w:pStyle w:val="TableContents"/>
              <w:bidi w:val="0"/>
              <w:spacing w:before="0" w:after="283"/>
              <w:jc w:val="left"/>
              <w:rPr/>
            </w:pPr>
            <w:r>
              <w:rPr/>
              <w:t xml:space="preserve">Kongo </w:t>
            </w:r>
          </w:p>
        </w:tc>
        <w:tc>
          <w:tcPr>
            <w:tcW w:w="1885" w:type="dxa"/>
            <w:tcBorders/>
            <w:vAlign w:val="center"/>
          </w:tcPr>
          <w:p>
            <w:pPr>
              <w:pStyle w:val="TableContents"/>
              <w:bidi w:val="0"/>
              <w:spacing w:before="0" w:after="283"/>
              <w:jc w:val="left"/>
              <w:rPr/>
            </w:pPr>
            <w:r>
              <w:rPr/>
              <w:t xml:space="preserve">3,648,267 </w:t>
            </w:r>
          </w:p>
        </w:tc>
        <w:tc>
          <w:tcPr>
            <w:tcW w:w="2638" w:type="dxa"/>
            <w:tcBorders/>
            <w:vAlign w:val="center"/>
          </w:tcPr>
          <w:p>
            <w:pPr>
              <w:pStyle w:val="TableContents"/>
              <w:bidi w:val="0"/>
              <w:spacing w:before="0" w:after="283"/>
              <w:jc w:val="left"/>
              <w:rPr/>
            </w:pPr>
            <w:r>
              <w:rPr/>
              <w:t xml:space="preserve">5 </w:t>
            </w:r>
          </w:p>
        </w:tc>
        <w:tc>
          <w:tcPr>
            <w:tcW w:w="2792" w:type="dxa"/>
            <w:tcBorders/>
            <w:vAlign w:val="center"/>
          </w:tcPr>
          <w:p>
            <w:pPr>
              <w:pStyle w:val="TableContents"/>
              <w:bidi w:val="0"/>
              <w:spacing w:before="0" w:after="283"/>
              <w:jc w:val="left"/>
              <w:rPr/>
            </w:pPr>
            <w:r>
              <w:rPr/>
              <w:t xml:space="preserve">0.1 </w:t>
            </w:r>
          </w:p>
        </w:tc>
      </w:tr>
      <w:tr>
        <w:trPr/>
        <w:tc>
          <w:tcPr>
            <w:tcW w:w="2890" w:type="dxa"/>
            <w:tcBorders/>
            <w:vAlign w:val="center"/>
          </w:tcPr>
          <w:p>
            <w:pPr>
              <w:pStyle w:val="TableContents"/>
              <w:bidi w:val="0"/>
              <w:spacing w:before="0" w:after="283"/>
              <w:jc w:val="left"/>
              <w:rPr/>
            </w:pPr>
            <w:r>
              <w:rPr/>
              <w:t xml:space="preserve">Cookinsaaret </w:t>
            </w:r>
          </w:p>
        </w:tc>
        <w:tc>
          <w:tcPr>
            <w:tcW w:w="1885" w:type="dxa"/>
            <w:tcBorders/>
            <w:vAlign w:val="center"/>
          </w:tcPr>
          <w:p>
            <w:pPr>
              <w:pStyle w:val="TableContents"/>
              <w:bidi w:val="0"/>
              <w:spacing w:before="0" w:after="283"/>
              <w:jc w:val="left"/>
              <w:rPr/>
            </w:pPr>
            <w:r>
              <w:rPr/>
              <w:t xml:space="preserve">&lt; 1,000 </w:t>
            </w:r>
          </w:p>
        </w:tc>
        <w:tc>
          <w:tcPr>
            <w:tcW w:w="2638" w:type="dxa"/>
            <w:tcBorders/>
            <w:vAlign w:val="center"/>
          </w:tcPr>
          <w:p>
            <w:pPr>
              <w:pStyle w:val="TableContents"/>
              <w:bidi w:val="0"/>
              <w:spacing w:before="0" w:after="283"/>
              <w:jc w:val="left"/>
              <w:rPr/>
            </w:pPr>
            <w:r>
              <w:rPr/>
              <w:t xml:space="preserve">&lt; 0.1 </w:t>
            </w:r>
          </w:p>
        </w:tc>
        <w:tc>
          <w:tcPr>
            <w:tcW w:w="2792" w:type="dxa"/>
            <w:tcBorders/>
            <w:vAlign w:val="center"/>
          </w:tcPr>
          <w:p>
            <w:pPr>
              <w:pStyle w:val="TableContents"/>
              <w:bidi w:val="0"/>
              <w:spacing w:before="0" w:after="283"/>
              <w:jc w:val="left"/>
              <w:rPr/>
            </w:pPr>
            <w:r>
              <w:rPr/>
              <w:t xml:space="preserve">&lt; 0.1 </w:t>
            </w:r>
          </w:p>
        </w:tc>
      </w:tr>
      <w:tr>
        <w:trPr/>
        <w:tc>
          <w:tcPr>
            <w:tcW w:w="2890" w:type="dxa"/>
            <w:tcBorders/>
            <w:vAlign w:val="center"/>
          </w:tcPr>
          <w:p>
            <w:pPr>
              <w:pStyle w:val="TableContents"/>
              <w:bidi w:val="0"/>
              <w:spacing w:before="0" w:after="283"/>
              <w:jc w:val="left"/>
              <w:rPr/>
            </w:pPr>
            <w:r>
              <w:rPr/>
              <w:t xml:space="preserve">Costa Rica </w:t>
            </w:r>
          </w:p>
        </w:tc>
        <w:tc>
          <w:tcPr>
            <w:tcW w:w="1885" w:type="dxa"/>
            <w:tcBorders/>
            <w:vAlign w:val="center"/>
          </w:tcPr>
          <w:p>
            <w:pPr>
              <w:pStyle w:val="TableContents"/>
              <w:bidi w:val="0"/>
              <w:spacing w:before="0" w:after="283"/>
              <w:jc w:val="left"/>
              <w:rPr/>
            </w:pPr>
            <w:r>
              <w:rPr/>
              <w:t xml:space="preserve">&lt; 1,000 </w:t>
            </w:r>
          </w:p>
        </w:tc>
        <w:tc>
          <w:tcPr>
            <w:tcW w:w="2638" w:type="dxa"/>
            <w:tcBorders/>
            <w:vAlign w:val="center"/>
          </w:tcPr>
          <w:p>
            <w:pPr>
              <w:pStyle w:val="TableContents"/>
              <w:bidi w:val="0"/>
              <w:spacing w:before="0" w:after="283"/>
              <w:jc w:val="left"/>
              <w:rPr/>
            </w:pPr>
            <w:r>
              <w:rPr/>
              <w:t xml:space="preserve">&lt; 0.1 </w:t>
            </w:r>
          </w:p>
        </w:tc>
        <w:tc>
          <w:tcPr>
            <w:tcW w:w="2792" w:type="dxa"/>
            <w:tcBorders/>
            <w:vAlign w:val="center"/>
          </w:tcPr>
          <w:p>
            <w:pPr>
              <w:pStyle w:val="TableContents"/>
              <w:bidi w:val="0"/>
              <w:spacing w:before="0" w:after="283"/>
              <w:jc w:val="left"/>
              <w:rPr/>
            </w:pPr>
            <w:r>
              <w:rPr/>
              <w:t xml:space="preserve">&lt; 0.1 </w:t>
            </w:r>
          </w:p>
        </w:tc>
      </w:tr>
      <w:tr>
        <w:trPr/>
        <w:tc>
          <w:tcPr>
            <w:tcW w:w="2890" w:type="dxa"/>
            <w:tcBorders/>
            <w:vAlign w:val="center"/>
          </w:tcPr>
          <w:p>
            <w:pPr>
              <w:pStyle w:val="TableContents"/>
              <w:bidi w:val="0"/>
              <w:spacing w:before="0" w:after="283"/>
              <w:jc w:val="left"/>
              <w:rPr/>
            </w:pPr>
            <w:r>
              <w:rPr/>
              <w:t xml:space="preserve">Norsunluurannikko </w:t>
            </w:r>
          </w:p>
        </w:tc>
        <w:tc>
          <w:tcPr>
            <w:tcW w:w="1885" w:type="dxa"/>
            <w:tcBorders/>
            <w:vAlign w:val="center"/>
          </w:tcPr>
          <w:p>
            <w:pPr>
              <w:pStyle w:val="TableContents"/>
              <w:bidi w:val="0"/>
              <w:spacing w:before="0" w:after="283"/>
              <w:jc w:val="left"/>
              <w:rPr/>
            </w:pPr>
            <w:r>
              <w:rPr/>
              <w:t xml:space="preserve">7,960,000 </w:t>
            </w:r>
          </w:p>
        </w:tc>
        <w:tc>
          <w:tcPr>
            <w:tcW w:w="2638" w:type="dxa"/>
            <w:tcBorders/>
            <w:vAlign w:val="center"/>
          </w:tcPr>
          <w:p>
            <w:pPr>
              <w:pStyle w:val="TableContents"/>
              <w:bidi w:val="0"/>
              <w:spacing w:before="0" w:after="283"/>
              <w:jc w:val="left"/>
              <w:rPr/>
            </w:pPr>
            <w:r>
              <w:rPr/>
              <w:t xml:space="preserve">40 </w:t>
            </w:r>
          </w:p>
        </w:tc>
        <w:tc>
          <w:tcPr>
            <w:tcW w:w="2792" w:type="dxa"/>
            <w:tcBorders/>
            <w:vAlign w:val="center"/>
          </w:tcPr>
          <w:p>
            <w:pPr>
              <w:pStyle w:val="TableContents"/>
              <w:bidi w:val="0"/>
              <w:spacing w:before="0" w:after="283"/>
              <w:jc w:val="left"/>
              <w:rPr/>
            </w:pPr>
            <w:r>
              <w:rPr/>
              <w:t xml:space="preserve">0.5 </w:t>
            </w:r>
          </w:p>
        </w:tc>
      </w:tr>
      <w:tr>
        <w:trPr/>
        <w:tc>
          <w:tcPr>
            <w:tcW w:w="2890" w:type="dxa"/>
            <w:tcBorders/>
            <w:vAlign w:val="center"/>
          </w:tcPr>
          <w:p>
            <w:pPr>
              <w:pStyle w:val="TableContents"/>
              <w:bidi w:val="0"/>
              <w:spacing w:before="0" w:after="283"/>
              <w:jc w:val="left"/>
              <w:rPr/>
            </w:pPr>
            <w:r>
              <w:rPr/>
              <w:t xml:space="preserve">Kroatia </w:t>
            </w:r>
          </w:p>
        </w:tc>
        <w:tc>
          <w:tcPr>
            <w:tcW w:w="1885" w:type="dxa"/>
            <w:tcBorders/>
            <w:vAlign w:val="center"/>
          </w:tcPr>
          <w:p>
            <w:pPr>
              <w:pStyle w:val="TableContents"/>
              <w:bidi w:val="0"/>
              <w:spacing w:before="0" w:after="283"/>
              <w:jc w:val="left"/>
              <w:rPr/>
            </w:pPr>
            <w:r>
              <w:rPr/>
              <w:t xml:space="preserve">60,000 </w:t>
            </w:r>
          </w:p>
        </w:tc>
        <w:tc>
          <w:tcPr>
            <w:tcW w:w="2638" w:type="dxa"/>
            <w:tcBorders/>
            <w:vAlign w:val="center"/>
          </w:tcPr>
          <w:p>
            <w:pPr>
              <w:pStyle w:val="TableContents"/>
              <w:bidi w:val="0"/>
              <w:spacing w:before="0" w:after="283"/>
              <w:jc w:val="left"/>
              <w:rPr/>
            </w:pPr>
            <w:r>
              <w:rPr/>
              <w:t xml:space="preserve">1.4 </w:t>
            </w:r>
          </w:p>
        </w:tc>
        <w:tc>
          <w:tcPr>
            <w:tcW w:w="2792" w:type="dxa"/>
            <w:tcBorders/>
            <w:vAlign w:val="center"/>
          </w:tcPr>
          <w:p>
            <w:pPr>
              <w:pStyle w:val="TableContents"/>
              <w:bidi w:val="0"/>
              <w:spacing w:before="0" w:after="283"/>
              <w:jc w:val="left"/>
              <w:rPr/>
            </w:pPr>
            <w:r>
              <w:rPr/>
              <w:t xml:space="preserve">&lt; 0.1 </w:t>
            </w:r>
          </w:p>
        </w:tc>
      </w:tr>
      <w:tr>
        <w:trPr/>
        <w:tc>
          <w:tcPr>
            <w:tcW w:w="2890" w:type="dxa"/>
            <w:tcBorders/>
            <w:vAlign w:val="center"/>
          </w:tcPr>
          <w:p>
            <w:pPr>
              <w:pStyle w:val="TableContents"/>
              <w:bidi w:val="0"/>
              <w:spacing w:before="0" w:after="283"/>
              <w:jc w:val="left"/>
              <w:rPr/>
            </w:pPr>
            <w:r>
              <w:rPr/>
              <w:t xml:space="preserve">Kuuba </w:t>
            </w:r>
          </w:p>
        </w:tc>
        <w:tc>
          <w:tcPr>
            <w:tcW w:w="1885" w:type="dxa"/>
            <w:tcBorders/>
            <w:vAlign w:val="center"/>
          </w:tcPr>
          <w:p>
            <w:pPr>
              <w:pStyle w:val="TableContents"/>
              <w:bidi w:val="0"/>
              <w:spacing w:before="0" w:after="283"/>
              <w:jc w:val="left"/>
              <w:rPr/>
            </w:pPr>
            <w:r>
              <w:rPr/>
              <w:t xml:space="preserve">10,000 </w:t>
            </w:r>
          </w:p>
        </w:tc>
        <w:tc>
          <w:tcPr>
            <w:tcW w:w="2638" w:type="dxa"/>
            <w:tcBorders/>
            <w:vAlign w:val="center"/>
          </w:tcPr>
          <w:p>
            <w:pPr>
              <w:pStyle w:val="TableContents"/>
              <w:bidi w:val="0"/>
              <w:spacing w:before="0" w:after="283"/>
              <w:jc w:val="left"/>
              <w:rPr/>
            </w:pPr>
            <w:r>
              <w:rPr/>
              <w:t xml:space="preserve">0.1 </w:t>
            </w:r>
          </w:p>
        </w:tc>
        <w:tc>
          <w:tcPr>
            <w:tcW w:w="2792" w:type="dxa"/>
            <w:tcBorders/>
            <w:vAlign w:val="center"/>
          </w:tcPr>
          <w:p>
            <w:pPr>
              <w:pStyle w:val="TableContents"/>
              <w:bidi w:val="0"/>
              <w:spacing w:before="0" w:after="283"/>
              <w:jc w:val="left"/>
              <w:rPr/>
            </w:pPr>
            <w:r>
              <w:rPr/>
              <w:t xml:space="preserve">&lt; 0.1 </w:t>
            </w:r>
          </w:p>
        </w:tc>
      </w:tr>
      <w:tr>
        <w:trPr/>
        <w:tc>
          <w:tcPr>
            <w:tcW w:w="2890" w:type="dxa"/>
            <w:tcBorders/>
            <w:vAlign w:val="center"/>
          </w:tcPr>
          <w:p>
            <w:pPr>
              <w:pStyle w:val="TableContents"/>
              <w:bidi w:val="0"/>
              <w:spacing w:before="0" w:after="283"/>
              <w:jc w:val="left"/>
              <w:rPr/>
            </w:pPr>
            <w:r>
              <w:rPr/>
              <w:t xml:space="preserve">Kypros </w:t>
            </w:r>
          </w:p>
        </w:tc>
        <w:tc>
          <w:tcPr>
            <w:tcW w:w="1885" w:type="dxa"/>
            <w:tcBorders/>
            <w:vAlign w:val="center"/>
          </w:tcPr>
          <w:p>
            <w:pPr>
              <w:pStyle w:val="TableContents"/>
              <w:bidi w:val="0"/>
              <w:spacing w:before="0" w:after="283"/>
              <w:jc w:val="left"/>
              <w:rPr/>
            </w:pPr>
            <w:r>
              <w:rPr/>
              <w:t xml:space="preserve">273,000 </w:t>
            </w:r>
          </w:p>
        </w:tc>
        <w:tc>
          <w:tcPr>
            <w:tcW w:w="2638" w:type="dxa"/>
            <w:tcBorders/>
            <w:vAlign w:val="center"/>
          </w:tcPr>
          <w:p>
            <w:pPr>
              <w:pStyle w:val="TableContents"/>
              <w:bidi w:val="0"/>
              <w:spacing w:before="0" w:after="283"/>
              <w:jc w:val="left"/>
              <w:rPr/>
            </w:pPr>
            <w:r>
              <w:rPr/>
              <w:t xml:space="preserve">22.7 </w:t>
            </w:r>
          </w:p>
        </w:tc>
        <w:tc>
          <w:tcPr>
            <w:tcW w:w="2792" w:type="dxa"/>
            <w:tcBorders/>
            <w:vAlign w:val="center"/>
          </w:tcPr>
          <w:p>
            <w:pPr>
              <w:pStyle w:val="TableContents"/>
              <w:bidi w:val="0"/>
              <w:spacing w:before="0" w:after="283"/>
              <w:jc w:val="left"/>
              <w:rPr/>
            </w:pPr>
            <w:r>
              <w:rPr/>
              <w:t xml:space="preserve">&lt; 0.1 </w:t>
            </w:r>
          </w:p>
        </w:tc>
      </w:tr>
      <w:tr>
        <w:trPr/>
        <w:tc>
          <w:tcPr>
            <w:tcW w:w="2890" w:type="dxa"/>
            <w:tcBorders/>
            <w:vAlign w:val="center"/>
          </w:tcPr>
          <w:p>
            <w:pPr>
              <w:pStyle w:val="TableContents"/>
              <w:bidi w:val="0"/>
              <w:spacing w:before="0" w:after="283"/>
              <w:jc w:val="left"/>
              <w:rPr/>
            </w:pPr>
            <w:r>
              <w:rPr/>
              <w:t xml:space="preserve">Tšekin tasavalta </w:t>
            </w:r>
          </w:p>
        </w:tc>
        <w:tc>
          <w:tcPr>
            <w:tcW w:w="1885" w:type="dxa"/>
            <w:tcBorders/>
            <w:vAlign w:val="center"/>
          </w:tcPr>
          <w:p>
            <w:pPr>
              <w:pStyle w:val="TableContents"/>
              <w:bidi w:val="0"/>
              <w:spacing w:before="0" w:after="283"/>
              <w:jc w:val="left"/>
              <w:rPr/>
            </w:pPr>
            <w:r>
              <w:rPr/>
              <w:t xml:space="preserve">10,500 </w:t>
            </w:r>
          </w:p>
        </w:tc>
        <w:tc>
          <w:tcPr>
            <w:tcW w:w="2638" w:type="dxa"/>
            <w:tcBorders/>
            <w:vAlign w:val="center"/>
          </w:tcPr>
          <w:p>
            <w:pPr>
              <w:pStyle w:val="TableContents"/>
              <w:bidi w:val="0"/>
              <w:spacing w:before="0" w:after="283"/>
              <w:jc w:val="left"/>
              <w:rPr/>
            </w:pPr>
            <w:r>
              <w:rPr/>
              <w:t xml:space="preserve">0.1 </w:t>
            </w:r>
          </w:p>
        </w:tc>
        <w:tc>
          <w:tcPr>
            <w:tcW w:w="2792" w:type="dxa"/>
            <w:tcBorders/>
            <w:vAlign w:val="center"/>
          </w:tcPr>
          <w:p>
            <w:pPr>
              <w:pStyle w:val="TableContents"/>
              <w:bidi w:val="0"/>
              <w:spacing w:before="0" w:after="283"/>
              <w:jc w:val="left"/>
              <w:rPr/>
            </w:pPr>
            <w:r>
              <w:rPr/>
              <w:t xml:space="preserve">&lt; 0.1 </w:t>
            </w:r>
          </w:p>
        </w:tc>
      </w:tr>
      <w:tr>
        <w:trPr/>
        <w:tc>
          <w:tcPr>
            <w:tcW w:w="2890" w:type="dxa"/>
            <w:tcBorders/>
            <w:vAlign w:val="center"/>
          </w:tcPr>
          <w:p>
            <w:pPr>
              <w:pStyle w:val="TableContents"/>
              <w:bidi w:val="0"/>
              <w:spacing w:before="0" w:after="283"/>
              <w:jc w:val="left"/>
              <w:rPr/>
            </w:pPr>
            <w:r>
              <w:rPr/>
              <w:t xml:space="preserve">Tanska </w:t>
            </w:r>
          </w:p>
        </w:tc>
        <w:tc>
          <w:tcPr>
            <w:tcW w:w="1885" w:type="dxa"/>
            <w:tcBorders/>
            <w:vAlign w:val="center"/>
          </w:tcPr>
          <w:p>
            <w:pPr>
              <w:pStyle w:val="TableContents"/>
              <w:bidi w:val="0"/>
              <w:spacing w:before="0" w:after="283"/>
              <w:jc w:val="left"/>
              <w:rPr/>
            </w:pPr>
            <w:r>
              <w:rPr/>
              <w:t xml:space="preserve">230,000 </w:t>
            </w:r>
          </w:p>
        </w:tc>
        <w:tc>
          <w:tcPr>
            <w:tcW w:w="2638" w:type="dxa"/>
            <w:tcBorders/>
            <w:vAlign w:val="center"/>
          </w:tcPr>
          <w:p>
            <w:pPr>
              <w:pStyle w:val="TableContents"/>
              <w:bidi w:val="0"/>
              <w:spacing w:before="0" w:after="283"/>
              <w:jc w:val="left"/>
              <w:rPr/>
            </w:pPr>
            <w:r>
              <w:rPr/>
              <w:t xml:space="preserve">4.1 </w:t>
            </w:r>
          </w:p>
        </w:tc>
        <w:tc>
          <w:tcPr>
            <w:tcW w:w="2792" w:type="dxa"/>
            <w:tcBorders/>
            <w:vAlign w:val="center"/>
          </w:tcPr>
          <w:p>
            <w:pPr>
              <w:pStyle w:val="TableContents"/>
              <w:bidi w:val="0"/>
              <w:spacing w:before="0" w:after="283"/>
              <w:jc w:val="left"/>
              <w:rPr/>
            </w:pPr>
            <w:r>
              <w:rPr/>
              <w:t xml:space="preserve">&lt; 0.1 </w:t>
            </w:r>
          </w:p>
        </w:tc>
      </w:tr>
      <w:tr>
        <w:trPr/>
        <w:tc>
          <w:tcPr>
            <w:tcW w:w="2890" w:type="dxa"/>
            <w:tcBorders/>
            <w:vAlign w:val="center"/>
          </w:tcPr>
          <w:p>
            <w:pPr>
              <w:pStyle w:val="TableContents"/>
              <w:bidi w:val="0"/>
              <w:spacing w:before="0" w:after="283"/>
              <w:jc w:val="left"/>
              <w:rPr/>
            </w:pPr>
            <w:r>
              <w:rPr/>
              <w:t xml:space="preserve">Djibouti </w:t>
            </w:r>
          </w:p>
        </w:tc>
        <w:tc>
          <w:tcPr>
            <w:tcW w:w="1885" w:type="dxa"/>
            <w:tcBorders/>
            <w:vAlign w:val="center"/>
          </w:tcPr>
          <w:p>
            <w:pPr>
              <w:pStyle w:val="TableContents"/>
              <w:bidi w:val="0"/>
              <w:spacing w:before="0" w:after="283"/>
              <w:jc w:val="left"/>
              <w:rPr/>
            </w:pPr>
            <w:r>
              <w:rPr/>
              <w:t xml:space="preserve">853,000 </w:t>
            </w:r>
          </w:p>
        </w:tc>
        <w:tc>
          <w:tcPr>
            <w:tcW w:w="2638" w:type="dxa"/>
            <w:tcBorders/>
            <w:vAlign w:val="center"/>
          </w:tcPr>
          <w:p>
            <w:pPr>
              <w:pStyle w:val="TableContents"/>
              <w:bidi w:val="0"/>
              <w:spacing w:before="0" w:after="283"/>
              <w:jc w:val="left"/>
              <w:rPr/>
            </w:pPr>
            <w:r>
              <w:rPr/>
              <w:t xml:space="preserve">97.0 </w:t>
            </w:r>
          </w:p>
        </w:tc>
        <w:tc>
          <w:tcPr>
            <w:tcW w:w="2792" w:type="dxa"/>
            <w:tcBorders/>
            <w:vAlign w:val="center"/>
          </w:tcPr>
          <w:p>
            <w:pPr>
              <w:pStyle w:val="TableContents"/>
              <w:bidi w:val="0"/>
              <w:spacing w:before="0" w:after="283"/>
              <w:jc w:val="left"/>
              <w:rPr/>
            </w:pPr>
            <w:r>
              <w:rPr/>
              <w:t xml:space="preserve">0.1 </w:t>
            </w:r>
          </w:p>
        </w:tc>
      </w:tr>
      <w:tr>
        <w:trPr/>
        <w:tc>
          <w:tcPr>
            <w:tcW w:w="2890" w:type="dxa"/>
            <w:tcBorders/>
            <w:vAlign w:val="center"/>
          </w:tcPr>
          <w:p>
            <w:pPr>
              <w:pStyle w:val="TableContents"/>
              <w:bidi w:val="0"/>
              <w:spacing w:before="0" w:after="283"/>
              <w:jc w:val="left"/>
              <w:rPr/>
            </w:pPr>
            <w:r>
              <w:rPr/>
              <w:t xml:space="preserve">Dominica </w:t>
            </w:r>
          </w:p>
        </w:tc>
        <w:tc>
          <w:tcPr>
            <w:tcW w:w="1885" w:type="dxa"/>
            <w:tcBorders/>
            <w:vAlign w:val="center"/>
          </w:tcPr>
          <w:p>
            <w:pPr>
              <w:pStyle w:val="TableContents"/>
              <w:bidi w:val="0"/>
              <w:spacing w:before="0" w:after="283"/>
              <w:jc w:val="left"/>
              <w:rPr/>
            </w:pPr>
            <w:r>
              <w:rPr/>
              <w:t xml:space="preserve">&lt; 1,000 </w:t>
            </w:r>
          </w:p>
        </w:tc>
        <w:tc>
          <w:tcPr>
            <w:tcW w:w="2638" w:type="dxa"/>
            <w:tcBorders/>
            <w:vAlign w:val="center"/>
          </w:tcPr>
          <w:p>
            <w:pPr>
              <w:pStyle w:val="TableContents"/>
              <w:bidi w:val="0"/>
              <w:spacing w:before="0" w:after="283"/>
              <w:jc w:val="left"/>
              <w:rPr/>
            </w:pPr>
            <w:r>
              <w:rPr/>
              <w:t xml:space="preserve">0.2 </w:t>
            </w:r>
          </w:p>
        </w:tc>
        <w:tc>
          <w:tcPr>
            <w:tcW w:w="2792" w:type="dxa"/>
            <w:tcBorders/>
            <w:vAlign w:val="center"/>
          </w:tcPr>
          <w:p>
            <w:pPr>
              <w:pStyle w:val="TableContents"/>
              <w:bidi w:val="0"/>
              <w:spacing w:before="0" w:after="283"/>
              <w:jc w:val="left"/>
              <w:rPr/>
            </w:pPr>
            <w:r>
              <w:rPr/>
              <w:t xml:space="preserve">&lt; 0.1 </w:t>
            </w:r>
          </w:p>
        </w:tc>
      </w:tr>
      <w:tr>
        <w:trPr/>
        <w:tc>
          <w:tcPr>
            <w:tcW w:w="2890" w:type="dxa"/>
            <w:tcBorders/>
            <w:vAlign w:val="center"/>
          </w:tcPr>
          <w:p>
            <w:pPr>
              <w:pStyle w:val="TableContents"/>
              <w:bidi w:val="0"/>
              <w:spacing w:before="0" w:after="283"/>
              <w:jc w:val="left"/>
              <w:rPr/>
            </w:pPr>
            <w:r>
              <w:rPr/>
              <w:t xml:space="preserve">Dominikaaninen tasavalta </w:t>
            </w:r>
          </w:p>
        </w:tc>
        <w:tc>
          <w:tcPr>
            <w:tcW w:w="1885" w:type="dxa"/>
            <w:tcBorders/>
            <w:vAlign w:val="center"/>
          </w:tcPr>
          <w:p>
            <w:pPr>
              <w:pStyle w:val="TableContents"/>
              <w:bidi w:val="0"/>
              <w:spacing w:before="0" w:after="283"/>
              <w:jc w:val="left"/>
              <w:rPr/>
            </w:pPr>
            <w:r>
              <w:rPr/>
              <w:t xml:space="preserve">2,000 </w:t>
            </w:r>
          </w:p>
        </w:tc>
        <w:tc>
          <w:tcPr>
            <w:tcW w:w="2638" w:type="dxa"/>
            <w:tcBorders/>
            <w:vAlign w:val="center"/>
          </w:tcPr>
          <w:p>
            <w:pPr>
              <w:pStyle w:val="TableContents"/>
              <w:bidi w:val="0"/>
              <w:spacing w:before="0" w:after="283"/>
              <w:jc w:val="left"/>
              <w:rPr/>
            </w:pPr>
            <w:r>
              <w:rPr/>
              <w:t xml:space="preserve">&lt; 0.1 </w:t>
            </w:r>
          </w:p>
        </w:tc>
        <w:tc>
          <w:tcPr>
            <w:tcW w:w="2792" w:type="dxa"/>
            <w:tcBorders/>
            <w:vAlign w:val="center"/>
          </w:tcPr>
          <w:p>
            <w:pPr>
              <w:pStyle w:val="TableContents"/>
              <w:bidi w:val="0"/>
              <w:spacing w:before="0" w:after="283"/>
              <w:jc w:val="left"/>
              <w:rPr/>
            </w:pPr>
            <w:r>
              <w:rPr/>
              <w:t xml:space="preserve">&lt; 0.1 </w:t>
            </w:r>
          </w:p>
        </w:tc>
      </w:tr>
      <w:tr>
        <w:trPr/>
        <w:tc>
          <w:tcPr>
            <w:tcW w:w="2890" w:type="dxa"/>
            <w:tcBorders/>
            <w:vAlign w:val="center"/>
          </w:tcPr>
          <w:p>
            <w:pPr>
              <w:pStyle w:val="TableContents"/>
              <w:bidi w:val="0"/>
              <w:spacing w:before="0" w:after="283"/>
              <w:jc w:val="left"/>
              <w:rPr/>
            </w:pPr>
            <w:r>
              <w:rPr/>
              <w:t xml:space="preserve">Ecuador </w:t>
            </w:r>
          </w:p>
        </w:tc>
        <w:tc>
          <w:tcPr>
            <w:tcW w:w="1885" w:type="dxa"/>
            <w:tcBorders/>
            <w:vAlign w:val="center"/>
          </w:tcPr>
          <w:p>
            <w:pPr>
              <w:pStyle w:val="TableContents"/>
              <w:bidi w:val="0"/>
              <w:spacing w:before="0" w:after="283"/>
              <w:jc w:val="left"/>
              <w:rPr/>
            </w:pPr>
            <w:r>
              <w:rPr/>
              <w:t xml:space="preserve">145 </w:t>
            </w:r>
          </w:p>
        </w:tc>
        <w:tc>
          <w:tcPr>
            <w:tcW w:w="2638" w:type="dxa"/>
            <w:tcBorders/>
            <w:vAlign w:val="center"/>
          </w:tcPr>
          <w:p>
            <w:pPr>
              <w:pStyle w:val="TableContents"/>
              <w:bidi w:val="0"/>
              <w:spacing w:before="0" w:after="283"/>
              <w:jc w:val="left"/>
              <w:rPr/>
            </w:pPr>
            <w:r>
              <w:rPr/>
              <w:t xml:space="preserve">&lt; 0.1 </w:t>
            </w:r>
          </w:p>
        </w:tc>
        <w:tc>
          <w:tcPr>
            <w:tcW w:w="2792" w:type="dxa"/>
            <w:tcBorders/>
            <w:vAlign w:val="center"/>
          </w:tcPr>
          <w:p>
            <w:pPr>
              <w:pStyle w:val="TableContents"/>
              <w:bidi w:val="0"/>
              <w:spacing w:before="0" w:after="283"/>
              <w:jc w:val="left"/>
              <w:rPr/>
            </w:pPr>
            <w:r>
              <w:rPr/>
              <w:t xml:space="preserve">&lt; 0.1 </w:t>
            </w:r>
          </w:p>
        </w:tc>
      </w:tr>
      <w:tr>
        <w:trPr/>
        <w:tc>
          <w:tcPr>
            <w:tcW w:w="2890" w:type="dxa"/>
            <w:tcBorders/>
            <w:vAlign w:val="center"/>
          </w:tcPr>
          <w:p>
            <w:pPr>
              <w:pStyle w:val="TableContents"/>
              <w:bidi w:val="0"/>
              <w:spacing w:before="0" w:after="283"/>
              <w:jc w:val="left"/>
              <w:rPr/>
            </w:pPr>
            <w:r>
              <w:rPr/>
              <w:t xml:space="preserve">Egypti </w:t>
            </w:r>
          </w:p>
        </w:tc>
        <w:tc>
          <w:tcPr>
            <w:tcW w:w="1885" w:type="dxa"/>
            <w:tcBorders/>
            <w:vAlign w:val="center"/>
          </w:tcPr>
          <w:p>
            <w:pPr>
              <w:pStyle w:val="TableContents"/>
              <w:bidi w:val="0"/>
              <w:spacing w:before="0" w:after="283"/>
              <w:jc w:val="left"/>
              <w:rPr/>
            </w:pPr>
            <w:r>
              <w:rPr/>
              <w:t xml:space="preserve">73,800,000 </w:t>
            </w:r>
          </w:p>
        </w:tc>
        <w:tc>
          <w:tcPr>
            <w:tcW w:w="2638" w:type="dxa"/>
            <w:tcBorders/>
            <w:vAlign w:val="center"/>
          </w:tcPr>
          <w:p>
            <w:pPr>
              <w:pStyle w:val="TableContents"/>
              <w:bidi w:val="0"/>
              <w:spacing w:before="0" w:after="283"/>
              <w:jc w:val="left"/>
              <w:rPr/>
            </w:pPr>
            <w:r>
              <w:rPr/>
              <w:t xml:space="preserve">90 </w:t>
            </w:r>
          </w:p>
        </w:tc>
        <w:tc>
          <w:tcPr>
            <w:tcW w:w="2792" w:type="dxa"/>
            <w:tcBorders/>
            <w:vAlign w:val="center"/>
          </w:tcPr>
          <w:p>
            <w:pPr>
              <w:pStyle w:val="TableContents"/>
              <w:bidi w:val="0"/>
              <w:spacing w:before="0" w:after="283"/>
              <w:jc w:val="left"/>
              <w:rPr/>
            </w:pPr>
            <w:r>
              <w:rPr/>
              <w:t xml:space="preserve">4.9 </w:t>
            </w:r>
          </w:p>
        </w:tc>
      </w:tr>
      <w:tr>
        <w:trPr/>
        <w:tc>
          <w:tcPr>
            <w:tcW w:w="2890" w:type="dxa"/>
            <w:tcBorders/>
            <w:vAlign w:val="center"/>
          </w:tcPr>
          <w:p>
            <w:pPr>
              <w:pStyle w:val="TableContents"/>
              <w:bidi w:val="0"/>
              <w:spacing w:before="0" w:after="283"/>
              <w:jc w:val="left"/>
              <w:rPr/>
            </w:pPr>
            <w:r>
              <w:rPr/>
              <w:t xml:space="preserve">El Salvador </w:t>
            </w:r>
          </w:p>
        </w:tc>
        <w:tc>
          <w:tcPr>
            <w:tcW w:w="1885" w:type="dxa"/>
            <w:tcBorders/>
            <w:vAlign w:val="center"/>
          </w:tcPr>
          <w:p>
            <w:pPr>
              <w:pStyle w:val="TableContents"/>
              <w:bidi w:val="0"/>
              <w:spacing w:before="0" w:after="283"/>
              <w:jc w:val="left"/>
              <w:rPr/>
            </w:pPr>
            <w:r>
              <w:rPr/>
              <w:t xml:space="preserve">2,000 </w:t>
            </w:r>
          </w:p>
        </w:tc>
        <w:tc>
          <w:tcPr>
            <w:tcW w:w="2638" w:type="dxa"/>
            <w:tcBorders/>
            <w:vAlign w:val="center"/>
          </w:tcPr>
          <w:p>
            <w:pPr>
              <w:pStyle w:val="TableContents"/>
              <w:bidi w:val="0"/>
              <w:spacing w:before="0" w:after="283"/>
              <w:jc w:val="left"/>
              <w:rPr/>
            </w:pPr>
            <w:r>
              <w:rPr/>
              <w:t xml:space="preserve">&lt; 0.1 </w:t>
            </w:r>
          </w:p>
        </w:tc>
        <w:tc>
          <w:tcPr>
            <w:tcW w:w="2792" w:type="dxa"/>
            <w:tcBorders/>
            <w:vAlign w:val="center"/>
          </w:tcPr>
          <w:p>
            <w:pPr>
              <w:pStyle w:val="TableContents"/>
              <w:bidi w:val="0"/>
              <w:spacing w:before="0" w:after="283"/>
              <w:jc w:val="left"/>
              <w:rPr/>
            </w:pPr>
            <w:r>
              <w:rPr/>
              <w:t xml:space="preserve">&lt; 0.1 </w:t>
            </w:r>
          </w:p>
        </w:tc>
      </w:tr>
      <w:tr>
        <w:trPr/>
        <w:tc>
          <w:tcPr>
            <w:tcW w:w="2890" w:type="dxa"/>
            <w:tcBorders/>
            <w:vAlign w:val="center"/>
          </w:tcPr>
          <w:p>
            <w:pPr>
              <w:pStyle w:val="TableContents"/>
              <w:bidi w:val="0"/>
              <w:spacing w:before="0" w:after="283"/>
              <w:jc w:val="left"/>
              <w:rPr/>
            </w:pPr>
            <w:r>
              <w:rPr/>
              <w:t xml:space="preserve">Päiväntasaajan Guinea </w:t>
            </w:r>
          </w:p>
        </w:tc>
        <w:tc>
          <w:tcPr>
            <w:tcW w:w="1885" w:type="dxa"/>
            <w:tcBorders/>
            <w:vAlign w:val="center"/>
          </w:tcPr>
          <w:p>
            <w:pPr>
              <w:pStyle w:val="TableContents"/>
              <w:bidi w:val="0"/>
              <w:spacing w:before="0" w:after="283"/>
              <w:jc w:val="left"/>
              <w:rPr/>
            </w:pPr>
            <w:r>
              <w:rPr/>
              <w:t xml:space="preserve">28,000 </w:t>
            </w:r>
          </w:p>
        </w:tc>
        <w:tc>
          <w:tcPr>
            <w:tcW w:w="2638" w:type="dxa"/>
            <w:tcBorders/>
            <w:vAlign w:val="center"/>
          </w:tcPr>
          <w:p>
            <w:pPr>
              <w:pStyle w:val="TableContents"/>
              <w:bidi w:val="0"/>
              <w:spacing w:before="0" w:after="283"/>
              <w:jc w:val="left"/>
              <w:rPr/>
            </w:pPr>
            <w:r>
              <w:rPr/>
              <w:t xml:space="preserve">4.1 </w:t>
            </w:r>
          </w:p>
        </w:tc>
        <w:tc>
          <w:tcPr>
            <w:tcW w:w="2792" w:type="dxa"/>
            <w:tcBorders/>
            <w:vAlign w:val="center"/>
          </w:tcPr>
          <w:p>
            <w:pPr>
              <w:pStyle w:val="TableContents"/>
              <w:bidi w:val="0"/>
              <w:spacing w:before="0" w:after="283"/>
              <w:jc w:val="left"/>
              <w:rPr/>
            </w:pPr>
            <w:r>
              <w:rPr/>
              <w:t xml:space="preserve">&lt; 0.1 </w:t>
            </w:r>
          </w:p>
        </w:tc>
      </w:tr>
      <w:tr>
        <w:trPr/>
        <w:tc>
          <w:tcPr>
            <w:tcW w:w="2890" w:type="dxa"/>
            <w:tcBorders/>
            <w:vAlign w:val="center"/>
          </w:tcPr>
          <w:p>
            <w:pPr>
              <w:pStyle w:val="TableContents"/>
              <w:bidi w:val="0"/>
              <w:spacing w:before="0" w:after="283"/>
              <w:jc w:val="left"/>
              <w:rPr/>
            </w:pPr>
            <w:r>
              <w:rPr/>
              <w:t xml:space="preserve">Eritrea </w:t>
            </w:r>
          </w:p>
        </w:tc>
        <w:tc>
          <w:tcPr>
            <w:tcW w:w="1885" w:type="dxa"/>
            <w:tcBorders/>
            <w:vAlign w:val="center"/>
          </w:tcPr>
          <w:p>
            <w:pPr>
              <w:pStyle w:val="TableContents"/>
              <w:bidi w:val="0"/>
              <w:spacing w:before="0" w:after="283"/>
              <w:jc w:val="left"/>
              <w:rPr/>
            </w:pPr>
            <w:r>
              <w:rPr/>
              <w:t xml:space="preserve">1,909,000 </w:t>
            </w:r>
          </w:p>
        </w:tc>
        <w:tc>
          <w:tcPr>
            <w:tcW w:w="2638" w:type="dxa"/>
            <w:tcBorders/>
            <w:vAlign w:val="center"/>
          </w:tcPr>
          <w:p>
            <w:pPr>
              <w:pStyle w:val="TableContents"/>
              <w:bidi w:val="0"/>
              <w:spacing w:before="0" w:after="283"/>
              <w:jc w:val="left"/>
              <w:rPr/>
            </w:pPr>
            <w:r>
              <w:rPr/>
              <w:t xml:space="preserve">36.6-48 / 50 </w:t>
            </w:r>
          </w:p>
        </w:tc>
        <w:tc>
          <w:tcPr>
            <w:tcW w:w="2792" w:type="dxa"/>
            <w:tcBorders/>
            <w:vAlign w:val="center"/>
          </w:tcPr>
          <w:p>
            <w:pPr>
              <w:pStyle w:val="TableContents"/>
              <w:bidi w:val="0"/>
              <w:spacing w:before="0" w:after="283"/>
              <w:jc w:val="left"/>
              <w:rPr/>
            </w:pPr>
            <w:r>
              <w:rPr/>
              <w:t xml:space="preserve">0.1 </w:t>
            </w:r>
          </w:p>
        </w:tc>
      </w:tr>
      <w:tr>
        <w:trPr/>
        <w:tc>
          <w:tcPr>
            <w:tcW w:w="2890" w:type="dxa"/>
            <w:tcBorders/>
            <w:vAlign w:val="center"/>
          </w:tcPr>
          <w:p>
            <w:pPr>
              <w:pStyle w:val="TableContents"/>
              <w:bidi w:val="0"/>
              <w:spacing w:before="0" w:after="283"/>
              <w:jc w:val="left"/>
              <w:rPr/>
            </w:pPr>
            <w:r>
              <w:rPr/>
              <w:t xml:space="preserve">Viro </w:t>
            </w:r>
          </w:p>
        </w:tc>
        <w:tc>
          <w:tcPr>
            <w:tcW w:w="1885" w:type="dxa"/>
            <w:tcBorders/>
            <w:vAlign w:val="center"/>
          </w:tcPr>
          <w:p>
            <w:pPr>
              <w:pStyle w:val="TableContents"/>
              <w:bidi w:val="0"/>
              <w:spacing w:before="0" w:after="283"/>
              <w:jc w:val="left"/>
              <w:rPr/>
            </w:pPr>
            <w:r>
              <w:rPr/>
              <w:t xml:space="preserve">1,508 </w:t>
            </w:r>
          </w:p>
        </w:tc>
        <w:tc>
          <w:tcPr>
            <w:tcW w:w="2638" w:type="dxa"/>
            <w:tcBorders/>
            <w:vAlign w:val="center"/>
          </w:tcPr>
          <w:p>
            <w:pPr>
              <w:pStyle w:val="TableContents"/>
              <w:bidi w:val="0"/>
              <w:spacing w:before="0" w:after="283"/>
              <w:jc w:val="left"/>
              <w:rPr/>
            </w:pPr>
            <w:r>
              <w:rPr/>
              <w:t xml:space="preserve">&lt; 0.1 </w:t>
            </w:r>
          </w:p>
        </w:tc>
        <w:tc>
          <w:tcPr>
            <w:tcW w:w="2792" w:type="dxa"/>
            <w:tcBorders/>
            <w:vAlign w:val="center"/>
          </w:tcPr>
          <w:p>
            <w:pPr>
              <w:pStyle w:val="TableContents"/>
              <w:bidi w:val="0"/>
              <w:spacing w:before="0" w:after="283"/>
              <w:jc w:val="left"/>
              <w:rPr/>
            </w:pPr>
            <w:r>
              <w:rPr/>
              <w:t xml:space="preserve">&lt; 0.1 </w:t>
            </w:r>
          </w:p>
        </w:tc>
      </w:tr>
      <w:tr>
        <w:trPr/>
        <w:tc>
          <w:tcPr>
            <w:tcW w:w="2890" w:type="dxa"/>
            <w:tcBorders/>
            <w:vAlign w:val="center"/>
          </w:tcPr>
          <w:p>
            <w:pPr>
              <w:pStyle w:val="TableContents"/>
              <w:bidi w:val="0"/>
              <w:spacing w:before="0" w:after="283"/>
              <w:jc w:val="left"/>
              <w:rPr/>
            </w:pPr>
            <w:r>
              <w:rPr/>
              <w:t xml:space="preserve">Etiopia </w:t>
            </w:r>
          </w:p>
        </w:tc>
        <w:tc>
          <w:tcPr>
            <w:tcW w:w="1885" w:type="dxa"/>
            <w:tcBorders/>
            <w:vAlign w:val="center"/>
          </w:tcPr>
          <w:p>
            <w:pPr>
              <w:pStyle w:val="TableContents"/>
              <w:bidi w:val="0"/>
              <w:spacing w:before="0" w:after="283"/>
              <w:jc w:val="left"/>
              <w:rPr/>
            </w:pPr>
            <w:r>
              <w:rPr/>
              <w:t xml:space="preserve">25,037,646 </w:t>
            </w:r>
          </w:p>
        </w:tc>
        <w:tc>
          <w:tcPr>
            <w:tcW w:w="2638" w:type="dxa"/>
            <w:tcBorders/>
            <w:vAlign w:val="center"/>
          </w:tcPr>
          <w:p>
            <w:pPr>
              <w:pStyle w:val="TableContents"/>
              <w:bidi w:val="0"/>
              <w:spacing w:before="0" w:after="283"/>
              <w:jc w:val="left"/>
              <w:rPr/>
            </w:pPr>
            <w:r>
              <w:rPr/>
              <w:t xml:space="preserve">34 </w:t>
            </w:r>
          </w:p>
        </w:tc>
        <w:tc>
          <w:tcPr>
            <w:tcW w:w="2792" w:type="dxa"/>
            <w:tcBorders/>
            <w:vAlign w:val="center"/>
          </w:tcPr>
          <w:p>
            <w:pPr>
              <w:pStyle w:val="TableContents"/>
              <w:bidi w:val="0"/>
              <w:spacing w:before="0" w:after="283"/>
              <w:jc w:val="left"/>
              <w:rPr/>
            </w:pPr>
            <w:r>
              <w:rPr/>
              <w:t xml:space="preserve">1.8 </w:t>
            </w:r>
          </w:p>
        </w:tc>
      </w:tr>
      <w:tr>
        <w:trPr/>
        <w:tc>
          <w:tcPr>
            <w:tcW w:w="2890" w:type="dxa"/>
            <w:tcBorders/>
            <w:vAlign w:val="center"/>
          </w:tcPr>
          <w:p>
            <w:pPr>
              <w:pStyle w:val="TableContents"/>
              <w:bidi w:val="0"/>
              <w:spacing w:before="0" w:after="283"/>
              <w:jc w:val="left"/>
              <w:rPr/>
            </w:pPr>
            <w:r>
              <w:rPr/>
              <w:t xml:space="preserve">Färsaaret </w:t>
            </w:r>
          </w:p>
        </w:tc>
        <w:tc>
          <w:tcPr>
            <w:tcW w:w="1885" w:type="dxa"/>
            <w:tcBorders/>
            <w:vAlign w:val="center"/>
          </w:tcPr>
          <w:p>
            <w:pPr>
              <w:pStyle w:val="TableContents"/>
              <w:bidi w:val="0"/>
              <w:spacing w:before="0" w:after="283"/>
              <w:jc w:val="left"/>
              <w:rPr/>
            </w:pPr>
            <w:r>
              <w:rPr/>
              <w:t xml:space="preserve">&lt; 1,000 </w:t>
            </w:r>
          </w:p>
        </w:tc>
        <w:tc>
          <w:tcPr>
            <w:tcW w:w="2638" w:type="dxa"/>
            <w:tcBorders/>
            <w:vAlign w:val="center"/>
          </w:tcPr>
          <w:p>
            <w:pPr>
              <w:pStyle w:val="TableContents"/>
              <w:bidi w:val="0"/>
              <w:spacing w:before="0" w:after="283"/>
              <w:jc w:val="left"/>
              <w:rPr/>
            </w:pPr>
            <w:r>
              <w:rPr/>
              <w:t xml:space="preserve">&lt; 0.1 </w:t>
            </w:r>
          </w:p>
        </w:tc>
        <w:tc>
          <w:tcPr>
            <w:tcW w:w="2792" w:type="dxa"/>
            <w:tcBorders/>
            <w:vAlign w:val="center"/>
          </w:tcPr>
          <w:p>
            <w:pPr>
              <w:pStyle w:val="TableContents"/>
              <w:bidi w:val="0"/>
              <w:spacing w:before="0" w:after="283"/>
              <w:jc w:val="left"/>
              <w:rPr/>
            </w:pPr>
            <w:r>
              <w:rPr/>
              <w:t xml:space="preserve">&lt; 0.1 </w:t>
            </w:r>
          </w:p>
        </w:tc>
      </w:tr>
      <w:tr>
        <w:trPr/>
        <w:tc>
          <w:tcPr>
            <w:tcW w:w="2890" w:type="dxa"/>
            <w:tcBorders/>
            <w:vAlign w:val="center"/>
          </w:tcPr>
          <w:p>
            <w:pPr>
              <w:pStyle w:val="TableContents"/>
              <w:bidi w:val="0"/>
              <w:spacing w:before="0" w:after="283"/>
              <w:jc w:val="left"/>
              <w:rPr/>
            </w:pPr>
            <w:r>
              <w:rPr/>
              <w:t xml:space="preserve">Falklandinsaaret </w:t>
            </w:r>
          </w:p>
        </w:tc>
        <w:tc>
          <w:tcPr>
            <w:tcW w:w="1885" w:type="dxa"/>
            <w:tcBorders/>
            <w:vAlign w:val="center"/>
          </w:tcPr>
          <w:p>
            <w:pPr>
              <w:pStyle w:val="TableContents"/>
              <w:bidi w:val="0"/>
              <w:spacing w:before="0" w:after="283"/>
              <w:jc w:val="left"/>
              <w:rPr/>
            </w:pPr>
            <w:r>
              <w:rPr/>
              <w:t xml:space="preserve">&lt; 1,000 </w:t>
            </w:r>
          </w:p>
        </w:tc>
        <w:tc>
          <w:tcPr>
            <w:tcW w:w="2638" w:type="dxa"/>
            <w:tcBorders/>
            <w:vAlign w:val="center"/>
          </w:tcPr>
          <w:p>
            <w:pPr>
              <w:pStyle w:val="TableContents"/>
              <w:bidi w:val="0"/>
              <w:spacing w:before="0" w:after="283"/>
              <w:jc w:val="left"/>
              <w:rPr/>
            </w:pPr>
            <w:r>
              <w:rPr/>
              <w:t xml:space="preserve">&lt; 0.1 </w:t>
            </w:r>
          </w:p>
        </w:tc>
        <w:tc>
          <w:tcPr>
            <w:tcW w:w="2792" w:type="dxa"/>
            <w:tcBorders/>
            <w:vAlign w:val="center"/>
          </w:tcPr>
          <w:p>
            <w:pPr>
              <w:pStyle w:val="TableContents"/>
              <w:bidi w:val="0"/>
              <w:spacing w:before="0" w:after="283"/>
              <w:jc w:val="left"/>
              <w:rPr/>
            </w:pPr>
            <w:r>
              <w:rPr/>
              <w:t xml:space="preserve">&lt; 0.1 </w:t>
            </w:r>
          </w:p>
        </w:tc>
      </w:tr>
      <w:tr>
        <w:trPr/>
        <w:tc>
          <w:tcPr>
            <w:tcW w:w="2890" w:type="dxa"/>
            <w:tcBorders/>
            <w:vAlign w:val="center"/>
          </w:tcPr>
          <w:p>
            <w:pPr>
              <w:pStyle w:val="TableContents"/>
              <w:bidi w:val="0"/>
              <w:spacing w:before="0" w:after="283"/>
              <w:jc w:val="left"/>
              <w:rPr/>
            </w:pPr>
            <w:r>
              <w:rPr/>
              <w:t xml:space="preserve">Mikronesian liittovaltio </w:t>
            </w:r>
          </w:p>
        </w:tc>
        <w:tc>
          <w:tcPr>
            <w:tcW w:w="1885" w:type="dxa"/>
            <w:tcBorders/>
            <w:vAlign w:val="center"/>
          </w:tcPr>
          <w:p>
            <w:pPr>
              <w:pStyle w:val="TableContents"/>
              <w:bidi w:val="0"/>
              <w:spacing w:before="0" w:after="283"/>
              <w:jc w:val="left"/>
              <w:rPr/>
            </w:pPr>
            <w:r>
              <w:rPr/>
              <w:t xml:space="preserve">&lt; 1,000 </w:t>
            </w:r>
          </w:p>
        </w:tc>
        <w:tc>
          <w:tcPr>
            <w:tcW w:w="2638" w:type="dxa"/>
            <w:tcBorders/>
            <w:vAlign w:val="center"/>
          </w:tcPr>
          <w:p>
            <w:pPr>
              <w:pStyle w:val="TableContents"/>
              <w:bidi w:val="0"/>
              <w:spacing w:before="0" w:after="283"/>
              <w:jc w:val="left"/>
              <w:rPr/>
            </w:pPr>
            <w:r>
              <w:rPr/>
              <w:t xml:space="preserve">&lt; 0.1 </w:t>
            </w:r>
          </w:p>
        </w:tc>
        <w:tc>
          <w:tcPr>
            <w:tcW w:w="2792" w:type="dxa"/>
            <w:tcBorders/>
            <w:vAlign w:val="center"/>
          </w:tcPr>
          <w:p>
            <w:pPr>
              <w:pStyle w:val="TableContents"/>
              <w:bidi w:val="0"/>
              <w:spacing w:before="0" w:after="283"/>
              <w:jc w:val="left"/>
              <w:rPr/>
            </w:pPr>
            <w:r>
              <w:rPr/>
              <w:t xml:space="preserve">&lt; 0.1 </w:t>
            </w:r>
          </w:p>
        </w:tc>
      </w:tr>
      <w:tr>
        <w:trPr/>
        <w:tc>
          <w:tcPr>
            <w:tcW w:w="2890" w:type="dxa"/>
            <w:tcBorders/>
            <w:vAlign w:val="center"/>
          </w:tcPr>
          <w:p>
            <w:pPr>
              <w:pStyle w:val="TableContents"/>
              <w:bidi w:val="0"/>
              <w:spacing w:before="0" w:after="283"/>
              <w:jc w:val="left"/>
              <w:rPr/>
            </w:pPr>
            <w:r>
              <w:rPr/>
              <w:t xml:space="preserve">Fidži </w:t>
            </w:r>
          </w:p>
        </w:tc>
        <w:tc>
          <w:tcPr>
            <w:tcW w:w="1885" w:type="dxa"/>
            <w:tcBorders/>
            <w:vAlign w:val="center"/>
          </w:tcPr>
          <w:p>
            <w:pPr>
              <w:pStyle w:val="TableContents"/>
              <w:bidi w:val="0"/>
              <w:spacing w:before="0" w:after="283"/>
              <w:jc w:val="left"/>
              <w:rPr/>
            </w:pPr>
            <w:r>
              <w:rPr/>
              <w:t xml:space="preserve">54,000 </w:t>
            </w:r>
          </w:p>
        </w:tc>
        <w:tc>
          <w:tcPr>
            <w:tcW w:w="2638" w:type="dxa"/>
            <w:tcBorders/>
            <w:vAlign w:val="center"/>
          </w:tcPr>
          <w:p>
            <w:pPr>
              <w:pStyle w:val="TableContents"/>
              <w:bidi w:val="0"/>
              <w:spacing w:before="0" w:after="283"/>
              <w:jc w:val="left"/>
              <w:rPr/>
            </w:pPr>
            <w:r>
              <w:rPr/>
              <w:t xml:space="preserve">6.3 </w:t>
            </w:r>
          </w:p>
        </w:tc>
        <w:tc>
          <w:tcPr>
            <w:tcW w:w="2792" w:type="dxa"/>
            <w:tcBorders/>
            <w:vAlign w:val="center"/>
          </w:tcPr>
          <w:p>
            <w:pPr>
              <w:pStyle w:val="TableContents"/>
              <w:bidi w:val="0"/>
              <w:spacing w:before="0" w:after="283"/>
              <w:jc w:val="left"/>
              <w:rPr/>
            </w:pPr>
            <w:r>
              <w:rPr/>
              <w:t xml:space="preserve">&lt; 0.1 </w:t>
            </w:r>
          </w:p>
        </w:tc>
      </w:tr>
      <w:tr>
        <w:trPr/>
        <w:tc>
          <w:tcPr>
            <w:tcW w:w="2890" w:type="dxa"/>
            <w:tcBorders/>
            <w:vAlign w:val="center"/>
          </w:tcPr>
          <w:p>
            <w:pPr>
              <w:pStyle w:val="TableContents"/>
              <w:bidi w:val="0"/>
              <w:spacing w:before="0" w:after="283"/>
              <w:jc w:val="left"/>
              <w:rPr/>
            </w:pPr>
            <w:r>
              <w:rPr/>
              <w:t xml:space="preserve">Suomi </w:t>
            </w:r>
          </w:p>
        </w:tc>
        <w:tc>
          <w:tcPr>
            <w:tcW w:w="1885" w:type="dxa"/>
            <w:tcBorders/>
            <w:vAlign w:val="center"/>
          </w:tcPr>
          <w:p>
            <w:pPr>
              <w:pStyle w:val="TableContents"/>
              <w:bidi w:val="0"/>
              <w:spacing w:before="0" w:after="283"/>
              <w:jc w:val="left"/>
              <w:rPr/>
            </w:pPr>
            <w:r>
              <w:rPr/>
              <w:t xml:space="preserve">42,000 </w:t>
            </w:r>
          </w:p>
        </w:tc>
        <w:tc>
          <w:tcPr>
            <w:tcW w:w="2638" w:type="dxa"/>
            <w:tcBorders/>
            <w:vAlign w:val="center"/>
          </w:tcPr>
          <w:p>
            <w:pPr>
              <w:pStyle w:val="TableContents"/>
              <w:bidi w:val="0"/>
              <w:spacing w:before="0" w:after="283"/>
              <w:jc w:val="left"/>
              <w:rPr/>
            </w:pPr>
            <w:r>
              <w:rPr/>
              <w:t xml:space="preserve">0.8 </w:t>
            </w:r>
          </w:p>
        </w:tc>
        <w:tc>
          <w:tcPr>
            <w:tcW w:w="2792" w:type="dxa"/>
            <w:tcBorders/>
            <w:vAlign w:val="center"/>
          </w:tcPr>
          <w:p>
            <w:pPr>
              <w:pStyle w:val="TableContents"/>
              <w:bidi w:val="0"/>
              <w:spacing w:before="0" w:after="283"/>
              <w:jc w:val="left"/>
              <w:rPr/>
            </w:pPr>
            <w:r>
              <w:rPr/>
              <w:t xml:space="preserve">&lt; 0.1 </w:t>
            </w:r>
          </w:p>
        </w:tc>
      </w:tr>
      <w:tr>
        <w:trPr/>
        <w:tc>
          <w:tcPr>
            <w:tcW w:w="2890" w:type="dxa"/>
            <w:tcBorders/>
            <w:vAlign w:val="center"/>
          </w:tcPr>
          <w:p>
            <w:pPr>
              <w:pStyle w:val="TableContents"/>
              <w:bidi w:val="0"/>
              <w:spacing w:before="0" w:after="283"/>
              <w:jc w:val="left"/>
              <w:rPr/>
            </w:pPr>
            <w:r>
              <w:rPr/>
              <w:t xml:space="preserve">Ranska </w:t>
            </w:r>
          </w:p>
        </w:tc>
        <w:tc>
          <w:tcPr>
            <w:tcW w:w="1885" w:type="dxa"/>
            <w:tcBorders/>
            <w:vAlign w:val="center"/>
          </w:tcPr>
          <w:p>
            <w:pPr>
              <w:pStyle w:val="TableContents"/>
              <w:bidi w:val="0"/>
              <w:spacing w:before="0" w:after="283"/>
              <w:jc w:val="left"/>
              <w:rPr/>
            </w:pPr>
            <w:r>
              <w:rPr/>
              <w:t xml:space="preserve">5,020,000 </w:t>
            </w:r>
          </w:p>
        </w:tc>
        <w:tc>
          <w:tcPr>
            <w:tcW w:w="2638" w:type="dxa"/>
            <w:tcBorders/>
            <w:vAlign w:val="center"/>
          </w:tcPr>
          <w:p>
            <w:pPr>
              <w:pStyle w:val="TableContents"/>
              <w:bidi w:val="0"/>
              <w:spacing w:before="0" w:after="283"/>
              <w:jc w:val="left"/>
              <w:rPr/>
            </w:pPr>
            <w:r>
              <w:rPr/>
              <w:t xml:space="preserve">7.5 </w:t>
            </w:r>
          </w:p>
        </w:tc>
        <w:tc>
          <w:tcPr>
            <w:tcW w:w="2792" w:type="dxa"/>
            <w:tcBorders/>
            <w:vAlign w:val="center"/>
          </w:tcPr>
          <w:p>
            <w:pPr>
              <w:pStyle w:val="TableContents"/>
              <w:bidi w:val="0"/>
              <w:spacing w:before="0" w:after="283"/>
              <w:jc w:val="left"/>
              <w:rPr/>
            </w:pPr>
            <w:r>
              <w:rPr/>
              <w:t xml:space="preserve">0.3 </w:t>
            </w:r>
          </w:p>
        </w:tc>
      </w:tr>
      <w:tr>
        <w:trPr/>
        <w:tc>
          <w:tcPr>
            <w:tcW w:w="2890" w:type="dxa"/>
            <w:tcBorders/>
            <w:vAlign w:val="center"/>
          </w:tcPr>
          <w:p>
            <w:pPr>
              <w:pStyle w:val="TableContents"/>
              <w:bidi w:val="0"/>
              <w:spacing w:before="0" w:after="283"/>
              <w:jc w:val="left"/>
              <w:rPr/>
            </w:pPr>
            <w:r>
              <w:rPr/>
              <w:t xml:space="preserve">Ranskan Guayana </w:t>
            </w:r>
          </w:p>
        </w:tc>
        <w:tc>
          <w:tcPr>
            <w:tcW w:w="1885" w:type="dxa"/>
            <w:tcBorders/>
            <w:vAlign w:val="center"/>
          </w:tcPr>
          <w:p>
            <w:pPr>
              <w:pStyle w:val="TableContents"/>
              <w:bidi w:val="0"/>
              <w:spacing w:before="0" w:after="283"/>
              <w:jc w:val="left"/>
              <w:rPr/>
            </w:pPr>
            <w:r>
              <w:rPr/>
              <w:t xml:space="preserve">2,000 </w:t>
            </w:r>
          </w:p>
        </w:tc>
        <w:tc>
          <w:tcPr>
            <w:tcW w:w="2638" w:type="dxa"/>
            <w:tcBorders/>
            <w:vAlign w:val="center"/>
          </w:tcPr>
          <w:p>
            <w:pPr>
              <w:pStyle w:val="TableContents"/>
              <w:bidi w:val="0"/>
              <w:spacing w:before="0" w:after="283"/>
              <w:jc w:val="left"/>
              <w:rPr/>
            </w:pPr>
            <w:r>
              <w:rPr/>
              <w:t xml:space="preserve">0.9 </w:t>
            </w:r>
          </w:p>
        </w:tc>
        <w:tc>
          <w:tcPr>
            <w:tcW w:w="2792" w:type="dxa"/>
            <w:tcBorders/>
            <w:vAlign w:val="center"/>
          </w:tcPr>
          <w:p>
            <w:pPr>
              <w:pStyle w:val="TableContents"/>
              <w:bidi w:val="0"/>
              <w:spacing w:before="0" w:after="283"/>
              <w:jc w:val="left"/>
              <w:rPr/>
            </w:pPr>
            <w:r>
              <w:rPr/>
              <w:t xml:space="preserve">&lt; 0.1 </w:t>
            </w:r>
          </w:p>
        </w:tc>
      </w:tr>
      <w:tr>
        <w:trPr/>
        <w:tc>
          <w:tcPr>
            <w:tcW w:w="2890" w:type="dxa"/>
            <w:tcBorders/>
            <w:vAlign w:val="center"/>
          </w:tcPr>
          <w:p>
            <w:pPr>
              <w:pStyle w:val="TableContents"/>
              <w:bidi w:val="0"/>
              <w:spacing w:before="0" w:after="283"/>
              <w:jc w:val="left"/>
              <w:rPr/>
            </w:pPr>
            <w:r>
              <w:rPr/>
              <w:t xml:space="preserve">Ranskan Polynesia </w:t>
            </w:r>
          </w:p>
        </w:tc>
        <w:tc>
          <w:tcPr>
            <w:tcW w:w="1885" w:type="dxa"/>
            <w:tcBorders/>
            <w:vAlign w:val="center"/>
          </w:tcPr>
          <w:p>
            <w:pPr>
              <w:pStyle w:val="TableContents"/>
              <w:bidi w:val="0"/>
              <w:spacing w:before="0" w:after="283"/>
              <w:jc w:val="left"/>
              <w:rPr/>
            </w:pPr>
            <w:r>
              <w:rPr/>
              <w:t xml:space="preserve">&lt; 1,000 </w:t>
            </w:r>
          </w:p>
        </w:tc>
        <w:tc>
          <w:tcPr>
            <w:tcW w:w="2638" w:type="dxa"/>
            <w:tcBorders/>
            <w:vAlign w:val="center"/>
          </w:tcPr>
          <w:p>
            <w:pPr>
              <w:pStyle w:val="TableContents"/>
              <w:bidi w:val="0"/>
              <w:spacing w:before="0" w:after="283"/>
              <w:jc w:val="left"/>
              <w:rPr/>
            </w:pPr>
            <w:r>
              <w:rPr/>
              <w:t xml:space="preserve">&lt; 0.1 </w:t>
            </w:r>
          </w:p>
        </w:tc>
        <w:tc>
          <w:tcPr>
            <w:tcW w:w="2792" w:type="dxa"/>
            <w:tcBorders/>
            <w:vAlign w:val="center"/>
          </w:tcPr>
          <w:p>
            <w:pPr>
              <w:pStyle w:val="TableContents"/>
              <w:bidi w:val="0"/>
              <w:spacing w:before="0" w:after="283"/>
              <w:jc w:val="left"/>
              <w:rPr/>
            </w:pPr>
            <w:r>
              <w:rPr/>
              <w:t xml:space="preserve">&lt; 0.1 </w:t>
            </w:r>
          </w:p>
        </w:tc>
      </w:tr>
      <w:tr>
        <w:trPr/>
        <w:tc>
          <w:tcPr>
            <w:tcW w:w="2890" w:type="dxa"/>
            <w:tcBorders/>
            <w:vAlign w:val="center"/>
          </w:tcPr>
          <w:p>
            <w:pPr>
              <w:pStyle w:val="TableContents"/>
              <w:bidi w:val="0"/>
              <w:spacing w:before="0" w:after="283"/>
              <w:jc w:val="left"/>
              <w:rPr/>
            </w:pPr>
            <w:r>
              <w:rPr/>
              <w:t xml:space="preserve">Gabon </w:t>
            </w:r>
          </w:p>
        </w:tc>
        <w:tc>
          <w:tcPr>
            <w:tcW w:w="1885" w:type="dxa"/>
            <w:tcBorders/>
            <w:vAlign w:val="center"/>
          </w:tcPr>
          <w:p>
            <w:pPr>
              <w:pStyle w:val="TableContents"/>
              <w:bidi w:val="0"/>
              <w:spacing w:before="0" w:after="283"/>
              <w:jc w:val="left"/>
              <w:rPr/>
            </w:pPr>
            <w:r>
              <w:rPr/>
              <w:t xml:space="preserve">145,000 </w:t>
            </w:r>
          </w:p>
        </w:tc>
        <w:tc>
          <w:tcPr>
            <w:tcW w:w="2638" w:type="dxa"/>
            <w:tcBorders/>
            <w:vAlign w:val="center"/>
          </w:tcPr>
          <w:p>
            <w:pPr>
              <w:pStyle w:val="TableContents"/>
              <w:bidi w:val="0"/>
              <w:spacing w:before="0" w:after="283"/>
              <w:jc w:val="left"/>
              <w:rPr/>
            </w:pPr>
            <w:r>
              <w:rPr/>
              <w:t xml:space="preserve">9.7 </w:t>
            </w:r>
          </w:p>
        </w:tc>
        <w:tc>
          <w:tcPr>
            <w:tcW w:w="2792" w:type="dxa"/>
            <w:tcBorders/>
            <w:vAlign w:val="center"/>
          </w:tcPr>
          <w:p>
            <w:pPr>
              <w:pStyle w:val="TableContents"/>
              <w:bidi w:val="0"/>
              <w:spacing w:before="0" w:after="283"/>
              <w:jc w:val="left"/>
              <w:rPr/>
            </w:pPr>
            <w:r>
              <w:rPr/>
              <w:t xml:space="preserve">&lt; 0.1 </w:t>
            </w:r>
          </w:p>
        </w:tc>
      </w:tr>
      <w:tr>
        <w:trPr/>
        <w:tc>
          <w:tcPr>
            <w:tcW w:w="2890" w:type="dxa"/>
            <w:tcBorders/>
            <w:vAlign w:val="center"/>
          </w:tcPr>
          <w:p>
            <w:pPr>
              <w:pStyle w:val="TableContents"/>
              <w:bidi w:val="0"/>
              <w:spacing w:before="0" w:after="283"/>
              <w:jc w:val="left"/>
              <w:rPr/>
            </w:pPr>
            <w:r>
              <w:rPr/>
              <w:t xml:space="preserve">Gambia </w:t>
            </w:r>
          </w:p>
        </w:tc>
        <w:tc>
          <w:tcPr>
            <w:tcW w:w="1885" w:type="dxa"/>
            <w:tcBorders/>
            <w:vAlign w:val="center"/>
          </w:tcPr>
          <w:p>
            <w:pPr>
              <w:pStyle w:val="TableContents"/>
              <w:bidi w:val="0"/>
              <w:spacing w:before="0" w:after="283"/>
              <w:jc w:val="left"/>
              <w:rPr/>
            </w:pPr>
            <w:r>
              <w:rPr/>
              <w:t xml:space="preserve">1,669,000 </w:t>
            </w:r>
          </w:p>
        </w:tc>
        <w:tc>
          <w:tcPr>
            <w:tcW w:w="2638" w:type="dxa"/>
            <w:tcBorders/>
            <w:vAlign w:val="center"/>
          </w:tcPr>
          <w:p>
            <w:pPr>
              <w:pStyle w:val="TableContents"/>
              <w:bidi w:val="0"/>
              <w:spacing w:before="0" w:after="283"/>
              <w:jc w:val="left"/>
              <w:rPr/>
            </w:pPr>
            <w:r>
              <w:rPr/>
              <w:t xml:space="preserve">95.3 </w:t>
            </w:r>
          </w:p>
        </w:tc>
        <w:tc>
          <w:tcPr>
            <w:tcW w:w="2792" w:type="dxa"/>
            <w:tcBorders/>
            <w:vAlign w:val="center"/>
          </w:tcPr>
          <w:p>
            <w:pPr>
              <w:pStyle w:val="TableContents"/>
              <w:bidi w:val="0"/>
              <w:spacing w:before="0" w:after="283"/>
              <w:jc w:val="left"/>
              <w:rPr/>
            </w:pPr>
            <w:r>
              <w:rPr/>
              <w:t xml:space="preserve">0.1 </w:t>
            </w:r>
          </w:p>
        </w:tc>
      </w:tr>
      <w:tr>
        <w:trPr/>
        <w:tc>
          <w:tcPr>
            <w:tcW w:w="2890" w:type="dxa"/>
            <w:tcBorders/>
            <w:vAlign w:val="center"/>
          </w:tcPr>
          <w:p>
            <w:pPr>
              <w:pStyle w:val="TableContents"/>
              <w:bidi w:val="0"/>
              <w:spacing w:before="0" w:after="283"/>
              <w:jc w:val="left"/>
              <w:rPr/>
            </w:pPr>
            <w:r>
              <w:rPr/>
              <w:t xml:space="preserve">Georgia </w:t>
            </w:r>
          </w:p>
        </w:tc>
        <w:tc>
          <w:tcPr>
            <w:tcW w:w="1885" w:type="dxa"/>
            <w:tcBorders/>
            <w:vAlign w:val="center"/>
          </w:tcPr>
          <w:p>
            <w:pPr>
              <w:pStyle w:val="TableContents"/>
              <w:bidi w:val="0"/>
              <w:spacing w:before="0" w:after="283"/>
              <w:jc w:val="left"/>
              <w:rPr/>
            </w:pPr>
            <w:r>
              <w:rPr/>
              <w:t xml:space="preserve">442,000 </w:t>
            </w:r>
          </w:p>
        </w:tc>
        <w:tc>
          <w:tcPr>
            <w:tcW w:w="2638" w:type="dxa"/>
            <w:tcBorders/>
            <w:vAlign w:val="center"/>
          </w:tcPr>
          <w:p>
            <w:pPr>
              <w:pStyle w:val="TableContents"/>
              <w:bidi w:val="0"/>
              <w:spacing w:before="0" w:after="283"/>
              <w:jc w:val="left"/>
              <w:rPr/>
            </w:pPr>
            <w:r>
              <w:rPr/>
              <w:t xml:space="preserve">10.5 </w:t>
            </w:r>
          </w:p>
        </w:tc>
        <w:tc>
          <w:tcPr>
            <w:tcW w:w="2792" w:type="dxa"/>
            <w:tcBorders/>
            <w:vAlign w:val="center"/>
          </w:tcPr>
          <w:p>
            <w:pPr>
              <w:pStyle w:val="TableContents"/>
              <w:bidi w:val="0"/>
              <w:spacing w:before="0" w:after="283"/>
              <w:jc w:val="left"/>
              <w:rPr/>
            </w:pPr>
            <w:r>
              <w:rPr/>
              <w:t xml:space="preserve">&lt; 0.1 </w:t>
            </w:r>
          </w:p>
        </w:tc>
      </w:tr>
      <w:tr>
        <w:trPr/>
        <w:tc>
          <w:tcPr>
            <w:tcW w:w="2890" w:type="dxa"/>
            <w:tcBorders/>
            <w:vAlign w:val="center"/>
          </w:tcPr>
          <w:p>
            <w:pPr>
              <w:pStyle w:val="TableContents"/>
              <w:bidi w:val="0"/>
              <w:spacing w:before="0" w:after="283"/>
              <w:jc w:val="left"/>
              <w:rPr/>
            </w:pPr>
            <w:r>
              <w:rPr/>
              <w:t xml:space="preserve">Saksa </w:t>
            </w:r>
          </w:p>
        </w:tc>
        <w:tc>
          <w:tcPr>
            <w:tcW w:w="1885" w:type="dxa"/>
            <w:tcBorders/>
            <w:vAlign w:val="center"/>
          </w:tcPr>
          <w:p>
            <w:pPr>
              <w:pStyle w:val="TableContents"/>
              <w:bidi w:val="0"/>
              <w:spacing w:before="0" w:after="283"/>
              <w:jc w:val="left"/>
              <w:rPr/>
            </w:pPr>
            <w:r>
              <w:rPr/>
              <w:t xml:space="preserve">3,551,802-4,700,000 </w:t>
            </w:r>
          </w:p>
        </w:tc>
        <w:tc>
          <w:tcPr>
            <w:tcW w:w="2638" w:type="dxa"/>
            <w:tcBorders/>
            <w:vAlign w:val="center"/>
          </w:tcPr>
          <w:p>
            <w:pPr>
              <w:pStyle w:val="TableContents"/>
              <w:bidi w:val="0"/>
              <w:spacing w:before="0" w:after="283"/>
              <w:jc w:val="left"/>
              <w:rPr/>
            </w:pPr>
            <w:r>
              <w:rPr/>
              <w:t xml:space="preserve">4.4-5.8 </w:t>
            </w:r>
          </w:p>
        </w:tc>
        <w:tc>
          <w:tcPr>
            <w:tcW w:w="2792" w:type="dxa"/>
            <w:tcBorders/>
            <w:vAlign w:val="center"/>
          </w:tcPr>
          <w:p>
            <w:pPr>
              <w:pStyle w:val="TableContents"/>
              <w:bidi w:val="0"/>
              <w:spacing w:before="0" w:after="283"/>
              <w:jc w:val="left"/>
              <w:rPr/>
            </w:pPr>
            <w:r>
              <w:rPr/>
              <w:t xml:space="preserve">0.2 </w:t>
            </w:r>
          </w:p>
        </w:tc>
      </w:tr>
      <w:tr>
        <w:trPr/>
        <w:tc>
          <w:tcPr>
            <w:tcW w:w="2890" w:type="dxa"/>
            <w:tcBorders/>
            <w:vAlign w:val="center"/>
          </w:tcPr>
          <w:p>
            <w:pPr>
              <w:pStyle w:val="TableContents"/>
              <w:bidi w:val="0"/>
              <w:spacing w:before="0" w:after="283"/>
              <w:jc w:val="left"/>
              <w:rPr/>
            </w:pPr>
            <w:r>
              <w:rPr/>
              <w:t xml:space="preserve">Ghana </w:t>
            </w:r>
          </w:p>
        </w:tc>
        <w:tc>
          <w:tcPr>
            <w:tcW w:w="1885" w:type="dxa"/>
            <w:tcBorders/>
            <w:vAlign w:val="center"/>
          </w:tcPr>
          <w:p>
            <w:pPr>
              <w:pStyle w:val="TableContents"/>
              <w:bidi w:val="0"/>
              <w:spacing w:before="0" w:after="283"/>
              <w:jc w:val="left"/>
              <w:rPr/>
            </w:pPr>
            <w:r>
              <w:rPr/>
              <w:t xml:space="preserve">4,914,000 </w:t>
            </w:r>
          </w:p>
        </w:tc>
        <w:tc>
          <w:tcPr>
            <w:tcW w:w="2638" w:type="dxa"/>
            <w:tcBorders/>
            <w:vAlign w:val="center"/>
          </w:tcPr>
          <w:p>
            <w:pPr>
              <w:pStyle w:val="TableContents"/>
              <w:bidi w:val="0"/>
              <w:spacing w:before="0" w:after="283"/>
              <w:jc w:val="left"/>
              <w:rPr/>
            </w:pPr>
            <w:r>
              <w:rPr/>
              <w:t xml:space="preserve">18 </w:t>
            </w:r>
          </w:p>
        </w:tc>
        <w:tc>
          <w:tcPr>
            <w:tcW w:w="2792" w:type="dxa"/>
            <w:tcBorders/>
            <w:vAlign w:val="center"/>
          </w:tcPr>
          <w:p>
            <w:pPr>
              <w:pStyle w:val="TableContents"/>
              <w:bidi w:val="0"/>
              <w:spacing w:before="0" w:after="283"/>
              <w:jc w:val="left"/>
              <w:rPr/>
            </w:pPr>
            <w:r>
              <w:rPr/>
              <w:t xml:space="preserve">0.2 </w:t>
            </w:r>
          </w:p>
        </w:tc>
      </w:tr>
      <w:tr>
        <w:trPr/>
        <w:tc>
          <w:tcPr>
            <w:tcW w:w="2890" w:type="dxa"/>
            <w:tcBorders/>
            <w:vAlign w:val="center"/>
          </w:tcPr>
          <w:p>
            <w:pPr>
              <w:pStyle w:val="TableContents"/>
              <w:bidi w:val="0"/>
              <w:spacing w:before="0" w:after="283"/>
              <w:jc w:val="left"/>
              <w:rPr/>
            </w:pPr>
            <w:r>
              <w:rPr/>
              <w:t xml:space="preserve">Gibraltar </w:t>
            </w:r>
          </w:p>
        </w:tc>
        <w:tc>
          <w:tcPr>
            <w:tcW w:w="1885" w:type="dxa"/>
            <w:tcBorders/>
            <w:vAlign w:val="center"/>
          </w:tcPr>
          <w:p>
            <w:pPr>
              <w:pStyle w:val="TableContents"/>
              <w:bidi w:val="0"/>
              <w:spacing w:before="0" w:after="283"/>
              <w:jc w:val="left"/>
              <w:rPr/>
            </w:pPr>
            <w:r>
              <w:rPr/>
              <w:t xml:space="preserve">1,000 </w:t>
            </w:r>
          </w:p>
        </w:tc>
        <w:tc>
          <w:tcPr>
            <w:tcW w:w="2638" w:type="dxa"/>
            <w:tcBorders/>
            <w:vAlign w:val="center"/>
          </w:tcPr>
          <w:p>
            <w:pPr>
              <w:pStyle w:val="TableContents"/>
              <w:bidi w:val="0"/>
              <w:spacing w:before="0" w:after="283"/>
              <w:jc w:val="left"/>
              <w:rPr/>
            </w:pPr>
            <w:r>
              <w:rPr/>
              <w:t xml:space="preserve">4.0 </w:t>
            </w:r>
          </w:p>
        </w:tc>
        <w:tc>
          <w:tcPr>
            <w:tcW w:w="2792" w:type="dxa"/>
            <w:tcBorders/>
            <w:vAlign w:val="center"/>
          </w:tcPr>
          <w:p>
            <w:pPr>
              <w:pStyle w:val="TableContents"/>
              <w:bidi w:val="0"/>
              <w:spacing w:before="0" w:after="283"/>
              <w:jc w:val="left"/>
              <w:rPr/>
            </w:pPr>
            <w:r>
              <w:rPr/>
              <w:t xml:space="preserve">&lt; 0.1 </w:t>
            </w:r>
          </w:p>
        </w:tc>
      </w:tr>
      <w:tr>
        <w:trPr/>
        <w:tc>
          <w:tcPr>
            <w:tcW w:w="2890" w:type="dxa"/>
            <w:tcBorders/>
            <w:vAlign w:val="center"/>
          </w:tcPr>
          <w:p>
            <w:pPr>
              <w:pStyle w:val="TableContents"/>
              <w:bidi w:val="0"/>
              <w:spacing w:before="0" w:after="283"/>
              <w:jc w:val="left"/>
              <w:rPr/>
            </w:pPr>
            <w:r>
              <w:rPr/>
              <w:t xml:space="preserve">Kreikka </w:t>
            </w:r>
          </w:p>
        </w:tc>
        <w:tc>
          <w:tcPr>
            <w:tcW w:w="1885" w:type="dxa"/>
            <w:tcBorders/>
            <w:vAlign w:val="center"/>
          </w:tcPr>
          <w:p>
            <w:pPr>
              <w:pStyle w:val="TableContents"/>
              <w:bidi w:val="0"/>
              <w:spacing w:before="0" w:after="283"/>
              <w:jc w:val="left"/>
              <w:rPr/>
            </w:pPr>
            <w:r>
              <w:rPr/>
              <w:t xml:space="preserve">610,000 </w:t>
            </w:r>
          </w:p>
        </w:tc>
        <w:tc>
          <w:tcPr>
            <w:tcW w:w="2638" w:type="dxa"/>
            <w:tcBorders/>
            <w:vAlign w:val="center"/>
          </w:tcPr>
          <w:p>
            <w:pPr>
              <w:pStyle w:val="TableContents"/>
              <w:bidi w:val="0"/>
              <w:spacing w:before="0" w:after="283"/>
              <w:jc w:val="left"/>
              <w:rPr/>
            </w:pPr>
            <w:r>
              <w:rPr/>
              <w:t xml:space="preserve">5.3 </w:t>
            </w:r>
          </w:p>
        </w:tc>
        <w:tc>
          <w:tcPr>
            <w:tcW w:w="2792" w:type="dxa"/>
            <w:tcBorders/>
            <w:vAlign w:val="center"/>
          </w:tcPr>
          <w:p>
            <w:pPr>
              <w:pStyle w:val="TableContents"/>
              <w:bidi w:val="0"/>
              <w:spacing w:before="0" w:after="283"/>
              <w:jc w:val="left"/>
              <w:rPr/>
            </w:pPr>
            <w:r>
              <w:rPr/>
              <w:t xml:space="preserve">&lt; 0.1 </w:t>
            </w:r>
          </w:p>
        </w:tc>
      </w:tr>
      <w:tr>
        <w:trPr/>
        <w:tc>
          <w:tcPr>
            <w:tcW w:w="2890" w:type="dxa"/>
            <w:tcBorders/>
            <w:vAlign w:val="center"/>
          </w:tcPr>
          <w:p>
            <w:pPr>
              <w:pStyle w:val="TableContents"/>
              <w:bidi w:val="0"/>
              <w:spacing w:before="0" w:after="283"/>
              <w:jc w:val="left"/>
              <w:rPr/>
            </w:pPr>
            <w:r>
              <w:rPr/>
              <w:t xml:space="preserve">Grönlanti </w:t>
            </w:r>
          </w:p>
        </w:tc>
        <w:tc>
          <w:tcPr>
            <w:tcW w:w="1885" w:type="dxa"/>
            <w:tcBorders/>
            <w:vAlign w:val="center"/>
          </w:tcPr>
          <w:p>
            <w:pPr>
              <w:pStyle w:val="TableContents"/>
              <w:bidi w:val="0"/>
              <w:spacing w:before="0" w:after="283"/>
              <w:jc w:val="left"/>
              <w:rPr/>
            </w:pPr>
            <w:r>
              <w:rPr/>
              <w:t xml:space="preserve">&lt; 1,000 </w:t>
            </w:r>
          </w:p>
        </w:tc>
        <w:tc>
          <w:tcPr>
            <w:tcW w:w="2638" w:type="dxa"/>
            <w:tcBorders/>
            <w:vAlign w:val="center"/>
          </w:tcPr>
          <w:p>
            <w:pPr>
              <w:pStyle w:val="TableContents"/>
              <w:bidi w:val="0"/>
              <w:spacing w:before="0" w:after="283"/>
              <w:jc w:val="left"/>
              <w:rPr/>
            </w:pPr>
            <w:r>
              <w:rPr/>
              <w:t xml:space="preserve">&lt; 0.1 </w:t>
            </w:r>
          </w:p>
        </w:tc>
        <w:tc>
          <w:tcPr>
            <w:tcW w:w="2792" w:type="dxa"/>
            <w:tcBorders/>
            <w:vAlign w:val="center"/>
          </w:tcPr>
          <w:p>
            <w:pPr>
              <w:pStyle w:val="TableContents"/>
              <w:bidi w:val="0"/>
              <w:spacing w:before="0" w:after="283"/>
              <w:jc w:val="left"/>
              <w:rPr/>
            </w:pPr>
            <w:r>
              <w:rPr/>
              <w:t xml:space="preserve">&lt; 0.1 </w:t>
            </w:r>
          </w:p>
        </w:tc>
      </w:tr>
      <w:tr>
        <w:trPr/>
        <w:tc>
          <w:tcPr>
            <w:tcW w:w="2890" w:type="dxa"/>
            <w:tcBorders/>
            <w:vAlign w:val="center"/>
          </w:tcPr>
          <w:p>
            <w:pPr>
              <w:pStyle w:val="TableContents"/>
              <w:bidi w:val="0"/>
              <w:spacing w:before="0" w:after="283"/>
              <w:jc w:val="left"/>
              <w:rPr/>
            </w:pPr>
            <w:r>
              <w:rPr/>
              <w:t xml:space="preserve">Grenada </w:t>
            </w:r>
          </w:p>
        </w:tc>
        <w:tc>
          <w:tcPr>
            <w:tcW w:w="1885" w:type="dxa"/>
            <w:tcBorders/>
            <w:vAlign w:val="center"/>
          </w:tcPr>
          <w:p>
            <w:pPr>
              <w:pStyle w:val="TableContents"/>
              <w:bidi w:val="0"/>
              <w:spacing w:before="0" w:after="283"/>
              <w:jc w:val="left"/>
              <w:rPr/>
            </w:pPr>
            <w:r>
              <w:rPr/>
              <w:t xml:space="preserve">&lt; 1,000 </w:t>
            </w:r>
          </w:p>
        </w:tc>
        <w:tc>
          <w:tcPr>
            <w:tcW w:w="2638" w:type="dxa"/>
            <w:tcBorders/>
            <w:vAlign w:val="center"/>
          </w:tcPr>
          <w:p>
            <w:pPr>
              <w:pStyle w:val="TableContents"/>
              <w:bidi w:val="0"/>
              <w:spacing w:before="0" w:after="283"/>
              <w:jc w:val="left"/>
              <w:rPr/>
            </w:pPr>
            <w:r>
              <w:rPr/>
              <w:t xml:space="preserve">0.3 </w:t>
            </w:r>
          </w:p>
        </w:tc>
        <w:tc>
          <w:tcPr>
            <w:tcW w:w="2792" w:type="dxa"/>
            <w:tcBorders/>
            <w:vAlign w:val="center"/>
          </w:tcPr>
          <w:p>
            <w:pPr>
              <w:pStyle w:val="TableContents"/>
              <w:bidi w:val="0"/>
              <w:spacing w:before="0" w:after="283"/>
              <w:jc w:val="left"/>
              <w:rPr/>
            </w:pPr>
            <w:r>
              <w:rPr/>
              <w:t xml:space="preserve">&lt; 0.1 </w:t>
            </w:r>
          </w:p>
        </w:tc>
      </w:tr>
      <w:tr>
        <w:trPr/>
        <w:tc>
          <w:tcPr>
            <w:tcW w:w="2890" w:type="dxa"/>
            <w:tcBorders/>
            <w:vAlign w:val="center"/>
          </w:tcPr>
          <w:p>
            <w:pPr>
              <w:pStyle w:val="TableContents"/>
              <w:bidi w:val="0"/>
              <w:spacing w:before="0" w:after="283"/>
              <w:jc w:val="left"/>
              <w:rPr/>
            </w:pPr>
            <w:r>
              <w:rPr/>
              <w:t xml:space="preserve">Guadeloupe </w:t>
            </w:r>
          </w:p>
        </w:tc>
        <w:tc>
          <w:tcPr>
            <w:tcW w:w="1885" w:type="dxa"/>
            <w:tcBorders/>
            <w:vAlign w:val="center"/>
          </w:tcPr>
          <w:p>
            <w:pPr>
              <w:pStyle w:val="TableContents"/>
              <w:bidi w:val="0"/>
              <w:spacing w:before="0" w:after="283"/>
              <w:jc w:val="left"/>
              <w:rPr/>
            </w:pPr>
            <w:r>
              <w:rPr/>
              <w:t xml:space="preserve">2,000 </w:t>
            </w:r>
          </w:p>
        </w:tc>
        <w:tc>
          <w:tcPr>
            <w:tcW w:w="2638" w:type="dxa"/>
            <w:tcBorders/>
            <w:vAlign w:val="center"/>
          </w:tcPr>
          <w:p>
            <w:pPr>
              <w:pStyle w:val="TableContents"/>
              <w:bidi w:val="0"/>
              <w:spacing w:before="0" w:after="283"/>
              <w:jc w:val="left"/>
              <w:rPr/>
            </w:pPr>
            <w:r>
              <w:rPr/>
              <w:t xml:space="preserve">0.4 </w:t>
            </w:r>
          </w:p>
        </w:tc>
        <w:tc>
          <w:tcPr>
            <w:tcW w:w="2792" w:type="dxa"/>
            <w:tcBorders/>
            <w:vAlign w:val="center"/>
          </w:tcPr>
          <w:p>
            <w:pPr>
              <w:pStyle w:val="TableContents"/>
              <w:bidi w:val="0"/>
              <w:spacing w:before="0" w:after="283"/>
              <w:jc w:val="left"/>
              <w:rPr/>
            </w:pPr>
            <w:r>
              <w:rPr/>
              <w:t xml:space="preserve">&lt; 0.1 </w:t>
            </w:r>
          </w:p>
        </w:tc>
      </w:tr>
      <w:tr>
        <w:trPr/>
        <w:tc>
          <w:tcPr>
            <w:tcW w:w="2890" w:type="dxa"/>
            <w:tcBorders/>
            <w:vAlign w:val="center"/>
          </w:tcPr>
          <w:p>
            <w:pPr>
              <w:pStyle w:val="TableContents"/>
              <w:bidi w:val="0"/>
              <w:spacing w:before="0" w:after="283"/>
              <w:jc w:val="left"/>
              <w:rPr/>
            </w:pPr>
            <w:r>
              <w:rPr/>
              <w:t xml:space="preserve">Guam </w:t>
            </w:r>
          </w:p>
        </w:tc>
        <w:tc>
          <w:tcPr>
            <w:tcW w:w="1885" w:type="dxa"/>
            <w:tcBorders/>
            <w:vAlign w:val="center"/>
          </w:tcPr>
          <w:p>
            <w:pPr>
              <w:pStyle w:val="TableContents"/>
              <w:bidi w:val="0"/>
              <w:spacing w:before="0" w:after="283"/>
              <w:jc w:val="left"/>
              <w:rPr/>
            </w:pPr>
            <w:r>
              <w:rPr/>
              <w:t xml:space="preserve">&lt; 1,000 </w:t>
            </w:r>
          </w:p>
        </w:tc>
        <w:tc>
          <w:tcPr>
            <w:tcW w:w="2638" w:type="dxa"/>
            <w:tcBorders/>
            <w:vAlign w:val="center"/>
          </w:tcPr>
          <w:p>
            <w:pPr>
              <w:pStyle w:val="TableContents"/>
              <w:bidi w:val="0"/>
              <w:spacing w:before="0" w:after="283"/>
              <w:jc w:val="left"/>
              <w:rPr/>
            </w:pPr>
            <w:r>
              <w:rPr/>
              <w:t xml:space="preserve">&lt; 0.1 </w:t>
            </w:r>
          </w:p>
        </w:tc>
        <w:tc>
          <w:tcPr>
            <w:tcW w:w="2792" w:type="dxa"/>
            <w:tcBorders/>
            <w:vAlign w:val="center"/>
          </w:tcPr>
          <w:p>
            <w:pPr>
              <w:pStyle w:val="TableContents"/>
              <w:bidi w:val="0"/>
              <w:spacing w:before="0" w:after="283"/>
              <w:jc w:val="left"/>
              <w:rPr/>
            </w:pPr>
            <w:r>
              <w:rPr/>
              <w:t xml:space="preserve">&lt; 0.1 </w:t>
            </w:r>
          </w:p>
        </w:tc>
      </w:tr>
      <w:tr>
        <w:trPr/>
        <w:tc>
          <w:tcPr>
            <w:tcW w:w="2890" w:type="dxa"/>
            <w:tcBorders/>
            <w:vAlign w:val="center"/>
          </w:tcPr>
          <w:p>
            <w:pPr>
              <w:pStyle w:val="TableContents"/>
              <w:bidi w:val="0"/>
              <w:spacing w:before="0" w:after="283"/>
              <w:jc w:val="left"/>
              <w:rPr/>
            </w:pPr>
            <w:r>
              <w:rPr/>
              <w:t xml:space="preserve">Guatemala </w:t>
            </w:r>
          </w:p>
        </w:tc>
        <w:tc>
          <w:tcPr>
            <w:tcW w:w="1885" w:type="dxa"/>
            <w:tcBorders/>
            <w:vAlign w:val="center"/>
          </w:tcPr>
          <w:p>
            <w:pPr>
              <w:pStyle w:val="TableContents"/>
              <w:bidi w:val="0"/>
              <w:spacing w:before="0" w:after="283"/>
              <w:jc w:val="left"/>
              <w:rPr/>
            </w:pPr>
            <w:r>
              <w:rPr/>
              <w:t xml:space="preserve">1,000 </w:t>
            </w:r>
          </w:p>
        </w:tc>
        <w:tc>
          <w:tcPr>
            <w:tcW w:w="2638" w:type="dxa"/>
            <w:tcBorders/>
            <w:vAlign w:val="center"/>
          </w:tcPr>
          <w:p>
            <w:pPr>
              <w:pStyle w:val="TableContents"/>
              <w:bidi w:val="0"/>
              <w:spacing w:before="0" w:after="283"/>
              <w:jc w:val="left"/>
              <w:rPr/>
            </w:pPr>
            <w:r>
              <w:rPr/>
              <w:t xml:space="preserve">&lt; 0.1 </w:t>
            </w:r>
          </w:p>
        </w:tc>
        <w:tc>
          <w:tcPr>
            <w:tcW w:w="2792" w:type="dxa"/>
            <w:tcBorders/>
            <w:vAlign w:val="center"/>
          </w:tcPr>
          <w:p>
            <w:pPr>
              <w:pStyle w:val="TableContents"/>
              <w:bidi w:val="0"/>
              <w:spacing w:before="0" w:after="283"/>
              <w:jc w:val="left"/>
              <w:rPr/>
            </w:pPr>
            <w:r>
              <w:rPr/>
              <w:t xml:space="preserve">&lt; 0.1 </w:t>
            </w:r>
          </w:p>
        </w:tc>
      </w:tr>
      <w:tr>
        <w:trPr/>
        <w:tc>
          <w:tcPr>
            <w:tcW w:w="2890" w:type="dxa"/>
            <w:tcBorders/>
            <w:vAlign w:val="center"/>
          </w:tcPr>
          <w:p>
            <w:pPr>
              <w:pStyle w:val="TableContents"/>
              <w:bidi w:val="0"/>
              <w:spacing w:before="0" w:after="283"/>
              <w:jc w:val="left"/>
              <w:rPr/>
            </w:pPr>
            <w:r>
              <w:rPr/>
              <w:t xml:space="preserve">Guinea </w:t>
            </w:r>
          </w:p>
        </w:tc>
        <w:tc>
          <w:tcPr>
            <w:tcW w:w="1885" w:type="dxa"/>
            <w:tcBorders/>
            <w:vAlign w:val="center"/>
          </w:tcPr>
          <w:p>
            <w:pPr>
              <w:pStyle w:val="TableContents"/>
              <w:bidi w:val="0"/>
              <w:spacing w:before="0" w:after="283"/>
              <w:jc w:val="left"/>
              <w:rPr/>
            </w:pPr>
            <w:r>
              <w:rPr/>
              <w:t xml:space="preserve">8,693,000 </w:t>
            </w:r>
          </w:p>
        </w:tc>
        <w:tc>
          <w:tcPr>
            <w:tcW w:w="2638" w:type="dxa"/>
            <w:tcBorders/>
            <w:vAlign w:val="center"/>
          </w:tcPr>
          <w:p>
            <w:pPr>
              <w:pStyle w:val="TableContents"/>
              <w:bidi w:val="0"/>
              <w:spacing w:before="0" w:after="283"/>
              <w:jc w:val="left"/>
              <w:rPr/>
            </w:pPr>
            <w:r>
              <w:rPr/>
              <w:t xml:space="preserve">84.2 </w:t>
            </w:r>
          </w:p>
        </w:tc>
        <w:tc>
          <w:tcPr>
            <w:tcW w:w="2792" w:type="dxa"/>
            <w:tcBorders/>
            <w:vAlign w:val="center"/>
          </w:tcPr>
          <w:p>
            <w:pPr>
              <w:pStyle w:val="TableContents"/>
              <w:bidi w:val="0"/>
              <w:spacing w:before="0" w:after="283"/>
              <w:jc w:val="left"/>
              <w:rPr/>
            </w:pPr>
            <w:r>
              <w:rPr/>
              <w:t xml:space="preserve">0.5 </w:t>
            </w:r>
          </w:p>
        </w:tc>
      </w:tr>
      <w:tr>
        <w:trPr/>
        <w:tc>
          <w:tcPr>
            <w:tcW w:w="2890" w:type="dxa"/>
            <w:tcBorders/>
            <w:vAlign w:val="center"/>
          </w:tcPr>
          <w:p>
            <w:pPr>
              <w:pStyle w:val="TableContents"/>
              <w:bidi w:val="0"/>
              <w:spacing w:before="0" w:after="283"/>
              <w:jc w:val="left"/>
              <w:rPr/>
            </w:pPr>
            <w:r>
              <w:rPr/>
              <w:t xml:space="preserve">Guinea Bissau </w:t>
            </w:r>
          </w:p>
        </w:tc>
        <w:tc>
          <w:tcPr>
            <w:tcW w:w="1885" w:type="dxa"/>
            <w:tcBorders/>
            <w:vAlign w:val="center"/>
          </w:tcPr>
          <w:p>
            <w:pPr>
              <w:pStyle w:val="TableContents"/>
              <w:bidi w:val="0"/>
              <w:spacing w:before="0" w:after="283"/>
              <w:jc w:val="left"/>
              <w:rPr/>
            </w:pPr>
            <w:r>
              <w:rPr/>
              <w:t xml:space="preserve">705,000 </w:t>
            </w:r>
          </w:p>
        </w:tc>
        <w:tc>
          <w:tcPr>
            <w:tcW w:w="2638" w:type="dxa"/>
            <w:tcBorders/>
            <w:vAlign w:val="center"/>
          </w:tcPr>
          <w:p>
            <w:pPr>
              <w:pStyle w:val="TableContents"/>
              <w:bidi w:val="0"/>
              <w:spacing w:before="0" w:after="283"/>
              <w:jc w:val="left"/>
              <w:rPr/>
            </w:pPr>
            <w:r>
              <w:rPr/>
              <w:t xml:space="preserve">45 </w:t>
            </w:r>
          </w:p>
        </w:tc>
        <w:tc>
          <w:tcPr>
            <w:tcW w:w="2792" w:type="dxa"/>
            <w:tcBorders/>
            <w:vAlign w:val="center"/>
          </w:tcPr>
          <w:p>
            <w:pPr>
              <w:pStyle w:val="TableContents"/>
              <w:bidi w:val="0"/>
              <w:spacing w:before="0" w:after="283"/>
              <w:jc w:val="left"/>
              <w:rPr/>
            </w:pPr>
            <w:r>
              <w:rPr/>
              <w:t xml:space="preserve">&lt; 0.1 </w:t>
            </w:r>
          </w:p>
        </w:tc>
      </w:tr>
      <w:tr>
        <w:trPr/>
        <w:tc>
          <w:tcPr>
            <w:tcW w:w="2890" w:type="dxa"/>
            <w:tcBorders/>
            <w:vAlign w:val="center"/>
          </w:tcPr>
          <w:p>
            <w:pPr>
              <w:pStyle w:val="TableContents"/>
              <w:bidi w:val="0"/>
              <w:spacing w:before="0" w:after="283"/>
              <w:jc w:val="left"/>
              <w:rPr/>
            </w:pPr>
            <w:r>
              <w:rPr/>
              <w:t xml:space="preserve">Guyana </w:t>
            </w:r>
          </w:p>
        </w:tc>
        <w:tc>
          <w:tcPr>
            <w:tcW w:w="1885" w:type="dxa"/>
            <w:tcBorders/>
            <w:vAlign w:val="center"/>
          </w:tcPr>
          <w:p>
            <w:pPr>
              <w:pStyle w:val="TableContents"/>
              <w:bidi w:val="0"/>
              <w:spacing w:before="0" w:after="283"/>
              <w:jc w:val="left"/>
              <w:rPr/>
            </w:pPr>
            <w:r>
              <w:rPr/>
              <w:t xml:space="preserve">55,000 </w:t>
            </w:r>
          </w:p>
        </w:tc>
        <w:tc>
          <w:tcPr>
            <w:tcW w:w="2638" w:type="dxa"/>
            <w:tcBorders/>
            <w:vAlign w:val="center"/>
          </w:tcPr>
          <w:p>
            <w:pPr>
              <w:pStyle w:val="TableContents"/>
              <w:bidi w:val="0"/>
              <w:spacing w:before="0" w:after="283"/>
              <w:jc w:val="left"/>
              <w:rPr/>
            </w:pPr>
            <w:r>
              <w:rPr/>
              <w:t xml:space="preserve">7.2 </w:t>
            </w:r>
          </w:p>
        </w:tc>
        <w:tc>
          <w:tcPr>
            <w:tcW w:w="2792" w:type="dxa"/>
            <w:tcBorders/>
            <w:vAlign w:val="center"/>
          </w:tcPr>
          <w:p>
            <w:pPr>
              <w:pStyle w:val="TableContents"/>
              <w:bidi w:val="0"/>
              <w:spacing w:before="0" w:after="283"/>
              <w:jc w:val="left"/>
              <w:rPr/>
            </w:pPr>
            <w:r>
              <w:rPr/>
              <w:t xml:space="preserve">&lt; 0.1 </w:t>
            </w:r>
          </w:p>
        </w:tc>
      </w:tr>
      <w:tr>
        <w:trPr/>
        <w:tc>
          <w:tcPr>
            <w:tcW w:w="2890" w:type="dxa"/>
            <w:tcBorders/>
            <w:vAlign w:val="center"/>
          </w:tcPr>
          <w:p>
            <w:pPr>
              <w:pStyle w:val="TableContents"/>
              <w:bidi w:val="0"/>
              <w:spacing w:before="0" w:after="283"/>
              <w:jc w:val="left"/>
              <w:rPr/>
            </w:pPr>
            <w:r>
              <w:rPr/>
              <w:t xml:space="preserve">Haiti </w:t>
            </w:r>
          </w:p>
        </w:tc>
        <w:tc>
          <w:tcPr>
            <w:tcW w:w="1885" w:type="dxa"/>
            <w:tcBorders/>
            <w:vAlign w:val="center"/>
          </w:tcPr>
          <w:p>
            <w:pPr>
              <w:pStyle w:val="TableContents"/>
              <w:bidi w:val="0"/>
              <w:spacing w:before="0" w:after="283"/>
              <w:jc w:val="left"/>
              <w:rPr/>
            </w:pPr>
            <w:r>
              <w:rPr/>
              <w:t xml:space="preserve">2,000 </w:t>
            </w:r>
          </w:p>
        </w:tc>
        <w:tc>
          <w:tcPr>
            <w:tcW w:w="2638" w:type="dxa"/>
            <w:tcBorders/>
            <w:vAlign w:val="center"/>
          </w:tcPr>
          <w:p>
            <w:pPr>
              <w:pStyle w:val="TableContents"/>
              <w:bidi w:val="0"/>
              <w:spacing w:before="0" w:after="283"/>
              <w:jc w:val="left"/>
              <w:rPr/>
            </w:pPr>
            <w:r>
              <w:rPr/>
              <w:t xml:space="preserve">&lt; 0.1 </w:t>
            </w:r>
          </w:p>
        </w:tc>
        <w:tc>
          <w:tcPr>
            <w:tcW w:w="2792" w:type="dxa"/>
            <w:tcBorders/>
            <w:vAlign w:val="center"/>
          </w:tcPr>
          <w:p>
            <w:pPr>
              <w:pStyle w:val="TableContents"/>
              <w:bidi w:val="0"/>
              <w:spacing w:before="0" w:after="283"/>
              <w:jc w:val="left"/>
              <w:rPr/>
            </w:pPr>
            <w:r>
              <w:rPr/>
              <w:t xml:space="preserve">&lt; 0.1 </w:t>
            </w:r>
          </w:p>
        </w:tc>
      </w:tr>
      <w:tr>
        <w:trPr/>
        <w:tc>
          <w:tcPr>
            <w:tcW w:w="2890" w:type="dxa"/>
            <w:tcBorders/>
            <w:vAlign w:val="center"/>
          </w:tcPr>
          <w:p>
            <w:pPr>
              <w:pStyle w:val="TableContents"/>
              <w:bidi w:val="0"/>
              <w:spacing w:before="0" w:after="283"/>
              <w:jc w:val="left"/>
              <w:rPr/>
            </w:pPr>
            <w:r>
              <w:rPr/>
              <w:t xml:space="preserve">Honduras </w:t>
            </w:r>
          </w:p>
        </w:tc>
        <w:tc>
          <w:tcPr>
            <w:tcW w:w="1885" w:type="dxa"/>
            <w:tcBorders/>
            <w:vAlign w:val="center"/>
          </w:tcPr>
          <w:p>
            <w:pPr>
              <w:pStyle w:val="TableContents"/>
              <w:bidi w:val="0"/>
              <w:spacing w:before="0" w:after="283"/>
              <w:jc w:val="left"/>
              <w:rPr/>
            </w:pPr>
            <w:r>
              <w:rPr/>
              <w:t xml:space="preserve">11,000 </w:t>
            </w:r>
          </w:p>
        </w:tc>
        <w:tc>
          <w:tcPr>
            <w:tcW w:w="2638" w:type="dxa"/>
            <w:tcBorders/>
            <w:vAlign w:val="center"/>
          </w:tcPr>
          <w:p>
            <w:pPr>
              <w:pStyle w:val="TableContents"/>
              <w:bidi w:val="0"/>
              <w:spacing w:before="0" w:after="283"/>
              <w:jc w:val="left"/>
              <w:rPr/>
            </w:pPr>
            <w:r>
              <w:rPr/>
              <w:t xml:space="preserve">0.1 </w:t>
            </w:r>
          </w:p>
        </w:tc>
        <w:tc>
          <w:tcPr>
            <w:tcW w:w="2792" w:type="dxa"/>
            <w:tcBorders/>
            <w:vAlign w:val="center"/>
          </w:tcPr>
          <w:p>
            <w:pPr>
              <w:pStyle w:val="TableContents"/>
              <w:bidi w:val="0"/>
              <w:spacing w:before="0" w:after="283"/>
              <w:jc w:val="left"/>
              <w:rPr/>
            </w:pPr>
            <w:r>
              <w:rPr/>
              <w:t xml:space="preserve">&lt; 0.1 </w:t>
            </w:r>
          </w:p>
        </w:tc>
      </w:tr>
      <w:tr>
        <w:trPr/>
        <w:tc>
          <w:tcPr>
            <w:tcW w:w="2890" w:type="dxa"/>
            <w:tcBorders/>
            <w:vAlign w:val="center"/>
          </w:tcPr>
          <w:p>
            <w:pPr>
              <w:pStyle w:val="TableContents"/>
              <w:bidi w:val="0"/>
              <w:spacing w:before="0" w:after="283"/>
              <w:jc w:val="left"/>
              <w:rPr/>
            </w:pPr>
            <w:r>
              <w:rPr/>
              <w:t xml:space="preserve">Hong Kong </w:t>
            </w:r>
          </w:p>
        </w:tc>
        <w:tc>
          <w:tcPr>
            <w:tcW w:w="1885" w:type="dxa"/>
            <w:tcBorders/>
            <w:vAlign w:val="center"/>
          </w:tcPr>
          <w:p>
            <w:pPr>
              <w:pStyle w:val="TableContents"/>
              <w:bidi w:val="0"/>
              <w:spacing w:before="0" w:after="283"/>
              <w:jc w:val="left"/>
              <w:rPr/>
            </w:pPr>
            <w:r>
              <w:rPr/>
              <w:t xml:space="preserve">220,000 </w:t>
            </w:r>
          </w:p>
        </w:tc>
        <w:tc>
          <w:tcPr>
            <w:tcW w:w="2638" w:type="dxa"/>
            <w:tcBorders/>
            <w:vAlign w:val="center"/>
          </w:tcPr>
          <w:p>
            <w:pPr>
              <w:pStyle w:val="TableContents"/>
              <w:bidi w:val="0"/>
              <w:spacing w:before="0" w:after="283"/>
              <w:jc w:val="left"/>
              <w:rPr/>
            </w:pPr>
            <w:r>
              <w:rPr/>
              <w:t xml:space="preserve">3.1 </w:t>
            </w:r>
          </w:p>
        </w:tc>
        <w:tc>
          <w:tcPr>
            <w:tcW w:w="2792" w:type="dxa"/>
            <w:tcBorders/>
            <w:vAlign w:val="center"/>
          </w:tcPr>
          <w:p>
            <w:pPr>
              <w:pStyle w:val="TableContents"/>
              <w:bidi w:val="0"/>
              <w:spacing w:before="0" w:after="283"/>
              <w:jc w:val="left"/>
              <w:rPr/>
            </w:pPr>
            <w:r>
              <w:rPr/>
              <w:t xml:space="preserve">&lt; 0.1 </w:t>
            </w:r>
          </w:p>
        </w:tc>
      </w:tr>
      <w:tr>
        <w:trPr/>
        <w:tc>
          <w:tcPr>
            <w:tcW w:w="2890" w:type="dxa"/>
            <w:tcBorders/>
            <w:vAlign w:val="center"/>
          </w:tcPr>
          <w:p>
            <w:pPr>
              <w:pStyle w:val="TableContents"/>
              <w:bidi w:val="0"/>
              <w:spacing w:before="0" w:after="283"/>
              <w:jc w:val="left"/>
              <w:rPr/>
            </w:pPr>
            <w:r>
              <w:rPr/>
              <w:t xml:space="preserve">Unkari </w:t>
            </w:r>
          </w:p>
        </w:tc>
        <w:tc>
          <w:tcPr>
            <w:tcW w:w="1885" w:type="dxa"/>
            <w:tcBorders/>
            <w:vAlign w:val="center"/>
          </w:tcPr>
          <w:p>
            <w:pPr>
              <w:pStyle w:val="TableContents"/>
              <w:bidi w:val="0"/>
              <w:spacing w:before="0" w:after="283"/>
              <w:jc w:val="left"/>
              <w:rPr/>
            </w:pPr>
            <w:r>
              <w:rPr/>
              <w:t xml:space="preserve">5,579 </w:t>
            </w:r>
          </w:p>
        </w:tc>
        <w:tc>
          <w:tcPr>
            <w:tcW w:w="2638" w:type="dxa"/>
            <w:tcBorders/>
            <w:vAlign w:val="center"/>
          </w:tcPr>
          <w:p>
            <w:pPr>
              <w:pStyle w:val="TableContents"/>
              <w:bidi w:val="0"/>
              <w:spacing w:before="0" w:after="283"/>
              <w:jc w:val="left"/>
              <w:rPr/>
            </w:pPr>
            <w:r>
              <w:rPr/>
              <w:t xml:space="preserve">0.3 </w:t>
            </w:r>
          </w:p>
        </w:tc>
        <w:tc>
          <w:tcPr>
            <w:tcW w:w="2792" w:type="dxa"/>
            <w:tcBorders/>
            <w:vAlign w:val="center"/>
          </w:tcPr>
          <w:p>
            <w:pPr>
              <w:pStyle w:val="TableContents"/>
              <w:bidi w:val="0"/>
              <w:spacing w:before="0" w:after="283"/>
              <w:jc w:val="left"/>
              <w:rPr/>
            </w:pPr>
            <w:r>
              <w:rPr/>
              <w:t xml:space="preserve">&lt; 0.1 </w:t>
            </w:r>
          </w:p>
        </w:tc>
      </w:tr>
      <w:tr>
        <w:trPr/>
        <w:tc>
          <w:tcPr>
            <w:tcW w:w="2890" w:type="dxa"/>
            <w:tcBorders/>
            <w:vAlign w:val="center"/>
          </w:tcPr>
          <w:p>
            <w:pPr>
              <w:pStyle w:val="TableContents"/>
              <w:bidi w:val="0"/>
              <w:spacing w:before="0" w:after="283"/>
              <w:jc w:val="left"/>
              <w:rPr/>
            </w:pPr>
            <w:r>
              <w:rPr/>
              <w:t xml:space="preserve">Islanti </w:t>
            </w:r>
          </w:p>
        </w:tc>
        <w:tc>
          <w:tcPr>
            <w:tcW w:w="1885" w:type="dxa"/>
            <w:tcBorders/>
            <w:vAlign w:val="center"/>
          </w:tcPr>
          <w:p>
            <w:pPr>
              <w:pStyle w:val="TableContents"/>
              <w:bidi w:val="0"/>
              <w:spacing w:before="0" w:after="283"/>
              <w:jc w:val="left"/>
              <w:rPr/>
            </w:pPr>
            <w:r>
              <w:rPr/>
              <w:t xml:space="preserve">770 </w:t>
            </w:r>
          </w:p>
        </w:tc>
        <w:tc>
          <w:tcPr>
            <w:tcW w:w="2638" w:type="dxa"/>
            <w:tcBorders/>
            <w:vAlign w:val="center"/>
          </w:tcPr>
          <w:p>
            <w:pPr>
              <w:pStyle w:val="TableContents"/>
              <w:bidi w:val="0"/>
              <w:spacing w:before="0" w:after="283"/>
              <w:jc w:val="left"/>
              <w:rPr/>
            </w:pPr>
            <w:r>
              <w:rPr/>
              <w:t xml:space="preserve">0.2 </w:t>
            </w:r>
          </w:p>
        </w:tc>
        <w:tc>
          <w:tcPr>
            <w:tcW w:w="2792" w:type="dxa"/>
            <w:tcBorders/>
            <w:vAlign w:val="center"/>
          </w:tcPr>
          <w:p>
            <w:pPr>
              <w:pStyle w:val="TableContents"/>
              <w:bidi w:val="0"/>
              <w:spacing w:before="0" w:after="283"/>
              <w:jc w:val="left"/>
              <w:rPr/>
            </w:pPr>
            <w:r>
              <w:rPr/>
              <w:t xml:space="preserve">&lt; 0.1 </w:t>
            </w:r>
          </w:p>
        </w:tc>
      </w:tr>
      <w:tr>
        <w:trPr/>
        <w:tc>
          <w:tcPr>
            <w:tcW w:w="2890" w:type="dxa"/>
            <w:tcBorders/>
            <w:vAlign w:val="center"/>
          </w:tcPr>
          <w:p>
            <w:pPr>
              <w:pStyle w:val="TableContents"/>
              <w:bidi w:val="0"/>
              <w:spacing w:before="0" w:after="283"/>
              <w:jc w:val="left"/>
              <w:rPr/>
            </w:pPr>
            <w:r>
              <w:rPr/>
              <w:t xml:space="preserve">Intia </w:t>
            </w:r>
          </w:p>
        </w:tc>
        <w:tc>
          <w:tcPr>
            <w:tcW w:w="1885" w:type="dxa"/>
            <w:tcBorders/>
            <w:vAlign w:val="center"/>
          </w:tcPr>
          <w:p>
            <w:pPr>
              <w:pStyle w:val="TableContents"/>
              <w:bidi w:val="0"/>
              <w:spacing w:before="0" w:after="283"/>
              <w:jc w:val="left"/>
              <w:rPr/>
            </w:pPr>
            <w:r>
              <w:rPr/>
              <w:t xml:space="preserve">180,000,000 </w:t>
            </w:r>
          </w:p>
        </w:tc>
        <w:tc>
          <w:tcPr>
            <w:tcW w:w="2638" w:type="dxa"/>
            <w:tcBorders/>
            <w:vAlign w:val="center"/>
          </w:tcPr>
          <w:p>
            <w:pPr>
              <w:pStyle w:val="TableContents"/>
              <w:bidi w:val="0"/>
              <w:spacing w:before="0" w:after="283"/>
              <w:jc w:val="left"/>
              <w:rPr/>
            </w:pPr>
            <w:r>
              <w:rPr/>
              <w:t xml:space="preserve">14.2 </w:t>
            </w:r>
          </w:p>
        </w:tc>
        <w:tc>
          <w:tcPr>
            <w:tcW w:w="2792" w:type="dxa"/>
            <w:tcBorders/>
            <w:vAlign w:val="center"/>
          </w:tcPr>
          <w:p>
            <w:pPr>
              <w:pStyle w:val="TableContents"/>
              <w:bidi w:val="0"/>
              <w:spacing w:before="0" w:after="283"/>
              <w:jc w:val="left"/>
              <w:rPr/>
            </w:pPr>
            <w:r>
              <w:rPr/>
              <w:t xml:space="preserve">9.6 </w:t>
            </w:r>
          </w:p>
        </w:tc>
      </w:tr>
      <w:tr>
        <w:trPr/>
        <w:tc>
          <w:tcPr>
            <w:tcW w:w="2890" w:type="dxa"/>
            <w:tcBorders/>
            <w:vAlign w:val="center"/>
          </w:tcPr>
          <w:p>
            <w:pPr>
              <w:pStyle w:val="TableContents"/>
              <w:bidi w:val="0"/>
              <w:spacing w:before="0" w:after="283"/>
              <w:jc w:val="left"/>
              <w:rPr/>
            </w:pPr>
            <w:r>
              <w:rPr/>
              <w:t xml:space="preserve">Indonesia </w:t>
            </w:r>
          </w:p>
        </w:tc>
        <w:tc>
          <w:tcPr>
            <w:tcW w:w="1885" w:type="dxa"/>
            <w:tcBorders/>
            <w:vAlign w:val="center"/>
          </w:tcPr>
          <w:p>
            <w:pPr>
              <w:pStyle w:val="TableContents"/>
              <w:bidi w:val="0"/>
              <w:spacing w:before="0" w:after="283"/>
              <w:jc w:val="left"/>
              <w:rPr/>
            </w:pPr>
            <w:r>
              <w:rPr/>
              <w:t xml:space="preserve">225,000,000 </w:t>
            </w:r>
          </w:p>
        </w:tc>
        <w:tc>
          <w:tcPr>
            <w:tcW w:w="2638" w:type="dxa"/>
            <w:tcBorders/>
            <w:vAlign w:val="center"/>
          </w:tcPr>
          <w:p>
            <w:pPr>
              <w:pStyle w:val="TableContents"/>
              <w:bidi w:val="0"/>
              <w:spacing w:before="0" w:after="283"/>
              <w:jc w:val="left"/>
              <w:rPr/>
            </w:pPr>
            <w:r>
              <w:rPr/>
              <w:t xml:space="preserve">87.2 </w:t>
            </w:r>
          </w:p>
        </w:tc>
        <w:tc>
          <w:tcPr>
            <w:tcW w:w="2792" w:type="dxa"/>
            <w:tcBorders/>
            <w:vAlign w:val="center"/>
          </w:tcPr>
          <w:p>
            <w:pPr>
              <w:pStyle w:val="TableContents"/>
              <w:bidi w:val="0"/>
              <w:spacing w:before="0" w:after="283"/>
              <w:jc w:val="left"/>
              <w:rPr/>
            </w:pPr>
            <w:r>
              <w:rPr/>
              <w:t xml:space="preserve">12.7 </w:t>
            </w:r>
          </w:p>
        </w:tc>
      </w:tr>
      <w:tr>
        <w:trPr/>
        <w:tc>
          <w:tcPr>
            <w:tcW w:w="2890" w:type="dxa"/>
            <w:tcBorders/>
            <w:vAlign w:val="center"/>
          </w:tcPr>
          <w:p>
            <w:pPr>
              <w:pStyle w:val="TableContents"/>
              <w:bidi w:val="0"/>
              <w:spacing w:before="0" w:after="283"/>
              <w:jc w:val="left"/>
              <w:rPr/>
            </w:pPr>
            <w:r>
              <w:rPr/>
              <w:t xml:space="preserve">Iran </w:t>
            </w:r>
          </w:p>
        </w:tc>
        <w:tc>
          <w:tcPr>
            <w:tcW w:w="1885" w:type="dxa"/>
            <w:tcBorders/>
            <w:vAlign w:val="center"/>
          </w:tcPr>
          <w:p>
            <w:pPr>
              <w:pStyle w:val="TableContents"/>
              <w:bidi w:val="0"/>
              <w:spacing w:before="0" w:after="283"/>
              <w:jc w:val="left"/>
              <w:rPr/>
            </w:pPr>
            <w:r>
              <w:rPr/>
              <w:t xml:space="preserve">80,750,000 </w:t>
            </w:r>
          </w:p>
        </w:tc>
        <w:tc>
          <w:tcPr>
            <w:tcW w:w="2638" w:type="dxa"/>
            <w:tcBorders/>
            <w:vAlign w:val="center"/>
          </w:tcPr>
          <w:p>
            <w:pPr>
              <w:pStyle w:val="TableContents"/>
              <w:bidi w:val="0"/>
              <w:spacing w:before="0" w:after="283"/>
              <w:jc w:val="left"/>
              <w:rPr/>
            </w:pPr>
            <w:r>
              <w:rPr/>
              <w:t xml:space="preserve">99.7 </w:t>
            </w:r>
          </w:p>
        </w:tc>
        <w:tc>
          <w:tcPr>
            <w:tcW w:w="2792" w:type="dxa"/>
            <w:tcBorders/>
            <w:vAlign w:val="center"/>
          </w:tcPr>
          <w:p>
            <w:pPr>
              <w:pStyle w:val="TableContents"/>
              <w:bidi w:val="0"/>
              <w:spacing w:before="0" w:after="283"/>
              <w:jc w:val="left"/>
              <w:rPr/>
            </w:pPr>
            <w:r>
              <w:rPr/>
              <w:t xml:space="preserve">4.6 </w:t>
            </w:r>
          </w:p>
        </w:tc>
      </w:tr>
      <w:tr>
        <w:trPr/>
        <w:tc>
          <w:tcPr>
            <w:tcW w:w="2890" w:type="dxa"/>
            <w:tcBorders/>
            <w:vAlign w:val="center"/>
          </w:tcPr>
          <w:p>
            <w:pPr>
              <w:pStyle w:val="TableContents"/>
              <w:bidi w:val="0"/>
              <w:spacing w:before="0" w:after="283"/>
              <w:jc w:val="left"/>
              <w:rPr/>
            </w:pPr>
            <w:r>
              <w:rPr/>
              <w:t xml:space="preserve">Irak </w:t>
            </w:r>
          </w:p>
        </w:tc>
        <w:tc>
          <w:tcPr>
            <w:tcW w:w="1885" w:type="dxa"/>
            <w:tcBorders/>
            <w:vAlign w:val="center"/>
          </w:tcPr>
          <w:p>
            <w:pPr>
              <w:pStyle w:val="TableContents"/>
              <w:bidi w:val="0"/>
              <w:spacing w:before="0" w:after="283"/>
              <w:jc w:val="left"/>
              <w:rPr/>
            </w:pPr>
            <w:r>
              <w:rPr/>
              <w:t xml:space="preserve">31,108,000 </w:t>
            </w:r>
          </w:p>
        </w:tc>
        <w:tc>
          <w:tcPr>
            <w:tcW w:w="2638" w:type="dxa"/>
            <w:tcBorders/>
            <w:vAlign w:val="center"/>
          </w:tcPr>
          <w:p>
            <w:pPr>
              <w:pStyle w:val="TableContents"/>
              <w:bidi w:val="0"/>
              <w:spacing w:before="0" w:after="283"/>
              <w:jc w:val="left"/>
              <w:rPr/>
            </w:pPr>
            <w:r>
              <w:rPr/>
              <w:t xml:space="preserve">99 </w:t>
            </w:r>
          </w:p>
        </w:tc>
        <w:tc>
          <w:tcPr>
            <w:tcW w:w="2792" w:type="dxa"/>
            <w:tcBorders/>
            <w:vAlign w:val="center"/>
          </w:tcPr>
          <w:p>
            <w:pPr>
              <w:pStyle w:val="TableContents"/>
              <w:bidi w:val="0"/>
              <w:spacing w:before="0" w:after="283"/>
              <w:jc w:val="left"/>
              <w:rPr/>
            </w:pPr>
            <w:r>
              <w:rPr/>
              <w:t xml:space="preserve">1.9 </w:t>
            </w:r>
          </w:p>
        </w:tc>
      </w:tr>
      <w:tr>
        <w:trPr/>
        <w:tc>
          <w:tcPr>
            <w:tcW w:w="2890" w:type="dxa"/>
            <w:tcBorders/>
            <w:vAlign w:val="center"/>
          </w:tcPr>
          <w:p>
            <w:pPr>
              <w:pStyle w:val="TableContents"/>
              <w:bidi w:val="0"/>
              <w:spacing w:before="0" w:after="283"/>
              <w:jc w:val="left"/>
              <w:rPr/>
            </w:pPr>
            <w:r>
              <w:rPr/>
              <w:t xml:space="preserve">Irlanti </w:t>
            </w:r>
          </w:p>
        </w:tc>
        <w:tc>
          <w:tcPr>
            <w:tcW w:w="1885" w:type="dxa"/>
            <w:tcBorders/>
            <w:vAlign w:val="center"/>
          </w:tcPr>
          <w:p>
            <w:pPr>
              <w:pStyle w:val="TableContents"/>
              <w:bidi w:val="0"/>
              <w:spacing w:before="0" w:after="283"/>
              <w:jc w:val="left"/>
              <w:rPr/>
            </w:pPr>
            <w:r>
              <w:rPr/>
              <w:t xml:space="preserve">70,158 </w:t>
            </w:r>
          </w:p>
        </w:tc>
        <w:tc>
          <w:tcPr>
            <w:tcW w:w="2638" w:type="dxa"/>
            <w:tcBorders/>
            <w:vAlign w:val="center"/>
          </w:tcPr>
          <w:p>
            <w:pPr>
              <w:pStyle w:val="TableContents"/>
              <w:bidi w:val="0"/>
              <w:spacing w:before="0" w:after="283"/>
              <w:jc w:val="left"/>
              <w:rPr/>
            </w:pPr>
            <w:r>
              <w:rPr/>
              <w:t xml:space="preserve">1.3 </w:t>
            </w:r>
          </w:p>
        </w:tc>
        <w:tc>
          <w:tcPr>
            <w:tcW w:w="2792" w:type="dxa"/>
            <w:tcBorders/>
            <w:vAlign w:val="center"/>
          </w:tcPr>
          <w:p>
            <w:pPr>
              <w:pStyle w:val="TableContents"/>
              <w:bidi w:val="0"/>
              <w:spacing w:before="0" w:after="283"/>
              <w:jc w:val="left"/>
              <w:rPr/>
            </w:pPr>
            <w:r>
              <w:rPr/>
              <w:t xml:space="preserve">&lt; 0.1 </w:t>
            </w:r>
          </w:p>
        </w:tc>
      </w:tr>
      <w:tr>
        <w:trPr/>
        <w:tc>
          <w:tcPr>
            <w:tcW w:w="2890" w:type="dxa"/>
            <w:tcBorders/>
            <w:vAlign w:val="center"/>
          </w:tcPr>
          <w:p>
            <w:pPr>
              <w:pStyle w:val="TableContents"/>
              <w:bidi w:val="0"/>
              <w:spacing w:before="0" w:after="283"/>
              <w:jc w:val="left"/>
              <w:rPr/>
            </w:pPr>
            <w:r>
              <w:rPr/>
              <w:t xml:space="preserve">Mansaari </w:t>
            </w:r>
          </w:p>
        </w:tc>
        <w:tc>
          <w:tcPr>
            <w:tcW w:w="1885" w:type="dxa"/>
            <w:tcBorders/>
            <w:vAlign w:val="center"/>
          </w:tcPr>
          <w:p>
            <w:pPr>
              <w:pStyle w:val="TableContents"/>
              <w:bidi w:val="0"/>
              <w:spacing w:before="0" w:after="283"/>
              <w:jc w:val="left"/>
              <w:rPr/>
            </w:pPr>
            <w:r>
              <w:rPr/>
              <w:t xml:space="preserve">&lt; 1,000 </w:t>
            </w:r>
          </w:p>
        </w:tc>
        <w:tc>
          <w:tcPr>
            <w:tcW w:w="2638" w:type="dxa"/>
            <w:tcBorders/>
            <w:vAlign w:val="center"/>
          </w:tcPr>
          <w:p>
            <w:pPr>
              <w:pStyle w:val="TableContents"/>
              <w:bidi w:val="0"/>
              <w:spacing w:before="0" w:after="283"/>
              <w:jc w:val="left"/>
              <w:rPr/>
            </w:pPr>
            <w:r>
              <w:rPr/>
              <w:t xml:space="preserve">0.2 </w:t>
            </w:r>
          </w:p>
        </w:tc>
        <w:tc>
          <w:tcPr>
            <w:tcW w:w="2792" w:type="dxa"/>
            <w:tcBorders/>
            <w:vAlign w:val="center"/>
          </w:tcPr>
          <w:p>
            <w:pPr>
              <w:pStyle w:val="TableContents"/>
              <w:bidi w:val="0"/>
              <w:spacing w:before="0" w:after="283"/>
              <w:jc w:val="left"/>
              <w:rPr/>
            </w:pPr>
            <w:r>
              <w:rPr/>
              <w:t xml:space="preserve">&lt; 0.1 </w:t>
            </w:r>
          </w:p>
        </w:tc>
      </w:tr>
      <w:tr>
        <w:trPr/>
        <w:tc>
          <w:tcPr>
            <w:tcW w:w="2890" w:type="dxa"/>
            <w:tcBorders/>
            <w:vAlign w:val="center"/>
          </w:tcPr>
          <w:p>
            <w:pPr>
              <w:pStyle w:val="TableContents"/>
              <w:bidi w:val="0"/>
              <w:spacing w:before="0" w:after="283"/>
              <w:jc w:val="left"/>
              <w:rPr/>
            </w:pPr>
            <w:r>
              <w:rPr/>
              <w:t xml:space="preserve">Israel </w:t>
            </w:r>
          </w:p>
        </w:tc>
        <w:tc>
          <w:tcPr>
            <w:tcW w:w="1885" w:type="dxa"/>
            <w:tcBorders/>
            <w:vAlign w:val="center"/>
          </w:tcPr>
          <w:p>
            <w:pPr>
              <w:pStyle w:val="TableContents"/>
              <w:bidi w:val="0"/>
              <w:spacing w:before="0" w:after="283"/>
              <w:jc w:val="left"/>
              <w:rPr/>
            </w:pPr>
            <w:r>
              <w:rPr/>
              <w:t xml:space="preserve">1,287,000 </w:t>
            </w:r>
          </w:p>
        </w:tc>
        <w:tc>
          <w:tcPr>
            <w:tcW w:w="2638" w:type="dxa"/>
            <w:tcBorders/>
            <w:vAlign w:val="center"/>
          </w:tcPr>
          <w:p>
            <w:pPr>
              <w:pStyle w:val="TableContents"/>
              <w:bidi w:val="0"/>
              <w:spacing w:before="0" w:after="283"/>
              <w:jc w:val="left"/>
              <w:rPr/>
            </w:pPr>
            <w:r>
              <w:rPr/>
              <w:t xml:space="preserve">17.7 </w:t>
            </w:r>
          </w:p>
        </w:tc>
        <w:tc>
          <w:tcPr>
            <w:tcW w:w="2792" w:type="dxa"/>
            <w:tcBorders/>
            <w:vAlign w:val="center"/>
          </w:tcPr>
          <w:p>
            <w:pPr>
              <w:pStyle w:val="TableContents"/>
              <w:bidi w:val="0"/>
              <w:spacing w:before="0" w:after="283"/>
              <w:jc w:val="left"/>
              <w:rPr/>
            </w:pPr>
            <w:r>
              <w:rPr/>
              <w:t xml:space="preserve">0.1 </w:t>
            </w:r>
          </w:p>
        </w:tc>
      </w:tr>
      <w:tr>
        <w:trPr/>
        <w:tc>
          <w:tcPr>
            <w:tcW w:w="2890" w:type="dxa"/>
            <w:tcBorders/>
            <w:vAlign w:val="center"/>
          </w:tcPr>
          <w:p>
            <w:pPr>
              <w:pStyle w:val="TableContents"/>
              <w:bidi w:val="0"/>
              <w:spacing w:before="0" w:after="283"/>
              <w:jc w:val="left"/>
              <w:rPr/>
            </w:pPr>
            <w:r>
              <w:rPr/>
              <w:t xml:space="preserve">Italia </w:t>
            </w:r>
          </w:p>
        </w:tc>
        <w:tc>
          <w:tcPr>
            <w:tcW w:w="1885" w:type="dxa"/>
            <w:tcBorders/>
            <w:vAlign w:val="center"/>
          </w:tcPr>
          <w:p>
            <w:pPr>
              <w:pStyle w:val="TableContents"/>
              <w:bidi w:val="0"/>
              <w:spacing w:before="0" w:after="283"/>
              <w:jc w:val="left"/>
              <w:rPr/>
            </w:pPr>
            <w:r>
              <w:rPr/>
              <w:t xml:space="preserve">2,220,000 </w:t>
            </w:r>
          </w:p>
        </w:tc>
        <w:tc>
          <w:tcPr>
            <w:tcW w:w="2638" w:type="dxa"/>
            <w:tcBorders/>
            <w:vAlign w:val="center"/>
          </w:tcPr>
          <w:p>
            <w:pPr>
              <w:pStyle w:val="TableContents"/>
              <w:bidi w:val="0"/>
              <w:spacing w:before="0" w:after="283"/>
              <w:jc w:val="left"/>
              <w:rPr/>
            </w:pPr>
            <w:r>
              <w:rPr/>
              <w:t xml:space="preserve">3.7 </w:t>
            </w:r>
          </w:p>
        </w:tc>
        <w:tc>
          <w:tcPr>
            <w:tcW w:w="2792" w:type="dxa"/>
            <w:tcBorders/>
            <w:vAlign w:val="center"/>
          </w:tcPr>
          <w:p>
            <w:pPr>
              <w:pStyle w:val="TableContents"/>
              <w:bidi w:val="0"/>
              <w:spacing w:before="0" w:after="283"/>
              <w:jc w:val="left"/>
              <w:rPr/>
            </w:pPr>
            <w:r>
              <w:rPr/>
              <w:t xml:space="preserve">0.1 </w:t>
            </w:r>
          </w:p>
        </w:tc>
      </w:tr>
      <w:tr>
        <w:trPr/>
        <w:tc>
          <w:tcPr>
            <w:tcW w:w="2890" w:type="dxa"/>
            <w:tcBorders/>
            <w:vAlign w:val="center"/>
          </w:tcPr>
          <w:p>
            <w:pPr>
              <w:pStyle w:val="TableContents"/>
              <w:bidi w:val="0"/>
              <w:spacing w:before="0" w:after="283"/>
              <w:jc w:val="left"/>
              <w:rPr/>
            </w:pPr>
            <w:r>
              <w:rPr/>
              <w:t xml:space="preserve">Jamaika </w:t>
            </w:r>
          </w:p>
        </w:tc>
        <w:tc>
          <w:tcPr>
            <w:tcW w:w="1885" w:type="dxa"/>
            <w:tcBorders/>
            <w:vAlign w:val="center"/>
          </w:tcPr>
          <w:p>
            <w:pPr>
              <w:pStyle w:val="TableContents"/>
              <w:bidi w:val="0"/>
              <w:spacing w:before="0" w:after="283"/>
              <w:jc w:val="left"/>
              <w:rPr/>
            </w:pPr>
            <w:r>
              <w:rPr/>
              <w:t xml:space="preserve">1,000 </w:t>
            </w:r>
          </w:p>
        </w:tc>
        <w:tc>
          <w:tcPr>
            <w:tcW w:w="2638" w:type="dxa"/>
            <w:tcBorders/>
            <w:vAlign w:val="center"/>
          </w:tcPr>
          <w:p>
            <w:pPr>
              <w:pStyle w:val="TableContents"/>
              <w:bidi w:val="0"/>
              <w:spacing w:before="0" w:after="283"/>
              <w:jc w:val="left"/>
              <w:rPr/>
            </w:pPr>
            <w:r>
              <w:rPr/>
              <w:t xml:space="preserve">&lt; 0.1 </w:t>
            </w:r>
          </w:p>
        </w:tc>
        <w:tc>
          <w:tcPr>
            <w:tcW w:w="2792" w:type="dxa"/>
            <w:tcBorders/>
            <w:vAlign w:val="center"/>
          </w:tcPr>
          <w:p>
            <w:pPr>
              <w:pStyle w:val="TableContents"/>
              <w:bidi w:val="0"/>
              <w:spacing w:before="0" w:after="283"/>
              <w:jc w:val="left"/>
              <w:rPr/>
            </w:pPr>
            <w:r>
              <w:rPr/>
              <w:t xml:space="preserve">&lt; 0.1 </w:t>
            </w:r>
          </w:p>
        </w:tc>
      </w:tr>
      <w:tr>
        <w:trPr/>
        <w:tc>
          <w:tcPr>
            <w:tcW w:w="2890" w:type="dxa"/>
            <w:tcBorders/>
            <w:vAlign w:val="center"/>
          </w:tcPr>
          <w:p>
            <w:pPr>
              <w:pStyle w:val="TableContents"/>
              <w:bidi w:val="0"/>
              <w:spacing w:before="0" w:after="283"/>
              <w:jc w:val="left"/>
              <w:rPr/>
            </w:pPr>
            <w:r>
              <w:rPr/>
              <w:t xml:space="preserve">Japani </w:t>
            </w:r>
          </w:p>
        </w:tc>
        <w:tc>
          <w:tcPr>
            <w:tcW w:w="1885" w:type="dxa"/>
            <w:tcBorders/>
            <w:vAlign w:val="center"/>
          </w:tcPr>
          <w:p>
            <w:pPr>
              <w:pStyle w:val="TableContents"/>
              <w:bidi w:val="0"/>
              <w:spacing w:before="0" w:after="283"/>
              <w:jc w:val="left"/>
              <w:rPr/>
            </w:pPr>
            <w:r>
              <w:rPr/>
              <w:t xml:space="preserve">185,000 </w:t>
            </w:r>
          </w:p>
        </w:tc>
        <w:tc>
          <w:tcPr>
            <w:tcW w:w="2638" w:type="dxa"/>
            <w:tcBorders/>
            <w:vAlign w:val="center"/>
          </w:tcPr>
          <w:p>
            <w:pPr>
              <w:pStyle w:val="TableContents"/>
              <w:bidi w:val="0"/>
              <w:spacing w:before="0" w:after="283"/>
              <w:jc w:val="left"/>
              <w:rPr/>
            </w:pPr>
            <w:r>
              <w:rPr/>
              <w:t xml:space="preserve">0.1 </w:t>
            </w:r>
          </w:p>
        </w:tc>
        <w:tc>
          <w:tcPr>
            <w:tcW w:w="2792" w:type="dxa"/>
            <w:tcBorders/>
            <w:vAlign w:val="center"/>
          </w:tcPr>
          <w:p>
            <w:pPr>
              <w:pStyle w:val="TableContents"/>
              <w:bidi w:val="0"/>
              <w:spacing w:before="0" w:after="283"/>
              <w:jc w:val="left"/>
              <w:rPr/>
            </w:pPr>
            <w:r>
              <w:rPr/>
              <w:t xml:space="preserve">&lt; 0.1 </w:t>
            </w:r>
          </w:p>
        </w:tc>
      </w:tr>
      <w:tr>
        <w:trPr/>
        <w:tc>
          <w:tcPr>
            <w:tcW w:w="2890" w:type="dxa"/>
            <w:tcBorders/>
            <w:vAlign w:val="center"/>
          </w:tcPr>
          <w:p>
            <w:pPr>
              <w:pStyle w:val="TableContents"/>
              <w:bidi w:val="0"/>
              <w:spacing w:before="0" w:after="283"/>
              <w:jc w:val="left"/>
              <w:rPr/>
            </w:pPr>
            <w:r>
              <w:rPr/>
              <w:t xml:space="preserve">Jordan </w:t>
            </w:r>
          </w:p>
        </w:tc>
        <w:tc>
          <w:tcPr>
            <w:tcW w:w="1885" w:type="dxa"/>
            <w:tcBorders/>
            <w:vAlign w:val="center"/>
          </w:tcPr>
          <w:p>
            <w:pPr>
              <w:pStyle w:val="TableContents"/>
              <w:bidi w:val="0"/>
              <w:spacing w:before="0" w:after="283"/>
              <w:jc w:val="left"/>
              <w:rPr/>
            </w:pPr>
            <w:r>
              <w:rPr/>
              <w:t xml:space="preserve">6,397,000 </w:t>
            </w:r>
          </w:p>
        </w:tc>
        <w:tc>
          <w:tcPr>
            <w:tcW w:w="2638" w:type="dxa"/>
            <w:tcBorders/>
            <w:vAlign w:val="center"/>
          </w:tcPr>
          <w:p>
            <w:pPr>
              <w:pStyle w:val="TableContents"/>
              <w:bidi w:val="0"/>
              <w:spacing w:before="0" w:after="283"/>
              <w:jc w:val="left"/>
              <w:rPr/>
            </w:pPr>
            <w:r>
              <w:rPr/>
              <w:t xml:space="preserve">93.8 </w:t>
            </w:r>
          </w:p>
        </w:tc>
        <w:tc>
          <w:tcPr>
            <w:tcW w:w="2792" w:type="dxa"/>
            <w:tcBorders/>
            <w:vAlign w:val="center"/>
          </w:tcPr>
          <w:p>
            <w:pPr>
              <w:pStyle w:val="TableContents"/>
              <w:bidi w:val="0"/>
              <w:spacing w:before="0" w:after="283"/>
              <w:jc w:val="left"/>
              <w:rPr/>
            </w:pPr>
            <w:r>
              <w:rPr/>
              <w:t xml:space="preserve">0.4 </w:t>
            </w:r>
          </w:p>
        </w:tc>
      </w:tr>
      <w:tr>
        <w:trPr/>
        <w:tc>
          <w:tcPr>
            <w:tcW w:w="2890" w:type="dxa"/>
            <w:tcBorders/>
            <w:vAlign w:val="center"/>
          </w:tcPr>
          <w:p>
            <w:pPr>
              <w:pStyle w:val="TableContents"/>
              <w:bidi w:val="0"/>
              <w:spacing w:before="0" w:after="283"/>
              <w:jc w:val="left"/>
              <w:rPr/>
            </w:pPr>
            <w:r>
              <w:rPr/>
              <w:t xml:space="preserve">Kazakstan </w:t>
            </w:r>
          </w:p>
        </w:tc>
        <w:tc>
          <w:tcPr>
            <w:tcW w:w="1885" w:type="dxa"/>
            <w:tcBorders/>
            <w:vAlign w:val="center"/>
          </w:tcPr>
          <w:p>
            <w:pPr>
              <w:pStyle w:val="TableContents"/>
              <w:bidi w:val="0"/>
              <w:spacing w:before="0" w:after="283"/>
              <w:jc w:val="left"/>
              <w:rPr/>
            </w:pPr>
            <w:r>
              <w:rPr/>
              <w:t xml:space="preserve">11,200,000 </w:t>
            </w:r>
          </w:p>
        </w:tc>
        <w:tc>
          <w:tcPr>
            <w:tcW w:w="2638" w:type="dxa"/>
            <w:tcBorders/>
            <w:vAlign w:val="center"/>
          </w:tcPr>
          <w:p>
            <w:pPr>
              <w:pStyle w:val="TableContents"/>
              <w:bidi w:val="0"/>
              <w:spacing w:before="0" w:after="283"/>
              <w:jc w:val="left"/>
              <w:rPr/>
            </w:pPr>
            <w:r>
              <w:rPr/>
              <w:t xml:space="preserve">70,2 (virallinen väestönlaskenta) </w:t>
            </w:r>
          </w:p>
        </w:tc>
        <w:tc>
          <w:tcPr>
            <w:tcW w:w="2792" w:type="dxa"/>
            <w:tcBorders/>
            <w:vAlign w:val="center"/>
          </w:tcPr>
          <w:p>
            <w:pPr>
              <w:pStyle w:val="TableContents"/>
              <w:bidi w:val="0"/>
              <w:spacing w:before="0" w:after="283"/>
              <w:jc w:val="left"/>
              <w:rPr/>
            </w:pPr>
            <w:r>
              <w:rPr/>
              <w:t xml:space="preserve">0.5 </w:t>
            </w:r>
          </w:p>
        </w:tc>
      </w:tr>
      <w:tr>
        <w:trPr/>
        <w:tc>
          <w:tcPr>
            <w:tcW w:w="2890" w:type="dxa"/>
            <w:tcBorders/>
            <w:vAlign w:val="center"/>
          </w:tcPr>
          <w:p>
            <w:pPr>
              <w:pStyle w:val="TableContents"/>
              <w:bidi w:val="0"/>
              <w:spacing w:before="0" w:after="283"/>
              <w:jc w:val="left"/>
              <w:rPr/>
            </w:pPr>
            <w:r>
              <w:rPr/>
              <w:t xml:space="preserve">Kenia </w:t>
            </w:r>
          </w:p>
        </w:tc>
        <w:tc>
          <w:tcPr>
            <w:tcW w:w="1885" w:type="dxa"/>
            <w:tcBorders/>
            <w:vAlign w:val="center"/>
          </w:tcPr>
          <w:p>
            <w:pPr>
              <w:pStyle w:val="TableContents"/>
              <w:bidi w:val="0"/>
              <w:spacing w:before="0" w:after="283"/>
              <w:jc w:val="left"/>
              <w:rPr/>
            </w:pPr>
            <w:r>
              <w:rPr/>
              <w:t xml:space="preserve">2,868,000 </w:t>
            </w:r>
          </w:p>
        </w:tc>
        <w:tc>
          <w:tcPr>
            <w:tcW w:w="2638" w:type="dxa"/>
            <w:tcBorders/>
            <w:vAlign w:val="center"/>
          </w:tcPr>
          <w:p>
            <w:pPr>
              <w:pStyle w:val="TableContents"/>
              <w:bidi w:val="0"/>
              <w:spacing w:before="0" w:after="283"/>
              <w:jc w:val="left"/>
              <w:rPr/>
            </w:pPr>
            <w:r>
              <w:rPr/>
              <w:t xml:space="preserve">10 </w:t>
            </w:r>
          </w:p>
        </w:tc>
        <w:tc>
          <w:tcPr>
            <w:tcW w:w="2792" w:type="dxa"/>
            <w:tcBorders/>
            <w:vAlign w:val="center"/>
          </w:tcPr>
          <w:p>
            <w:pPr>
              <w:pStyle w:val="TableContents"/>
              <w:bidi w:val="0"/>
              <w:spacing w:before="0" w:after="283"/>
              <w:jc w:val="left"/>
              <w:rPr/>
            </w:pPr>
            <w:r>
              <w:rPr/>
              <w:t xml:space="preserve">0.2 </w:t>
            </w:r>
          </w:p>
        </w:tc>
      </w:tr>
      <w:tr>
        <w:trPr/>
        <w:tc>
          <w:tcPr>
            <w:tcW w:w="2890" w:type="dxa"/>
            <w:tcBorders/>
            <w:vAlign w:val="center"/>
          </w:tcPr>
          <w:p>
            <w:pPr>
              <w:pStyle w:val="TableContents"/>
              <w:bidi w:val="0"/>
              <w:spacing w:before="0" w:after="283"/>
              <w:jc w:val="left"/>
              <w:rPr/>
            </w:pPr>
            <w:r>
              <w:rPr/>
              <w:t xml:space="preserve">Kiribati </w:t>
            </w:r>
          </w:p>
        </w:tc>
        <w:tc>
          <w:tcPr>
            <w:tcW w:w="1885" w:type="dxa"/>
            <w:tcBorders/>
            <w:vAlign w:val="center"/>
          </w:tcPr>
          <w:p>
            <w:pPr>
              <w:pStyle w:val="TableContents"/>
              <w:bidi w:val="0"/>
              <w:spacing w:before="0" w:after="283"/>
              <w:jc w:val="left"/>
              <w:rPr/>
            </w:pPr>
            <w:r>
              <w:rPr/>
              <w:t xml:space="preserve">&lt; 1,000 </w:t>
            </w:r>
          </w:p>
        </w:tc>
        <w:tc>
          <w:tcPr>
            <w:tcW w:w="2638" w:type="dxa"/>
            <w:tcBorders/>
            <w:vAlign w:val="center"/>
          </w:tcPr>
          <w:p>
            <w:pPr>
              <w:pStyle w:val="TableContents"/>
              <w:bidi w:val="0"/>
              <w:spacing w:before="0" w:after="283"/>
              <w:jc w:val="left"/>
              <w:rPr/>
            </w:pPr>
            <w:r>
              <w:rPr/>
              <w:t xml:space="preserve">&lt; 0.1 </w:t>
            </w:r>
          </w:p>
        </w:tc>
        <w:tc>
          <w:tcPr>
            <w:tcW w:w="2792" w:type="dxa"/>
            <w:tcBorders/>
            <w:vAlign w:val="center"/>
          </w:tcPr>
          <w:p>
            <w:pPr>
              <w:pStyle w:val="TableContents"/>
              <w:bidi w:val="0"/>
              <w:spacing w:before="0" w:after="283"/>
              <w:jc w:val="left"/>
              <w:rPr/>
            </w:pPr>
            <w:r>
              <w:rPr/>
              <w:t xml:space="preserve">&lt; 0.1 </w:t>
            </w:r>
          </w:p>
        </w:tc>
      </w:tr>
      <w:tr>
        <w:trPr/>
        <w:tc>
          <w:tcPr>
            <w:tcW w:w="2890" w:type="dxa"/>
            <w:tcBorders/>
            <w:vAlign w:val="center"/>
          </w:tcPr>
          <w:p>
            <w:pPr>
              <w:pStyle w:val="TableContents"/>
              <w:bidi w:val="0"/>
              <w:spacing w:before="0" w:after="283"/>
              <w:jc w:val="left"/>
              <w:rPr/>
            </w:pPr>
            <w:r>
              <w:rPr/>
              <w:t xml:space="preserve">Kosovo </w:t>
            </w:r>
          </w:p>
        </w:tc>
        <w:tc>
          <w:tcPr>
            <w:tcW w:w="1885" w:type="dxa"/>
            <w:tcBorders/>
            <w:vAlign w:val="center"/>
          </w:tcPr>
          <w:p>
            <w:pPr>
              <w:pStyle w:val="TableContents"/>
              <w:bidi w:val="0"/>
              <w:spacing w:before="0" w:after="283"/>
              <w:jc w:val="left"/>
              <w:rPr/>
            </w:pPr>
            <w:r>
              <w:rPr/>
              <w:t xml:space="preserve">1,584,000 </w:t>
            </w:r>
          </w:p>
        </w:tc>
        <w:tc>
          <w:tcPr>
            <w:tcW w:w="2638" w:type="dxa"/>
            <w:tcBorders/>
            <w:vAlign w:val="center"/>
          </w:tcPr>
          <w:p>
            <w:pPr>
              <w:pStyle w:val="TableContents"/>
              <w:bidi w:val="0"/>
              <w:spacing w:before="0" w:after="283"/>
              <w:jc w:val="left"/>
              <w:rPr/>
            </w:pPr>
            <w:r>
              <w:rPr/>
              <w:t xml:space="preserve">95.6 </w:t>
            </w:r>
          </w:p>
        </w:tc>
        <w:tc>
          <w:tcPr>
            <w:tcW w:w="2792" w:type="dxa"/>
            <w:tcBorders/>
            <w:vAlign w:val="center"/>
          </w:tcPr>
          <w:p>
            <w:pPr>
              <w:pStyle w:val="TableContents"/>
              <w:bidi w:val="0"/>
              <w:spacing w:before="0" w:after="283"/>
              <w:jc w:val="left"/>
              <w:rPr/>
            </w:pPr>
            <w:r>
              <w:rPr/>
              <w:t xml:space="preserve">0.1 </w:t>
            </w:r>
          </w:p>
        </w:tc>
      </w:tr>
      <w:tr>
        <w:trPr/>
        <w:tc>
          <w:tcPr>
            <w:tcW w:w="2890" w:type="dxa"/>
            <w:tcBorders/>
            <w:vAlign w:val="center"/>
          </w:tcPr>
          <w:p>
            <w:pPr>
              <w:pStyle w:val="TableContents"/>
              <w:bidi w:val="0"/>
              <w:spacing w:before="0" w:after="283"/>
              <w:jc w:val="left"/>
              <w:rPr/>
            </w:pPr>
            <w:r>
              <w:rPr/>
              <w:t xml:space="preserve">Kuwait </w:t>
            </w:r>
          </w:p>
        </w:tc>
        <w:tc>
          <w:tcPr>
            <w:tcW w:w="1885" w:type="dxa"/>
            <w:tcBorders/>
            <w:vAlign w:val="center"/>
          </w:tcPr>
          <w:p>
            <w:pPr>
              <w:pStyle w:val="TableContents"/>
              <w:bidi w:val="0"/>
              <w:spacing w:before="0" w:after="283"/>
              <w:jc w:val="left"/>
              <w:rPr/>
            </w:pPr>
            <w:r>
              <w:rPr/>
              <w:t xml:space="preserve">2,636,000 </w:t>
            </w:r>
          </w:p>
        </w:tc>
        <w:tc>
          <w:tcPr>
            <w:tcW w:w="2638" w:type="dxa"/>
            <w:tcBorders/>
            <w:vAlign w:val="center"/>
          </w:tcPr>
          <w:p>
            <w:pPr>
              <w:pStyle w:val="TableContents"/>
              <w:bidi w:val="0"/>
              <w:spacing w:before="0" w:after="283"/>
              <w:jc w:val="left"/>
              <w:rPr/>
            </w:pPr>
            <w:r>
              <w:rPr/>
              <w:t xml:space="preserve">74.1 </w:t>
            </w:r>
          </w:p>
        </w:tc>
        <w:tc>
          <w:tcPr>
            <w:tcW w:w="2792" w:type="dxa"/>
            <w:tcBorders/>
            <w:vAlign w:val="center"/>
          </w:tcPr>
          <w:p>
            <w:pPr>
              <w:pStyle w:val="TableContents"/>
              <w:bidi w:val="0"/>
              <w:spacing w:before="0" w:after="283"/>
              <w:jc w:val="left"/>
              <w:rPr/>
            </w:pPr>
            <w:r>
              <w:rPr/>
              <w:t xml:space="preserve">0.2 </w:t>
            </w:r>
          </w:p>
        </w:tc>
      </w:tr>
      <w:tr>
        <w:trPr/>
        <w:tc>
          <w:tcPr>
            <w:tcW w:w="2890" w:type="dxa"/>
            <w:tcBorders/>
            <w:vAlign w:val="center"/>
          </w:tcPr>
          <w:p>
            <w:pPr>
              <w:pStyle w:val="TableContents"/>
              <w:bidi w:val="0"/>
              <w:spacing w:before="0" w:after="283"/>
              <w:jc w:val="left"/>
              <w:rPr/>
            </w:pPr>
            <w:r>
              <w:rPr/>
              <w:t xml:space="preserve">Kirgisia </w:t>
            </w:r>
          </w:p>
        </w:tc>
        <w:tc>
          <w:tcPr>
            <w:tcW w:w="1885" w:type="dxa"/>
            <w:tcBorders/>
            <w:vAlign w:val="center"/>
          </w:tcPr>
          <w:p>
            <w:pPr>
              <w:pStyle w:val="TableContents"/>
              <w:bidi w:val="0"/>
              <w:spacing w:before="0" w:after="283"/>
              <w:jc w:val="left"/>
              <w:rPr/>
            </w:pPr>
            <w:r>
              <w:rPr/>
              <w:t xml:space="preserve">4,927,000 </w:t>
            </w:r>
          </w:p>
        </w:tc>
        <w:tc>
          <w:tcPr>
            <w:tcW w:w="2638" w:type="dxa"/>
            <w:tcBorders/>
            <w:vAlign w:val="center"/>
          </w:tcPr>
          <w:p>
            <w:pPr>
              <w:pStyle w:val="TableContents"/>
              <w:bidi w:val="0"/>
              <w:spacing w:before="0" w:after="283"/>
              <w:jc w:val="left"/>
              <w:rPr/>
            </w:pPr>
            <w:r>
              <w:rPr/>
              <w:t xml:space="preserve">88.8 </w:t>
            </w:r>
          </w:p>
        </w:tc>
        <w:tc>
          <w:tcPr>
            <w:tcW w:w="2792" w:type="dxa"/>
            <w:tcBorders/>
            <w:vAlign w:val="center"/>
          </w:tcPr>
          <w:p>
            <w:pPr>
              <w:pStyle w:val="TableContents"/>
              <w:bidi w:val="0"/>
              <w:spacing w:before="0" w:after="283"/>
              <w:jc w:val="left"/>
              <w:rPr/>
            </w:pPr>
            <w:r>
              <w:rPr/>
              <w:t xml:space="preserve">0.3 </w:t>
            </w:r>
          </w:p>
        </w:tc>
      </w:tr>
      <w:tr>
        <w:trPr/>
        <w:tc>
          <w:tcPr>
            <w:tcW w:w="2890" w:type="dxa"/>
            <w:tcBorders/>
            <w:vAlign w:val="center"/>
          </w:tcPr>
          <w:p>
            <w:pPr>
              <w:pStyle w:val="TableContents"/>
              <w:bidi w:val="0"/>
              <w:spacing w:before="0" w:after="283"/>
              <w:jc w:val="left"/>
              <w:rPr/>
            </w:pPr>
            <w:r>
              <w:rPr/>
              <w:t xml:space="preserve">Laos </w:t>
            </w:r>
          </w:p>
        </w:tc>
        <w:tc>
          <w:tcPr>
            <w:tcW w:w="1885" w:type="dxa"/>
            <w:tcBorders/>
            <w:vAlign w:val="center"/>
          </w:tcPr>
          <w:p>
            <w:pPr>
              <w:pStyle w:val="TableContents"/>
              <w:bidi w:val="0"/>
              <w:spacing w:before="0" w:after="283"/>
              <w:jc w:val="left"/>
              <w:rPr/>
            </w:pPr>
            <w:r>
              <w:rPr/>
              <w:t xml:space="preserve">1,000 </w:t>
            </w:r>
          </w:p>
        </w:tc>
        <w:tc>
          <w:tcPr>
            <w:tcW w:w="2638" w:type="dxa"/>
            <w:tcBorders/>
            <w:vAlign w:val="center"/>
          </w:tcPr>
          <w:p>
            <w:pPr>
              <w:pStyle w:val="TableContents"/>
              <w:bidi w:val="0"/>
              <w:spacing w:before="0" w:after="283"/>
              <w:jc w:val="left"/>
              <w:rPr/>
            </w:pPr>
            <w:r>
              <w:rPr/>
              <w:t xml:space="preserve">&lt; 0.1 </w:t>
            </w:r>
          </w:p>
        </w:tc>
        <w:tc>
          <w:tcPr>
            <w:tcW w:w="2792" w:type="dxa"/>
            <w:tcBorders/>
            <w:vAlign w:val="center"/>
          </w:tcPr>
          <w:p>
            <w:pPr>
              <w:pStyle w:val="TableContents"/>
              <w:bidi w:val="0"/>
              <w:spacing w:before="0" w:after="283"/>
              <w:jc w:val="left"/>
              <w:rPr/>
            </w:pPr>
            <w:r>
              <w:rPr/>
              <w:t xml:space="preserve">&lt; 0.1 </w:t>
            </w:r>
          </w:p>
        </w:tc>
      </w:tr>
      <w:tr>
        <w:trPr/>
        <w:tc>
          <w:tcPr>
            <w:tcW w:w="2890" w:type="dxa"/>
            <w:tcBorders/>
            <w:vAlign w:val="center"/>
          </w:tcPr>
          <w:p>
            <w:pPr>
              <w:pStyle w:val="TableContents"/>
              <w:bidi w:val="0"/>
              <w:spacing w:before="0" w:after="283"/>
              <w:jc w:val="left"/>
              <w:rPr/>
            </w:pPr>
            <w:r>
              <w:rPr/>
              <w:t xml:space="preserve">Latvia </w:t>
            </w:r>
          </w:p>
        </w:tc>
        <w:tc>
          <w:tcPr>
            <w:tcW w:w="1885" w:type="dxa"/>
            <w:tcBorders/>
            <w:vAlign w:val="center"/>
          </w:tcPr>
          <w:p>
            <w:pPr>
              <w:pStyle w:val="TableContents"/>
              <w:bidi w:val="0"/>
              <w:spacing w:before="0" w:after="283"/>
              <w:jc w:val="left"/>
              <w:rPr/>
            </w:pPr>
            <w:r>
              <w:rPr/>
              <w:t xml:space="preserve">2,000 </w:t>
            </w:r>
          </w:p>
        </w:tc>
        <w:tc>
          <w:tcPr>
            <w:tcW w:w="2638" w:type="dxa"/>
            <w:tcBorders/>
            <w:vAlign w:val="center"/>
          </w:tcPr>
          <w:p>
            <w:pPr>
              <w:pStyle w:val="TableContents"/>
              <w:bidi w:val="0"/>
              <w:spacing w:before="0" w:after="283"/>
              <w:jc w:val="left"/>
              <w:rPr/>
            </w:pPr>
            <w:r>
              <w:rPr/>
              <w:t xml:space="preserve">0.1 </w:t>
            </w:r>
          </w:p>
        </w:tc>
        <w:tc>
          <w:tcPr>
            <w:tcW w:w="2792" w:type="dxa"/>
            <w:tcBorders/>
            <w:vAlign w:val="center"/>
          </w:tcPr>
          <w:p>
            <w:pPr>
              <w:pStyle w:val="TableContents"/>
              <w:bidi w:val="0"/>
              <w:spacing w:before="0" w:after="283"/>
              <w:jc w:val="left"/>
              <w:rPr/>
            </w:pPr>
            <w:r>
              <w:rPr/>
              <w:t xml:space="preserve">&lt; 0.1 </w:t>
            </w:r>
          </w:p>
        </w:tc>
      </w:tr>
      <w:tr>
        <w:trPr/>
        <w:tc>
          <w:tcPr>
            <w:tcW w:w="2890" w:type="dxa"/>
            <w:tcBorders/>
            <w:vAlign w:val="center"/>
          </w:tcPr>
          <w:p>
            <w:pPr>
              <w:pStyle w:val="TableContents"/>
              <w:bidi w:val="0"/>
              <w:spacing w:before="0" w:after="283"/>
              <w:jc w:val="left"/>
              <w:rPr/>
            </w:pPr>
            <w:r>
              <w:rPr/>
              <w:t xml:space="preserve">Libanon </w:t>
            </w:r>
          </w:p>
        </w:tc>
        <w:tc>
          <w:tcPr>
            <w:tcW w:w="1885" w:type="dxa"/>
            <w:tcBorders/>
            <w:vAlign w:val="center"/>
          </w:tcPr>
          <w:p>
            <w:pPr>
              <w:pStyle w:val="TableContents"/>
              <w:bidi w:val="0"/>
              <w:spacing w:before="0" w:after="283"/>
              <w:jc w:val="left"/>
              <w:rPr/>
            </w:pPr>
            <w:r>
              <w:rPr/>
              <w:t xml:space="preserve">2,542,000 </w:t>
            </w:r>
          </w:p>
        </w:tc>
        <w:tc>
          <w:tcPr>
            <w:tcW w:w="2638" w:type="dxa"/>
            <w:tcBorders/>
            <w:vAlign w:val="center"/>
          </w:tcPr>
          <w:p>
            <w:pPr>
              <w:pStyle w:val="TableContents"/>
              <w:bidi w:val="0"/>
              <w:spacing w:before="0" w:after="283"/>
              <w:jc w:val="left"/>
              <w:rPr/>
            </w:pPr>
            <w:r>
              <w:rPr/>
              <w:t xml:space="preserve">59.7 </w:t>
            </w:r>
          </w:p>
        </w:tc>
        <w:tc>
          <w:tcPr>
            <w:tcW w:w="2792" w:type="dxa"/>
            <w:tcBorders/>
            <w:vAlign w:val="center"/>
          </w:tcPr>
          <w:p>
            <w:pPr>
              <w:pStyle w:val="TableContents"/>
              <w:bidi w:val="0"/>
              <w:spacing w:before="0" w:after="283"/>
              <w:jc w:val="left"/>
              <w:rPr/>
            </w:pPr>
            <w:r>
              <w:rPr/>
              <w:t xml:space="preserve">0.2 </w:t>
            </w:r>
          </w:p>
        </w:tc>
      </w:tr>
      <w:tr>
        <w:trPr/>
        <w:tc>
          <w:tcPr>
            <w:tcW w:w="2890" w:type="dxa"/>
            <w:tcBorders/>
            <w:vAlign w:val="center"/>
          </w:tcPr>
          <w:p>
            <w:pPr>
              <w:pStyle w:val="TableContents"/>
              <w:bidi w:val="0"/>
              <w:spacing w:before="0" w:after="283"/>
              <w:jc w:val="left"/>
              <w:rPr/>
            </w:pPr>
            <w:r>
              <w:rPr/>
              <w:t xml:space="preserve">Lesotho </w:t>
            </w:r>
          </w:p>
        </w:tc>
        <w:tc>
          <w:tcPr>
            <w:tcW w:w="1885" w:type="dxa"/>
            <w:tcBorders/>
            <w:vAlign w:val="center"/>
          </w:tcPr>
          <w:p>
            <w:pPr>
              <w:pStyle w:val="TableContents"/>
              <w:bidi w:val="0"/>
              <w:spacing w:before="0" w:after="283"/>
              <w:jc w:val="left"/>
              <w:rPr/>
            </w:pPr>
            <w:r>
              <w:rPr/>
              <w:t xml:space="preserve">1,000 </w:t>
            </w:r>
          </w:p>
        </w:tc>
        <w:tc>
          <w:tcPr>
            <w:tcW w:w="2638" w:type="dxa"/>
            <w:tcBorders/>
            <w:vAlign w:val="center"/>
          </w:tcPr>
          <w:p>
            <w:pPr>
              <w:pStyle w:val="TableContents"/>
              <w:bidi w:val="0"/>
              <w:spacing w:before="0" w:after="283"/>
              <w:jc w:val="left"/>
              <w:rPr/>
            </w:pPr>
            <w:r>
              <w:rPr/>
              <w:t xml:space="preserve">&lt; 0.1 </w:t>
            </w:r>
          </w:p>
        </w:tc>
        <w:tc>
          <w:tcPr>
            <w:tcW w:w="2792" w:type="dxa"/>
            <w:tcBorders/>
            <w:vAlign w:val="center"/>
          </w:tcPr>
          <w:p>
            <w:pPr>
              <w:pStyle w:val="TableContents"/>
              <w:bidi w:val="0"/>
              <w:spacing w:before="0" w:after="283"/>
              <w:jc w:val="left"/>
              <w:rPr/>
            </w:pPr>
            <w:r>
              <w:rPr/>
              <w:t xml:space="preserve">&lt; 0.1 </w:t>
            </w:r>
          </w:p>
        </w:tc>
      </w:tr>
      <w:tr>
        <w:trPr/>
        <w:tc>
          <w:tcPr>
            <w:tcW w:w="2890" w:type="dxa"/>
            <w:tcBorders/>
            <w:vAlign w:val="center"/>
          </w:tcPr>
          <w:p>
            <w:pPr>
              <w:pStyle w:val="TableContents"/>
              <w:bidi w:val="0"/>
              <w:spacing w:before="0" w:after="283"/>
              <w:jc w:val="left"/>
              <w:rPr/>
            </w:pPr>
            <w:r>
              <w:rPr/>
              <w:t xml:space="preserve">Liberia </w:t>
            </w:r>
          </w:p>
        </w:tc>
        <w:tc>
          <w:tcPr>
            <w:tcW w:w="1885" w:type="dxa"/>
            <w:tcBorders/>
            <w:vAlign w:val="center"/>
          </w:tcPr>
          <w:p>
            <w:pPr>
              <w:pStyle w:val="TableContents"/>
              <w:bidi w:val="0"/>
              <w:spacing w:before="0" w:after="283"/>
              <w:jc w:val="left"/>
              <w:rPr/>
            </w:pPr>
            <w:r>
              <w:rPr/>
              <w:t xml:space="preserve">523,000 </w:t>
            </w:r>
          </w:p>
        </w:tc>
        <w:tc>
          <w:tcPr>
            <w:tcW w:w="2638" w:type="dxa"/>
            <w:tcBorders/>
            <w:vAlign w:val="center"/>
          </w:tcPr>
          <w:p>
            <w:pPr>
              <w:pStyle w:val="TableContents"/>
              <w:bidi w:val="0"/>
              <w:spacing w:before="0" w:after="283"/>
              <w:jc w:val="left"/>
              <w:rPr/>
            </w:pPr>
            <w:r>
              <w:rPr/>
              <w:t xml:space="preserve">12.8 </w:t>
            </w:r>
          </w:p>
        </w:tc>
        <w:tc>
          <w:tcPr>
            <w:tcW w:w="2792" w:type="dxa"/>
            <w:tcBorders/>
            <w:vAlign w:val="center"/>
          </w:tcPr>
          <w:p>
            <w:pPr>
              <w:pStyle w:val="TableContents"/>
              <w:bidi w:val="0"/>
              <w:spacing w:before="0" w:after="283"/>
              <w:jc w:val="left"/>
              <w:rPr/>
            </w:pPr>
            <w:r>
              <w:rPr/>
              <w:t xml:space="preserve">&lt; 0.1 </w:t>
            </w:r>
          </w:p>
        </w:tc>
      </w:tr>
      <w:tr>
        <w:trPr/>
        <w:tc>
          <w:tcPr>
            <w:tcW w:w="2890" w:type="dxa"/>
            <w:tcBorders/>
            <w:vAlign w:val="center"/>
          </w:tcPr>
          <w:p>
            <w:pPr>
              <w:pStyle w:val="TableContents"/>
              <w:bidi w:val="0"/>
              <w:spacing w:before="0" w:after="283"/>
              <w:jc w:val="left"/>
              <w:rPr/>
            </w:pPr>
            <w:r>
              <w:rPr/>
              <w:t xml:space="preserve">Libya </w:t>
            </w:r>
          </w:p>
        </w:tc>
        <w:tc>
          <w:tcPr>
            <w:tcW w:w="1885" w:type="dxa"/>
            <w:tcBorders/>
            <w:vAlign w:val="center"/>
          </w:tcPr>
          <w:p>
            <w:pPr>
              <w:pStyle w:val="TableContents"/>
              <w:bidi w:val="0"/>
              <w:spacing w:before="0" w:after="283"/>
              <w:jc w:val="left"/>
              <w:rPr/>
            </w:pPr>
            <w:r>
              <w:rPr/>
              <w:t xml:space="preserve">6,325,000 </w:t>
            </w:r>
          </w:p>
        </w:tc>
        <w:tc>
          <w:tcPr>
            <w:tcW w:w="2638" w:type="dxa"/>
            <w:tcBorders/>
            <w:vAlign w:val="center"/>
          </w:tcPr>
          <w:p>
            <w:pPr>
              <w:pStyle w:val="TableContents"/>
              <w:bidi w:val="0"/>
              <w:spacing w:before="0" w:after="283"/>
              <w:jc w:val="left"/>
              <w:rPr/>
            </w:pPr>
            <w:r>
              <w:rPr/>
              <w:t xml:space="preserve">96.6 </w:t>
            </w:r>
          </w:p>
        </w:tc>
        <w:tc>
          <w:tcPr>
            <w:tcW w:w="2792" w:type="dxa"/>
            <w:tcBorders/>
            <w:vAlign w:val="center"/>
          </w:tcPr>
          <w:p>
            <w:pPr>
              <w:pStyle w:val="TableContents"/>
              <w:bidi w:val="0"/>
              <w:spacing w:before="0" w:after="283"/>
              <w:jc w:val="left"/>
              <w:rPr/>
            </w:pPr>
            <w:r>
              <w:rPr/>
              <w:t xml:space="preserve">0.4 </w:t>
            </w:r>
          </w:p>
        </w:tc>
      </w:tr>
      <w:tr>
        <w:trPr/>
        <w:tc>
          <w:tcPr>
            <w:tcW w:w="2890" w:type="dxa"/>
            <w:tcBorders/>
            <w:vAlign w:val="center"/>
          </w:tcPr>
          <w:p>
            <w:pPr>
              <w:pStyle w:val="TableContents"/>
              <w:bidi w:val="0"/>
              <w:spacing w:before="0" w:after="283"/>
              <w:jc w:val="left"/>
              <w:rPr/>
            </w:pPr>
            <w:r>
              <w:rPr/>
              <w:t xml:space="preserve">Liechtenstein </w:t>
            </w:r>
          </w:p>
        </w:tc>
        <w:tc>
          <w:tcPr>
            <w:tcW w:w="1885" w:type="dxa"/>
            <w:tcBorders/>
            <w:vAlign w:val="center"/>
          </w:tcPr>
          <w:p>
            <w:pPr>
              <w:pStyle w:val="TableContents"/>
              <w:bidi w:val="0"/>
              <w:spacing w:before="0" w:after="283"/>
              <w:jc w:val="left"/>
              <w:rPr/>
            </w:pPr>
            <w:r>
              <w:rPr/>
              <w:t xml:space="preserve">2,000 </w:t>
            </w:r>
          </w:p>
        </w:tc>
        <w:tc>
          <w:tcPr>
            <w:tcW w:w="2638" w:type="dxa"/>
            <w:tcBorders/>
            <w:vAlign w:val="center"/>
          </w:tcPr>
          <w:p>
            <w:pPr>
              <w:pStyle w:val="TableContents"/>
              <w:bidi w:val="0"/>
              <w:spacing w:before="0" w:after="283"/>
              <w:jc w:val="left"/>
              <w:rPr/>
            </w:pPr>
            <w:r>
              <w:rPr/>
              <w:t xml:space="preserve">4.8 </w:t>
            </w:r>
          </w:p>
        </w:tc>
        <w:tc>
          <w:tcPr>
            <w:tcW w:w="2792" w:type="dxa"/>
            <w:tcBorders/>
            <w:vAlign w:val="center"/>
          </w:tcPr>
          <w:p>
            <w:pPr>
              <w:pStyle w:val="TableContents"/>
              <w:bidi w:val="0"/>
              <w:spacing w:before="0" w:after="283"/>
              <w:jc w:val="left"/>
              <w:rPr/>
            </w:pPr>
            <w:r>
              <w:rPr/>
              <w:t xml:space="preserve">&lt; 0.1 </w:t>
            </w:r>
          </w:p>
        </w:tc>
      </w:tr>
      <w:tr>
        <w:trPr/>
        <w:tc>
          <w:tcPr>
            <w:tcW w:w="2890" w:type="dxa"/>
            <w:tcBorders/>
            <w:vAlign w:val="center"/>
          </w:tcPr>
          <w:p>
            <w:pPr>
              <w:pStyle w:val="TableContents"/>
              <w:bidi w:val="0"/>
              <w:spacing w:before="0" w:after="283"/>
              <w:jc w:val="left"/>
              <w:rPr/>
            </w:pPr>
            <w:r>
              <w:rPr/>
              <w:t xml:space="preserve">Liettua </w:t>
            </w:r>
          </w:p>
        </w:tc>
        <w:tc>
          <w:tcPr>
            <w:tcW w:w="1885" w:type="dxa"/>
            <w:tcBorders/>
            <w:vAlign w:val="center"/>
          </w:tcPr>
          <w:p>
            <w:pPr>
              <w:pStyle w:val="TableContents"/>
              <w:bidi w:val="0"/>
              <w:spacing w:before="0" w:after="283"/>
              <w:jc w:val="left"/>
              <w:rPr/>
            </w:pPr>
            <w:r>
              <w:rPr/>
              <w:t xml:space="preserve">3,000 </w:t>
            </w:r>
          </w:p>
        </w:tc>
        <w:tc>
          <w:tcPr>
            <w:tcW w:w="2638" w:type="dxa"/>
            <w:tcBorders/>
            <w:vAlign w:val="center"/>
          </w:tcPr>
          <w:p>
            <w:pPr>
              <w:pStyle w:val="TableContents"/>
              <w:bidi w:val="0"/>
              <w:spacing w:before="0" w:after="283"/>
              <w:jc w:val="left"/>
              <w:rPr/>
            </w:pPr>
            <w:r>
              <w:rPr/>
              <w:t xml:space="preserve">0.1 </w:t>
            </w:r>
          </w:p>
        </w:tc>
        <w:tc>
          <w:tcPr>
            <w:tcW w:w="2792" w:type="dxa"/>
            <w:tcBorders/>
            <w:vAlign w:val="center"/>
          </w:tcPr>
          <w:p>
            <w:pPr>
              <w:pStyle w:val="TableContents"/>
              <w:bidi w:val="0"/>
              <w:spacing w:before="0" w:after="283"/>
              <w:jc w:val="left"/>
              <w:rPr/>
            </w:pPr>
            <w:r>
              <w:rPr/>
              <w:t xml:space="preserve">&lt; 0.1 </w:t>
            </w:r>
          </w:p>
        </w:tc>
      </w:tr>
      <w:tr>
        <w:trPr/>
        <w:tc>
          <w:tcPr>
            <w:tcW w:w="2890" w:type="dxa"/>
            <w:tcBorders/>
            <w:vAlign w:val="center"/>
          </w:tcPr>
          <w:p>
            <w:pPr>
              <w:pStyle w:val="TableContents"/>
              <w:bidi w:val="0"/>
              <w:spacing w:before="0" w:after="283"/>
              <w:jc w:val="left"/>
              <w:rPr/>
            </w:pPr>
            <w:r>
              <w:rPr/>
              <w:t xml:space="preserve">Luxemburg </w:t>
            </w:r>
          </w:p>
        </w:tc>
        <w:tc>
          <w:tcPr>
            <w:tcW w:w="1885" w:type="dxa"/>
            <w:tcBorders/>
            <w:vAlign w:val="center"/>
          </w:tcPr>
          <w:p>
            <w:pPr>
              <w:pStyle w:val="TableContents"/>
              <w:bidi w:val="0"/>
              <w:spacing w:before="0" w:after="283"/>
              <w:jc w:val="left"/>
              <w:rPr/>
            </w:pPr>
            <w:r>
              <w:rPr/>
              <w:t xml:space="preserve">11,000 </w:t>
            </w:r>
          </w:p>
        </w:tc>
        <w:tc>
          <w:tcPr>
            <w:tcW w:w="2638" w:type="dxa"/>
            <w:tcBorders/>
            <w:vAlign w:val="center"/>
          </w:tcPr>
          <w:p>
            <w:pPr>
              <w:pStyle w:val="TableContents"/>
              <w:bidi w:val="0"/>
              <w:spacing w:before="0" w:after="283"/>
              <w:jc w:val="left"/>
              <w:rPr/>
            </w:pPr>
            <w:r>
              <w:rPr/>
              <w:t xml:space="preserve">2.3 </w:t>
            </w:r>
          </w:p>
        </w:tc>
        <w:tc>
          <w:tcPr>
            <w:tcW w:w="2792" w:type="dxa"/>
            <w:tcBorders/>
            <w:vAlign w:val="center"/>
          </w:tcPr>
          <w:p>
            <w:pPr>
              <w:pStyle w:val="TableContents"/>
              <w:bidi w:val="0"/>
              <w:spacing w:before="0" w:after="283"/>
              <w:jc w:val="left"/>
              <w:rPr/>
            </w:pPr>
            <w:r>
              <w:rPr/>
              <w:t xml:space="preserve">&lt; 0.1 </w:t>
            </w:r>
          </w:p>
        </w:tc>
      </w:tr>
      <w:tr>
        <w:trPr/>
        <w:tc>
          <w:tcPr>
            <w:tcW w:w="2890" w:type="dxa"/>
            <w:tcBorders/>
            <w:vAlign w:val="center"/>
          </w:tcPr>
          <w:p>
            <w:pPr>
              <w:pStyle w:val="TableContents"/>
              <w:bidi w:val="0"/>
              <w:spacing w:before="0" w:after="283"/>
              <w:jc w:val="left"/>
              <w:rPr/>
            </w:pPr>
            <w:r>
              <w:rPr/>
              <w:t xml:space="preserve">Macao </w:t>
            </w:r>
          </w:p>
        </w:tc>
        <w:tc>
          <w:tcPr>
            <w:tcW w:w="1885" w:type="dxa"/>
            <w:tcBorders/>
            <w:vAlign w:val="center"/>
          </w:tcPr>
          <w:p>
            <w:pPr>
              <w:pStyle w:val="TableContents"/>
              <w:bidi w:val="0"/>
              <w:spacing w:before="0" w:after="283"/>
              <w:jc w:val="left"/>
              <w:rPr/>
            </w:pPr>
            <w:r>
              <w:rPr/>
              <w:t xml:space="preserve">&lt; 1,000 </w:t>
            </w:r>
          </w:p>
        </w:tc>
        <w:tc>
          <w:tcPr>
            <w:tcW w:w="2638" w:type="dxa"/>
            <w:tcBorders/>
            <w:vAlign w:val="center"/>
          </w:tcPr>
          <w:p>
            <w:pPr>
              <w:pStyle w:val="TableContents"/>
              <w:bidi w:val="0"/>
              <w:spacing w:before="0" w:after="283"/>
              <w:jc w:val="left"/>
              <w:rPr/>
            </w:pPr>
            <w:r>
              <w:rPr/>
              <w:t xml:space="preserve">&lt; 0.1 </w:t>
            </w:r>
          </w:p>
        </w:tc>
        <w:tc>
          <w:tcPr>
            <w:tcW w:w="2792" w:type="dxa"/>
            <w:tcBorders/>
            <w:vAlign w:val="center"/>
          </w:tcPr>
          <w:p>
            <w:pPr>
              <w:pStyle w:val="TableContents"/>
              <w:bidi w:val="0"/>
              <w:spacing w:before="0" w:after="283"/>
              <w:jc w:val="left"/>
              <w:rPr/>
            </w:pPr>
            <w:r>
              <w:rPr/>
              <w:t xml:space="preserve">&lt; 0.1 </w:t>
            </w:r>
          </w:p>
        </w:tc>
      </w:tr>
      <w:tr>
        <w:trPr/>
        <w:tc>
          <w:tcPr>
            <w:tcW w:w="2890" w:type="dxa"/>
            <w:tcBorders/>
            <w:vAlign w:val="center"/>
          </w:tcPr>
          <w:p>
            <w:pPr>
              <w:pStyle w:val="TableContents"/>
              <w:bidi w:val="0"/>
              <w:spacing w:before="0" w:after="283"/>
              <w:jc w:val="left"/>
              <w:rPr/>
            </w:pPr>
            <w:r>
              <w:rPr/>
              <w:t xml:space="preserve">Makedonia </w:t>
            </w:r>
          </w:p>
        </w:tc>
        <w:tc>
          <w:tcPr>
            <w:tcW w:w="1885" w:type="dxa"/>
            <w:tcBorders/>
            <w:vAlign w:val="center"/>
          </w:tcPr>
          <w:p>
            <w:pPr>
              <w:pStyle w:val="TableContents"/>
              <w:bidi w:val="0"/>
              <w:spacing w:before="0" w:after="283"/>
              <w:jc w:val="left"/>
              <w:rPr/>
            </w:pPr>
            <w:r>
              <w:rPr/>
              <w:t xml:space="preserve">500,000 </w:t>
            </w:r>
          </w:p>
        </w:tc>
        <w:tc>
          <w:tcPr>
            <w:tcW w:w="2638" w:type="dxa"/>
            <w:tcBorders/>
            <w:vAlign w:val="center"/>
          </w:tcPr>
          <w:p>
            <w:pPr>
              <w:pStyle w:val="TableContents"/>
              <w:bidi w:val="0"/>
              <w:spacing w:before="0" w:after="283"/>
              <w:jc w:val="left"/>
              <w:rPr/>
            </w:pPr>
            <w:r>
              <w:rPr/>
              <w:t xml:space="preserve">33.3 </w:t>
            </w:r>
          </w:p>
        </w:tc>
        <w:tc>
          <w:tcPr>
            <w:tcW w:w="2792" w:type="dxa"/>
            <w:tcBorders/>
            <w:vAlign w:val="center"/>
          </w:tcPr>
          <w:p>
            <w:pPr>
              <w:pStyle w:val="TableContents"/>
              <w:bidi w:val="0"/>
              <w:spacing w:before="0" w:after="283"/>
              <w:jc w:val="left"/>
              <w:rPr/>
            </w:pPr>
            <w:r>
              <w:rPr/>
              <w:t xml:space="preserve">&lt; 0.1 </w:t>
            </w:r>
          </w:p>
        </w:tc>
      </w:tr>
      <w:tr>
        <w:trPr/>
        <w:tc>
          <w:tcPr>
            <w:tcW w:w="2890" w:type="dxa"/>
            <w:tcBorders/>
            <w:vAlign w:val="center"/>
          </w:tcPr>
          <w:p>
            <w:pPr>
              <w:pStyle w:val="TableContents"/>
              <w:bidi w:val="0"/>
              <w:spacing w:before="0" w:after="283"/>
              <w:jc w:val="left"/>
              <w:rPr/>
            </w:pPr>
            <w:r>
              <w:rPr/>
              <w:t xml:space="preserve">Madagaskar </w:t>
            </w:r>
          </w:p>
        </w:tc>
        <w:tc>
          <w:tcPr>
            <w:tcW w:w="1885" w:type="dxa"/>
            <w:tcBorders/>
            <w:vAlign w:val="center"/>
          </w:tcPr>
          <w:p>
            <w:pPr>
              <w:pStyle w:val="TableContents"/>
              <w:bidi w:val="0"/>
              <w:spacing w:before="0" w:after="283"/>
              <w:jc w:val="left"/>
              <w:rPr/>
            </w:pPr>
            <w:r>
              <w:rPr/>
              <w:t xml:space="preserve">220,000 </w:t>
            </w:r>
          </w:p>
        </w:tc>
        <w:tc>
          <w:tcPr>
            <w:tcW w:w="2638" w:type="dxa"/>
            <w:tcBorders/>
            <w:vAlign w:val="center"/>
          </w:tcPr>
          <w:p>
            <w:pPr>
              <w:pStyle w:val="TableContents"/>
              <w:bidi w:val="0"/>
              <w:spacing w:before="0" w:after="283"/>
              <w:jc w:val="left"/>
              <w:rPr/>
            </w:pPr>
            <w:r>
              <w:rPr/>
              <w:t xml:space="preserve">7 </w:t>
            </w:r>
          </w:p>
        </w:tc>
        <w:tc>
          <w:tcPr>
            <w:tcW w:w="2792" w:type="dxa"/>
            <w:tcBorders/>
            <w:vAlign w:val="center"/>
          </w:tcPr>
          <w:p>
            <w:pPr>
              <w:pStyle w:val="TableContents"/>
              <w:bidi w:val="0"/>
              <w:spacing w:before="0" w:after="283"/>
              <w:jc w:val="left"/>
              <w:rPr/>
            </w:pPr>
            <w:r>
              <w:rPr/>
              <w:t xml:space="preserve">&lt; 0.1 </w:t>
            </w:r>
          </w:p>
        </w:tc>
      </w:tr>
      <w:tr>
        <w:trPr/>
        <w:tc>
          <w:tcPr>
            <w:tcW w:w="2890" w:type="dxa"/>
            <w:tcBorders/>
            <w:vAlign w:val="center"/>
          </w:tcPr>
          <w:p>
            <w:pPr>
              <w:pStyle w:val="TableContents"/>
              <w:bidi w:val="0"/>
              <w:spacing w:before="0" w:after="283"/>
              <w:jc w:val="left"/>
              <w:rPr/>
            </w:pPr>
            <w:r>
              <w:rPr/>
              <w:t xml:space="preserve">Malawi </w:t>
            </w:r>
          </w:p>
        </w:tc>
        <w:tc>
          <w:tcPr>
            <w:tcW w:w="1885" w:type="dxa"/>
            <w:tcBorders/>
            <w:vAlign w:val="center"/>
          </w:tcPr>
          <w:p>
            <w:pPr>
              <w:pStyle w:val="TableContents"/>
              <w:bidi w:val="0"/>
              <w:spacing w:before="0" w:after="283"/>
              <w:jc w:val="left"/>
              <w:rPr/>
            </w:pPr>
            <w:r>
              <w:rPr/>
              <w:t xml:space="preserve">2,011,000 </w:t>
            </w:r>
          </w:p>
        </w:tc>
        <w:tc>
          <w:tcPr>
            <w:tcW w:w="2638" w:type="dxa"/>
            <w:tcBorders/>
            <w:vAlign w:val="center"/>
          </w:tcPr>
          <w:p>
            <w:pPr>
              <w:pStyle w:val="TableContents"/>
              <w:bidi w:val="0"/>
              <w:spacing w:before="0" w:after="283"/>
              <w:jc w:val="left"/>
              <w:rPr/>
            </w:pPr>
            <w:r>
              <w:rPr/>
              <w:t xml:space="preserve">12.8 </w:t>
            </w:r>
          </w:p>
        </w:tc>
        <w:tc>
          <w:tcPr>
            <w:tcW w:w="2792" w:type="dxa"/>
            <w:tcBorders/>
            <w:vAlign w:val="center"/>
          </w:tcPr>
          <w:p>
            <w:pPr>
              <w:pStyle w:val="TableContents"/>
              <w:bidi w:val="0"/>
              <w:spacing w:before="0" w:after="283"/>
              <w:jc w:val="left"/>
              <w:rPr/>
            </w:pPr>
            <w:r>
              <w:rPr/>
              <w:t xml:space="preserve">0.1 </w:t>
            </w:r>
          </w:p>
        </w:tc>
      </w:tr>
      <w:tr>
        <w:trPr/>
        <w:tc>
          <w:tcPr>
            <w:tcW w:w="2890" w:type="dxa"/>
            <w:tcBorders/>
            <w:vAlign w:val="center"/>
          </w:tcPr>
          <w:p>
            <w:pPr>
              <w:pStyle w:val="TableContents"/>
              <w:bidi w:val="0"/>
              <w:spacing w:before="0" w:after="283"/>
              <w:jc w:val="left"/>
              <w:rPr/>
            </w:pPr>
            <w:r>
              <w:rPr/>
              <w:t xml:space="preserve">Malesia </w:t>
            </w:r>
          </w:p>
        </w:tc>
        <w:tc>
          <w:tcPr>
            <w:tcW w:w="1885" w:type="dxa"/>
            <w:tcBorders/>
            <w:vAlign w:val="center"/>
          </w:tcPr>
          <w:p>
            <w:pPr>
              <w:pStyle w:val="TableContents"/>
              <w:bidi w:val="0"/>
              <w:spacing w:before="0" w:after="283"/>
              <w:jc w:val="left"/>
              <w:rPr/>
            </w:pPr>
            <w:r>
              <w:rPr/>
              <w:t xml:space="preserve">19,500,000 </w:t>
            </w:r>
          </w:p>
        </w:tc>
        <w:tc>
          <w:tcPr>
            <w:tcW w:w="2638" w:type="dxa"/>
            <w:tcBorders/>
            <w:vAlign w:val="center"/>
          </w:tcPr>
          <w:p>
            <w:pPr>
              <w:pStyle w:val="TableContents"/>
              <w:bidi w:val="0"/>
              <w:spacing w:before="0" w:after="283"/>
              <w:jc w:val="left"/>
              <w:rPr/>
            </w:pPr>
            <w:r>
              <w:rPr/>
              <w:t xml:space="preserve">61.4 </w:t>
            </w:r>
          </w:p>
        </w:tc>
        <w:tc>
          <w:tcPr>
            <w:tcW w:w="2792" w:type="dxa"/>
            <w:tcBorders/>
            <w:vAlign w:val="center"/>
          </w:tcPr>
          <w:p>
            <w:pPr>
              <w:pStyle w:val="TableContents"/>
              <w:bidi w:val="0"/>
              <w:spacing w:before="0" w:after="283"/>
              <w:jc w:val="left"/>
              <w:rPr/>
            </w:pPr>
            <w:r>
              <w:rPr/>
              <w:t xml:space="preserve">1.1 </w:t>
            </w:r>
          </w:p>
        </w:tc>
      </w:tr>
      <w:tr>
        <w:trPr/>
        <w:tc>
          <w:tcPr>
            <w:tcW w:w="2890" w:type="dxa"/>
            <w:tcBorders/>
            <w:vAlign w:val="center"/>
          </w:tcPr>
          <w:p>
            <w:pPr>
              <w:pStyle w:val="TableContents"/>
              <w:bidi w:val="0"/>
              <w:spacing w:before="0" w:after="283"/>
              <w:jc w:val="left"/>
              <w:rPr/>
            </w:pPr>
            <w:r>
              <w:rPr/>
              <w:t xml:space="preserve">Malediivit </w:t>
            </w:r>
          </w:p>
        </w:tc>
        <w:tc>
          <w:tcPr>
            <w:tcW w:w="1885" w:type="dxa"/>
            <w:tcBorders/>
            <w:vAlign w:val="center"/>
          </w:tcPr>
          <w:p>
            <w:pPr>
              <w:pStyle w:val="TableContents"/>
              <w:bidi w:val="0"/>
              <w:spacing w:before="0" w:after="283"/>
              <w:jc w:val="left"/>
              <w:rPr/>
            </w:pPr>
            <w:r>
              <w:rPr/>
              <w:t xml:space="preserve">309,000 </w:t>
            </w:r>
          </w:p>
        </w:tc>
        <w:tc>
          <w:tcPr>
            <w:tcW w:w="2638" w:type="dxa"/>
            <w:tcBorders/>
            <w:vAlign w:val="center"/>
          </w:tcPr>
          <w:p>
            <w:pPr>
              <w:pStyle w:val="TableContents"/>
              <w:bidi w:val="0"/>
              <w:spacing w:before="0" w:after="283"/>
              <w:jc w:val="left"/>
              <w:rPr/>
            </w:pPr>
            <w:r>
              <w:rPr/>
              <w:t xml:space="preserve">100 </w:t>
            </w:r>
          </w:p>
        </w:tc>
        <w:tc>
          <w:tcPr>
            <w:tcW w:w="2792" w:type="dxa"/>
            <w:tcBorders/>
            <w:vAlign w:val="center"/>
          </w:tcPr>
          <w:p>
            <w:pPr>
              <w:pStyle w:val="TableContents"/>
              <w:bidi w:val="0"/>
              <w:spacing w:before="0" w:after="283"/>
              <w:jc w:val="left"/>
              <w:rPr/>
            </w:pPr>
            <w:r>
              <w:rPr/>
              <w:t xml:space="preserve">&lt; 0.1 </w:t>
            </w:r>
          </w:p>
        </w:tc>
      </w:tr>
      <w:tr>
        <w:trPr/>
        <w:tc>
          <w:tcPr>
            <w:tcW w:w="2890" w:type="dxa"/>
            <w:tcBorders/>
            <w:vAlign w:val="center"/>
          </w:tcPr>
          <w:p>
            <w:pPr>
              <w:pStyle w:val="TableContents"/>
              <w:bidi w:val="0"/>
              <w:spacing w:before="0" w:after="283"/>
              <w:jc w:val="left"/>
              <w:rPr/>
            </w:pPr>
            <w:r>
              <w:rPr/>
              <w:t xml:space="preserve">Mali </w:t>
            </w:r>
          </w:p>
        </w:tc>
        <w:tc>
          <w:tcPr>
            <w:tcW w:w="1885" w:type="dxa"/>
            <w:tcBorders/>
            <w:vAlign w:val="center"/>
          </w:tcPr>
          <w:p>
            <w:pPr>
              <w:pStyle w:val="TableContents"/>
              <w:bidi w:val="0"/>
              <w:spacing w:before="0" w:after="283"/>
              <w:jc w:val="left"/>
              <w:rPr/>
            </w:pPr>
            <w:r>
              <w:rPr/>
              <w:t xml:space="preserve">15,667,704 </w:t>
            </w:r>
          </w:p>
        </w:tc>
        <w:tc>
          <w:tcPr>
            <w:tcW w:w="2638" w:type="dxa"/>
            <w:tcBorders/>
            <w:vAlign w:val="center"/>
          </w:tcPr>
          <w:p>
            <w:pPr>
              <w:pStyle w:val="TableContents"/>
              <w:bidi w:val="0"/>
              <w:spacing w:before="0" w:after="283"/>
              <w:jc w:val="left"/>
              <w:rPr/>
            </w:pPr>
            <w:r>
              <w:rPr/>
              <w:t xml:space="preserve">95 </w:t>
            </w:r>
          </w:p>
        </w:tc>
        <w:tc>
          <w:tcPr>
            <w:tcW w:w="2792" w:type="dxa"/>
            <w:tcBorders/>
            <w:vAlign w:val="center"/>
          </w:tcPr>
          <w:p>
            <w:pPr>
              <w:pStyle w:val="TableContents"/>
              <w:bidi w:val="0"/>
              <w:spacing w:before="0" w:after="283"/>
              <w:jc w:val="left"/>
              <w:rPr/>
            </w:pPr>
            <w:r>
              <w:rPr/>
              <w:t xml:space="preserve">0.8 </w:t>
            </w:r>
          </w:p>
        </w:tc>
      </w:tr>
      <w:tr>
        <w:trPr/>
        <w:tc>
          <w:tcPr>
            <w:tcW w:w="2890" w:type="dxa"/>
            <w:tcBorders/>
            <w:vAlign w:val="center"/>
          </w:tcPr>
          <w:p>
            <w:pPr>
              <w:pStyle w:val="TableContents"/>
              <w:bidi w:val="0"/>
              <w:spacing w:before="0" w:after="283"/>
              <w:jc w:val="left"/>
              <w:rPr/>
            </w:pPr>
            <w:r>
              <w:rPr/>
              <w:t xml:space="preserve">Malta </w:t>
            </w:r>
          </w:p>
        </w:tc>
        <w:tc>
          <w:tcPr>
            <w:tcW w:w="1885" w:type="dxa"/>
            <w:tcBorders/>
            <w:vAlign w:val="center"/>
          </w:tcPr>
          <w:p>
            <w:pPr>
              <w:pStyle w:val="TableContents"/>
              <w:bidi w:val="0"/>
              <w:spacing w:before="0" w:after="283"/>
              <w:jc w:val="left"/>
              <w:rPr/>
            </w:pPr>
            <w:r>
              <w:rPr/>
              <w:t xml:space="preserve">1,000 </w:t>
            </w:r>
          </w:p>
        </w:tc>
        <w:tc>
          <w:tcPr>
            <w:tcW w:w="2638" w:type="dxa"/>
            <w:tcBorders/>
            <w:vAlign w:val="center"/>
          </w:tcPr>
          <w:p>
            <w:pPr>
              <w:pStyle w:val="TableContents"/>
              <w:bidi w:val="0"/>
              <w:spacing w:before="0" w:after="283"/>
              <w:jc w:val="left"/>
              <w:rPr/>
            </w:pPr>
            <w:r>
              <w:rPr/>
              <w:t xml:space="preserve">0.2 </w:t>
            </w:r>
          </w:p>
        </w:tc>
        <w:tc>
          <w:tcPr>
            <w:tcW w:w="2792" w:type="dxa"/>
            <w:tcBorders/>
            <w:vAlign w:val="center"/>
          </w:tcPr>
          <w:p>
            <w:pPr>
              <w:pStyle w:val="TableContents"/>
              <w:bidi w:val="0"/>
              <w:spacing w:before="0" w:after="283"/>
              <w:jc w:val="left"/>
              <w:rPr/>
            </w:pPr>
            <w:r>
              <w:rPr/>
              <w:t xml:space="preserve">&lt; 0.1 </w:t>
            </w:r>
          </w:p>
        </w:tc>
      </w:tr>
      <w:tr>
        <w:trPr/>
        <w:tc>
          <w:tcPr>
            <w:tcW w:w="2890" w:type="dxa"/>
            <w:tcBorders/>
            <w:vAlign w:val="center"/>
          </w:tcPr>
          <w:p>
            <w:pPr>
              <w:pStyle w:val="TableContents"/>
              <w:bidi w:val="0"/>
              <w:spacing w:before="0" w:after="283"/>
              <w:jc w:val="left"/>
              <w:rPr/>
            </w:pPr>
            <w:r>
              <w:rPr/>
              <w:t xml:space="preserve">Marshallinsaaret </w:t>
            </w:r>
          </w:p>
        </w:tc>
        <w:tc>
          <w:tcPr>
            <w:tcW w:w="1885" w:type="dxa"/>
            <w:tcBorders/>
            <w:vAlign w:val="center"/>
          </w:tcPr>
          <w:p>
            <w:pPr>
              <w:pStyle w:val="TableContents"/>
              <w:bidi w:val="0"/>
              <w:spacing w:before="0" w:after="283"/>
              <w:jc w:val="left"/>
              <w:rPr/>
            </w:pPr>
            <w:r>
              <w:rPr/>
              <w:t xml:space="preserve">&lt; 1,000 </w:t>
            </w:r>
          </w:p>
        </w:tc>
        <w:tc>
          <w:tcPr>
            <w:tcW w:w="2638" w:type="dxa"/>
            <w:tcBorders/>
            <w:vAlign w:val="center"/>
          </w:tcPr>
          <w:p>
            <w:pPr>
              <w:pStyle w:val="TableContents"/>
              <w:bidi w:val="0"/>
              <w:spacing w:before="0" w:after="283"/>
              <w:jc w:val="left"/>
              <w:rPr/>
            </w:pPr>
            <w:r>
              <w:rPr/>
              <w:t xml:space="preserve">&lt; 0.1 </w:t>
            </w:r>
          </w:p>
        </w:tc>
        <w:tc>
          <w:tcPr>
            <w:tcW w:w="2792" w:type="dxa"/>
            <w:tcBorders/>
            <w:vAlign w:val="center"/>
          </w:tcPr>
          <w:p>
            <w:pPr>
              <w:pStyle w:val="TableContents"/>
              <w:bidi w:val="0"/>
              <w:spacing w:before="0" w:after="283"/>
              <w:jc w:val="left"/>
              <w:rPr/>
            </w:pPr>
            <w:r>
              <w:rPr/>
              <w:t xml:space="preserve">&lt; 0.1 </w:t>
            </w:r>
          </w:p>
        </w:tc>
      </w:tr>
      <w:tr>
        <w:trPr/>
        <w:tc>
          <w:tcPr>
            <w:tcW w:w="2890" w:type="dxa"/>
            <w:tcBorders/>
            <w:vAlign w:val="center"/>
          </w:tcPr>
          <w:p>
            <w:pPr>
              <w:pStyle w:val="TableContents"/>
              <w:bidi w:val="0"/>
              <w:spacing w:before="0" w:after="283"/>
              <w:jc w:val="left"/>
              <w:rPr/>
            </w:pPr>
            <w:r>
              <w:rPr/>
              <w:t xml:space="preserve">Martinique </w:t>
            </w:r>
          </w:p>
        </w:tc>
        <w:tc>
          <w:tcPr>
            <w:tcW w:w="1885" w:type="dxa"/>
            <w:tcBorders/>
            <w:vAlign w:val="center"/>
          </w:tcPr>
          <w:p>
            <w:pPr>
              <w:pStyle w:val="TableContents"/>
              <w:bidi w:val="0"/>
              <w:spacing w:before="0" w:after="283"/>
              <w:jc w:val="left"/>
              <w:rPr/>
            </w:pPr>
            <w:r>
              <w:rPr/>
              <w:t xml:space="preserve">&lt; 1,000 </w:t>
            </w:r>
          </w:p>
        </w:tc>
        <w:tc>
          <w:tcPr>
            <w:tcW w:w="2638" w:type="dxa"/>
            <w:tcBorders/>
            <w:vAlign w:val="center"/>
          </w:tcPr>
          <w:p>
            <w:pPr>
              <w:pStyle w:val="TableContents"/>
              <w:bidi w:val="0"/>
              <w:spacing w:before="0" w:after="283"/>
              <w:jc w:val="left"/>
              <w:rPr/>
            </w:pPr>
            <w:r>
              <w:rPr/>
              <w:t xml:space="preserve">0.2 </w:t>
            </w:r>
          </w:p>
        </w:tc>
        <w:tc>
          <w:tcPr>
            <w:tcW w:w="2792" w:type="dxa"/>
            <w:tcBorders/>
            <w:vAlign w:val="center"/>
          </w:tcPr>
          <w:p>
            <w:pPr>
              <w:pStyle w:val="TableContents"/>
              <w:bidi w:val="0"/>
              <w:spacing w:before="0" w:after="283"/>
              <w:jc w:val="left"/>
              <w:rPr/>
            </w:pPr>
            <w:r>
              <w:rPr/>
              <w:t xml:space="preserve">&lt; 0.1 </w:t>
            </w:r>
          </w:p>
        </w:tc>
      </w:tr>
      <w:tr>
        <w:trPr/>
        <w:tc>
          <w:tcPr>
            <w:tcW w:w="2890" w:type="dxa"/>
            <w:tcBorders/>
            <w:vAlign w:val="center"/>
          </w:tcPr>
          <w:p>
            <w:pPr>
              <w:pStyle w:val="TableContents"/>
              <w:bidi w:val="0"/>
              <w:spacing w:before="0" w:after="283"/>
              <w:jc w:val="left"/>
              <w:rPr/>
            </w:pPr>
            <w:r>
              <w:rPr/>
              <w:t xml:space="preserve">Mauritania </w:t>
            </w:r>
          </w:p>
        </w:tc>
        <w:tc>
          <w:tcPr>
            <w:tcW w:w="1885" w:type="dxa"/>
            <w:tcBorders/>
            <w:vAlign w:val="center"/>
          </w:tcPr>
          <w:p>
            <w:pPr>
              <w:pStyle w:val="TableContents"/>
              <w:bidi w:val="0"/>
              <w:spacing w:before="0" w:after="283"/>
              <w:jc w:val="left"/>
              <w:rPr/>
            </w:pPr>
            <w:r>
              <w:rPr/>
              <w:t xml:space="preserve">4,171,633 </w:t>
            </w:r>
          </w:p>
        </w:tc>
        <w:tc>
          <w:tcPr>
            <w:tcW w:w="2638" w:type="dxa"/>
            <w:tcBorders/>
            <w:vAlign w:val="center"/>
          </w:tcPr>
          <w:p>
            <w:pPr>
              <w:pStyle w:val="TableContents"/>
              <w:bidi w:val="0"/>
              <w:spacing w:before="0" w:after="283"/>
              <w:jc w:val="left"/>
              <w:rPr/>
            </w:pPr>
            <w:r>
              <w:rPr/>
              <w:t xml:space="preserve">100 </w:t>
            </w:r>
          </w:p>
        </w:tc>
        <w:tc>
          <w:tcPr>
            <w:tcW w:w="2792" w:type="dxa"/>
            <w:tcBorders/>
            <w:vAlign w:val="center"/>
          </w:tcPr>
          <w:p>
            <w:pPr>
              <w:pStyle w:val="TableContents"/>
              <w:bidi w:val="0"/>
              <w:spacing w:before="0" w:after="283"/>
              <w:jc w:val="left"/>
              <w:rPr/>
            </w:pPr>
            <w:r>
              <w:rPr/>
              <w:t xml:space="preserve">0.2 </w:t>
            </w:r>
          </w:p>
        </w:tc>
      </w:tr>
      <w:tr>
        <w:trPr/>
        <w:tc>
          <w:tcPr>
            <w:tcW w:w="2890" w:type="dxa"/>
            <w:tcBorders/>
            <w:vAlign w:val="center"/>
          </w:tcPr>
          <w:p>
            <w:pPr>
              <w:pStyle w:val="TableContents"/>
              <w:bidi w:val="0"/>
              <w:spacing w:before="0" w:after="283"/>
              <w:jc w:val="left"/>
              <w:rPr/>
            </w:pPr>
            <w:r>
              <w:rPr/>
              <w:t xml:space="preserve">Mauritius </w:t>
            </w:r>
          </w:p>
        </w:tc>
        <w:tc>
          <w:tcPr>
            <w:tcW w:w="1885" w:type="dxa"/>
            <w:tcBorders/>
            <w:vAlign w:val="center"/>
          </w:tcPr>
          <w:p>
            <w:pPr>
              <w:pStyle w:val="TableContents"/>
              <w:bidi w:val="0"/>
              <w:spacing w:before="0" w:after="283"/>
              <w:jc w:val="left"/>
              <w:rPr/>
            </w:pPr>
            <w:r>
              <w:rPr/>
              <w:t xml:space="preserve">230,118 </w:t>
            </w:r>
          </w:p>
        </w:tc>
        <w:tc>
          <w:tcPr>
            <w:tcW w:w="2638" w:type="dxa"/>
            <w:tcBorders/>
            <w:vAlign w:val="center"/>
          </w:tcPr>
          <w:p>
            <w:pPr>
              <w:pStyle w:val="TableContents"/>
              <w:bidi w:val="0"/>
              <w:spacing w:before="0" w:after="283"/>
              <w:jc w:val="left"/>
              <w:rPr/>
            </w:pPr>
            <w:r>
              <w:rPr/>
              <w:t xml:space="preserve">17.3 </w:t>
            </w:r>
          </w:p>
        </w:tc>
        <w:tc>
          <w:tcPr>
            <w:tcW w:w="2792" w:type="dxa"/>
            <w:tcBorders/>
            <w:vAlign w:val="center"/>
          </w:tcPr>
          <w:p>
            <w:pPr>
              <w:pStyle w:val="TableContents"/>
              <w:bidi w:val="0"/>
              <w:spacing w:before="0" w:after="283"/>
              <w:jc w:val="left"/>
              <w:rPr/>
            </w:pPr>
            <w:r>
              <w:rPr/>
              <w:t xml:space="preserve">&lt; 0.1 </w:t>
            </w:r>
          </w:p>
        </w:tc>
      </w:tr>
      <w:tr>
        <w:trPr/>
        <w:tc>
          <w:tcPr>
            <w:tcW w:w="2890" w:type="dxa"/>
            <w:tcBorders/>
            <w:vAlign w:val="center"/>
          </w:tcPr>
          <w:p>
            <w:pPr>
              <w:pStyle w:val="TableContents"/>
              <w:bidi w:val="0"/>
              <w:spacing w:before="0" w:after="283"/>
              <w:jc w:val="left"/>
              <w:rPr/>
            </w:pPr>
            <w:r>
              <w:rPr/>
              <w:t xml:space="preserve">Mayotte </w:t>
            </w:r>
          </w:p>
        </w:tc>
        <w:tc>
          <w:tcPr>
            <w:tcW w:w="1885" w:type="dxa"/>
            <w:tcBorders/>
            <w:vAlign w:val="center"/>
          </w:tcPr>
          <w:p>
            <w:pPr>
              <w:pStyle w:val="TableContents"/>
              <w:bidi w:val="0"/>
              <w:spacing w:before="0" w:after="283"/>
              <w:jc w:val="left"/>
              <w:rPr/>
            </w:pPr>
            <w:r>
              <w:rPr/>
              <w:t xml:space="preserve">197,000 </w:t>
            </w:r>
          </w:p>
        </w:tc>
        <w:tc>
          <w:tcPr>
            <w:tcW w:w="2638" w:type="dxa"/>
            <w:tcBorders/>
            <w:vAlign w:val="center"/>
          </w:tcPr>
          <w:p>
            <w:pPr>
              <w:pStyle w:val="TableContents"/>
              <w:bidi w:val="0"/>
              <w:spacing w:before="0" w:after="283"/>
              <w:jc w:val="left"/>
              <w:rPr/>
            </w:pPr>
            <w:r>
              <w:rPr/>
              <w:t xml:space="preserve">98.8 </w:t>
            </w:r>
          </w:p>
        </w:tc>
        <w:tc>
          <w:tcPr>
            <w:tcW w:w="2792" w:type="dxa"/>
            <w:tcBorders/>
            <w:vAlign w:val="center"/>
          </w:tcPr>
          <w:p>
            <w:pPr>
              <w:pStyle w:val="TableContents"/>
              <w:bidi w:val="0"/>
              <w:spacing w:before="0" w:after="283"/>
              <w:jc w:val="left"/>
              <w:rPr/>
            </w:pPr>
            <w:r>
              <w:rPr/>
              <w:t xml:space="preserve">&lt; 0.1 </w:t>
            </w:r>
          </w:p>
        </w:tc>
      </w:tr>
      <w:tr>
        <w:trPr/>
        <w:tc>
          <w:tcPr>
            <w:tcW w:w="2890" w:type="dxa"/>
            <w:tcBorders/>
            <w:vAlign w:val="center"/>
          </w:tcPr>
          <w:p>
            <w:pPr>
              <w:pStyle w:val="TableContents"/>
              <w:bidi w:val="0"/>
              <w:spacing w:before="0" w:after="283"/>
              <w:jc w:val="left"/>
              <w:rPr/>
            </w:pPr>
            <w:r>
              <w:rPr/>
              <w:t xml:space="preserve">Meksiko </w:t>
            </w:r>
          </w:p>
        </w:tc>
        <w:tc>
          <w:tcPr>
            <w:tcW w:w="1885" w:type="dxa"/>
            <w:tcBorders/>
            <w:vAlign w:val="center"/>
          </w:tcPr>
          <w:p>
            <w:pPr>
              <w:pStyle w:val="TableContents"/>
              <w:bidi w:val="0"/>
              <w:spacing w:before="0" w:after="283"/>
              <w:jc w:val="left"/>
              <w:rPr/>
            </w:pPr>
            <w:r>
              <w:rPr/>
              <w:t xml:space="preserve">3,700-111,000 </w:t>
            </w:r>
          </w:p>
        </w:tc>
        <w:tc>
          <w:tcPr>
            <w:tcW w:w="2638" w:type="dxa"/>
            <w:tcBorders/>
            <w:vAlign w:val="center"/>
          </w:tcPr>
          <w:p>
            <w:pPr>
              <w:pStyle w:val="TableContents"/>
              <w:bidi w:val="0"/>
              <w:spacing w:before="0" w:after="283"/>
              <w:jc w:val="left"/>
              <w:rPr/>
            </w:pPr>
            <w:r>
              <w:rPr/>
              <w:t xml:space="preserve">0.1 </w:t>
            </w:r>
          </w:p>
        </w:tc>
        <w:tc>
          <w:tcPr>
            <w:tcW w:w="2792" w:type="dxa"/>
            <w:tcBorders/>
            <w:vAlign w:val="center"/>
          </w:tcPr>
          <w:p>
            <w:pPr>
              <w:pStyle w:val="TableContents"/>
              <w:bidi w:val="0"/>
              <w:spacing w:before="0" w:after="283"/>
              <w:jc w:val="left"/>
              <w:rPr/>
            </w:pPr>
            <w:r>
              <w:rPr/>
              <w:t xml:space="preserve">&lt; 0.1 </w:t>
            </w:r>
          </w:p>
        </w:tc>
      </w:tr>
      <w:tr>
        <w:trPr/>
        <w:tc>
          <w:tcPr>
            <w:tcW w:w="2890" w:type="dxa"/>
            <w:tcBorders/>
            <w:vAlign w:val="center"/>
          </w:tcPr>
          <w:p>
            <w:pPr>
              <w:pStyle w:val="TableContents"/>
              <w:bidi w:val="0"/>
              <w:spacing w:before="0" w:after="283"/>
              <w:jc w:val="left"/>
              <w:rPr/>
            </w:pPr>
            <w:r>
              <w:rPr/>
              <w:t xml:space="preserve">Moldova </w:t>
            </w:r>
          </w:p>
        </w:tc>
        <w:tc>
          <w:tcPr>
            <w:tcW w:w="1885" w:type="dxa"/>
            <w:tcBorders/>
            <w:vAlign w:val="center"/>
          </w:tcPr>
          <w:p>
            <w:pPr>
              <w:pStyle w:val="TableContents"/>
              <w:bidi w:val="0"/>
              <w:spacing w:before="0" w:after="283"/>
              <w:jc w:val="left"/>
              <w:rPr/>
            </w:pPr>
            <w:r>
              <w:rPr/>
              <w:t xml:space="preserve">15,000 </w:t>
            </w:r>
          </w:p>
        </w:tc>
        <w:tc>
          <w:tcPr>
            <w:tcW w:w="2638" w:type="dxa"/>
            <w:tcBorders/>
            <w:vAlign w:val="center"/>
          </w:tcPr>
          <w:p>
            <w:pPr>
              <w:pStyle w:val="TableContents"/>
              <w:bidi w:val="0"/>
              <w:spacing w:before="0" w:after="283"/>
              <w:jc w:val="left"/>
              <w:rPr/>
            </w:pPr>
            <w:r>
              <w:rPr/>
              <w:t xml:space="preserve">0.4 </w:t>
            </w:r>
          </w:p>
        </w:tc>
        <w:tc>
          <w:tcPr>
            <w:tcW w:w="2792" w:type="dxa"/>
            <w:tcBorders/>
            <w:vAlign w:val="center"/>
          </w:tcPr>
          <w:p>
            <w:pPr>
              <w:pStyle w:val="TableContents"/>
              <w:bidi w:val="0"/>
              <w:spacing w:before="0" w:after="283"/>
              <w:jc w:val="left"/>
              <w:rPr/>
            </w:pPr>
            <w:r>
              <w:rPr/>
              <w:t xml:space="preserve">&lt; 0.1 </w:t>
            </w:r>
          </w:p>
        </w:tc>
      </w:tr>
      <w:tr>
        <w:trPr/>
        <w:tc>
          <w:tcPr>
            <w:tcW w:w="2890" w:type="dxa"/>
            <w:tcBorders/>
            <w:vAlign w:val="center"/>
          </w:tcPr>
          <w:p>
            <w:pPr>
              <w:pStyle w:val="TableContents"/>
              <w:bidi w:val="0"/>
              <w:spacing w:before="0" w:after="283"/>
              <w:jc w:val="left"/>
              <w:rPr/>
            </w:pPr>
            <w:r>
              <w:rPr/>
              <w:t xml:space="preserve">Monaco </w:t>
            </w:r>
          </w:p>
        </w:tc>
        <w:tc>
          <w:tcPr>
            <w:tcW w:w="1885" w:type="dxa"/>
            <w:tcBorders/>
            <w:vAlign w:val="center"/>
          </w:tcPr>
          <w:p>
            <w:pPr>
              <w:pStyle w:val="TableContents"/>
              <w:bidi w:val="0"/>
              <w:spacing w:before="0" w:after="283"/>
              <w:jc w:val="left"/>
              <w:rPr/>
            </w:pPr>
            <w:r>
              <w:rPr/>
              <w:t xml:space="preserve">&lt; 1,000 </w:t>
            </w:r>
          </w:p>
        </w:tc>
        <w:tc>
          <w:tcPr>
            <w:tcW w:w="2638" w:type="dxa"/>
            <w:tcBorders/>
            <w:vAlign w:val="center"/>
          </w:tcPr>
          <w:p>
            <w:pPr>
              <w:pStyle w:val="TableContents"/>
              <w:bidi w:val="0"/>
              <w:spacing w:before="0" w:after="283"/>
              <w:jc w:val="left"/>
              <w:rPr/>
            </w:pPr>
            <w:r>
              <w:rPr/>
              <w:t xml:space="preserve">0.5 </w:t>
            </w:r>
          </w:p>
        </w:tc>
        <w:tc>
          <w:tcPr>
            <w:tcW w:w="2792" w:type="dxa"/>
            <w:tcBorders/>
            <w:vAlign w:val="center"/>
          </w:tcPr>
          <w:p>
            <w:pPr>
              <w:pStyle w:val="TableContents"/>
              <w:bidi w:val="0"/>
              <w:spacing w:before="0" w:after="283"/>
              <w:jc w:val="left"/>
              <w:rPr/>
            </w:pPr>
            <w:r>
              <w:rPr/>
              <w:t xml:space="preserve">&lt; 0.1 </w:t>
            </w:r>
          </w:p>
        </w:tc>
      </w:tr>
      <w:tr>
        <w:trPr/>
        <w:tc>
          <w:tcPr>
            <w:tcW w:w="2890" w:type="dxa"/>
            <w:tcBorders/>
            <w:vAlign w:val="center"/>
          </w:tcPr>
          <w:p>
            <w:pPr>
              <w:pStyle w:val="TableContents"/>
              <w:bidi w:val="0"/>
              <w:spacing w:before="0" w:after="283"/>
              <w:jc w:val="left"/>
              <w:rPr/>
            </w:pPr>
            <w:r>
              <w:rPr/>
              <w:t xml:space="preserve">Mongolia </w:t>
            </w:r>
          </w:p>
        </w:tc>
        <w:tc>
          <w:tcPr>
            <w:tcW w:w="1885" w:type="dxa"/>
            <w:tcBorders/>
            <w:vAlign w:val="center"/>
          </w:tcPr>
          <w:p>
            <w:pPr>
              <w:pStyle w:val="TableContents"/>
              <w:bidi w:val="0"/>
              <w:spacing w:before="0" w:after="283"/>
              <w:jc w:val="left"/>
              <w:rPr/>
            </w:pPr>
            <w:r>
              <w:rPr/>
              <w:t xml:space="preserve">200,000 </w:t>
            </w:r>
          </w:p>
        </w:tc>
        <w:tc>
          <w:tcPr>
            <w:tcW w:w="2638" w:type="dxa"/>
            <w:tcBorders/>
            <w:vAlign w:val="center"/>
          </w:tcPr>
          <w:p>
            <w:pPr>
              <w:pStyle w:val="TableContents"/>
              <w:bidi w:val="0"/>
              <w:spacing w:before="0" w:after="283"/>
              <w:jc w:val="left"/>
              <w:rPr/>
            </w:pPr>
            <w:r>
              <w:rPr/>
              <w:t xml:space="preserve">6 </w:t>
            </w:r>
          </w:p>
        </w:tc>
        <w:tc>
          <w:tcPr>
            <w:tcW w:w="2792" w:type="dxa"/>
            <w:tcBorders/>
            <w:vAlign w:val="center"/>
          </w:tcPr>
          <w:p>
            <w:pPr>
              <w:pStyle w:val="TableContents"/>
              <w:bidi w:val="0"/>
              <w:spacing w:before="0" w:after="283"/>
              <w:jc w:val="left"/>
              <w:rPr/>
            </w:pPr>
            <w:r>
              <w:rPr/>
              <w:t xml:space="preserve">&lt; 0.1 </w:t>
            </w:r>
          </w:p>
        </w:tc>
      </w:tr>
      <w:tr>
        <w:trPr/>
        <w:tc>
          <w:tcPr>
            <w:tcW w:w="2890" w:type="dxa"/>
            <w:tcBorders/>
            <w:vAlign w:val="center"/>
          </w:tcPr>
          <w:p>
            <w:pPr>
              <w:pStyle w:val="TableContents"/>
              <w:bidi w:val="0"/>
              <w:spacing w:before="0" w:after="283"/>
              <w:jc w:val="left"/>
              <w:rPr/>
            </w:pPr>
            <w:r>
              <w:rPr/>
              <w:t xml:space="preserve">Montenegro </w:t>
            </w:r>
          </w:p>
        </w:tc>
        <w:tc>
          <w:tcPr>
            <w:tcW w:w="1885" w:type="dxa"/>
            <w:tcBorders/>
            <w:vAlign w:val="center"/>
          </w:tcPr>
          <w:p>
            <w:pPr>
              <w:pStyle w:val="TableContents"/>
              <w:bidi w:val="0"/>
              <w:spacing w:before="0" w:after="283"/>
              <w:jc w:val="left"/>
              <w:rPr/>
            </w:pPr>
            <w:r>
              <w:rPr/>
              <w:t xml:space="preserve">118,477 </w:t>
            </w:r>
          </w:p>
        </w:tc>
        <w:tc>
          <w:tcPr>
            <w:tcW w:w="2638" w:type="dxa"/>
            <w:tcBorders/>
            <w:vAlign w:val="center"/>
          </w:tcPr>
          <w:p>
            <w:pPr>
              <w:pStyle w:val="TableContents"/>
              <w:bidi w:val="0"/>
              <w:spacing w:before="0" w:after="283"/>
              <w:jc w:val="left"/>
              <w:rPr/>
            </w:pPr>
            <w:r>
              <w:rPr/>
              <w:t xml:space="preserve">19.11 </w:t>
            </w:r>
          </w:p>
        </w:tc>
        <w:tc>
          <w:tcPr>
            <w:tcW w:w="2792" w:type="dxa"/>
            <w:tcBorders/>
            <w:vAlign w:val="center"/>
          </w:tcPr>
          <w:p>
            <w:pPr>
              <w:pStyle w:val="TableContents"/>
              <w:bidi w:val="0"/>
              <w:spacing w:before="0" w:after="283"/>
              <w:jc w:val="left"/>
              <w:rPr/>
            </w:pPr>
            <w:r>
              <w:rPr/>
              <w:t xml:space="preserve">&lt; 0.1 </w:t>
            </w:r>
          </w:p>
        </w:tc>
      </w:tr>
      <w:tr>
        <w:trPr/>
        <w:tc>
          <w:tcPr>
            <w:tcW w:w="2890" w:type="dxa"/>
            <w:tcBorders/>
            <w:vAlign w:val="center"/>
          </w:tcPr>
          <w:p>
            <w:pPr>
              <w:pStyle w:val="TableContents"/>
              <w:bidi w:val="0"/>
              <w:spacing w:before="0" w:after="283"/>
              <w:jc w:val="left"/>
              <w:rPr/>
            </w:pPr>
            <w:r>
              <w:rPr/>
              <w:t xml:space="preserve">Montserrat </w:t>
            </w:r>
          </w:p>
        </w:tc>
        <w:tc>
          <w:tcPr>
            <w:tcW w:w="1885" w:type="dxa"/>
            <w:tcBorders/>
            <w:vAlign w:val="center"/>
          </w:tcPr>
          <w:p>
            <w:pPr>
              <w:pStyle w:val="TableContents"/>
              <w:bidi w:val="0"/>
              <w:spacing w:before="0" w:after="283"/>
              <w:jc w:val="left"/>
              <w:rPr/>
            </w:pPr>
            <w:r>
              <w:rPr/>
              <w:t xml:space="preserve">&lt; 1,000 </w:t>
            </w:r>
          </w:p>
        </w:tc>
        <w:tc>
          <w:tcPr>
            <w:tcW w:w="2638" w:type="dxa"/>
            <w:tcBorders/>
            <w:vAlign w:val="center"/>
          </w:tcPr>
          <w:p>
            <w:pPr>
              <w:pStyle w:val="TableContents"/>
              <w:bidi w:val="0"/>
              <w:spacing w:before="0" w:after="283"/>
              <w:jc w:val="left"/>
              <w:rPr/>
            </w:pPr>
            <w:r>
              <w:rPr/>
              <w:t xml:space="preserve">0.1 </w:t>
            </w:r>
          </w:p>
        </w:tc>
        <w:tc>
          <w:tcPr>
            <w:tcW w:w="2792" w:type="dxa"/>
            <w:tcBorders/>
            <w:vAlign w:val="center"/>
          </w:tcPr>
          <w:p>
            <w:pPr>
              <w:pStyle w:val="TableContents"/>
              <w:bidi w:val="0"/>
              <w:spacing w:before="0" w:after="283"/>
              <w:jc w:val="left"/>
              <w:rPr/>
            </w:pPr>
            <w:r>
              <w:rPr/>
              <w:t xml:space="preserve">&lt; 0.1 </w:t>
            </w:r>
          </w:p>
        </w:tc>
      </w:tr>
      <w:tr>
        <w:trPr/>
        <w:tc>
          <w:tcPr>
            <w:tcW w:w="2890" w:type="dxa"/>
            <w:tcBorders/>
            <w:vAlign w:val="center"/>
          </w:tcPr>
          <w:p>
            <w:pPr>
              <w:pStyle w:val="TableContents"/>
              <w:bidi w:val="0"/>
              <w:spacing w:before="0" w:after="283"/>
              <w:jc w:val="left"/>
              <w:rPr/>
            </w:pPr>
            <w:r>
              <w:rPr/>
              <w:t xml:space="preserve">Marokko </w:t>
            </w:r>
          </w:p>
        </w:tc>
        <w:tc>
          <w:tcPr>
            <w:tcW w:w="1885" w:type="dxa"/>
            <w:tcBorders/>
            <w:vAlign w:val="center"/>
          </w:tcPr>
          <w:p>
            <w:pPr>
              <w:pStyle w:val="TableContents"/>
              <w:bidi w:val="0"/>
              <w:spacing w:before="0" w:after="283"/>
              <w:jc w:val="left"/>
              <w:rPr/>
            </w:pPr>
            <w:r>
              <w:rPr/>
              <w:t xml:space="preserve">32,381,000 </w:t>
            </w:r>
          </w:p>
        </w:tc>
        <w:tc>
          <w:tcPr>
            <w:tcW w:w="2638" w:type="dxa"/>
            <w:tcBorders/>
            <w:vAlign w:val="center"/>
          </w:tcPr>
          <w:p>
            <w:pPr>
              <w:pStyle w:val="TableContents"/>
              <w:bidi w:val="0"/>
              <w:spacing w:before="0" w:after="283"/>
              <w:jc w:val="left"/>
              <w:rPr/>
            </w:pPr>
            <w:r>
              <w:rPr/>
              <w:t xml:space="preserve">99 </w:t>
            </w:r>
          </w:p>
        </w:tc>
        <w:tc>
          <w:tcPr>
            <w:tcW w:w="2792" w:type="dxa"/>
            <w:tcBorders/>
            <w:vAlign w:val="center"/>
          </w:tcPr>
          <w:p>
            <w:pPr>
              <w:pStyle w:val="TableContents"/>
              <w:bidi w:val="0"/>
              <w:spacing w:before="0" w:after="283"/>
              <w:jc w:val="left"/>
              <w:rPr/>
            </w:pPr>
            <w:r>
              <w:rPr/>
              <w:t xml:space="preserve">2.0 </w:t>
            </w:r>
          </w:p>
        </w:tc>
      </w:tr>
      <w:tr>
        <w:trPr/>
        <w:tc>
          <w:tcPr>
            <w:tcW w:w="2890" w:type="dxa"/>
            <w:tcBorders/>
            <w:vAlign w:val="center"/>
          </w:tcPr>
          <w:p>
            <w:pPr>
              <w:pStyle w:val="TableContents"/>
              <w:bidi w:val="0"/>
              <w:spacing w:before="0" w:after="283"/>
              <w:jc w:val="left"/>
              <w:rPr/>
            </w:pPr>
            <w:r>
              <w:rPr/>
              <w:t xml:space="preserve">Mosambik </w:t>
            </w:r>
          </w:p>
        </w:tc>
        <w:tc>
          <w:tcPr>
            <w:tcW w:w="1885" w:type="dxa"/>
            <w:tcBorders/>
            <w:vAlign w:val="center"/>
          </w:tcPr>
          <w:p>
            <w:pPr>
              <w:pStyle w:val="TableContents"/>
              <w:bidi w:val="0"/>
              <w:spacing w:before="0" w:after="283"/>
              <w:jc w:val="left"/>
              <w:rPr/>
            </w:pPr>
            <w:r>
              <w:rPr/>
              <w:t xml:space="preserve">5,340,000 </w:t>
            </w:r>
          </w:p>
        </w:tc>
        <w:tc>
          <w:tcPr>
            <w:tcW w:w="2638" w:type="dxa"/>
            <w:tcBorders/>
            <w:vAlign w:val="center"/>
          </w:tcPr>
          <w:p>
            <w:pPr>
              <w:pStyle w:val="TableContents"/>
              <w:bidi w:val="0"/>
              <w:spacing w:before="0" w:after="283"/>
              <w:jc w:val="left"/>
              <w:rPr/>
            </w:pPr>
            <w:r>
              <w:rPr/>
              <w:t xml:space="preserve">22.8 </w:t>
            </w:r>
          </w:p>
        </w:tc>
        <w:tc>
          <w:tcPr>
            <w:tcW w:w="2792" w:type="dxa"/>
            <w:tcBorders/>
            <w:vAlign w:val="center"/>
          </w:tcPr>
          <w:p>
            <w:pPr>
              <w:pStyle w:val="TableContents"/>
              <w:bidi w:val="0"/>
              <w:spacing w:before="0" w:after="283"/>
              <w:jc w:val="left"/>
              <w:rPr/>
            </w:pPr>
            <w:r>
              <w:rPr/>
              <w:t xml:space="preserve">0.3 </w:t>
            </w:r>
          </w:p>
        </w:tc>
      </w:tr>
      <w:tr>
        <w:trPr/>
        <w:tc>
          <w:tcPr>
            <w:tcW w:w="2890" w:type="dxa"/>
            <w:tcBorders/>
            <w:vAlign w:val="center"/>
          </w:tcPr>
          <w:p>
            <w:pPr>
              <w:pStyle w:val="TableContents"/>
              <w:bidi w:val="0"/>
              <w:spacing w:before="0" w:after="283"/>
              <w:jc w:val="left"/>
              <w:rPr/>
            </w:pPr>
            <w:r>
              <w:rPr/>
              <w:t xml:space="preserve">Namibia </w:t>
            </w:r>
          </w:p>
        </w:tc>
        <w:tc>
          <w:tcPr>
            <w:tcW w:w="1885" w:type="dxa"/>
            <w:tcBorders/>
            <w:vAlign w:val="center"/>
          </w:tcPr>
          <w:p>
            <w:pPr>
              <w:pStyle w:val="TableContents"/>
              <w:bidi w:val="0"/>
              <w:spacing w:before="0" w:after="283"/>
              <w:jc w:val="left"/>
              <w:rPr/>
            </w:pPr>
            <w:r>
              <w:rPr/>
              <w:t xml:space="preserve">9,000 </w:t>
            </w:r>
          </w:p>
        </w:tc>
        <w:tc>
          <w:tcPr>
            <w:tcW w:w="2638" w:type="dxa"/>
            <w:tcBorders/>
            <w:vAlign w:val="center"/>
          </w:tcPr>
          <w:p>
            <w:pPr>
              <w:pStyle w:val="TableContents"/>
              <w:bidi w:val="0"/>
              <w:spacing w:before="0" w:after="283"/>
              <w:jc w:val="left"/>
              <w:rPr/>
            </w:pPr>
            <w:r>
              <w:rPr/>
              <w:t xml:space="preserve">0.4 </w:t>
            </w:r>
          </w:p>
        </w:tc>
        <w:tc>
          <w:tcPr>
            <w:tcW w:w="2792" w:type="dxa"/>
            <w:tcBorders/>
            <w:vAlign w:val="center"/>
          </w:tcPr>
          <w:p>
            <w:pPr>
              <w:pStyle w:val="TableContents"/>
              <w:bidi w:val="0"/>
              <w:spacing w:before="0" w:after="283"/>
              <w:jc w:val="left"/>
              <w:rPr/>
            </w:pPr>
            <w:r>
              <w:rPr/>
              <w:t xml:space="preserve">&lt; 0.1 </w:t>
            </w:r>
          </w:p>
        </w:tc>
      </w:tr>
      <w:tr>
        <w:trPr/>
        <w:tc>
          <w:tcPr>
            <w:tcW w:w="2890" w:type="dxa"/>
            <w:tcBorders/>
            <w:vAlign w:val="center"/>
          </w:tcPr>
          <w:p>
            <w:pPr>
              <w:pStyle w:val="TableContents"/>
              <w:bidi w:val="0"/>
              <w:spacing w:before="0" w:after="283"/>
              <w:jc w:val="left"/>
              <w:rPr/>
            </w:pPr>
            <w:r>
              <w:rPr/>
              <w:t xml:space="preserve">Nauru </w:t>
            </w:r>
          </w:p>
        </w:tc>
        <w:tc>
          <w:tcPr>
            <w:tcW w:w="1885" w:type="dxa"/>
            <w:tcBorders/>
            <w:vAlign w:val="center"/>
          </w:tcPr>
          <w:p>
            <w:pPr>
              <w:pStyle w:val="TableContents"/>
              <w:bidi w:val="0"/>
              <w:spacing w:before="0" w:after="283"/>
              <w:jc w:val="left"/>
              <w:rPr/>
            </w:pPr>
            <w:r>
              <w:rPr/>
              <w:t xml:space="preserve">&lt; 1,000 </w:t>
            </w:r>
          </w:p>
        </w:tc>
        <w:tc>
          <w:tcPr>
            <w:tcW w:w="2638" w:type="dxa"/>
            <w:tcBorders/>
            <w:vAlign w:val="center"/>
          </w:tcPr>
          <w:p>
            <w:pPr>
              <w:pStyle w:val="TableContents"/>
              <w:bidi w:val="0"/>
              <w:spacing w:before="0" w:after="283"/>
              <w:jc w:val="left"/>
              <w:rPr/>
            </w:pPr>
            <w:r>
              <w:rPr/>
              <w:t xml:space="preserve">&lt; 0.1 </w:t>
            </w:r>
          </w:p>
        </w:tc>
        <w:tc>
          <w:tcPr>
            <w:tcW w:w="2792" w:type="dxa"/>
            <w:tcBorders/>
            <w:vAlign w:val="center"/>
          </w:tcPr>
          <w:p>
            <w:pPr>
              <w:pStyle w:val="TableContents"/>
              <w:bidi w:val="0"/>
              <w:spacing w:before="0" w:after="283"/>
              <w:jc w:val="left"/>
              <w:rPr/>
            </w:pPr>
            <w:r>
              <w:rPr/>
              <w:t xml:space="preserve">&lt; 0.1 </w:t>
            </w:r>
          </w:p>
        </w:tc>
      </w:tr>
      <w:tr>
        <w:trPr/>
        <w:tc>
          <w:tcPr>
            <w:tcW w:w="2890" w:type="dxa"/>
            <w:tcBorders/>
            <w:vAlign w:val="center"/>
          </w:tcPr>
          <w:p>
            <w:pPr>
              <w:pStyle w:val="TableContents"/>
              <w:bidi w:val="0"/>
              <w:spacing w:before="0" w:after="283"/>
              <w:jc w:val="left"/>
              <w:rPr/>
            </w:pPr>
            <w:r>
              <w:rPr/>
              <w:t xml:space="preserve">Nepal </w:t>
            </w:r>
          </w:p>
        </w:tc>
        <w:tc>
          <w:tcPr>
            <w:tcW w:w="1885" w:type="dxa"/>
            <w:tcBorders/>
            <w:vAlign w:val="center"/>
          </w:tcPr>
          <w:p>
            <w:pPr>
              <w:pStyle w:val="TableContents"/>
              <w:bidi w:val="0"/>
              <w:spacing w:before="0" w:after="283"/>
              <w:jc w:val="left"/>
              <w:rPr/>
            </w:pPr>
            <w:r>
              <w:rPr/>
              <w:t xml:space="preserve">1,253,000 </w:t>
            </w:r>
          </w:p>
        </w:tc>
        <w:tc>
          <w:tcPr>
            <w:tcW w:w="2638" w:type="dxa"/>
            <w:tcBorders/>
            <w:vAlign w:val="center"/>
          </w:tcPr>
          <w:p>
            <w:pPr>
              <w:pStyle w:val="TableContents"/>
              <w:bidi w:val="0"/>
              <w:spacing w:before="0" w:after="283"/>
              <w:jc w:val="left"/>
              <w:rPr/>
            </w:pPr>
            <w:r>
              <w:rPr/>
              <w:t xml:space="preserve">4.2 </w:t>
            </w:r>
          </w:p>
        </w:tc>
        <w:tc>
          <w:tcPr>
            <w:tcW w:w="2792" w:type="dxa"/>
            <w:tcBorders/>
            <w:vAlign w:val="center"/>
          </w:tcPr>
          <w:p>
            <w:pPr>
              <w:pStyle w:val="TableContents"/>
              <w:bidi w:val="0"/>
              <w:spacing w:before="0" w:after="283"/>
              <w:jc w:val="left"/>
              <w:rPr/>
            </w:pPr>
            <w:r>
              <w:rPr/>
              <w:t xml:space="preserve">0.1 </w:t>
            </w:r>
          </w:p>
        </w:tc>
      </w:tr>
      <w:tr>
        <w:trPr/>
        <w:tc>
          <w:tcPr>
            <w:tcW w:w="2890" w:type="dxa"/>
            <w:tcBorders/>
            <w:vAlign w:val="center"/>
          </w:tcPr>
          <w:p>
            <w:pPr>
              <w:pStyle w:val="TableContents"/>
              <w:bidi w:val="0"/>
              <w:spacing w:before="0" w:after="283"/>
              <w:jc w:val="left"/>
              <w:rPr/>
            </w:pPr>
            <w:r>
              <w:rPr/>
              <w:t xml:space="preserve">Alankomaat </w:t>
            </w:r>
          </w:p>
        </w:tc>
        <w:tc>
          <w:tcPr>
            <w:tcW w:w="1885" w:type="dxa"/>
            <w:tcBorders/>
            <w:vAlign w:val="center"/>
          </w:tcPr>
          <w:p>
            <w:pPr>
              <w:pStyle w:val="TableContents"/>
              <w:bidi w:val="0"/>
              <w:spacing w:before="0" w:after="283"/>
              <w:jc w:val="left"/>
              <w:rPr/>
            </w:pPr>
            <w:r>
              <w:rPr/>
              <w:t xml:space="preserve">825,000 / 1,000,000 </w:t>
            </w:r>
          </w:p>
        </w:tc>
        <w:tc>
          <w:tcPr>
            <w:tcW w:w="2638" w:type="dxa"/>
            <w:tcBorders/>
            <w:vAlign w:val="center"/>
          </w:tcPr>
          <w:p>
            <w:pPr>
              <w:pStyle w:val="TableContents"/>
              <w:bidi w:val="0"/>
              <w:spacing w:before="0" w:after="283"/>
              <w:jc w:val="left"/>
              <w:rPr/>
            </w:pPr>
            <w:r>
              <w:rPr/>
              <w:t xml:space="preserve">5-6 </w:t>
            </w:r>
          </w:p>
        </w:tc>
        <w:tc>
          <w:tcPr>
            <w:tcW w:w="2792" w:type="dxa"/>
            <w:tcBorders/>
            <w:vAlign w:val="center"/>
          </w:tcPr>
          <w:p>
            <w:pPr>
              <w:pStyle w:val="TableContents"/>
              <w:bidi w:val="0"/>
              <w:spacing w:before="0" w:after="283"/>
              <w:jc w:val="left"/>
              <w:rPr/>
            </w:pPr>
            <w:r>
              <w:rPr/>
              <w:t xml:space="preserve">0.1 </w:t>
            </w:r>
          </w:p>
        </w:tc>
      </w:tr>
      <w:tr>
        <w:trPr/>
        <w:tc>
          <w:tcPr>
            <w:tcW w:w="2890" w:type="dxa"/>
            <w:tcBorders/>
            <w:vAlign w:val="center"/>
          </w:tcPr>
          <w:p>
            <w:pPr>
              <w:pStyle w:val="TableContents"/>
              <w:bidi w:val="0"/>
              <w:spacing w:before="0" w:after="283"/>
              <w:jc w:val="left"/>
              <w:rPr/>
            </w:pPr>
            <w:r>
              <w:rPr/>
              <w:t xml:space="preserve">Alankomaiden Antillit </w:t>
            </w:r>
          </w:p>
        </w:tc>
        <w:tc>
          <w:tcPr>
            <w:tcW w:w="1885" w:type="dxa"/>
            <w:tcBorders/>
            <w:vAlign w:val="center"/>
          </w:tcPr>
          <w:p>
            <w:pPr>
              <w:pStyle w:val="TableContents"/>
              <w:bidi w:val="0"/>
              <w:spacing w:before="0" w:after="283"/>
              <w:jc w:val="left"/>
              <w:rPr/>
            </w:pPr>
            <w:r>
              <w:rPr/>
              <w:t xml:space="preserve">&lt; 1,000 </w:t>
            </w:r>
          </w:p>
        </w:tc>
        <w:tc>
          <w:tcPr>
            <w:tcW w:w="2638" w:type="dxa"/>
            <w:tcBorders/>
            <w:vAlign w:val="center"/>
          </w:tcPr>
          <w:p>
            <w:pPr>
              <w:pStyle w:val="TableContents"/>
              <w:bidi w:val="0"/>
              <w:spacing w:before="0" w:after="283"/>
              <w:jc w:val="left"/>
              <w:rPr/>
            </w:pPr>
            <w:r>
              <w:rPr/>
              <w:t xml:space="preserve">0.2 </w:t>
            </w:r>
          </w:p>
        </w:tc>
        <w:tc>
          <w:tcPr>
            <w:tcW w:w="2792" w:type="dxa"/>
            <w:tcBorders/>
            <w:vAlign w:val="center"/>
          </w:tcPr>
          <w:p>
            <w:pPr>
              <w:pStyle w:val="TableContents"/>
              <w:bidi w:val="0"/>
              <w:spacing w:before="0" w:after="283"/>
              <w:jc w:val="left"/>
              <w:rPr/>
            </w:pPr>
            <w:r>
              <w:rPr/>
              <w:t xml:space="preserve">&lt; 0.1 </w:t>
            </w:r>
          </w:p>
        </w:tc>
      </w:tr>
      <w:tr>
        <w:trPr/>
        <w:tc>
          <w:tcPr>
            <w:tcW w:w="2890" w:type="dxa"/>
            <w:tcBorders/>
            <w:vAlign w:val="center"/>
          </w:tcPr>
          <w:p>
            <w:pPr>
              <w:pStyle w:val="TableContents"/>
              <w:bidi w:val="0"/>
              <w:spacing w:before="0" w:after="283"/>
              <w:jc w:val="left"/>
              <w:rPr/>
            </w:pPr>
            <w:r>
              <w:rPr/>
              <w:t xml:space="preserve">Uusi-Kaledonia </w:t>
            </w:r>
          </w:p>
        </w:tc>
        <w:tc>
          <w:tcPr>
            <w:tcW w:w="1885" w:type="dxa"/>
            <w:tcBorders/>
            <w:vAlign w:val="center"/>
          </w:tcPr>
          <w:p>
            <w:pPr>
              <w:pStyle w:val="TableContents"/>
              <w:bidi w:val="0"/>
              <w:spacing w:before="0" w:after="283"/>
              <w:jc w:val="left"/>
              <w:rPr/>
            </w:pPr>
            <w:r>
              <w:rPr/>
              <w:t xml:space="preserve">7,000 </w:t>
            </w:r>
          </w:p>
        </w:tc>
        <w:tc>
          <w:tcPr>
            <w:tcW w:w="2638" w:type="dxa"/>
            <w:tcBorders/>
            <w:vAlign w:val="center"/>
          </w:tcPr>
          <w:p>
            <w:pPr>
              <w:pStyle w:val="TableContents"/>
              <w:bidi w:val="0"/>
              <w:spacing w:before="0" w:after="283"/>
              <w:jc w:val="left"/>
              <w:rPr/>
            </w:pPr>
            <w:r>
              <w:rPr/>
              <w:t xml:space="preserve">2.8 </w:t>
            </w:r>
          </w:p>
        </w:tc>
        <w:tc>
          <w:tcPr>
            <w:tcW w:w="2792" w:type="dxa"/>
            <w:tcBorders/>
            <w:vAlign w:val="center"/>
          </w:tcPr>
          <w:p>
            <w:pPr>
              <w:pStyle w:val="TableContents"/>
              <w:bidi w:val="0"/>
              <w:spacing w:before="0" w:after="283"/>
              <w:jc w:val="left"/>
              <w:rPr/>
            </w:pPr>
            <w:r>
              <w:rPr/>
              <w:t xml:space="preserve">&lt; 0.1 </w:t>
            </w:r>
          </w:p>
        </w:tc>
      </w:tr>
      <w:tr>
        <w:trPr/>
        <w:tc>
          <w:tcPr>
            <w:tcW w:w="2890" w:type="dxa"/>
            <w:tcBorders/>
            <w:vAlign w:val="center"/>
          </w:tcPr>
          <w:p>
            <w:pPr>
              <w:pStyle w:val="TableContents"/>
              <w:bidi w:val="0"/>
              <w:spacing w:before="0" w:after="283"/>
              <w:jc w:val="left"/>
              <w:rPr/>
            </w:pPr>
            <w:r>
              <w:rPr/>
              <w:t xml:space="preserve">Uusi-Seelanti </w:t>
            </w:r>
          </w:p>
        </w:tc>
        <w:tc>
          <w:tcPr>
            <w:tcW w:w="1885" w:type="dxa"/>
            <w:tcBorders/>
            <w:vAlign w:val="center"/>
          </w:tcPr>
          <w:p>
            <w:pPr>
              <w:pStyle w:val="TableContents"/>
              <w:bidi w:val="0"/>
              <w:spacing w:before="0" w:after="283"/>
              <w:jc w:val="left"/>
              <w:rPr/>
            </w:pPr>
            <w:r>
              <w:rPr/>
              <w:t xml:space="preserve">41,000 </w:t>
            </w:r>
          </w:p>
        </w:tc>
        <w:tc>
          <w:tcPr>
            <w:tcW w:w="2638" w:type="dxa"/>
            <w:tcBorders/>
            <w:vAlign w:val="center"/>
          </w:tcPr>
          <w:p>
            <w:pPr>
              <w:pStyle w:val="TableContents"/>
              <w:bidi w:val="0"/>
              <w:spacing w:before="0" w:after="283"/>
              <w:jc w:val="left"/>
              <w:rPr/>
            </w:pPr>
            <w:r>
              <w:rPr/>
              <w:t xml:space="preserve">0.9 </w:t>
            </w:r>
          </w:p>
        </w:tc>
        <w:tc>
          <w:tcPr>
            <w:tcW w:w="2792" w:type="dxa"/>
            <w:tcBorders/>
            <w:vAlign w:val="center"/>
          </w:tcPr>
          <w:p>
            <w:pPr>
              <w:pStyle w:val="TableContents"/>
              <w:bidi w:val="0"/>
              <w:spacing w:before="0" w:after="283"/>
              <w:jc w:val="left"/>
              <w:rPr/>
            </w:pPr>
            <w:r>
              <w:rPr/>
              <w:t xml:space="preserve">&lt; 0.1 </w:t>
            </w:r>
          </w:p>
        </w:tc>
      </w:tr>
      <w:tr>
        <w:trPr/>
        <w:tc>
          <w:tcPr>
            <w:tcW w:w="2890" w:type="dxa"/>
            <w:tcBorders/>
            <w:vAlign w:val="center"/>
          </w:tcPr>
          <w:p>
            <w:pPr>
              <w:pStyle w:val="TableContents"/>
              <w:bidi w:val="0"/>
              <w:spacing w:before="0" w:after="283"/>
              <w:jc w:val="left"/>
              <w:rPr/>
            </w:pPr>
            <w:r>
              <w:rPr/>
              <w:t xml:space="preserve">Nicaragua </w:t>
            </w:r>
          </w:p>
        </w:tc>
        <w:tc>
          <w:tcPr>
            <w:tcW w:w="1885" w:type="dxa"/>
            <w:tcBorders/>
            <w:vAlign w:val="center"/>
          </w:tcPr>
          <w:p>
            <w:pPr>
              <w:pStyle w:val="TableContents"/>
              <w:bidi w:val="0"/>
              <w:spacing w:before="0" w:after="283"/>
              <w:jc w:val="left"/>
              <w:rPr/>
            </w:pPr>
            <w:r>
              <w:rPr/>
              <w:t xml:space="preserve">1,000 </w:t>
            </w:r>
          </w:p>
        </w:tc>
        <w:tc>
          <w:tcPr>
            <w:tcW w:w="2638" w:type="dxa"/>
            <w:tcBorders/>
            <w:vAlign w:val="center"/>
          </w:tcPr>
          <w:p>
            <w:pPr>
              <w:pStyle w:val="TableContents"/>
              <w:bidi w:val="0"/>
              <w:spacing w:before="0" w:after="283"/>
              <w:jc w:val="left"/>
              <w:rPr/>
            </w:pPr>
            <w:r>
              <w:rPr/>
              <w:t xml:space="preserve">&lt; 0.1 </w:t>
            </w:r>
          </w:p>
        </w:tc>
        <w:tc>
          <w:tcPr>
            <w:tcW w:w="2792" w:type="dxa"/>
            <w:tcBorders/>
            <w:vAlign w:val="center"/>
          </w:tcPr>
          <w:p>
            <w:pPr>
              <w:pStyle w:val="TableContents"/>
              <w:bidi w:val="0"/>
              <w:spacing w:before="0" w:after="283"/>
              <w:jc w:val="left"/>
              <w:rPr/>
            </w:pPr>
            <w:r>
              <w:rPr/>
              <w:t xml:space="preserve">&lt; 0.1 </w:t>
            </w:r>
          </w:p>
        </w:tc>
      </w:tr>
      <w:tr>
        <w:trPr/>
        <w:tc>
          <w:tcPr>
            <w:tcW w:w="2890" w:type="dxa"/>
            <w:tcBorders/>
            <w:vAlign w:val="center"/>
          </w:tcPr>
          <w:p>
            <w:pPr>
              <w:pStyle w:val="TableContents"/>
              <w:bidi w:val="0"/>
              <w:spacing w:before="0" w:after="283"/>
              <w:jc w:val="left"/>
              <w:rPr/>
            </w:pPr>
            <w:r>
              <w:rPr/>
              <w:t xml:space="preserve">Niger </w:t>
            </w:r>
          </w:p>
        </w:tc>
        <w:tc>
          <w:tcPr>
            <w:tcW w:w="1885" w:type="dxa"/>
            <w:tcBorders/>
            <w:vAlign w:val="center"/>
          </w:tcPr>
          <w:p>
            <w:pPr>
              <w:pStyle w:val="TableContents"/>
              <w:bidi w:val="0"/>
              <w:spacing w:before="0" w:after="283"/>
              <w:jc w:val="left"/>
              <w:rPr/>
            </w:pPr>
            <w:r>
              <w:rPr/>
              <w:t xml:space="preserve">19,502,214 </w:t>
            </w:r>
          </w:p>
        </w:tc>
        <w:tc>
          <w:tcPr>
            <w:tcW w:w="2638" w:type="dxa"/>
            <w:tcBorders/>
            <w:vAlign w:val="center"/>
          </w:tcPr>
          <w:p>
            <w:pPr>
              <w:pStyle w:val="TableContents"/>
              <w:bidi w:val="0"/>
              <w:spacing w:before="0" w:after="283"/>
              <w:jc w:val="left"/>
              <w:rPr/>
            </w:pPr>
            <w:r>
              <w:rPr/>
              <w:t xml:space="preserve">98.3 </w:t>
            </w:r>
          </w:p>
        </w:tc>
        <w:tc>
          <w:tcPr>
            <w:tcW w:w="2792" w:type="dxa"/>
            <w:tcBorders/>
            <w:vAlign w:val="center"/>
          </w:tcPr>
          <w:p>
            <w:pPr>
              <w:pStyle w:val="TableContents"/>
              <w:bidi w:val="0"/>
              <w:spacing w:before="0" w:after="283"/>
              <w:jc w:val="left"/>
              <w:rPr/>
            </w:pPr>
            <w:r>
              <w:rPr/>
              <w:t xml:space="preserve">1.0 </w:t>
            </w:r>
          </w:p>
        </w:tc>
      </w:tr>
      <w:tr>
        <w:trPr/>
        <w:tc>
          <w:tcPr>
            <w:tcW w:w="2890" w:type="dxa"/>
            <w:tcBorders/>
            <w:vAlign w:val="center"/>
          </w:tcPr>
          <w:p>
            <w:pPr>
              <w:pStyle w:val="TableContents"/>
              <w:bidi w:val="0"/>
              <w:spacing w:before="0" w:after="283"/>
              <w:jc w:val="left"/>
              <w:rPr/>
            </w:pPr>
            <w:r>
              <w:rPr/>
              <w:t xml:space="preserve">Nigeria </w:t>
            </w:r>
          </w:p>
        </w:tc>
        <w:tc>
          <w:tcPr>
            <w:tcW w:w="1885" w:type="dxa"/>
            <w:tcBorders/>
            <w:vAlign w:val="center"/>
          </w:tcPr>
          <w:p>
            <w:pPr>
              <w:pStyle w:val="TableContents"/>
              <w:bidi w:val="0"/>
              <w:spacing w:before="0" w:after="283"/>
              <w:jc w:val="left"/>
              <w:rPr/>
            </w:pPr>
            <w:r>
              <w:rPr/>
              <w:t xml:space="preserve">93,839,000 </w:t>
            </w:r>
          </w:p>
        </w:tc>
        <w:tc>
          <w:tcPr>
            <w:tcW w:w="2638" w:type="dxa"/>
            <w:tcBorders/>
            <w:vAlign w:val="center"/>
          </w:tcPr>
          <w:p>
            <w:pPr>
              <w:pStyle w:val="TableContents"/>
              <w:bidi w:val="0"/>
              <w:spacing w:before="0" w:after="283"/>
              <w:jc w:val="left"/>
              <w:rPr/>
            </w:pPr>
            <w:r>
              <w:rPr/>
              <w:t xml:space="preserve">41-50 </w:t>
            </w:r>
          </w:p>
        </w:tc>
        <w:tc>
          <w:tcPr>
            <w:tcW w:w="2792" w:type="dxa"/>
            <w:tcBorders/>
            <w:vAlign w:val="center"/>
          </w:tcPr>
          <w:p>
            <w:pPr>
              <w:pStyle w:val="TableContents"/>
              <w:bidi w:val="0"/>
              <w:spacing w:before="0" w:after="283"/>
              <w:jc w:val="left"/>
              <w:rPr/>
            </w:pPr>
            <w:r>
              <w:rPr/>
              <w:t xml:space="preserve">4.7 </w:t>
            </w:r>
          </w:p>
        </w:tc>
      </w:tr>
      <w:tr>
        <w:trPr/>
        <w:tc>
          <w:tcPr>
            <w:tcW w:w="2890" w:type="dxa"/>
            <w:tcBorders/>
            <w:vAlign w:val="center"/>
          </w:tcPr>
          <w:p>
            <w:pPr>
              <w:pStyle w:val="TableContents"/>
              <w:bidi w:val="0"/>
              <w:spacing w:before="0" w:after="283"/>
              <w:jc w:val="left"/>
              <w:rPr/>
            </w:pPr>
            <w:r>
              <w:rPr/>
              <w:t xml:space="preserve">Niue </w:t>
            </w:r>
          </w:p>
        </w:tc>
        <w:tc>
          <w:tcPr>
            <w:tcW w:w="1885" w:type="dxa"/>
            <w:tcBorders/>
            <w:vAlign w:val="center"/>
          </w:tcPr>
          <w:p>
            <w:pPr>
              <w:pStyle w:val="TableContents"/>
              <w:bidi w:val="0"/>
              <w:spacing w:before="0" w:after="283"/>
              <w:jc w:val="left"/>
              <w:rPr/>
            </w:pPr>
            <w:r>
              <w:rPr/>
              <w:t xml:space="preserve">&lt; 1,000 </w:t>
            </w:r>
          </w:p>
        </w:tc>
        <w:tc>
          <w:tcPr>
            <w:tcW w:w="2638" w:type="dxa"/>
            <w:tcBorders/>
            <w:vAlign w:val="center"/>
          </w:tcPr>
          <w:p>
            <w:pPr>
              <w:pStyle w:val="TableContents"/>
              <w:bidi w:val="0"/>
              <w:spacing w:before="0" w:after="283"/>
              <w:jc w:val="left"/>
              <w:rPr/>
            </w:pPr>
            <w:r>
              <w:rPr/>
              <w:t xml:space="preserve">&lt; 0.1 </w:t>
            </w:r>
          </w:p>
        </w:tc>
        <w:tc>
          <w:tcPr>
            <w:tcW w:w="2792" w:type="dxa"/>
            <w:tcBorders/>
            <w:vAlign w:val="center"/>
          </w:tcPr>
          <w:p>
            <w:pPr>
              <w:pStyle w:val="TableContents"/>
              <w:bidi w:val="0"/>
              <w:spacing w:before="0" w:after="283"/>
              <w:jc w:val="left"/>
              <w:rPr/>
            </w:pPr>
            <w:r>
              <w:rPr/>
              <w:t xml:space="preserve">&lt; 0.1 </w:t>
            </w:r>
          </w:p>
        </w:tc>
      </w:tr>
      <w:tr>
        <w:trPr/>
        <w:tc>
          <w:tcPr>
            <w:tcW w:w="2890" w:type="dxa"/>
            <w:tcBorders/>
            <w:vAlign w:val="center"/>
          </w:tcPr>
          <w:p>
            <w:pPr>
              <w:pStyle w:val="TableContents"/>
              <w:bidi w:val="0"/>
              <w:spacing w:before="0" w:after="283"/>
              <w:jc w:val="left"/>
              <w:rPr/>
            </w:pPr>
            <w:r>
              <w:rPr/>
              <w:t xml:space="preserve">Pohjois-Korea </w:t>
            </w:r>
          </w:p>
        </w:tc>
        <w:tc>
          <w:tcPr>
            <w:tcW w:w="1885" w:type="dxa"/>
            <w:tcBorders/>
            <w:vAlign w:val="center"/>
          </w:tcPr>
          <w:p>
            <w:pPr>
              <w:pStyle w:val="TableContents"/>
              <w:bidi w:val="0"/>
              <w:spacing w:before="0" w:after="283"/>
              <w:jc w:val="left"/>
              <w:rPr/>
            </w:pPr>
            <w:r>
              <w:rPr/>
              <w:t xml:space="preserve">3,000 </w:t>
            </w:r>
          </w:p>
        </w:tc>
        <w:tc>
          <w:tcPr>
            <w:tcW w:w="2638" w:type="dxa"/>
            <w:tcBorders/>
            <w:vAlign w:val="center"/>
          </w:tcPr>
          <w:p>
            <w:pPr>
              <w:pStyle w:val="TableContents"/>
              <w:bidi w:val="0"/>
              <w:spacing w:before="0" w:after="283"/>
              <w:jc w:val="left"/>
              <w:rPr/>
            </w:pPr>
            <w:r>
              <w:rPr/>
              <w:t xml:space="preserve">0.1 </w:t>
            </w:r>
          </w:p>
        </w:tc>
        <w:tc>
          <w:tcPr>
            <w:tcW w:w="2792" w:type="dxa"/>
            <w:tcBorders/>
            <w:vAlign w:val="center"/>
          </w:tcPr>
          <w:p>
            <w:pPr>
              <w:pStyle w:val="TableContents"/>
              <w:bidi w:val="0"/>
              <w:spacing w:before="0" w:after="283"/>
              <w:jc w:val="left"/>
              <w:rPr/>
            </w:pPr>
            <w:r>
              <w:rPr/>
              <w:t xml:space="preserve">&lt; 0.1 </w:t>
            </w:r>
          </w:p>
        </w:tc>
      </w:tr>
      <w:tr>
        <w:trPr/>
        <w:tc>
          <w:tcPr>
            <w:tcW w:w="2890" w:type="dxa"/>
            <w:tcBorders/>
            <w:vAlign w:val="center"/>
          </w:tcPr>
          <w:p>
            <w:pPr>
              <w:pStyle w:val="TableContents"/>
              <w:bidi w:val="0"/>
              <w:spacing w:before="0" w:after="283"/>
              <w:jc w:val="left"/>
              <w:rPr/>
            </w:pPr>
            <w:r>
              <w:rPr/>
              <w:t xml:space="preserve">Pohjois-Mariaanit </w:t>
            </w:r>
          </w:p>
        </w:tc>
        <w:tc>
          <w:tcPr>
            <w:tcW w:w="1885" w:type="dxa"/>
            <w:tcBorders/>
            <w:vAlign w:val="center"/>
          </w:tcPr>
          <w:p>
            <w:pPr>
              <w:pStyle w:val="TableContents"/>
              <w:bidi w:val="0"/>
              <w:spacing w:before="0" w:after="283"/>
              <w:jc w:val="left"/>
              <w:rPr/>
            </w:pPr>
            <w:r>
              <w:rPr/>
              <w:t xml:space="preserve">&lt; 1,000 </w:t>
            </w:r>
          </w:p>
        </w:tc>
        <w:tc>
          <w:tcPr>
            <w:tcW w:w="2638" w:type="dxa"/>
            <w:tcBorders/>
            <w:vAlign w:val="center"/>
          </w:tcPr>
          <w:p>
            <w:pPr>
              <w:pStyle w:val="TableContents"/>
              <w:bidi w:val="0"/>
              <w:spacing w:before="0" w:after="283"/>
              <w:jc w:val="left"/>
              <w:rPr/>
            </w:pPr>
            <w:r>
              <w:rPr/>
              <w:t xml:space="preserve">0.7 </w:t>
            </w:r>
          </w:p>
        </w:tc>
        <w:tc>
          <w:tcPr>
            <w:tcW w:w="2792" w:type="dxa"/>
            <w:tcBorders/>
            <w:vAlign w:val="center"/>
          </w:tcPr>
          <w:p>
            <w:pPr>
              <w:pStyle w:val="TableContents"/>
              <w:bidi w:val="0"/>
              <w:spacing w:before="0" w:after="283"/>
              <w:jc w:val="left"/>
              <w:rPr/>
            </w:pPr>
            <w:r>
              <w:rPr/>
              <w:t xml:space="preserve">&lt; 0.1 </w:t>
            </w:r>
          </w:p>
        </w:tc>
      </w:tr>
      <w:tr>
        <w:trPr/>
        <w:tc>
          <w:tcPr>
            <w:tcW w:w="2890" w:type="dxa"/>
            <w:tcBorders/>
            <w:vAlign w:val="center"/>
          </w:tcPr>
          <w:p>
            <w:pPr>
              <w:pStyle w:val="TableContents"/>
              <w:bidi w:val="0"/>
              <w:spacing w:before="0" w:after="283"/>
              <w:jc w:val="left"/>
              <w:rPr/>
            </w:pPr>
            <w:r>
              <w:rPr/>
              <w:t xml:space="preserve">Norja </w:t>
            </w:r>
          </w:p>
        </w:tc>
        <w:tc>
          <w:tcPr>
            <w:tcW w:w="1885" w:type="dxa"/>
            <w:tcBorders/>
            <w:vAlign w:val="center"/>
          </w:tcPr>
          <w:p>
            <w:pPr>
              <w:pStyle w:val="TableContents"/>
              <w:bidi w:val="0"/>
              <w:spacing w:before="0" w:after="283"/>
              <w:jc w:val="left"/>
              <w:rPr/>
            </w:pPr>
            <w:r>
              <w:rPr/>
              <w:t xml:space="preserve">100,000-185,000 </w:t>
            </w:r>
          </w:p>
        </w:tc>
        <w:tc>
          <w:tcPr>
            <w:tcW w:w="2638" w:type="dxa"/>
            <w:tcBorders/>
            <w:vAlign w:val="center"/>
          </w:tcPr>
          <w:p>
            <w:pPr>
              <w:pStyle w:val="TableContents"/>
              <w:bidi w:val="0"/>
              <w:spacing w:before="0" w:after="283"/>
              <w:jc w:val="left"/>
              <w:rPr/>
            </w:pPr>
            <w:r>
              <w:rPr/>
              <w:t xml:space="preserve">2-4 (2016 joulukuu) </w:t>
            </w:r>
          </w:p>
        </w:tc>
        <w:tc>
          <w:tcPr>
            <w:tcW w:w="2792" w:type="dxa"/>
            <w:tcBorders/>
            <w:vAlign w:val="center"/>
          </w:tcPr>
          <w:p>
            <w:pPr>
              <w:pStyle w:val="TableContents"/>
              <w:bidi w:val="0"/>
              <w:spacing w:before="0" w:after="283"/>
              <w:jc w:val="left"/>
              <w:rPr/>
            </w:pPr>
            <w:r>
              <w:rPr/>
              <w:t xml:space="preserve">&lt; 0.1 </w:t>
            </w:r>
          </w:p>
        </w:tc>
      </w:tr>
      <w:tr>
        <w:trPr/>
        <w:tc>
          <w:tcPr>
            <w:tcW w:w="2890" w:type="dxa"/>
            <w:tcBorders/>
            <w:vAlign w:val="center"/>
          </w:tcPr>
          <w:p>
            <w:pPr>
              <w:pStyle w:val="TableContents"/>
              <w:bidi w:val="0"/>
              <w:spacing w:before="0" w:after="283"/>
              <w:jc w:val="left"/>
              <w:rPr/>
            </w:pPr>
            <w:r>
              <w:rPr/>
              <w:t xml:space="preserve">Oman </w:t>
            </w:r>
          </w:p>
        </w:tc>
        <w:tc>
          <w:tcPr>
            <w:tcW w:w="1885" w:type="dxa"/>
            <w:tcBorders/>
            <w:vAlign w:val="center"/>
          </w:tcPr>
          <w:p>
            <w:pPr>
              <w:pStyle w:val="TableContents"/>
              <w:bidi w:val="0"/>
              <w:spacing w:before="0" w:after="283"/>
              <w:jc w:val="left"/>
              <w:rPr/>
            </w:pPr>
            <w:r>
              <w:rPr/>
              <w:t xml:space="preserve">2,427,000 </w:t>
            </w:r>
          </w:p>
        </w:tc>
        <w:tc>
          <w:tcPr>
            <w:tcW w:w="2638" w:type="dxa"/>
            <w:tcBorders/>
            <w:vAlign w:val="center"/>
          </w:tcPr>
          <w:p>
            <w:pPr>
              <w:pStyle w:val="TableContents"/>
              <w:bidi w:val="0"/>
              <w:spacing w:before="0" w:after="283"/>
              <w:jc w:val="left"/>
              <w:rPr/>
            </w:pPr>
            <w:r>
              <w:rPr/>
              <w:t xml:space="preserve">85.9 </w:t>
            </w:r>
          </w:p>
        </w:tc>
        <w:tc>
          <w:tcPr>
            <w:tcW w:w="2792" w:type="dxa"/>
            <w:tcBorders/>
            <w:vAlign w:val="center"/>
          </w:tcPr>
          <w:p>
            <w:pPr>
              <w:pStyle w:val="TableContents"/>
              <w:bidi w:val="0"/>
              <w:spacing w:before="0" w:after="283"/>
              <w:jc w:val="left"/>
              <w:rPr/>
            </w:pPr>
            <w:r>
              <w:rPr/>
              <w:t xml:space="preserve">0.2 </w:t>
            </w:r>
          </w:p>
        </w:tc>
      </w:tr>
      <w:tr>
        <w:trPr/>
        <w:tc>
          <w:tcPr>
            <w:tcW w:w="2890" w:type="dxa"/>
            <w:tcBorders/>
            <w:vAlign w:val="center"/>
          </w:tcPr>
          <w:p>
            <w:pPr>
              <w:pStyle w:val="TableContents"/>
              <w:bidi w:val="0"/>
              <w:spacing w:before="0" w:after="283"/>
              <w:jc w:val="left"/>
              <w:rPr/>
            </w:pPr>
            <w:r>
              <w:rPr/>
              <w:t xml:space="preserve">Pakistan </w:t>
            </w:r>
          </w:p>
        </w:tc>
        <w:tc>
          <w:tcPr>
            <w:tcW w:w="1885" w:type="dxa"/>
            <w:tcBorders/>
            <w:vAlign w:val="center"/>
          </w:tcPr>
          <w:p>
            <w:pPr>
              <w:pStyle w:val="TableContents"/>
              <w:bidi w:val="0"/>
              <w:spacing w:before="0" w:after="283"/>
              <w:jc w:val="left"/>
              <w:rPr/>
            </w:pPr>
            <w:r>
              <w:rPr/>
              <w:t xml:space="preserve">200,294,136 </w:t>
            </w:r>
          </w:p>
        </w:tc>
        <w:tc>
          <w:tcPr>
            <w:tcW w:w="2638" w:type="dxa"/>
            <w:tcBorders/>
            <w:vAlign w:val="center"/>
          </w:tcPr>
          <w:p>
            <w:pPr>
              <w:pStyle w:val="TableContents"/>
              <w:bidi w:val="0"/>
              <w:spacing w:before="0" w:after="283"/>
              <w:jc w:val="left"/>
              <w:rPr/>
            </w:pPr>
            <w:r>
              <w:rPr/>
              <w:t xml:space="preserve">96.4 </w:t>
            </w:r>
          </w:p>
        </w:tc>
        <w:tc>
          <w:tcPr>
            <w:tcW w:w="2792" w:type="dxa"/>
            <w:tcBorders/>
            <w:vAlign w:val="center"/>
          </w:tcPr>
          <w:p>
            <w:pPr>
              <w:pStyle w:val="TableContents"/>
              <w:bidi w:val="0"/>
              <w:spacing w:before="0" w:after="283"/>
              <w:jc w:val="left"/>
              <w:rPr/>
            </w:pPr>
            <w:r>
              <w:rPr/>
              <w:t xml:space="preserve">11.0 </w:t>
            </w:r>
          </w:p>
        </w:tc>
      </w:tr>
      <w:tr>
        <w:trPr/>
        <w:tc>
          <w:tcPr>
            <w:tcW w:w="2890" w:type="dxa"/>
            <w:tcBorders/>
            <w:vAlign w:val="center"/>
          </w:tcPr>
          <w:p>
            <w:pPr>
              <w:pStyle w:val="TableContents"/>
              <w:bidi w:val="0"/>
              <w:spacing w:before="0" w:after="283"/>
              <w:jc w:val="left"/>
              <w:rPr/>
            </w:pPr>
            <w:r>
              <w:rPr/>
              <w:t xml:space="preserve">Palau </w:t>
            </w:r>
          </w:p>
        </w:tc>
        <w:tc>
          <w:tcPr>
            <w:tcW w:w="1885" w:type="dxa"/>
            <w:tcBorders/>
            <w:vAlign w:val="center"/>
          </w:tcPr>
          <w:p>
            <w:pPr>
              <w:pStyle w:val="TableContents"/>
              <w:bidi w:val="0"/>
              <w:spacing w:before="0" w:after="283"/>
              <w:jc w:val="left"/>
              <w:rPr/>
            </w:pPr>
            <w:r>
              <w:rPr/>
              <w:t xml:space="preserve">&lt; 1,000 </w:t>
            </w:r>
          </w:p>
        </w:tc>
        <w:tc>
          <w:tcPr>
            <w:tcW w:w="2638" w:type="dxa"/>
            <w:tcBorders/>
            <w:vAlign w:val="center"/>
          </w:tcPr>
          <w:p>
            <w:pPr>
              <w:pStyle w:val="TableContents"/>
              <w:bidi w:val="0"/>
              <w:spacing w:before="0" w:after="283"/>
              <w:jc w:val="left"/>
              <w:rPr/>
            </w:pPr>
            <w:r>
              <w:rPr/>
              <w:t xml:space="preserve">&lt; 0.1 </w:t>
            </w:r>
          </w:p>
        </w:tc>
        <w:tc>
          <w:tcPr>
            <w:tcW w:w="2792" w:type="dxa"/>
            <w:tcBorders/>
            <w:vAlign w:val="center"/>
          </w:tcPr>
          <w:p>
            <w:pPr>
              <w:pStyle w:val="TableContents"/>
              <w:bidi w:val="0"/>
              <w:spacing w:before="0" w:after="283"/>
              <w:jc w:val="left"/>
              <w:rPr/>
            </w:pPr>
            <w:r>
              <w:rPr/>
              <w:t xml:space="preserve">&lt; 0.1 </w:t>
            </w:r>
          </w:p>
        </w:tc>
      </w:tr>
      <w:tr>
        <w:trPr/>
        <w:tc>
          <w:tcPr>
            <w:tcW w:w="2890" w:type="dxa"/>
            <w:tcBorders/>
            <w:vAlign w:val="center"/>
          </w:tcPr>
          <w:p>
            <w:pPr>
              <w:pStyle w:val="TableContents"/>
              <w:bidi w:val="0"/>
              <w:spacing w:before="0" w:after="283"/>
              <w:jc w:val="left"/>
              <w:rPr/>
            </w:pPr>
            <w:r>
              <w:rPr/>
              <w:t xml:space="preserve">Palestiinalaisalueet </w:t>
            </w:r>
          </w:p>
        </w:tc>
        <w:tc>
          <w:tcPr>
            <w:tcW w:w="1885" w:type="dxa"/>
            <w:tcBorders/>
            <w:vAlign w:val="center"/>
          </w:tcPr>
          <w:p>
            <w:pPr>
              <w:pStyle w:val="TableContents"/>
              <w:bidi w:val="0"/>
              <w:spacing w:before="0" w:after="283"/>
              <w:jc w:val="left"/>
              <w:rPr/>
            </w:pPr>
            <w:r>
              <w:rPr/>
              <w:t xml:space="preserve">4,298,000 </w:t>
            </w:r>
          </w:p>
        </w:tc>
        <w:tc>
          <w:tcPr>
            <w:tcW w:w="2638" w:type="dxa"/>
            <w:tcBorders/>
            <w:vAlign w:val="center"/>
          </w:tcPr>
          <w:p>
            <w:pPr>
              <w:pStyle w:val="TableContents"/>
              <w:bidi w:val="0"/>
              <w:spacing w:before="0" w:after="283"/>
              <w:jc w:val="left"/>
              <w:rPr/>
            </w:pPr>
            <w:r>
              <w:rPr/>
              <w:t xml:space="preserve">97.5 </w:t>
            </w:r>
          </w:p>
        </w:tc>
        <w:tc>
          <w:tcPr>
            <w:tcW w:w="2792" w:type="dxa"/>
            <w:tcBorders/>
            <w:vAlign w:val="center"/>
          </w:tcPr>
          <w:p>
            <w:pPr>
              <w:pStyle w:val="TableContents"/>
              <w:bidi w:val="0"/>
              <w:spacing w:before="0" w:after="283"/>
              <w:jc w:val="left"/>
              <w:rPr/>
            </w:pPr>
            <w:r>
              <w:rPr/>
              <w:t xml:space="preserve">0.3 </w:t>
            </w:r>
          </w:p>
        </w:tc>
      </w:tr>
      <w:tr>
        <w:trPr/>
        <w:tc>
          <w:tcPr>
            <w:tcW w:w="2890" w:type="dxa"/>
            <w:tcBorders/>
            <w:vAlign w:val="center"/>
          </w:tcPr>
          <w:p>
            <w:pPr>
              <w:pStyle w:val="TableContents"/>
              <w:bidi w:val="0"/>
              <w:spacing w:before="0" w:after="283"/>
              <w:jc w:val="left"/>
              <w:rPr/>
            </w:pPr>
            <w:r>
              <w:rPr/>
              <w:t xml:space="preserve">Panama </w:t>
            </w:r>
          </w:p>
        </w:tc>
        <w:tc>
          <w:tcPr>
            <w:tcW w:w="1885" w:type="dxa"/>
            <w:tcBorders/>
            <w:vAlign w:val="center"/>
          </w:tcPr>
          <w:p>
            <w:pPr>
              <w:pStyle w:val="TableContents"/>
              <w:bidi w:val="0"/>
              <w:spacing w:before="0" w:after="283"/>
              <w:jc w:val="left"/>
              <w:rPr/>
            </w:pPr>
            <w:r>
              <w:rPr/>
              <w:t xml:space="preserve">25,000 </w:t>
            </w:r>
          </w:p>
        </w:tc>
        <w:tc>
          <w:tcPr>
            <w:tcW w:w="2638" w:type="dxa"/>
            <w:tcBorders/>
            <w:vAlign w:val="center"/>
          </w:tcPr>
          <w:p>
            <w:pPr>
              <w:pStyle w:val="TableContents"/>
              <w:bidi w:val="0"/>
              <w:spacing w:before="0" w:after="283"/>
              <w:jc w:val="left"/>
              <w:rPr/>
            </w:pPr>
            <w:r>
              <w:rPr/>
              <w:t xml:space="preserve">0.7 </w:t>
            </w:r>
          </w:p>
        </w:tc>
        <w:tc>
          <w:tcPr>
            <w:tcW w:w="2792" w:type="dxa"/>
            <w:tcBorders/>
            <w:vAlign w:val="center"/>
          </w:tcPr>
          <w:p>
            <w:pPr>
              <w:pStyle w:val="TableContents"/>
              <w:bidi w:val="0"/>
              <w:spacing w:before="0" w:after="283"/>
              <w:jc w:val="left"/>
              <w:rPr/>
            </w:pPr>
            <w:r>
              <w:rPr/>
              <w:t xml:space="preserve">&lt; 0.1 </w:t>
            </w:r>
          </w:p>
        </w:tc>
      </w:tr>
      <w:tr>
        <w:trPr/>
        <w:tc>
          <w:tcPr>
            <w:tcW w:w="2890" w:type="dxa"/>
            <w:tcBorders/>
            <w:vAlign w:val="center"/>
          </w:tcPr>
          <w:p>
            <w:pPr>
              <w:pStyle w:val="TableContents"/>
              <w:bidi w:val="0"/>
              <w:spacing w:before="0" w:after="283"/>
              <w:jc w:val="left"/>
              <w:rPr/>
            </w:pPr>
            <w:r>
              <w:rPr/>
              <w:t xml:space="preserve">Papua-Uusi-Guinea </w:t>
            </w:r>
          </w:p>
        </w:tc>
        <w:tc>
          <w:tcPr>
            <w:tcW w:w="1885" w:type="dxa"/>
            <w:tcBorders/>
            <w:vAlign w:val="center"/>
          </w:tcPr>
          <w:p>
            <w:pPr>
              <w:pStyle w:val="TableContents"/>
              <w:bidi w:val="0"/>
              <w:spacing w:before="0" w:after="283"/>
              <w:jc w:val="left"/>
              <w:rPr/>
            </w:pPr>
            <w:r>
              <w:rPr/>
              <w:t xml:space="preserve">2,000 </w:t>
            </w:r>
          </w:p>
        </w:tc>
        <w:tc>
          <w:tcPr>
            <w:tcW w:w="2638" w:type="dxa"/>
            <w:tcBorders/>
            <w:vAlign w:val="center"/>
          </w:tcPr>
          <w:p>
            <w:pPr>
              <w:pStyle w:val="TableContents"/>
              <w:bidi w:val="0"/>
              <w:spacing w:before="0" w:after="283"/>
              <w:jc w:val="left"/>
              <w:rPr/>
            </w:pPr>
            <w:r>
              <w:rPr/>
              <w:t xml:space="preserve">&lt; 0.1 </w:t>
            </w:r>
          </w:p>
        </w:tc>
        <w:tc>
          <w:tcPr>
            <w:tcW w:w="2792" w:type="dxa"/>
            <w:tcBorders/>
            <w:vAlign w:val="center"/>
          </w:tcPr>
          <w:p>
            <w:pPr>
              <w:pStyle w:val="TableContents"/>
              <w:bidi w:val="0"/>
              <w:spacing w:before="0" w:after="283"/>
              <w:jc w:val="left"/>
              <w:rPr/>
            </w:pPr>
            <w:r>
              <w:rPr/>
              <w:t xml:space="preserve">&lt; 0.1 </w:t>
            </w:r>
          </w:p>
        </w:tc>
      </w:tr>
      <w:tr>
        <w:trPr/>
        <w:tc>
          <w:tcPr>
            <w:tcW w:w="2890" w:type="dxa"/>
            <w:tcBorders/>
            <w:vAlign w:val="center"/>
          </w:tcPr>
          <w:p>
            <w:pPr>
              <w:pStyle w:val="TableContents"/>
              <w:bidi w:val="0"/>
              <w:spacing w:before="0" w:after="283"/>
              <w:jc w:val="left"/>
              <w:rPr/>
            </w:pPr>
            <w:r>
              <w:rPr/>
              <w:t xml:space="preserve">Paraguay </w:t>
            </w:r>
          </w:p>
        </w:tc>
        <w:tc>
          <w:tcPr>
            <w:tcW w:w="1885" w:type="dxa"/>
            <w:tcBorders/>
            <w:vAlign w:val="center"/>
          </w:tcPr>
          <w:p>
            <w:pPr>
              <w:pStyle w:val="TableContents"/>
              <w:bidi w:val="0"/>
              <w:spacing w:before="0" w:after="283"/>
              <w:jc w:val="left"/>
              <w:rPr/>
            </w:pPr>
            <w:r>
              <w:rPr/>
              <w:t xml:space="preserve">1,000 </w:t>
            </w:r>
          </w:p>
        </w:tc>
        <w:tc>
          <w:tcPr>
            <w:tcW w:w="2638" w:type="dxa"/>
            <w:tcBorders/>
            <w:vAlign w:val="center"/>
          </w:tcPr>
          <w:p>
            <w:pPr>
              <w:pStyle w:val="TableContents"/>
              <w:bidi w:val="0"/>
              <w:spacing w:before="0" w:after="283"/>
              <w:jc w:val="left"/>
              <w:rPr/>
            </w:pPr>
            <w:r>
              <w:rPr/>
              <w:t xml:space="preserve">&lt; 0.1 </w:t>
            </w:r>
          </w:p>
        </w:tc>
        <w:tc>
          <w:tcPr>
            <w:tcW w:w="2792" w:type="dxa"/>
            <w:tcBorders/>
            <w:vAlign w:val="center"/>
          </w:tcPr>
          <w:p>
            <w:pPr>
              <w:pStyle w:val="TableContents"/>
              <w:bidi w:val="0"/>
              <w:spacing w:before="0" w:after="283"/>
              <w:jc w:val="left"/>
              <w:rPr/>
            </w:pPr>
            <w:r>
              <w:rPr/>
              <w:t xml:space="preserve">&lt; 0.1 </w:t>
            </w:r>
          </w:p>
        </w:tc>
      </w:tr>
      <w:tr>
        <w:trPr/>
        <w:tc>
          <w:tcPr>
            <w:tcW w:w="2890" w:type="dxa"/>
            <w:tcBorders/>
            <w:vAlign w:val="center"/>
          </w:tcPr>
          <w:p>
            <w:pPr>
              <w:pStyle w:val="TableContents"/>
              <w:bidi w:val="0"/>
              <w:spacing w:before="0" w:after="283"/>
              <w:jc w:val="left"/>
              <w:rPr/>
            </w:pPr>
            <w:r>
              <w:rPr/>
              <w:t xml:space="preserve">Peru </w:t>
            </w:r>
          </w:p>
        </w:tc>
        <w:tc>
          <w:tcPr>
            <w:tcW w:w="1885" w:type="dxa"/>
            <w:tcBorders/>
            <w:vAlign w:val="center"/>
          </w:tcPr>
          <w:p>
            <w:pPr>
              <w:pStyle w:val="TableContents"/>
              <w:bidi w:val="0"/>
              <w:spacing w:before="0" w:after="283"/>
              <w:jc w:val="left"/>
              <w:rPr/>
            </w:pPr>
            <w:r>
              <w:rPr/>
              <w:t xml:space="preserve">&lt; 1,000 </w:t>
            </w:r>
          </w:p>
        </w:tc>
        <w:tc>
          <w:tcPr>
            <w:tcW w:w="2638" w:type="dxa"/>
            <w:tcBorders/>
            <w:vAlign w:val="center"/>
          </w:tcPr>
          <w:p>
            <w:pPr>
              <w:pStyle w:val="TableContents"/>
              <w:bidi w:val="0"/>
              <w:spacing w:before="0" w:after="283"/>
              <w:jc w:val="left"/>
              <w:rPr/>
            </w:pPr>
            <w:r>
              <w:rPr/>
              <w:t xml:space="preserve">&lt; 0.1 </w:t>
            </w:r>
          </w:p>
        </w:tc>
        <w:tc>
          <w:tcPr>
            <w:tcW w:w="2792" w:type="dxa"/>
            <w:tcBorders/>
            <w:vAlign w:val="center"/>
          </w:tcPr>
          <w:p>
            <w:pPr>
              <w:pStyle w:val="TableContents"/>
              <w:bidi w:val="0"/>
              <w:spacing w:before="0" w:after="283"/>
              <w:jc w:val="left"/>
              <w:rPr/>
            </w:pPr>
            <w:r>
              <w:rPr/>
              <w:t xml:space="preserve">&lt; 0.1 </w:t>
            </w:r>
          </w:p>
        </w:tc>
      </w:tr>
      <w:tr>
        <w:trPr/>
        <w:tc>
          <w:tcPr>
            <w:tcW w:w="2890" w:type="dxa"/>
            <w:tcBorders/>
            <w:vAlign w:val="center"/>
          </w:tcPr>
          <w:p>
            <w:pPr>
              <w:pStyle w:val="TableContents"/>
              <w:bidi w:val="0"/>
              <w:spacing w:before="0" w:after="283"/>
              <w:jc w:val="left"/>
              <w:rPr/>
            </w:pPr>
            <w:r>
              <w:rPr/>
              <w:t xml:space="preserve">Filippiinit </w:t>
            </w:r>
          </w:p>
        </w:tc>
        <w:tc>
          <w:tcPr>
            <w:tcW w:w="1885" w:type="dxa"/>
            <w:tcBorders/>
            <w:vAlign w:val="center"/>
          </w:tcPr>
          <w:p>
            <w:pPr>
              <w:pStyle w:val="TableContents"/>
              <w:bidi w:val="0"/>
              <w:spacing w:before="0" w:after="283"/>
              <w:jc w:val="left"/>
              <w:rPr/>
            </w:pPr>
            <w:r>
              <w:rPr/>
              <w:t xml:space="preserve">5,000,000-10,700,000 </w:t>
            </w:r>
          </w:p>
        </w:tc>
        <w:tc>
          <w:tcPr>
            <w:tcW w:w="2638" w:type="dxa"/>
            <w:tcBorders/>
            <w:vAlign w:val="center"/>
          </w:tcPr>
          <w:p>
            <w:pPr>
              <w:pStyle w:val="TableContents"/>
              <w:bidi w:val="0"/>
              <w:spacing w:before="0" w:after="283"/>
              <w:jc w:val="left"/>
              <w:rPr/>
            </w:pPr>
            <w:r>
              <w:rPr/>
              <w:t xml:space="preserve">5-11 </w:t>
            </w:r>
          </w:p>
        </w:tc>
        <w:tc>
          <w:tcPr>
            <w:tcW w:w="2792" w:type="dxa"/>
            <w:tcBorders/>
            <w:vAlign w:val="center"/>
          </w:tcPr>
          <w:p>
            <w:pPr>
              <w:pStyle w:val="TableContents"/>
              <w:bidi w:val="0"/>
              <w:spacing w:before="0" w:after="283"/>
              <w:jc w:val="left"/>
              <w:rPr/>
            </w:pPr>
            <w:r>
              <w:rPr/>
              <w:t xml:space="preserve">0.3-0.6 </w:t>
            </w:r>
          </w:p>
        </w:tc>
      </w:tr>
      <w:tr>
        <w:trPr/>
        <w:tc>
          <w:tcPr>
            <w:tcW w:w="2890" w:type="dxa"/>
            <w:tcBorders/>
            <w:vAlign w:val="center"/>
          </w:tcPr>
          <w:p>
            <w:pPr>
              <w:pStyle w:val="TableContents"/>
              <w:bidi w:val="0"/>
              <w:spacing w:before="0" w:after="283"/>
              <w:jc w:val="left"/>
              <w:rPr/>
            </w:pPr>
            <w:r>
              <w:rPr/>
              <w:t xml:space="preserve">Puola </w:t>
            </w:r>
          </w:p>
        </w:tc>
        <w:tc>
          <w:tcPr>
            <w:tcW w:w="1885" w:type="dxa"/>
            <w:tcBorders/>
            <w:vAlign w:val="center"/>
          </w:tcPr>
          <w:p>
            <w:pPr>
              <w:pStyle w:val="TableContents"/>
              <w:bidi w:val="0"/>
              <w:spacing w:before="0" w:after="283"/>
              <w:jc w:val="left"/>
              <w:rPr/>
            </w:pPr>
            <w:r>
              <w:rPr/>
              <w:t xml:space="preserve">20,000 </w:t>
            </w:r>
          </w:p>
        </w:tc>
        <w:tc>
          <w:tcPr>
            <w:tcW w:w="2638" w:type="dxa"/>
            <w:tcBorders/>
            <w:vAlign w:val="center"/>
          </w:tcPr>
          <w:p>
            <w:pPr>
              <w:pStyle w:val="TableContents"/>
              <w:bidi w:val="0"/>
              <w:spacing w:before="0" w:after="283"/>
              <w:jc w:val="left"/>
              <w:rPr/>
            </w:pPr>
            <w:r>
              <w:rPr/>
              <w:t xml:space="preserve">0.1 </w:t>
            </w:r>
          </w:p>
        </w:tc>
        <w:tc>
          <w:tcPr>
            <w:tcW w:w="2792" w:type="dxa"/>
            <w:tcBorders/>
            <w:vAlign w:val="center"/>
          </w:tcPr>
          <w:p>
            <w:pPr>
              <w:pStyle w:val="TableContents"/>
              <w:bidi w:val="0"/>
              <w:spacing w:before="0" w:after="283"/>
              <w:jc w:val="left"/>
              <w:rPr/>
            </w:pPr>
            <w:r>
              <w:rPr/>
              <w:t xml:space="preserve">&lt; 0.1 </w:t>
            </w:r>
          </w:p>
        </w:tc>
      </w:tr>
      <w:tr>
        <w:trPr/>
        <w:tc>
          <w:tcPr>
            <w:tcW w:w="2890" w:type="dxa"/>
            <w:tcBorders/>
            <w:vAlign w:val="center"/>
          </w:tcPr>
          <w:p>
            <w:pPr>
              <w:pStyle w:val="TableContents"/>
              <w:bidi w:val="0"/>
              <w:spacing w:before="0" w:after="283"/>
              <w:jc w:val="left"/>
              <w:rPr/>
            </w:pPr>
            <w:r>
              <w:rPr/>
              <w:t xml:space="preserve">Portugali </w:t>
            </w:r>
          </w:p>
        </w:tc>
        <w:tc>
          <w:tcPr>
            <w:tcW w:w="1885" w:type="dxa"/>
            <w:tcBorders/>
            <w:vAlign w:val="center"/>
          </w:tcPr>
          <w:p>
            <w:pPr>
              <w:pStyle w:val="TableContents"/>
              <w:bidi w:val="0"/>
              <w:spacing w:before="0" w:after="283"/>
              <w:jc w:val="left"/>
              <w:rPr/>
            </w:pPr>
            <w:r>
              <w:rPr/>
              <w:t xml:space="preserve">65,000 </w:t>
            </w:r>
          </w:p>
        </w:tc>
        <w:tc>
          <w:tcPr>
            <w:tcW w:w="2638" w:type="dxa"/>
            <w:tcBorders/>
            <w:vAlign w:val="center"/>
          </w:tcPr>
          <w:p>
            <w:pPr>
              <w:pStyle w:val="TableContents"/>
              <w:bidi w:val="0"/>
              <w:spacing w:before="0" w:after="283"/>
              <w:jc w:val="left"/>
              <w:rPr/>
            </w:pPr>
            <w:r>
              <w:rPr/>
              <w:t xml:space="preserve">0.6 </w:t>
            </w:r>
          </w:p>
        </w:tc>
        <w:tc>
          <w:tcPr>
            <w:tcW w:w="2792" w:type="dxa"/>
            <w:tcBorders/>
            <w:vAlign w:val="center"/>
          </w:tcPr>
          <w:p>
            <w:pPr>
              <w:pStyle w:val="TableContents"/>
              <w:bidi w:val="0"/>
              <w:spacing w:before="0" w:after="283"/>
              <w:jc w:val="left"/>
              <w:rPr/>
            </w:pPr>
            <w:r>
              <w:rPr/>
              <w:t xml:space="preserve">&lt; 0.1 </w:t>
            </w:r>
          </w:p>
        </w:tc>
      </w:tr>
      <w:tr>
        <w:trPr/>
        <w:tc>
          <w:tcPr>
            <w:tcW w:w="2890" w:type="dxa"/>
            <w:tcBorders/>
            <w:vAlign w:val="center"/>
          </w:tcPr>
          <w:p>
            <w:pPr>
              <w:pStyle w:val="TableContents"/>
              <w:bidi w:val="0"/>
              <w:spacing w:before="0" w:after="283"/>
              <w:jc w:val="left"/>
              <w:rPr/>
            </w:pPr>
            <w:r>
              <w:rPr/>
              <w:t xml:space="preserve">Puerto Rico </w:t>
            </w:r>
          </w:p>
        </w:tc>
        <w:tc>
          <w:tcPr>
            <w:tcW w:w="1885" w:type="dxa"/>
            <w:tcBorders/>
            <w:vAlign w:val="center"/>
          </w:tcPr>
          <w:p>
            <w:pPr>
              <w:pStyle w:val="TableContents"/>
              <w:bidi w:val="0"/>
              <w:spacing w:before="0" w:after="283"/>
              <w:jc w:val="left"/>
              <w:rPr/>
            </w:pPr>
            <w:r>
              <w:rPr/>
              <w:t xml:space="preserve">1,000 </w:t>
            </w:r>
          </w:p>
        </w:tc>
        <w:tc>
          <w:tcPr>
            <w:tcW w:w="2638" w:type="dxa"/>
            <w:tcBorders/>
            <w:vAlign w:val="center"/>
          </w:tcPr>
          <w:p>
            <w:pPr>
              <w:pStyle w:val="TableContents"/>
              <w:bidi w:val="0"/>
              <w:spacing w:before="0" w:after="283"/>
              <w:jc w:val="left"/>
              <w:rPr/>
            </w:pPr>
            <w:r>
              <w:rPr/>
              <w:t xml:space="preserve">&lt; 0.1 </w:t>
            </w:r>
          </w:p>
        </w:tc>
        <w:tc>
          <w:tcPr>
            <w:tcW w:w="2792" w:type="dxa"/>
            <w:tcBorders/>
            <w:vAlign w:val="center"/>
          </w:tcPr>
          <w:p>
            <w:pPr>
              <w:pStyle w:val="TableContents"/>
              <w:bidi w:val="0"/>
              <w:spacing w:before="0" w:after="283"/>
              <w:jc w:val="left"/>
              <w:rPr/>
            </w:pPr>
            <w:r>
              <w:rPr/>
              <w:t xml:space="preserve">&lt; 0.1 </w:t>
            </w:r>
          </w:p>
        </w:tc>
      </w:tr>
      <w:tr>
        <w:trPr/>
        <w:tc>
          <w:tcPr>
            <w:tcW w:w="2890" w:type="dxa"/>
            <w:tcBorders/>
            <w:vAlign w:val="center"/>
          </w:tcPr>
          <w:p>
            <w:pPr>
              <w:pStyle w:val="TableContents"/>
              <w:bidi w:val="0"/>
              <w:spacing w:before="0" w:after="283"/>
              <w:jc w:val="left"/>
              <w:rPr/>
            </w:pPr>
            <w:r>
              <w:rPr/>
              <w:t xml:space="preserve">Qatar </w:t>
            </w:r>
          </w:p>
        </w:tc>
        <w:tc>
          <w:tcPr>
            <w:tcW w:w="1885" w:type="dxa"/>
            <w:tcBorders/>
            <w:vAlign w:val="center"/>
          </w:tcPr>
          <w:p>
            <w:pPr>
              <w:pStyle w:val="TableContents"/>
              <w:bidi w:val="0"/>
              <w:spacing w:before="0" w:after="283"/>
              <w:jc w:val="left"/>
              <w:rPr/>
            </w:pPr>
            <w:r>
              <w:rPr/>
              <w:t xml:space="preserve">1,168,000 </w:t>
            </w:r>
          </w:p>
        </w:tc>
        <w:tc>
          <w:tcPr>
            <w:tcW w:w="2638" w:type="dxa"/>
            <w:tcBorders/>
            <w:vAlign w:val="center"/>
          </w:tcPr>
          <w:p>
            <w:pPr>
              <w:pStyle w:val="TableContents"/>
              <w:bidi w:val="0"/>
              <w:spacing w:before="0" w:after="283"/>
              <w:jc w:val="left"/>
              <w:rPr/>
            </w:pPr>
            <w:r>
              <w:rPr/>
              <w:t xml:space="preserve">77.5 </w:t>
            </w:r>
          </w:p>
        </w:tc>
        <w:tc>
          <w:tcPr>
            <w:tcW w:w="2792" w:type="dxa"/>
            <w:tcBorders/>
            <w:vAlign w:val="center"/>
          </w:tcPr>
          <w:p>
            <w:pPr>
              <w:pStyle w:val="TableContents"/>
              <w:bidi w:val="0"/>
              <w:spacing w:before="0" w:after="283"/>
              <w:jc w:val="left"/>
              <w:rPr/>
            </w:pPr>
            <w:r>
              <w:rPr/>
              <w:t xml:space="preserve">0.1 </w:t>
            </w:r>
          </w:p>
        </w:tc>
      </w:tr>
      <w:tr>
        <w:trPr/>
        <w:tc>
          <w:tcPr>
            <w:tcW w:w="2890" w:type="dxa"/>
            <w:tcBorders/>
            <w:vAlign w:val="center"/>
          </w:tcPr>
          <w:p>
            <w:pPr>
              <w:pStyle w:val="TableContents"/>
              <w:bidi w:val="0"/>
              <w:spacing w:before="0" w:after="283"/>
              <w:jc w:val="left"/>
              <w:rPr/>
            </w:pPr>
            <w:r>
              <w:rPr/>
              <w:t xml:space="preserve">Kongon tasavalta </w:t>
            </w:r>
          </w:p>
        </w:tc>
        <w:tc>
          <w:tcPr>
            <w:tcW w:w="1885" w:type="dxa"/>
            <w:tcBorders/>
            <w:vAlign w:val="center"/>
          </w:tcPr>
          <w:p>
            <w:pPr>
              <w:pStyle w:val="TableContents"/>
              <w:bidi w:val="0"/>
              <w:spacing w:before="0" w:after="283"/>
              <w:jc w:val="left"/>
              <w:rPr/>
            </w:pPr>
            <w:r>
              <w:rPr/>
              <w:t xml:space="preserve">77,736 </w:t>
            </w:r>
          </w:p>
        </w:tc>
        <w:tc>
          <w:tcPr>
            <w:tcW w:w="2638" w:type="dxa"/>
            <w:tcBorders/>
            <w:vAlign w:val="center"/>
          </w:tcPr>
          <w:p>
            <w:pPr>
              <w:pStyle w:val="TableContents"/>
              <w:bidi w:val="0"/>
              <w:spacing w:before="0" w:after="283"/>
              <w:jc w:val="left"/>
              <w:rPr/>
            </w:pPr>
            <w:r>
              <w:rPr/>
              <w:t xml:space="preserve">1.6 </w:t>
            </w:r>
          </w:p>
        </w:tc>
        <w:tc>
          <w:tcPr>
            <w:tcW w:w="2792" w:type="dxa"/>
            <w:tcBorders/>
            <w:vAlign w:val="center"/>
          </w:tcPr>
          <w:p>
            <w:pPr>
              <w:pStyle w:val="TableContents"/>
              <w:bidi w:val="0"/>
              <w:spacing w:before="0" w:after="283"/>
              <w:jc w:val="left"/>
              <w:rPr/>
            </w:pPr>
            <w:r>
              <w:rPr/>
              <w:t xml:space="preserve">&lt; 0.1 </w:t>
            </w:r>
          </w:p>
        </w:tc>
      </w:tr>
      <w:tr>
        <w:trPr/>
        <w:tc>
          <w:tcPr>
            <w:tcW w:w="2890" w:type="dxa"/>
            <w:tcBorders/>
            <w:vAlign w:val="center"/>
          </w:tcPr>
          <w:p>
            <w:pPr>
              <w:pStyle w:val="TableContents"/>
              <w:bidi w:val="0"/>
              <w:spacing w:before="0" w:after="283"/>
              <w:jc w:val="left"/>
              <w:rPr/>
            </w:pPr>
            <w:r>
              <w:rPr/>
              <w:t xml:space="preserve">Tapaaminen </w:t>
            </w:r>
          </w:p>
        </w:tc>
        <w:tc>
          <w:tcPr>
            <w:tcW w:w="1885" w:type="dxa"/>
            <w:tcBorders/>
            <w:vAlign w:val="center"/>
          </w:tcPr>
          <w:p>
            <w:pPr>
              <w:pStyle w:val="TableContents"/>
              <w:bidi w:val="0"/>
              <w:spacing w:before="0" w:after="283"/>
              <w:jc w:val="left"/>
              <w:rPr/>
            </w:pPr>
            <w:r>
              <w:rPr/>
              <w:t xml:space="preserve">35,000 </w:t>
            </w:r>
          </w:p>
        </w:tc>
        <w:tc>
          <w:tcPr>
            <w:tcW w:w="2638" w:type="dxa"/>
            <w:tcBorders/>
            <w:vAlign w:val="center"/>
          </w:tcPr>
          <w:p>
            <w:pPr>
              <w:pStyle w:val="TableContents"/>
              <w:bidi w:val="0"/>
              <w:spacing w:before="0" w:after="283"/>
              <w:jc w:val="left"/>
              <w:rPr/>
            </w:pPr>
            <w:r>
              <w:rPr/>
              <w:t xml:space="preserve">4.2 </w:t>
            </w:r>
          </w:p>
        </w:tc>
        <w:tc>
          <w:tcPr>
            <w:tcW w:w="2792" w:type="dxa"/>
            <w:tcBorders/>
            <w:vAlign w:val="center"/>
          </w:tcPr>
          <w:p>
            <w:pPr>
              <w:pStyle w:val="TableContents"/>
              <w:bidi w:val="0"/>
              <w:spacing w:before="0" w:after="283"/>
              <w:jc w:val="left"/>
              <w:rPr/>
            </w:pPr>
            <w:r>
              <w:rPr/>
              <w:t xml:space="preserve">&lt; 0.1 </w:t>
            </w:r>
          </w:p>
        </w:tc>
      </w:tr>
      <w:tr>
        <w:trPr/>
        <w:tc>
          <w:tcPr>
            <w:tcW w:w="2890" w:type="dxa"/>
            <w:tcBorders/>
            <w:vAlign w:val="center"/>
          </w:tcPr>
          <w:p>
            <w:pPr>
              <w:pStyle w:val="TableContents"/>
              <w:bidi w:val="0"/>
              <w:spacing w:before="0" w:after="283"/>
              <w:jc w:val="left"/>
              <w:rPr/>
            </w:pPr>
            <w:r>
              <w:rPr/>
              <w:t xml:space="preserve">Romania </w:t>
            </w:r>
          </w:p>
        </w:tc>
        <w:tc>
          <w:tcPr>
            <w:tcW w:w="1885" w:type="dxa"/>
            <w:tcBorders/>
            <w:vAlign w:val="center"/>
          </w:tcPr>
          <w:p>
            <w:pPr>
              <w:pStyle w:val="TableContents"/>
              <w:bidi w:val="0"/>
              <w:spacing w:before="0" w:after="283"/>
              <w:jc w:val="left"/>
              <w:rPr/>
            </w:pPr>
            <w:r>
              <w:rPr/>
              <w:t xml:space="preserve">73,000 </w:t>
            </w:r>
          </w:p>
        </w:tc>
        <w:tc>
          <w:tcPr>
            <w:tcW w:w="2638" w:type="dxa"/>
            <w:tcBorders/>
            <w:vAlign w:val="center"/>
          </w:tcPr>
          <w:p>
            <w:pPr>
              <w:pStyle w:val="TableContents"/>
              <w:bidi w:val="0"/>
              <w:spacing w:before="0" w:after="283"/>
              <w:jc w:val="left"/>
              <w:rPr/>
            </w:pPr>
            <w:r>
              <w:rPr/>
              <w:t xml:space="preserve">0.3 </w:t>
            </w:r>
          </w:p>
        </w:tc>
        <w:tc>
          <w:tcPr>
            <w:tcW w:w="2792" w:type="dxa"/>
            <w:tcBorders/>
            <w:vAlign w:val="center"/>
          </w:tcPr>
          <w:p>
            <w:pPr>
              <w:pStyle w:val="TableContents"/>
              <w:bidi w:val="0"/>
              <w:spacing w:before="0" w:after="283"/>
              <w:jc w:val="left"/>
              <w:rPr/>
            </w:pPr>
            <w:r>
              <w:rPr/>
              <w:t xml:space="preserve">&lt; 0.1 </w:t>
            </w:r>
          </w:p>
        </w:tc>
      </w:tr>
      <w:tr>
        <w:trPr/>
        <w:tc>
          <w:tcPr>
            <w:tcW w:w="2890" w:type="dxa"/>
            <w:tcBorders/>
            <w:vAlign w:val="center"/>
          </w:tcPr>
          <w:p>
            <w:pPr>
              <w:pStyle w:val="TableContents"/>
              <w:bidi w:val="0"/>
              <w:spacing w:before="0" w:after="283"/>
              <w:jc w:val="left"/>
              <w:rPr/>
            </w:pPr>
            <w:r>
              <w:rPr/>
              <w:t xml:space="preserve">Venäjä </w:t>
            </w:r>
          </w:p>
        </w:tc>
        <w:tc>
          <w:tcPr>
            <w:tcW w:w="1885" w:type="dxa"/>
            <w:tcBorders/>
            <w:vAlign w:val="center"/>
          </w:tcPr>
          <w:p>
            <w:pPr>
              <w:pStyle w:val="TableContents"/>
              <w:bidi w:val="0"/>
              <w:spacing w:before="0" w:after="283"/>
              <w:jc w:val="left"/>
              <w:rPr/>
            </w:pPr>
            <w:r>
              <w:rPr/>
              <w:t xml:space="preserve">9,400,000-20,000,000 </w:t>
            </w:r>
          </w:p>
        </w:tc>
        <w:tc>
          <w:tcPr>
            <w:tcW w:w="2638" w:type="dxa"/>
            <w:tcBorders/>
            <w:vAlign w:val="center"/>
          </w:tcPr>
          <w:p>
            <w:pPr>
              <w:pStyle w:val="TableContents"/>
              <w:bidi w:val="0"/>
              <w:spacing w:before="0" w:after="283"/>
              <w:jc w:val="left"/>
              <w:rPr/>
            </w:pPr>
            <w:r>
              <w:rPr/>
              <w:t xml:space="preserve">6.5-15 </w:t>
            </w:r>
          </w:p>
        </w:tc>
        <w:tc>
          <w:tcPr>
            <w:tcW w:w="2792" w:type="dxa"/>
            <w:tcBorders/>
            <w:vAlign w:val="center"/>
          </w:tcPr>
          <w:p>
            <w:pPr>
              <w:pStyle w:val="TableContents"/>
              <w:bidi w:val="0"/>
              <w:spacing w:before="0" w:after="283"/>
              <w:jc w:val="left"/>
              <w:rPr/>
            </w:pPr>
            <w:r>
              <w:rPr/>
              <w:t xml:space="preserve">1.0 </w:t>
            </w:r>
          </w:p>
        </w:tc>
      </w:tr>
      <w:tr>
        <w:trPr/>
        <w:tc>
          <w:tcPr>
            <w:tcW w:w="2890" w:type="dxa"/>
            <w:tcBorders/>
            <w:vAlign w:val="center"/>
          </w:tcPr>
          <w:p>
            <w:pPr>
              <w:pStyle w:val="TableContents"/>
              <w:bidi w:val="0"/>
              <w:spacing w:before="0" w:after="283"/>
              <w:jc w:val="left"/>
              <w:rPr/>
            </w:pPr>
            <w:r>
              <w:rPr/>
              <w:t xml:space="preserve">Ruanda </w:t>
            </w:r>
          </w:p>
        </w:tc>
        <w:tc>
          <w:tcPr>
            <w:tcW w:w="1885" w:type="dxa"/>
            <w:tcBorders/>
            <w:vAlign w:val="center"/>
          </w:tcPr>
          <w:p>
            <w:pPr>
              <w:pStyle w:val="TableContents"/>
              <w:bidi w:val="0"/>
              <w:spacing w:before="0" w:after="283"/>
              <w:jc w:val="left"/>
              <w:rPr/>
            </w:pPr>
            <w:r>
              <w:rPr/>
              <w:t xml:space="preserve">589,429 </w:t>
            </w:r>
          </w:p>
        </w:tc>
        <w:tc>
          <w:tcPr>
            <w:tcW w:w="2638" w:type="dxa"/>
            <w:tcBorders/>
            <w:vAlign w:val="center"/>
          </w:tcPr>
          <w:p>
            <w:pPr>
              <w:pStyle w:val="TableContents"/>
              <w:bidi w:val="0"/>
              <w:spacing w:before="0" w:after="283"/>
              <w:jc w:val="left"/>
              <w:rPr/>
            </w:pPr>
            <w:r>
              <w:rPr/>
              <w:t xml:space="preserve">4.8 </w:t>
            </w:r>
          </w:p>
        </w:tc>
        <w:tc>
          <w:tcPr>
            <w:tcW w:w="2792" w:type="dxa"/>
            <w:tcBorders/>
            <w:vAlign w:val="center"/>
          </w:tcPr>
          <w:p>
            <w:pPr>
              <w:pStyle w:val="TableContents"/>
              <w:bidi w:val="0"/>
              <w:spacing w:before="0" w:after="283"/>
              <w:jc w:val="left"/>
              <w:rPr/>
            </w:pPr>
            <w:r>
              <w:rPr/>
              <w:t xml:space="preserve">&lt; 0.1 </w:t>
            </w:r>
          </w:p>
        </w:tc>
      </w:tr>
      <w:tr>
        <w:trPr/>
        <w:tc>
          <w:tcPr>
            <w:tcW w:w="2890" w:type="dxa"/>
            <w:tcBorders/>
            <w:vAlign w:val="center"/>
          </w:tcPr>
          <w:p>
            <w:pPr>
              <w:pStyle w:val="TableContents"/>
              <w:bidi w:val="0"/>
              <w:spacing w:before="0" w:after="283"/>
              <w:jc w:val="left"/>
              <w:rPr/>
            </w:pPr>
            <w:r>
              <w:rPr/>
              <w:t xml:space="preserve">St. Helena </w:t>
            </w:r>
          </w:p>
        </w:tc>
        <w:tc>
          <w:tcPr>
            <w:tcW w:w="1885" w:type="dxa"/>
            <w:tcBorders/>
            <w:vAlign w:val="center"/>
          </w:tcPr>
          <w:p>
            <w:pPr>
              <w:pStyle w:val="TableContents"/>
              <w:bidi w:val="0"/>
              <w:spacing w:before="0" w:after="283"/>
              <w:jc w:val="left"/>
              <w:rPr/>
            </w:pPr>
            <w:r>
              <w:rPr/>
              <w:t xml:space="preserve">&lt; 1,000 </w:t>
            </w:r>
          </w:p>
        </w:tc>
        <w:tc>
          <w:tcPr>
            <w:tcW w:w="2638" w:type="dxa"/>
            <w:tcBorders/>
            <w:vAlign w:val="center"/>
          </w:tcPr>
          <w:p>
            <w:pPr>
              <w:pStyle w:val="TableContents"/>
              <w:bidi w:val="0"/>
              <w:spacing w:before="0" w:after="283"/>
              <w:jc w:val="left"/>
              <w:rPr/>
            </w:pPr>
            <w:r>
              <w:rPr/>
              <w:t xml:space="preserve">&lt; 0.1 </w:t>
            </w:r>
          </w:p>
        </w:tc>
        <w:tc>
          <w:tcPr>
            <w:tcW w:w="2792" w:type="dxa"/>
            <w:tcBorders/>
            <w:vAlign w:val="center"/>
          </w:tcPr>
          <w:p>
            <w:pPr>
              <w:pStyle w:val="TableContents"/>
              <w:bidi w:val="0"/>
              <w:spacing w:before="0" w:after="283"/>
              <w:jc w:val="left"/>
              <w:rPr/>
            </w:pPr>
            <w:r>
              <w:rPr/>
              <w:t xml:space="preserve">&lt; 0.1 </w:t>
            </w:r>
          </w:p>
        </w:tc>
      </w:tr>
      <w:tr>
        <w:trPr/>
        <w:tc>
          <w:tcPr>
            <w:tcW w:w="2890" w:type="dxa"/>
            <w:tcBorders/>
            <w:vAlign w:val="center"/>
          </w:tcPr>
          <w:p>
            <w:pPr>
              <w:pStyle w:val="TableContents"/>
              <w:bidi w:val="0"/>
              <w:spacing w:before="0" w:after="283"/>
              <w:jc w:val="left"/>
              <w:rPr/>
            </w:pPr>
            <w:r>
              <w:rPr/>
              <w:t xml:space="preserve">St. Kitts ja Nevis </w:t>
            </w:r>
          </w:p>
        </w:tc>
        <w:tc>
          <w:tcPr>
            <w:tcW w:w="1885" w:type="dxa"/>
            <w:tcBorders/>
            <w:vAlign w:val="center"/>
          </w:tcPr>
          <w:p>
            <w:pPr>
              <w:pStyle w:val="TableContents"/>
              <w:bidi w:val="0"/>
              <w:spacing w:before="0" w:after="283"/>
              <w:jc w:val="left"/>
              <w:rPr/>
            </w:pPr>
            <w:r>
              <w:rPr/>
              <w:t xml:space="preserve">&lt; 1,000 </w:t>
            </w:r>
          </w:p>
        </w:tc>
        <w:tc>
          <w:tcPr>
            <w:tcW w:w="2638" w:type="dxa"/>
            <w:tcBorders/>
            <w:vAlign w:val="center"/>
          </w:tcPr>
          <w:p>
            <w:pPr>
              <w:pStyle w:val="TableContents"/>
              <w:bidi w:val="0"/>
              <w:spacing w:before="0" w:after="283"/>
              <w:jc w:val="left"/>
              <w:rPr/>
            </w:pPr>
            <w:r>
              <w:rPr/>
              <w:t xml:space="preserve">0.3 </w:t>
            </w:r>
          </w:p>
        </w:tc>
        <w:tc>
          <w:tcPr>
            <w:tcW w:w="2792" w:type="dxa"/>
            <w:tcBorders/>
            <w:vAlign w:val="center"/>
          </w:tcPr>
          <w:p>
            <w:pPr>
              <w:pStyle w:val="TableContents"/>
              <w:bidi w:val="0"/>
              <w:spacing w:before="0" w:after="283"/>
              <w:jc w:val="left"/>
              <w:rPr/>
            </w:pPr>
            <w:r>
              <w:rPr/>
              <w:t xml:space="preserve">&lt; 0.1 </w:t>
            </w:r>
          </w:p>
        </w:tc>
      </w:tr>
      <w:tr>
        <w:trPr/>
        <w:tc>
          <w:tcPr>
            <w:tcW w:w="2890" w:type="dxa"/>
            <w:tcBorders/>
            <w:vAlign w:val="center"/>
          </w:tcPr>
          <w:p>
            <w:pPr>
              <w:pStyle w:val="TableContents"/>
              <w:bidi w:val="0"/>
              <w:spacing w:before="0" w:after="283"/>
              <w:jc w:val="left"/>
              <w:rPr/>
            </w:pPr>
            <w:r>
              <w:rPr/>
              <w:t xml:space="preserve">St. Lucia </w:t>
            </w:r>
          </w:p>
        </w:tc>
        <w:tc>
          <w:tcPr>
            <w:tcW w:w="1885" w:type="dxa"/>
            <w:tcBorders/>
            <w:vAlign w:val="center"/>
          </w:tcPr>
          <w:p>
            <w:pPr>
              <w:pStyle w:val="TableContents"/>
              <w:bidi w:val="0"/>
              <w:spacing w:before="0" w:after="283"/>
              <w:jc w:val="left"/>
              <w:rPr/>
            </w:pPr>
            <w:r>
              <w:rPr/>
              <w:t xml:space="preserve">&lt; 1,000 </w:t>
            </w:r>
          </w:p>
        </w:tc>
        <w:tc>
          <w:tcPr>
            <w:tcW w:w="2638" w:type="dxa"/>
            <w:tcBorders/>
            <w:vAlign w:val="center"/>
          </w:tcPr>
          <w:p>
            <w:pPr>
              <w:pStyle w:val="TableContents"/>
              <w:bidi w:val="0"/>
              <w:spacing w:before="0" w:after="283"/>
              <w:jc w:val="left"/>
              <w:rPr/>
            </w:pPr>
            <w:r>
              <w:rPr/>
              <w:t xml:space="preserve">0.1 </w:t>
            </w:r>
          </w:p>
        </w:tc>
        <w:tc>
          <w:tcPr>
            <w:tcW w:w="2792" w:type="dxa"/>
            <w:tcBorders/>
            <w:vAlign w:val="center"/>
          </w:tcPr>
          <w:p>
            <w:pPr>
              <w:pStyle w:val="TableContents"/>
              <w:bidi w:val="0"/>
              <w:spacing w:before="0" w:after="283"/>
              <w:jc w:val="left"/>
              <w:rPr/>
            </w:pPr>
            <w:r>
              <w:rPr/>
              <w:t xml:space="preserve">&lt; 0.1 </w:t>
            </w:r>
          </w:p>
        </w:tc>
      </w:tr>
      <w:tr>
        <w:trPr/>
        <w:tc>
          <w:tcPr>
            <w:tcW w:w="2890" w:type="dxa"/>
            <w:tcBorders/>
            <w:vAlign w:val="center"/>
          </w:tcPr>
          <w:p>
            <w:pPr>
              <w:pStyle w:val="TableContents"/>
              <w:bidi w:val="0"/>
              <w:spacing w:before="0" w:after="283"/>
              <w:jc w:val="left"/>
              <w:rPr/>
            </w:pPr>
            <w:r>
              <w:rPr/>
              <w:t xml:space="preserve">St. Pierre ja Miquelon </w:t>
            </w:r>
          </w:p>
        </w:tc>
        <w:tc>
          <w:tcPr>
            <w:tcW w:w="1885" w:type="dxa"/>
            <w:tcBorders/>
            <w:vAlign w:val="center"/>
          </w:tcPr>
          <w:p>
            <w:pPr>
              <w:pStyle w:val="TableContents"/>
              <w:bidi w:val="0"/>
              <w:spacing w:before="0" w:after="283"/>
              <w:jc w:val="left"/>
              <w:rPr/>
            </w:pPr>
            <w:r>
              <w:rPr/>
              <w:t xml:space="preserve">&lt; 1,000 </w:t>
            </w:r>
          </w:p>
        </w:tc>
        <w:tc>
          <w:tcPr>
            <w:tcW w:w="2638" w:type="dxa"/>
            <w:tcBorders/>
            <w:vAlign w:val="center"/>
          </w:tcPr>
          <w:p>
            <w:pPr>
              <w:pStyle w:val="TableContents"/>
              <w:bidi w:val="0"/>
              <w:spacing w:before="0" w:after="283"/>
              <w:jc w:val="left"/>
              <w:rPr/>
            </w:pPr>
            <w:r>
              <w:rPr/>
              <w:t xml:space="preserve">0.2 </w:t>
            </w:r>
          </w:p>
        </w:tc>
        <w:tc>
          <w:tcPr>
            <w:tcW w:w="2792" w:type="dxa"/>
            <w:tcBorders/>
            <w:vAlign w:val="center"/>
          </w:tcPr>
          <w:p>
            <w:pPr>
              <w:pStyle w:val="TableContents"/>
              <w:bidi w:val="0"/>
              <w:spacing w:before="0" w:after="283"/>
              <w:jc w:val="left"/>
              <w:rPr/>
            </w:pPr>
            <w:r>
              <w:rPr/>
              <w:t xml:space="preserve">&lt; 0.1 </w:t>
            </w:r>
          </w:p>
        </w:tc>
      </w:tr>
      <w:tr>
        <w:trPr/>
        <w:tc>
          <w:tcPr>
            <w:tcW w:w="2890" w:type="dxa"/>
            <w:tcBorders/>
            <w:vAlign w:val="center"/>
          </w:tcPr>
          <w:p>
            <w:pPr>
              <w:pStyle w:val="TableContents"/>
              <w:bidi w:val="0"/>
              <w:spacing w:before="0" w:after="283"/>
              <w:jc w:val="left"/>
              <w:rPr/>
            </w:pPr>
            <w:r>
              <w:rPr/>
              <w:t xml:space="preserve">Saint Vincent ja Grenadiinit </w:t>
            </w:r>
          </w:p>
        </w:tc>
        <w:tc>
          <w:tcPr>
            <w:tcW w:w="1885" w:type="dxa"/>
            <w:tcBorders/>
            <w:vAlign w:val="center"/>
          </w:tcPr>
          <w:p>
            <w:pPr>
              <w:pStyle w:val="TableContents"/>
              <w:bidi w:val="0"/>
              <w:spacing w:before="0" w:after="283"/>
              <w:jc w:val="left"/>
              <w:rPr/>
            </w:pPr>
            <w:r>
              <w:rPr/>
              <w:t xml:space="preserve">2,000 </w:t>
            </w:r>
          </w:p>
        </w:tc>
        <w:tc>
          <w:tcPr>
            <w:tcW w:w="2638" w:type="dxa"/>
            <w:tcBorders/>
            <w:vAlign w:val="center"/>
          </w:tcPr>
          <w:p>
            <w:pPr>
              <w:pStyle w:val="TableContents"/>
              <w:bidi w:val="0"/>
              <w:spacing w:before="0" w:after="283"/>
              <w:jc w:val="left"/>
              <w:rPr/>
            </w:pPr>
            <w:r>
              <w:rPr/>
              <w:t xml:space="preserve">1.7 </w:t>
            </w:r>
          </w:p>
        </w:tc>
        <w:tc>
          <w:tcPr>
            <w:tcW w:w="2792" w:type="dxa"/>
            <w:tcBorders/>
            <w:vAlign w:val="center"/>
          </w:tcPr>
          <w:p>
            <w:pPr>
              <w:pStyle w:val="TableContents"/>
              <w:bidi w:val="0"/>
              <w:spacing w:before="0" w:after="283"/>
              <w:jc w:val="left"/>
              <w:rPr/>
            </w:pPr>
            <w:r>
              <w:rPr/>
              <w:t xml:space="preserve">&lt; 0.1 </w:t>
            </w:r>
          </w:p>
        </w:tc>
      </w:tr>
      <w:tr>
        <w:trPr/>
        <w:tc>
          <w:tcPr>
            <w:tcW w:w="2890" w:type="dxa"/>
            <w:tcBorders/>
            <w:vAlign w:val="center"/>
          </w:tcPr>
          <w:p>
            <w:pPr>
              <w:pStyle w:val="TableContents"/>
              <w:bidi w:val="0"/>
              <w:spacing w:before="0" w:after="283"/>
              <w:jc w:val="left"/>
              <w:rPr/>
            </w:pPr>
            <w:r>
              <w:rPr/>
              <w:t xml:space="preserve">Samoa </w:t>
            </w:r>
          </w:p>
        </w:tc>
        <w:tc>
          <w:tcPr>
            <w:tcW w:w="1885" w:type="dxa"/>
            <w:tcBorders/>
            <w:vAlign w:val="center"/>
          </w:tcPr>
          <w:p>
            <w:pPr>
              <w:pStyle w:val="TableContents"/>
              <w:bidi w:val="0"/>
              <w:spacing w:before="0" w:after="283"/>
              <w:jc w:val="left"/>
              <w:rPr/>
            </w:pPr>
            <w:r>
              <w:rPr/>
              <w:t xml:space="preserve">&lt; 1,000 </w:t>
            </w:r>
          </w:p>
        </w:tc>
        <w:tc>
          <w:tcPr>
            <w:tcW w:w="2638" w:type="dxa"/>
            <w:tcBorders/>
            <w:vAlign w:val="center"/>
          </w:tcPr>
          <w:p>
            <w:pPr>
              <w:pStyle w:val="TableContents"/>
              <w:bidi w:val="0"/>
              <w:spacing w:before="0" w:after="283"/>
              <w:jc w:val="left"/>
              <w:rPr/>
            </w:pPr>
            <w:r>
              <w:rPr/>
              <w:t xml:space="preserve">&lt; 0.1 </w:t>
            </w:r>
          </w:p>
        </w:tc>
        <w:tc>
          <w:tcPr>
            <w:tcW w:w="2792" w:type="dxa"/>
            <w:tcBorders/>
            <w:vAlign w:val="center"/>
          </w:tcPr>
          <w:p>
            <w:pPr>
              <w:pStyle w:val="TableContents"/>
              <w:bidi w:val="0"/>
              <w:spacing w:before="0" w:after="283"/>
              <w:jc w:val="left"/>
              <w:rPr/>
            </w:pPr>
            <w:r>
              <w:rPr/>
              <w:t xml:space="preserve">&lt; 0.1 </w:t>
            </w:r>
          </w:p>
        </w:tc>
      </w:tr>
      <w:tr>
        <w:trPr/>
        <w:tc>
          <w:tcPr>
            <w:tcW w:w="2890" w:type="dxa"/>
            <w:tcBorders/>
            <w:vAlign w:val="center"/>
          </w:tcPr>
          <w:p>
            <w:pPr>
              <w:pStyle w:val="TableContents"/>
              <w:bidi w:val="0"/>
              <w:spacing w:before="0" w:after="283"/>
              <w:jc w:val="left"/>
              <w:rPr/>
            </w:pPr>
            <w:r>
              <w:rPr/>
              <w:t xml:space="preserve">San Marino </w:t>
            </w:r>
          </w:p>
        </w:tc>
        <w:tc>
          <w:tcPr>
            <w:tcW w:w="1885" w:type="dxa"/>
            <w:tcBorders/>
            <w:vAlign w:val="center"/>
          </w:tcPr>
          <w:p>
            <w:pPr>
              <w:pStyle w:val="TableContents"/>
              <w:bidi w:val="0"/>
              <w:spacing w:before="0" w:after="283"/>
              <w:jc w:val="left"/>
              <w:rPr/>
            </w:pPr>
            <w:r>
              <w:rPr/>
              <w:t xml:space="preserve">&lt; 1,000 </w:t>
            </w:r>
          </w:p>
        </w:tc>
        <w:tc>
          <w:tcPr>
            <w:tcW w:w="2638" w:type="dxa"/>
            <w:tcBorders/>
            <w:vAlign w:val="center"/>
          </w:tcPr>
          <w:p>
            <w:pPr>
              <w:pStyle w:val="TableContents"/>
              <w:bidi w:val="0"/>
              <w:spacing w:before="0" w:after="283"/>
              <w:jc w:val="left"/>
              <w:rPr/>
            </w:pPr>
            <w:r>
              <w:rPr/>
              <w:t xml:space="preserve">&lt; 0.1 </w:t>
            </w:r>
          </w:p>
        </w:tc>
        <w:tc>
          <w:tcPr>
            <w:tcW w:w="2792" w:type="dxa"/>
            <w:tcBorders/>
            <w:vAlign w:val="center"/>
          </w:tcPr>
          <w:p>
            <w:pPr>
              <w:pStyle w:val="TableContents"/>
              <w:bidi w:val="0"/>
              <w:spacing w:before="0" w:after="283"/>
              <w:jc w:val="left"/>
              <w:rPr/>
            </w:pPr>
            <w:r>
              <w:rPr/>
              <w:t xml:space="preserve">&lt; 0.1 </w:t>
            </w:r>
          </w:p>
        </w:tc>
      </w:tr>
      <w:tr>
        <w:trPr/>
        <w:tc>
          <w:tcPr>
            <w:tcW w:w="2890" w:type="dxa"/>
            <w:tcBorders/>
            <w:vAlign w:val="center"/>
          </w:tcPr>
          <w:p>
            <w:pPr>
              <w:pStyle w:val="TableContents"/>
              <w:bidi w:val="0"/>
              <w:spacing w:before="0" w:after="283"/>
              <w:jc w:val="left"/>
              <w:rPr/>
            </w:pPr>
            <w:r>
              <w:rPr/>
              <w:t xml:space="preserve">São Tomé ja Príncipe </w:t>
            </w:r>
          </w:p>
        </w:tc>
        <w:tc>
          <w:tcPr>
            <w:tcW w:w="1885" w:type="dxa"/>
            <w:tcBorders/>
            <w:vAlign w:val="center"/>
          </w:tcPr>
          <w:p>
            <w:pPr>
              <w:pStyle w:val="TableContents"/>
              <w:bidi w:val="0"/>
              <w:spacing w:before="0" w:after="283"/>
              <w:jc w:val="left"/>
              <w:rPr/>
            </w:pPr>
            <w:r>
              <w:rPr/>
              <w:t xml:space="preserve">&lt; 1,000 </w:t>
            </w:r>
          </w:p>
        </w:tc>
        <w:tc>
          <w:tcPr>
            <w:tcW w:w="2638" w:type="dxa"/>
            <w:tcBorders/>
            <w:vAlign w:val="center"/>
          </w:tcPr>
          <w:p>
            <w:pPr>
              <w:pStyle w:val="TableContents"/>
              <w:bidi w:val="0"/>
              <w:spacing w:before="0" w:after="283"/>
              <w:jc w:val="left"/>
              <w:rPr/>
            </w:pPr>
            <w:r>
              <w:rPr/>
              <w:t xml:space="preserve">&lt; 0.1 </w:t>
            </w:r>
          </w:p>
        </w:tc>
        <w:tc>
          <w:tcPr>
            <w:tcW w:w="2792" w:type="dxa"/>
            <w:tcBorders/>
            <w:vAlign w:val="center"/>
          </w:tcPr>
          <w:p>
            <w:pPr>
              <w:pStyle w:val="TableContents"/>
              <w:bidi w:val="0"/>
              <w:spacing w:before="0" w:after="283"/>
              <w:jc w:val="left"/>
              <w:rPr/>
            </w:pPr>
            <w:r>
              <w:rPr/>
              <w:t xml:space="preserve">&lt; 0.1 </w:t>
            </w:r>
          </w:p>
        </w:tc>
      </w:tr>
      <w:tr>
        <w:trPr/>
        <w:tc>
          <w:tcPr>
            <w:tcW w:w="2890" w:type="dxa"/>
            <w:tcBorders/>
            <w:vAlign w:val="center"/>
          </w:tcPr>
          <w:p>
            <w:pPr>
              <w:pStyle w:val="TableContents"/>
              <w:bidi w:val="0"/>
              <w:spacing w:before="0" w:after="283"/>
              <w:jc w:val="left"/>
              <w:rPr/>
            </w:pPr>
            <w:r>
              <w:rPr/>
              <w:t xml:space="preserve">Saudi-Arabia </w:t>
            </w:r>
          </w:p>
        </w:tc>
        <w:tc>
          <w:tcPr>
            <w:tcW w:w="1885" w:type="dxa"/>
            <w:tcBorders/>
            <w:vAlign w:val="center"/>
          </w:tcPr>
          <w:p>
            <w:pPr>
              <w:pStyle w:val="TableContents"/>
              <w:bidi w:val="0"/>
              <w:spacing w:before="0" w:after="283"/>
              <w:jc w:val="left"/>
              <w:rPr/>
            </w:pPr>
            <w:r>
              <w:rPr/>
              <w:t xml:space="preserve">31,878,000 </w:t>
            </w:r>
          </w:p>
        </w:tc>
        <w:tc>
          <w:tcPr>
            <w:tcW w:w="2638" w:type="dxa"/>
            <w:tcBorders/>
            <w:vAlign w:val="center"/>
          </w:tcPr>
          <w:p>
            <w:pPr>
              <w:pStyle w:val="TableContents"/>
              <w:bidi w:val="0"/>
              <w:spacing w:before="0" w:after="283"/>
              <w:jc w:val="left"/>
              <w:rPr/>
            </w:pPr>
            <w:r>
              <w:rPr/>
              <w:t xml:space="preserve">97.1 </w:t>
            </w:r>
          </w:p>
        </w:tc>
        <w:tc>
          <w:tcPr>
            <w:tcW w:w="2792" w:type="dxa"/>
            <w:tcBorders/>
            <w:vAlign w:val="center"/>
          </w:tcPr>
          <w:p>
            <w:pPr>
              <w:pStyle w:val="TableContents"/>
              <w:bidi w:val="0"/>
              <w:spacing w:before="0" w:after="283"/>
              <w:jc w:val="left"/>
              <w:rPr/>
            </w:pPr>
            <w:r>
              <w:rPr/>
              <w:t xml:space="preserve">1.6 </w:t>
            </w:r>
          </w:p>
        </w:tc>
      </w:tr>
      <w:tr>
        <w:trPr/>
        <w:tc>
          <w:tcPr>
            <w:tcW w:w="2890" w:type="dxa"/>
            <w:tcBorders/>
            <w:vAlign w:val="center"/>
          </w:tcPr>
          <w:p>
            <w:pPr>
              <w:pStyle w:val="TableContents"/>
              <w:bidi w:val="0"/>
              <w:spacing w:before="0" w:after="283"/>
              <w:jc w:val="left"/>
              <w:rPr/>
            </w:pPr>
            <w:r>
              <w:rPr/>
              <w:t xml:space="preserve">Senegal </w:t>
            </w:r>
          </w:p>
        </w:tc>
        <w:tc>
          <w:tcPr>
            <w:tcW w:w="1885" w:type="dxa"/>
            <w:tcBorders/>
            <w:vAlign w:val="center"/>
          </w:tcPr>
          <w:p>
            <w:pPr>
              <w:pStyle w:val="TableContents"/>
              <w:bidi w:val="0"/>
              <w:spacing w:before="0" w:after="283"/>
              <w:jc w:val="left"/>
              <w:rPr/>
            </w:pPr>
            <w:r>
              <w:rPr/>
              <w:t xml:space="preserve">14,584,931 </w:t>
            </w:r>
          </w:p>
        </w:tc>
        <w:tc>
          <w:tcPr>
            <w:tcW w:w="2638" w:type="dxa"/>
            <w:tcBorders/>
            <w:vAlign w:val="center"/>
          </w:tcPr>
          <w:p>
            <w:pPr>
              <w:pStyle w:val="TableContents"/>
              <w:bidi w:val="0"/>
              <w:spacing w:before="0" w:after="283"/>
              <w:jc w:val="left"/>
              <w:rPr/>
            </w:pPr>
            <w:r>
              <w:rPr/>
              <w:t xml:space="preserve">95.9 </w:t>
            </w:r>
          </w:p>
        </w:tc>
        <w:tc>
          <w:tcPr>
            <w:tcW w:w="2792" w:type="dxa"/>
            <w:tcBorders/>
            <w:vAlign w:val="center"/>
          </w:tcPr>
          <w:p>
            <w:pPr>
              <w:pStyle w:val="TableContents"/>
              <w:bidi w:val="0"/>
              <w:spacing w:before="0" w:after="283"/>
              <w:jc w:val="left"/>
              <w:rPr/>
            </w:pPr>
            <w:r>
              <w:rPr/>
              <w:t xml:space="preserve">0.8 </w:t>
            </w:r>
          </w:p>
        </w:tc>
      </w:tr>
      <w:tr>
        <w:trPr/>
        <w:tc>
          <w:tcPr>
            <w:tcW w:w="2890" w:type="dxa"/>
            <w:tcBorders/>
            <w:vAlign w:val="center"/>
          </w:tcPr>
          <w:p>
            <w:pPr>
              <w:pStyle w:val="TableContents"/>
              <w:bidi w:val="0"/>
              <w:spacing w:before="0" w:after="283"/>
              <w:jc w:val="left"/>
              <w:rPr/>
            </w:pPr>
            <w:r>
              <w:rPr/>
              <w:t xml:space="preserve">Serbia </w:t>
            </w:r>
          </w:p>
        </w:tc>
        <w:tc>
          <w:tcPr>
            <w:tcW w:w="1885" w:type="dxa"/>
            <w:tcBorders/>
            <w:vAlign w:val="center"/>
          </w:tcPr>
          <w:p>
            <w:pPr>
              <w:pStyle w:val="TableContents"/>
              <w:bidi w:val="0"/>
              <w:spacing w:before="0" w:after="283"/>
              <w:jc w:val="left"/>
              <w:rPr/>
            </w:pPr>
            <w:r>
              <w:rPr/>
              <w:t xml:space="preserve">221,460 </w:t>
            </w:r>
          </w:p>
        </w:tc>
        <w:tc>
          <w:tcPr>
            <w:tcW w:w="2638" w:type="dxa"/>
            <w:tcBorders/>
            <w:vAlign w:val="center"/>
          </w:tcPr>
          <w:p>
            <w:pPr>
              <w:pStyle w:val="TableContents"/>
              <w:bidi w:val="0"/>
              <w:spacing w:before="0" w:after="283"/>
              <w:jc w:val="left"/>
              <w:rPr/>
            </w:pPr>
            <w:r>
              <w:rPr/>
              <w:t xml:space="preserve">3.1 </w:t>
            </w:r>
          </w:p>
        </w:tc>
        <w:tc>
          <w:tcPr>
            <w:tcW w:w="2792" w:type="dxa"/>
            <w:tcBorders/>
            <w:vAlign w:val="center"/>
          </w:tcPr>
          <w:p>
            <w:pPr>
              <w:pStyle w:val="TableContents"/>
              <w:bidi w:val="0"/>
              <w:spacing w:before="0" w:after="283"/>
              <w:jc w:val="left"/>
              <w:rPr/>
            </w:pPr>
            <w:r>
              <w:rPr/>
              <w:t xml:space="preserve">&lt; 0.1 </w:t>
            </w:r>
          </w:p>
        </w:tc>
      </w:tr>
      <w:tr>
        <w:trPr/>
        <w:tc>
          <w:tcPr>
            <w:tcW w:w="2890" w:type="dxa"/>
            <w:tcBorders/>
            <w:vAlign w:val="center"/>
          </w:tcPr>
          <w:p>
            <w:pPr>
              <w:pStyle w:val="TableContents"/>
              <w:bidi w:val="0"/>
              <w:spacing w:before="0" w:after="283"/>
              <w:jc w:val="left"/>
              <w:rPr/>
            </w:pPr>
            <w:r>
              <w:rPr/>
              <w:t xml:space="preserve">Seychellit </w:t>
            </w:r>
          </w:p>
        </w:tc>
        <w:tc>
          <w:tcPr>
            <w:tcW w:w="1885" w:type="dxa"/>
            <w:tcBorders/>
            <w:vAlign w:val="center"/>
          </w:tcPr>
          <w:p>
            <w:pPr>
              <w:pStyle w:val="TableContents"/>
              <w:bidi w:val="0"/>
              <w:spacing w:before="0" w:after="283"/>
              <w:jc w:val="left"/>
              <w:rPr/>
            </w:pPr>
            <w:r>
              <w:rPr/>
              <w:t xml:space="preserve">&lt; 1,000 </w:t>
            </w:r>
          </w:p>
        </w:tc>
        <w:tc>
          <w:tcPr>
            <w:tcW w:w="2638" w:type="dxa"/>
            <w:tcBorders/>
            <w:vAlign w:val="center"/>
          </w:tcPr>
          <w:p>
            <w:pPr>
              <w:pStyle w:val="TableContents"/>
              <w:bidi w:val="0"/>
              <w:spacing w:before="0" w:after="283"/>
              <w:jc w:val="left"/>
              <w:rPr/>
            </w:pPr>
            <w:r>
              <w:rPr/>
              <w:t xml:space="preserve">1.1 </w:t>
            </w:r>
          </w:p>
        </w:tc>
        <w:tc>
          <w:tcPr>
            <w:tcW w:w="2792" w:type="dxa"/>
            <w:tcBorders/>
            <w:vAlign w:val="center"/>
          </w:tcPr>
          <w:p>
            <w:pPr>
              <w:pStyle w:val="TableContents"/>
              <w:bidi w:val="0"/>
              <w:spacing w:before="0" w:after="283"/>
              <w:jc w:val="left"/>
              <w:rPr/>
            </w:pPr>
            <w:r>
              <w:rPr/>
              <w:t xml:space="preserve">&lt; 0.1 </w:t>
            </w:r>
          </w:p>
        </w:tc>
      </w:tr>
      <w:tr>
        <w:trPr/>
        <w:tc>
          <w:tcPr>
            <w:tcW w:w="2890" w:type="dxa"/>
            <w:tcBorders/>
            <w:vAlign w:val="center"/>
          </w:tcPr>
          <w:p>
            <w:pPr>
              <w:pStyle w:val="TableContents"/>
              <w:bidi w:val="0"/>
              <w:spacing w:before="0" w:after="283"/>
              <w:jc w:val="left"/>
              <w:rPr/>
            </w:pPr>
            <w:r>
              <w:rPr/>
              <w:t xml:space="preserve">Sierra Leone </w:t>
            </w:r>
          </w:p>
        </w:tc>
        <w:tc>
          <w:tcPr>
            <w:tcW w:w="1885" w:type="dxa"/>
            <w:tcBorders/>
            <w:vAlign w:val="center"/>
          </w:tcPr>
          <w:p>
            <w:pPr>
              <w:pStyle w:val="TableContents"/>
              <w:bidi w:val="0"/>
              <w:spacing w:before="0" w:after="283"/>
              <w:jc w:val="left"/>
              <w:rPr/>
            </w:pPr>
            <w:r>
              <w:rPr/>
              <w:t xml:space="preserve">4,171,000 </w:t>
            </w:r>
          </w:p>
        </w:tc>
        <w:tc>
          <w:tcPr>
            <w:tcW w:w="2638" w:type="dxa"/>
            <w:tcBorders/>
            <w:vAlign w:val="center"/>
          </w:tcPr>
          <w:p>
            <w:pPr>
              <w:pStyle w:val="TableContents"/>
              <w:bidi w:val="0"/>
              <w:spacing w:before="0" w:after="283"/>
              <w:jc w:val="left"/>
              <w:rPr/>
            </w:pPr>
            <w:r>
              <w:rPr/>
              <w:t xml:space="preserve">71.5 </w:t>
            </w:r>
          </w:p>
        </w:tc>
        <w:tc>
          <w:tcPr>
            <w:tcW w:w="2792" w:type="dxa"/>
            <w:tcBorders/>
            <w:vAlign w:val="center"/>
          </w:tcPr>
          <w:p>
            <w:pPr>
              <w:pStyle w:val="TableContents"/>
              <w:bidi w:val="0"/>
              <w:spacing w:before="0" w:after="283"/>
              <w:jc w:val="left"/>
              <w:rPr/>
            </w:pPr>
            <w:r>
              <w:rPr/>
              <w:t xml:space="preserve">0.3 </w:t>
            </w:r>
          </w:p>
        </w:tc>
      </w:tr>
      <w:tr>
        <w:trPr/>
        <w:tc>
          <w:tcPr>
            <w:tcW w:w="2890" w:type="dxa"/>
            <w:tcBorders/>
            <w:vAlign w:val="center"/>
          </w:tcPr>
          <w:p>
            <w:pPr>
              <w:pStyle w:val="TableContents"/>
              <w:bidi w:val="0"/>
              <w:spacing w:before="0" w:after="283"/>
              <w:jc w:val="left"/>
              <w:rPr/>
            </w:pPr>
            <w:r>
              <w:rPr/>
              <w:t xml:space="preserve">Singapore </w:t>
            </w:r>
          </w:p>
        </w:tc>
        <w:tc>
          <w:tcPr>
            <w:tcW w:w="1885" w:type="dxa"/>
            <w:tcBorders/>
            <w:vAlign w:val="center"/>
          </w:tcPr>
          <w:p>
            <w:pPr>
              <w:pStyle w:val="TableContents"/>
              <w:bidi w:val="0"/>
              <w:spacing w:before="0" w:after="283"/>
              <w:jc w:val="left"/>
              <w:rPr/>
            </w:pPr>
            <w:r>
              <w:rPr/>
              <w:t xml:space="preserve">721,000 </w:t>
            </w:r>
          </w:p>
        </w:tc>
        <w:tc>
          <w:tcPr>
            <w:tcW w:w="2638" w:type="dxa"/>
            <w:tcBorders/>
            <w:vAlign w:val="center"/>
          </w:tcPr>
          <w:p>
            <w:pPr>
              <w:pStyle w:val="TableContents"/>
              <w:bidi w:val="0"/>
              <w:spacing w:before="0" w:after="283"/>
              <w:jc w:val="left"/>
              <w:rPr/>
            </w:pPr>
            <w:r>
              <w:rPr/>
              <w:t xml:space="preserve">14.7 </w:t>
            </w:r>
          </w:p>
        </w:tc>
        <w:tc>
          <w:tcPr>
            <w:tcW w:w="2792" w:type="dxa"/>
            <w:tcBorders/>
            <w:vAlign w:val="center"/>
          </w:tcPr>
          <w:p>
            <w:pPr>
              <w:pStyle w:val="TableContents"/>
              <w:bidi w:val="0"/>
              <w:spacing w:before="0" w:after="283"/>
              <w:jc w:val="left"/>
              <w:rPr/>
            </w:pPr>
            <w:r>
              <w:rPr/>
              <w:t xml:space="preserve">&lt; 0.1 </w:t>
            </w:r>
          </w:p>
        </w:tc>
      </w:tr>
      <w:tr>
        <w:trPr/>
        <w:tc>
          <w:tcPr>
            <w:tcW w:w="2890" w:type="dxa"/>
            <w:tcBorders/>
            <w:vAlign w:val="center"/>
          </w:tcPr>
          <w:p>
            <w:pPr>
              <w:pStyle w:val="TableContents"/>
              <w:bidi w:val="0"/>
              <w:spacing w:before="0" w:after="283"/>
              <w:jc w:val="left"/>
              <w:rPr/>
            </w:pPr>
            <w:r>
              <w:rPr/>
              <w:t xml:space="preserve">Slovakia </w:t>
            </w:r>
          </w:p>
        </w:tc>
        <w:tc>
          <w:tcPr>
            <w:tcW w:w="1885" w:type="dxa"/>
            <w:tcBorders/>
            <w:vAlign w:val="center"/>
          </w:tcPr>
          <w:p>
            <w:pPr>
              <w:pStyle w:val="TableContents"/>
              <w:bidi w:val="0"/>
              <w:spacing w:before="0" w:after="283"/>
              <w:jc w:val="left"/>
              <w:rPr/>
            </w:pPr>
            <w:r>
              <w:rPr/>
              <w:t xml:space="preserve">10,866 </w:t>
            </w:r>
          </w:p>
        </w:tc>
        <w:tc>
          <w:tcPr>
            <w:tcW w:w="2638" w:type="dxa"/>
            <w:tcBorders/>
            <w:vAlign w:val="center"/>
          </w:tcPr>
          <w:p>
            <w:pPr>
              <w:pStyle w:val="TableContents"/>
              <w:bidi w:val="0"/>
              <w:spacing w:before="0" w:after="283"/>
              <w:jc w:val="left"/>
              <w:rPr/>
            </w:pPr>
            <w:r>
              <w:rPr/>
              <w:t xml:space="preserve">0.2 </w:t>
            </w:r>
          </w:p>
        </w:tc>
        <w:tc>
          <w:tcPr>
            <w:tcW w:w="2792" w:type="dxa"/>
            <w:tcBorders/>
            <w:vAlign w:val="center"/>
          </w:tcPr>
          <w:p>
            <w:pPr>
              <w:pStyle w:val="TableContents"/>
              <w:bidi w:val="0"/>
              <w:spacing w:before="0" w:after="283"/>
              <w:jc w:val="left"/>
              <w:rPr/>
            </w:pPr>
            <w:r>
              <w:rPr/>
              <w:t xml:space="preserve">&lt; 0.1 </w:t>
            </w:r>
          </w:p>
        </w:tc>
      </w:tr>
      <w:tr>
        <w:trPr/>
        <w:tc>
          <w:tcPr>
            <w:tcW w:w="2890" w:type="dxa"/>
            <w:tcBorders/>
            <w:vAlign w:val="center"/>
          </w:tcPr>
          <w:p>
            <w:pPr>
              <w:pStyle w:val="TableContents"/>
              <w:bidi w:val="0"/>
              <w:spacing w:before="0" w:after="283"/>
              <w:jc w:val="left"/>
              <w:rPr/>
            </w:pPr>
            <w:r>
              <w:rPr/>
              <w:t xml:space="preserve">Slovenia </w:t>
            </w:r>
          </w:p>
        </w:tc>
        <w:tc>
          <w:tcPr>
            <w:tcW w:w="1885" w:type="dxa"/>
            <w:tcBorders/>
            <w:vAlign w:val="center"/>
          </w:tcPr>
          <w:p>
            <w:pPr>
              <w:pStyle w:val="TableContents"/>
              <w:bidi w:val="0"/>
              <w:spacing w:before="0" w:after="283"/>
              <w:jc w:val="left"/>
              <w:rPr/>
            </w:pPr>
            <w:r>
              <w:rPr/>
              <w:t xml:space="preserve">73,568 </w:t>
            </w:r>
          </w:p>
        </w:tc>
        <w:tc>
          <w:tcPr>
            <w:tcW w:w="2638" w:type="dxa"/>
            <w:tcBorders/>
            <w:vAlign w:val="center"/>
          </w:tcPr>
          <w:p>
            <w:pPr>
              <w:pStyle w:val="TableContents"/>
              <w:bidi w:val="0"/>
              <w:spacing w:before="0" w:after="283"/>
              <w:jc w:val="left"/>
              <w:rPr/>
            </w:pPr>
            <w:r>
              <w:rPr/>
              <w:t xml:space="preserve">3.6 </w:t>
            </w:r>
          </w:p>
        </w:tc>
        <w:tc>
          <w:tcPr>
            <w:tcW w:w="2792" w:type="dxa"/>
            <w:tcBorders/>
            <w:vAlign w:val="center"/>
          </w:tcPr>
          <w:p>
            <w:pPr>
              <w:pStyle w:val="TableContents"/>
              <w:bidi w:val="0"/>
              <w:spacing w:before="0" w:after="283"/>
              <w:jc w:val="left"/>
              <w:rPr/>
            </w:pPr>
            <w:r>
              <w:rPr/>
              <w:t xml:space="preserve">&lt; 0.1 </w:t>
            </w:r>
          </w:p>
        </w:tc>
      </w:tr>
      <w:tr>
        <w:trPr/>
        <w:tc>
          <w:tcPr>
            <w:tcW w:w="2890" w:type="dxa"/>
            <w:tcBorders/>
            <w:vAlign w:val="center"/>
          </w:tcPr>
          <w:p>
            <w:pPr>
              <w:pStyle w:val="TableContents"/>
              <w:bidi w:val="0"/>
              <w:spacing w:before="0" w:after="283"/>
              <w:jc w:val="left"/>
              <w:rPr/>
            </w:pPr>
            <w:r>
              <w:rPr/>
              <w:t xml:space="preserve">Salomonsaaret </w:t>
            </w:r>
          </w:p>
        </w:tc>
        <w:tc>
          <w:tcPr>
            <w:tcW w:w="1885" w:type="dxa"/>
            <w:tcBorders/>
            <w:vAlign w:val="center"/>
          </w:tcPr>
          <w:p>
            <w:pPr>
              <w:pStyle w:val="TableContents"/>
              <w:bidi w:val="0"/>
              <w:spacing w:before="0" w:after="283"/>
              <w:jc w:val="left"/>
              <w:rPr/>
            </w:pPr>
            <w:r>
              <w:rPr/>
              <w:t xml:space="preserve">&lt; 1,000 </w:t>
            </w:r>
          </w:p>
        </w:tc>
        <w:tc>
          <w:tcPr>
            <w:tcW w:w="2638" w:type="dxa"/>
            <w:tcBorders/>
            <w:vAlign w:val="center"/>
          </w:tcPr>
          <w:p>
            <w:pPr>
              <w:pStyle w:val="TableContents"/>
              <w:bidi w:val="0"/>
              <w:spacing w:before="0" w:after="283"/>
              <w:jc w:val="left"/>
              <w:rPr/>
            </w:pPr>
            <w:r>
              <w:rPr/>
              <w:t xml:space="preserve">&lt; 0.1 </w:t>
            </w:r>
          </w:p>
        </w:tc>
        <w:tc>
          <w:tcPr>
            <w:tcW w:w="2792" w:type="dxa"/>
            <w:tcBorders/>
            <w:vAlign w:val="center"/>
          </w:tcPr>
          <w:p>
            <w:pPr>
              <w:pStyle w:val="TableContents"/>
              <w:bidi w:val="0"/>
              <w:spacing w:before="0" w:after="283"/>
              <w:jc w:val="left"/>
              <w:rPr/>
            </w:pPr>
            <w:r>
              <w:rPr/>
              <w:t xml:space="preserve">&lt; 0.1 </w:t>
            </w:r>
          </w:p>
        </w:tc>
      </w:tr>
      <w:tr>
        <w:trPr/>
        <w:tc>
          <w:tcPr>
            <w:tcW w:w="2890" w:type="dxa"/>
            <w:tcBorders/>
            <w:vAlign w:val="center"/>
          </w:tcPr>
          <w:p>
            <w:pPr>
              <w:pStyle w:val="TableContents"/>
              <w:bidi w:val="0"/>
              <w:spacing w:before="0" w:after="283"/>
              <w:jc w:val="left"/>
              <w:rPr/>
            </w:pPr>
            <w:r>
              <w:rPr/>
              <w:t xml:space="preserve">Somalia </w:t>
            </w:r>
          </w:p>
        </w:tc>
        <w:tc>
          <w:tcPr>
            <w:tcW w:w="1885" w:type="dxa"/>
            <w:tcBorders/>
            <w:vAlign w:val="center"/>
          </w:tcPr>
          <w:p>
            <w:pPr>
              <w:pStyle w:val="TableContents"/>
              <w:bidi w:val="0"/>
              <w:spacing w:before="0" w:after="283"/>
              <w:jc w:val="left"/>
              <w:rPr/>
            </w:pPr>
            <w:r>
              <w:rPr/>
              <w:t xml:space="preserve">9,231,000 </w:t>
            </w:r>
          </w:p>
        </w:tc>
        <w:tc>
          <w:tcPr>
            <w:tcW w:w="2638" w:type="dxa"/>
            <w:tcBorders/>
            <w:vAlign w:val="center"/>
          </w:tcPr>
          <w:p>
            <w:pPr>
              <w:pStyle w:val="TableContents"/>
              <w:bidi w:val="0"/>
              <w:spacing w:before="0" w:after="283"/>
              <w:jc w:val="left"/>
              <w:rPr/>
            </w:pPr>
            <w:r>
              <w:rPr/>
              <w:t xml:space="preserve">98.9 </w:t>
            </w:r>
          </w:p>
        </w:tc>
        <w:tc>
          <w:tcPr>
            <w:tcW w:w="2792" w:type="dxa"/>
            <w:tcBorders/>
            <w:vAlign w:val="center"/>
          </w:tcPr>
          <w:p>
            <w:pPr>
              <w:pStyle w:val="TableContents"/>
              <w:bidi w:val="0"/>
              <w:spacing w:before="0" w:after="283"/>
              <w:jc w:val="left"/>
              <w:rPr/>
            </w:pPr>
            <w:r>
              <w:rPr/>
              <w:t xml:space="preserve">0.6 </w:t>
            </w:r>
          </w:p>
        </w:tc>
      </w:tr>
      <w:tr>
        <w:trPr/>
        <w:tc>
          <w:tcPr>
            <w:tcW w:w="2890" w:type="dxa"/>
            <w:tcBorders/>
            <w:vAlign w:val="center"/>
          </w:tcPr>
          <w:p>
            <w:pPr>
              <w:pStyle w:val="TableContents"/>
              <w:bidi w:val="0"/>
              <w:spacing w:before="0" w:after="283"/>
              <w:jc w:val="left"/>
              <w:rPr/>
            </w:pPr>
            <w:r>
              <w:rPr/>
              <w:t xml:space="preserve">Etelä-Afrikka </w:t>
            </w:r>
          </w:p>
        </w:tc>
        <w:tc>
          <w:tcPr>
            <w:tcW w:w="1885" w:type="dxa"/>
            <w:tcBorders/>
            <w:vAlign w:val="center"/>
          </w:tcPr>
          <w:p>
            <w:pPr>
              <w:pStyle w:val="TableContents"/>
              <w:bidi w:val="0"/>
              <w:spacing w:before="0" w:after="283"/>
              <w:jc w:val="left"/>
              <w:rPr/>
            </w:pPr>
            <w:r>
              <w:rPr/>
              <w:t xml:space="preserve">654,064 </w:t>
            </w:r>
          </w:p>
        </w:tc>
        <w:tc>
          <w:tcPr>
            <w:tcW w:w="2638" w:type="dxa"/>
            <w:tcBorders/>
            <w:vAlign w:val="center"/>
          </w:tcPr>
          <w:p>
            <w:pPr>
              <w:pStyle w:val="TableContents"/>
              <w:bidi w:val="0"/>
              <w:spacing w:before="0" w:after="283"/>
              <w:jc w:val="left"/>
              <w:rPr/>
            </w:pPr>
            <w:r>
              <w:rPr/>
              <w:t xml:space="preserve">1.5 </w:t>
            </w:r>
          </w:p>
        </w:tc>
        <w:tc>
          <w:tcPr>
            <w:tcW w:w="2792" w:type="dxa"/>
            <w:tcBorders/>
            <w:vAlign w:val="center"/>
          </w:tcPr>
          <w:p>
            <w:pPr>
              <w:pStyle w:val="TableContents"/>
              <w:bidi w:val="0"/>
              <w:spacing w:before="0" w:after="283"/>
              <w:jc w:val="left"/>
              <w:rPr/>
            </w:pPr>
            <w:r>
              <w:rPr/>
              <w:t xml:space="preserve">&lt; 0.1 </w:t>
            </w:r>
          </w:p>
        </w:tc>
      </w:tr>
      <w:tr>
        <w:trPr/>
        <w:tc>
          <w:tcPr>
            <w:tcW w:w="2890" w:type="dxa"/>
            <w:tcBorders/>
            <w:vAlign w:val="center"/>
          </w:tcPr>
          <w:p>
            <w:pPr>
              <w:pStyle w:val="TableContents"/>
              <w:bidi w:val="0"/>
              <w:spacing w:before="0" w:after="283"/>
              <w:jc w:val="left"/>
              <w:rPr/>
            </w:pPr>
            <w:r>
              <w:rPr/>
              <w:t xml:space="preserve">Etelä-Korea </w:t>
            </w:r>
          </w:p>
        </w:tc>
        <w:tc>
          <w:tcPr>
            <w:tcW w:w="1885" w:type="dxa"/>
            <w:tcBorders/>
            <w:vAlign w:val="center"/>
          </w:tcPr>
          <w:p>
            <w:pPr>
              <w:pStyle w:val="TableContents"/>
              <w:bidi w:val="0"/>
              <w:spacing w:before="0" w:after="283"/>
              <w:jc w:val="left"/>
              <w:rPr/>
            </w:pPr>
            <w:r>
              <w:rPr/>
              <w:t xml:space="preserve">35,000 </w:t>
            </w:r>
          </w:p>
        </w:tc>
        <w:tc>
          <w:tcPr>
            <w:tcW w:w="2638" w:type="dxa"/>
            <w:tcBorders/>
            <w:vAlign w:val="center"/>
          </w:tcPr>
          <w:p>
            <w:pPr>
              <w:pStyle w:val="TableContents"/>
              <w:bidi w:val="0"/>
              <w:spacing w:before="0" w:after="283"/>
              <w:jc w:val="left"/>
              <w:rPr/>
            </w:pPr>
            <w:r>
              <w:rPr/>
              <w:t xml:space="preserve">0.1 </w:t>
            </w:r>
          </w:p>
        </w:tc>
        <w:tc>
          <w:tcPr>
            <w:tcW w:w="2792" w:type="dxa"/>
            <w:tcBorders/>
            <w:vAlign w:val="center"/>
          </w:tcPr>
          <w:p>
            <w:pPr>
              <w:pStyle w:val="TableContents"/>
              <w:bidi w:val="0"/>
              <w:spacing w:before="0" w:after="283"/>
              <w:jc w:val="left"/>
              <w:rPr/>
            </w:pPr>
            <w:r>
              <w:rPr/>
              <w:t xml:space="preserve">&lt; 0.1 </w:t>
            </w:r>
          </w:p>
        </w:tc>
      </w:tr>
      <w:tr>
        <w:trPr/>
        <w:tc>
          <w:tcPr>
            <w:tcW w:w="2890" w:type="dxa"/>
            <w:tcBorders/>
            <w:vAlign w:val="center"/>
          </w:tcPr>
          <w:p>
            <w:pPr>
              <w:pStyle w:val="TableContents"/>
              <w:bidi w:val="0"/>
              <w:spacing w:before="0" w:after="283"/>
              <w:jc w:val="left"/>
              <w:rPr/>
            </w:pPr>
            <w:r>
              <w:rPr/>
              <w:t xml:space="preserve">Etelä-Sudan </w:t>
            </w:r>
          </w:p>
        </w:tc>
        <w:tc>
          <w:tcPr>
            <w:tcW w:w="1885" w:type="dxa"/>
            <w:tcBorders/>
            <w:vAlign w:val="center"/>
          </w:tcPr>
          <w:p>
            <w:pPr>
              <w:pStyle w:val="TableContents"/>
              <w:bidi w:val="0"/>
              <w:spacing w:before="0" w:after="283"/>
              <w:jc w:val="left"/>
              <w:rPr/>
            </w:pPr>
            <w:r>
              <w:rPr/>
              <w:t xml:space="preserve">610,000 </w:t>
            </w:r>
          </w:p>
        </w:tc>
        <w:tc>
          <w:tcPr>
            <w:tcW w:w="2638" w:type="dxa"/>
            <w:tcBorders/>
            <w:vAlign w:val="center"/>
          </w:tcPr>
          <w:p>
            <w:pPr>
              <w:pStyle w:val="TableContents"/>
              <w:bidi w:val="0"/>
              <w:spacing w:before="0" w:after="283"/>
              <w:jc w:val="left"/>
              <w:rPr/>
            </w:pPr>
            <w:r>
              <w:rPr/>
              <w:t xml:space="preserve">6.2 </w:t>
            </w:r>
          </w:p>
        </w:tc>
        <w:tc>
          <w:tcPr>
            <w:tcW w:w="2792" w:type="dxa"/>
            <w:tcBorders/>
            <w:vAlign w:val="center"/>
          </w:tcPr>
          <w:p>
            <w:pPr>
              <w:pStyle w:val="TableContents"/>
              <w:bidi w:val="0"/>
              <w:spacing w:before="0" w:after="283"/>
              <w:jc w:val="left"/>
              <w:rPr/>
            </w:pPr>
            <w:r>
              <w:rPr/>
              <w:t xml:space="preserve">&lt; 0.1 </w:t>
            </w:r>
          </w:p>
        </w:tc>
      </w:tr>
      <w:tr>
        <w:trPr/>
        <w:tc>
          <w:tcPr>
            <w:tcW w:w="2890" w:type="dxa"/>
            <w:tcBorders/>
            <w:vAlign w:val="center"/>
          </w:tcPr>
          <w:p>
            <w:pPr>
              <w:pStyle w:val="TableContents"/>
              <w:bidi w:val="0"/>
              <w:spacing w:before="0" w:after="283"/>
              <w:jc w:val="left"/>
              <w:rPr/>
            </w:pPr>
            <w:r>
              <w:rPr/>
              <w:t xml:space="preserve">Espanja </w:t>
            </w:r>
          </w:p>
        </w:tc>
        <w:tc>
          <w:tcPr>
            <w:tcW w:w="1885" w:type="dxa"/>
            <w:tcBorders/>
            <w:vAlign w:val="center"/>
          </w:tcPr>
          <w:p>
            <w:pPr>
              <w:pStyle w:val="TableContents"/>
              <w:bidi w:val="0"/>
              <w:spacing w:before="0" w:after="283"/>
              <w:jc w:val="left"/>
              <w:rPr/>
            </w:pPr>
            <w:r>
              <w:rPr/>
              <w:t xml:space="preserve">1,887,906 </w:t>
            </w:r>
          </w:p>
        </w:tc>
        <w:tc>
          <w:tcPr>
            <w:tcW w:w="2638" w:type="dxa"/>
            <w:tcBorders/>
            <w:vAlign w:val="center"/>
          </w:tcPr>
          <w:p>
            <w:pPr>
              <w:pStyle w:val="TableContents"/>
              <w:bidi w:val="0"/>
              <w:spacing w:before="0" w:after="283"/>
              <w:jc w:val="left"/>
              <w:rPr/>
            </w:pPr>
            <w:r>
              <w:rPr/>
              <w:t xml:space="preserve">4.1 </w:t>
            </w:r>
          </w:p>
        </w:tc>
        <w:tc>
          <w:tcPr>
            <w:tcW w:w="2792" w:type="dxa"/>
            <w:tcBorders/>
            <w:vAlign w:val="center"/>
          </w:tcPr>
          <w:p>
            <w:pPr>
              <w:pStyle w:val="TableContents"/>
              <w:bidi w:val="0"/>
              <w:spacing w:before="0" w:after="283"/>
              <w:jc w:val="left"/>
              <w:rPr/>
            </w:pPr>
            <w:r>
              <w:rPr/>
              <w:t xml:space="preserve">0.1 </w:t>
            </w:r>
          </w:p>
        </w:tc>
      </w:tr>
      <w:tr>
        <w:trPr/>
        <w:tc>
          <w:tcPr>
            <w:tcW w:w="2890" w:type="dxa"/>
            <w:tcBorders/>
            <w:vAlign w:val="center"/>
          </w:tcPr>
          <w:p>
            <w:pPr>
              <w:pStyle w:val="TableContents"/>
              <w:bidi w:val="0"/>
              <w:spacing w:before="0" w:after="283"/>
              <w:jc w:val="left"/>
              <w:rPr/>
            </w:pPr>
            <w:r>
              <w:rPr/>
              <w:t xml:space="preserve">Sri Lanka </w:t>
            </w:r>
          </w:p>
        </w:tc>
        <w:tc>
          <w:tcPr>
            <w:tcW w:w="1885" w:type="dxa"/>
            <w:tcBorders/>
            <w:vAlign w:val="center"/>
          </w:tcPr>
          <w:p>
            <w:pPr>
              <w:pStyle w:val="TableContents"/>
              <w:bidi w:val="0"/>
              <w:spacing w:before="0" w:after="283"/>
              <w:jc w:val="left"/>
              <w:rPr/>
            </w:pPr>
            <w:r>
              <w:rPr/>
              <w:t xml:space="preserve">1,967,227 </w:t>
            </w:r>
          </w:p>
        </w:tc>
        <w:tc>
          <w:tcPr>
            <w:tcW w:w="2638" w:type="dxa"/>
            <w:tcBorders/>
            <w:vAlign w:val="center"/>
          </w:tcPr>
          <w:p>
            <w:pPr>
              <w:pStyle w:val="TableContents"/>
              <w:bidi w:val="0"/>
              <w:spacing w:before="0" w:after="283"/>
              <w:jc w:val="left"/>
              <w:rPr/>
            </w:pPr>
            <w:r>
              <w:rPr/>
              <w:t xml:space="preserve">9.71 </w:t>
            </w:r>
          </w:p>
        </w:tc>
        <w:tc>
          <w:tcPr>
            <w:tcW w:w="2792" w:type="dxa"/>
            <w:tcBorders/>
            <w:vAlign w:val="center"/>
          </w:tcPr>
          <w:p>
            <w:pPr>
              <w:pStyle w:val="TableContents"/>
              <w:bidi w:val="0"/>
              <w:spacing w:before="0" w:after="283"/>
              <w:jc w:val="left"/>
              <w:rPr/>
            </w:pPr>
            <w:r>
              <w:rPr/>
              <w:t xml:space="preserve">0.1 </w:t>
            </w:r>
          </w:p>
        </w:tc>
      </w:tr>
      <w:tr>
        <w:trPr/>
        <w:tc>
          <w:tcPr>
            <w:tcW w:w="2890" w:type="dxa"/>
            <w:tcBorders/>
            <w:vAlign w:val="center"/>
          </w:tcPr>
          <w:p>
            <w:pPr>
              <w:pStyle w:val="TableContents"/>
              <w:bidi w:val="0"/>
              <w:spacing w:before="0" w:after="283"/>
              <w:jc w:val="left"/>
              <w:rPr/>
            </w:pPr>
            <w:r>
              <w:rPr/>
              <w:t xml:space="preserve">Sudan </w:t>
            </w:r>
          </w:p>
        </w:tc>
        <w:tc>
          <w:tcPr>
            <w:tcW w:w="1885" w:type="dxa"/>
            <w:tcBorders/>
            <w:vAlign w:val="center"/>
          </w:tcPr>
          <w:p>
            <w:pPr>
              <w:pStyle w:val="TableContents"/>
              <w:bidi w:val="0"/>
              <w:spacing w:before="0" w:after="283"/>
              <w:jc w:val="left"/>
              <w:rPr/>
            </w:pPr>
            <w:r>
              <w:rPr/>
              <w:t xml:space="preserve">39,027,950 </w:t>
            </w:r>
          </w:p>
        </w:tc>
        <w:tc>
          <w:tcPr>
            <w:tcW w:w="2638" w:type="dxa"/>
            <w:tcBorders/>
            <w:vAlign w:val="center"/>
          </w:tcPr>
          <w:p>
            <w:pPr>
              <w:pStyle w:val="TableContents"/>
              <w:bidi w:val="0"/>
              <w:spacing w:before="0" w:after="283"/>
              <w:jc w:val="left"/>
              <w:rPr/>
            </w:pPr>
            <w:r>
              <w:rPr/>
              <w:t xml:space="preserve">97.0 </w:t>
            </w:r>
          </w:p>
        </w:tc>
        <w:tc>
          <w:tcPr>
            <w:tcW w:w="2792" w:type="dxa"/>
            <w:tcBorders/>
            <w:vAlign w:val="center"/>
          </w:tcPr>
          <w:p>
            <w:pPr>
              <w:pStyle w:val="TableContents"/>
              <w:bidi w:val="0"/>
              <w:spacing w:before="0" w:after="283"/>
              <w:jc w:val="left"/>
              <w:rPr/>
            </w:pPr>
            <w:r>
              <w:rPr/>
              <w:t xml:space="preserve">1.9 </w:t>
            </w:r>
          </w:p>
        </w:tc>
      </w:tr>
      <w:tr>
        <w:trPr/>
        <w:tc>
          <w:tcPr>
            <w:tcW w:w="2890" w:type="dxa"/>
            <w:tcBorders/>
            <w:vAlign w:val="center"/>
          </w:tcPr>
          <w:p>
            <w:pPr>
              <w:pStyle w:val="TableContents"/>
              <w:bidi w:val="0"/>
              <w:spacing w:before="0" w:after="283"/>
              <w:jc w:val="left"/>
              <w:rPr/>
            </w:pPr>
            <w:r>
              <w:rPr/>
              <w:t xml:space="preserve">Suriname </w:t>
            </w:r>
          </w:p>
        </w:tc>
        <w:tc>
          <w:tcPr>
            <w:tcW w:w="1885" w:type="dxa"/>
            <w:tcBorders/>
            <w:vAlign w:val="center"/>
          </w:tcPr>
          <w:p>
            <w:pPr>
              <w:pStyle w:val="TableContents"/>
              <w:bidi w:val="0"/>
              <w:spacing w:before="0" w:after="283"/>
              <w:jc w:val="left"/>
              <w:rPr/>
            </w:pPr>
            <w:r>
              <w:rPr/>
              <w:t xml:space="preserve">84,000 </w:t>
            </w:r>
          </w:p>
        </w:tc>
        <w:tc>
          <w:tcPr>
            <w:tcW w:w="2638" w:type="dxa"/>
            <w:tcBorders/>
            <w:vAlign w:val="center"/>
          </w:tcPr>
          <w:p>
            <w:pPr>
              <w:pStyle w:val="TableContents"/>
              <w:bidi w:val="0"/>
              <w:spacing w:before="0" w:after="283"/>
              <w:jc w:val="left"/>
              <w:rPr/>
            </w:pPr>
            <w:r>
              <w:rPr/>
              <w:t xml:space="preserve">19.6 </w:t>
            </w:r>
          </w:p>
        </w:tc>
        <w:tc>
          <w:tcPr>
            <w:tcW w:w="2792" w:type="dxa"/>
            <w:tcBorders/>
            <w:vAlign w:val="center"/>
          </w:tcPr>
          <w:p>
            <w:pPr>
              <w:pStyle w:val="TableContents"/>
              <w:bidi w:val="0"/>
              <w:spacing w:before="0" w:after="283"/>
              <w:jc w:val="left"/>
              <w:rPr/>
            </w:pPr>
            <w:r>
              <w:rPr/>
              <w:t xml:space="preserve">&lt; 0.1 </w:t>
            </w:r>
          </w:p>
        </w:tc>
      </w:tr>
      <w:tr>
        <w:trPr/>
        <w:tc>
          <w:tcPr>
            <w:tcW w:w="2890" w:type="dxa"/>
            <w:tcBorders/>
            <w:vAlign w:val="center"/>
          </w:tcPr>
          <w:p>
            <w:pPr>
              <w:pStyle w:val="TableContents"/>
              <w:bidi w:val="0"/>
              <w:spacing w:before="0" w:after="283"/>
              <w:jc w:val="left"/>
              <w:rPr/>
            </w:pPr>
            <w:r>
              <w:rPr/>
              <w:t xml:space="preserve">Swazimaa </w:t>
            </w:r>
          </w:p>
        </w:tc>
        <w:tc>
          <w:tcPr>
            <w:tcW w:w="1885" w:type="dxa"/>
            <w:tcBorders/>
            <w:vAlign w:val="center"/>
          </w:tcPr>
          <w:p>
            <w:pPr>
              <w:pStyle w:val="TableContents"/>
              <w:bidi w:val="0"/>
              <w:spacing w:before="0" w:after="283"/>
              <w:jc w:val="left"/>
              <w:rPr/>
            </w:pPr>
            <w:r>
              <w:rPr/>
              <w:t xml:space="preserve">129,230 </w:t>
            </w:r>
          </w:p>
        </w:tc>
        <w:tc>
          <w:tcPr>
            <w:tcW w:w="2638" w:type="dxa"/>
            <w:tcBorders/>
            <w:vAlign w:val="center"/>
          </w:tcPr>
          <w:p>
            <w:pPr>
              <w:pStyle w:val="TableContents"/>
              <w:bidi w:val="0"/>
              <w:spacing w:before="0" w:after="283"/>
              <w:jc w:val="left"/>
              <w:rPr/>
            </w:pPr>
            <w:r>
              <w:rPr/>
              <w:t xml:space="preserve">10 </w:t>
            </w:r>
          </w:p>
        </w:tc>
        <w:tc>
          <w:tcPr>
            <w:tcW w:w="2792" w:type="dxa"/>
            <w:tcBorders/>
            <w:vAlign w:val="center"/>
          </w:tcPr>
          <w:p>
            <w:pPr>
              <w:pStyle w:val="TableContents"/>
              <w:bidi w:val="0"/>
              <w:spacing w:before="0" w:after="283"/>
              <w:jc w:val="left"/>
              <w:rPr/>
            </w:pPr>
            <w:r>
              <w:rPr/>
              <w:t xml:space="preserve">&lt; 0.1 </w:t>
            </w:r>
          </w:p>
        </w:tc>
      </w:tr>
      <w:tr>
        <w:trPr/>
        <w:tc>
          <w:tcPr>
            <w:tcW w:w="2890" w:type="dxa"/>
            <w:tcBorders/>
            <w:vAlign w:val="center"/>
          </w:tcPr>
          <w:p>
            <w:pPr>
              <w:pStyle w:val="TableContents"/>
              <w:bidi w:val="0"/>
              <w:spacing w:before="0" w:after="283"/>
              <w:jc w:val="left"/>
              <w:rPr/>
            </w:pPr>
            <w:r>
              <w:rPr/>
              <w:t xml:space="preserve">Ruotsi </w:t>
            </w:r>
          </w:p>
        </w:tc>
        <w:tc>
          <w:tcPr>
            <w:tcW w:w="1885" w:type="dxa"/>
            <w:tcBorders/>
            <w:vAlign w:val="center"/>
          </w:tcPr>
          <w:p>
            <w:pPr>
              <w:pStyle w:val="TableContents"/>
              <w:bidi w:val="0"/>
              <w:spacing w:before="0" w:after="283"/>
              <w:jc w:val="left"/>
              <w:rPr/>
            </w:pPr>
            <w:r>
              <w:rPr/>
              <w:t xml:space="preserve">450,000-500,000 </w:t>
            </w:r>
          </w:p>
        </w:tc>
        <w:tc>
          <w:tcPr>
            <w:tcW w:w="2638" w:type="dxa"/>
            <w:tcBorders/>
            <w:vAlign w:val="center"/>
          </w:tcPr>
          <w:p>
            <w:pPr>
              <w:pStyle w:val="TableContents"/>
              <w:bidi w:val="0"/>
              <w:spacing w:before="0" w:after="283"/>
              <w:jc w:val="left"/>
              <w:rPr/>
            </w:pPr>
            <w:r>
              <w:rPr/>
              <w:t xml:space="preserve">5 </w:t>
            </w:r>
          </w:p>
        </w:tc>
        <w:tc>
          <w:tcPr>
            <w:tcW w:w="2792" w:type="dxa"/>
            <w:tcBorders/>
            <w:vAlign w:val="center"/>
          </w:tcPr>
          <w:p>
            <w:pPr>
              <w:pStyle w:val="TableContents"/>
              <w:bidi w:val="0"/>
              <w:spacing w:before="0" w:after="283"/>
              <w:jc w:val="left"/>
              <w:rPr/>
            </w:pPr>
            <w:r>
              <w:rPr/>
              <w:t xml:space="preserve">&lt; 0.1 </w:t>
            </w:r>
          </w:p>
        </w:tc>
      </w:tr>
      <w:tr>
        <w:trPr/>
        <w:tc>
          <w:tcPr>
            <w:tcW w:w="2890" w:type="dxa"/>
            <w:tcBorders/>
            <w:vAlign w:val="center"/>
          </w:tcPr>
          <w:p>
            <w:pPr>
              <w:pStyle w:val="TableContents"/>
              <w:bidi w:val="0"/>
              <w:spacing w:before="0" w:after="283"/>
              <w:jc w:val="left"/>
              <w:rPr/>
            </w:pPr>
            <w:r>
              <w:rPr/>
              <w:t xml:space="preserve">Sveitsi </w:t>
            </w:r>
          </w:p>
        </w:tc>
        <w:tc>
          <w:tcPr>
            <w:tcW w:w="1885" w:type="dxa"/>
            <w:tcBorders/>
            <w:vAlign w:val="center"/>
          </w:tcPr>
          <w:p>
            <w:pPr>
              <w:pStyle w:val="TableContents"/>
              <w:bidi w:val="0"/>
              <w:spacing w:before="0" w:after="283"/>
              <w:jc w:val="left"/>
              <w:rPr/>
            </w:pPr>
            <w:r>
              <w:rPr/>
              <w:t xml:space="preserve">400,000 </w:t>
            </w:r>
          </w:p>
        </w:tc>
        <w:tc>
          <w:tcPr>
            <w:tcW w:w="2638" w:type="dxa"/>
            <w:tcBorders/>
            <w:vAlign w:val="center"/>
          </w:tcPr>
          <w:p>
            <w:pPr>
              <w:pStyle w:val="TableContents"/>
              <w:bidi w:val="0"/>
              <w:spacing w:before="0" w:after="283"/>
              <w:jc w:val="left"/>
              <w:rPr/>
            </w:pPr>
            <w:r>
              <w:rPr/>
              <w:t xml:space="preserve">5 </w:t>
            </w:r>
          </w:p>
        </w:tc>
        <w:tc>
          <w:tcPr>
            <w:tcW w:w="2792" w:type="dxa"/>
            <w:tcBorders/>
            <w:vAlign w:val="center"/>
          </w:tcPr>
          <w:p>
            <w:pPr>
              <w:pStyle w:val="TableContents"/>
              <w:bidi w:val="0"/>
              <w:spacing w:before="0" w:after="283"/>
              <w:jc w:val="left"/>
              <w:rPr/>
            </w:pPr>
            <w:r>
              <w:rPr/>
              <w:t xml:space="preserve">&lt; 0.1 </w:t>
            </w:r>
          </w:p>
        </w:tc>
      </w:tr>
      <w:tr>
        <w:trPr/>
        <w:tc>
          <w:tcPr>
            <w:tcW w:w="2890" w:type="dxa"/>
            <w:tcBorders/>
            <w:vAlign w:val="center"/>
          </w:tcPr>
          <w:p>
            <w:pPr>
              <w:pStyle w:val="TableContents"/>
              <w:bidi w:val="0"/>
              <w:spacing w:before="0" w:after="283"/>
              <w:jc w:val="left"/>
              <w:rPr/>
            </w:pPr>
            <w:r>
              <w:rPr/>
              <w:t xml:space="preserve">Syyria </w:t>
            </w:r>
          </w:p>
        </w:tc>
        <w:tc>
          <w:tcPr>
            <w:tcW w:w="1885" w:type="dxa"/>
            <w:tcBorders/>
            <w:vAlign w:val="center"/>
          </w:tcPr>
          <w:p>
            <w:pPr>
              <w:pStyle w:val="TableContents"/>
              <w:bidi w:val="0"/>
              <w:spacing w:before="0" w:after="283"/>
              <w:jc w:val="left"/>
              <w:rPr/>
            </w:pPr>
            <w:r>
              <w:rPr/>
              <w:t xml:space="preserve">17,376,000 </w:t>
            </w:r>
          </w:p>
        </w:tc>
        <w:tc>
          <w:tcPr>
            <w:tcW w:w="2638" w:type="dxa"/>
            <w:tcBorders/>
            <w:vAlign w:val="center"/>
          </w:tcPr>
          <w:p>
            <w:pPr>
              <w:pStyle w:val="TableContents"/>
              <w:bidi w:val="0"/>
              <w:spacing w:before="0" w:after="283"/>
              <w:jc w:val="left"/>
              <w:rPr/>
            </w:pPr>
            <w:r>
              <w:rPr/>
              <w:t xml:space="preserve">82.9 </w:t>
            </w:r>
          </w:p>
        </w:tc>
        <w:tc>
          <w:tcPr>
            <w:tcW w:w="2792" w:type="dxa"/>
            <w:tcBorders/>
            <w:vAlign w:val="center"/>
          </w:tcPr>
          <w:p>
            <w:pPr>
              <w:pStyle w:val="TableContents"/>
              <w:bidi w:val="0"/>
              <w:spacing w:before="0" w:after="283"/>
              <w:jc w:val="left"/>
              <w:rPr/>
            </w:pPr>
            <w:r>
              <w:rPr/>
              <w:t xml:space="preserve">1.0 </w:t>
            </w:r>
          </w:p>
        </w:tc>
      </w:tr>
      <w:tr>
        <w:trPr/>
        <w:tc>
          <w:tcPr>
            <w:tcW w:w="2890" w:type="dxa"/>
            <w:tcBorders/>
            <w:vAlign w:val="center"/>
          </w:tcPr>
          <w:p>
            <w:pPr>
              <w:pStyle w:val="TableContents"/>
              <w:bidi w:val="0"/>
              <w:spacing w:before="0" w:after="283"/>
              <w:jc w:val="left"/>
              <w:rPr/>
            </w:pPr>
            <w:r>
              <w:rPr/>
              <w:t xml:space="preserve">Taiwan </w:t>
            </w:r>
          </w:p>
        </w:tc>
        <w:tc>
          <w:tcPr>
            <w:tcW w:w="1885" w:type="dxa"/>
            <w:tcBorders/>
            <w:vAlign w:val="center"/>
          </w:tcPr>
          <w:p>
            <w:pPr>
              <w:pStyle w:val="TableContents"/>
              <w:bidi w:val="0"/>
              <w:spacing w:before="0" w:after="283"/>
              <w:jc w:val="left"/>
              <w:rPr/>
            </w:pPr>
            <w:r>
              <w:rPr/>
              <w:t xml:space="preserve">60,000 </w:t>
            </w:r>
          </w:p>
        </w:tc>
        <w:tc>
          <w:tcPr>
            <w:tcW w:w="2638" w:type="dxa"/>
            <w:tcBorders/>
            <w:vAlign w:val="center"/>
          </w:tcPr>
          <w:p>
            <w:pPr>
              <w:pStyle w:val="TableContents"/>
              <w:bidi w:val="0"/>
              <w:spacing w:before="0" w:after="283"/>
              <w:jc w:val="left"/>
              <w:rPr/>
            </w:pPr>
            <w:r>
              <w:rPr/>
              <w:t xml:space="preserve">0.3 </w:t>
            </w:r>
          </w:p>
        </w:tc>
        <w:tc>
          <w:tcPr>
            <w:tcW w:w="2792" w:type="dxa"/>
            <w:tcBorders/>
            <w:vAlign w:val="center"/>
          </w:tcPr>
          <w:p>
            <w:pPr>
              <w:pStyle w:val="TableContents"/>
              <w:bidi w:val="0"/>
              <w:spacing w:before="0" w:after="283"/>
              <w:jc w:val="left"/>
              <w:rPr/>
            </w:pPr>
            <w:r>
              <w:rPr/>
              <w:t xml:space="preserve">&lt; 0.1 </w:t>
            </w:r>
          </w:p>
        </w:tc>
      </w:tr>
      <w:tr>
        <w:trPr/>
        <w:tc>
          <w:tcPr>
            <w:tcW w:w="2890" w:type="dxa"/>
            <w:tcBorders/>
            <w:vAlign w:val="center"/>
          </w:tcPr>
          <w:p>
            <w:pPr>
              <w:pStyle w:val="TableContents"/>
              <w:bidi w:val="0"/>
              <w:spacing w:before="0" w:after="283"/>
              <w:jc w:val="left"/>
              <w:rPr/>
            </w:pPr>
            <w:r>
              <w:rPr/>
              <w:t xml:space="preserve">Tadžikistan </w:t>
            </w:r>
          </w:p>
        </w:tc>
        <w:tc>
          <w:tcPr>
            <w:tcW w:w="1885" w:type="dxa"/>
            <w:tcBorders/>
            <w:vAlign w:val="center"/>
          </w:tcPr>
          <w:p>
            <w:pPr>
              <w:pStyle w:val="TableContents"/>
              <w:bidi w:val="0"/>
              <w:spacing w:before="0" w:after="283"/>
              <w:jc w:val="left"/>
              <w:rPr/>
            </w:pPr>
            <w:r>
              <w:rPr/>
              <w:t xml:space="preserve">6,506,000 </w:t>
            </w:r>
          </w:p>
        </w:tc>
        <w:tc>
          <w:tcPr>
            <w:tcW w:w="2638" w:type="dxa"/>
            <w:tcBorders/>
            <w:vAlign w:val="center"/>
          </w:tcPr>
          <w:p>
            <w:pPr>
              <w:pStyle w:val="TableContents"/>
              <w:bidi w:val="0"/>
              <w:spacing w:before="0" w:after="283"/>
              <w:jc w:val="left"/>
              <w:rPr/>
            </w:pPr>
            <w:r>
              <w:rPr/>
              <w:t xml:space="preserve">96.7 </w:t>
            </w:r>
          </w:p>
        </w:tc>
        <w:tc>
          <w:tcPr>
            <w:tcW w:w="2792" w:type="dxa"/>
            <w:tcBorders/>
            <w:vAlign w:val="center"/>
          </w:tcPr>
          <w:p>
            <w:pPr>
              <w:pStyle w:val="TableContents"/>
              <w:bidi w:val="0"/>
              <w:spacing w:before="0" w:after="283"/>
              <w:jc w:val="left"/>
              <w:rPr/>
            </w:pPr>
            <w:r>
              <w:rPr/>
              <w:t xml:space="preserve">0.4 </w:t>
            </w:r>
          </w:p>
        </w:tc>
      </w:tr>
      <w:tr>
        <w:trPr/>
        <w:tc>
          <w:tcPr>
            <w:tcW w:w="2890" w:type="dxa"/>
            <w:tcBorders/>
            <w:vAlign w:val="center"/>
          </w:tcPr>
          <w:p>
            <w:pPr>
              <w:pStyle w:val="TableContents"/>
              <w:bidi w:val="0"/>
              <w:spacing w:before="0" w:after="283"/>
              <w:jc w:val="left"/>
              <w:rPr/>
            </w:pPr>
            <w:r>
              <w:rPr/>
              <w:t xml:space="preserve">Tansania </w:t>
            </w:r>
          </w:p>
        </w:tc>
        <w:tc>
          <w:tcPr>
            <w:tcW w:w="1885" w:type="dxa"/>
            <w:tcBorders/>
            <w:vAlign w:val="center"/>
          </w:tcPr>
          <w:p>
            <w:pPr>
              <w:pStyle w:val="TableContents"/>
              <w:bidi w:val="0"/>
              <w:spacing w:before="0" w:after="283"/>
              <w:jc w:val="left"/>
              <w:rPr/>
            </w:pPr>
            <w:r>
              <w:rPr/>
              <w:t xml:space="preserve">19,426,814 </w:t>
            </w:r>
          </w:p>
        </w:tc>
        <w:tc>
          <w:tcPr>
            <w:tcW w:w="2638" w:type="dxa"/>
            <w:tcBorders/>
            <w:vAlign w:val="center"/>
          </w:tcPr>
          <w:p>
            <w:pPr>
              <w:pStyle w:val="TableContents"/>
              <w:bidi w:val="0"/>
              <w:spacing w:before="0" w:after="283"/>
              <w:jc w:val="left"/>
              <w:rPr/>
            </w:pPr>
            <w:r>
              <w:rPr/>
              <w:t xml:space="preserve">35 </w:t>
            </w:r>
          </w:p>
        </w:tc>
        <w:tc>
          <w:tcPr>
            <w:tcW w:w="2792" w:type="dxa"/>
            <w:tcBorders/>
            <w:vAlign w:val="center"/>
          </w:tcPr>
          <w:p>
            <w:pPr>
              <w:pStyle w:val="TableContents"/>
              <w:bidi w:val="0"/>
              <w:spacing w:before="0" w:after="283"/>
              <w:jc w:val="left"/>
              <w:rPr/>
            </w:pPr>
            <w:r>
              <w:rPr/>
              <w:t xml:space="preserve">0.8 </w:t>
            </w:r>
          </w:p>
        </w:tc>
      </w:tr>
      <w:tr>
        <w:trPr/>
        <w:tc>
          <w:tcPr>
            <w:tcW w:w="2890" w:type="dxa"/>
            <w:tcBorders/>
            <w:vAlign w:val="center"/>
          </w:tcPr>
          <w:p>
            <w:pPr>
              <w:pStyle w:val="TableContents"/>
              <w:bidi w:val="0"/>
              <w:spacing w:before="0" w:after="283"/>
              <w:jc w:val="left"/>
              <w:rPr/>
            </w:pPr>
            <w:r>
              <w:rPr/>
              <w:t xml:space="preserve">Thaimaa </w:t>
            </w:r>
          </w:p>
        </w:tc>
        <w:tc>
          <w:tcPr>
            <w:tcW w:w="1885" w:type="dxa"/>
            <w:tcBorders/>
            <w:vAlign w:val="center"/>
          </w:tcPr>
          <w:p>
            <w:pPr>
              <w:pStyle w:val="TableContents"/>
              <w:bidi w:val="0"/>
              <w:spacing w:before="0" w:after="283"/>
              <w:jc w:val="left"/>
              <w:rPr/>
            </w:pPr>
            <w:r>
              <w:rPr/>
              <w:t xml:space="preserve">3,952,000 </w:t>
            </w:r>
          </w:p>
        </w:tc>
        <w:tc>
          <w:tcPr>
            <w:tcW w:w="2638" w:type="dxa"/>
            <w:tcBorders/>
            <w:vAlign w:val="center"/>
          </w:tcPr>
          <w:p>
            <w:pPr>
              <w:pStyle w:val="TableContents"/>
              <w:bidi w:val="0"/>
              <w:spacing w:before="0" w:after="283"/>
              <w:jc w:val="left"/>
              <w:rPr/>
            </w:pPr>
            <w:r>
              <w:rPr/>
              <w:t xml:space="preserve">5.8 </w:t>
            </w:r>
          </w:p>
        </w:tc>
        <w:tc>
          <w:tcPr>
            <w:tcW w:w="2792" w:type="dxa"/>
            <w:tcBorders/>
            <w:vAlign w:val="center"/>
          </w:tcPr>
          <w:p>
            <w:pPr>
              <w:pStyle w:val="TableContents"/>
              <w:bidi w:val="0"/>
              <w:spacing w:before="0" w:after="283"/>
              <w:jc w:val="left"/>
              <w:rPr/>
            </w:pPr>
            <w:r>
              <w:rPr/>
              <w:t xml:space="preserve">0.2 </w:t>
            </w:r>
          </w:p>
        </w:tc>
      </w:tr>
      <w:tr>
        <w:trPr/>
        <w:tc>
          <w:tcPr>
            <w:tcW w:w="2890" w:type="dxa"/>
            <w:tcBorders/>
            <w:vAlign w:val="center"/>
          </w:tcPr>
          <w:p>
            <w:pPr>
              <w:pStyle w:val="TableContents"/>
              <w:bidi w:val="0"/>
              <w:spacing w:before="0" w:after="283"/>
              <w:jc w:val="left"/>
              <w:rPr/>
            </w:pPr>
            <w:r>
              <w:rPr/>
              <w:t xml:space="preserve">Itä-Timor </w:t>
            </w:r>
          </w:p>
        </w:tc>
        <w:tc>
          <w:tcPr>
            <w:tcW w:w="1885" w:type="dxa"/>
            <w:tcBorders/>
            <w:vAlign w:val="center"/>
          </w:tcPr>
          <w:p>
            <w:pPr>
              <w:pStyle w:val="TableContents"/>
              <w:bidi w:val="0"/>
              <w:spacing w:before="0" w:after="283"/>
              <w:jc w:val="left"/>
              <w:rPr/>
            </w:pPr>
            <w:r>
              <w:rPr/>
              <w:t xml:space="preserve">1,000 </w:t>
            </w:r>
          </w:p>
        </w:tc>
        <w:tc>
          <w:tcPr>
            <w:tcW w:w="2638" w:type="dxa"/>
            <w:tcBorders/>
            <w:vAlign w:val="center"/>
          </w:tcPr>
          <w:p>
            <w:pPr>
              <w:pStyle w:val="TableContents"/>
              <w:bidi w:val="0"/>
              <w:spacing w:before="0" w:after="283"/>
              <w:jc w:val="left"/>
              <w:rPr/>
            </w:pPr>
            <w:r>
              <w:rPr/>
              <w:t xml:space="preserve">0.1 </w:t>
            </w:r>
          </w:p>
        </w:tc>
        <w:tc>
          <w:tcPr>
            <w:tcW w:w="2792" w:type="dxa"/>
            <w:tcBorders/>
            <w:vAlign w:val="center"/>
          </w:tcPr>
          <w:p>
            <w:pPr>
              <w:pStyle w:val="TableContents"/>
              <w:bidi w:val="0"/>
              <w:spacing w:before="0" w:after="283"/>
              <w:jc w:val="left"/>
              <w:rPr/>
            </w:pPr>
            <w:r>
              <w:rPr/>
              <w:t xml:space="preserve">&lt; 0.1 </w:t>
            </w:r>
          </w:p>
        </w:tc>
      </w:tr>
      <w:tr>
        <w:trPr/>
        <w:tc>
          <w:tcPr>
            <w:tcW w:w="2890" w:type="dxa"/>
            <w:tcBorders/>
            <w:vAlign w:val="center"/>
          </w:tcPr>
          <w:p>
            <w:pPr>
              <w:pStyle w:val="TableContents"/>
              <w:bidi w:val="0"/>
              <w:spacing w:before="0" w:after="283"/>
              <w:jc w:val="left"/>
              <w:rPr/>
            </w:pPr>
            <w:r>
              <w:rPr/>
              <w:t xml:space="preserve">Togo </w:t>
            </w:r>
          </w:p>
        </w:tc>
        <w:tc>
          <w:tcPr>
            <w:tcW w:w="1885" w:type="dxa"/>
            <w:tcBorders/>
            <w:vAlign w:val="center"/>
          </w:tcPr>
          <w:p>
            <w:pPr>
              <w:pStyle w:val="TableContents"/>
              <w:bidi w:val="0"/>
              <w:spacing w:before="0" w:after="283"/>
              <w:jc w:val="left"/>
              <w:rPr/>
            </w:pPr>
            <w:r>
              <w:rPr/>
              <w:t xml:space="preserve">827,000 </w:t>
            </w:r>
          </w:p>
        </w:tc>
        <w:tc>
          <w:tcPr>
            <w:tcW w:w="2638" w:type="dxa"/>
            <w:tcBorders/>
            <w:vAlign w:val="center"/>
          </w:tcPr>
          <w:p>
            <w:pPr>
              <w:pStyle w:val="TableContents"/>
              <w:bidi w:val="0"/>
              <w:spacing w:before="0" w:after="283"/>
              <w:jc w:val="left"/>
              <w:rPr/>
            </w:pPr>
            <w:r>
              <w:rPr/>
              <w:t xml:space="preserve">20 </w:t>
            </w:r>
          </w:p>
        </w:tc>
        <w:tc>
          <w:tcPr>
            <w:tcW w:w="2792" w:type="dxa"/>
            <w:tcBorders/>
            <w:vAlign w:val="center"/>
          </w:tcPr>
          <w:p>
            <w:pPr>
              <w:pStyle w:val="TableContents"/>
              <w:bidi w:val="0"/>
              <w:spacing w:before="0" w:after="283"/>
              <w:jc w:val="left"/>
              <w:rPr/>
            </w:pPr>
            <w:r>
              <w:rPr/>
              <w:t xml:space="preserve">0.1 </w:t>
            </w:r>
          </w:p>
        </w:tc>
      </w:tr>
      <w:tr>
        <w:trPr/>
        <w:tc>
          <w:tcPr>
            <w:tcW w:w="2890" w:type="dxa"/>
            <w:tcBorders/>
            <w:vAlign w:val="center"/>
          </w:tcPr>
          <w:p>
            <w:pPr>
              <w:pStyle w:val="TableContents"/>
              <w:bidi w:val="0"/>
              <w:spacing w:before="0" w:after="283"/>
              <w:jc w:val="left"/>
              <w:rPr/>
            </w:pPr>
            <w:r>
              <w:rPr/>
              <w:t xml:space="preserve">Tokelau </w:t>
            </w:r>
          </w:p>
        </w:tc>
        <w:tc>
          <w:tcPr>
            <w:tcW w:w="1885" w:type="dxa"/>
            <w:tcBorders/>
            <w:vAlign w:val="center"/>
          </w:tcPr>
          <w:p>
            <w:pPr>
              <w:pStyle w:val="TableContents"/>
              <w:bidi w:val="0"/>
              <w:spacing w:before="0" w:after="283"/>
              <w:jc w:val="left"/>
              <w:rPr/>
            </w:pPr>
            <w:r>
              <w:rPr/>
              <w:t xml:space="preserve">&lt; 1,000 </w:t>
            </w:r>
          </w:p>
        </w:tc>
        <w:tc>
          <w:tcPr>
            <w:tcW w:w="2638" w:type="dxa"/>
            <w:tcBorders/>
            <w:vAlign w:val="center"/>
          </w:tcPr>
          <w:p>
            <w:pPr>
              <w:pStyle w:val="TableContents"/>
              <w:bidi w:val="0"/>
              <w:spacing w:before="0" w:after="283"/>
              <w:jc w:val="left"/>
              <w:rPr/>
            </w:pPr>
            <w:r>
              <w:rPr/>
              <w:t xml:space="preserve">&lt; 0.1 </w:t>
            </w:r>
          </w:p>
        </w:tc>
        <w:tc>
          <w:tcPr>
            <w:tcW w:w="2792" w:type="dxa"/>
            <w:tcBorders/>
            <w:vAlign w:val="center"/>
          </w:tcPr>
          <w:p>
            <w:pPr>
              <w:pStyle w:val="TableContents"/>
              <w:bidi w:val="0"/>
              <w:spacing w:before="0" w:after="283"/>
              <w:jc w:val="left"/>
              <w:rPr/>
            </w:pPr>
            <w:r>
              <w:rPr/>
              <w:t xml:space="preserve">&lt; 0.1 </w:t>
            </w:r>
          </w:p>
        </w:tc>
      </w:tr>
      <w:tr>
        <w:trPr/>
        <w:tc>
          <w:tcPr>
            <w:tcW w:w="2890" w:type="dxa"/>
            <w:tcBorders/>
            <w:vAlign w:val="center"/>
          </w:tcPr>
          <w:p>
            <w:pPr>
              <w:pStyle w:val="TableContents"/>
              <w:bidi w:val="0"/>
              <w:spacing w:before="0" w:after="283"/>
              <w:jc w:val="left"/>
              <w:rPr/>
            </w:pPr>
            <w:r>
              <w:rPr/>
              <w:t xml:space="preserve">Tonga </w:t>
            </w:r>
          </w:p>
        </w:tc>
        <w:tc>
          <w:tcPr>
            <w:tcW w:w="1885" w:type="dxa"/>
            <w:tcBorders/>
            <w:vAlign w:val="center"/>
          </w:tcPr>
          <w:p>
            <w:pPr>
              <w:pStyle w:val="TableContents"/>
              <w:bidi w:val="0"/>
              <w:spacing w:before="0" w:after="283"/>
              <w:jc w:val="left"/>
              <w:rPr/>
            </w:pPr>
            <w:r>
              <w:rPr/>
              <w:t xml:space="preserve">&lt; 1,000 </w:t>
            </w:r>
          </w:p>
        </w:tc>
        <w:tc>
          <w:tcPr>
            <w:tcW w:w="2638" w:type="dxa"/>
            <w:tcBorders/>
            <w:vAlign w:val="center"/>
          </w:tcPr>
          <w:p>
            <w:pPr>
              <w:pStyle w:val="TableContents"/>
              <w:bidi w:val="0"/>
              <w:spacing w:before="0" w:after="283"/>
              <w:jc w:val="left"/>
              <w:rPr/>
            </w:pPr>
            <w:r>
              <w:rPr/>
              <w:t xml:space="preserve">&lt; 0.1 </w:t>
            </w:r>
          </w:p>
        </w:tc>
        <w:tc>
          <w:tcPr>
            <w:tcW w:w="2792" w:type="dxa"/>
            <w:tcBorders/>
            <w:vAlign w:val="center"/>
          </w:tcPr>
          <w:p>
            <w:pPr>
              <w:pStyle w:val="TableContents"/>
              <w:bidi w:val="0"/>
              <w:spacing w:before="0" w:after="283"/>
              <w:jc w:val="left"/>
              <w:rPr/>
            </w:pPr>
            <w:r>
              <w:rPr/>
              <w:t xml:space="preserve">&lt; 0.1 </w:t>
            </w:r>
          </w:p>
        </w:tc>
      </w:tr>
      <w:tr>
        <w:trPr/>
        <w:tc>
          <w:tcPr>
            <w:tcW w:w="2890" w:type="dxa"/>
            <w:tcBorders/>
            <w:vAlign w:val="center"/>
          </w:tcPr>
          <w:p>
            <w:pPr>
              <w:pStyle w:val="TableContents"/>
              <w:bidi w:val="0"/>
              <w:spacing w:before="0" w:after="283"/>
              <w:jc w:val="left"/>
              <w:rPr/>
            </w:pPr>
            <w:r>
              <w:rPr/>
              <w:t xml:space="preserve">Trinidad ja Tobago </w:t>
            </w:r>
          </w:p>
        </w:tc>
        <w:tc>
          <w:tcPr>
            <w:tcW w:w="1885" w:type="dxa"/>
            <w:tcBorders/>
            <w:vAlign w:val="center"/>
          </w:tcPr>
          <w:p>
            <w:pPr>
              <w:pStyle w:val="TableContents"/>
              <w:bidi w:val="0"/>
              <w:spacing w:before="0" w:after="283"/>
              <w:jc w:val="left"/>
              <w:rPr/>
            </w:pPr>
            <w:r>
              <w:rPr/>
              <w:t xml:space="preserve">78,000 </w:t>
            </w:r>
          </w:p>
        </w:tc>
        <w:tc>
          <w:tcPr>
            <w:tcW w:w="2638" w:type="dxa"/>
            <w:tcBorders/>
            <w:vAlign w:val="center"/>
          </w:tcPr>
          <w:p>
            <w:pPr>
              <w:pStyle w:val="TableContents"/>
              <w:bidi w:val="0"/>
              <w:spacing w:before="0" w:after="283"/>
              <w:jc w:val="left"/>
              <w:rPr/>
            </w:pPr>
            <w:r>
              <w:rPr/>
              <w:t xml:space="preserve">5.8 </w:t>
            </w:r>
          </w:p>
        </w:tc>
        <w:tc>
          <w:tcPr>
            <w:tcW w:w="2792" w:type="dxa"/>
            <w:tcBorders/>
            <w:vAlign w:val="center"/>
          </w:tcPr>
          <w:p>
            <w:pPr>
              <w:pStyle w:val="TableContents"/>
              <w:bidi w:val="0"/>
              <w:spacing w:before="0" w:after="283"/>
              <w:jc w:val="left"/>
              <w:rPr/>
            </w:pPr>
            <w:r>
              <w:rPr/>
              <w:t xml:space="preserve">&lt; 0.1 </w:t>
            </w:r>
          </w:p>
        </w:tc>
      </w:tr>
      <w:tr>
        <w:trPr/>
        <w:tc>
          <w:tcPr>
            <w:tcW w:w="2890" w:type="dxa"/>
            <w:tcBorders/>
            <w:vAlign w:val="center"/>
          </w:tcPr>
          <w:p>
            <w:pPr>
              <w:pStyle w:val="TableContents"/>
              <w:bidi w:val="0"/>
              <w:spacing w:before="0" w:after="283"/>
              <w:jc w:val="left"/>
              <w:rPr/>
            </w:pPr>
            <w:r>
              <w:rPr/>
              <w:t xml:space="preserve">Tunisia </w:t>
            </w:r>
          </w:p>
        </w:tc>
        <w:tc>
          <w:tcPr>
            <w:tcW w:w="1885" w:type="dxa"/>
            <w:tcBorders/>
            <w:vAlign w:val="center"/>
          </w:tcPr>
          <w:p>
            <w:pPr>
              <w:pStyle w:val="TableContents"/>
              <w:bidi w:val="0"/>
              <w:spacing w:before="0" w:after="283"/>
              <w:jc w:val="left"/>
              <w:rPr/>
            </w:pPr>
            <w:r>
              <w:rPr/>
              <w:t xml:space="preserve">11,190,000 </w:t>
            </w:r>
          </w:p>
        </w:tc>
        <w:tc>
          <w:tcPr>
            <w:tcW w:w="2638" w:type="dxa"/>
            <w:tcBorders/>
            <w:vAlign w:val="center"/>
          </w:tcPr>
          <w:p>
            <w:pPr>
              <w:pStyle w:val="TableContents"/>
              <w:bidi w:val="0"/>
              <w:spacing w:before="0" w:after="283"/>
              <w:jc w:val="left"/>
              <w:rPr/>
            </w:pPr>
            <w:r>
              <w:rPr/>
              <w:t xml:space="preserve">99.8 </w:t>
            </w:r>
          </w:p>
        </w:tc>
        <w:tc>
          <w:tcPr>
            <w:tcW w:w="2792" w:type="dxa"/>
            <w:tcBorders/>
            <w:vAlign w:val="center"/>
          </w:tcPr>
          <w:p>
            <w:pPr>
              <w:pStyle w:val="TableContents"/>
              <w:bidi w:val="0"/>
              <w:spacing w:before="0" w:after="283"/>
              <w:jc w:val="left"/>
              <w:rPr/>
            </w:pPr>
            <w:r>
              <w:rPr/>
              <w:t xml:space="preserve">0.6 </w:t>
            </w:r>
          </w:p>
        </w:tc>
      </w:tr>
      <w:tr>
        <w:trPr/>
        <w:tc>
          <w:tcPr>
            <w:tcW w:w="2890" w:type="dxa"/>
            <w:tcBorders/>
            <w:vAlign w:val="center"/>
          </w:tcPr>
          <w:p>
            <w:pPr>
              <w:pStyle w:val="TableContents"/>
              <w:bidi w:val="0"/>
              <w:spacing w:before="0" w:after="283"/>
              <w:jc w:val="left"/>
              <w:rPr/>
            </w:pPr>
            <w:r>
              <w:rPr/>
              <w:t xml:space="preserve">Turkki </w:t>
            </w:r>
          </w:p>
        </w:tc>
        <w:tc>
          <w:tcPr>
            <w:tcW w:w="1885" w:type="dxa"/>
            <w:tcBorders/>
            <w:vAlign w:val="center"/>
          </w:tcPr>
          <w:p>
            <w:pPr>
              <w:pStyle w:val="TableContents"/>
              <w:bidi w:val="0"/>
              <w:spacing w:before="0" w:after="283"/>
              <w:jc w:val="left"/>
              <w:rPr/>
            </w:pPr>
            <w:r>
              <w:rPr/>
              <w:t xml:space="preserve">74,660,000 </w:t>
            </w:r>
          </w:p>
        </w:tc>
        <w:tc>
          <w:tcPr>
            <w:tcW w:w="2638" w:type="dxa"/>
            <w:tcBorders/>
            <w:vAlign w:val="center"/>
          </w:tcPr>
          <w:p>
            <w:pPr>
              <w:pStyle w:val="TableContents"/>
              <w:bidi w:val="0"/>
              <w:spacing w:before="0" w:after="283"/>
              <w:jc w:val="left"/>
              <w:rPr/>
            </w:pPr>
            <w:r>
              <w:rPr/>
              <w:t xml:space="preserve">98.6 </w:t>
            </w:r>
          </w:p>
        </w:tc>
        <w:tc>
          <w:tcPr>
            <w:tcW w:w="2792" w:type="dxa"/>
            <w:tcBorders/>
            <w:vAlign w:val="center"/>
          </w:tcPr>
          <w:p>
            <w:pPr>
              <w:pStyle w:val="TableContents"/>
              <w:bidi w:val="0"/>
              <w:spacing w:before="0" w:after="283"/>
              <w:jc w:val="left"/>
              <w:rPr/>
            </w:pPr>
            <w:r>
              <w:rPr/>
              <w:t xml:space="preserve">4.6 </w:t>
            </w:r>
          </w:p>
        </w:tc>
      </w:tr>
      <w:tr>
        <w:trPr/>
        <w:tc>
          <w:tcPr>
            <w:tcW w:w="2890" w:type="dxa"/>
            <w:tcBorders/>
            <w:vAlign w:val="center"/>
          </w:tcPr>
          <w:p>
            <w:pPr>
              <w:pStyle w:val="TableContents"/>
              <w:bidi w:val="0"/>
              <w:spacing w:before="0" w:after="283"/>
              <w:jc w:val="left"/>
              <w:rPr/>
            </w:pPr>
            <w:r>
              <w:rPr/>
              <w:t xml:space="preserve">Turkmenistan </w:t>
            </w:r>
          </w:p>
        </w:tc>
        <w:tc>
          <w:tcPr>
            <w:tcW w:w="1885" w:type="dxa"/>
            <w:tcBorders/>
            <w:vAlign w:val="center"/>
          </w:tcPr>
          <w:p>
            <w:pPr>
              <w:pStyle w:val="TableContents"/>
              <w:bidi w:val="0"/>
              <w:spacing w:before="0" w:after="283"/>
              <w:jc w:val="left"/>
              <w:rPr/>
            </w:pPr>
            <w:r>
              <w:rPr/>
              <w:t xml:space="preserve">4,830,000 </w:t>
            </w:r>
          </w:p>
        </w:tc>
        <w:tc>
          <w:tcPr>
            <w:tcW w:w="2638" w:type="dxa"/>
            <w:tcBorders/>
            <w:vAlign w:val="center"/>
          </w:tcPr>
          <w:p>
            <w:pPr>
              <w:pStyle w:val="TableContents"/>
              <w:bidi w:val="0"/>
              <w:spacing w:before="0" w:after="283"/>
              <w:jc w:val="left"/>
              <w:rPr/>
            </w:pPr>
            <w:r>
              <w:rPr/>
              <w:t xml:space="preserve">93.3 </w:t>
            </w:r>
          </w:p>
        </w:tc>
        <w:tc>
          <w:tcPr>
            <w:tcW w:w="2792" w:type="dxa"/>
            <w:tcBorders/>
            <w:vAlign w:val="center"/>
          </w:tcPr>
          <w:p>
            <w:pPr>
              <w:pStyle w:val="TableContents"/>
              <w:bidi w:val="0"/>
              <w:spacing w:before="0" w:after="283"/>
              <w:jc w:val="left"/>
              <w:rPr/>
            </w:pPr>
            <w:r>
              <w:rPr/>
              <w:t xml:space="preserve">0.3 </w:t>
            </w:r>
          </w:p>
        </w:tc>
      </w:tr>
      <w:tr>
        <w:trPr/>
        <w:tc>
          <w:tcPr>
            <w:tcW w:w="2890" w:type="dxa"/>
            <w:tcBorders/>
            <w:vAlign w:val="center"/>
          </w:tcPr>
          <w:p>
            <w:pPr>
              <w:pStyle w:val="TableContents"/>
              <w:bidi w:val="0"/>
              <w:spacing w:before="0" w:after="283"/>
              <w:jc w:val="left"/>
              <w:rPr/>
            </w:pPr>
            <w:r>
              <w:rPr/>
              <w:t xml:space="preserve">Turks- ja Caicossaaret </w:t>
            </w:r>
          </w:p>
        </w:tc>
        <w:tc>
          <w:tcPr>
            <w:tcW w:w="1885" w:type="dxa"/>
            <w:tcBorders/>
            <w:vAlign w:val="center"/>
          </w:tcPr>
          <w:p>
            <w:pPr>
              <w:pStyle w:val="TableContents"/>
              <w:bidi w:val="0"/>
              <w:spacing w:before="0" w:after="283"/>
              <w:jc w:val="left"/>
              <w:rPr/>
            </w:pPr>
            <w:r>
              <w:rPr/>
              <w:t xml:space="preserve">&lt; 1,000 </w:t>
            </w:r>
          </w:p>
        </w:tc>
        <w:tc>
          <w:tcPr>
            <w:tcW w:w="2638" w:type="dxa"/>
            <w:tcBorders/>
            <w:vAlign w:val="center"/>
          </w:tcPr>
          <w:p>
            <w:pPr>
              <w:pStyle w:val="TableContents"/>
              <w:bidi w:val="0"/>
              <w:spacing w:before="0" w:after="283"/>
              <w:jc w:val="left"/>
              <w:rPr/>
            </w:pPr>
            <w:r>
              <w:rPr/>
              <w:t xml:space="preserve">&lt; 0.1 </w:t>
            </w:r>
          </w:p>
        </w:tc>
        <w:tc>
          <w:tcPr>
            <w:tcW w:w="2792" w:type="dxa"/>
            <w:tcBorders/>
            <w:vAlign w:val="center"/>
          </w:tcPr>
          <w:p>
            <w:pPr>
              <w:pStyle w:val="TableContents"/>
              <w:bidi w:val="0"/>
              <w:spacing w:before="0" w:after="283"/>
              <w:jc w:val="left"/>
              <w:rPr/>
            </w:pPr>
            <w:r>
              <w:rPr/>
              <w:t xml:space="preserve">&lt; 0.1 </w:t>
            </w:r>
          </w:p>
        </w:tc>
      </w:tr>
      <w:tr>
        <w:trPr/>
        <w:tc>
          <w:tcPr>
            <w:tcW w:w="2890" w:type="dxa"/>
            <w:tcBorders/>
            <w:vAlign w:val="center"/>
          </w:tcPr>
          <w:p>
            <w:pPr>
              <w:pStyle w:val="TableContents"/>
              <w:bidi w:val="0"/>
              <w:spacing w:before="0" w:after="283"/>
              <w:jc w:val="left"/>
              <w:rPr/>
            </w:pPr>
            <w:r>
              <w:rPr/>
              <w:t xml:space="preserve">Tuvalu </w:t>
            </w:r>
          </w:p>
        </w:tc>
        <w:tc>
          <w:tcPr>
            <w:tcW w:w="1885" w:type="dxa"/>
            <w:tcBorders/>
            <w:vAlign w:val="center"/>
          </w:tcPr>
          <w:p>
            <w:pPr>
              <w:pStyle w:val="TableContents"/>
              <w:bidi w:val="0"/>
              <w:spacing w:before="0" w:after="283"/>
              <w:jc w:val="left"/>
              <w:rPr/>
            </w:pPr>
            <w:r>
              <w:rPr/>
              <w:t xml:space="preserve">&lt; 1,000 </w:t>
            </w:r>
          </w:p>
        </w:tc>
        <w:tc>
          <w:tcPr>
            <w:tcW w:w="2638" w:type="dxa"/>
            <w:tcBorders/>
            <w:vAlign w:val="center"/>
          </w:tcPr>
          <w:p>
            <w:pPr>
              <w:pStyle w:val="TableContents"/>
              <w:bidi w:val="0"/>
              <w:spacing w:before="0" w:after="283"/>
              <w:jc w:val="left"/>
              <w:rPr/>
            </w:pPr>
            <w:r>
              <w:rPr/>
              <w:t xml:space="preserve">0.1 </w:t>
            </w:r>
          </w:p>
        </w:tc>
        <w:tc>
          <w:tcPr>
            <w:tcW w:w="2792" w:type="dxa"/>
            <w:tcBorders/>
            <w:vAlign w:val="center"/>
          </w:tcPr>
          <w:p>
            <w:pPr>
              <w:pStyle w:val="TableContents"/>
              <w:bidi w:val="0"/>
              <w:spacing w:before="0" w:after="283"/>
              <w:jc w:val="left"/>
              <w:rPr/>
            </w:pPr>
            <w:r>
              <w:rPr/>
              <w:t xml:space="preserve">&lt; 0.1 </w:t>
            </w:r>
          </w:p>
        </w:tc>
      </w:tr>
      <w:tr>
        <w:trPr/>
        <w:tc>
          <w:tcPr>
            <w:tcW w:w="2890" w:type="dxa"/>
            <w:tcBorders/>
            <w:vAlign w:val="center"/>
          </w:tcPr>
          <w:p>
            <w:pPr>
              <w:pStyle w:val="TableContents"/>
              <w:bidi w:val="0"/>
              <w:spacing w:before="0" w:after="283"/>
              <w:jc w:val="left"/>
              <w:rPr/>
            </w:pPr>
            <w:r>
              <w:rPr/>
              <w:t xml:space="preserve">Uganda </w:t>
            </w:r>
          </w:p>
        </w:tc>
        <w:tc>
          <w:tcPr>
            <w:tcW w:w="1885" w:type="dxa"/>
            <w:tcBorders/>
            <w:vAlign w:val="center"/>
          </w:tcPr>
          <w:p>
            <w:pPr>
              <w:pStyle w:val="TableContents"/>
              <w:bidi w:val="0"/>
              <w:spacing w:before="0" w:after="283"/>
              <w:jc w:val="left"/>
              <w:rPr/>
            </w:pPr>
            <w:r>
              <w:rPr/>
              <w:t xml:space="preserve">5,030,000 </w:t>
            </w:r>
          </w:p>
        </w:tc>
        <w:tc>
          <w:tcPr>
            <w:tcW w:w="2638" w:type="dxa"/>
            <w:tcBorders/>
            <w:vAlign w:val="center"/>
          </w:tcPr>
          <w:p>
            <w:pPr>
              <w:pStyle w:val="TableContents"/>
              <w:bidi w:val="0"/>
              <w:spacing w:before="0" w:after="283"/>
              <w:jc w:val="left"/>
              <w:rPr/>
            </w:pPr>
            <w:r>
              <w:rPr/>
              <w:t xml:space="preserve">12.0 </w:t>
            </w:r>
          </w:p>
        </w:tc>
        <w:tc>
          <w:tcPr>
            <w:tcW w:w="2792" w:type="dxa"/>
            <w:tcBorders/>
            <w:vAlign w:val="center"/>
          </w:tcPr>
          <w:p>
            <w:pPr>
              <w:pStyle w:val="TableContents"/>
              <w:bidi w:val="0"/>
              <w:spacing w:before="0" w:after="283"/>
              <w:jc w:val="left"/>
              <w:rPr/>
            </w:pPr>
            <w:r>
              <w:rPr/>
              <w:t xml:space="preserve">0.3 </w:t>
            </w:r>
          </w:p>
        </w:tc>
      </w:tr>
      <w:tr>
        <w:trPr/>
        <w:tc>
          <w:tcPr>
            <w:tcW w:w="2890" w:type="dxa"/>
            <w:tcBorders/>
            <w:vAlign w:val="center"/>
          </w:tcPr>
          <w:p>
            <w:pPr>
              <w:pStyle w:val="TableContents"/>
              <w:bidi w:val="0"/>
              <w:spacing w:before="0" w:after="283"/>
              <w:jc w:val="left"/>
              <w:rPr/>
            </w:pPr>
            <w:r>
              <w:rPr/>
              <w:t xml:space="preserve">Ukraina </w:t>
            </w:r>
          </w:p>
        </w:tc>
        <w:tc>
          <w:tcPr>
            <w:tcW w:w="1885" w:type="dxa"/>
            <w:tcBorders/>
            <w:vAlign w:val="center"/>
          </w:tcPr>
          <w:p>
            <w:pPr>
              <w:pStyle w:val="TableContents"/>
              <w:bidi w:val="0"/>
              <w:spacing w:before="0" w:after="283"/>
              <w:jc w:val="left"/>
              <w:rPr/>
            </w:pPr>
            <w:r>
              <w:rPr/>
              <w:t xml:space="preserve">393,000 </w:t>
            </w:r>
          </w:p>
        </w:tc>
        <w:tc>
          <w:tcPr>
            <w:tcW w:w="2638" w:type="dxa"/>
            <w:tcBorders/>
            <w:vAlign w:val="center"/>
          </w:tcPr>
          <w:p>
            <w:pPr>
              <w:pStyle w:val="TableContents"/>
              <w:bidi w:val="0"/>
              <w:spacing w:before="0" w:after="283"/>
              <w:jc w:val="left"/>
              <w:rPr/>
            </w:pPr>
            <w:r>
              <w:rPr/>
              <w:t xml:space="preserve">0.9 </w:t>
            </w:r>
          </w:p>
        </w:tc>
        <w:tc>
          <w:tcPr>
            <w:tcW w:w="2792" w:type="dxa"/>
            <w:tcBorders/>
            <w:vAlign w:val="center"/>
          </w:tcPr>
          <w:p>
            <w:pPr>
              <w:pStyle w:val="TableContents"/>
              <w:bidi w:val="0"/>
              <w:spacing w:before="0" w:after="283"/>
              <w:jc w:val="left"/>
              <w:rPr/>
            </w:pPr>
            <w:r>
              <w:rPr/>
              <w:t xml:space="preserve">&lt; 0.1 </w:t>
            </w:r>
          </w:p>
        </w:tc>
      </w:tr>
      <w:tr>
        <w:trPr/>
        <w:tc>
          <w:tcPr>
            <w:tcW w:w="2890" w:type="dxa"/>
            <w:tcBorders/>
            <w:vAlign w:val="center"/>
          </w:tcPr>
          <w:p>
            <w:pPr>
              <w:pStyle w:val="TableContents"/>
              <w:bidi w:val="0"/>
              <w:spacing w:before="0" w:after="283"/>
              <w:jc w:val="left"/>
              <w:rPr/>
            </w:pPr>
            <w:r>
              <w:rPr/>
              <w:t xml:space="preserve">Yhdistyneet arabiemiirikunnat </w:t>
            </w:r>
          </w:p>
        </w:tc>
        <w:tc>
          <w:tcPr>
            <w:tcW w:w="1885" w:type="dxa"/>
            <w:tcBorders/>
            <w:vAlign w:val="center"/>
          </w:tcPr>
          <w:p>
            <w:pPr>
              <w:pStyle w:val="TableContents"/>
              <w:bidi w:val="0"/>
              <w:spacing w:before="0" w:after="283"/>
              <w:jc w:val="left"/>
              <w:rPr/>
            </w:pPr>
            <w:r>
              <w:rPr/>
              <w:t xml:space="preserve">3,262,000 </w:t>
            </w:r>
          </w:p>
        </w:tc>
        <w:tc>
          <w:tcPr>
            <w:tcW w:w="2638" w:type="dxa"/>
            <w:tcBorders/>
            <w:vAlign w:val="center"/>
          </w:tcPr>
          <w:p>
            <w:pPr>
              <w:pStyle w:val="TableContents"/>
              <w:bidi w:val="0"/>
              <w:spacing w:before="0" w:after="283"/>
              <w:jc w:val="left"/>
              <w:rPr/>
            </w:pPr>
            <w:r>
              <w:rPr/>
              <w:t xml:space="preserve">67 </w:t>
            </w:r>
          </w:p>
        </w:tc>
        <w:tc>
          <w:tcPr>
            <w:tcW w:w="2792" w:type="dxa"/>
            <w:tcBorders/>
            <w:vAlign w:val="center"/>
          </w:tcPr>
          <w:p>
            <w:pPr>
              <w:pStyle w:val="TableContents"/>
              <w:bidi w:val="0"/>
              <w:spacing w:before="0" w:after="283"/>
              <w:jc w:val="left"/>
              <w:rPr/>
            </w:pPr>
            <w:r>
              <w:rPr/>
              <w:t xml:space="preserve">0.2 </w:t>
            </w:r>
          </w:p>
        </w:tc>
      </w:tr>
      <w:tr>
        <w:trPr/>
        <w:tc>
          <w:tcPr>
            <w:tcW w:w="2890" w:type="dxa"/>
            <w:tcBorders/>
            <w:vAlign w:val="center"/>
          </w:tcPr>
          <w:p>
            <w:pPr>
              <w:pStyle w:val="TableContents"/>
              <w:bidi w:val="0"/>
              <w:spacing w:before="0" w:after="283"/>
              <w:jc w:val="left"/>
              <w:rPr/>
            </w:pPr>
            <w:r>
              <w:rPr/>
              <w:t xml:space="preserve">Yhdistynyt kuningaskunta </w:t>
            </w:r>
          </w:p>
        </w:tc>
        <w:tc>
          <w:tcPr>
            <w:tcW w:w="1885" w:type="dxa"/>
            <w:tcBorders/>
            <w:vAlign w:val="center"/>
          </w:tcPr>
          <w:p>
            <w:pPr>
              <w:pStyle w:val="TableContents"/>
              <w:bidi w:val="0"/>
              <w:spacing w:before="0" w:after="283"/>
              <w:jc w:val="left"/>
              <w:rPr/>
            </w:pPr>
            <w:r>
              <w:rPr/>
              <w:t xml:space="preserve">3,106,368 </w:t>
            </w:r>
          </w:p>
        </w:tc>
        <w:tc>
          <w:tcPr>
            <w:tcW w:w="2638" w:type="dxa"/>
            <w:tcBorders/>
            <w:vAlign w:val="center"/>
          </w:tcPr>
          <w:p>
            <w:pPr>
              <w:pStyle w:val="TableContents"/>
              <w:bidi w:val="0"/>
              <w:spacing w:before="0" w:after="283"/>
              <w:jc w:val="left"/>
              <w:rPr/>
            </w:pPr>
            <w:r>
              <w:rPr/>
              <w:t xml:space="preserve">4.8 </w:t>
            </w:r>
          </w:p>
        </w:tc>
        <w:tc>
          <w:tcPr>
            <w:tcW w:w="2792" w:type="dxa"/>
            <w:tcBorders/>
            <w:vAlign w:val="center"/>
          </w:tcPr>
          <w:p>
            <w:pPr>
              <w:pStyle w:val="TableContents"/>
              <w:bidi w:val="0"/>
              <w:spacing w:before="0" w:after="283"/>
              <w:jc w:val="left"/>
              <w:rPr/>
            </w:pPr>
            <w:r>
              <w:rPr/>
              <w:t xml:space="preserve">0.2 </w:t>
            </w:r>
          </w:p>
        </w:tc>
      </w:tr>
      <w:tr>
        <w:trPr/>
        <w:tc>
          <w:tcPr>
            <w:tcW w:w="2890" w:type="dxa"/>
            <w:tcBorders/>
            <w:vAlign w:val="center"/>
          </w:tcPr>
          <w:p>
            <w:pPr>
              <w:pStyle w:val="TableContents"/>
              <w:bidi w:val="0"/>
              <w:spacing w:before="0" w:after="283"/>
              <w:jc w:val="left"/>
              <w:rPr/>
            </w:pPr>
            <w:r>
              <w:rPr/>
              <w:t xml:space="preserve">Yhdysvallat </w:t>
            </w:r>
          </w:p>
        </w:tc>
        <w:tc>
          <w:tcPr>
            <w:tcW w:w="1885" w:type="dxa"/>
            <w:tcBorders/>
            <w:vAlign w:val="center"/>
          </w:tcPr>
          <w:p>
            <w:pPr>
              <w:pStyle w:val="TableContents"/>
              <w:bidi w:val="0"/>
              <w:spacing w:before="0" w:after="283"/>
              <w:jc w:val="left"/>
              <w:rPr/>
            </w:pPr>
            <w:r>
              <w:rPr/>
              <w:t xml:space="preserve">2,595,000 </w:t>
            </w:r>
          </w:p>
        </w:tc>
        <w:tc>
          <w:tcPr>
            <w:tcW w:w="2638" w:type="dxa"/>
            <w:tcBorders/>
            <w:vAlign w:val="center"/>
          </w:tcPr>
          <w:p>
            <w:pPr>
              <w:pStyle w:val="TableContents"/>
              <w:bidi w:val="0"/>
              <w:spacing w:before="0" w:after="283"/>
              <w:jc w:val="left"/>
              <w:rPr/>
            </w:pPr>
            <w:r>
              <w:rPr/>
              <w:t xml:space="preserve">0.8-0.9 </w:t>
            </w:r>
          </w:p>
        </w:tc>
        <w:tc>
          <w:tcPr>
            <w:tcW w:w="2792" w:type="dxa"/>
            <w:tcBorders/>
            <w:vAlign w:val="center"/>
          </w:tcPr>
          <w:p>
            <w:pPr>
              <w:pStyle w:val="TableContents"/>
              <w:bidi w:val="0"/>
              <w:spacing w:before="0" w:after="283"/>
              <w:jc w:val="left"/>
              <w:rPr/>
            </w:pPr>
            <w:r>
              <w:rPr/>
              <w:t xml:space="preserve">0.2 </w:t>
            </w:r>
          </w:p>
        </w:tc>
      </w:tr>
      <w:tr>
        <w:trPr/>
        <w:tc>
          <w:tcPr>
            <w:tcW w:w="2890" w:type="dxa"/>
            <w:tcBorders/>
            <w:vAlign w:val="center"/>
          </w:tcPr>
          <w:p>
            <w:pPr>
              <w:pStyle w:val="TableContents"/>
              <w:bidi w:val="0"/>
              <w:spacing w:before="0" w:after="283"/>
              <w:jc w:val="left"/>
              <w:rPr/>
            </w:pPr>
            <w:r>
              <w:rPr/>
              <w:t xml:space="preserve">Yhdysvaltain Neitsytsaaret </w:t>
            </w:r>
          </w:p>
        </w:tc>
        <w:tc>
          <w:tcPr>
            <w:tcW w:w="1885" w:type="dxa"/>
            <w:tcBorders/>
            <w:vAlign w:val="center"/>
          </w:tcPr>
          <w:p>
            <w:pPr>
              <w:pStyle w:val="TableContents"/>
              <w:bidi w:val="0"/>
              <w:spacing w:before="0" w:after="283"/>
              <w:jc w:val="left"/>
              <w:rPr/>
            </w:pPr>
            <w:r>
              <w:rPr/>
              <w:t xml:space="preserve">&lt; 1,000 </w:t>
            </w:r>
          </w:p>
        </w:tc>
        <w:tc>
          <w:tcPr>
            <w:tcW w:w="2638" w:type="dxa"/>
            <w:tcBorders/>
            <w:vAlign w:val="center"/>
          </w:tcPr>
          <w:p>
            <w:pPr>
              <w:pStyle w:val="TableContents"/>
              <w:bidi w:val="0"/>
              <w:spacing w:before="0" w:after="283"/>
              <w:jc w:val="left"/>
              <w:rPr/>
            </w:pPr>
            <w:r>
              <w:rPr/>
              <w:t xml:space="preserve">0.1 </w:t>
            </w:r>
          </w:p>
        </w:tc>
        <w:tc>
          <w:tcPr>
            <w:tcW w:w="2792" w:type="dxa"/>
            <w:tcBorders/>
            <w:vAlign w:val="center"/>
          </w:tcPr>
          <w:p>
            <w:pPr>
              <w:pStyle w:val="TableContents"/>
              <w:bidi w:val="0"/>
              <w:spacing w:before="0" w:after="283"/>
              <w:jc w:val="left"/>
              <w:rPr/>
            </w:pPr>
            <w:r>
              <w:rPr/>
              <w:t xml:space="preserve">&lt; 0.1 </w:t>
            </w:r>
          </w:p>
        </w:tc>
      </w:tr>
      <w:tr>
        <w:trPr/>
        <w:tc>
          <w:tcPr>
            <w:tcW w:w="2890" w:type="dxa"/>
            <w:tcBorders/>
            <w:vAlign w:val="center"/>
          </w:tcPr>
          <w:p>
            <w:pPr>
              <w:pStyle w:val="TableContents"/>
              <w:bidi w:val="0"/>
              <w:spacing w:before="0" w:after="283"/>
              <w:jc w:val="left"/>
              <w:rPr/>
            </w:pPr>
            <w:r>
              <w:rPr/>
              <w:t xml:space="preserve">Uruguay </w:t>
            </w:r>
          </w:p>
        </w:tc>
        <w:tc>
          <w:tcPr>
            <w:tcW w:w="1885" w:type="dxa"/>
            <w:tcBorders/>
            <w:vAlign w:val="center"/>
          </w:tcPr>
          <w:p>
            <w:pPr>
              <w:pStyle w:val="TableContents"/>
              <w:bidi w:val="0"/>
              <w:spacing w:before="0" w:after="283"/>
              <w:jc w:val="left"/>
              <w:rPr/>
            </w:pPr>
            <w:r>
              <w:rPr/>
              <w:t xml:space="preserve">&lt; 1,000 </w:t>
            </w:r>
          </w:p>
        </w:tc>
        <w:tc>
          <w:tcPr>
            <w:tcW w:w="2638" w:type="dxa"/>
            <w:tcBorders/>
            <w:vAlign w:val="center"/>
          </w:tcPr>
          <w:p>
            <w:pPr>
              <w:pStyle w:val="TableContents"/>
              <w:bidi w:val="0"/>
              <w:spacing w:before="0" w:after="283"/>
              <w:jc w:val="left"/>
              <w:rPr/>
            </w:pPr>
            <w:r>
              <w:rPr/>
              <w:t xml:space="preserve">&lt; 0.1 </w:t>
            </w:r>
          </w:p>
        </w:tc>
        <w:tc>
          <w:tcPr>
            <w:tcW w:w="2792" w:type="dxa"/>
            <w:tcBorders/>
            <w:vAlign w:val="center"/>
          </w:tcPr>
          <w:p>
            <w:pPr>
              <w:pStyle w:val="TableContents"/>
              <w:bidi w:val="0"/>
              <w:spacing w:before="0" w:after="283"/>
              <w:jc w:val="left"/>
              <w:rPr/>
            </w:pPr>
            <w:r>
              <w:rPr/>
              <w:t xml:space="preserve">&lt; 0.1 </w:t>
            </w:r>
          </w:p>
        </w:tc>
      </w:tr>
      <w:tr>
        <w:trPr/>
        <w:tc>
          <w:tcPr>
            <w:tcW w:w="2890" w:type="dxa"/>
            <w:tcBorders/>
            <w:vAlign w:val="center"/>
          </w:tcPr>
          <w:p>
            <w:pPr>
              <w:pStyle w:val="TableContents"/>
              <w:bidi w:val="0"/>
              <w:spacing w:before="0" w:after="283"/>
              <w:jc w:val="left"/>
              <w:rPr/>
            </w:pPr>
            <w:r>
              <w:rPr/>
              <w:t xml:space="preserve">Uzbekistan </w:t>
            </w:r>
          </w:p>
        </w:tc>
        <w:tc>
          <w:tcPr>
            <w:tcW w:w="1885" w:type="dxa"/>
            <w:tcBorders/>
            <w:vAlign w:val="center"/>
          </w:tcPr>
          <w:p>
            <w:pPr>
              <w:pStyle w:val="TableContents"/>
              <w:bidi w:val="0"/>
              <w:spacing w:before="0" w:after="283"/>
              <w:jc w:val="left"/>
              <w:rPr/>
            </w:pPr>
            <w:r>
              <w:rPr/>
              <w:t xml:space="preserve">26,833,000 </w:t>
            </w:r>
          </w:p>
        </w:tc>
        <w:tc>
          <w:tcPr>
            <w:tcW w:w="2638" w:type="dxa"/>
            <w:tcBorders/>
            <w:vAlign w:val="center"/>
          </w:tcPr>
          <w:p>
            <w:pPr>
              <w:pStyle w:val="TableContents"/>
              <w:bidi w:val="0"/>
              <w:spacing w:before="0" w:after="283"/>
              <w:jc w:val="left"/>
              <w:rPr/>
            </w:pPr>
            <w:r>
              <w:rPr/>
              <w:t xml:space="preserve">96.5 </w:t>
            </w:r>
          </w:p>
        </w:tc>
        <w:tc>
          <w:tcPr>
            <w:tcW w:w="2792" w:type="dxa"/>
            <w:tcBorders/>
            <w:vAlign w:val="center"/>
          </w:tcPr>
          <w:p>
            <w:pPr>
              <w:pStyle w:val="TableContents"/>
              <w:bidi w:val="0"/>
              <w:spacing w:before="0" w:after="283"/>
              <w:jc w:val="left"/>
              <w:rPr/>
            </w:pPr>
            <w:r>
              <w:rPr/>
              <w:t xml:space="preserve">1.7 </w:t>
            </w:r>
          </w:p>
        </w:tc>
      </w:tr>
      <w:tr>
        <w:trPr/>
        <w:tc>
          <w:tcPr>
            <w:tcW w:w="2890" w:type="dxa"/>
            <w:tcBorders/>
            <w:vAlign w:val="center"/>
          </w:tcPr>
          <w:p>
            <w:pPr>
              <w:pStyle w:val="TableContents"/>
              <w:bidi w:val="0"/>
              <w:spacing w:before="0" w:after="283"/>
              <w:jc w:val="left"/>
              <w:rPr/>
            </w:pPr>
            <w:r>
              <w:rPr/>
              <w:t xml:space="preserve">Vanuatu </w:t>
            </w:r>
          </w:p>
        </w:tc>
        <w:tc>
          <w:tcPr>
            <w:tcW w:w="1885" w:type="dxa"/>
            <w:tcBorders/>
            <w:vAlign w:val="center"/>
          </w:tcPr>
          <w:p>
            <w:pPr>
              <w:pStyle w:val="TableContents"/>
              <w:bidi w:val="0"/>
              <w:spacing w:before="0" w:after="283"/>
              <w:jc w:val="left"/>
              <w:rPr/>
            </w:pPr>
            <w:r>
              <w:rPr/>
              <w:t xml:space="preserve">&lt; 1,000 </w:t>
            </w:r>
          </w:p>
        </w:tc>
        <w:tc>
          <w:tcPr>
            <w:tcW w:w="2638" w:type="dxa"/>
            <w:tcBorders/>
            <w:vAlign w:val="center"/>
          </w:tcPr>
          <w:p>
            <w:pPr>
              <w:pStyle w:val="TableContents"/>
              <w:bidi w:val="0"/>
              <w:spacing w:before="0" w:after="283"/>
              <w:jc w:val="left"/>
              <w:rPr/>
            </w:pPr>
            <w:r>
              <w:rPr/>
              <w:t xml:space="preserve">&lt; 0.1 </w:t>
            </w:r>
          </w:p>
        </w:tc>
        <w:tc>
          <w:tcPr>
            <w:tcW w:w="2792" w:type="dxa"/>
            <w:tcBorders/>
            <w:vAlign w:val="center"/>
          </w:tcPr>
          <w:p>
            <w:pPr>
              <w:pStyle w:val="TableContents"/>
              <w:bidi w:val="0"/>
              <w:spacing w:before="0" w:after="283"/>
              <w:jc w:val="left"/>
              <w:rPr/>
            </w:pPr>
            <w:r>
              <w:rPr/>
              <w:t xml:space="preserve">&lt; 0.1 </w:t>
            </w:r>
          </w:p>
        </w:tc>
      </w:tr>
      <w:tr>
        <w:trPr/>
        <w:tc>
          <w:tcPr>
            <w:tcW w:w="2890" w:type="dxa"/>
            <w:tcBorders/>
            <w:vAlign w:val="center"/>
          </w:tcPr>
          <w:p>
            <w:pPr>
              <w:pStyle w:val="TableContents"/>
              <w:bidi w:val="0"/>
              <w:spacing w:before="0" w:after="283"/>
              <w:jc w:val="left"/>
              <w:rPr/>
            </w:pPr>
            <w:r>
              <w:rPr/>
              <w:t xml:space="preserve">Vatikaani </w:t>
            </w:r>
          </w:p>
        </w:tc>
        <w:tc>
          <w:tcPr>
            <w:tcW w:w="1885" w:type="dxa"/>
            <w:tcBorders/>
            <w:vAlign w:val="center"/>
          </w:tcPr>
          <w:p>
            <w:pPr>
              <w:pStyle w:val="TableContents"/>
              <w:bidi w:val="0"/>
              <w:spacing w:before="0" w:after="283"/>
              <w:jc w:val="left"/>
              <w:rPr/>
            </w:pPr>
            <w:r>
              <w:rPr/>
              <w:t xml:space="preserve">0 </w:t>
            </w:r>
          </w:p>
        </w:tc>
        <w:tc>
          <w:tcPr>
            <w:tcW w:w="2638" w:type="dxa"/>
            <w:tcBorders/>
            <w:vAlign w:val="center"/>
          </w:tcPr>
          <w:p>
            <w:pPr>
              <w:pStyle w:val="TableContents"/>
              <w:bidi w:val="0"/>
              <w:spacing w:before="0" w:after="283"/>
              <w:jc w:val="left"/>
              <w:rPr/>
            </w:pPr>
            <w:r>
              <w:rPr/>
              <w:t xml:space="preserve">0 </w:t>
            </w:r>
          </w:p>
        </w:tc>
        <w:tc>
          <w:tcPr>
            <w:tcW w:w="2792" w:type="dxa"/>
            <w:tcBorders/>
            <w:vAlign w:val="center"/>
          </w:tcPr>
          <w:p>
            <w:pPr>
              <w:pStyle w:val="TableContents"/>
              <w:bidi w:val="0"/>
              <w:spacing w:before="0" w:after="283"/>
              <w:jc w:val="left"/>
              <w:rPr/>
            </w:pPr>
            <w:r>
              <w:rPr/>
              <w:t xml:space="preserve">0 </w:t>
            </w:r>
          </w:p>
        </w:tc>
      </w:tr>
      <w:tr>
        <w:trPr/>
        <w:tc>
          <w:tcPr>
            <w:tcW w:w="2890" w:type="dxa"/>
            <w:tcBorders/>
            <w:vAlign w:val="center"/>
          </w:tcPr>
          <w:p>
            <w:pPr>
              <w:pStyle w:val="TableContents"/>
              <w:bidi w:val="0"/>
              <w:spacing w:before="0" w:after="283"/>
              <w:jc w:val="left"/>
              <w:rPr/>
            </w:pPr>
            <w:r>
              <w:rPr/>
              <w:t xml:space="preserve">Venezuela </w:t>
            </w:r>
          </w:p>
        </w:tc>
        <w:tc>
          <w:tcPr>
            <w:tcW w:w="1885" w:type="dxa"/>
            <w:tcBorders/>
            <w:vAlign w:val="center"/>
          </w:tcPr>
          <w:p>
            <w:pPr>
              <w:pStyle w:val="TableContents"/>
              <w:bidi w:val="0"/>
              <w:spacing w:before="0" w:after="283"/>
              <w:jc w:val="left"/>
              <w:rPr/>
            </w:pPr>
            <w:r>
              <w:rPr/>
              <w:t xml:space="preserve">95,000 </w:t>
            </w:r>
          </w:p>
        </w:tc>
        <w:tc>
          <w:tcPr>
            <w:tcW w:w="2638" w:type="dxa"/>
            <w:tcBorders/>
            <w:vAlign w:val="center"/>
          </w:tcPr>
          <w:p>
            <w:pPr>
              <w:pStyle w:val="TableContents"/>
              <w:bidi w:val="0"/>
              <w:spacing w:before="0" w:after="283"/>
              <w:jc w:val="left"/>
              <w:rPr/>
            </w:pPr>
            <w:r>
              <w:rPr/>
              <w:t xml:space="preserve">0.3 </w:t>
            </w:r>
          </w:p>
        </w:tc>
        <w:tc>
          <w:tcPr>
            <w:tcW w:w="2792" w:type="dxa"/>
            <w:tcBorders/>
            <w:vAlign w:val="center"/>
          </w:tcPr>
          <w:p>
            <w:pPr>
              <w:pStyle w:val="TableContents"/>
              <w:bidi w:val="0"/>
              <w:spacing w:before="0" w:after="283"/>
              <w:jc w:val="left"/>
              <w:rPr/>
            </w:pPr>
            <w:r>
              <w:rPr/>
              <w:t xml:space="preserve">&lt; 0.1 </w:t>
            </w:r>
          </w:p>
        </w:tc>
      </w:tr>
      <w:tr>
        <w:trPr/>
        <w:tc>
          <w:tcPr>
            <w:tcW w:w="2890" w:type="dxa"/>
            <w:tcBorders/>
            <w:vAlign w:val="center"/>
          </w:tcPr>
          <w:p>
            <w:pPr>
              <w:pStyle w:val="TableContents"/>
              <w:bidi w:val="0"/>
              <w:spacing w:before="0" w:after="283"/>
              <w:jc w:val="left"/>
              <w:rPr/>
            </w:pPr>
            <w:r>
              <w:rPr/>
              <w:t xml:space="preserve">Vietnam </w:t>
            </w:r>
          </w:p>
        </w:tc>
        <w:tc>
          <w:tcPr>
            <w:tcW w:w="1885" w:type="dxa"/>
            <w:tcBorders/>
            <w:vAlign w:val="center"/>
          </w:tcPr>
          <w:p>
            <w:pPr>
              <w:pStyle w:val="TableContents"/>
              <w:bidi w:val="0"/>
              <w:spacing w:before="0" w:after="283"/>
              <w:jc w:val="left"/>
              <w:rPr/>
            </w:pPr>
            <w:r>
              <w:rPr/>
              <w:t xml:space="preserve">71,200 </w:t>
            </w:r>
          </w:p>
        </w:tc>
        <w:tc>
          <w:tcPr>
            <w:tcW w:w="2638" w:type="dxa"/>
            <w:tcBorders/>
            <w:vAlign w:val="center"/>
          </w:tcPr>
          <w:p>
            <w:pPr>
              <w:pStyle w:val="TableContents"/>
              <w:bidi w:val="0"/>
              <w:spacing w:before="0" w:after="283"/>
              <w:jc w:val="left"/>
              <w:rPr/>
            </w:pPr>
            <w:r>
              <w:rPr/>
              <w:t xml:space="preserve">0.2 </w:t>
            </w:r>
          </w:p>
        </w:tc>
        <w:tc>
          <w:tcPr>
            <w:tcW w:w="2792" w:type="dxa"/>
            <w:tcBorders/>
            <w:vAlign w:val="center"/>
          </w:tcPr>
          <w:p>
            <w:pPr>
              <w:pStyle w:val="TableContents"/>
              <w:bidi w:val="0"/>
              <w:spacing w:before="0" w:after="283"/>
              <w:jc w:val="left"/>
              <w:rPr/>
            </w:pPr>
            <w:r>
              <w:rPr/>
              <w:t xml:space="preserve">&lt; 0.1 </w:t>
            </w:r>
          </w:p>
        </w:tc>
      </w:tr>
      <w:tr>
        <w:trPr/>
        <w:tc>
          <w:tcPr>
            <w:tcW w:w="2890" w:type="dxa"/>
            <w:tcBorders/>
            <w:vAlign w:val="center"/>
          </w:tcPr>
          <w:p>
            <w:pPr>
              <w:pStyle w:val="TableContents"/>
              <w:bidi w:val="0"/>
              <w:spacing w:before="0" w:after="283"/>
              <w:jc w:val="left"/>
              <w:rPr/>
            </w:pPr>
            <w:r>
              <w:rPr/>
              <w:t xml:space="preserve">Wallis ja Futuna </w:t>
            </w:r>
          </w:p>
        </w:tc>
        <w:tc>
          <w:tcPr>
            <w:tcW w:w="1885" w:type="dxa"/>
            <w:tcBorders/>
            <w:vAlign w:val="center"/>
          </w:tcPr>
          <w:p>
            <w:pPr>
              <w:pStyle w:val="TableContents"/>
              <w:bidi w:val="0"/>
              <w:spacing w:before="0" w:after="283"/>
              <w:jc w:val="left"/>
              <w:rPr/>
            </w:pPr>
            <w:r>
              <w:rPr/>
              <w:t xml:space="preserve">&lt; 1,000 </w:t>
            </w:r>
          </w:p>
        </w:tc>
        <w:tc>
          <w:tcPr>
            <w:tcW w:w="2638" w:type="dxa"/>
            <w:tcBorders/>
            <w:vAlign w:val="center"/>
          </w:tcPr>
          <w:p>
            <w:pPr>
              <w:pStyle w:val="TableContents"/>
              <w:bidi w:val="0"/>
              <w:spacing w:before="0" w:after="283"/>
              <w:jc w:val="left"/>
              <w:rPr/>
            </w:pPr>
            <w:r>
              <w:rPr/>
              <w:t xml:space="preserve">&lt; 0.1 </w:t>
            </w:r>
          </w:p>
        </w:tc>
        <w:tc>
          <w:tcPr>
            <w:tcW w:w="2792" w:type="dxa"/>
            <w:tcBorders/>
            <w:vAlign w:val="center"/>
          </w:tcPr>
          <w:p>
            <w:pPr>
              <w:pStyle w:val="TableContents"/>
              <w:bidi w:val="0"/>
              <w:spacing w:before="0" w:after="283"/>
              <w:jc w:val="left"/>
              <w:rPr/>
            </w:pPr>
            <w:r>
              <w:rPr/>
              <w:t xml:space="preserve">&lt; 0.1 </w:t>
            </w:r>
          </w:p>
        </w:tc>
      </w:tr>
      <w:tr>
        <w:trPr/>
        <w:tc>
          <w:tcPr>
            <w:tcW w:w="2890" w:type="dxa"/>
            <w:tcBorders/>
            <w:vAlign w:val="center"/>
          </w:tcPr>
          <w:p>
            <w:pPr>
              <w:pStyle w:val="TableContents"/>
              <w:bidi w:val="0"/>
              <w:spacing w:before="0" w:after="283"/>
              <w:jc w:val="left"/>
              <w:rPr/>
            </w:pPr>
            <w:r>
              <w:rPr/>
              <w:t xml:space="preserve">Länsi-Sahara </w:t>
            </w:r>
          </w:p>
        </w:tc>
        <w:tc>
          <w:tcPr>
            <w:tcW w:w="1885" w:type="dxa"/>
            <w:tcBorders/>
            <w:vAlign w:val="center"/>
          </w:tcPr>
          <w:p>
            <w:pPr>
              <w:pStyle w:val="TableContents"/>
              <w:bidi w:val="0"/>
              <w:spacing w:before="0" w:after="283"/>
              <w:jc w:val="left"/>
              <w:rPr/>
            </w:pPr>
            <w:r>
              <w:rPr/>
              <w:t xml:space="preserve">528,000 </w:t>
            </w:r>
          </w:p>
        </w:tc>
        <w:tc>
          <w:tcPr>
            <w:tcW w:w="2638" w:type="dxa"/>
            <w:tcBorders/>
            <w:vAlign w:val="center"/>
          </w:tcPr>
          <w:p>
            <w:pPr>
              <w:pStyle w:val="TableContents"/>
              <w:bidi w:val="0"/>
              <w:spacing w:before="0" w:after="283"/>
              <w:jc w:val="left"/>
              <w:rPr/>
            </w:pPr>
            <w:r>
              <w:rPr/>
              <w:t xml:space="preserve">99.6 </w:t>
            </w:r>
          </w:p>
        </w:tc>
        <w:tc>
          <w:tcPr>
            <w:tcW w:w="2792" w:type="dxa"/>
            <w:tcBorders/>
            <w:vAlign w:val="center"/>
          </w:tcPr>
          <w:p>
            <w:pPr>
              <w:pStyle w:val="TableContents"/>
              <w:bidi w:val="0"/>
              <w:spacing w:before="0" w:after="283"/>
              <w:jc w:val="left"/>
              <w:rPr/>
            </w:pPr>
            <w:r>
              <w:rPr/>
              <w:t xml:space="preserve">&lt; 0.1 </w:t>
            </w:r>
          </w:p>
        </w:tc>
      </w:tr>
      <w:tr>
        <w:trPr/>
        <w:tc>
          <w:tcPr>
            <w:tcW w:w="2890" w:type="dxa"/>
            <w:tcBorders/>
            <w:vAlign w:val="center"/>
          </w:tcPr>
          <w:p>
            <w:pPr>
              <w:pStyle w:val="TableContents"/>
              <w:bidi w:val="0"/>
              <w:spacing w:before="0" w:after="283"/>
              <w:jc w:val="left"/>
              <w:rPr/>
            </w:pPr>
            <w:r>
              <w:rPr/>
              <w:t xml:space="preserve">Jemen </w:t>
            </w:r>
          </w:p>
        </w:tc>
        <w:tc>
          <w:tcPr>
            <w:tcW w:w="1885" w:type="dxa"/>
            <w:tcBorders/>
            <w:vAlign w:val="center"/>
          </w:tcPr>
          <w:p>
            <w:pPr>
              <w:pStyle w:val="TableContents"/>
              <w:bidi w:val="0"/>
              <w:spacing w:before="0" w:after="283"/>
              <w:jc w:val="left"/>
              <w:rPr/>
            </w:pPr>
            <w:r>
              <w:rPr/>
              <w:t xml:space="preserve">24,023,000 </w:t>
            </w:r>
          </w:p>
        </w:tc>
        <w:tc>
          <w:tcPr>
            <w:tcW w:w="2638" w:type="dxa"/>
            <w:tcBorders/>
            <w:vAlign w:val="center"/>
          </w:tcPr>
          <w:p>
            <w:pPr>
              <w:pStyle w:val="TableContents"/>
              <w:bidi w:val="0"/>
              <w:spacing w:before="0" w:after="283"/>
              <w:jc w:val="left"/>
              <w:rPr/>
            </w:pPr>
            <w:r>
              <w:rPr/>
              <w:t xml:space="preserve">99.0 </w:t>
            </w:r>
          </w:p>
        </w:tc>
        <w:tc>
          <w:tcPr>
            <w:tcW w:w="2792" w:type="dxa"/>
            <w:tcBorders/>
            <w:vAlign w:val="center"/>
          </w:tcPr>
          <w:p>
            <w:pPr>
              <w:pStyle w:val="TableContents"/>
              <w:bidi w:val="0"/>
              <w:spacing w:before="0" w:after="283"/>
              <w:jc w:val="left"/>
              <w:rPr/>
            </w:pPr>
            <w:r>
              <w:rPr/>
              <w:t xml:space="preserve">1.5 </w:t>
            </w:r>
          </w:p>
        </w:tc>
      </w:tr>
      <w:tr>
        <w:trPr/>
        <w:tc>
          <w:tcPr>
            <w:tcW w:w="2890" w:type="dxa"/>
            <w:tcBorders/>
            <w:vAlign w:val="center"/>
          </w:tcPr>
          <w:p>
            <w:pPr>
              <w:pStyle w:val="TableContents"/>
              <w:bidi w:val="0"/>
              <w:spacing w:before="0" w:after="283"/>
              <w:jc w:val="left"/>
              <w:rPr/>
            </w:pPr>
            <w:r>
              <w:rPr/>
              <w:t xml:space="preserve">Sambia </w:t>
            </w:r>
          </w:p>
        </w:tc>
        <w:tc>
          <w:tcPr>
            <w:tcW w:w="1885" w:type="dxa"/>
            <w:tcBorders/>
            <w:vAlign w:val="center"/>
          </w:tcPr>
          <w:p>
            <w:pPr>
              <w:pStyle w:val="TableContents"/>
              <w:bidi w:val="0"/>
              <w:spacing w:before="0" w:after="283"/>
              <w:jc w:val="left"/>
              <w:rPr/>
            </w:pPr>
            <w:r>
              <w:rPr/>
              <w:t xml:space="preserve">140,000 </w:t>
            </w:r>
          </w:p>
        </w:tc>
        <w:tc>
          <w:tcPr>
            <w:tcW w:w="2638" w:type="dxa"/>
            <w:tcBorders/>
            <w:vAlign w:val="center"/>
          </w:tcPr>
          <w:p>
            <w:pPr>
              <w:pStyle w:val="TableContents"/>
              <w:bidi w:val="0"/>
              <w:spacing w:before="0" w:after="283"/>
              <w:jc w:val="left"/>
              <w:rPr>
                <w:sz w:val="4"/>
                <w:szCs w:val="4"/>
              </w:rPr>
            </w:pPr>
            <w:r>
              <w:rPr>
                <w:sz w:val="4"/>
                <w:szCs w:val="4"/>
              </w:rPr>
            </w:r>
          </w:p>
        </w:tc>
        <w:tc>
          <w:tcPr>
            <w:tcW w:w="2792" w:type="dxa"/>
            <w:tcBorders/>
            <w:vAlign w:val="center"/>
          </w:tcPr>
          <w:p>
            <w:pPr>
              <w:pStyle w:val="TableContents"/>
              <w:bidi w:val="0"/>
              <w:spacing w:before="0" w:after="283"/>
              <w:jc w:val="left"/>
              <w:rPr/>
            </w:pPr>
            <w:r>
              <w:rPr/>
              <w:t xml:space="preserve">&lt; 0.1 </w:t>
            </w:r>
          </w:p>
        </w:tc>
      </w:tr>
      <w:tr>
        <w:trPr/>
        <w:tc>
          <w:tcPr>
            <w:tcW w:w="2890" w:type="dxa"/>
            <w:tcBorders/>
            <w:vAlign w:val="center"/>
          </w:tcPr>
          <w:p>
            <w:pPr>
              <w:pStyle w:val="TableContents"/>
              <w:bidi w:val="0"/>
              <w:spacing w:before="0" w:after="283"/>
              <w:jc w:val="left"/>
              <w:rPr/>
            </w:pPr>
            <w:r>
              <w:rPr/>
              <w:t xml:space="preserve">Zimbabwe </w:t>
            </w:r>
          </w:p>
        </w:tc>
        <w:tc>
          <w:tcPr>
            <w:tcW w:w="1885" w:type="dxa"/>
            <w:tcBorders/>
            <w:vAlign w:val="center"/>
          </w:tcPr>
          <w:p>
            <w:pPr>
              <w:pStyle w:val="TableContents"/>
              <w:bidi w:val="0"/>
              <w:spacing w:before="0" w:after="283"/>
              <w:jc w:val="left"/>
              <w:rPr/>
            </w:pPr>
            <w:r>
              <w:rPr/>
              <w:t xml:space="preserve">488,656 </w:t>
            </w:r>
          </w:p>
        </w:tc>
        <w:tc>
          <w:tcPr>
            <w:tcW w:w="2638" w:type="dxa"/>
            <w:tcBorders/>
            <w:vAlign w:val="center"/>
          </w:tcPr>
          <w:p>
            <w:pPr>
              <w:pStyle w:val="TableContents"/>
              <w:bidi w:val="0"/>
              <w:spacing w:before="0" w:after="283"/>
              <w:jc w:val="left"/>
              <w:rPr>
                <w:sz w:val="4"/>
                <w:szCs w:val="4"/>
              </w:rPr>
            </w:pPr>
            <w:r>
              <w:rPr>
                <w:sz w:val="4"/>
                <w:szCs w:val="4"/>
              </w:rPr>
            </w:r>
          </w:p>
        </w:tc>
        <w:tc>
          <w:tcPr>
            <w:tcW w:w="2792" w:type="dxa"/>
            <w:tcBorders/>
            <w:vAlign w:val="center"/>
          </w:tcPr>
          <w:p>
            <w:pPr>
              <w:pStyle w:val="TableContents"/>
              <w:bidi w:val="0"/>
              <w:spacing w:before="0" w:after="283"/>
              <w:jc w:val="left"/>
              <w:rPr/>
            </w:pPr>
            <w:r>
              <w:rPr/>
              <w:t xml:space="preserve">&lt; 0.1 </w:t>
            </w:r>
          </w:p>
        </w:tc>
      </w:tr>
      <w:tr>
        <w:trPr/>
        <w:tc>
          <w:tcPr>
            <w:tcW w:w="2890" w:type="dxa"/>
            <w:tcBorders/>
            <w:vAlign w:val="center"/>
          </w:tcPr>
          <w:p>
            <w:pPr>
              <w:pStyle w:val="TableContents"/>
              <w:bidi w:val="0"/>
              <w:spacing w:before="0" w:after="283"/>
              <w:jc w:val="left"/>
              <w:rPr/>
            </w:pPr>
            <w:r>
              <w:rPr/>
              <w:t xml:space="preserve">Zh! Keski-Aasia </w:t>
            </w:r>
          </w:p>
        </w:tc>
        <w:tc>
          <w:tcPr>
            <w:tcW w:w="1885" w:type="dxa"/>
            <w:tcBorders/>
            <w:vAlign w:val="center"/>
          </w:tcPr>
          <w:p>
            <w:pPr>
              <w:pStyle w:val="TableContents"/>
              <w:bidi w:val="0"/>
              <w:spacing w:before="0" w:after="283"/>
              <w:jc w:val="left"/>
              <w:rPr/>
            </w:pPr>
            <w:r>
              <w:rPr/>
              <w:t xml:space="preserve">54,000,000 </w:t>
            </w:r>
          </w:p>
        </w:tc>
        <w:tc>
          <w:tcPr>
            <w:tcW w:w="2638" w:type="dxa"/>
            <w:tcBorders/>
            <w:vAlign w:val="center"/>
          </w:tcPr>
          <w:p>
            <w:pPr>
              <w:pStyle w:val="TableContents"/>
              <w:bidi w:val="0"/>
              <w:spacing w:before="0" w:after="283"/>
              <w:jc w:val="left"/>
              <w:rPr/>
            </w:pPr>
            <w:r>
              <w:rPr/>
              <w:t xml:space="preserve">81 </w:t>
            </w:r>
          </w:p>
        </w:tc>
        <w:tc>
          <w:tcPr>
            <w:tcW w:w="2792" w:type="dxa"/>
            <w:tcBorders/>
            <w:vAlign w:val="center"/>
          </w:tcPr>
          <w:p>
            <w:pPr>
              <w:pStyle w:val="TableContents"/>
              <w:bidi w:val="0"/>
              <w:spacing w:before="0" w:after="283"/>
              <w:jc w:val="left"/>
              <w:rPr/>
            </w:pPr>
            <w:r>
              <w:rPr/>
              <w:t xml:space="preserve">3.0 </w:t>
            </w:r>
          </w:p>
        </w:tc>
      </w:tr>
      <w:tr>
        <w:trPr/>
        <w:tc>
          <w:tcPr>
            <w:tcW w:w="2890" w:type="dxa"/>
            <w:tcBorders/>
            <w:vAlign w:val="center"/>
          </w:tcPr>
          <w:p>
            <w:pPr>
              <w:pStyle w:val="TableContents"/>
              <w:bidi w:val="0"/>
              <w:spacing w:before="0" w:after="283"/>
              <w:jc w:val="left"/>
              <w:rPr/>
            </w:pPr>
            <w:r>
              <w:rPr/>
              <w:t xml:space="preserve">Zi! </w:t>
            </w:r>
            <w:r>
              <w:rPr/>
              <w:t xml:space="preserve">Etelä-Aasia </w:t>
            </w:r>
          </w:p>
        </w:tc>
        <w:tc>
          <w:tcPr>
            <w:tcW w:w="1885" w:type="dxa"/>
            <w:tcBorders/>
            <w:vAlign w:val="center"/>
          </w:tcPr>
          <w:p>
            <w:pPr>
              <w:pStyle w:val="TableContents"/>
              <w:bidi w:val="0"/>
              <w:spacing w:before="0" w:after="283"/>
              <w:jc w:val="left"/>
              <w:rPr/>
            </w:pPr>
            <w:r>
              <w:rPr/>
              <w:t xml:space="preserve">600,000,000 </w:t>
            </w:r>
          </w:p>
        </w:tc>
        <w:tc>
          <w:tcPr>
            <w:tcW w:w="2638" w:type="dxa"/>
            <w:tcBorders/>
            <w:vAlign w:val="center"/>
          </w:tcPr>
          <w:p>
            <w:pPr>
              <w:pStyle w:val="TableContents"/>
              <w:bidi w:val="0"/>
              <w:spacing w:before="0" w:after="283"/>
              <w:jc w:val="left"/>
              <w:rPr/>
            </w:pPr>
            <w:r>
              <w:rPr/>
              <w:t xml:space="preserve">31.4 </w:t>
            </w:r>
          </w:p>
        </w:tc>
        <w:tc>
          <w:tcPr>
            <w:tcW w:w="2792" w:type="dxa"/>
            <w:tcBorders/>
            <w:vAlign w:val="center"/>
          </w:tcPr>
          <w:p>
            <w:pPr>
              <w:pStyle w:val="TableContents"/>
              <w:bidi w:val="0"/>
              <w:spacing w:before="0" w:after="283"/>
              <w:jc w:val="left"/>
              <w:rPr/>
            </w:pPr>
            <w:r>
              <w:rPr/>
              <w:t xml:space="preserve">30.6 </w:t>
            </w:r>
          </w:p>
        </w:tc>
      </w:tr>
      <w:tr>
        <w:trPr/>
        <w:tc>
          <w:tcPr>
            <w:tcW w:w="2890" w:type="dxa"/>
            <w:tcBorders/>
            <w:vAlign w:val="center"/>
          </w:tcPr>
          <w:p>
            <w:pPr>
              <w:pStyle w:val="TableContents"/>
              <w:bidi w:val="0"/>
              <w:spacing w:before="0" w:after="283"/>
              <w:jc w:val="left"/>
              <w:rPr/>
            </w:pPr>
            <w:r>
              <w:rPr/>
              <w:t xml:space="preserve">Zj! Kaakkois-Itä-Aasia </w:t>
            </w:r>
          </w:p>
        </w:tc>
        <w:tc>
          <w:tcPr>
            <w:tcW w:w="1885" w:type="dxa"/>
            <w:tcBorders/>
            <w:vAlign w:val="center"/>
          </w:tcPr>
          <w:p>
            <w:pPr>
              <w:pStyle w:val="TableContents"/>
              <w:bidi w:val="0"/>
              <w:spacing w:before="0" w:after="283"/>
              <w:jc w:val="left"/>
              <w:rPr/>
            </w:pPr>
            <w:r>
              <w:rPr/>
              <w:t xml:space="preserve">257,000,000 </w:t>
            </w:r>
          </w:p>
        </w:tc>
        <w:tc>
          <w:tcPr>
            <w:tcW w:w="2638" w:type="dxa"/>
            <w:tcBorders/>
            <w:vAlign w:val="center"/>
          </w:tcPr>
          <w:p>
            <w:pPr>
              <w:pStyle w:val="TableContents"/>
              <w:bidi w:val="0"/>
              <w:spacing w:before="0" w:after="283"/>
              <w:jc w:val="left"/>
              <w:rPr/>
            </w:pPr>
            <w:r>
              <w:rPr/>
              <w:t xml:space="preserve">12.0 </w:t>
            </w:r>
          </w:p>
        </w:tc>
        <w:tc>
          <w:tcPr>
            <w:tcW w:w="2792" w:type="dxa"/>
            <w:tcBorders/>
            <w:vAlign w:val="center"/>
          </w:tcPr>
          <w:p>
            <w:pPr>
              <w:pStyle w:val="TableContents"/>
              <w:bidi w:val="0"/>
              <w:spacing w:before="0" w:after="283"/>
              <w:jc w:val="left"/>
              <w:rPr/>
            </w:pPr>
            <w:r>
              <w:rPr/>
              <w:t xml:space="preserve">15.0 </w:t>
            </w:r>
          </w:p>
        </w:tc>
      </w:tr>
      <w:tr>
        <w:trPr/>
        <w:tc>
          <w:tcPr>
            <w:tcW w:w="2890" w:type="dxa"/>
            <w:tcBorders/>
            <w:vAlign w:val="center"/>
          </w:tcPr>
          <w:p>
            <w:pPr>
              <w:pStyle w:val="TableContents"/>
              <w:bidi w:val="0"/>
              <w:spacing w:before="0" w:after="283"/>
              <w:jc w:val="left"/>
              <w:rPr/>
            </w:pPr>
            <w:r>
              <w:rPr/>
              <w:t xml:space="preserve">Zk! Lähi-itä-Pohjois-Afrikka (MENA) </w:t>
            </w:r>
          </w:p>
        </w:tc>
        <w:tc>
          <w:tcPr>
            <w:tcW w:w="1885" w:type="dxa"/>
            <w:tcBorders/>
            <w:vAlign w:val="center"/>
          </w:tcPr>
          <w:p>
            <w:pPr>
              <w:pStyle w:val="TableContents"/>
              <w:bidi w:val="0"/>
              <w:spacing w:before="0" w:after="283"/>
              <w:jc w:val="left"/>
              <w:rPr/>
            </w:pPr>
            <w:r>
              <w:rPr/>
              <w:t xml:space="preserve">315,322,000 </w:t>
            </w:r>
          </w:p>
        </w:tc>
        <w:tc>
          <w:tcPr>
            <w:tcW w:w="2638" w:type="dxa"/>
            <w:tcBorders/>
            <w:vAlign w:val="center"/>
          </w:tcPr>
          <w:p>
            <w:pPr>
              <w:pStyle w:val="TableContents"/>
              <w:bidi w:val="0"/>
              <w:spacing w:before="0" w:after="283"/>
              <w:jc w:val="left"/>
              <w:rPr/>
            </w:pPr>
            <w:r>
              <w:rPr/>
              <w:t xml:space="preserve">91.2 </w:t>
            </w:r>
          </w:p>
        </w:tc>
        <w:tc>
          <w:tcPr>
            <w:tcW w:w="2792" w:type="dxa"/>
            <w:tcBorders/>
            <w:vAlign w:val="center"/>
          </w:tcPr>
          <w:p>
            <w:pPr>
              <w:pStyle w:val="TableContents"/>
              <w:bidi w:val="0"/>
              <w:spacing w:before="0" w:after="283"/>
              <w:jc w:val="left"/>
              <w:rPr/>
            </w:pPr>
            <w:r>
              <w:rPr/>
              <w:t xml:space="preserve">22.9 </w:t>
            </w:r>
          </w:p>
        </w:tc>
      </w:tr>
      <w:tr>
        <w:trPr/>
        <w:tc>
          <w:tcPr>
            <w:tcW w:w="2890" w:type="dxa"/>
            <w:tcBorders/>
            <w:vAlign w:val="center"/>
          </w:tcPr>
          <w:p>
            <w:pPr>
              <w:pStyle w:val="TableContents"/>
              <w:bidi w:val="0"/>
              <w:spacing w:before="0" w:after="283"/>
              <w:jc w:val="left"/>
              <w:rPr/>
            </w:pPr>
            <w:r>
              <w:rPr/>
              <w:t xml:space="preserve">Zl! Saharan eteläpuolinen Afrikka </w:t>
            </w:r>
          </w:p>
        </w:tc>
        <w:tc>
          <w:tcPr>
            <w:tcW w:w="1885" w:type="dxa"/>
            <w:tcBorders/>
            <w:vAlign w:val="center"/>
          </w:tcPr>
          <w:p>
            <w:pPr>
              <w:pStyle w:val="TableContents"/>
              <w:bidi w:val="0"/>
              <w:spacing w:before="0" w:after="283"/>
              <w:jc w:val="left"/>
              <w:rPr/>
            </w:pPr>
            <w:r>
              <w:rPr/>
              <w:t xml:space="preserve">242,544,000 </w:t>
            </w:r>
          </w:p>
        </w:tc>
        <w:tc>
          <w:tcPr>
            <w:tcW w:w="2638" w:type="dxa"/>
            <w:tcBorders/>
            <w:vAlign w:val="center"/>
          </w:tcPr>
          <w:p>
            <w:pPr>
              <w:pStyle w:val="TableContents"/>
              <w:bidi w:val="0"/>
              <w:spacing w:before="0" w:after="283"/>
              <w:jc w:val="left"/>
              <w:rPr/>
            </w:pPr>
            <w:r>
              <w:rPr/>
              <w:t xml:space="preserve">29.6 </w:t>
            </w:r>
          </w:p>
        </w:tc>
        <w:tc>
          <w:tcPr>
            <w:tcW w:w="2792" w:type="dxa"/>
            <w:tcBorders/>
            <w:vAlign w:val="center"/>
          </w:tcPr>
          <w:p>
            <w:pPr>
              <w:pStyle w:val="TableContents"/>
              <w:bidi w:val="0"/>
              <w:spacing w:before="0" w:after="283"/>
              <w:jc w:val="left"/>
              <w:rPr/>
            </w:pPr>
            <w:r>
              <w:rPr/>
              <w:t xml:space="preserve">15.0 </w:t>
            </w:r>
          </w:p>
        </w:tc>
      </w:tr>
      <w:tr>
        <w:trPr/>
        <w:tc>
          <w:tcPr>
            <w:tcW w:w="2890" w:type="dxa"/>
            <w:tcBorders/>
            <w:vAlign w:val="center"/>
          </w:tcPr>
          <w:p>
            <w:pPr>
              <w:pStyle w:val="TableContents"/>
              <w:bidi w:val="0"/>
              <w:spacing w:before="0" w:after="283"/>
              <w:jc w:val="left"/>
              <w:rPr/>
            </w:pPr>
            <w:r>
              <w:rPr/>
              <w:t xml:space="preserve">Zm! Eurooppa </w:t>
            </w:r>
          </w:p>
        </w:tc>
        <w:tc>
          <w:tcPr>
            <w:tcW w:w="1885" w:type="dxa"/>
            <w:tcBorders/>
            <w:vAlign w:val="center"/>
          </w:tcPr>
          <w:p>
            <w:pPr>
              <w:pStyle w:val="TableContents"/>
              <w:bidi w:val="0"/>
              <w:spacing w:before="0" w:after="283"/>
              <w:jc w:val="left"/>
              <w:rPr/>
            </w:pPr>
            <w:r>
              <w:rPr/>
              <w:t xml:space="preserve">44,138,000 </w:t>
            </w:r>
          </w:p>
        </w:tc>
        <w:tc>
          <w:tcPr>
            <w:tcW w:w="2638" w:type="dxa"/>
            <w:tcBorders/>
            <w:vAlign w:val="center"/>
          </w:tcPr>
          <w:p>
            <w:pPr>
              <w:pStyle w:val="TableContents"/>
              <w:bidi w:val="0"/>
              <w:spacing w:before="0" w:after="283"/>
              <w:jc w:val="left"/>
              <w:rPr/>
            </w:pPr>
            <w:r>
              <w:rPr/>
              <w:t xml:space="preserve">6.0 </w:t>
            </w:r>
          </w:p>
        </w:tc>
        <w:tc>
          <w:tcPr>
            <w:tcW w:w="2792" w:type="dxa"/>
            <w:tcBorders/>
            <w:vAlign w:val="center"/>
          </w:tcPr>
          <w:p>
            <w:pPr>
              <w:pStyle w:val="TableContents"/>
              <w:bidi w:val="0"/>
              <w:spacing w:before="0" w:after="283"/>
              <w:jc w:val="left"/>
              <w:rPr/>
            </w:pPr>
            <w:r>
              <w:rPr/>
              <w:t xml:space="preserve">2.7 </w:t>
            </w:r>
          </w:p>
        </w:tc>
      </w:tr>
      <w:tr>
        <w:trPr/>
        <w:tc>
          <w:tcPr>
            <w:tcW w:w="2890" w:type="dxa"/>
            <w:tcBorders/>
            <w:vAlign w:val="center"/>
          </w:tcPr>
          <w:p>
            <w:pPr>
              <w:pStyle w:val="TableContents"/>
              <w:bidi w:val="0"/>
              <w:spacing w:before="0" w:after="283"/>
              <w:jc w:val="left"/>
              <w:rPr/>
            </w:pPr>
            <w:r>
              <w:rPr/>
              <w:t xml:space="preserve">Zn! Americas </w:t>
            </w:r>
          </w:p>
        </w:tc>
        <w:tc>
          <w:tcPr>
            <w:tcW w:w="1885" w:type="dxa"/>
            <w:tcBorders/>
            <w:vAlign w:val="center"/>
          </w:tcPr>
          <w:p>
            <w:pPr>
              <w:pStyle w:val="TableContents"/>
              <w:bidi w:val="0"/>
              <w:spacing w:before="0" w:after="283"/>
              <w:jc w:val="left"/>
              <w:rPr/>
            </w:pPr>
            <w:r>
              <w:rPr/>
              <w:t xml:space="preserve">5,256,000 </w:t>
            </w:r>
          </w:p>
        </w:tc>
        <w:tc>
          <w:tcPr>
            <w:tcW w:w="2638" w:type="dxa"/>
            <w:tcBorders/>
            <w:vAlign w:val="center"/>
          </w:tcPr>
          <w:p>
            <w:pPr>
              <w:pStyle w:val="TableContents"/>
              <w:bidi w:val="0"/>
              <w:spacing w:before="0" w:after="283"/>
              <w:jc w:val="left"/>
              <w:rPr/>
            </w:pPr>
            <w:r>
              <w:rPr/>
              <w:t xml:space="preserve">0.6 </w:t>
            </w:r>
          </w:p>
        </w:tc>
        <w:tc>
          <w:tcPr>
            <w:tcW w:w="2792" w:type="dxa"/>
            <w:tcBorders/>
            <w:vAlign w:val="center"/>
          </w:tcPr>
          <w:p>
            <w:pPr>
              <w:pStyle w:val="TableContents"/>
              <w:bidi w:val="0"/>
              <w:spacing w:before="0" w:after="283"/>
              <w:jc w:val="left"/>
              <w:rPr/>
            </w:pPr>
            <w:r>
              <w:rPr/>
              <w:t xml:space="preserve">0.3 </w:t>
            </w:r>
          </w:p>
        </w:tc>
      </w:tr>
      <w:tr>
        <w:trPr/>
        <w:tc>
          <w:tcPr>
            <w:tcW w:w="2890" w:type="dxa"/>
            <w:tcBorders/>
            <w:vAlign w:val="center"/>
          </w:tcPr>
          <w:p>
            <w:pPr>
              <w:pStyle w:val="TableContents"/>
              <w:bidi w:val="0"/>
              <w:spacing w:before="0" w:after="283"/>
              <w:jc w:val="left"/>
              <w:rPr/>
            </w:pPr>
            <w:r>
              <w:rPr/>
              <w:t xml:space="preserve">Zo! Maailma Yhteensä </w:t>
            </w:r>
          </w:p>
        </w:tc>
        <w:tc>
          <w:tcPr>
            <w:tcW w:w="1885" w:type="dxa"/>
            <w:tcBorders/>
            <w:vAlign w:val="center"/>
          </w:tcPr>
          <w:p>
            <w:pPr>
              <w:pStyle w:val="TableContents"/>
              <w:bidi w:val="0"/>
              <w:spacing w:before="0" w:after="283"/>
              <w:jc w:val="left"/>
              <w:rPr/>
            </w:pPr>
            <w:r>
              <w:rPr/>
              <w:t xml:space="preserve">1,800,000,000 </w:t>
            </w:r>
          </w:p>
        </w:tc>
        <w:tc>
          <w:tcPr>
            <w:tcW w:w="2638" w:type="dxa"/>
            <w:tcBorders/>
            <w:vAlign w:val="center"/>
          </w:tcPr>
          <w:p>
            <w:pPr>
              <w:pStyle w:val="TableContents"/>
              <w:bidi w:val="0"/>
              <w:spacing w:before="0" w:after="283"/>
              <w:jc w:val="left"/>
              <w:rPr/>
            </w:pPr>
            <w:r>
              <w:rPr/>
              <w:t xml:space="preserve">24.1 </w:t>
            </w:r>
          </w:p>
        </w:tc>
        <w:tc>
          <w:tcPr>
            <w:tcW w:w="2792" w:type="dxa"/>
            <w:tcBorders/>
            <w:vAlign w:val="center"/>
          </w:tcPr>
          <w:p>
            <w:pPr>
              <w:pStyle w:val="TableContents"/>
              <w:bidi w:val="0"/>
              <w:spacing w:before="0" w:after="283"/>
              <w:jc w:val="left"/>
              <w:rPr/>
            </w:pPr>
            <w:r>
              <w:rPr/>
              <w:t xml:space="preserve">100.0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suurin osa islamin kannattajista asuu?</w:t>
      </w:r>
    </w:p>
    <w:p>
      <w:pPr>
        <w:pStyle w:val="TextBody"/>
        <w:bidi w:val="0"/>
        <w:jc w:val="left"/>
        <w:rPr>
          <w:b/>
          <w:u w:val="single"/>
          <w:shd w:val="clear" w:fill="FFFF00"/>
        </w:rPr>
      </w:pPr>
      <w:r>
        <w:rPr>
          <w:b/>
          <w:u w:val="single"/>
          <w:shd w:val="clear" w:fill="FFFF00"/>
        </w:rPr>
        <w:t xml:space="preserve">Asiakirjan numero 825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Ilmaisu cul-de-sac tulee </w:t>
      </w:r>
      <w:r>
        <w:rPr>
          <w:color w:val="A9A9A9"/>
        </w:rPr>
        <w:t xml:space="preserve">ranskankielestä, </w:t>
      </w:r>
      <w:r>
        <w:rPr/>
        <w:t xml:space="preserve">jossa se alun perin tarkoitti "säkin pohjaa".</w:t>
      </w:r>
      <w:r>
        <w:rPr/>
        <w:t xml:space="preserve"> Englanniksi sitä käytettiin ensimmäisen kerran anatomiassa (vuodesta 1738 lähtien). Englanniksi sitä on käytetty umpikujasta vuodesta 1800 lähtien (ranskaksi 1300-luvulta lähtien). Usein kuultu virheellinen kansanetymologia ``arse / ass (peppu) of the sack'' perustuu cul:n nykymerkitykseen ranskan, katalaanin ja oksitanian kielissä, mutta cul:lla ei ole tätä merkitystä cul-de-sac:ssa, jota käytetään edelleen viittaamaan umpikujiin nykyranskan kielessä, vaikka termit impasse ja voie sans issue ovatkin yleisempiä nykyranskan kielessä.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termi umpikuja tulee?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Umpikuja on katu, jossa on vain yksi tulo-/lähtöyhteys. Umpikuja tunnetaan myös nimellä umpikuja (/ ˈkʌldəsæk / tai / ˈkʊldəsæk /, </w:t>
      </w:r>
      <w:r>
        <w:rPr>
          <w:color w:val="A9A9A9"/>
        </w:rPr>
        <w:t xml:space="preserve">ranskankielisistä sanoista cul (``pohja'') + de (``pohjasta'') + sac (``pussi, säkki'')) </w:t>
      </w:r>
      <w:r>
        <w:rPr/>
        <w:t xml:space="preserve">tai tietyissä yhteyksissä ja tietyillä murteilla myös nimellä uloskäynti.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sana cul de sac tulee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mistä termi cul de sac tulee</w:t>
      </w:r>
    </w:p>
    <w:p>
      <w:pPr>
        <w:pStyle w:val="TextBody"/>
        <w:bidi w:val="0"/>
        <w:jc w:val="left"/>
        <w:rPr>
          <w:b/>
          <w:u w:val="single"/>
          <w:shd w:val="clear" w:fill="FFFF00"/>
        </w:rPr>
      </w:pPr>
      <w:r>
        <w:rPr>
          <w:b/>
          <w:u w:val="single"/>
          <w:shd w:val="clear" w:fill="FFFF00"/>
        </w:rPr>
        <w:t xml:space="preserve">Asiakirjan numero 826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Berliinin muuri (saksaksi Berliner Mauer) oli vartioitu betoninen muuri, joka jakoi Berliinin fyysisesti ja ideologisesti vuosina </w:t>
      </w:r>
      <w:r>
        <w:rPr>
          <w:color w:val="A9A9A9"/>
        </w:rPr>
        <w:t xml:space="preserve">1961-1989</w:t>
      </w:r>
      <w:r>
        <w:rPr/>
        <w:t xml:space="preserve">. </w:t>
      </w:r>
      <w:r>
        <w:rPr/>
        <w:t xml:space="preserve">Saksan demokraattinen tasavalta (DDR, Itä-Saksa) rakennutti </w:t>
      </w:r>
      <w:r>
        <w:rPr/>
        <w:t xml:space="preserve">muurin </w:t>
      </w:r>
      <w:r>
        <w:rPr/>
        <w:t xml:space="preserve">13. elokuuta </w:t>
      </w:r>
      <w:r>
        <w:rPr>
          <w:color w:val="DCDCDC"/>
        </w:rPr>
        <w:t xml:space="preserve">1961</w:t>
      </w:r>
      <w:r>
        <w:rPr/>
        <w:t xml:space="preserve"> alkaen</w:t>
      </w:r>
      <w:r>
        <w:rPr/>
        <w:t xml:space="preserve">, ja se erotti Länsi-Berliinin kokonaan (maata pitkin) ympäröivästä Itä-Saksasta ja Itä-Berliinistä, kunnes hallituksen virkamiehet avasivat sen marraskuussa 1989. Sen purkaminen alkoi virallisesti </w:t>
      </w:r>
      <w:r>
        <w:rPr>
          <w:color w:val="2F4F4F"/>
        </w:rPr>
        <w:t xml:space="preserve">13. kesäkuuta 1990 </w:t>
      </w:r>
      <w:r>
        <w:rPr>
          <w:color w:val="556B2F"/>
        </w:rPr>
        <w:t xml:space="preserve">ja päättyi vuonna 1992</w:t>
      </w:r>
      <w:r>
        <w:rPr/>
        <w:t xml:space="preserve">. Muuriin kuului suurten betonimuurien varrelle sijoitettuja vartiotorneja ja laaja alue (joka myöhemmin tunnettiin nimellä "kuoleman kaistale"), jossa oli ajoneuvojen torjuntahautoja, "fakir-sänkyjä" ja muita puolustuslaitteita. Itäblokki kuvasi muurin suojelevan väestöä fasistisilta tahoilta, jotka pyrkivät estämään "kansan tahdon" toteutumisen sosialistisen valtion rakentamisessa Itä-Saksaan. Käytännössä muuri </w:t>
      </w:r>
      <w:r>
        <w:rPr>
          <w:color w:val="6B8E23"/>
        </w:rPr>
        <w:t xml:space="preserve">esti massiivisen maastamuuton ja loikkauksen</w:t>
      </w:r>
      <w:r>
        <w:rPr/>
        <w:t xml:space="preserve">, joka oli leimannut Itä-Saksaa ja kommunistista itäblokkia toisen maailmansodan jälkeisenä aikana.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berliinin muuri alkoi sortua?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Berliinin muuri purettiin?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itä-Berliinin muuri pystytettiin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minä vuonna Berliinin muuri kaatui</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mikä oli berliinin muurin tarkoitus?</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Neljännen sukupolven muuri, joka tunnettiin virallisesti nimellä "Stützwandelement UL 12.11" (tukimuurielementti UL 12.11), oli muurin viimeinen ja kehittynein versio. Vuonna 1975 aloitettu ja </w:t>
      </w:r>
      <w:r>
        <w:rPr>
          <w:color w:val="A9A9A9"/>
        </w:rPr>
        <w:t xml:space="preserve">noin vuonna 1980 </w:t>
      </w:r>
      <w:r>
        <w:rPr/>
        <w:t xml:space="preserve">valmistunut </w:t>
      </w:r>
      <w:r>
        <w:rPr/>
        <w:t xml:space="preserve">muuri rakennettiin 45 000 erillisestä teräsbetonista valmistetusta, 3,6 metriä korkeasta ja 1,2 metriä leveästä osasta, ja se maksoi 16 155 000 Saksan markkaa eli noin 3 638 000 Yhdysvaltain dollaria. Muurin tähän versioon lisätyt betonisäännökset tehtiin, jotta pakenijat eivät voisi ajaa autoillaan barrikadien läpi. Strategisissa kohdissa muuri rakennettiin hieman heikompaan muotoon, jotta itäsaksalaiset ja neuvostoliittolaiset panssariajoneuvot voisivat sodan syttyessä helposti murtautua sen läpi.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berliinin muurin rakentaminen saatiin päätökseen?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Berliinin muuri </w:t>
      </w:r>
      <w:r>
        <w:rPr/>
        <w:t xml:space="preserve">(saksaksi Berliner Mauer, lausutaan (bɛʁˈliːnɐ ˈmaʊ̯ɐ) (kuuntele)) oli vartioitu betonimuuri, joka jakoi Berliinin fyysisesti ja ideologisesti vuosina 1961-1989. Saksan demokraattinen tasavalta (DDR, Itä-Saksa) rakennutti </w:t>
      </w:r>
      <w:r>
        <w:rPr/>
        <w:t xml:space="preserve">muurin 13. elokuuta </w:t>
      </w:r>
      <w:r>
        <w:rPr>
          <w:color w:val="DCDCDC"/>
        </w:rPr>
        <w:t xml:space="preserve">1961 alkaen</w:t>
      </w:r>
      <w:r>
        <w:rPr/>
        <w:t xml:space="preserve">, ja se erotti (maitse) Länsi-Berliinin lähes kaikesta ympäröivästä Itä-Saksasta ja Itä-Berliinistä, kunnes hallituksen virkamiehet avasivat sen marraskuussa 1989. Sen purkaminen alkoi virallisesti 13. kesäkuuta 1990 ja päättyi vuonna 1992. Muuriin kuului suurten betonimuurien varrelle sijoitettuja vartiotorneja ja laaja alue (joka myöhemmin tunnettiin nimellä "kuoleman kaistale"), jossa oli ajoneuvojen torjuntahautoja, "fakir-sänkyjä" ja muita puolustustoimenpiteitä. Itäblokki kuvasi muurin suojelevan väestöä fasistisilta tahoilta, jotka pyrkivät estämään "kansan tahdon" toteutumisen sosialistisen valtion rakentamisessa Itä-Saksaan. Käytännössä muuri esti massiivisen maastamuuton ja loikkauksen, joka oli leimannut Itä-Saksaa ja kommunistista itäblokkia toisen maailmansodan jälkeisenä aikana.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berliinin muuria alettiin rakentaa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mitä neuvostoliittolaiset rakensivat erottaakseen Itä- ja Länsi-Berliinin toisistaan?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Berliinin muuri (saksaksi Berliner Mauer, lausutaan (bɛʁˈliːnɐ ˈmaʊ̯ɐ) (kuuntele)) oli vartioitu betonimuuri, joka jakoi Berliinin fyysisesti ja ideologisesti vuosina 1961-1989. Saksan demokraattinen tasavalta (DDR, </w:t>
      </w:r>
      <w:r>
        <w:rPr>
          <w:color w:val="A9A9A9"/>
        </w:rPr>
        <w:t xml:space="preserve">Itä-Saksa) </w:t>
      </w:r>
      <w:r>
        <w:rPr/>
        <w:t xml:space="preserve">rakennutti </w:t>
      </w:r>
      <w:r>
        <w:rPr/>
        <w:t xml:space="preserve">muurin 13. elokuuta </w:t>
      </w:r>
      <w:r>
        <w:rPr>
          <w:color w:val="A9A9A9"/>
        </w:rPr>
        <w:t xml:space="preserve">1961 alkaen</w:t>
      </w:r>
      <w:r>
        <w:rPr/>
        <w:t xml:space="preserve">, ja se erotti (maitse) Länsi-Berliinin lähes kaikesta ympäröivästä Itä-Saksasta ja Itä-Berliinistä, kunnes hallituksen virkamiehet avasivat sen marraskuussa 1989. Sen purkaminen alkoi virallisesti 13. kesäkuuta 1990 ja päättyi vuonna 1992. Muuriin kuului suurten betonimuurien varrelle sijoitettuja vartiotorneja ja laaja alue (joka myöhemmin tunnettiin nimellä "kuoleman kaistale"), jossa oli ajoneuvojen torjuntahautoja, "fakir-sänkyjä" ja muita puolustustoimenpiteitä. Itäblokki kuvasi muurin suojelevan väestöä fasistisilta tahoilta, jotka pyrkivät estämään "kansan tahdon" toteutumisen sosialistisen valtion rakentamisessa Itä-Saksaan.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Berliinin muuri rakennettiin Saksassa?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Berliinin muurin murtuminen (saksaksi Mauerfall) alkoi 9. marraskuuta </w:t>
      </w:r>
      <w:r>
        <w:rPr>
          <w:color w:val="A9A9A9"/>
        </w:rPr>
        <w:t xml:space="preserve">1989 </w:t>
      </w:r>
      <w:r>
        <w:rPr/>
        <w:t xml:space="preserve">illalla </w:t>
      </w:r>
      <w:r>
        <w:rPr/>
        <w:t xml:space="preserve">ja jatkui seuraavien päivien ja viikkojen aikana, jolloin ihmiset, joita kutsuttiin lempinimellä Mauerspechte (muurihakkaajat), käyttivät erilaisia työkaluja matkamuistojen irrottamiseen, purkaen samalla pitkiä osia ja luoden useita epävirallisia rajanylityspaikkoja.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berliinin muurin murtumisvuosi</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Vuonna 1989 joukko vallankumouksia läheisissä itäblokin maissa - erityisesti Puolassa ja Unkarissa - aiheutti Itä-Saksassa ketjureaktion, joka lopulta johti muurin murtumiseen. Useita viikkoja kestäneiden levottomuuksien jälkeen </w:t>
      </w:r>
      <w:r>
        <w:rPr>
          <w:color w:val="A9A9A9"/>
        </w:rPr>
        <w:t xml:space="preserve">Itä-Saksan hallitus </w:t>
      </w:r>
      <w:r>
        <w:rPr/>
        <w:t xml:space="preserve">ilmoitti 9. marraskuuta 1989, että kaikki DDR:n kansalaiset voivat vierailla Länsi-Saksassa ja Länsi-Berliinissä. Joukoittain itäsaksalaisia ylitti muurin ja kiipesi sen päälle, ja länsisaksalaiset liittyivät muurin toiselle puolelle juhlatunnelmissa. Seuraavien viikkojen aikana euforiset ihmiset ja matkamuistojen metsästäjät hakettivat osia muurista; myöhemmin hallitukset käyttivät teollisuuslaitteita poistamaan suurimman osan muurista. Berliinin muurin murtuminen tasoitti tietä Saksan yhdistymiselle, joka tapahtui virallisesti 3. lokakuuta 1990.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määräsi berliinin muurin purkamisen?</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Kesäkuussa 1989 </w:t>
      </w:r>
      <w:r>
        <w:rPr>
          <w:color w:val="A9A9A9"/>
        </w:rPr>
        <w:t xml:space="preserve">Unkarin hallitus </w:t>
      </w:r>
      <w:r>
        <w:rPr/>
        <w:t xml:space="preserve">alkoi purkaa Itävallan vastaisen rajan sähköistä aitaa (länsimaisten televisioryhmien läsnä ollessa), ja syyskuussa yli 13 000 itäsaksalaista turistia pakeni Unkarin kautta Itävaltaan. Tämä käynnisti tapahtumien ketjun. Unkarilaiset estivät monia itäsaksalaisia ylittämästä rajaa ja palauttivat heidät Budapestiin. Nämä itäsaksalaiset tulvivat Länsi-Saksan suurlähetystöön ja kieltäytyivät palaamasta Itä-Saksaan.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aloitti Berliinin muurin murtumisen</w:t>
      </w:r>
    </w:p>
    <w:p>
      <w:pPr>
        <w:pStyle w:val="TextBody"/>
        <w:bidi w:val="0"/>
        <w:jc w:val="left"/>
        <w:rPr>
          <w:b/>
          <w:u w:val="single"/>
          <w:shd w:val="clear" w:fill="FFFF00"/>
        </w:rPr>
      </w:pPr>
      <w:r>
        <w:rPr>
          <w:b/>
          <w:u w:val="single"/>
          <w:shd w:val="clear" w:fill="FFFF00"/>
        </w:rPr>
        <w:t xml:space="preserve">Asiakirjan numero 827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Kappaleen ovat kirjoittaneet Eaglesin jäsenet </w:t>
      </w:r>
      <w:r>
        <w:rPr>
          <w:color w:val="A9A9A9"/>
        </w:rPr>
        <w:t xml:space="preserve">Randy Meisner</w:t>
      </w:r>
      <w:r>
        <w:rPr/>
        <w:t xml:space="preserve">, </w:t>
      </w:r>
      <w:r>
        <w:rPr>
          <w:color w:val="DCDCDC"/>
        </w:rPr>
        <w:t xml:space="preserve">Don Henley </w:t>
      </w:r>
      <w:r>
        <w:rPr/>
        <w:t xml:space="preserve">ja Glenn Frey. Meisner, joka lauloi kappaleessa soololaulun, sanoo kappaleen alkaneen hänen soolosävellyksenään. Koska se jäi keskeneräiseksi, kun One of These Nights -albumin äänittämisen aika koitti, Henley ja Frey avustivat Meisneriä sen viimeistelyssä. Meisnerin esittämä kappale oli Eaglesin konserteissa yleisön suosiossa, mutta kiistat hänen haluttomuudestaan esittää se johtivat suoraan myös Meisnerin lähtöön yhtyeestä.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ottaa sen rajalle kotkien puolesta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lauloi take it to the limit eagles</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jotka lauloivat eagles take it to the limit (Kotkat vievät sen äärirajoille)</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lauloi lauluäänet Take It to the Limit -biisissä...</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kuka laulaa ottaa sen rajoille kotkalaisissa</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joka laulaa Kotkat ottavat sen rajalleen</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joka lauloi laulun Take it to the limit -biisissä.</w:t>
      </w:r>
    </w:p>
    <w:p>
      <w:pPr>
        <w:pStyle w:val="TextBody"/>
        <w:bidi w:val="0"/>
        <w:jc w:val="left"/>
        <w:rPr>
          <w:b/>
          <w:shd w:val="clear" w:fill="FFFF00"/>
        </w:rPr>
      </w:pPr>
      <w:r>
        <w:rPr>
          <w:b/>
          <w:shd w:val="clear" w:fill="FFFF00"/>
        </w:rPr>
        <w:t xml:space="preserve">Kysymys 7</w:t>
      </w:r>
    </w:p>
    <w:p>
      <w:pPr>
        <w:pStyle w:val="TextBody"/>
        <w:bidi w:val="0"/>
        <w:spacing w:before="0" w:after="283"/>
        <w:jc w:val="left"/>
        <w:rPr/>
      </w:pPr>
      <w:r>
        <w:rPr/>
        <w:t xml:space="preserve">joka kirjoitti ottaa sen rajoille kotkien toimesta</w:t>
      </w:r>
    </w:p>
    <w:p>
      <w:pPr>
        <w:pStyle w:val="TextBody"/>
        <w:bidi w:val="0"/>
        <w:jc w:val="left"/>
        <w:rPr>
          <w:b/>
          <w:shd w:val="clear" w:fill="FFFF00"/>
        </w:rPr>
      </w:pPr>
      <w:r>
        <w:rPr>
          <w:b/>
          <w:shd w:val="clear" w:fill="FFFF00"/>
        </w:rPr>
        <w:t xml:space="preserve">Kysymys 8</w:t>
      </w:r>
    </w:p>
    <w:p>
      <w:pPr>
        <w:pStyle w:val="TextBody"/>
        <w:bidi w:val="0"/>
        <w:spacing w:before="0" w:after="283"/>
        <w:jc w:val="left"/>
        <w:rPr/>
      </w:pPr>
      <w:r>
        <w:rPr/>
        <w:t xml:space="preserve">joka lauloi Eaglesin Take It to the Limit -yhtyeen laulun.</w:t>
      </w:r>
    </w:p>
    <w:p>
      <w:pPr>
        <w:pStyle w:val="TextBody"/>
        <w:bidi w:val="0"/>
        <w:jc w:val="left"/>
        <w:rPr>
          <w:b/>
          <w:shd w:val="clear" w:fill="FFFF00"/>
        </w:rPr>
      </w:pPr>
      <w:r>
        <w:rPr>
          <w:b/>
          <w:shd w:val="clear" w:fill="FFFF00"/>
        </w:rPr>
        <w:t xml:space="preserve">Teksti numero 1</w:t>
      </w:r>
    </w:p>
    <w:p>
      <w:pPr>
        <w:pStyle w:val="TextBody"/>
        <w:numPr>
          <w:ilvl w:val="0"/>
          <w:numId w:val="78"/>
        </w:numPr>
        <w:tabs>
          <w:tab w:val="clear" w:pos="1134"/>
          <w:tab w:val="left" w:leader="none" w:pos="720"/>
        </w:tabs>
        <w:bidi w:val="0"/>
        <w:ind w:start="720" w:hanging="283"/>
        <w:jc w:val="left"/>
        <w:rPr/>
      </w:pPr>
      <w:r>
        <w:rPr>
          <w:color w:val="A9A9A9"/>
        </w:rPr>
        <w:t xml:space="preserve">Randy Meisner </w:t>
      </w:r>
      <w:r>
        <w:rPr/>
        <w:t xml:space="preserve">-- lauluääni, bassokitara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laulun Take it to the limit -biisissä.</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``Take It to the Limit'' on ainutlaatuinen yhtyeen sinkkujen kaanonissa, sillä se on ainoa A-puoli, jossa </w:t>
      </w:r>
      <w:r>
        <w:rPr>
          <w:color w:val="A9A9A9"/>
        </w:rPr>
        <w:t xml:space="preserve">Randy Meisner </w:t>
      </w:r>
      <w:r>
        <w:rPr/>
        <w:t xml:space="preserve">lauloi soolona, sekä ensimmäinen A-puolen Eagles-single, jossa Henley ja Frey eivät laulaneet soolona. Se oli myös viimeinen Eagles-single, jossa oli mukana perustajajäsen Bernie Leadon ennen kuin hänet korvattiin kitaristi Joe Walshilla. Kappaleen singlelohkaisun pituus on 3: 48, eli lähes minuutin lyhyempi kuin levyversio. ``Take It to the Limit'' on yksi harvoista Eaglesin kappaleista, jotka on kirjoitettu valssitahdissa. (Muita merkittäviä Eaglesin esittämiä valsseja ovat ``Hollywood Waltz''; Meisnerin / Henleyn / Freyn valssi ``Saturday Night'' (yhdessä Leadonin kanssa kirjoitettu) vuoden 1973 Desperado-albumilta; Freyn ``Most of Us are Sad'' yhtyeen samannimiseltä debyyttialbumilta; Freyn / Henleyn / JD Southerin hard-rocking ``Teenage Jail'' vuoden 1979 ``The Long Run'' -albumilta; ja Walshin ``Pretty Maids All in a Row'' vuoden 1976 Hotel California -albumilta.)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ottaa sen rajoille kotkalaisilta</w:t>
      </w:r>
    </w:p>
    <w:p>
      <w:pPr>
        <w:pStyle w:val="TextBody"/>
        <w:bidi w:val="0"/>
        <w:jc w:val="left"/>
        <w:rPr>
          <w:b/>
          <w:u w:val="single"/>
          <w:shd w:val="clear" w:fill="FFFF00"/>
        </w:rPr>
      </w:pPr>
      <w:r>
        <w:rPr>
          <w:b/>
          <w:u w:val="single"/>
          <w:shd w:val="clear" w:fill="FFFF00"/>
        </w:rPr>
        <w:t xml:space="preserve">Asiakirjan numero 828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1916 Alice Paul perusti National Woman's Party (NWP) -järjestön, joka oli militantti ryhmä, jonka tavoitteena oli kansallisen äänioikeuslain muuttaminen. Yli 200 NWP:n kannattajaa, Silent Sentinels -ryhmää, pidätettiin vuonna 1917, kun he osoittivat mieltään Valkoisessa talossa, ja osa heistä ryhtyi nälkälakkoon ja kärsi pakkosyötöstä vankilaan joutumisensa jälkeen. Carrie Chapman Cattin johdolla myös kaksi miljoonaa jäsentä käsittävä NAWSA asetti kansallisen äänioikeuslain muutoksen tärkeimmäksi tavoitteekseen. Yhdysvaltain kongressissa ja osavaltioiden lainsäädäntöelimissä käytyjen kovien äänestysten jälkeen yhdeksästoista lisäys tuli osaksi Yhdysvaltain perustuslakia </w:t>
      </w:r>
      <w:r>
        <w:rPr>
          <w:color w:val="A9A9A9"/>
        </w:rPr>
        <w:t xml:space="preserve">26. elokuuta 1920</w:t>
      </w:r>
      <w:r>
        <w:rPr/>
        <w:t xml:space="preserve">. Siinä todetaan: "Yhdysvallat tai mikään osavaltio ei saa kieltää tai rajoittaa Yhdysvaltojen kansalaisten äänioikeutta sukupuolen perusteella.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naiset saivat äänioikeuden Yhdysvalloissa?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Naisten äänioikeus, naisten laillinen äänioikeus, otettiin Yhdysvalloissa käyttöön useiden vuosikymmenten aikana, ensin eri osavaltioissa ja paikkakunnilla, joskus rajoitetusti, ja sitten </w:t>
      </w:r>
      <w:r>
        <w:rPr>
          <w:color w:val="A9A9A9"/>
        </w:rPr>
        <w:t xml:space="preserve">kansallisesti vuonna 1920</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naisten äänioikeus alkoi Amerikassa?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Lydia Taft (1712 -- 1778), varakas leski, sai äänestää </w:t>
      </w:r>
      <w:r>
        <w:rPr>
          <w:color w:val="A9A9A9"/>
        </w:rPr>
        <w:t xml:space="preserve">Massachusettsin Uxbridgen</w:t>
      </w:r>
      <w:r>
        <w:rPr/>
        <w:t xml:space="preserve"> kaupungin kokouksissa </w:t>
      </w:r>
      <w:r>
        <w:rPr/>
        <w:t xml:space="preserve">vuonna 1756. Muiden naisten ei tiedetä äänestäneen siirtomaa-aikana.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antoi naisille äänioikeuden ensimmäisenä Yhdysvalloissa.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Naisten äänioikeus Yhdysvalloissa, naisten laillinen äänioikeus, vakiintui </w:t>
      </w:r>
      <w:r>
        <w:rPr>
          <w:color w:val="A9A9A9"/>
        </w:rPr>
        <w:t xml:space="preserve">useiden vuosikymmenten aikana </w:t>
      </w:r>
      <w:r>
        <w:rPr/>
        <w:t xml:space="preserve">ensin eri osavaltioissa ja paikkakunnilla, joskus rajoitetusti, ja sitten </w:t>
      </w:r>
      <w:r>
        <w:rPr>
          <w:color w:val="DCDCDC"/>
        </w:rPr>
        <w:t xml:space="preserve">kansallisesti vuonna </w:t>
      </w:r>
      <w:r>
        <w:rPr>
          <w:color w:val="2F4F4F"/>
        </w:rPr>
        <w:t xml:space="preserve">1920</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naisten äänioikeusliike toteutui?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naiset saivat äänioikeuden Yhdysvalloissa?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naiset saivat äänioikeuden Yhdysvalloissa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Molempien puolueiden poliitikot halusivat kovasti, että muutos hyväksytään ja saatetaan voimaan ennen vuoden 1920 parlamenttivaaleja, joten presidentti kutsui kongressin ylimääräiseen istuntoon, ja lakiehdotus, jossa muutos esiteltiin, tuotiin jälleen edustajainhuoneen käsiteltäväksi. Toukokuun 21. päivänä 1919 se hyväksyttiin äänin 304-89 (republikaanit 200-19 puolesta, demokraatit 102-69 puolesta, työväenyhdistykset 1-0 puolesta, kieltolain kannattajat 1-0 puolesta), mikä oli 42 ääntä enemmän kuin oli tarpeen. Kesäkuun 4. päivänä 1919 se tuotiin senaattiin, ja pitkän keskustelun jälkeen se hyväksyttiin 56 jaa- ja 25 ei-äänellä (republikaanit 36-8 puolesta, demokraatit 20-17 puolesta). Muutaman päivän kuluessa Illinois, Wisconsin ja Michigan ratifioivat muutoksen, sillä niiden lainsäädäntöneuvostot olivat tuolloin istuntokausia. Muut osavaltiot seurasivat perässä tasaiseen tahtiin, kunnes 35 osavaltion lainsäätäjää tarvittavista 36:sta oli ratifioinut muutoksen. Washingtonissa 22. maaliskuuta 1920 tapahtuneen ratifioinnin jälkeen ratifiointi viipyi kuukausia. Lopulta </w:t>
      </w:r>
      <w:r>
        <w:rPr>
          <w:color w:val="A9A9A9"/>
        </w:rPr>
        <w:t xml:space="preserve">18. elokuuta </w:t>
      </w:r>
      <w:r>
        <w:rPr/>
        <w:t xml:space="preserve">1920 </w:t>
      </w:r>
      <w:r>
        <w:rPr/>
        <w:t xml:space="preserve">Tennessee ratifioi niukasti yhdeksännentoista lisäyksen, jolloin siitä tuli laki koko Yhdysvalloissa. </w:t>
      </w:r>
      <w:r>
        <w:rPr/>
        <w:t xml:space="preserve">Näin vuoden 1920 vaaleista tuli </w:t>
      </w:r>
      <w:r>
        <w:rPr>
          <w:color w:val="DCDCDC"/>
        </w:rPr>
        <w:t xml:space="preserve">ensimmäiset Yhdysvaltain presidentinvaalit, joissa naiset saivat äänestää kaikissa osavaltioissa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vuoden 1920 vaaleissa oli erilaista 19. lisäyksen suhteen?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naiset saivat äänioikeuden amerikassa</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Vaatimus naisten äänioikeudesta syntyi osana laajempaa naisten oikeuksia ajavaa liikettä. Englannissa </w:t>
      </w:r>
      <w:r>
        <w:rPr>
          <w:color w:val="A9A9A9"/>
        </w:rPr>
        <w:t xml:space="preserve">Mary Wollstonecraft </w:t>
      </w:r>
      <w:r>
        <w:rPr/>
        <w:t xml:space="preserve">kirjoitti </w:t>
      </w:r>
      <w:r>
        <w:rPr/>
        <w:t xml:space="preserve">vuonna 1792 </w:t>
      </w:r>
      <w:r>
        <w:rPr/>
        <w:t xml:space="preserve">uraauurtavan kirjan nimeltä A Vindication of the Rights of Woman. Bostonissa vuonna 1838 Sarah Grimké julkaisi The Equality of the Sexes and the Condition of Women -teoksen, joka levisi laajalti. Margaret Fuller julkaisi vuonna 1845 amerikkalaisen feminismin keskeisen asiakirjan Woman in the Nineteenth Century, joka ilmestyi ensimmäisen kerran sarjamuodossa vuonna 1839 Fullerin toimittamassa transsendentalistisessa The Dial -lehdessä.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aloitti naisten äänioikeusliikkeen...</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Ensimmäiset kansalliset äänioikeusjärjestöt perustettiin vuonna 1869, jolloin perustettiin kaksi kilpailevaa järjestöä, joista toista johtivat </w:t>
      </w:r>
      <w:r>
        <w:rPr>
          <w:color w:val="A9A9A9"/>
        </w:rPr>
        <w:t xml:space="preserve">Susan B. Anthony </w:t>
      </w:r>
      <w:r>
        <w:rPr/>
        <w:t xml:space="preserve">ja </w:t>
      </w:r>
      <w:r>
        <w:rPr>
          <w:color w:val="DCDCDC"/>
        </w:rPr>
        <w:t xml:space="preserve">Elizabeth Cady Stanton </w:t>
      </w:r>
      <w:r>
        <w:rPr/>
        <w:t xml:space="preserve">ja toista </w:t>
      </w:r>
      <w:r>
        <w:rPr>
          <w:color w:val="2F4F4F"/>
        </w:rPr>
        <w:t xml:space="preserve">Lucy Stone</w:t>
      </w:r>
      <w:r>
        <w:rPr/>
        <w:t xml:space="preserve">. Vuosien kilpailemisen jälkeen ne yhdistyivät vuonna 1890 National American Woman Suffrage Associationiksi (NAWSA), jonka johtavana voimana oli Anthony.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johti taistelua naisten äänioikeuden puolesta -</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naisten äänioikeustaistelun varhainen johtaja oli</w:t>
      </w:r>
    </w:p>
    <w:p>
      <w:pPr>
        <w:pStyle w:val="TextBody"/>
        <w:bidi w:val="0"/>
        <w:jc w:val="left"/>
        <w:rPr>
          <w:b/>
          <w:u w:val="single"/>
          <w:shd w:val="clear" w:fill="FFFF00"/>
        </w:rPr>
      </w:pPr>
      <w:r>
        <w:rPr>
          <w:b/>
          <w:u w:val="single"/>
          <w:shd w:val="clear" w:fill="FFFF00"/>
        </w:rPr>
        <w:t xml:space="preserve">Asiakirjan numero 829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Kalifornian vuoden 2018 kuvernöörinvaalit järjestetään </w:t>
      </w:r>
      <w:r>
        <w:rPr>
          <w:color w:val="A9A9A9"/>
        </w:rPr>
        <w:t xml:space="preserve">6. marraskuuta 2018, </w:t>
      </w:r>
      <w:r>
        <w:rPr/>
        <w:t xml:space="preserve">ja niissä valitaan Kalifornian seuraava kuvernööri. Kisa käydään </w:t>
      </w:r>
      <w:r>
        <w:rPr>
          <w:color w:val="DCDCDC"/>
        </w:rPr>
        <w:t xml:space="preserve">Gavin Newsomin </w:t>
      </w:r>
      <w:r>
        <w:rPr/>
        <w:t xml:space="preserve">ja </w:t>
      </w:r>
      <w:r>
        <w:rPr>
          <w:color w:val="2F4F4F"/>
        </w:rPr>
        <w:t xml:space="preserve">John H. Coxin </w:t>
      </w:r>
      <w:r>
        <w:rPr/>
        <w:t xml:space="preserve">välillä</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pyrkii Kalifornian kuvernööriksi -</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Kaliforniassa äänestetään kuvernööristä?</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äänestämme kuvernööristä ca:ssa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Kalifornian vuoden 2018 kuvernöörinvaalit järjestetään </w:t>
      </w:r>
      <w:r>
        <w:rPr>
          <w:color w:val="A9A9A9"/>
        </w:rPr>
        <w:t xml:space="preserve">6. marraskuuta 2018, </w:t>
      </w:r>
      <w:r>
        <w:rPr/>
        <w:t xml:space="preserve">ja niissä valitaan Kalifornian seuraava kuvernööri. Nykyinen demokraattikuvernööri Jerry Brown ei voi asettua ehdolle kolmannelle (tai viidennelle peräkkäiselle) kaudelle Kalifornian perustuslain asettamien toimikausirajoitusten vuoksi.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Kaliforniassa äänestetään uudesta kuvernööristä?</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Kalifornian vuoden 2018 kuvernöörinvaalit järjestetään </w:t>
      </w:r>
      <w:r>
        <w:rPr>
          <w:color w:val="A9A9A9"/>
        </w:rPr>
        <w:t xml:space="preserve">6. marraskuuta 2018, </w:t>
      </w:r>
      <w:r>
        <w:rPr/>
        <w:t xml:space="preserve">ja niissä valitaan Kalifornian seuraava kuvernööri. Nykyinen demokraattikuvernööri Jerry Brown ei voi asettua ehdolle uudelleenvaaliehdokkuuteen toimikausirajoitusten vuoksi.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Kaliforniassa äänestetään uudesta kuvernööristä?</w:t>
      </w:r>
    </w:p>
    <w:p>
      <w:pPr>
        <w:pStyle w:val="TextBody"/>
        <w:bidi w:val="0"/>
        <w:jc w:val="left"/>
        <w:rPr>
          <w:b/>
          <w:shd w:val="clear" w:fill="FFFF00"/>
        </w:rPr>
      </w:pPr>
      <w:r>
        <w:rPr>
          <w:b/>
          <w:shd w:val="clear" w:fill="FFFF00"/>
        </w:rPr>
        <w:t xml:space="preserve">Teksti numero 3</w:t>
      </w:r>
    </w:p>
    <w:p>
      <w:pPr>
        <w:pStyle w:val="TextBody"/>
        <w:bidi w:val="0"/>
        <w:spacing w:before="0" w:after="0"/>
        <w:jc w:val="left"/>
        <w:rPr/>
      </w:pPr>
      <w:r>
        <w:rPr/>
        <w:t xml:space="preserve">Kalifornian kuvernöörinvaalit, 2018 </w:t>
      </w:r>
    </w:p>
    <w:tbl>
      <w:tblPr>
        <w:tblW w:w="3903" w:type="dxa"/>
        <w:jc w:val="left"/>
        <w:tblInd w:w="0" w:type="dxa"/>
        <w:tblLayout w:type="fixed"/>
        <w:tblCellMar>
          <w:top w:w="28" w:type="dxa"/>
          <w:left w:w="28" w:type="dxa"/>
          <w:bottom w:w="28" w:type="dxa"/>
          <w:right w:w="28" w:type="dxa"/>
        </w:tblCellMar>
      </w:tblPr>
      <w:tblGrid>
        <w:gridCol w:w="961"/>
        <w:gridCol w:w="1951"/>
        <w:gridCol w:w="991"/>
      </w:tblGrid>
      <w:tr>
        <w:trPr/>
        <w:tc>
          <w:tcPr>
            <w:tcW w:w="961" w:type="dxa"/>
            <w:tcBorders/>
            <w:vAlign w:val="center"/>
          </w:tcPr>
          <w:p>
            <w:pPr>
              <w:pStyle w:val="TableContents"/>
              <w:bidi w:val="0"/>
              <w:spacing w:before="0" w:after="283"/>
              <w:jc w:val="left"/>
              <w:rPr/>
            </w:pPr>
            <w:r>
              <w:rPr/>
              <w:t xml:space="preserve">← </w:t>
            </w:r>
            <w:r>
              <w:rPr/>
              <w:t xml:space="preserve">2014 </w:t>
            </w:r>
          </w:p>
        </w:tc>
        <w:tc>
          <w:tcPr>
            <w:tcW w:w="1951" w:type="dxa"/>
            <w:tcBorders/>
            <w:vAlign w:val="center"/>
          </w:tcPr>
          <w:p>
            <w:pPr>
              <w:pStyle w:val="TableContents"/>
              <w:bidi w:val="0"/>
              <w:spacing w:before="0" w:after="283"/>
              <w:jc w:val="left"/>
              <w:rPr/>
            </w:pPr>
            <w:r>
              <w:rPr/>
              <w:t xml:space="preserve">marraskuu 6, 2018 </w:t>
            </w:r>
          </w:p>
        </w:tc>
        <w:tc>
          <w:tcPr>
            <w:tcW w:w="991" w:type="dxa"/>
            <w:tcBorders/>
            <w:vAlign w:val="center"/>
          </w:tcPr>
          <w:p>
            <w:pPr>
              <w:pStyle w:val="TableContents"/>
              <w:bidi w:val="0"/>
              <w:spacing w:before="0" w:after="283"/>
              <w:jc w:val="left"/>
              <w:rPr/>
            </w:pPr>
            <w:r>
              <w:rPr/>
              <w:t xml:space="preserve">2022 → </w:t>
            </w:r>
          </w:p>
        </w:tc>
      </w:tr>
    </w:tbl>
    <w:tbl>
      <w:tblPr>
        <w:tblW w:w="4147" w:type="dxa"/>
        <w:jc w:val="left"/>
        <w:tblInd w:w="0" w:type="dxa"/>
        <w:tblLayout w:type="fixed"/>
        <w:tblCellMar>
          <w:top w:w="28" w:type="dxa"/>
          <w:left w:w="28" w:type="dxa"/>
          <w:bottom w:w="28" w:type="dxa"/>
          <w:right w:w="28" w:type="dxa"/>
        </w:tblCellMar>
      </w:tblPr>
      <w:tblGrid>
        <w:gridCol w:w="1081"/>
        <w:gridCol w:w="1666"/>
        <w:gridCol w:w="1246"/>
        <w:gridCol w:w="154"/>
      </w:tblGrid>
      <w:tr>
        <w:trPr/>
        <w:tc>
          <w:tcPr>
            <w:tcW w:w="1081" w:type="dxa"/>
            <w:tcBorders/>
            <w:vAlign w:val="center"/>
          </w:tcPr>
          <w:p>
            <w:pPr>
              <w:pStyle w:val="TableContents"/>
              <w:bidi w:val="0"/>
              <w:spacing w:before="0" w:after="283"/>
              <w:jc w:val="left"/>
              <w:rPr>
                <w:sz w:val="4"/>
                <w:szCs w:val="4"/>
              </w:rPr>
            </w:pPr>
            <w:r>
              <w:rPr>
                <w:sz w:val="4"/>
                <w:szCs w:val="4"/>
              </w:rPr>
            </w:r>
          </w:p>
        </w:tc>
        <w:tc>
          <w:tcPr>
            <w:tcW w:w="1666"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1081" w:type="dxa"/>
            <w:tcBorders/>
            <w:vAlign w:val="center"/>
          </w:tcPr>
          <w:p>
            <w:pPr>
              <w:pStyle w:val="TableHeading"/>
              <w:suppressLineNumbers/>
              <w:bidi w:val="0"/>
              <w:spacing w:before="0" w:after="283"/>
              <w:jc w:val="center"/>
              <w:rPr/>
            </w:pPr>
            <w:r>
              <w:rPr/>
              <w:t xml:space="preserve">Ehdokas </w:t>
            </w:r>
          </w:p>
        </w:tc>
        <w:tc>
          <w:tcPr>
            <w:tcW w:w="1666" w:type="dxa"/>
            <w:tcBorders/>
            <w:vAlign w:val="center"/>
          </w:tcPr>
          <w:p>
            <w:pPr>
              <w:pStyle w:val="TableContents"/>
              <w:bidi w:val="0"/>
              <w:spacing w:before="0" w:after="283"/>
              <w:jc w:val="left"/>
              <w:rPr/>
            </w:pPr>
            <w:r>
              <w:rPr/>
              <w:t xml:space="preserve">Gavin Newsom </w:t>
            </w:r>
          </w:p>
        </w:tc>
        <w:tc>
          <w:tcPr>
            <w:tcW w:w="1246" w:type="dxa"/>
            <w:tcBorders/>
            <w:vAlign w:val="center"/>
          </w:tcPr>
          <w:p>
            <w:pPr>
              <w:pStyle w:val="TableContents"/>
              <w:bidi w:val="0"/>
              <w:spacing w:before="0" w:after="283"/>
              <w:jc w:val="left"/>
              <w:rPr/>
            </w:pPr>
            <w:r>
              <w:rPr>
                <w:color w:val="A9A9A9"/>
              </w:rPr>
              <w:t xml:space="preserve">John Cox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1081" w:type="dxa"/>
            <w:tcBorders/>
            <w:vAlign w:val="center"/>
          </w:tcPr>
          <w:p>
            <w:pPr>
              <w:pStyle w:val="TableHeading"/>
              <w:suppressLineNumbers/>
              <w:bidi w:val="0"/>
              <w:spacing w:before="0" w:after="283"/>
              <w:jc w:val="center"/>
              <w:rPr/>
            </w:pPr>
            <w:r>
              <w:rPr/>
              <w:t xml:space="preserve">Puolue </w:t>
            </w:r>
          </w:p>
        </w:tc>
        <w:tc>
          <w:tcPr>
            <w:tcW w:w="1666" w:type="dxa"/>
            <w:tcBorders/>
            <w:vAlign w:val="center"/>
          </w:tcPr>
          <w:p>
            <w:pPr>
              <w:pStyle w:val="TableContents"/>
              <w:bidi w:val="0"/>
              <w:spacing w:before="0" w:after="283"/>
              <w:jc w:val="left"/>
              <w:rPr/>
            </w:pPr>
            <w:r>
              <w:rPr/>
              <w:t xml:space="preserve">Demokraattinen </w:t>
            </w:r>
          </w:p>
        </w:tc>
        <w:tc>
          <w:tcPr>
            <w:tcW w:w="1246" w:type="dxa"/>
            <w:tcBorders/>
            <w:vAlign w:val="center"/>
          </w:tcPr>
          <w:p>
            <w:pPr>
              <w:pStyle w:val="TableContents"/>
              <w:bidi w:val="0"/>
              <w:spacing w:before="0" w:after="283"/>
              <w:jc w:val="left"/>
              <w:rPr/>
            </w:pPr>
            <w:r>
              <w:rPr/>
              <w:t xml:space="preserve">Tasavaltalainen </w:t>
            </w:r>
          </w:p>
        </w:tc>
        <w:tc>
          <w:tcPr>
            <w:tcW w:w="154" w:type="dxa"/>
            <w:tcBorders/>
          </w:tcPr>
          <w:p>
            <w:pPr>
              <w:pStyle w:val="TableContents"/>
              <w:bidi w:val="0"/>
              <w:spacing w:before="0" w:after="283"/>
              <w:jc w:val="left"/>
              <w:rPr>
                <w:sz w:val="4"/>
                <w:szCs w:val="4"/>
              </w:rPr>
            </w:pPr>
            <w:r>
              <w:rPr>
                <w:sz w:val="4"/>
                <w:szCs w:val="4"/>
              </w:rPr>
            </w:r>
          </w:p>
        </w:tc>
      </w:tr>
    </w:tbl>
    <w:tbl>
      <w:tblPr>
        <w:tblW w:w="2675" w:type="dxa"/>
        <w:jc w:val="left"/>
        <w:tblInd w:w="0" w:type="dxa"/>
        <w:tblLayout w:type="fixed"/>
        <w:tblCellMar>
          <w:top w:w="28" w:type="dxa"/>
          <w:left w:w="28" w:type="dxa"/>
          <w:bottom w:w="28" w:type="dxa"/>
          <w:right w:w="28" w:type="dxa"/>
        </w:tblCellMar>
      </w:tblPr>
      <w:tblGrid>
        <w:gridCol w:w="2521"/>
        <w:gridCol w:w="154"/>
      </w:tblGrid>
      <w:tr>
        <w:trPr/>
        <w:tc>
          <w:tcPr>
            <w:tcW w:w="2521" w:type="dxa"/>
            <w:tcBorders/>
            <w:vAlign w:val="center"/>
          </w:tcPr>
          <w:p>
            <w:pPr>
              <w:pStyle w:val="TableContents"/>
              <w:bidi w:val="0"/>
              <w:jc w:val="left"/>
              <w:rPr/>
            </w:pPr>
            <w:r>
              <w:rPr/>
              <w:t xml:space="preserve">Virkaa tekevä kuvernööri </w:t>
            </w:r>
          </w:p>
          <w:p>
            <w:pPr>
              <w:pStyle w:val="TableContents"/>
              <w:bidi w:val="0"/>
              <w:spacing w:before="0" w:after="283"/>
              <w:jc w:val="left"/>
              <w:rPr/>
            </w:pPr>
            <w:r>
              <w:rPr/>
              <w:t xml:space="preserve">Jerry Brown demokraattinen </w:t>
            </w:r>
          </w:p>
        </w:tc>
        <w:tc>
          <w:tcPr>
            <w:tcW w:w="154"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republikaani pyrkii Kalifornian kuvernööriksi?</w:t>
      </w:r>
    </w:p>
    <w:p>
      <w:pPr>
        <w:pStyle w:val="TextBody"/>
        <w:bidi w:val="0"/>
        <w:jc w:val="left"/>
        <w:rPr>
          <w:b/>
          <w:u w:val="single"/>
          <w:shd w:val="clear" w:fill="FFFF00"/>
        </w:rPr>
      </w:pPr>
      <w:r>
        <w:rPr>
          <w:b/>
          <w:u w:val="single"/>
          <w:shd w:val="clear" w:fill="FFFF00"/>
        </w:rPr>
        <w:t xml:space="preserve">Asiakirjan numero 830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Raamattu on kooste monista lyhyemmistä kirjoista, jotka eri kirjoittajat ovat kirjoittaneet eri aikoina ja jotka on myöhemmin koottu Raamatun kaanoniksi. </w:t>
      </w:r>
      <w:r>
        <w:rPr/>
        <w:t xml:space="preserve">Useimmissa Raamatun jäljennöksissä ja painoksissa on </w:t>
      </w:r>
      <w:r>
        <w:rPr>
          <w:color w:val="A9A9A9"/>
        </w:rPr>
        <w:t xml:space="preserve">1200-luvun </w:t>
      </w:r>
      <w:r>
        <w:rPr/>
        <w:t xml:space="preserve">alusta lähtien </w:t>
      </w:r>
      <w:r>
        <w:rPr/>
        <w:t xml:space="preserve">esitetty kaikki muut paitsi lyhimmät näistä kirjoista luvuiksi jaettuina, yleensä noin sivun mittaisina. </w:t>
      </w:r>
      <w:r>
        <w:rPr>
          <w:color w:val="DCDCDC"/>
        </w:rPr>
        <w:t xml:space="preserve">1600-luvun puolivälistä </w:t>
      </w:r>
      <w:r>
        <w:rPr/>
        <w:t xml:space="preserve">lähtien </w:t>
      </w:r>
      <w:r>
        <w:rPr>
          <w:color w:val="2F4F4F"/>
        </w:rPr>
        <w:t xml:space="preserve">toimittajat </w:t>
      </w:r>
      <w:r>
        <w:rPr/>
        <w:t xml:space="preserve">ovat jakaneet jokaisen luvun edelleen säkeisiin, joista jokainen koostuu muutamasta lyhyestä rivistä tai lauseesta. Joskus lause kattaa useamman kuin yhden jakeen, kuten Ef. 2:8 -- 9, ja joskus yhdessä jakeessa on useampi kuin yksi lause, kuten 1. Moos. 1:2.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Raamattuun lisättiin jakeita ja lukuja?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jakoi Raamatun jakeisiin ja lukuihin.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Raamattuun lisättiin lukuja ja jakeita?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kuka laittoi luvut ja jakeet Raamattuun?</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Milloin Raamattu laitettiin lukuihin ja jakeisiin?</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Milloin jakeet lisättiin Raamattuun?</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joka jakoi Raamatun lukuihin ja jakeisiin.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Ensimmäisenä Uuden testamentin luvut jakoi jakeisiin italialainen dominikaaninen raamatuntutkija </w:t>
      </w:r>
      <w:r>
        <w:rPr>
          <w:color w:val="A9A9A9"/>
        </w:rPr>
        <w:t xml:space="preserve">Santi Pagnini </w:t>
      </w:r>
      <w:r>
        <w:rPr/>
        <w:t xml:space="preserve">(1470-1541), mutta hänen järjestelmäänsä ei koskaan omaksuttu laajalti. Hänen Uuden testamentin jaottelunsa jakeet olivat paljon pidempiä kuin nykyisin tunnetut. Robert Estienne loi kreikkalaisen Uuden testamentin vuoden 1551 painoksessaan vaihtoehtoisen numeroinnin, jota käytettiin myös hänen vuonna 1553 julkaistussa ranskankielisessä Raamatussaan. Estiennen jakojärjestelmä otettiin laajalti käyttöön, ja juuri tämä jakojärjestelmä löytyy lähes kaikista nykyajan Raamattukirjoista. Estienne tuotti vuonna 1555 Vulgatan, joka on ensimmäinen Raamattu, jossa jakeiden numerot on integroitu tekstiin. Ennen tätä teosta ne oli painettu marginaaliin.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laittoivat Raamatun lukuihin ja jakeisiin.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jakoi Raamatun lukuihin ja jakeisiin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Arkkipiispa Stephen Langton ja kardinaali Hugo de Sancto Caro </w:t>
      </w:r>
      <w:r>
        <w:rPr/>
        <w:t xml:space="preserve">kehittivät erilaisia kaavioita Raamatun systemaattista jakoa varten </w:t>
      </w:r>
      <w:r>
        <w:rPr>
          <w:color w:val="DCDCDC"/>
        </w:rPr>
        <w:t xml:space="preserve">1200-luvun alussa</w:t>
      </w:r>
      <w:r>
        <w:rPr/>
        <w:t xml:space="preserve">. Nykyaikainen lukujako perustuu arkkipiispa Langtonin järjestelmään.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teki Raamatusta luvut ja jakeet.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miksi Raamattuun lisättiin lukuja ja jakeita?</w:t>
      </w:r>
    </w:p>
    <w:p>
      <w:pPr>
        <w:pStyle w:val="TextBody"/>
        <w:bidi w:val="0"/>
        <w:jc w:val="left"/>
        <w:rPr>
          <w:b/>
          <w:shd w:val="clear" w:fill="FFFF00"/>
        </w:rPr>
      </w:pPr>
      <w:r>
        <w:rPr>
          <w:b/>
          <w:shd w:val="clear" w:fill="FFFF00"/>
        </w:rPr>
        <w:t xml:space="preserve">Teksti numero 3</w:t>
      </w:r>
    </w:p>
    <w:p>
      <w:pPr>
        <w:pStyle w:val="TextBody"/>
        <w:numPr>
          <w:ilvl w:val="0"/>
          <w:numId w:val="79"/>
        </w:numPr>
        <w:tabs>
          <w:tab w:val="clear" w:pos="1134"/>
          <w:tab w:val="left" w:leader="none" w:pos="720"/>
        </w:tabs>
        <w:bidi w:val="0"/>
        <w:ind w:start="720" w:hanging="283"/>
        <w:jc w:val="left"/>
        <w:rPr/>
      </w:pPr>
      <w:r>
        <w:rPr/>
        <w:t xml:space="preserve">Viisi kirjaa on </w:t>
      </w:r>
      <w:r>
        <w:rPr>
          <w:color w:val="A9A9A9"/>
        </w:rPr>
        <w:t xml:space="preserve">yksi luku</w:t>
      </w:r>
      <w:r>
        <w:rPr/>
        <w:t xml:space="preserve">: Johanneksen evankeliumin 2. ja 3. kirje, Juudas. Monissa painetuissa painoksissa luvun numero on jätetty pois näiden kirjojen kohdalla, ja viitteissä käytetään vain jakeiden numeroita.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lukua Raamatun Johanneksen luvussa on?</w:t>
      </w:r>
    </w:p>
    <w:p>
      <w:pPr>
        <w:pStyle w:val="TextBody"/>
        <w:bidi w:val="0"/>
        <w:jc w:val="left"/>
        <w:rPr>
          <w:b/>
          <w:shd w:val="clear" w:fill="FFFF00"/>
        </w:rPr>
      </w:pPr>
      <w:r>
        <w:rPr>
          <w:b/>
          <w:shd w:val="clear" w:fill="FFFF00"/>
        </w:rPr>
        <w:t xml:space="preserve">Teksti numero 4</w:t>
      </w:r>
    </w:p>
    <w:p>
      <w:pPr>
        <w:pStyle w:val="TextBody"/>
        <w:numPr>
          <w:ilvl w:val="0"/>
          <w:numId w:val="80"/>
        </w:numPr>
        <w:tabs>
          <w:tab w:val="clear" w:pos="1134"/>
          <w:tab w:val="left" w:leader="none" w:pos="707"/>
        </w:tabs>
        <w:bidi w:val="0"/>
        <w:spacing w:before="0" w:after="0"/>
        <w:ind w:start="707" w:hanging="283"/>
        <w:jc w:val="left"/>
        <w:rPr/>
      </w:pPr>
      <w:r>
        <w:rPr/>
        <w:t xml:space="preserve">Vanhassa testamentissa on 929 lukua. </w:t>
      </w:r>
    </w:p>
    <w:p>
      <w:pPr>
        <w:pStyle w:val="TextBody"/>
        <w:numPr>
          <w:ilvl w:val="1"/>
          <w:numId w:val="80"/>
        </w:numPr>
        <w:tabs>
          <w:tab w:val="clear" w:pos="1134"/>
          <w:tab w:val="left" w:leader="none" w:pos="1414"/>
        </w:tabs>
        <w:bidi w:val="0"/>
        <w:spacing w:before="0" w:after="0"/>
        <w:ind w:start="1414" w:hanging="283"/>
        <w:jc w:val="left"/>
        <w:rPr/>
      </w:pPr>
      <w:r>
        <w:rPr/>
        <w:t xml:space="preserve">187 lukua Pentateukissa </w:t>
      </w:r>
    </w:p>
    <w:p>
      <w:pPr>
        <w:pStyle w:val="TextBody"/>
        <w:numPr>
          <w:ilvl w:val="1"/>
          <w:numId w:val="80"/>
        </w:numPr>
        <w:tabs>
          <w:tab w:val="clear" w:pos="1134"/>
          <w:tab w:val="left" w:leader="none" w:pos="1414"/>
        </w:tabs>
        <w:bidi w:val="0"/>
        <w:spacing w:before="0" w:after="0"/>
        <w:ind w:start="1414" w:hanging="283"/>
        <w:jc w:val="left"/>
        <w:rPr/>
      </w:pPr>
      <w:r>
        <w:rPr/>
        <w:t xml:space="preserve">249 lukua historiallisissa kirjoissa </w:t>
      </w:r>
    </w:p>
    <w:p>
      <w:pPr>
        <w:pStyle w:val="TextBody"/>
        <w:numPr>
          <w:ilvl w:val="1"/>
          <w:numId w:val="80"/>
        </w:numPr>
        <w:tabs>
          <w:tab w:val="clear" w:pos="1134"/>
          <w:tab w:val="left" w:leader="none" w:pos="1414"/>
        </w:tabs>
        <w:bidi w:val="0"/>
        <w:spacing w:before="0" w:after="0"/>
        <w:ind w:start="1414" w:hanging="283"/>
        <w:jc w:val="left"/>
        <w:rPr/>
      </w:pPr>
      <w:r>
        <w:rPr/>
        <w:t xml:space="preserve">243 lukua runokirjoissa (``Viisaus''). </w:t>
      </w:r>
    </w:p>
    <w:p>
      <w:pPr>
        <w:pStyle w:val="TextBody"/>
        <w:numPr>
          <w:ilvl w:val="1"/>
          <w:numId w:val="80"/>
        </w:numPr>
        <w:tabs>
          <w:tab w:val="clear" w:pos="1134"/>
          <w:tab w:val="left" w:leader="none" w:pos="1414"/>
        </w:tabs>
        <w:bidi w:val="0"/>
        <w:spacing w:before="0" w:after="0"/>
        <w:ind w:start="1414" w:hanging="283"/>
        <w:jc w:val="left"/>
        <w:rPr/>
      </w:pPr>
      <w:r>
        <w:rPr/>
        <w:t xml:space="preserve">183 lukua suurissa profeetoissa </w:t>
      </w:r>
    </w:p>
    <w:p>
      <w:pPr>
        <w:pStyle w:val="TextBody"/>
        <w:numPr>
          <w:ilvl w:val="1"/>
          <w:numId w:val="80"/>
        </w:numPr>
        <w:tabs>
          <w:tab w:val="clear" w:pos="1134"/>
          <w:tab w:val="left" w:leader="none" w:pos="1414"/>
        </w:tabs>
        <w:bidi w:val="0"/>
        <w:spacing w:before="0" w:after="0"/>
        <w:ind w:start="1414" w:hanging="283"/>
        <w:jc w:val="left"/>
        <w:rPr/>
      </w:pPr>
      <w:r>
        <w:rPr/>
        <w:t xml:space="preserve">67 lukua pienissä profeetoissa </w:t>
      </w:r>
    </w:p>
    <w:p>
      <w:pPr>
        <w:pStyle w:val="TextBody"/>
        <w:numPr>
          <w:ilvl w:val="0"/>
          <w:numId w:val="80"/>
        </w:numPr>
        <w:tabs>
          <w:tab w:val="clear" w:pos="1134"/>
          <w:tab w:val="left" w:leader="none" w:pos="707"/>
        </w:tabs>
        <w:bidi w:val="0"/>
        <w:spacing w:before="0" w:after="0"/>
        <w:ind w:start="707" w:hanging="283"/>
        <w:jc w:val="left"/>
        <w:rPr/>
      </w:pPr>
      <w:r>
        <w:rPr/>
        <w:t xml:space="preserve">Uudessa testamentissa on 260 lukua. </w:t>
      </w:r>
    </w:p>
    <w:p>
      <w:pPr>
        <w:pStyle w:val="TextBody"/>
        <w:numPr>
          <w:ilvl w:val="1"/>
          <w:numId w:val="80"/>
        </w:numPr>
        <w:tabs>
          <w:tab w:val="clear" w:pos="1134"/>
          <w:tab w:val="left" w:leader="none" w:pos="1414"/>
        </w:tabs>
        <w:bidi w:val="0"/>
        <w:spacing w:before="0" w:after="0"/>
        <w:ind w:start="1414" w:hanging="283"/>
        <w:jc w:val="left"/>
        <w:rPr/>
      </w:pPr>
      <w:r>
        <w:rPr/>
        <w:t xml:space="preserve">89 lukua evankeliumeissa </w:t>
      </w:r>
    </w:p>
    <w:p>
      <w:pPr>
        <w:pStyle w:val="TextBody"/>
        <w:numPr>
          <w:ilvl w:val="1"/>
          <w:numId w:val="80"/>
        </w:numPr>
        <w:tabs>
          <w:tab w:val="clear" w:pos="1134"/>
          <w:tab w:val="left" w:leader="none" w:pos="1414"/>
        </w:tabs>
        <w:bidi w:val="0"/>
        <w:spacing w:before="0" w:after="0"/>
        <w:ind w:start="1414" w:hanging="283"/>
        <w:jc w:val="left"/>
        <w:rPr/>
      </w:pPr>
      <w:r>
        <w:rPr/>
        <w:t xml:space="preserve">Apostolien tekojen 28 lukua </w:t>
      </w:r>
    </w:p>
    <w:p>
      <w:pPr>
        <w:pStyle w:val="TextBody"/>
        <w:numPr>
          <w:ilvl w:val="1"/>
          <w:numId w:val="80"/>
        </w:numPr>
        <w:tabs>
          <w:tab w:val="clear" w:pos="1134"/>
          <w:tab w:val="left" w:leader="none" w:pos="1414"/>
        </w:tabs>
        <w:bidi w:val="0"/>
        <w:spacing w:before="0" w:after="0"/>
        <w:ind w:start="1414" w:hanging="283"/>
        <w:jc w:val="left"/>
        <w:rPr/>
      </w:pPr>
      <w:r>
        <w:rPr/>
        <w:t xml:space="preserve">87 lukua Paavalin kirjeissä (Heprealaiskirjettä lukuun ottamatta). </w:t>
      </w:r>
    </w:p>
    <w:p>
      <w:pPr>
        <w:pStyle w:val="TextBody"/>
        <w:numPr>
          <w:ilvl w:val="1"/>
          <w:numId w:val="80"/>
        </w:numPr>
        <w:tabs>
          <w:tab w:val="clear" w:pos="1134"/>
          <w:tab w:val="left" w:leader="none" w:pos="1414"/>
        </w:tabs>
        <w:bidi w:val="0"/>
        <w:spacing w:before="0" w:after="0"/>
        <w:ind w:start="1414" w:hanging="283"/>
        <w:jc w:val="left"/>
        <w:rPr/>
      </w:pPr>
      <w:r>
        <w:rPr/>
        <w:t xml:space="preserve">34 lukua yleisissä kirjeissä (mukaan lukien Heprealaiskirje). </w:t>
      </w:r>
    </w:p>
    <w:p>
      <w:pPr>
        <w:pStyle w:val="TextBody"/>
        <w:numPr>
          <w:ilvl w:val="1"/>
          <w:numId w:val="80"/>
        </w:numPr>
        <w:tabs>
          <w:tab w:val="clear" w:pos="1134"/>
          <w:tab w:val="left" w:leader="none" w:pos="1414"/>
        </w:tabs>
        <w:bidi w:val="0"/>
        <w:spacing w:before="0" w:after="0"/>
        <w:ind w:start="1414" w:hanging="283"/>
        <w:jc w:val="left"/>
        <w:rPr/>
      </w:pPr>
      <w:r>
        <w:rPr/>
        <w:t xml:space="preserve">Ilmestyskirjan 22 lukua </w:t>
      </w:r>
    </w:p>
    <w:p>
      <w:pPr>
        <w:pStyle w:val="TextBody"/>
        <w:numPr>
          <w:ilvl w:val="0"/>
          <w:numId w:val="80"/>
        </w:numPr>
        <w:tabs>
          <w:tab w:val="clear" w:pos="1134"/>
          <w:tab w:val="left" w:leader="none" w:pos="707"/>
        </w:tabs>
        <w:bidi w:val="0"/>
        <w:spacing w:before="0" w:after="0"/>
        <w:ind w:start="707" w:hanging="283"/>
        <w:jc w:val="left"/>
        <w:rPr/>
      </w:pPr>
      <w:r>
        <w:rPr/>
        <w:t xml:space="preserve">Yhteensä </w:t>
      </w:r>
      <w:r>
        <w:rPr>
          <w:color w:val="A9A9A9"/>
        </w:rPr>
        <w:t xml:space="preserve">lukuja on siis 1189 (keskimäärin 18 lukua kirjaa kohti)</w:t>
      </w:r>
      <w:r>
        <w:rPr/>
        <w:t xml:space="preserve">. </w:t>
      </w:r>
    </w:p>
    <w:p>
      <w:pPr>
        <w:pStyle w:val="TextBody"/>
        <w:numPr>
          <w:ilvl w:val="0"/>
          <w:numId w:val="80"/>
        </w:numPr>
        <w:tabs>
          <w:tab w:val="clear" w:pos="1134"/>
          <w:tab w:val="left" w:leader="none" w:pos="707"/>
        </w:tabs>
        <w:bidi w:val="0"/>
        <w:spacing w:before="0" w:after="0"/>
        <w:ind w:start="707" w:hanging="283"/>
        <w:jc w:val="left"/>
        <w:rPr/>
      </w:pPr>
      <w:r>
        <w:rPr/>
        <w:t xml:space="preserve">Psalmi 117, lyhin luku, on myös Raamatun keskimmäinen luku, sillä se on 595. luku. </w:t>
      </w:r>
    </w:p>
    <w:p>
      <w:pPr>
        <w:pStyle w:val="TextBody"/>
        <w:numPr>
          <w:ilvl w:val="0"/>
          <w:numId w:val="80"/>
        </w:numPr>
        <w:tabs>
          <w:tab w:val="clear" w:pos="1134"/>
          <w:tab w:val="left" w:leader="none" w:pos="707"/>
        </w:tabs>
        <w:bidi w:val="0"/>
        <w:spacing w:before="0" w:after="0"/>
        <w:ind w:start="707" w:hanging="283"/>
        <w:jc w:val="left"/>
        <w:rPr/>
      </w:pPr>
      <w:r>
        <w:rPr/>
        <w:t xml:space="preserve">Psalmi 117 on Raamatun lyhin luku. </w:t>
      </w:r>
    </w:p>
    <w:p>
      <w:pPr>
        <w:pStyle w:val="TextBody"/>
        <w:numPr>
          <w:ilvl w:val="0"/>
          <w:numId w:val="80"/>
        </w:numPr>
        <w:tabs>
          <w:tab w:val="clear" w:pos="1134"/>
          <w:tab w:val="left" w:leader="none" w:pos="707"/>
        </w:tabs>
        <w:bidi w:val="0"/>
        <w:spacing w:before="0" w:after="0"/>
        <w:ind w:start="707" w:hanging="283"/>
        <w:jc w:val="left"/>
        <w:rPr/>
      </w:pPr>
      <w:r>
        <w:rPr/>
        <w:t xml:space="preserve">Psalmi 119 on Raamatun pisin luku. </w:t>
      </w:r>
    </w:p>
    <w:p>
      <w:pPr>
        <w:pStyle w:val="TextBody"/>
        <w:numPr>
          <w:ilvl w:val="0"/>
          <w:numId w:val="80"/>
        </w:numPr>
        <w:tabs>
          <w:tab w:val="clear" w:pos="1134"/>
          <w:tab w:val="left" w:leader="none" w:pos="707"/>
        </w:tabs>
        <w:bidi w:val="0"/>
        <w:ind w:start="707" w:hanging="283"/>
        <w:jc w:val="left"/>
        <w:rPr/>
      </w:pPr>
      <w:r>
        <w:rPr/>
        <w:t xml:space="preserve">Viisi kirjaa on yksi luku: Johanneksen evankeliumin 2. ja 3. kirje, Juudas. Monissa painetuissa painoksissa luvun numero on jätetty pois näiden kirjojen kohdalla, ja viitteissä käytetään vain jakeiden numeroita.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lukua Raamatun kirjoissa on?</w:t>
      </w:r>
    </w:p>
    <w:p>
      <w:pPr>
        <w:pStyle w:val="TextBody"/>
        <w:bidi w:val="0"/>
        <w:jc w:val="left"/>
        <w:rPr>
          <w:b/>
          <w:shd w:val="clear" w:fill="FFFF00"/>
        </w:rPr>
      </w:pPr>
      <w:r>
        <w:rPr>
          <w:b/>
          <w:shd w:val="clear" w:fill="FFFF00"/>
        </w:rPr>
        <w:t xml:space="preserve">Teksti numero 5</w:t>
      </w:r>
    </w:p>
    <w:p>
      <w:pPr>
        <w:pStyle w:val="TextBody"/>
        <w:numPr>
          <w:ilvl w:val="0"/>
          <w:numId w:val="81"/>
        </w:numPr>
        <w:tabs>
          <w:tab w:val="clear" w:pos="1134"/>
          <w:tab w:val="left" w:leader="none" w:pos="720"/>
        </w:tabs>
        <w:bidi w:val="0"/>
        <w:ind w:start="720" w:hanging="283"/>
        <w:jc w:val="left"/>
        <w:rPr/>
      </w:pPr>
      <w:r>
        <w:rPr/>
        <w:t xml:space="preserve">Toisin kuin yleisesti luullaan, psalmi 118 ei sisällä Raamatun keskimmäistä jaetta. Kuningas Jaakon versiossa on parillinen määrä jakeita (31,102), ja kaksi keskimmäistä jaetta ovat </w:t>
      </w:r>
      <w:r>
        <w:rPr>
          <w:color w:val="A9A9A9"/>
        </w:rPr>
        <w:t xml:space="preserve">Psalmi 103: 1 -- 2</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keskimmäinen jae kjv raamatussa?</w:t>
      </w:r>
    </w:p>
    <w:p>
      <w:pPr>
        <w:pStyle w:val="TextBody"/>
        <w:bidi w:val="0"/>
        <w:jc w:val="left"/>
        <w:rPr>
          <w:b/>
          <w:shd w:val="clear" w:fill="FFFF00"/>
        </w:rPr>
      </w:pPr>
      <w:r>
        <w:rPr>
          <w:b/>
          <w:shd w:val="clear" w:fill="FFFF00"/>
        </w:rPr>
        <w:t xml:space="preserve">Teksti numero 6</w:t>
      </w:r>
    </w:p>
    <w:p>
      <w:pPr>
        <w:pStyle w:val="TextBody"/>
        <w:numPr>
          <w:ilvl w:val="0"/>
          <w:numId w:val="82"/>
        </w:numPr>
        <w:tabs>
          <w:tab w:val="clear" w:pos="1134"/>
          <w:tab w:val="left" w:leader="none" w:pos="720"/>
        </w:tabs>
        <w:bidi w:val="0"/>
        <w:ind w:start="720" w:hanging="283"/>
        <w:jc w:val="left"/>
        <w:rPr/>
      </w:pPr>
      <w:r>
        <w:rPr>
          <w:color w:val="A9A9A9"/>
        </w:rPr>
        <w:t xml:space="preserve">Psalmi 117</w:t>
      </w:r>
      <w:r>
        <w:rPr/>
        <w:t xml:space="preserve">, lyhin luku, on myös Raamatun keskimmäinen luku, sillä se on 595. luku.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Raamatun keskimmäinen luku?</w:t>
      </w:r>
    </w:p>
    <w:p>
      <w:pPr>
        <w:pStyle w:val="TextBody"/>
        <w:bidi w:val="0"/>
        <w:jc w:val="left"/>
        <w:rPr>
          <w:b/>
          <w:shd w:val="clear" w:fill="FFFF00"/>
        </w:rPr>
      </w:pPr>
      <w:r>
        <w:rPr>
          <w:b/>
          <w:shd w:val="clear" w:fill="FFFF00"/>
        </w:rPr>
        <w:t xml:space="preserve">Teksti numero 7</w:t>
      </w:r>
    </w:p>
    <w:p>
      <w:pPr>
        <w:pStyle w:val="TextBody"/>
        <w:numPr>
          <w:ilvl w:val="0"/>
          <w:numId w:val="83"/>
        </w:numPr>
        <w:tabs>
          <w:tab w:val="clear" w:pos="1134"/>
          <w:tab w:val="left" w:leader="none" w:pos="720"/>
        </w:tabs>
        <w:bidi w:val="0"/>
        <w:ind w:start="720" w:hanging="283"/>
        <w:jc w:val="left"/>
        <w:rPr/>
      </w:pPr>
      <w:r>
        <w:rPr/>
        <w:t xml:space="preserve">Vanhassa testamentissa on 23 145 jaetta ja Uudessa testamentissa 7 957 jaetta. Tämä tekee yhteensä </w:t>
      </w:r>
      <w:r>
        <w:rPr>
          <w:color w:val="A9A9A9"/>
        </w:rPr>
        <w:t xml:space="preserve">31 102 </w:t>
      </w:r>
      <w:r>
        <w:rPr/>
        <w:t xml:space="preserve">jaetta, eli keskimäärin hieman yli 26 jaetta lukua kohden.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jakeet ovat Raamatussa kjv</w:t>
      </w:r>
    </w:p>
    <w:p>
      <w:pPr>
        <w:pStyle w:val="TextBody"/>
        <w:bidi w:val="0"/>
        <w:jc w:val="left"/>
        <w:rPr>
          <w:b/>
          <w:u w:val="single"/>
          <w:shd w:val="clear" w:fill="FFFF00"/>
        </w:rPr>
      </w:pPr>
      <w:r>
        <w:rPr>
          <w:b/>
          <w:u w:val="single"/>
          <w:shd w:val="clear" w:fill="FFFF00"/>
        </w:rPr>
        <w:t xml:space="preserve">Asiakirjan numero 831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Taitoluistelua kilpailtiin ensimmäisen kerran olympialaisissa </w:t>
      </w:r>
      <w:r>
        <w:rPr>
          <w:color w:val="A9A9A9"/>
        </w:rPr>
        <w:t xml:space="preserve">vuoden 1908 </w:t>
      </w:r>
      <w:r>
        <w:rPr/>
        <w:t xml:space="preserve">kesäolympialaisissa. Vuodesta </w:t>
      </w:r>
      <w:r>
        <w:rPr>
          <w:color w:val="DCDCDC"/>
        </w:rPr>
        <w:t xml:space="preserve">1924</w:t>
      </w:r>
      <w:r>
        <w:rPr/>
        <w:t xml:space="preserve"> lähtien </w:t>
      </w:r>
      <w:r>
        <w:rPr/>
        <w:t xml:space="preserve">laji on kuulunut talviolympialaisiin.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taitoluistelu otettiin olympialaisiin?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taitoluistelu otettiin talviolympialaisiin?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taitoluistelu alkoi talviolympialaisissa?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taitoluistelusta tuli olympialaji?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Joukkuekilpailu debytoi </w:t>
      </w:r>
      <w:r>
        <w:rPr>
          <w:color w:val="A9A9A9"/>
        </w:rPr>
        <w:t xml:space="preserve">vuoden 2014 </w:t>
      </w:r>
      <w:r>
        <w:rPr/>
        <w:t xml:space="preserve">olympialaisissa. Se koostuu kahdesta osasta: karsinnasta ja finaalista. Karsinnan aikana kussakin joukkueessa yksi miesten yksinluistelija, yksi naisten yksinluistelija, yksi pari ja yksi jäätanssipari luistelevat lyhytohjelmansa / tanssinsa. Ennen finaalia kukin joukkue saa vaihtaa enintään kaksi luistelijaa/paria. Finaalissa jokainen luistelija / pari luistelee lyhytohjelmansa / tanssinsa. Tulokset määräytyvät sijoituspisteiden perusteella.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joukkueluistelusta tuli olympialaisten laji?</w:t>
      </w:r>
    </w:p>
    <w:p>
      <w:pPr>
        <w:pStyle w:val="TextBody"/>
        <w:bidi w:val="0"/>
        <w:jc w:val="left"/>
        <w:rPr>
          <w:b/>
          <w:u w:val="single"/>
          <w:shd w:val="clear" w:fill="FFFF00"/>
        </w:rPr>
      </w:pPr>
      <w:r>
        <w:rPr>
          <w:b/>
          <w:u w:val="single"/>
          <w:shd w:val="clear" w:fill="FFFF00"/>
        </w:rPr>
        <w:t xml:space="preserve">Asiakirjan numero 832</w:t>
      </w:r>
    </w:p>
    <w:p>
      <w:pPr>
        <w:pStyle w:val="TextBody"/>
        <w:bidi w:val="0"/>
        <w:jc w:val="left"/>
        <w:rPr>
          <w:b/>
          <w:shd w:val="clear" w:fill="FFFF00"/>
        </w:rPr>
      </w:pPr>
      <w:r>
        <w:rPr>
          <w:b/>
          <w:shd w:val="clear" w:fill="FFFF00"/>
        </w:rPr>
        <w:t xml:space="preserve">Tekstin numero 0</w:t>
      </w:r>
    </w:p>
    <w:p>
      <w:pPr>
        <w:pStyle w:val="ListContents"/>
        <w:bidi w:val="0"/>
        <w:ind w:start="567" w:end="0" w:hanging="0"/>
        <w:jc w:val="left"/>
        <w:rPr/>
      </w:pPr>
      <w:r>
        <w:rPr/>
        <w:t xml:space="preserve">Useimmat nimikkeet: Phil Taylor. Taylorin kaksi BDO-titteliä nostavat hänen kokonaismääränsä 16:een, mikä on ennätys molemmissa järjestöissä. John Part, Adrian Lewis, Michael van Gerwen ja Gary Anderson jakavat toisen sijan kahdella PDC-tittelillä. </w:t>
      </w:r>
    </w:p>
    <w:p>
      <w:pPr>
        <w:pStyle w:val="ListContents"/>
        <w:bidi w:val="0"/>
        <w:ind w:start="567" w:end="0" w:hanging="0"/>
        <w:jc w:val="left"/>
        <w:rPr/>
      </w:pPr>
      <w:r>
        <w:rPr/>
        <w:t xml:space="preserve">Useimmat finaalit: 1994-2007, 2009-2010, 2013, 2015 ja 2018. </w:t>
      </w:r>
    </w:p>
    <w:p>
      <w:pPr>
        <w:pStyle w:val="ListContents"/>
        <w:bidi w:val="0"/>
        <w:ind w:start="567" w:end="0" w:hanging="0"/>
        <w:jc w:val="left"/>
        <w:rPr/>
      </w:pPr>
      <w:r>
        <w:rPr/>
        <w:t xml:space="preserve">Eniten otteluvoittoja: 110, Phil Taylor, 1994-2018. Taylor on hävinnyt turnauksessa vain 11 ottelua ja päässyt jokaiseen finaaliin vuodesta 1994 vuoteen 2008, jolloin Wayne Mardle voitti hänet puolivälierissä. </w:t>
      </w:r>
    </w:p>
    <w:p>
      <w:pPr>
        <w:pStyle w:val="ListContents"/>
        <w:bidi w:val="0"/>
        <w:ind w:start="567" w:end="0" w:hanging="0"/>
        <w:jc w:val="left"/>
        <w:rPr/>
      </w:pPr>
      <w:r>
        <w:rPr/>
        <w:t xml:space="preserve">Pisin voittamaton sarja: Phil Taylor, 1995-2003, vuosien 1994 ja 2003 finaalitappioiden välillä. </w:t>
      </w:r>
    </w:p>
    <w:p>
      <w:pPr>
        <w:pStyle w:val="ListContents"/>
        <w:bidi w:val="0"/>
        <w:ind w:start="567" w:end="0" w:hanging="0"/>
        <w:jc w:val="left"/>
        <w:rPr/>
      </w:pPr>
      <w:r>
        <w:rPr/>
        <w:t xml:space="preserve">Eniten 180 lyöntiä turnauksessa (yhteensä): 708 vuonna 2017. Tämä rikkoi edellisen ennätyksen 654, joka oli tehty vuonna 2016. </w:t>
      </w:r>
    </w:p>
    <w:p>
      <w:pPr>
        <w:pStyle w:val="ListContents"/>
        <w:bidi w:val="0"/>
        <w:ind w:start="567" w:end="0" w:hanging="0"/>
        <w:jc w:val="left"/>
        <w:rPr/>
      </w:pPr>
      <w:r>
        <w:rPr/>
        <w:t xml:space="preserve">Eniten 180s turnauksessa (yksilö): 71, Gary Anderson (2017) </w:t>
      </w:r>
    </w:p>
    <w:p>
      <w:pPr>
        <w:pStyle w:val="ListContents"/>
        <w:bidi w:val="0"/>
        <w:ind w:start="567" w:end="0" w:hanging="0"/>
        <w:jc w:val="left"/>
        <w:rPr/>
      </w:pPr>
      <w:r>
        <w:rPr/>
        <w:t xml:space="preserve">Eniten 180s ottelussa: 22, </w:t>
      </w:r>
      <w:r>
        <w:rPr>
          <w:color w:val="A9A9A9"/>
        </w:rPr>
        <w:t xml:space="preserve">Gary Anderson </w:t>
      </w:r>
      <w:r>
        <w:rPr/>
        <w:t xml:space="preserve">(2017) </w:t>
      </w:r>
    </w:p>
    <w:p>
      <w:pPr>
        <w:pStyle w:val="ListContents"/>
        <w:bidi w:val="0"/>
        <w:ind w:start="567" w:end="0" w:hanging="0"/>
        <w:jc w:val="left"/>
        <w:rPr/>
      </w:pPr>
      <w:r>
        <w:rPr/>
        <w:t xml:space="preserve">Eniten 180s ottelussa (molemmat pelaajat): 42, Gary Anderson (22) ja Michael van Gerwen (20) (2017). </w:t>
      </w:r>
    </w:p>
    <w:p>
      <w:pPr>
        <w:pStyle w:val="ListContents"/>
        <w:bidi w:val="0"/>
        <w:ind w:start="567" w:end="0" w:hanging="0"/>
        <w:jc w:val="left"/>
        <w:rPr/>
      </w:pPr>
      <w:r>
        <w:rPr/>
        <w:t xml:space="preserve">Eniten esiintymisiä: Phil Taylor. Taylor on ainoa pelaaja, joka on esiintynyt kaikissa 25 mestaruuskilpailussa. </w:t>
      </w:r>
    </w:p>
    <w:p>
      <w:pPr>
        <w:pStyle w:val="ListContents"/>
        <w:bidi w:val="0"/>
        <w:ind w:start="567" w:end="0" w:hanging="0"/>
        <w:jc w:val="left"/>
        <w:rPr/>
      </w:pPr>
      <w:r>
        <w:rPr/>
        <w:t xml:space="preserve">Nuorin pelaaja: Mitchell Clegg, 16 vuotta ja 37 päivää. Clegg pääsi mukaan 15-vuotiaana vuonna 2007. Hän oli nuorempi kuin Michael van Gerwen, joka teki BDO:n MM-kisojen nuorimman pelaajan ennätyksen muutamaa viikkoa myöhemmin. </w:t>
      </w:r>
    </w:p>
    <w:p>
      <w:pPr>
        <w:pStyle w:val="ListContents"/>
        <w:bidi w:val="0"/>
        <w:ind w:start="567" w:end="0" w:hanging="0"/>
        <w:jc w:val="left"/>
        <w:rPr/>
      </w:pPr>
      <w:r>
        <w:rPr/>
        <w:t xml:space="preserve">Nuorin finalisti: Vuoden 2008 finaalissa Shepherd oli kaksi päivää nuorempi kuin Jelle Klaasen, joka voitti BDO-tittelin vuonna 2006. </w:t>
      </w:r>
    </w:p>
    <w:p>
      <w:pPr>
        <w:pStyle w:val="ListContents"/>
        <w:bidi w:val="0"/>
        <w:ind w:start="567" w:end="0" w:hanging="0"/>
        <w:jc w:val="left"/>
        <w:rPr/>
      </w:pPr>
      <w:r>
        <w:rPr/>
        <w:t xml:space="preserve">Ennätysyleisö: 1 500 000 (vuoden 2015 finaali). Vuoden 2007 finaali oli ensimmäinen kerta, kun Sky Television saavutti yli miljoonan katsojan yleisömäärän tikkaottelussa. Vuoden 2013 finaalin katsojakeskiarvo oli 1,2 miljoonaa, ja koko turnauksen aikana katsojia oli 10 miljoonaa. </w:t>
      </w:r>
    </w:p>
    <w:p>
      <w:pPr>
        <w:pStyle w:val="ListContents"/>
        <w:bidi w:val="0"/>
        <w:ind w:start="567" w:end="0" w:hanging="0"/>
        <w:jc w:val="left"/>
        <w:rPr/>
      </w:pPr>
      <w:r>
        <w:rPr/>
        <w:t xml:space="preserve">Voitti molemmat maailmanmestaruudet: Neljä pelaajaa. Dennis Priestley oli ensimmäinen pelaaja, joka voitti molemmat maailmanmestaruuskilpailut: hän voitti vuoden 1991 BDO:n mestaruuden ja vuoden 1994 PDC:n mestaruuden. Phil Taylor, John Part ja Raymond van Barneveld ovat sittemmin saavuttaneet saman tavoitteen. </w:t>
      </w:r>
    </w:p>
    <w:p>
      <w:pPr>
        <w:pStyle w:val="ListContents"/>
        <w:bidi w:val="0"/>
        <w:spacing w:before="0" w:after="283"/>
        <w:jc w:val="left"/>
        <w:rPr/>
      </w:pPr>
      <w:r>
        <w:rPr/>
        <w:t xml:space="preserve">Merentakaiset maailmanmestarit: Kolme pelaajaa. John Part oli ensimmäinen Yhdistyneen kuningaskunnan ulkopuolelta kotoisin oleva pelaaja, joka voitti PDC:n maailmanmestaruuden vuonna 2003, minkä jälkeen Raymond van Barneveld vuonna 2007 ja Michael van Gerwen vuonna 2014. Part oli myös ensimmäinen ulkomaalainen pelaaja, joka voitti BDO:n mestaruuden vuonna 1994.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lyönyt eniten 180 pistettä dartsissa.</w:t>
      </w:r>
    </w:p>
    <w:p>
      <w:pPr>
        <w:pStyle w:val="TextBody"/>
        <w:bidi w:val="0"/>
        <w:jc w:val="left"/>
        <w:rPr>
          <w:b/>
          <w:u w:val="single"/>
          <w:shd w:val="clear" w:fill="FFFF00"/>
        </w:rPr>
      </w:pPr>
      <w:r>
        <w:rPr>
          <w:b/>
          <w:u w:val="single"/>
          <w:shd w:val="clear" w:fill="FFFF00"/>
        </w:rPr>
        <w:t xml:space="preserve">Asiakirjan numero 833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Alkuperäiskansat, jotka </w:t>
      </w:r>
      <w:r>
        <w:rPr/>
        <w:t xml:space="preserve">tunnetaan myös nimillä ensimmäiset kansat, alkuperäiskansat tai alkuperäiskansat, ovat etnisiä ryhmiä, jotka ovat tietyn alueen alkuperäisiä asukkaita, toisin kuin ryhmät, jotka ovat asuttaneet, miehittäneet tai kolonisoineet aluetta hiljattain. Ryhmiä kuvataan yleensä alkuperäiskansoiksi, kun ne säilyttävät perinteitä tai muita tiettyyn alueeseen liittyvän varhaisen kulttuurin piirteitä. Kaikilla alkuperäiskansoilla ei ole tätä ominaisuutta, vaan joskus ne ovat omaksuneet siirtokuntakulttuurin olennaisia osia, kuten pukeutumisen, uskonnon tai kielen. Alkuperäiskansat voivat asettua tietylle alueelle vakituisesti tai elää nomadisesti laajalla alueella, mutta yleensä ne ovat historiallisesti sidoksissa tiettyyn alueeseen, josta ne ovat riippuvaisia. Alkuperäiskansoja esiintyy kaikilla maailman asutuilla ilmastovyöhykkeillä ja mantereilla.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kutsutaan jonkin alueen tai maan alkuperäisiä asukkaita?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Tarkkojen arvioiden laatiminen maailman alkuperäiskansojen kokonaisväestöstä on hyvin vaikeaa, koska alkuperäiskansojen tunnistaminen on vaikeaa ja koska käytettävissä olevat väestölaskentatiedot vaihtelevat ja ovat puutteellisia. Yhdistyneiden Kansakuntien arvion mukaan alkuperäiskansoja on yli 370 miljoonaa yli 70 maassa maailmassa. Tämä vastaa vajaata </w:t>
      </w:r>
      <w:r>
        <w:rPr>
          <w:color w:val="A9A9A9"/>
        </w:rPr>
        <w:t xml:space="preserve">kuutta prosenttia </w:t>
      </w:r>
      <w:r>
        <w:rPr/>
        <w:t xml:space="preserve">koko maailman väestöstä. Tähän sisältyy vähintään 5000 erillistä kansaa yli 72 maassa.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suuri osa maailman väestöstä on alkuperäiskansoja?</w:t>
      </w:r>
    </w:p>
    <w:p>
      <w:pPr>
        <w:pStyle w:val="TextBody"/>
        <w:bidi w:val="0"/>
        <w:jc w:val="left"/>
        <w:rPr>
          <w:b/>
          <w:u w:val="single"/>
          <w:shd w:val="clear" w:fill="FFFF00"/>
        </w:rPr>
      </w:pPr>
      <w:r>
        <w:rPr>
          <w:b/>
          <w:u w:val="single"/>
          <w:shd w:val="clear" w:fill="FFFF00"/>
        </w:rPr>
        <w:t xml:space="preserve">Asiakirjan numero 834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 Can See Clearly Now'' on alun perin </w:t>
      </w:r>
      <w:r>
        <w:rPr>
          <w:color w:val="A9A9A9"/>
        </w:rPr>
        <w:t xml:space="preserve">Johnny Nashin</w:t>
      </w:r>
      <w:r>
        <w:rPr/>
        <w:t xml:space="preserve"> levyttämä kappale</w:t>
      </w:r>
      <w:r>
        <w:rPr/>
        <w:t xml:space="preserve">. Se oli </w:t>
      </w:r>
      <w:r>
        <w:rPr/>
        <w:t xml:space="preserve">single samannimiseltä albumilta ja saavutti menestystä Yhdysvalloissa ja Yhdistyneessä kuningaskunnassa, kun se julkaistiin vuonna </w:t>
      </w:r>
      <w:r>
        <w:rPr>
          <w:color w:val="DCDCDC"/>
        </w:rPr>
        <w:t xml:space="preserve">1972</w:t>
      </w:r>
      <w:r>
        <w:rPr/>
        <w:t xml:space="preserve">, ja se nousi Billboard Hot 100 -listan ykköseksi. Monet artistit ovat vuosien varrella coveroineet sitä, muun muassa </w:t>
      </w:r>
      <w:r>
        <w:rPr>
          <w:color w:val="2F4F4F"/>
        </w:rPr>
        <w:t xml:space="preserve">Jimmy Cliff teki siitä </w:t>
      </w:r>
      <w:r>
        <w:rPr/>
        <w:t xml:space="preserve">vuonna 1993 hittiversion, kun </w:t>
      </w:r>
      <w:r>
        <w:rPr/>
        <w:t xml:space="preserve">hän äänitti kappaleen uudelleen elokuvan Cool Runnings soundtrackille, jossa se nousi Billboard Hot 100 -listalla sijalle 18.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lauloi alkuperäisen näen selvästi nyt kun sade on mennyt pois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laulaa alkuperäisen näen nyt selvästi, -</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näen selvästi nyt kun sade on mennyt alkuperäinen laulaja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kun oli näen selvästi nyt kirjoitettu</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Kuka laulaa laulun näen nyt selvästi</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``I Can See Clearly Now'' </w:t>
      </w:r>
      <w:r>
        <w:rPr>
          <w:color w:val="A9A9A9"/>
        </w:rPr>
        <w:t xml:space="preserve">Johnny Nashin</w:t>
      </w:r>
      <w:r>
        <w:rPr/>
        <w:t xml:space="preserve"> single </w:t>
      </w:r>
      <w:r>
        <w:rPr/>
        <w:t xml:space="preserve">albumilta I Can See Clearly Now (suomennos) </w:t>
      </w:r>
    </w:p>
    <w:tbl>
      <w:tblPr>
        <w:tblW w:w="10205" w:type="dxa"/>
        <w:jc w:val="left"/>
        <w:tblInd w:w="0" w:type="dxa"/>
        <w:tblLayout w:type="fixed"/>
        <w:tblCellMar>
          <w:top w:w="28" w:type="dxa"/>
          <w:left w:w="28" w:type="dxa"/>
          <w:bottom w:w="28" w:type="dxa"/>
          <w:right w:w="28" w:type="dxa"/>
        </w:tblCellMar>
      </w:tblPr>
      <w:tblGrid>
        <w:gridCol w:w="1861"/>
        <w:gridCol w:w="3941"/>
        <w:gridCol w:w="4403"/>
      </w:tblGrid>
      <w:tr>
        <w:trPr/>
        <w:tc>
          <w:tcPr>
            <w:tcW w:w="1861" w:type="dxa"/>
            <w:tcBorders/>
            <w:vAlign w:val="center"/>
          </w:tcPr>
          <w:p>
            <w:pPr>
              <w:pStyle w:val="TableHeading"/>
              <w:suppressLineNumbers/>
              <w:bidi w:val="0"/>
              <w:spacing w:before="0" w:after="283"/>
              <w:jc w:val="center"/>
              <w:rPr/>
            </w:pPr>
            <w:r>
              <w:rPr/>
              <w:t xml:space="preserve">B-puoli </w:t>
            </w:r>
          </w:p>
        </w:tc>
        <w:tc>
          <w:tcPr>
            <w:tcW w:w="3941" w:type="dxa"/>
            <w:tcBorders/>
            <w:vAlign w:val="center"/>
          </w:tcPr>
          <w:p>
            <w:pPr>
              <w:pStyle w:val="TableContents"/>
              <w:bidi w:val="0"/>
              <w:spacing w:before="0" w:after="283"/>
              <w:jc w:val="left"/>
              <w:rPr/>
            </w:pPr>
            <w:r>
              <w:rPr/>
              <w:t xml:space="preserve">``How Good It Is'' </w:t>
            </w:r>
          </w:p>
        </w:tc>
        <w:tc>
          <w:tcPr>
            <w:tcW w:w="4403" w:type="dxa"/>
            <w:tcBorders/>
          </w:tcPr>
          <w:p>
            <w:pPr>
              <w:pStyle w:val="TableContents"/>
              <w:bidi w:val="0"/>
              <w:spacing w:before="0" w:after="283"/>
              <w:jc w:val="left"/>
              <w:rPr>
                <w:sz w:val="4"/>
                <w:szCs w:val="4"/>
              </w:rPr>
            </w:pPr>
            <w:r>
              <w:rPr>
                <w:sz w:val="4"/>
                <w:szCs w:val="4"/>
              </w:rPr>
            </w:r>
          </w:p>
        </w:tc>
      </w:tr>
      <w:tr>
        <w:trPr/>
        <w:tc>
          <w:tcPr>
            <w:tcW w:w="1861" w:type="dxa"/>
            <w:tcBorders/>
            <w:vAlign w:val="center"/>
          </w:tcPr>
          <w:p>
            <w:pPr>
              <w:pStyle w:val="TableHeading"/>
              <w:suppressLineNumbers/>
              <w:bidi w:val="0"/>
              <w:spacing w:before="0" w:after="283"/>
              <w:jc w:val="center"/>
              <w:rPr/>
            </w:pPr>
            <w:r>
              <w:rPr/>
              <w:t xml:space="preserve">Julkaistu </w:t>
            </w:r>
          </w:p>
        </w:tc>
        <w:tc>
          <w:tcPr>
            <w:tcW w:w="3941" w:type="dxa"/>
            <w:tcBorders/>
            <w:vAlign w:val="center"/>
          </w:tcPr>
          <w:p>
            <w:pPr>
              <w:pStyle w:val="TableContents"/>
              <w:bidi w:val="0"/>
              <w:spacing w:before="0" w:after="283"/>
              <w:jc w:val="left"/>
              <w:rPr/>
            </w:pPr>
            <w:r>
              <w:rPr/>
              <w:t xml:space="preserve">23. kesäkuuta 1972 </w:t>
            </w:r>
          </w:p>
        </w:tc>
        <w:tc>
          <w:tcPr>
            <w:tcW w:w="4403" w:type="dxa"/>
            <w:tcBorders/>
          </w:tcPr>
          <w:p>
            <w:pPr>
              <w:pStyle w:val="TableContents"/>
              <w:bidi w:val="0"/>
              <w:spacing w:before="0" w:after="283"/>
              <w:jc w:val="left"/>
              <w:rPr>
                <w:sz w:val="4"/>
                <w:szCs w:val="4"/>
              </w:rPr>
            </w:pPr>
            <w:r>
              <w:rPr>
                <w:sz w:val="4"/>
                <w:szCs w:val="4"/>
              </w:rPr>
            </w:r>
          </w:p>
        </w:tc>
      </w:tr>
      <w:tr>
        <w:trPr/>
        <w:tc>
          <w:tcPr>
            <w:tcW w:w="1861" w:type="dxa"/>
            <w:tcBorders/>
            <w:vAlign w:val="center"/>
          </w:tcPr>
          <w:p>
            <w:pPr>
              <w:pStyle w:val="TableHeading"/>
              <w:suppressLineNumbers/>
              <w:bidi w:val="0"/>
              <w:spacing w:before="0" w:after="283"/>
              <w:jc w:val="center"/>
              <w:rPr/>
            </w:pPr>
            <w:r>
              <w:rPr/>
              <w:t xml:space="preserve">Muotoilu </w:t>
            </w:r>
          </w:p>
        </w:tc>
        <w:tc>
          <w:tcPr>
            <w:tcW w:w="3941" w:type="dxa"/>
            <w:tcBorders/>
            <w:vAlign w:val="center"/>
          </w:tcPr>
          <w:p>
            <w:pPr>
              <w:pStyle w:val="TableContents"/>
              <w:bidi w:val="0"/>
              <w:spacing w:before="0" w:after="283"/>
              <w:jc w:val="left"/>
              <w:rPr/>
            </w:pPr>
            <w:r>
              <w:rPr/>
              <w:t xml:space="preserve">7'' single </w:t>
            </w:r>
          </w:p>
        </w:tc>
        <w:tc>
          <w:tcPr>
            <w:tcW w:w="4403" w:type="dxa"/>
            <w:tcBorders/>
          </w:tcPr>
          <w:p>
            <w:pPr>
              <w:pStyle w:val="TableContents"/>
              <w:bidi w:val="0"/>
              <w:spacing w:before="0" w:after="283"/>
              <w:jc w:val="left"/>
              <w:rPr>
                <w:sz w:val="4"/>
                <w:szCs w:val="4"/>
              </w:rPr>
            </w:pPr>
            <w:r>
              <w:rPr>
                <w:sz w:val="4"/>
                <w:szCs w:val="4"/>
              </w:rPr>
            </w:r>
          </w:p>
        </w:tc>
      </w:tr>
      <w:tr>
        <w:trPr/>
        <w:tc>
          <w:tcPr>
            <w:tcW w:w="1861" w:type="dxa"/>
            <w:tcBorders/>
            <w:vAlign w:val="center"/>
          </w:tcPr>
          <w:p>
            <w:pPr>
              <w:pStyle w:val="TableHeading"/>
              <w:suppressLineNumbers/>
              <w:bidi w:val="0"/>
              <w:spacing w:before="0" w:after="283"/>
              <w:jc w:val="center"/>
              <w:rPr/>
            </w:pPr>
            <w:r>
              <w:rPr/>
              <w:t xml:space="preserve">Tallennettu </w:t>
            </w:r>
          </w:p>
        </w:tc>
        <w:tc>
          <w:tcPr>
            <w:tcW w:w="3941" w:type="dxa"/>
            <w:tcBorders/>
            <w:vAlign w:val="center"/>
          </w:tcPr>
          <w:p>
            <w:pPr>
              <w:pStyle w:val="TableContents"/>
              <w:bidi w:val="0"/>
              <w:spacing w:before="0" w:after="283"/>
              <w:jc w:val="left"/>
              <w:rPr/>
            </w:pPr>
            <w:r>
              <w:rPr/>
              <w:t xml:space="preserve">1972 </w:t>
            </w:r>
          </w:p>
        </w:tc>
        <w:tc>
          <w:tcPr>
            <w:tcW w:w="4403" w:type="dxa"/>
            <w:tcBorders/>
          </w:tcPr>
          <w:p>
            <w:pPr>
              <w:pStyle w:val="TableContents"/>
              <w:bidi w:val="0"/>
              <w:spacing w:before="0" w:after="283"/>
              <w:jc w:val="left"/>
              <w:rPr>
                <w:sz w:val="4"/>
                <w:szCs w:val="4"/>
              </w:rPr>
            </w:pPr>
            <w:r>
              <w:rPr>
                <w:sz w:val="4"/>
                <w:szCs w:val="4"/>
              </w:rPr>
            </w:r>
          </w:p>
        </w:tc>
      </w:tr>
      <w:tr>
        <w:trPr/>
        <w:tc>
          <w:tcPr>
            <w:tcW w:w="1861" w:type="dxa"/>
            <w:tcBorders/>
            <w:vAlign w:val="center"/>
          </w:tcPr>
          <w:p>
            <w:pPr>
              <w:pStyle w:val="TableHeading"/>
              <w:suppressLineNumbers/>
              <w:bidi w:val="0"/>
              <w:spacing w:before="0" w:after="283"/>
              <w:jc w:val="center"/>
              <w:rPr/>
            </w:pPr>
            <w:r>
              <w:rPr/>
              <w:t xml:space="preserve">Genre </w:t>
            </w:r>
          </w:p>
        </w:tc>
        <w:tc>
          <w:tcPr>
            <w:tcW w:w="3941" w:type="dxa"/>
            <w:tcBorders/>
            <w:vAlign w:val="center"/>
          </w:tcPr>
          <w:p>
            <w:pPr>
              <w:pStyle w:val="TableContents"/>
              <w:bidi w:val="0"/>
              <w:spacing w:before="0" w:after="283"/>
              <w:jc w:val="left"/>
              <w:rPr/>
            </w:pPr>
            <w:r>
              <w:rPr/>
              <w:t xml:space="preserve">Reggae </w:t>
            </w:r>
          </w:p>
        </w:tc>
        <w:tc>
          <w:tcPr>
            <w:tcW w:w="4403" w:type="dxa"/>
            <w:tcBorders/>
          </w:tcPr>
          <w:p>
            <w:pPr>
              <w:pStyle w:val="TableContents"/>
              <w:bidi w:val="0"/>
              <w:spacing w:before="0" w:after="283"/>
              <w:jc w:val="left"/>
              <w:rPr>
                <w:sz w:val="4"/>
                <w:szCs w:val="4"/>
              </w:rPr>
            </w:pPr>
            <w:r>
              <w:rPr>
                <w:sz w:val="4"/>
                <w:szCs w:val="4"/>
              </w:rPr>
            </w:r>
          </w:p>
        </w:tc>
      </w:tr>
      <w:tr>
        <w:trPr/>
        <w:tc>
          <w:tcPr>
            <w:tcW w:w="1861" w:type="dxa"/>
            <w:tcBorders/>
            <w:vAlign w:val="center"/>
          </w:tcPr>
          <w:p>
            <w:pPr>
              <w:pStyle w:val="TableHeading"/>
              <w:suppressLineNumbers/>
              <w:bidi w:val="0"/>
              <w:spacing w:before="0" w:after="283"/>
              <w:jc w:val="center"/>
              <w:rPr/>
            </w:pPr>
            <w:r>
              <w:rPr/>
              <w:t xml:space="preserve">Pituus </w:t>
            </w:r>
          </w:p>
        </w:tc>
        <w:tc>
          <w:tcPr>
            <w:tcW w:w="3941" w:type="dxa"/>
            <w:tcBorders/>
            <w:vAlign w:val="center"/>
          </w:tcPr>
          <w:p>
            <w:pPr>
              <w:pStyle w:val="TableContents"/>
              <w:bidi w:val="0"/>
              <w:spacing w:before="0" w:after="283"/>
              <w:jc w:val="left"/>
              <w:rPr/>
            </w:pPr>
            <w:r>
              <w:rPr/>
              <w:t xml:space="preserve">2: 45 </w:t>
            </w:r>
          </w:p>
        </w:tc>
        <w:tc>
          <w:tcPr>
            <w:tcW w:w="4403" w:type="dxa"/>
            <w:tcBorders/>
          </w:tcPr>
          <w:p>
            <w:pPr>
              <w:pStyle w:val="TableContents"/>
              <w:bidi w:val="0"/>
              <w:spacing w:before="0" w:after="283"/>
              <w:jc w:val="left"/>
              <w:rPr>
                <w:sz w:val="4"/>
                <w:szCs w:val="4"/>
              </w:rPr>
            </w:pPr>
            <w:r>
              <w:rPr>
                <w:sz w:val="4"/>
                <w:szCs w:val="4"/>
              </w:rPr>
            </w:r>
          </w:p>
        </w:tc>
      </w:tr>
      <w:tr>
        <w:trPr/>
        <w:tc>
          <w:tcPr>
            <w:tcW w:w="1861" w:type="dxa"/>
            <w:tcBorders/>
            <w:vAlign w:val="center"/>
          </w:tcPr>
          <w:p>
            <w:pPr>
              <w:pStyle w:val="TableHeading"/>
              <w:suppressLineNumbers/>
              <w:bidi w:val="0"/>
              <w:spacing w:before="0" w:after="283"/>
              <w:jc w:val="center"/>
              <w:rPr/>
            </w:pPr>
            <w:r>
              <w:rPr/>
              <w:t xml:space="preserve">Tarra </w:t>
            </w:r>
          </w:p>
        </w:tc>
        <w:tc>
          <w:tcPr>
            <w:tcW w:w="3941" w:type="dxa"/>
            <w:tcBorders/>
            <w:vAlign w:val="center"/>
          </w:tcPr>
          <w:p>
            <w:pPr>
              <w:pStyle w:val="TableContents"/>
              <w:bidi w:val="0"/>
              <w:spacing w:before="0" w:after="283"/>
              <w:jc w:val="left"/>
              <w:rPr/>
            </w:pPr>
            <w:r>
              <w:rPr/>
              <w:t xml:space="preserve">Epic </w:t>
            </w:r>
          </w:p>
        </w:tc>
        <w:tc>
          <w:tcPr>
            <w:tcW w:w="4403" w:type="dxa"/>
            <w:tcBorders/>
          </w:tcPr>
          <w:p>
            <w:pPr>
              <w:pStyle w:val="TableContents"/>
              <w:bidi w:val="0"/>
              <w:spacing w:before="0" w:after="283"/>
              <w:jc w:val="left"/>
              <w:rPr>
                <w:sz w:val="4"/>
                <w:szCs w:val="4"/>
              </w:rPr>
            </w:pPr>
            <w:r>
              <w:rPr>
                <w:sz w:val="4"/>
                <w:szCs w:val="4"/>
              </w:rPr>
            </w:r>
          </w:p>
        </w:tc>
      </w:tr>
      <w:tr>
        <w:trPr/>
        <w:tc>
          <w:tcPr>
            <w:tcW w:w="1861" w:type="dxa"/>
            <w:tcBorders/>
            <w:vAlign w:val="center"/>
          </w:tcPr>
          <w:p>
            <w:pPr>
              <w:pStyle w:val="TableHeading"/>
              <w:suppressLineNumbers/>
              <w:bidi w:val="0"/>
              <w:spacing w:before="0" w:after="283"/>
              <w:jc w:val="center"/>
              <w:rPr/>
            </w:pPr>
            <w:r>
              <w:rPr/>
              <w:t xml:space="preserve">Lauluntekijä (s) </w:t>
            </w:r>
          </w:p>
        </w:tc>
        <w:tc>
          <w:tcPr>
            <w:tcW w:w="3941" w:type="dxa"/>
            <w:tcBorders/>
            <w:vAlign w:val="center"/>
          </w:tcPr>
          <w:p>
            <w:pPr>
              <w:pStyle w:val="TableContents"/>
              <w:bidi w:val="0"/>
              <w:spacing w:before="0" w:after="283"/>
              <w:jc w:val="left"/>
              <w:rPr/>
            </w:pPr>
            <w:r>
              <w:rPr/>
              <w:t xml:space="preserve">Johnny Nash </w:t>
            </w:r>
          </w:p>
        </w:tc>
        <w:tc>
          <w:tcPr>
            <w:tcW w:w="4403" w:type="dxa"/>
            <w:tcBorders/>
          </w:tcPr>
          <w:p>
            <w:pPr>
              <w:pStyle w:val="TableContents"/>
              <w:bidi w:val="0"/>
              <w:spacing w:before="0" w:after="283"/>
              <w:jc w:val="left"/>
              <w:rPr>
                <w:sz w:val="4"/>
                <w:szCs w:val="4"/>
              </w:rPr>
            </w:pPr>
            <w:r>
              <w:rPr>
                <w:sz w:val="4"/>
                <w:szCs w:val="4"/>
              </w:rPr>
            </w:r>
          </w:p>
        </w:tc>
      </w:tr>
      <w:tr>
        <w:trPr/>
        <w:tc>
          <w:tcPr>
            <w:tcW w:w="1861" w:type="dxa"/>
            <w:tcBorders/>
            <w:vAlign w:val="center"/>
          </w:tcPr>
          <w:p>
            <w:pPr>
              <w:pStyle w:val="TableHeading"/>
              <w:suppressLineNumbers/>
              <w:bidi w:val="0"/>
              <w:spacing w:before="0" w:after="283"/>
              <w:jc w:val="center"/>
              <w:rPr/>
            </w:pPr>
            <w:r>
              <w:rPr/>
              <w:t xml:space="preserve">Tuottaja (s) </w:t>
            </w:r>
          </w:p>
        </w:tc>
        <w:tc>
          <w:tcPr>
            <w:tcW w:w="3941" w:type="dxa"/>
            <w:tcBorders/>
            <w:vAlign w:val="center"/>
          </w:tcPr>
          <w:p>
            <w:pPr>
              <w:pStyle w:val="TableContents"/>
              <w:bidi w:val="0"/>
              <w:spacing w:before="0" w:after="283"/>
              <w:jc w:val="left"/>
              <w:rPr/>
            </w:pPr>
            <w:r>
              <w:rPr/>
              <w:t xml:space="preserve">Johnny Nash Johnny Nash singlejen kronologia </w:t>
            </w:r>
          </w:p>
        </w:tc>
        <w:tc>
          <w:tcPr>
            <w:tcW w:w="4403" w:type="dxa"/>
            <w:tcBorders/>
          </w:tcPr>
          <w:p>
            <w:pPr>
              <w:pStyle w:val="TableContents"/>
              <w:bidi w:val="0"/>
              <w:spacing w:before="0" w:after="283"/>
              <w:jc w:val="left"/>
              <w:rPr>
                <w:sz w:val="4"/>
                <w:szCs w:val="4"/>
              </w:rPr>
            </w:pPr>
            <w:r>
              <w:rPr>
                <w:sz w:val="4"/>
                <w:szCs w:val="4"/>
              </w:rPr>
            </w:r>
          </w:p>
        </w:tc>
      </w:tr>
      <w:tr>
        <w:trPr/>
        <w:tc>
          <w:tcPr>
            <w:tcW w:w="1861" w:type="dxa"/>
            <w:tcBorders/>
            <w:vAlign w:val="center"/>
          </w:tcPr>
          <w:p>
            <w:pPr>
              <w:pStyle w:val="TableContents"/>
              <w:bidi w:val="0"/>
              <w:spacing w:before="0" w:after="283"/>
              <w:jc w:val="left"/>
              <w:rPr/>
            </w:pPr>
            <w:r>
              <w:rPr/>
              <w:t xml:space="preserve">``Stir It Up'' (1972) </w:t>
            </w:r>
          </w:p>
        </w:tc>
        <w:tc>
          <w:tcPr>
            <w:tcW w:w="3941" w:type="dxa"/>
            <w:tcBorders/>
            <w:vAlign w:val="center"/>
          </w:tcPr>
          <w:p>
            <w:pPr>
              <w:pStyle w:val="TableContents"/>
              <w:bidi w:val="0"/>
              <w:spacing w:before="0" w:after="283"/>
              <w:jc w:val="left"/>
              <w:rPr/>
            </w:pPr>
            <w:r>
              <w:rPr/>
              <w:t xml:space="preserve">``I Can See Clearly Now'' (1972) </w:t>
            </w:r>
          </w:p>
        </w:tc>
        <w:tc>
          <w:tcPr>
            <w:tcW w:w="4403" w:type="dxa"/>
            <w:tcBorders/>
            <w:vAlign w:val="center"/>
          </w:tcPr>
          <w:p>
            <w:pPr>
              <w:pStyle w:val="TableContents"/>
              <w:bidi w:val="0"/>
              <w:spacing w:before="0" w:after="283"/>
              <w:jc w:val="left"/>
              <w:rPr/>
            </w:pPr>
            <w:r>
              <w:rPr/>
              <w:t xml:space="preserve">"Kysymyksiä on enemmän kuin vastauksia" (1972) </w:t>
            </w:r>
          </w:p>
        </w:tc>
      </w:tr>
    </w:tbl>
    <w:tbl>
      <w:tblPr>
        <w:tblW w:w="10205" w:type="dxa"/>
        <w:jc w:val="left"/>
        <w:tblInd w:w="0" w:type="dxa"/>
        <w:tblLayout w:type="fixed"/>
        <w:tblCellMar>
          <w:top w:w="28" w:type="dxa"/>
          <w:left w:w="28" w:type="dxa"/>
          <w:bottom w:w="28" w:type="dxa"/>
          <w:right w:w="28" w:type="dxa"/>
        </w:tblCellMar>
      </w:tblPr>
      <w:tblGrid>
        <w:gridCol w:w="1956"/>
        <w:gridCol w:w="3234"/>
        <w:gridCol w:w="5015"/>
      </w:tblGrid>
      <w:tr>
        <w:trPr/>
        <w:tc>
          <w:tcPr>
            <w:tcW w:w="1956" w:type="dxa"/>
            <w:tcBorders/>
            <w:vAlign w:val="center"/>
          </w:tcPr>
          <w:p>
            <w:pPr>
              <w:pStyle w:val="TableContents"/>
              <w:bidi w:val="0"/>
              <w:spacing w:before="0" w:after="283"/>
              <w:jc w:val="left"/>
              <w:rPr/>
            </w:pPr>
            <w:r>
              <w:rPr/>
              <w:t xml:space="preserve">``Stir It Up'' (1972) </w:t>
            </w:r>
          </w:p>
        </w:tc>
        <w:tc>
          <w:tcPr>
            <w:tcW w:w="3234" w:type="dxa"/>
            <w:tcBorders/>
            <w:vAlign w:val="center"/>
          </w:tcPr>
          <w:p>
            <w:pPr>
              <w:pStyle w:val="TableContents"/>
              <w:bidi w:val="0"/>
              <w:spacing w:before="0" w:after="283"/>
              <w:jc w:val="left"/>
              <w:rPr/>
            </w:pPr>
            <w:r>
              <w:rPr/>
              <w:t xml:space="preserve">``I Can See Clearly Now'' (1972) </w:t>
            </w:r>
          </w:p>
        </w:tc>
        <w:tc>
          <w:tcPr>
            <w:tcW w:w="5015" w:type="dxa"/>
            <w:tcBorders/>
            <w:vAlign w:val="center"/>
          </w:tcPr>
          <w:p>
            <w:pPr>
              <w:pStyle w:val="TableContents"/>
              <w:bidi w:val="0"/>
              <w:spacing w:before="0" w:after="283"/>
              <w:jc w:val="left"/>
              <w:rPr/>
            </w:pPr>
            <w:r>
              <w:rPr/>
              <w:t xml:space="preserve">"Kysymyksiä on enemmän kuin vastauksia" (1972)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että päivästä tulee kirkas ja aurinkoinen.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Lauluntekijä (s) </w:t>
      </w:r>
      <w:r>
        <w:rPr>
          <w:color w:val="A9A9A9"/>
        </w:rPr>
        <w:t xml:space="preserve">Johnny Nash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kirjoitti I can see clearly now -kappaleen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``I Can See Clearly Now'' on </w:t>
      </w:r>
      <w:r>
        <w:rPr>
          <w:color w:val="A9A9A9"/>
        </w:rPr>
        <w:t xml:space="preserve">Johnny Nashin</w:t>
      </w:r>
      <w:r>
        <w:rPr/>
        <w:t xml:space="preserve"> kirjoittama, säveltämä ja alun perin levyttämä kappale</w:t>
      </w:r>
      <w:r>
        <w:rPr/>
        <w:t xml:space="preserve">. Se oli single samannimiseltä albumilta ja saavutti menestystä Yhdysvalloissa ja Yhdistyneessä kuningaskunnassa, kun se julkaistiin vuonna 1972, ja se nousi Billboard Hot 100 -listan ykköseksi. Monet artistit ovat vuosien varrella coveroineet sitä, muun muassa Jimmy Cliffin vuonna 1993 tekemä hittiversio, jonka Jimmy Cliff äänitti uudelleen Cool Runnings -elokuvan soundtrackille, jossa se nousi Billboard Hot 100 -listalla sijalle 18.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näen selvästi nyt kun sade on poissa.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näen selvästi nyt kun sade on loppunut alkuperäinen artisti</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laulaa laulun, jonka näen selvästi nyt kun sade on poissa.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color w:val="A9A9A9"/>
        </w:rPr>
        <w:t xml:space="preserve">Johnny Nashin</w:t>
      </w:r>
      <w:r>
        <w:rPr/>
        <w:t xml:space="preserve"> single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näen selvästi nyt kun sade on poissa.</w:t>
      </w:r>
    </w:p>
    <w:p>
      <w:pPr>
        <w:pStyle w:val="TextBody"/>
        <w:bidi w:val="0"/>
        <w:jc w:val="left"/>
        <w:rPr>
          <w:b/>
          <w:u w:val="single"/>
          <w:shd w:val="clear" w:fill="FFFF00"/>
        </w:rPr>
      </w:pPr>
      <w:r>
        <w:rPr>
          <w:b/>
          <w:u w:val="single"/>
          <w:shd w:val="clear" w:fill="FFFF00"/>
        </w:rPr>
        <w:t xml:space="preserve">Asiakirjan numero 835</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Bowlerit, jotka ovat ottaneet 300 tai enemmän wickets Test kriketti </w:t>
      </w:r>
    </w:p>
    <w:tbl>
      <w:tblPr>
        <w:tblW w:w="13142" w:type="dxa"/>
        <w:jc w:val="left"/>
        <w:tblInd w:w="0" w:type="dxa"/>
        <w:tblLayout w:type="fixed"/>
        <w:tblCellMar>
          <w:top w:w="28" w:type="dxa"/>
          <w:left w:w="28" w:type="dxa"/>
          <w:bottom w:w="28" w:type="dxa"/>
          <w:right w:w="28" w:type="dxa"/>
        </w:tblCellMar>
      </w:tblPr>
      <w:tblGrid>
        <w:gridCol w:w="1201"/>
        <w:gridCol w:w="1576"/>
        <w:gridCol w:w="961"/>
        <w:gridCol w:w="586"/>
        <w:gridCol w:w="766"/>
        <w:gridCol w:w="766"/>
        <w:gridCol w:w="766"/>
        <w:gridCol w:w="646"/>
        <w:gridCol w:w="646"/>
        <w:gridCol w:w="691"/>
        <w:gridCol w:w="526"/>
        <w:gridCol w:w="586"/>
        <w:gridCol w:w="661"/>
        <w:gridCol w:w="466"/>
        <w:gridCol w:w="796"/>
        <w:gridCol w:w="991"/>
        <w:gridCol w:w="511"/>
      </w:tblGrid>
      <w:tr>
        <w:trPr/>
        <w:tc>
          <w:tcPr>
            <w:tcW w:w="1201" w:type="dxa"/>
            <w:tcBorders/>
            <w:vAlign w:val="center"/>
          </w:tcPr>
          <w:p>
            <w:pPr>
              <w:pStyle w:val="TableHeading"/>
              <w:suppressLineNumbers/>
              <w:bidi w:val="0"/>
              <w:spacing w:before="0" w:after="283"/>
              <w:jc w:val="center"/>
              <w:rPr/>
            </w:pPr>
            <w:r>
              <w:rPr/>
              <w:t xml:space="preserve">Ei. </w:t>
            </w:r>
          </w:p>
        </w:tc>
        <w:tc>
          <w:tcPr>
            <w:tcW w:w="1576" w:type="dxa"/>
            <w:tcBorders/>
            <w:vAlign w:val="center"/>
          </w:tcPr>
          <w:p>
            <w:pPr>
              <w:pStyle w:val="TableHeading"/>
              <w:suppressLineNumbers/>
              <w:bidi w:val="0"/>
              <w:spacing w:before="0" w:after="283"/>
              <w:jc w:val="center"/>
              <w:rPr/>
            </w:pPr>
            <w:r>
              <w:rPr/>
              <w:t xml:space="preserve">Bowler </w:t>
            </w:r>
          </w:p>
        </w:tc>
        <w:tc>
          <w:tcPr>
            <w:tcW w:w="961" w:type="dxa"/>
            <w:tcBorders/>
            <w:vAlign w:val="center"/>
          </w:tcPr>
          <w:p>
            <w:pPr>
              <w:pStyle w:val="TableHeading"/>
              <w:suppressLineNumbers/>
              <w:bidi w:val="0"/>
              <w:spacing w:before="0" w:after="283"/>
              <w:jc w:val="center"/>
              <w:rPr/>
            </w:pPr>
            <w:r>
              <w:rPr/>
              <w:t xml:space="preserve">Joukkue </w:t>
            </w:r>
          </w:p>
        </w:tc>
        <w:tc>
          <w:tcPr>
            <w:tcW w:w="586" w:type="dxa"/>
            <w:tcBorders/>
            <w:vAlign w:val="center"/>
          </w:tcPr>
          <w:p>
            <w:pPr>
              <w:pStyle w:val="TableHeading"/>
              <w:suppressLineNumbers/>
              <w:bidi w:val="0"/>
              <w:spacing w:before="0" w:after="283"/>
              <w:jc w:val="center"/>
              <w:rPr/>
            </w:pPr>
            <w:r>
              <w:rPr/>
              <w:t xml:space="preserve">Mat. </w:t>
            </w:r>
          </w:p>
        </w:tc>
        <w:tc>
          <w:tcPr>
            <w:tcW w:w="766" w:type="dxa"/>
            <w:tcBorders/>
            <w:vAlign w:val="center"/>
          </w:tcPr>
          <w:p>
            <w:pPr>
              <w:pStyle w:val="TableHeading"/>
              <w:suppressLineNumbers/>
              <w:bidi w:val="0"/>
              <w:spacing w:before="0" w:after="283"/>
              <w:jc w:val="center"/>
              <w:rPr/>
            </w:pPr>
            <w:r>
              <w:rPr/>
              <w:t xml:space="preserve">Majatalo. </w:t>
            </w:r>
          </w:p>
        </w:tc>
        <w:tc>
          <w:tcPr>
            <w:tcW w:w="766" w:type="dxa"/>
            <w:tcBorders/>
            <w:vAlign w:val="center"/>
          </w:tcPr>
          <w:p>
            <w:pPr>
              <w:pStyle w:val="TableHeading"/>
              <w:suppressLineNumbers/>
              <w:bidi w:val="0"/>
              <w:spacing w:before="0" w:after="283"/>
              <w:jc w:val="center"/>
              <w:rPr/>
            </w:pPr>
            <w:r>
              <w:rPr/>
              <w:t xml:space="preserve">Pallot </w:t>
            </w:r>
          </w:p>
        </w:tc>
        <w:tc>
          <w:tcPr>
            <w:tcW w:w="766" w:type="dxa"/>
            <w:tcBorders/>
            <w:vAlign w:val="center"/>
          </w:tcPr>
          <w:p>
            <w:pPr>
              <w:pStyle w:val="TableHeading"/>
              <w:suppressLineNumbers/>
              <w:bidi w:val="0"/>
              <w:spacing w:before="0" w:after="283"/>
              <w:jc w:val="center"/>
              <w:rPr/>
            </w:pPr>
            <w:r>
              <w:rPr/>
              <w:t xml:space="preserve">Suoritukset </w:t>
            </w:r>
          </w:p>
        </w:tc>
        <w:tc>
          <w:tcPr>
            <w:tcW w:w="646" w:type="dxa"/>
            <w:tcBorders/>
            <w:vAlign w:val="center"/>
          </w:tcPr>
          <w:p>
            <w:pPr>
              <w:pStyle w:val="TableHeading"/>
              <w:suppressLineNumbers/>
              <w:bidi w:val="0"/>
              <w:spacing w:before="0" w:after="283"/>
              <w:jc w:val="center"/>
              <w:rPr/>
            </w:pPr>
            <w:r>
              <w:rPr/>
              <w:t xml:space="preserve">Wkt </w:t>
            </w:r>
          </w:p>
        </w:tc>
        <w:tc>
          <w:tcPr>
            <w:tcW w:w="646" w:type="dxa"/>
            <w:tcBorders/>
            <w:vAlign w:val="center"/>
          </w:tcPr>
          <w:p>
            <w:pPr>
              <w:pStyle w:val="TableHeading"/>
              <w:suppressLineNumbers/>
              <w:bidi w:val="0"/>
              <w:spacing w:before="0" w:after="283"/>
              <w:jc w:val="center"/>
              <w:rPr/>
            </w:pPr>
            <w:r>
              <w:rPr/>
              <w:t xml:space="preserve">Ave. </w:t>
            </w:r>
          </w:p>
        </w:tc>
        <w:tc>
          <w:tcPr>
            <w:tcW w:w="691" w:type="dxa"/>
            <w:tcBorders/>
            <w:vAlign w:val="center"/>
          </w:tcPr>
          <w:p>
            <w:pPr>
              <w:pStyle w:val="TableHeading"/>
              <w:suppressLineNumbers/>
              <w:bidi w:val="0"/>
              <w:spacing w:before="0" w:after="283"/>
              <w:jc w:val="center"/>
              <w:rPr/>
            </w:pPr>
            <w:r>
              <w:rPr/>
              <w:t xml:space="preserve">Econ. </w:t>
            </w:r>
          </w:p>
        </w:tc>
        <w:tc>
          <w:tcPr>
            <w:tcW w:w="526" w:type="dxa"/>
            <w:tcBorders/>
            <w:vAlign w:val="center"/>
          </w:tcPr>
          <w:p>
            <w:pPr>
              <w:pStyle w:val="TableHeading"/>
              <w:suppressLineNumbers/>
              <w:bidi w:val="0"/>
              <w:spacing w:before="0" w:after="283"/>
              <w:jc w:val="center"/>
              <w:rPr/>
            </w:pPr>
            <w:r>
              <w:rPr/>
              <w:t xml:space="preserve">SR. </w:t>
            </w:r>
          </w:p>
        </w:tc>
        <w:tc>
          <w:tcPr>
            <w:tcW w:w="586" w:type="dxa"/>
            <w:tcBorders/>
            <w:vAlign w:val="center"/>
          </w:tcPr>
          <w:p>
            <w:pPr>
              <w:pStyle w:val="TableHeading"/>
              <w:suppressLineNumbers/>
              <w:bidi w:val="0"/>
              <w:spacing w:before="0" w:after="283"/>
              <w:jc w:val="center"/>
              <w:rPr/>
            </w:pPr>
            <w:r>
              <w:rPr/>
              <w:t xml:space="preserve">BBI </w:t>
            </w:r>
          </w:p>
        </w:tc>
        <w:tc>
          <w:tcPr>
            <w:tcW w:w="661" w:type="dxa"/>
            <w:tcBorders/>
            <w:vAlign w:val="center"/>
          </w:tcPr>
          <w:p>
            <w:pPr>
              <w:pStyle w:val="TableHeading"/>
              <w:suppressLineNumbers/>
              <w:bidi w:val="0"/>
              <w:spacing w:before="0" w:after="283"/>
              <w:jc w:val="center"/>
              <w:rPr/>
            </w:pPr>
            <w:r>
              <w:rPr/>
              <w:t xml:space="preserve">BBM </w:t>
            </w:r>
          </w:p>
        </w:tc>
        <w:tc>
          <w:tcPr>
            <w:tcW w:w="466" w:type="dxa"/>
            <w:tcBorders/>
            <w:vAlign w:val="center"/>
          </w:tcPr>
          <w:p>
            <w:pPr>
              <w:pStyle w:val="TableHeading"/>
              <w:suppressLineNumbers/>
              <w:bidi w:val="0"/>
              <w:spacing w:before="0" w:after="283"/>
              <w:jc w:val="center"/>
              <w:rPr/>
            </w:pPr>
            <w:r>
              <w:rPr/>
              <w:t xml:space="preserve">5wl </w:t>
            </w:r>
          </w:p>
        </w:tc>
        <w:tc>
          <w:tcPr>
            <w:tcW w:w="796" w:type="dxa"/>
            <w:tcBorders/>
            <w:vAlign w:val="center"/>
          </w:tcPr>
          <w:p>
            <w:pPr>
              <w:pStyle w:val="TableHeading"/>
              <w:suppressLineNumbers/>
              <w:bidi w:val="0"/>
              <w:spacing w:before="0" w:after="283"/>
              <w:jc w:val="center"/>
              <w:rPr/>
            </w:pPr>
            <w:r>
              <w:rPr/>
              <w:t xml:space="preserve">10wl </w:t>
            </w:r>
          </w:p>
        </w:tc>
        <w:tc>
          <w:tcPr>
            <w:tcW w:w="991" w:type="dxa"/>
            <w:tcBorders/>
            <w:vAlign w:val="center"/>
          </w:tcPr>
          <w:p>
            <w:pPr>
              <w:pStyle w:val="TableHeading"/>
              <w:suppressLineNumbers/>
              <w:bidi w:val="0"/>
              <w:spacing w:before="0" w:after="283"/>
              <w:jc w:val="center"/>
              <w:rPr/>
            </w:pPr>
            <w:r>
              <w:rPr/>
              <w:t xml:space="preserve">Jakso </w:t>
            </w:r>
          </w:p>
        </w:tc>
        <w:tc>
          <w:tcPr>
            <w:tcW w:w="511" w:type="dxa"/>
            <w:tcBorders/>
            <w:vAlign w:val="center"/>
          </w:tcPr>
          <w:p>
            <w:pPr>
              <w:pStyle w:val="TableHeading"/>
              <w:suppressLineNumbers/>
              <w:bidi w:val="0"/>
              <w:spacing w:before="0" w:after="283"/>
              <w:jc w:val="center"/>
              <w:rPr/>
            </w:pPr>
            <w:r>
              <w:rPr/>
              <w:t xml:space="preserve">Ref (s) </w:t>
            </w:r>
          </w:p>
        </w:tc>
      </w:tr>
      <w:tr>
        <w:trPr/>
        <w:tc>
          <w:tcPr>
            <w:tcW w:w="1201" w:type="dxa"/>
            <w:tcBorders/>
            <w:vAlign w:val="center"/>
          </w:tcPr>
          <w:p>
            <w:pPr>
              <w:pStyle w:val="TableContents"/>
              <w:bidi w:val="0"/>
              <w:spacing w:before="0" w:after="283"/>
              <w:jc w:val="left"/>
              <w:rPr>
                <w:sz w:val="4"/>
                <w:szCs w:val="4"/>
              </w:rPr>
            </w:pPr>
            <w:r>
              <w:rPr>
                <w:sz w:val="4"/>
                <w:szCs w:val="4"/>
              </w:rPr>
            </w:r>
          </w:p>
        </w:tc>
        <w:tc>
          <w:tcPr>
            <w:tcW w:w="1576" w:type="dxa"/>
            <w:tcBorders/>
            <w:vAlign w:val="center"/>
          </w:tcPr>
          <w:p>
            <w:pPr>
              <w:pStyle w:val="TableHeading"/>
              <w:suppressLineNumbers/>
              <w:bidi w:val="0"/>
              <w:spacing w:before="0" w:after="283"/>
              <w:jc w:val="center"/>
              <w:rPr/>
            </w:pPr>
            <w:r>
              <w:rPr>
                <w:color w:val="A9A9A9"/>
              </w:rPr>
              <w:t xml:space="preserve">Muttiah Muralitharan</w:t>
            </w:r>
            <w:r>
              <w:rPr/>
              <w:t xml:space="preserve"> ^ </w:t>
            </w:r>
          </w:p>
        </w:tc>
        <w:tc>
          <w:tcPr>
            <w:tcW w:w="961" w:type="dxa"/>
            <w:tcBorders/>
            <w:vAlign w:val="center"/>
          </w:tcPr>
          <w:p>
            <w:pPr>
              <w:pStyle w:val="TableContents"/>
              <w:bidi w:val="0"/>
              <w:spacing w:before="0" w:after="283"/>
              <w:jc w:val="left"/>
              <w:rPr/>
            </w:pPr>
            <w:r>
              <w:rPr/>
              <w:t xml:space="preserve">Sri Lanka </w:t>
            </w:r>
          </w:p>
        </w:tc>
        <w:tc>
          <w:tcPr>
            <w:tcW w:w="586" w:type="dxa"/>
            <w:tcBorders/>
            <w:vAlign w:val="center"/>
          </w:tcPr>
          <w:p>
            <w:pPr>
              <w:pStyle w:val="TableContents"/>
              <w:bidi w:val="0"/>
              <w:spacing w:before="0" w:after="283"/>
              <w:jc w:val="left"/>
              <w:rPr/>
            </w:pPr>
            <w:r>
              <w:rPr/>
              <w:t xml:space="preserve">133 </w:t>
            </w:r>
          </w:p>
        </w:tc>
        <w:tc>
          <w:tcPr>
            <w:tcW w:w="766" w:type="dxa"/>
            <w:tcBorders/>
            <w:vAlign w:val="center"/>
          </w:tcPr>
          <w:p>
            <w:pPr>
              <w:pStyle w:val="TableContents"/>
              <w:bidi w:val="0"/>
              <w:spacing w:before="0" w:after="283"/>
              <w:jc w:val="left"/>
              <w:rPr/>
            </w:pPr>
            <w:r>
              <w:rPr/>
              <w:t xml:space="preserve">230 </w:t>
            </w:r>
          </w:p>
        </w:tc>
        <w:tc>
          <w:tcPr>
            <w:tcW w:w="766" w:type="dxa"/>
            <w:tcBorders/>
            <w:vAlign w:val="center"/>
          </w:tcPr>
          <w:p>
            <w:pPr>
              <w:pStyle w:val="TableContents"/>
              <w:bidi w:val="0"/>
              <w:spacing w:before="0" w:after="283"/>
              <w:jc w:val="left"/>
              <w:rPr/>
            </w:pPr>
            <w:r>
              <w:rPr/>
              <w:t xml:space="preserve">44,039 </w:t>
            </w:r>
          </w:p>
        </w:tc>
        <w:tc>
          <w:tcPr>
            <w:tcW w:w="766" w:type="dxa"/>
            <w:tcBorders/>
            <w:vAlign w:val="center"/>
          </w:tcPr>
          <w:p>
            <w:pPr>
              <w:pStyle w:val="TableContents"/>
              <w:bidi w:val="0"/>
              <w:spacing w:before="0" w:after="283"/>
              <w:jc w:val="left"/>
              <w:rPr/>
            </w:pPr>
            <w:r>
              <w:rPr/>
              <w:t xml:space="preserve">18,180 </w:t>
            </w:r>
          </w:p>
        </w:tc>
        <w:tc>
          <w:tcPr>
            <w:tcW w:w="646" w:type="dxa"/>
            <w:tcBorders/>
            <w:vAlign w:val="center"/>
          </w:tcPr>
          <w:p>
            <w:pPr>
              <w:pStyle w:val="TableContents"/>
              <w:bidi w:val="0"/>
              <w:spacing w:before="0" w:after="283"/>
              <w:jc w:val="left"/>
              <w:rPr/>
            </w:pPr>
            <w:r>
              <w:rPr/>
              <w:t xml:space="preserve">800 </w:t>
            </w:r>
          </w:p>
        </w:tc>
        <w:tc>
          <w:tcPr>
            <w:tcW w:w="646" w:type="dxa"/>
            <w:tcBorders/>
            <w:vAlign w:val="center"/>
          </w:tcPr>
          <w:p>
            <w:pPr>
              <w:pStyle w:val="TableContents"/>
              <w:bidi w:val="0"/>
              <w:spacing w:before="0" w:after="283"/>
              <w:jc w:val="left"/>
              <w:rPr/>
            </w:pPr>
            <w:r>
              <w:rPr/>
              <w:t xml:space="preserve">22.72 </w:t>
            </w:r>
          </w:p>
        </w:tc>
        <w:tc>
          <w:tcPr>
            <w:tcW w:w="691" w:type="dxa"/>
            <w:tcBorders/>
            <w:vAlign w:val="center"/>
          </w:tcPr>
          <w:p>
            <w:pPr>
              <w:pStyle w:val="TableContents"/>
              <w:bidi w:val="0"/>
              <w:spacing w:before="0" w:after="283"/>
              <w:jc w:val="left"/>
              <w:rPr/>
            </w:pPr>
            <w:r>
              <w:rPr/>
              <w:t xml:space="preserve">2.47 </w:t>
            </w:r>
          </w:p>
        </w:tc>
        <w:tc>
          <w:tcPr>
            <w:tcW w:w="526" w:type="dxa"/>
            <w:tcBorders/>
            <w:vAlign w:val="center"/>
          </w:tcPr>
          <w:p>
            <w:pPr>
              <w:pStyle w:val="TableContents"/>
              <w:bidi w:val="0"/>
              <w:spacing w:before="0" w:after="283"/>
              <w:jc w:val="left"/>
              <w:rPr/>
            </w:pPr>
            <w:r>
              <w:rPr/>
              <w:t xml:space="preserve">55.0 </w:t>
            </w:r>
          </w:p>
        </w:tc>
        <w:tc>
          <w:tcPr>
            <w:tcW w:w="586" w:type="dxa"/>
            <w:tcBorders/>
            <w:vAlign w:val="center"/>
          </w:tcPr>
          <w:p>
            <w:pPr>
              <w:pStyle w:val="TableContents"/>
              <w:bidi w:val="0"/>
              <w:spacing w:before="0" w:after="283"/>
              <w:jc w:val="left"/>
              <w:rPr/>
            </w:pPr>
            <w:r>
              <w:rPr/>
              <w:t xml:space="preserve">9 / 51 </w:t>
            </w:r>
          </w:p>
        </w:tc>
        <w:tc>
          <w:tcPr>
            <w:tcW w:w="661" w:type="dxa"/>
            <w:tcBorders/>
            <w:vAlign w:val="center"/>
          </w:tcPr>
          <w:p>
            <w:pPr>
              <w:pStyle w:val="TableContents"/>
              <w:bidi w:val="0"/>
              <w:spacing w:before="0" w:after="283"/>
              <w:jc w:val="left"/>
              <w:rPr/>
            </w:pPr>
            <w:r>
              <w:rPr/>
              <w:t xml:space="preserve">16 / 220 </w:t>
            </w:r>
          </w:p>
        </w:tc>
        <w:tc>
          <w:tcPr>
            <w:tcW w:w="466" w:type="dxa"/>
            <w:tcBorders/>
            <w:vAlign w:val="center"/>
          </w:tcPr>
          <w:p>
            <w:pPr>
              <w:pStyle w:val="TableContents"/>
              <w:bidi w:val="0"/>
              <w:spacing w:before="0" w:after="283"/>
              <w:jc w:val="left"/>
              <w:rPr/>
            </w:pPr>
            <w:r>
              <w:rPr/>
              <w:t xml:space="preserve">67 </w:t>
            </w:r>
          </w:p>
        </w:tc>
        <w:tc>
          <w:tcPr>
            <w:tcW w:w="796" w:type="dxa"/>
            <w:tcBorders/>
            <w:vAlign w:val="center"/>
          </w:tcPr>
          <w:p>
            <w:pPr>
              <w:pStyle w:val="TableContents"/>
              <w:bidi w:val="0"/>
              <w:spacing w:before="0" w:after="283"/>
              <w:jc w:val="left"/>
              <w:rPr/>
            </w:pPr>
            <w:r>
              <w:rPr/>
              <w:t xml:space="preserve">22 </w:t>
            </w:r>
          </w:p>
        </w:tc>
        <w:tc>
          <w:tcPr>
            <w:tcW w:w="991" w:type="dxa"/>
            <w:tcBorders/>
            <w:vAlign w:val="center"/>
          </w:tcPr>
          <w:p>
            <w:pPr>
              <w:pStyle w:val="TableContents"/>
              <w:bidi w:val="0"/>
              <w:spacing w:before="0" w:after="283"/>
              <w:jc w:val="left"/>
              <w:rPr/>
            </w:pPr>
            <w:r>
              <w:rPr/>
              <w:t xml:space="preserve">1992 -- 2010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Contents"/>
              <w:bidi w:val="0"/>
              <w:spacing w:before="0" w:after="283"/>
              <w:jc w:val="left"/>
              <w:rPr>
                <w:sz w:val="4"/>
                <w:szCs w:val="4"/>
              </w:rPr>
            </w:pPr>
            <w:r>
              <w:rPr>
                <w:sz w:val="4"/>
                <w:szCs w:val="4"/>
              </w:rPr>
            </w:r>
          </w:p>
        </w:tc>
        <w:tc>
          <w:tcPr>
            <w:tcW w:w="1576" w:type="dxa"/>
            <w:tcBorders/>
            <w:vAlign w:val="center"/>
          </w:tcPr>
          <w:p>
            <w:pPr>
              <w:pStyle w:val="TableHeading"/>
              <w:suppressLineNumbers/>
              <w:bidi w:val="0"/>
              <w:spacing w:before="0" w:after="283"/>
              <w:jc w:val="center"/>
              <w:rPr/>
            </w:pPr>
            <w:r>
              <w:rPr>
                <w:color w:val="DCDCDC"/>
              </w:rPr>
              <w:t xml:space="preserve">Shane Warne</w:t>
            </w:r>
            <w:r>
              <w:rPr/>
              <w:t xml:space="preserve"> ^ </w:t>
            </w:r>
          </w:p>
        </w:tc>
        <w:tc>
          <w:tcPr>
            <w:tcW w:w="961" w:type="dxa"/>
            <w:tcBorders/>
            <w:vAlign w:val="center"/>
          </w:tcPr>
          <w:p>
            <w:pPr>
              <w:pStyle w:val="TableContents"/>
              <w:bidi w:val="0"/>
              <w:spacing w:before="0" w:after="283"/>
              <w:jc w:val="left"/>
              <w:rPr/>
            </w:pPr>
            <w:r>
              <w:rPr/>
              <w:t xml:space="preserve">Australia </w:t>
            </w:r>
          </w:p>
        </w:tc>
        <w:tc>
          <w:tcPr>
            <w:tcW w:w="586" w:type="dxa"/>
            <w:tcBorders/>
            <w:vAlign w:val="center"/>
          </w:tcPr>
          <w:p>
            <w:pPr>
              <w:pStyle w:val="TableContents"/>
              <w:bidi w:val="0"/>
              <w:spacing w:before="0" w:after="283"/>
              <w:jc w:val="left"/>
              <w:rPr/>
            </w:pPr>
            <w:r>
              <w:rPr/>
              <w:t xml:space="preserve">145 </w:t>
            </w:r>
          </w:p>
        </w:tc>
        <w:tc>
          <w:tcPr>
            <w:tcW w:w="766" w:type="dxa"/>
            <w:tcBorders/>
            <w:vAlign w:val="center"/>
          </w:tcPr>
          <w:p>
            <w:pPr>
              <w:pStyle w:val="TableContents"/>
              <w:bidi w:val="0"/>
              <w:spacing w:before="0" w:after="283"/>
              <w:jc w:val="left"/>
              <w:rPr/>
            </w:pPr>
            <w:r>
              <w:rPr/>
              <w:t xml:space="preserve">273 </w:t>
            </w:r>
          </w:p>
        </w:tc>
        <w:tc>
          <w:tcPr>
            <w:tcW w:w="766" w:type="dxa"/>
            <w:tcBorders/>
            <w:vAlign w:val="center"/>
          </w:tcPr>
          <w:p>
            <w:pPr>
              <w:pStyle w:val="TableContents"/>
              <w:bidi w:val="0"/>
              <w:spacing w:before="0" w:after="283"/>
              <w:jc w:val="left"/>
              <w:rPr/>
            </w:pPr>
            <w:r>
              <w:rPr/>
              <w:t xml:space="preserve">40,705 </w:t>
            </w:r>
          </w:p>
        </w:tc>
        <w:tc>
          <w:tcPr>
            <w:tcW w:w="766" w:type="dxa"/>
            <w:tcBorders/>
            <w:vAlign w:val="center"/>
          </w:tcPr>
          <w:p>
            <w:pPr>
              <w:pStyle w:val="TableContents"/>
              <w:bidi w:val="0"/>
              <w:spacing w:before="0" w:after="283"/>
              <w:jc w:val="left"/>
              <w:rPr/>
            </w:pPr>
            <w:r>
              <w:rPr/>
              <w:t xml:space="preserve">17,995 </w:t>
            </w:r>
          </w:p>
        </w:tc>
        <w:tc>
          <w:tcPr>
            <w:tcW w:w="646" w:type="dxa"/>
            <w:tcBorders/>
            <w:vAlign w:val="center"/>
          </w:tcPr>
          <w:p>
            <w:pPr>
              <w:pStyle w:val="TableContents"/>
              <w:bidi w:val="0"/>
              <w:spacing w:before="0" w:after="283"/>
              <w:jc w:val="left"/>
              <w:rPr/>
            </w:pPr>
            <w:r>
              <w:rPr/>
              <w:t xml:space="preserve">708 </w:t>
            </w:r>
          </w:p>
        </w:tc>
        <w:tc>
          <w:tcPr>
            <w:tcW w:w="646" w:type="dxa"/>
            <w:tcBorders/>
            <w:vAlign w:val="center"/>
          </w:tcPr>
          <w:p>
            <w:pPr>
              <w:pStyle w:val="TableContents"/>
              <w:bidi w:val="0"/>
              <w:spacing w:before="0" w:after="283"/>
              <w:jc w:val="left"/>
              <w:rPr/>
            </w:pPr>
            <w:r>
              <w:rPr/>
              <w:t xml:space="preserve">25.41 </w:t>
            </w:r>
          </w:p>
        </w:tc>
        <w:tc>
          <w:tcPr>
            <w:tcW w:w="691" w:type="dxa"/>
            <w:tcBorders/>
            <w:vAlign w:val="center"/>
          </w:tcPr>
          <w:p>
            <w:pPr>
              <w:pStyle w:val="TableContents"/>
              <w:bidi w:val="0"/>
              <w:spacing w:before="0" w:after="283"/>
              <w:jc w:val="left"/>
              <w:rPr/>
            </w:pPr>
            <w:r>
              <w:rPr/>
              <w:t xml:space="preserve">2.65 </w:t>
            </w:r>
          </w:p>
        </w:tc>
        <w:tc>
          <w:tcPr>
            <w:tcW w:w="526" w:type="dxa"/>
            <w:tcBorders/>
            <w:vAlign w:val="center"/>
          </w:tcPr>
          <w:p>
            <w:pPr>
              <w:pStyle w:val="TableContents"/>
              <w:bidi w:val="0"/>
              <w:spacing w:before="0" w:after="283"/>
              <w:jc w:val="left"/>
              <w:rPr/>
            </w:pPr>
            <w:r>
              <w:rPr/>
              <w:t xml:space="preserve">57.4 </w:t>
            </w:r>
          </w:p>
        </w:tc>
        <w:tc>
          <w:tcPr>
            <w:tcW w:w="586" w:type="dxa"/>
            <w:tcBorders/>
            <w:vAlign w:val="center"/>
          </w:tcPr>
          <w:p>
            <w:pPr>
              <w:pStyle w:val="TableContents"/>
              <w:bidi w:val="0"/>
              <w:spacing w:before="0" w:after="283"/>
              <w:jc w:val="left"/>
              <w:rPr/>
            </w:pPr>
            <w:r>
              <w:rPr/>
              <w:t xml:space="preserve">8 / 71 </w:t>
            </w:r>
          </w:p>
        </w:tc>
        <w:tc>
          <w:tcPr>
            <w:tcW w:w="661" w:type="dxa"/>
            <w:tcBorders/>
            <w:vAlign w:val="center"/>
          </w:tcPr>
          <w:p>
            <w:pPr>
              <w:pStyle w:val="TableContents"/>
              <w:bidi w:val="0"/>
              <w:spacing w:before="0" w:after="283"/>
              <w:jc w:val="left"/>
              <w:rPr/>
            </w:pPr>
            <w:r>
              <w:rPr/>
              <w:t xml:space="preserve">12 / 128 </w:t>
            </w:r>
          </w:p>
        </w:tc>
        <w:tc>
          <w:tcPr>
            <w:tcW w:w="466" w:type="dxa"/>
            <w:tcBorders/>
            <w:vAlign w:val="center"/>
          </w:tcPr>
          <w:p>
            <w:pPr>
              <w:pStyle w:val="TableContents"/>
              <w:bidi w:val="0"/>
              <w:spacing w:before="0" w:after="283"/>
              <w:jc w:val="left"/>
              <w:rPr/>
            </w:pPr>
            <w:r>
              <w:rPr/>
              <w:t xml:space="preserve">37 </w:t>
            </w:r>
          </w:p>
        </w:tc>
        <w:tc>
          <w:tcPr>
            <w:tcW w:w="796" w:type="dxa"/>
            <w:tcBorders/>
            <w:vAlign w:val="center"/>
          </w:tcPr>
          <w:p>
            <w:pPr>
              <w:pStyle w:val="TableContents"/>
              <w:bidi w:val="0"/>
              <w:spacing w:before="0" w:after="283"/>
              <w:jc w:val="left"/>
              <w:rPr/>
            </w:pPr>
            <w:r>
              <w:rPr/>
              <w:t xml:space="preserve">10 </w:t>
            </w:r>
          </w:p>
        </w:tc>
        <w:tc>
          <w:tcPr>
            <w:tcW w:w="991" w:type="dxa"/>
            <w:tcBorders/>
            <w:vAlign w:val="center"/>
          </w:tcPr>
          <w:p>
            <w:pPr>
              <w:pStyle w:val="TableContents"/>
              <w:bidi w:val="0"/>
              <w:spacing w:before="0" w:after="283"/>
              <w:jc w:val="left"/>
              <w:rPr/>
            </w:pPr>
            <w:r>
              <w:rPr/>
              <w:t xml:space="preserve">1992 -- 2007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Contents"/>
              <w:bidi w:val="0"/>
              <w:spacing w:before="0" w:after="283"/>
              <w:jc w:val="left"/>
              <w:rPr>
                <w:sz w:val="4"/>
                <w:szCs w:val="4"/>
              </w:rPr>
            </w:pPr>
            <w:r>
              <w:rPr>
                <w:sz w:val="4"/>
                <w:szCs w:val="4"/>
              </w:rPr>
            </w:r>
          </w:p>
        </w:tc>
        <w:tc>
          <w:tcPr>
            <w:tcW w:w="1576" w:type="dxa"/>
            <w:tcBorders/>
            <w:vAlign w:val="center"/>
          </w:tcPr>
          <w:p>
            <w:pPr>
              <w:pStyle w:val="TableHeading"/>
              <w:suppressLineNumbers/>
              <w:bidi w:val="0"/>
              <w:spacing w:before="0" w:after="283"/>
              <w:jc w:val="center"/>
              <w:rPr/>
            </w:pPr>
            <w:r>
              <w:rPr>
                <w:color w:val="2F4F4F"/>
              </w:rPr>
              <w:t xml:space="preserve">Anil Kumble</w:t>
            </w:r>
            <w:r>
              <w:rPr/>
              <w:t xml:space="preserve"> ^ </w:t>
            </w:r>
          </w:p>
        </w:tc>
        <w:tc>
          <w:tcPr>
            <w:tcW w:w="961" w:type="dxa"/>
            <w:tcBorders/>
            <w:vAlign w:val="center"/>
          </w:tcPr>
          <w:p>
            <w:pPr>
              <w:pStyle w:val="TableContents"/>
              <w:bidi w:val="0"/>
              <w:spacing w:before="0" w:after="283"/>
              <w:jc w:val="left"/>
              <w:rPr/>
            </w:pPr>
            <w:r>
              <w:rPr/>
              <w:t xml:space="preserve">Intia </w:t>
            </w:r>
          </w:p>
        </w:tc>
        <w:tc>
          <w:tcPr>
            <w:tcW w:w="586" w:type="dxa"/>
            <w:tcBorders/>
            <w:vAlign w:val="center"/>
          </w:tcPr>
          <w:p>
            <w:pPr>
              <w:pStyle w:val="TableContents"/>
              <w:bidi w:val="0"/>
              <w:spacing w:before="0" w:after="283"/>
              <w:jc w:val="left"/>
              <w:rPr/>
            </w:pPr>
            <w:r>
              <w:rPr/>
              <w:t xml:space="preserve">132 </w:t>
            </w:r>
          </w:p>
        </w:tc>
        <w:tc>
          <w:tcPr>
            <w:tcW w:w="766" w:type="dxa"/>
            <w:tcBorders/>
            <w:vAlign w:val="center"/>
          </w:tcPr>
          <w:p>
            <w:pPr>
              <w:pStyle w:val="TableContents"/>
              <w:bidi w:val="0"/>
              <w:spacing w:before="0" w:after="283"/>
              <w:jc w:val="left"/>
              <w:rPr/>
            </w:pPr>
            <w:r>
              <w:rPr/>
              <w:t xml:space="preserve">236 </w:t>
            </w:r>
          </w:p>
        </w:tc>
        <w:tc>
          <w:tcPr>
            <w:tcW w:w="766" w:type="dxa"/>
            <w:tcBorders/>
            <w:vAlign w:val="center"/>
          </w:tcPr>
          <w:p>
            <w:pPr>
              <w:pStyle w:val="TableContents"/>
              <w:bidi w:val="0"/>
              <w:spacing w:before="0" w:after="283"/>
              <w:jc w:val="left"/>
              <w:rPr/>
            </w:pPr>
            <w:r>
              <w:rPr/>
              <w:t xml:space="preserve">40,850 </w:t>
            </w:r>
          </w:p>
        </w:tc>
        <w:tc>
          <w:tcPr>
            <w:tcW w:w="766" w:type="dxa"/>
            <w:tcBorders/>
            <w:vAlign w:val="center"/>
          </w:tcPr>
          <w:p>
            <w:pPr>
              <w:pStyle w:val="TableContents"/>
              <w:bidi w:val="0"/>
              <w:spacing w:before="0" w:after="283"/>
              <w:jc w:val="left"/>
              <w:rPr/>
            </w:pPr>
            <w:r>
              <w:rPr/>
              <w:t xml:space="preserve">18,355 </w:t>
            </w:r>
          </w:p>
        </w:tc>
        <w:tc>
          <w:tcPr>
            <w:tcW w:w="646" w:type="dxa"/>
            <w:tcBorders/>
            <w:vAlign w:val="center"/>
          </w:tcPr>
          <w:p>
            <w:pPr>
              <w:pStyle w:val="TableContents"/>
              <w:bidi w:val="0"/>
              <w:spacing w:before="0" w:after="283"/>
              <w:jc w:val="left"/>
              <w:rPr/>
            </w:pPr>
            <w:r>
              <w:rPr/>
              <w:t xml:space="preserve">619 </w:t>
            </w:r>
          </w:p>
        </w:tc>
        <w:tc>
          <w:tcPr>
            <w:tcW w:w="646" w:type="dxa"/>
            <w:tcBorders/>
            <w:vAlign w:val="center"/>
          </w:tcPr>
          <w:p>
            <w:pPr>
              <w:pStyle w:val="TableContents"/>
              <w:bidi w:val="0"/>
              <w:spacing w:before="0" w:after="283"/>
              <w:jc w:val="left"/>
              <w:rPr/>
            </w:pPr>
            <w:r>
              <w:rPr/>
              <w:t xml:space="preserve">29.65 </w:t>
            </w:r>
          </w:p>
        </w:tc>
        <w:tc>
          <w:tcPr>
            <w:tcW w:w="691" w:type="dxa"/>
            <w:tcBorders/>
            <w:vAlign w:val="center"/>
          </w:tcPr>
          <w:p>
            <w:pPr>
              <w:pStyle w:val="TableContents"/>
              <w:bidi w:val="0"/>
              <w:spacing w:before="0" w:after="283"/>
              <w:jc w:val="left"/>
              <w:rPr/>
            </w:pPr>
            <w:r>
              <w:rPr/>
              <w:t xml:space="preserve">2.69 </w:t>
            </w:r>
          </w:p>
        </w:tc>
        <w:tc>
          <w:tcPr>
            <w:tcW w:w="526" w:type="dxa"/>
            <w:tcBorders/>
            <w:vAlign w:val="center"/>
          </w:tcPr>
          <w:p>
            <w:pPr>
              <w:pStyle w:val="TableContents"/>
              <w:bidi w:val="0"/>
              <w:spacing w:before="0" w:after="283"/>
              <w:jc w:val="left"/>
              <w:rPr/>
            </w:pPr>
            <w:r>
              <w:rPr/>
              <w:t xml:space="preserve">65.9 </w:t>
            </w:r>
          </w:p>
        </w:tc>
        <w:tc>
          <w:tcPr>
            <w:tcW w:w="586" w:type="dxa"/>
            <w:tcBorders/>
            <w:vAlign w:val="center"/>
          </w:tcPr>
          <w:p>
            <w:pPr>
              <w:pStyle w:val="TableContents"/>
              <w:bidi w:val="0"/>
              <w:spacing w:before="0" w:after="283"/>
              <w:jc w:val="left"/>
              <w:rPr/>
            </w:pPr>
            <w:r>
              <w:rPr/>
              <w:t xml:space="preserve">10 / 74 </w:t>
            </w:r>
          </w:p>
        </w:tc>
        <w:tc>
          <w:tcPr>
            <w:tcW w:w="661" w:type="dxa"/>
            <w:tcBorders/>
            <w:vAlign w:val="center"/>
          </w:tcPr>
          <w:p>
            <w:pPr>
              <w:pStyle w:val="TableContents"/>
              <w:bidi w:val="0"/>
              <w:spacing w:before="0" w:after="283"/>
              <w:jc w:val="left"/>
              <w:rPr/>
            </w:pPr>
            <w:r>
              <w:rPr/>
              <w:t xml:space="preserve">14 / 149 </w:t>
            </w:r>
          </w:p>
        </w:tc>
        <w:tc>
          <w:tcPr>
            <w:tcW w:w="466" w:type="dxa"/>
            <w:tcBorders/>
            <w:vAlign w:val="center"/>
          </w:tcPr>
          <w:p>
            <w:pPr>
              <w:pStyle w:val="TableContents"/>
              <w:bidi w:val="0"/>
              <w:spacing w:before="0" w:after="283"/>
              <w:jc w:val="left"/>
              <w:rPr/>
            </w:pPr>
            <w:r>
              <w:rPr/>
              <w:t xml:space="preserve">35 </w:t>
            </w:r>
          </w:p>
        </w:tc>
        <w:tc>
          <w:tcPr>
            <w:tcW w:w="796" w:type="dxa"/>
            <w:tcBorders/>
            <w:vAlign w:val="center"/>
          </w:tcPr>
          <w:p>
            <w:pPr>
              <w:pStyle w:val="TableContents"/>
              <w:bidi w:val="0"/>
              <w:spacing w:before="0" w:after="283"/>
              <w:jc w:val="left"/>
              <w:rPr/>
            </w:pPr>
            <w:r>
              <w:rPr/>
              <w:t xml:space="preserve">8 </w:t>
            </w:r>
          </w:p>
        </w:tc>
        <w:tc>
          <w:tcPr>
            <w:tcW w:w="991" w:type="dxa"/>
            <w:tcBorders/>
            <w:vAlign w:val="center"/>
          </w:tcPr>
          <w:p>
            <w:pPr>
              <w:pStyle w:val="TableContents"/>
              <w:bidi w:val="0"/>
              <w:spacing w:before="0" w:after="283"/>
              <w:jc w:val="left"/>
              <w:rPr/>
            </w:pPr>
            <w:r>
              <w:rPr/>
              <w:t xml:space="preserve">1990 -- 2008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Contents"/>
              <w:bidi w:val="0"/>
              <w:spacing w:before="0" w:after="283"/>
              <w:jc w:val="left"/>
              <w:rPr>
                <w:sz w:val="4"/>
                <w:szCs w:val="4"/>
              </w:rPr>
            </w:pPr>
            <w:r>
              <w:rPr>
                <w:sz w:val="4"/>
                <w:szCs w:val="4"/>
              </w:rPr>
            </w:r>
          </w:p>
        </w:tc>
        <w:tc>
          <w:tcPr>
            <w:tcW w:w="1576" w:type="dxa"/>
            <w:tcBorders/>
            <w:vAlign w:val="center"/>
          </w:tcPr>
          <w:p>
            <w:pPr>
              <w:pStyle w:val="TableHeading"/>
              <w:suppressLineNumbers/>
              <w:bidi w:val="0"/>
              <w:spacing w:before="0" w:after="283"/>
              <w:jc w:val="center"/>
              <w:rPr/>
            </w:pPr>
            <w:r>
              <w:rPr>
                <w:color w:val="556B2F"/>
              </w:rPr>
              <w:t xml:space="preserve">James </w:t>
            </w:r>
            <w:r>
              <w:rPr/>
              <w:t xml:space="preserve">Anderson </w:t>
            </w:r>
          </w:p>
        </w:tc>
        <w:tc>
          <w:tcPr>
            <w:tcW w:w="961" w:type="dxa"/>
            <w:tcBorders/>
            <w:vAlign w:val="center"/>
          </w:tcPr>
          <w:p>
            <w:pPr>
              <w:pStyle w:val="TableContents"/>
              <w:bidi w:val="0"/>
              <w:spacing w:before="0" w:after="283"/>
              <w:jc w:val="left"/>
              <w:rPr/>
            </w:pPr>
            <w:r>
              <w:rPr/>
              <w:t xml:space="preserve">Englanti </w:t>
            </w:r>
          </w:p>
        </w:tc>
        <w:tc>
          <w:tcPr>
            <w:tcW w:w="586" w:type="dxa"/>
            <w:tcBorders/>
            <w:vAlign w:val="center"/>
          </w:tcPr>
          <w:p>
            <w:pPr>
              <w:pStyle w:val="TableContents"/>
              <w:bidi w:val="0"/>
              <w:spacing w:before="0" w:after="283"/>
              <w:jc w:val="left"/>
              <w:rPr/>
            </w:pPr>
            <w:r>
              <w:rPr/>
              <w:t xml:space="preserve">143 </w:t>
            </w:r>
          </w:p>
        </w:tc>
        <w:tc>
          <w:tcPr>
            <w:tcW w:w="766" w:type="dxa"/>
            <w:tcBorders/>
            <w:vAlign w:val="center"/>
          </w:tcPr>
          <w:p>
            <w:pPr>
              <w:pStyle w:val="TableContents"/>
              <w:bidi w:val="0"/>
              <w:spacing w:before="0" w:after="283"/>
              <w:jc w:val="left"/>
              <w:rPr/>
            </w:pPr>
            <w:r>
              <w:rPr/>
              <w:t xml:space="preserve">267 </w:t>
            </w:r>
          </w:p>
        </w:tc>
        <w:tc>
          <w:tcPr>
            <w:tcW w:w="766" w:type="dxa"/>
            <w:tcBorders/>
            <w:vAlign w:val="center"/>
          </w:tcPr>
          <w:p>
            <w:pPr>
              <w:pStyle w:val="TableContents"/>
              <w:bidi w:val="0"/>
              <w:spacing w:before="0" w:after="283"/>
              <w:jc w:val="left"/>
              <w:rPr/>
            </w:pPr>
            <w:r>
              <w:rPr/>
              <w:t xml:space="preserve">31,500 </w:t>
            </w:r>
          </w:p>
        </w:tc>
        <w:tc>
          <w:tcPr>
            <w:tcW w:w="766" w:type="dxa"/>
            <w:tcBorders/>
            <w:vAlign w:val="center"/>
          </w:tcPr>
          <w:p>
            <w:pPr>
              <w:pStyle w:val="TableContents"/>
              <w:bidi w:val="0"/>
              <w:spacing w:before="0" w:after="283"/>
              <w:jc w:val="left"/>
              <w:rPr/>
            </w:pPr>
            <w:r>
              <w:rPr/>
              <w:t xml:space="preserve">15,140 </w:t>
            </w:r>
          </w:p>
        </w:tc>
        <w:tc>
          <w:tcPr>
            <w:tcW w:w="646" w:type="dxa"/>
            <w:tcBorders/>
            <w:vAlign w:val="center"/>
          </w:tcPr>
          <w:p>
            <w:pPr>
              <w:pStyle w:val="TableContents"/>
              <w:bidi w:val="0"/>
              <w:spacing w:before="0" w:after="283"/>
              <w:jc w:val="left"/>
              <w:rPr/>
            </w:pPr>
            <w:r>
              <w:rPr/>
              <w:t xml:space="preserve">564 </w:t>
            </w:r>
          </w:p>
        </w:tc>
        <w:tc>
          <w:tcPr>
            <w:tcW w:w="646" w:type="dxa"/>
            <w:tcBorders/>
            <w:vAlign w:val="center"/>
          </w:tcPr>
          <w:p>
            <w:pPr>
              <w:pStyle w:val="TableContents"/>
              <w:bidi w:val="0"/>
              <w:spacing w:before="0" w:after="283"/>
              <w:jc w:val="left"/>
              <w:rPr/>
            </w:pPr>
            <w:r>
              <w:rPr/>
              <w:t xml:space="preserve">26.84 </w:t>
            </w:r>
          </w:p>
        </w:tc>
        <w:tc>
          <w:tcPr>
            <w:tcW w:w="691" w:type="dxa"/>
            <w:tcBorders/>
            <w:vAlign w:val="center"/>
          </w:tcPr>
          <w:p>
            <w:pPr>
              <w:pStyle w:val="TableContents"/>
              <w:bidi w:val="0"/>
              <w:spacing w:before="0" w:after="283"/>
              <w:jc w:val="left"/>
              <w:rPr/>
            </w:pPr>
            <w:r>
              <w:rPr/>
              <w:t xml:space="preserve">2.88 </w:t>
            </w:r>
          </w:p>
        </w:tc>
        <w:tc>
          <w:tcPr>
            <w:tcW w:w="526" w:type="dxa"/>
            <w:tcBorders/>
            <w:vAlign w:val="center"/>
          </w:tcPr>
          <w:p>
            <w:pPr>
              <w:pStyle w:val="TableContents"/>
              <w:bidi w:val="0"/>
              <w:spacing w:before="0" w:after="283"/>
              <w:jc w:val="left"/>
              <w:rPr/>
            </w:pPr>
            <w:r>
              <w:rPr/>
              <w:t xml:space="preserve">55.8 </w:t>
            </w:r>
          </w:p>
        </w:tc>
        <w:tc>
          <w:tcPr>
            <w:tcW w:w="586" w:type="dxa"/>
            <w:tcBorders/>
            <w:vAlign w:val="center"/>
          </w:tcPr>
          <w:p>
            <w:pPr>
              <w:pStyle w:val="TableContents"/>
              <w:bidi w:val="0"/>
              <w:spacing w:before="0" w:after="283"/>
              <w:jc w:val="left"/>
              <w:rPr/>
            </w:pPr>
            <w:r>
              <w:rPr/>
              <w:t xml:space="preserve">7 / 42 </w:t>
            </w:r>
          </w:p>
        </w:tc>
        <w:tc>
          <w:tcPr>
            <w:tcW w:w="661" w:type="dxa"/>
            <w:tcBorders/>
            <w:vAlign w:val="center"/>
          </w:tcPr>
          <w:p>
            <w:pPr>
              <w:pStyle w:val="TableContents"/>
              <w:bidi w:val="0"/>
              <w:spacing w:before="0" w:after="283"/>
              <w:jc w:val="left"/>
              <w:rPr/>
            </w:pPr>
            <w:r>
              <w:rPr/>
              <w:t xml:space="preserve">11 / 71 </w:t>
            </w:r>
          </w:p>
        </w:tc>
        <w:tc>
          <w:tcPr>
            <w:tcW w:w="466" w:type="dxa"/>
            <w:tcBorders/>
            <w:vAlign w:val="center"/>
          </w:tcPr>
          <w:p>
            <w:pPr>
              <w:pStyle w:val="TableContents"/>
              <w:bidi w:val="0"/>
              <w:spacing w:before="0" w:after="283"/>
              <w:jc w:val="left"/>
              <w:rPr/>
            </w:pPr>
            <w:r>
              <w:rPr/>
              <w:t xml:space="preserve">26 </w:t>
            </w:r>
          </w:p>
        </w:tc>
        <w:tc>
          <w:tcPr>
            <w:tcW w:w="796" w:type="dxa"/>
            <w:tcBorders/>
            <w:vAlign w:val="center"/>
          </w:tcPr>
          <w:p>
            <w:pPr>
              <w:pStyle w:val="TableContents"/>
              <w:bidi w:val="0"/>
              <w:spacing w:before="0" w:after="283"/>
              <w:jc w:val="left"/>
              <w:rPr>
                <w:sz w:val="4"/>
                <w:szCs w:val="4"/>
              </w:rPr>
            </w:pPr>
            <w:r>
              <w:rPr>
                <w:sz w:val="4"/>
                <w:szCs w:val="4"/>
              </w:rPr>
            </w:r>
          </w:p>
        </w:tc>
        <w:tc>
          <w:tcPr>
            <w:tcW w:w="991" w:type="dxa"/>
            <w:tcBorders/>
            <w:vAlign w:val="center"/>
          </w:tcPr>
          <w:p>
            <w:pPr>
              <w:pStyle w:val="TableContents"/>
              <w:bidi w:val="0"/>
              <w:spacing w:before="0" w:after="283"/>
              <w:jc w:val="left"/>
              <w:rPr/>
            </w:pPr>
            <w:r>
              <w:rPr/>
              <w:t xml:space="preserve">2003 -- nykyisin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Contents"/>
              <w:bidi w:val="0"/>
              <w:spacing w:before="0" w:after="283"/>
              <w:jc w:val="left"/>
              <w:rPr/>
            </w:pPr>
            <w:r>
              <w:rPr/>
              <w:t xml:space="preserve">5 </w:t>
            </w:r>
          </w:p>
        </w:tc>
        <w:tc>
          <w:tcPr>
            <w:tcW w:w="1576" w:type="dxa"/>
            <w:tcBorders/>
            <w:vAlign w:val="center"/>
          </w:tcPr>
          <w:p>
            <w:pPr>
              <w:pStyle w:val="TableHeading"/>
              <w:suppressLineNumbers/>
              <w:bidi w:val="0"/>
              <w:spacing w:before="0" w:after="283"/>
              <w:jc w:val="center"/>
              <w:rPr/>
            </w:pPr>
            <w:r>
              <w:rPr>
                <w:color w:val="6B8E23"/>
              </w:rPr>
              <w:t xml:space="preserve">Glenn McGrath</w:t>
            </w:r>
            <w:r>
              <w:rPr/>
              <w:t xml:space="preserve"> ^ </w:t>
            </w:r>
          </w:p>
        </w:tc>
        <w:tc>
          <w:tcPr>
            <w:tcW w:w="961" w:type="dxa"/>
            <w:tcBorders/>
            <w:vAlign w:val="center"/>
          </w:tcPr>
          <w:p>
            <w:pPr>
              <w:pStyle w:val="TableContents"/>
              <w:bidi w:val="0"/>
              <w:spacing w:before="0" w:after="283"/>
              <w:jc w:val="left"/>
              <w:rPr/>
            </w:pPr>
            <w:r>
              <w:rPr/>
              <w:t xml:space="preserve">Australia </w:t>
            </w:r>
          </w:p>
        </w:tc>
        <w:tc>
          <w:tcPr>
            <w:tcW w:w="586" w:type="dxa"/>
            <w:tcBorders/>
            <w:vAlign w:val="center"/>
          </w:tcPr>
          <w:p>
            <w:pPr>
              <w:pStyle w:val="TableContents"/>
              <w:bidi w:val="0"/>
              <w:spacing w:before="0" w:after="283"/>
              <w:jc w:val="left"/>
              <w:rPr/>
            </w:pPr>
            <w:r>
              <w:rPr/>
              <w:t xml:space="preserve">124 </w:t>
            </w:r>
          </w:p>
        </w:tc>
        <w:tc>
          <w:tcPr>
            <w:tcW w:w="766" w:type="dxa"/>
            <w:tcBorders/>
            <w:vAlign w:val="center"/>
          </w:tcPr>
          <w:p>
            <w:pPr>
              <w:pStyle w:val="TableContents"/>
              <w:bidi w:val="0"/>
              <w:spacing w:before="0" w:after="283"/>
              <w:jc w:val="left"/>
              <w:rPr/>
            </w:pPr>
            <w:r>
              <w:rPr/>
              <w:t xml:space="preserve">243 </w:t>
            </w:r>
          </w:p>
        </w:tc>
        <w:tc>
          <w:tcPr>
            <w:tcW w:w="766" w:type="dxa"/>
            <w:tcBorders/>
            <w:vAlign w:val="center"/>
          </w:tcPr>
          <w:p>
            <w:pPr>
              <w:pStyle w:val="TableContents"/>
              <w:bidi w:val="0"/>
              <w:spacing w:before="0" w:after="283"/>
              <w:jc w:val="left"/>
              <w:rPr/>
            </w:pPr>
            <w:r>
              <w:rPr/>
              <w:t xml:space="preserve">29,248 </w:t>
            </w:r>
          </w:p>
        </w:tc>
        <w:tc>
          <w:tcPr>
            <w:tcW w:w="766" w:type="dxa"/>
            <w:tcBorders/>
            <w:vAlign w:val="center"/>
          </w:tcPr>
          <w:p>
            <w:pPr>
              <w:pStyle w:val="TableContents"/>
              <w:bidi w:val="0"/>
              <w:spacing w:before="0" w:after="283"/>
              <w:jc w:val="left"/>
              <w:rPr/>
            </w:pPr>
            <w:r>
              <w:rPr/>
              <w:t xml:space="preserve">12,186 </w:t>
            </w:r>
          </w:p>
        </w:tc>
        <w:tc>
          <w:tcPr>
            <w:tcW w:w="646" w:type="dxa"/>
            <w:tcBorders/>
            <w:vAlign w:val="center"/>
          </w:tcPr>
          <w:p>
            <w:pPr>
              <w:pStyle w:val="TableContents"/>
              <w:bidi w:val="0"/>
              <w:spacing w:before="0" w:after="283"/>
              <w:jc w:val="left"/>
              <w:rPr/>
            </w:pPr>
            <w:r>
              <w:rPr/>
              <w:t xml:space="preserve">563 </w:t>
            </w:r>
          </w:p>
        </w:tc>
        <w:tc>
          <w:tcPr>
            <w:tcW w:w="646" w:type="dxa"/>
            <w:tcBorders/>
            <w:vAlign w:val="center"/>
          </w:tcPr>
          <w:p>
            <w:pPr>
              <w:pStyle w:val="TableContents"/>
              <w:bidi w:val="0"/>
              <w:spacing w:before="0" w:after="283"/>
              <w:jc w:val="left"/>
              <w:rPr/>
            </w:pPr>
            <w:r>
              <w:rPr/>
              <w:t xml:space="preserve">21.64 </w:t>
            </w:r>
          </w:p>
        </w:tc>
        <w:tc>
          <w:tcPr>
            <w:tcW w:w="691" w:type="dxa"/>
            <w:tcBorders/>
            <w:vAlign w:val="center"/>
          </w:tcPr>
          <w:p>
            <w:pPr>
              <w:pStyle w:val="TableContents"/>
              <w:bidi w:val="0"/>
              <w:spacing w:before="0" w:after="283"/>
              <w:jc w:val="left"/>
              <w:rPr/>
            </w:pPr>
            <w:r>
              <w:rPr/>
              <w:t xml:space="preserve">2.49 </w:t>
            </w:r>
          </w:p>
        </w:tc>
        <w:tc>
          <w:tcPr>
            <w:tcW w:w="526" w:type="dxa"/>
            <w:tcBorders/>
            <w:vAlign w:val="center"/>
          </w:tcPr>
          <w:p>
            <w:pPr>
              <w:pStyle w:val="TableContents"/>
              <w:bidi w:val="0"/>
              <w:spacing w:before="0" w:after="283"/>
              <w:jc w:val="left"/>
              <w:rPr/>
            </w:pPr>
            <w:r>
              <w:rPr/>
              <w:t xml:space="preserve">51.9 </w:t>
            </w:r>
          </w:p>
        </w:tc>
        <w:tc>
          <w:tcPr>
            <w:tcW w:w="586" w:type="dxa"/>
            <w:tcBorders/>
            <w:vAlign w:val="center"/>
          </w:tcPr>
          <w:p>
            <w:pPr>
              <w:pStyle w:val="TableContents"/>
              <w:bidi w:val="0"/>
              <w:spacing w:before="0" w:after="283"/>
              <w:jc w:val="left"/>
              <w:rPr/>
            </w:pPr>
            <w:r>
              <w:rPr/>
              <w:t xml:space="preserve">8 / 24 </w:t>
            </w:r>
          </w:p>
        </w:tc>
        <w:tc>
          <w:tcPr>
            <w:tcW w:w="661" w:type="dxa"/>
            <w:tcBorders/>
            <w:vAlign w:val="center"/>
          </w:tcPr>
          <w:p>
            <w:pPr>
              <w:pStyle w:val="TableContents"/>
              <w:bidi w:val="0"/>
              <w:spacing w:before="0" w:after="283"/>
              <w:jc w:val="left"/>
              <w:rPr/>
            </w:pPr>
            <w:r>
              <w:rPr/>
              <w:t xml:space="preserve">10 / 27 </w:t>
            </w:r>
          </w:p>
        </w:tc>
        <w:tc>
          <w:tcPr>
            <w:tcW w:w="466" w:type="dxa"/>
            <w:tcBorders/>
            <w:vAlign w:val="center"/>
          </w:tcPr>
          <w:p>
            <w:pPr>
              <w:pStyle w:val="TableContents"/>
              <w:bidi w:val="0"/>
              <w:spacing w:before="0" w:after="283"/>
              <w:jc w:val="left"/>
              <w:rPr/>
            </w:pPr>
            <w:r>
              <w:rPr/>
              <w:t xml:space="preserve">29 </w:t>
            </w:r>
          </w:p>
        </w:tc>
        <w:tc>
          <w:tcPr>
            <w:tcW w:w="796" w:type="dxa"/>
            <w:tcBorders/>
            <w:vAlign w:val="center"/>
          </w:tcPr>
          <w:p>
            <w:pPr>
              <w:pStyle w:val="TableContents"/>
              <w:bidi w:val="0"/>
              <w:spacing w:before="0" w:after="283"/>
              <w:jc w:val="left"/>
              <w:rPr>
                <w:sz w:val="4"/>
                <w:szCs w:val="4"/>
              </w:rPr>
            </w:pPr>
            <w:r>
              <w:rPr>
                <w:sz w:val="4"/>
                <w:szCs w:val="4"/>
              </w:rPr>
            </w:r>
          </w:p>
        </w:tc>
        <w:tc>
          <w:tcPr>
            <w:tcW w:w="991" w:type="dxa"/>
            <w:tcBorders/>
            <w:vAlign w:val="center"/>
          </w:tcPr>
          <w:p>
            <w:pPr>
              <w:pStyle w:val="TableContents"/>
              <w:bidi w:val="0"/>
              <w:spacing w:before="0" w:after="283"/>
              <w:jc w:val="left"/>
              <w:rPr/>
            </w:pPr>
            <w:r>
              <w:rPr/>
              <w:t xml:space="preserve">1993 -- 2007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Contents"/>
              <w:bidi w:val="0"/>
              <w:spacing w:before="0" w:after="283"/>
              <w:jc w:val="left"/>
              <w:rPr/>
            </w:pPr>
            <w:r>
              <w:rPr/>
              <w:t xml:space="preserve">6 </w:t>
            </w:r>
          </w:p>
        </w:tc>
        <w:tc>
          <w:tcPr>
            <w:tcW w:w="1576" w:type="dxa"/>
            <w:tcBorders/>
            <w:vAlign w:val="center"/>
          </w:tcPr>
          <w:p>
            <w:pPr>
              <w:pStyle w:val="TableHeading"/>
              <w:suppressLineNumbers/>
              <w:bidi w:val="0"/>
              <w:spacing w:before="0" w:after="283"/>
              <w:jc w:val="center"/>
              <w:rPr/>
            </w:pPr>
            <w:r>
              <w:rPr>
                <w:color w:val="A0522D"/>
              </w:rPr>
              <w:t xml:space="preserve">Courtney Walsh</w:t>
            </w:r>
            <w:r>
              <w:rPr/>
              <w:t xml:space="preserve"> ^ </w:t>
            </w:r>
          </w:p>
        </w:tc>
        <w:tc>
          <w:tcPr>
            <w:tcW w:w="961" w:type="dxa"/>
            <w:tcBorders/>
            <w:vAlign w:val="center"/>
          </w:tcPr>
          <w:p>
            <w:pPr>
              <w:pStyle w:val="TableContents"/>
              <w:bidi w:val="0"/>
              <w:spacing w:before="0" w:after="283"/>
              <w:jc w:val="left"/>
              <w:rPr/>
            </w:pPr>
            <w:r>
              <w:rPr/>
              <w:t xml:space="preserve">Länsi-Intia </w:t>
            </w:r>
          </w:p>
        </w:tc>
        <w:tc>
          <w:tcPr>
            <w:tcW w:w="586" w:type="dxa"/>
            <w:tcBorders/>
            <w:vAlign w:val="center"/>
          </w:tcPr>
          <w:p>
            <w:pPr>
              <w:pStyle w:val="TableContents"/>
              <w:bidi w:val="0"/>
              <w:spacing w:before="0" w:after="283"/>
              <w:jc w:val="left"/>
              <w:rPr/>
            </w:pPr>
            <w:r>
              <w:rPr/>
              <w:t xml:space="preserve">132 </w:t>
            </w:r>
          </w:p>
        </w:tc>
        <w:tc>
          <w:tcPr>
            <w:tcW w:w="766" w:type="dxa"/>
            <w:tcBorders/>
            <w:vAlign w:val="center"/>
          </w:tcPr>
          <w:p>
            <w:pPr>
              <w:pStyle w:val="TableContents"/>
              <w:bidi w:val="0"/>
              <w:spacing w:before="0" w:after="283"/>
              <w:jc w:val="left"/>
              <w:rPr/>
            </w:pPr>
            <w:r>
              <w:rPr/>
              <w:t xml:space="preserve">242 </w:t>
            </w:r>
          </w:p>
        </w:tc>
        <w:tc>
          <w:tcPr>
            <w:tcW w:w="766" w:type="dxa"/>
            <w:tcBorders/>
            <w:vAlign w:val="center"/>
          </w:tcPr>
          <w:p>
            <w:pPr>
              <w:pStyle w:val="TableContents"/>
              <w:bidi w:val="0"/>
              <w:spacing w:before="0" w:after="283"/>
              <w:jc w:val="left"/>
              <w:rPr/>
            </w:pPr>
            <w:r>
              <w:rPr/>
              <w:t xml:space="preserve">30,019 </w:t>
            </w:r>
          </w:p>
        </w:tc>
        <w:tc>
          <w:tcPr>
            <w:tcW w:w="766" w:type="dxa"/>
            <w:tcBorders/>
            <w:vAlign w:val="center"/>
          </w:tcPr>
          <w:p>
            <w:pPr>
              <w:pStyle w:val="TableContents"/>
              <w:bidi w:val="0"/>
              <w:spacing w:before="0" w:after="283"/>
              <w:jc w:val="left"/>
              <w:rPr/>
            </w:pPr>
            <w:r>
              <w:rPr/>
              <w:t xml:space="preserve">12,688 </w:t>
            </w:r>
          </w:p>
        </w:tc>
        <w:tc>
          <w:tcPr>
            <w:tcW w:w="646" w:type="dxa"/>
            <w:tcBorders/>
            <w:vAlign w:val="center"/>
          </w:tcPr>
          <w:p>
            <w:pPr>
              <w:pStyle w:val="TableContents"/>
              <w:bidi w:val="0"/>
              <w:spacing w:before="0" w:after="283"/>
              <w:jc w:val="left"/>
              <w:rPr/>
            </w:pPr>
            <w:r>
              <w:rPr/>
              <w:t xml:space="preserve">519 </w:t>
            </w:r>
          </w:p>
        </w:tc>
        <w:tc>
          <w:tcPr>
            <w:tcW w:w="646" w:type="dxa"/>
            <w:tcBorders/>
            <w:vAlign w:val="center"/>
          </w:tcPr>
          <w:p>
            <w:pPr>
              <w:pStyle w:val="TableContents"/>
              <w:bidi w:val="0"/>
              <w:spacing w:before="0" w:after="283"/>
              <w:jc w:val="left"/>
              <w:rPr/>
            </w:pPr>
            <w:r>
              <w:rPr/>
              <w:t xml:space="preserve">24.44 </w:t>
            </w:r>
          </w:p>
        </w:tc>
        <w:tc>
          <w:tcPr>
            <w:tcW w:w="691" w:type="dxa"/>
            <w:tcBorders/>
            <w:vAlign w:val="center"/>
          </w:tcPr>
          <w:p>
            <w:pPr>
              <w:pStyle w:val="TableContents"/>
              <w:bidi w:val="0"/>
              <w:spacing w:before="0" w:after="283"/>
              <w:jc w:val="left"/>
              <w:rPr/>
            </w:pPr>
            <w:r>
              <w:rPr/>
              <w:t xml:space="preserve">2.53 </w:t>
            </w:r>
          </w:p>
        </w:tc>
        <w:tc>
          <w:tcPr>
            <w:tcW w:w="526" w:type="dxa"/>
            <w:tcBorders/>
            <w:vAlign w:val="center"/>
          </w:tcPr>
          <w:p>
            <w:pPr>
              <w:pStyle w:val="TableContents"/>
              <w:bidi w:val="0"/>
              <w:spacing w:before="0" w:after="283"/>
              <w:jc w:val="left"/>
              <w:rPr/>
            </w:pPr>
            <w:r>
              <w:rPr/>
              <w:t xml:space="preserve">57.8 </w:t>
            </w:r>
          </w:p>
        </w:tc>
        <w:tc>
          <w:tcPr>
            <w:tcW w:w="586" w:type="dxa"/>
            <w:tcBorders/>
            <w:vAlign w:val="center"/>
          </w:tcPr>
          <w:p>
            <w:pPr>
              <w:pStyle w:val="TableContents"/>
              <w:bidi w:val="0"/>
              <w:spacing w:before="0" w:after="283"/>
              <w:jc w:val="left"/>
              <w:rPr/>
            </w:pPr>
            <w:r>
              <w:rPr/>
              <w:t xml:space="preserve">7 / 37 </w:t>
            </w:r>
          </w:p>
        </w:tc>
        <w:tc>
          <w:tcPr>
            <w:tcW w:w="661" w:type="dxa"/>
            <w:tcBorders/>
            <w:vAlign w:val="center"/>
          </w:tcPr>
          <w:p>
            <w:pPr>
              <w:pStyle w:val="TableContents"/>
              <w:bidi w:val="0"/>
              <w:spacing w:before="0" w:after="283"/>
              <w:jc w:val="left"/>
              <w:rPr/>
            </w:pPr>
            <w:r>
              <w:rPr/>
              <w:t xml:space="preserve">13 / 55 </w:t>
            </w:r>
          </w:p>
        </w:tc>
        <w:tc>
          <w:tcPr>
            <w:tcW w:w="466" w:type="dxa"/>
            <w:tcBorders/>
            <w:vAlign w:val="center"/>
          </w:tcPr>
          <w:p>
            <w:pPr>
              <w:pStyle w:val="TableContents"/>
              <w:bidi w:val="0"/>
              <w:spacing w:before="0" w:after="283"/>
              <w:jc w:val="left"/>
              <w:rPr/>
            </w:pPr>
            <w:r>
              <w:rPr/>
              <w:t xml:space="preserve">22 </w:t>
            </w:r>
          </w:p>
        </w:tc>
        <w:tc>
          <w:tcPr>
            <w:tcW w:w="796" w:type="dxa"/>
            <w:tcBorders/>
            <w:vAlign w:val="center"/>
          </w:tcPr>
          <w:p>
            <w:pPr>
              <w:pStyle w:val="TableContents"/>
              <w:bidi w:val="0"/>
              <w:spacing w:before="0" w:after="283"/>
              <w:jc w:val="left"/>
              <w:rPr>
                <w:sz w:val="4"/>
                <w:szCs w:val="4"/>
              </w:rPr>
            </w:pPr>
            <w:r>
              <w:rPr>
                <w:sz w:val="4"/>
                <w:szCs w:val="4"/>
              </w:rPr>
            </w:r>
          </w:p>
        </w:tc>
        <w:tc>
          <w:tcPr>
            <w:tcW w:w="991" w:type="dxa"/>
            <w:tcBorders/>
            <w:vAlign w:val="center"/>
          </w:tcPr>
          <w:p>
            <w:pPr>
              <w:pStyle w:val="TableContents"/>
              <w:bidi w:val="0"/>
              <w:spacing w:before="0" w:after="283"/>
              <w:jc w:val="left"/>
              <w:rPr/>
            </w:pPr>
            <w:r>
              <w:rPr/>
              <w:t xml:space="preserve">1984 -- 2001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Contents"/>
              <w:bidi w:val="0"/>
              <w:spacing w:before="0" w:after="283"/>
              <w:jc w:val="left"/>
              <w:rPr/>
            </w:pPr>
            <w:r>
              <w:rPr/>
              <w:t xml:space="preserve">7 </w:t>
            </w:r>
          </w:p>
        </w:tc>
        <w:tc>
          <w:tcPr>
            <w:tcW w:w="1576" w:type="dxa"/>
            <w:tcBorders/>
            <w:vAlign w:val="center"/>
          </w:tcPr>
          <w:p>
            <w:pPr>
              <w:pStyle w:val="TableHeading"/>
              <w:suppressLineNumbers/>
              <w:bidi w:val="0"/>
              <w:spacing w:before="0" w:after="283"/>
              <w:jc w:val="center"/>
              <w:rPr/>
            </w:pPr>
            <w:r>
              <w:rPr>
                <w:color w:val="228B22"/>
              </w:rPr>
              <w:t xml:space="preserve">Kapil Dev</w:t>
            </w:r>
            <w:r>
              <w:rPr/>
              <w:t xml:space="preserve"> ^ </w:t>
            </w:r>
          </w:p>
        </w:tc>
        <w:tc>
          <w:tcPr>
            <w:tcW w:w="961" w:type="dxa"/>
            <w:tcBorders/>
            <w:vAlign w:val="center"/>
          </w:tcPr>
          <w:p>
            <w:pPr>
              <w:pStyle w:val="TableContents"/>
              <w:bidi w:val="0"/>
              <w:spacing w:before="0" w:after="283"/>
              <w:jc w:val="left"/>
              <w:rPr/>
            </w:pPr>
            <w:r>
              <w:rPr/>
              <w:t xml:space="preserve">Intia </w:t>
            </w:r>
          </w:p>
        </w:tc>
        <w:tc>
          <w:tcPr>
            <w:tcW w:w="586" w:type="dxa"/>
            <w:tcBorders/>
            <w:vAlign w:val="center"/>
          </w:tcPr>
          <w:p>
            <w:pPr>
              <w:pStyle w:val="TableContents"/>
              <w:bidi w:val="0"/>
              <w:spacing w:before="0" w:after="283"/>
              <w:jc w:val="left"/>
              <w:rPr/>
            </w:pPr>
            <w:r>
              <w:rPr/>
              <w:t xml:space="preserve">131 </w:t>
            </w:r>
          </w:p>
        </w:tc>
        <w:tc>
          <w:tcPr>
            <w:tcW w:w="766" w:type="dxa"/>
            <w:tcBorders/>
            <w:vAlign w:val="center"/>
          </w:tcPr>
          <w:p>
            <w:pPr>
              <w:pStyle w:val="TableContents"/>
              <w:bidi w:val="0"/>
              <w:spacing w:before="0" w:after="283"/>
              <w:jc w:val="left"/>
              <w:rPr/>
            </w:pPr>
            <w:r>
              <w:rPr/>
              <w:t xml:space="preserve">227 </w:t>
            </w:r>
          </w:p>
        </w:tc>
        <w:tc>
          <w:tcPr>
            <w:tcW w:w="766" w:type="dxa"/>
            <w:tcBorders/>
            <w:vAlign w:val="center"/>
          </w:tcPr>
          <w:p>
            <w:pPr>
              <w:pStyle w:val="TableContents"/>
              <w:bidi w:val="0"/>
              <w:spacing w:before="0" w:after="283"/>
              <w:jc w:val="left"/>
              <w:rPr/>
            </w:pPr>
            <w:r>
              <w:rPr/>
              <w:t xml:space="preserve">27,740 </w:t>
            </w:r>
          </w:p>
        </w:tc>
        <w:tc>
          <w:tcPr>
            <w:tcW w:w="766" w:type="dxa"/>
            <w:tcBorders/>
            <w:vAlign w:val="center"/>
          </w:tcPr>
          <w:p>
            <w:pPr>
              <w:pStyle w:val="TableContents"/>
              <w:bidi w:val="0"/>
              <w:spacing w:before="0" w:after="283"/>
              <w:jc w:val="left"/>
              <w:rPr/>
            </w:pPr>
            <w:r>
              <w:rPr/>
              <w:t xml:space="preserve">12,867 </w:t>
            </w:r>
          </w:p>
        </w:tc>
        <w:tc>
          <w:tcPr>
            <w:tcW w:w="646" w:type="dxa"/>
            <w:tcBorders/>
            <w:vAlign w:val="center"/>
          </w:tcPr>
          <w:p>
            <w:pPr>
              <w:pStyle w:val="TableContents"/>
              <w:bidi w:val="0"/>
              <w:spacing w:before="0" w:after="283"/>
              <w:jc w:val="left"/>
              <w:rPr/>
            </w:pPr>
            <w:r>
              <w:rPr/>
              <w:t xml:space="preserve">434 </w:t>
            </w:r>
          </w:p>
        </w:tc>
        <w:tc>
          <w:tcPr>
            <w:tcW w:w="646" w:type="dxa"/>
            <w:tcBorders/>
            <w:vAlign w:val="center"/>
          </w:tcPr>
          <w:p>
            <w:pPr>
              <w:pStyle w:val="TableContents"/>
              <w:bidi w:val="0"/>
              <w:spacing w:before="0" w:after="283"/>
              <w:jc w:val="left"/>
              <w:rPr/>
            </w:pPr>
            <w:r>
              <w:rPr/>
              <w:t xml:space="preserve">29.64 </w:t>
            </w:r>
          </w:p>
        </w:tc>
        <w:tc>
          <w:tcPr>
            <w:tcW w:w="691" w:type="dxa"/>
            <w:tcBorders/>
            <w:vAlign w:val="center"/>
          </w:tcPr>
          <w:p>
            <w:pPr>
              <w:pStyle w:val="TableContents"/>
              <w:bidi w:val="0"/>
              <w:spacing w:before="0" w:after="283"/>
              <w:jc w:val="left"/>
              <w:rPr/>
            </w:pPr>
            <w:r>
              <w:rPr/>
              <w:t xml:space="preserve">2.78 </w:t>
            </w:r>
          </w:p>
        </w:tc>
        <w:tc>
          <w:tcPr>
            <w:tcW w:w="526" w:type="dxa"/>
            <w:tcBorders/>
            <w:vAlign w:val="center"/>
          </w:tcPr>
          <w:p>
            <w:pPr>
              <w:pStyle w:val="TableContents"/>
              <w:bidi w:val="0"/>
              <w:spacing w:before="0" w:after="283"/>
              <w:jc w:val="left"/>
              <w:rPr/>
            </w:pPr>
            <w:r>
              <w:rPr/>
              <w:t xml:space="preserve">63.9 </w:t>
            </w:r>
          </w:p>
        </w:tc>
        <w:tc>
          <w:tcPr>
            <w:tcW w:w="586" w:type="dxa"/>
            <w:tcBorders/>
            <w:vAlign w:val="center"/>
          </w:tcPr>
          <w:p>
            <w:pPr>
              <w:pStyle w:val="TableContents"/>
              <w:bidi w:val="0"/>
              <w:spacing w:before="0" w:after="283"/>
              <w:jc w:val="left"/>
              <w:rPr/>
            </w:pPr>
            <w:r>
              <w:rPr/>
              <w:t xml:space="preserve">9 / 83 </w:t>
            </w:r>
          </w:p>
        </w:tc>
        <w:tc>
          <w:tcPr>
            <w:tcW w:w="661" w:type="dxa"/>
            <w:tcBorders/>
            <w:vAlign w:val="center"/>
          </w:tcPr>
          <w:p>
            <w:pPr>
              <w:pStyle w:val="TableContents"/>
              <w:bidi w:val="0"/>
              <w:spacing w:before="0" w:after="283"/>
              <w:jc w:val="left"/>
              <w:rPr/>
            </w:pPr>
            <w:r>
              <w:rPr/>
              <w:t xml:space="preserve">11 / 146 </w:t>
            </w:r>
          </w:p>
        </w:tc>
        <w:tc>
          <w:tcPr>
            <w:tcW w:w="466" w:type="dxa"/>
            <w:tcBorders/>
            <w:vAlign w:val="center"/>
          </w:tcPr>
          <w:p>
            <w:pPr>
              <w:pStyle w:val="TableContents"/>
              <w:bidi w:val="0"/>
              <w:spacing w:before="0" w:after="283"/>
              <w:jc w:val="left"/>
              <w:rPr/>
            </w:pPr>
            <w:r>
              <w:rPr/>
              <w:t xml:space="preserve">23 </w:t>
            </w:r>
          </w:p>
        </w:tc>
        <w:tc>
          <w:tcPr>
            <w:tcW w:w="796" w:type="dxa"/>
            <w:tcBorders/>
            <w:vAlign w:val="center"/>
          </w:tcPr>
          <w:p>
            <w:pPr>
              <w:pStyle w:val="TableContents"/>
              <w:bidi w:val="0"/>
              <w:spacing w:before="0" w:after="283"/>
              <w:jc w:val="left"/>
              <w:rPr>
                <w:sz w:val="4"/>
                <w:szCs w:val="4"/>
              </w:rPr>
            </w:pPr>
            <w:r>
              <w:rPr>
                <w:sz w:val="4"/>
                <w:szCs w:val="4"/>
              </w:rPr>
            </w:r>
          </w:p>
        </w:tc>
        <w:tc>
          <w:tcPr>
            <w:tcW w:w="991" w:type="dxa"/>
            <w:tcBorders/>
            <w:vAlign w:val="center"/>
          </w:tcPr>
          <w:p>
            <w:pPr>
              <w:pStyle w:val="TableContents"/>
              <w:bidi w:val="0"/>
              <w:spacing w:before="0" w:after="283"/>
              <w:jc w:val="left"/>
              <w:rPr/>
            </w:pPr>
            <w:r>
              <w:rPr/>
              <w:t xml:space="preserve">1978 -- 1994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Contents"/>
              <w:bidi w:val="0"/>
              <w:spacing w:before="0" w:after="283"/>
              <w:jc w:val="left"/>
              <w:rPr/>
            </w:pPr>
            <w:r>
              <w:rPr/>
              <w:t xml:space="preserve">8 </w:t>
            </w:r>
          </w:p>
        </w:tc>
        <w:tc>
          <w:tcPr>
            <w:tcW w:w="1576" w:type="dxa"/>
            <w:tcBorders/>
            <w:vAlign w:val="center"/>
          </w:tcPr>
          <w:p>
            <w:pPr>
              <w:pStyle w:val="TableHeading"/>
              <w:suppressLineNumbers/>
              <w:bidi w:val="0"/>
              <w:spacing w:before="0" w:after="283"/>
              <w:jc w:val="center"/>
              <w:rPr/>
            </w:pPr>
            <w:r>
              <w:rPr>
                <w:color w:val="191970"/>
              </w:rPr>
              <w:t xml:space="preserve">Stuart </w:t>
            </w:r>
            <w:r>
              <w:rPr/>
              <w:t xml:space="preserve">Broad </w:t>
            </w:r>
          </w:p>
        </w:tc>
        <w:tc>
          <w:tcPr>
            <w:tcW w:w="961" w:type="dxa"/>
            <w:tcBorders/>
            <w:vAlign w:val="center"/>
          </w:tcPr>
          <w:p>
            <w:pPr>
              <w:pStyle w:val="TableContents"/>
              <w:bidi w:val="0"/>
              <w:spacing w:before="0" w:after="283"/>
              <w:jc w:val="left"/>
              <w:rPr/>
            </w:pPr>
            <w:r>
              <w:rPr/>
              <w:t xml:space="preserve">Englanti </w:t>
            </w:r>
          </w:p>
        </w:tc>
        <w:tc>
          <w:tcPr>
            <w:tcW w:w="586" w:type="dxa"/>
            <w:tcBorders/>
            <w:vAlign w:val="center"/>
          </w:tcPr>
          <w:p>
            <w:pPr>
              <w:pStyle w:val="TableContents"/>
              <w:bidi w:val="0"/>
              <w:spacing w:before="0" w:after="283"/>
              <w:jc w:val="left"/>
              <w:rPr/>
            </w:pPr>
            <w:r>
              <w:rPr/>
              <w:t xml:space="preserve">123 </w:t>
            </w:r>
          </w:p>
        </w:tc>
        <w:tc>
          <w:tcPr>
            <w:tcW w:w="766" w:type="dxa"/>
            <w:tcBorders/>
            <w:vAlign w:val="center"/>
          </w:tcPr>
          <w:p>
            <w:pPr>
              <w:pStyle w:val="TableContents"/>
              <w:bidi w:val="0"/>
              <w:spacing w:before="0" w:after="283"/>
              <w:jc w:val="left"/>
              <w:rPr/>
            </w:pPr>
            <w:r>
              <w:rPr/>
              <w:t xml:space="preserve">225 </w:t>
            </w:r>
          </w:p>
        </w:tc>
        <w:tc>
          <w:tcPr>
            <w:tcW w:w="766" w:type="dxa"/>
            <w:tcBorders/>
            <w:vAlign w:val="center"/>
          </w:tcPr>
          <w:p>
            <w:pPr>
              <w:pStyle w:val="TableContents"/>
              <w:bidi w:val="0"/>
              <w:spacing w:before="0" w:after="283"/>
              <w:jc w:val="left"/>
              <w:rPr/>
            </w:pPr>
            <w:r>
              <w:rPr/>
              <w:t xml:space="preserve">25,257 </w:t>
            </w:r>
          </w:p>
        </w:tc>
        <w:tc>
          <w:tcPr>
            <w:tcW w:w="766" w:type="dxa"/>
            <w:tcBorders/>
            <w:vAlign w:val="center"/>
          </w:tcPr>
          <w:p>
            <w:pPr>
              <w:pStyle w:val="TableContents"/>
              <w:bidi w:val="0"/>
              <w:spacing w:before="0" w:after="283"/>
              <w:jc w:val="left"/>
              <w:rPr/>
            </w:pPr>
            <w:r>
              <w:rPr/>
              <w:t xml:space="preserve">12,525 </w:t>
            </w:r>
          </w:p>
        </w:tc>
        <w:tc>
          <w:tcPr>
            <w:tcW w:w="646" w:type="dxa"/>
            <w:tcBorders/>
            <w:vAlign w:val="center"/>
          </w:tcPr>
          <w:p>
            <w:pPr>
              <w:pStyle w:val="TableContents"/>
              <w:bidi w:val="0"/>
              <w:spacing w:before="0" w:after="283"/>
              <w:jc w:val="left"/>
              <w:rPr/>
            </w:pPr>
            <w:r>
              <w:rPr/>
              <w:t xml:space="preserve">433 </w:t>
            </w:r>
          </w:p>
        </w:tc>
        <w:tc>
          <w:tcPr>
            <w:tcW w:w="646" w:type="dxa"/>
            <w:tcBorders/>
            <w:vAlign w:val="center"/>
          </w:tcPr>
          <w:p>
            <w:pPr>
              <w:pStyle w:val="TableContents"/>
              <w:bidi w:val="0"/>
              <w:spacing w:before="0" w:after="283"/>
              <w:jc w:val="left"/>
              <w:rPr/>
            </w:pPr>
            <w:r>
              <w:rPr/>
              <w:t xml:space="preserve">28.92 </w:t>
            </w:r>
          </w:p>
        </w:tc>
        <w:tc>
          <w:tcPr>
            <w:tcW w:w="691" w:type="dxa"/>
            <w:tcBorders/>
            <w:vAlign w:val="center"/>
          </w:tcPr>
          <w:p>
            <w:pPr>
              <w:pStyle w:val="TableContents"/>
              <w:bidi w:val="0"/>
              <w:spacing w:before="0" w:after="283"/>
              <w:jc w:val="left"/>
              <w:rPr/>
            </w:pPr>
            <w:r>
              <w:rPr/>
              <w:t xml:space="preserve">2.97 </w:t>
            </w:r>
          </w:p>
        </w:tc>
        <w:tc>
          <w:tcPr>
            <w:tcW w:w="526" w:type="dxa"/>
            <w:tcBorders/>
            <w:vAlign w:val="center"/>
          </w:tcPr>
          <w:p>
            <w:pPr>
              <w:pStyle w:val="TableContents"/>
              <w:bidi w:val="0"/>
              <w:spacing w:before="0" w:after="283"/>
              <w:jc w:val="left"/>
              <w:rPr/>
            </w:pPr>
            <w:r>
              <w:rPr/>
              <w:t xml:space="preserve">58.3 </w:t>
            </w:r>
          </w:p>
        </w:tc>
        <w:tc>
          <w:tcPr>
            <w:tcW w:w="586" w:type="dxa"/>
            <w:tcBorders/>
            <w:vAlign w:val="center"/>
          </w:tcPr>
          <w:p>
            <w:pPr>
              <w:pStyle w:val="TableContents"/>
              <w:bidi w:val="0"/>
              <w:spacing w:before="0" w:after="283"/>
              <w:jc w:val="left"/>
              <w:rPr/>
            </w:pPr>
            <w:r>
              <w:rPr/>
              <w:t xml:space="preserve">8 / 15 </w:t>
            </w:r>
          </w:p>
        </w:tc>
        <w:tc>
          <w:tcPr>
            <w:tcW w:w="661" w:type="dxa"/>
            <w:tcBorders/>
            <w:vAlign w:val="center"/>
          </w:tcPr>
          <w:p>
            <w:pPr>
              <w:pStyle w:val="TableContents"/>
              <w:bidi w:val="0"/>
              <w:spacing w:before="0" w:after="283"/>
              <w:jc w:val="left"/>
              <w:rPr/>
            </w:pPr>
            <w:r>
              <w:rPr/>
              <w:t xml:space="preserve">11 / 121 </w:t>
            </w:r>
          </w:p>
        </w:tc>
        <w:tc>
          <w:tcPr>
            <w:tcW w:w="466" w:type="dxa"/>
            <w:tcBorders/>
            <w:vAlign w:val="center"/>
          </w:tcPr>
          <w:p>
            <w:pPr>
              <w:pStyle w:val="TableContents"/>
              <w:bidi w:val="0"/>
              <w:spacing w:before="0" w:after="283"/>
              <w:jc w:val="left"/>
              <w:rPr/>
            </w:pPr>
            <w:r>
              <w:rPr/>
              <w:t xml:space="preserve">16 </w:t>
            </w:r>
          </w:p>
        </w:tc>
        <w:tc>
          <w:tcPr>
            <w:tcW w:w="796" w:type="dxa"/>
            <w:tcBorders/>
            <w:vAlign w:val="center"/>
          </w:tcPr>
          <w:p>
            <w:pPr>
              <w:pStyle w:val="TableContents"/>
              <w:bidi w:val="0"/>
              <w:spacing w:before="0" w:after="283"/>
              <w:jc w:val="left"/>
              <w:rPr>
                <w:sz w:val="4"/>
                <w:szCs w:val="4"/>
              </w:rPr>
            </w:pPr>
            <w:r>
              <w:rPr>
                <w:sz w:val="4"/>
                <w:szCs w:val="4"/>
              </w:rPr>
            </w:r>
          </w:p>
        </w:tc>
        <w:tc>
          <w:tcPr>
            <w:tcW w:w="991" w:type="dxa"/>
            <w:tcBorders/>
            <w:vAlign w:val="center"/>
          </w:tcPr>
          <w:p>
            <w:pPr>
              <w:pStyle w:val="TableContents"/>
              <w:bidi w:val="0"/>
              <w:spacing w:before="0" w:after="283"/>
              <w:jc w:val="left"/>
              <w:rPr/>
            </w:pPr>
            <w:r>
              <w:rPr/>
              <w:t xml:space="preserve">2007 -- nyt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Contents"/>
              <w:bidi w:val="0"/>
              <w:spacing w:before="0" w:after="283"/>
              <w:jc w:val="left"/>
              <w:rPr/>
            </w:pPr>
            <w:r>
              <w:rPr/>
              <w:t xml:space="preserve">9 </w:t>
            </w:r>
          </w:p>
        </w:tc>
        <w:tc>
          <w:tcPr>
            <w:tcW w:w="1576" w:type="dxa"/>
            <w:tcBorders/>
            <w:vAlign w:val="center"/>
          </w:tcPr>
          <w:p>
            <w:pPr>
              <w:pStyle w:val="TableHeading"/>
              <w:suppressLineNumbers/>
              <w:bidi w:val="0"/>
              <w:spacing w:before="0" w:after="283"/>
              <w:jc w:val="center"/>
              <w:rPr/>
            </w:pPr>
            <w:r>
              <w:rPr>
                <w:color w:val="8B0000"/>
              </w:rPr>
              <w:t xml:space="preserve">Richard Hadlee</w:t>
            </w:r>
            <w:r>
              <w:rPr/>
              <w:t xml:space="preserve"> ^ </w:t>
            </w:r>
          </w:p>
        </w:tc>
        <w:tc>
          <w:tcPr>
            <w:tcW w:w="961" w:type="dxa"/>
            <w:tcBorders/>
            <w:vAlign w:val="center"/>
          </w:tcPr>
          <w:p>
            <w:pPr>
              <w:pStyle w:val="TableContents"/>
              <w:bidi w:val="0"/>
              <w:spacing w:before="0" w:after="283"/>
              <w:jc w:val="left"/>
              <w:rPr/>
            </w:pPr>
            <w:r>
              <w:rPr/>
              <w:t xml:space="preserve">Uusi-Seelanti </w:t>
            </w:r>
          </w:p>
        </w:tc>
        <w:tc>
          <w:tcPr>
            <w:tcW w:w="586" w:type="dxa"/>
            <w:tcBorders/>
            <w:vAlign w:val="center"/>
          </w:tcPr>
          <w:p>
            <w:pPr>
              <w:pStyle w:val="TableContents"/>
              <w:bidi w:val="0"/>
              <w:spacing w:before="0" w:after="283"/>
              <w:jc w:val="left"/>
              <w:rPr/>
            </w:pPr>
            <w:r>
              <w:rPr/>
              <w:t xml:space="preserve">86 </w:t>
            </w:r>
          </w:p>
        </w:tc>
        <w:tc>
          <w:tcPr>
            <w:tcW w:w="766" w:type="dxa"/>
            <w:tcBorders/>
            <w:vAlign w:val="center"/>
          </w:tcPr>
          <w:p>
            <w:pPr>
              <w:pStyle w:val="TableContents"/>
              <w:bidi w:val="0"/>
              <w:spacing w:before="0" w:after="283"/>
              <w:jc w:val="left"/>
              <w:rPr/>
            </w:pPr>
            <w:r>
              <w:rPr/>
              <w:t xml:space="preserve">150 </w:t>
            </w:r>
          </w:p>
        </w:tc>
        <w:tc>
          <w:tcPr>
            <w:tcW w:w="766" w:type="dxa"/>
            <w:tcBorders/>
            <w:vAlign w:val="center"/>
          </w:tcPr>
          <w:p>
            <w:pPr>
              <w:pStyle w:val="TableContents"/>
              <w:bidi w:val="0"/>
              <w:spacing w:before="0" w:after="283"/>
              <w:jc w:val="left"/>
              <w:rPr/>
            </w:pPr>
            <w:r>
              <w:rPr/>
              <w:t xml:space="preserve">21,918 </w:t>
            </w:r>
          </w:p>
        </w:tc>
        <w:tc>
          <w:tcPr>
            <w:tcW w:w="766" w:type="dxa"/>
            <w:tcBorders/>
            <w:vAlign w:val="center"/>
          </w:tcPr>
          <w:p>
            <w:pPr>
              <w:pStyle w:val="TableContents"/>
              <w:bidi w:val="0"/>
              <w:spacing w:before="0" w:after="283"/>
              <w:jc w:val="left"/>
              <w:rPr/>
            </w:pPr>
            <w:r>
              <w:rPr/>
              <w:t xml:space="preserve">9,611 </w:t>
            </w:r>
          </w:p>
        </w:tc>
        <w:tc>
          <w:tcPr>
            <w:tcW w:w="646" w:type="dxa"/>
            <w:tcBorders/>
            <w:vAlign w:val="center"/>
          </w:tcPr>
          <w:p>
            <w:pPr>
              <w:pStyle w:val="TableContents"/>
              <w:bidi w:val="0"/>
              <w:spacing w:before="0" w:after="283"/>
              <w:jc w:val="left"/>
              <w:rPr/>
            </w:pPr>
            <w:r>
              <w:rPr/>
              <w:t xml:space="preserve">431 </w:t>
            </w:r>
          </w:p>
        </w:tc>
        <w:tc>
          <w:tcPr>
            <w:tcW w:w="646" w:type="dxa"/>
            <w:tcBorders/>
            <w:vAlign w:val="center"/>
          </w:tcPr>
          <w:p>
            <w:pPr>
              <w:pStyle w:val="TableContents"/>
              <w:bidi w:val="0"/>
              <w:spacing w:before="0" w:after="283"/>
              <w:jc w:val="left"/>
              <w:rPr/>
            </w:pPr>
            <w:r>
              <w:rPr/>
              <w:t xml:space="preserve">22.29 </w:t>
            </w:r>
          </w:p>
        </w:tc>
        <w:tc>
          <w:tcPr>
            <w:tcW w:w="691" w:type="dxa"/>
            <w:tcBorders/>
            <w:vAlign w:val="center"/>
          </w:tcPr>
          <w:p>
            <w:pPr>
              <w:pStyle w:val="TableContents"/>
              <w:bidi w:val="0"/>
              <w:spacing w:before="0" w:after="283"/>
              <w:jc w:val="left"/>
              <w:rPr/>
            </w:pPr>
            <w:r>
              <w:rPr/>
              <w:t xml:space="preserve">2.63 </w:t>
            </w:r>
          </w:p>
        </w:tc>
        <w:tc>
          <w:tcPr>
            <w:tcW w:w="526" w:type="dxa"/>
            <w:tcBorders/>
            <w:vAlign w:val="center"/>
          </w:tcPr>
          <w:p>
            <w:pPr>
              <w:pStyle w:val="TableContents"/>
              <w:bidi w:val="0"/>
              <w:spacing w:before="0" w:after="283"/>
              <w:jc w:val="left"/>
              <w:rPr/>
            </w:pPr>
            <w:r>
              <w:rPr/>
              <w:t xml:space="preserve">50.8 </w:t>
            </w:r>
          </w:p>
        </w:tc>
        <w:tc>
          <w:tcPr>
            <w:tcW w:w="586" w:type="dxa"/>
            <w:tcBorders/>
            <w:vAlign w:val="center"/>
          </w:tcPr>
          <w:p>
            <w:pPr>
              <w:pStyle w:val="TableContents"/>
              <w:bidi w:val="0"/>
              <w:spacing w:before="0" w:after="283"/>
              <w:jc w:val="left"/>
              <w:rPr/>
            </w:pPr>
            <w:r>
              <w:rPr/>
              <w:t xml:space="preserve">9 / 52 </w:t>
            </w:r>
          </w:p>
        </w:tc>
        <w:tc>
          <w:tcPr>
            <w:tcW w:w="661" w:type="dxa"/>
            <w:tcBorders/>
            <w:vAlign w:val="center"/>
          </w:tcPr>
          <w:p>
            <w:pPr>
              <w:pStyle w:val="TableContents"/>
              <w:bidi w:val="0"/>
              <w:spacing w:before="0" w:after="283"/>
              <w:jc w:val="left"/>
              <w:rPr/>
            </w:pPr>
            <w:r>
              <w:rPr/>
              <w:t xml:space="preserve">15 / 123 </w:t>
            </w:r>
          </w:p>
        </w:tc>
        <w:tc>
          <w:tcPr>
            <w:tcW w:w="466" w:type="dxa"/>
            <w:tcBorders/>
            <w:vAlign w:val="center"/>
          </w:tcPr>
          <w:p>
            <w:pPr>
              <w:pStyle w:val="TableContents"/>
              <w:bidi w:val="0"/>
              <w:spacing w:before="0" w:after="283"/>
              <w:jc w:val="left"/>
              <w:rPr/>
            </w:pPr>
            <w:r>
              <w:rPr/>
              <w:t xml:space="preserve">36 </w:t>
            </w:r>
          </w:p>
        </w:tc>
        <w:tc>
          <w:tcPr>
            <w:tcW w:w="796" w:type="dxa"/>
            <w:tcBorders/>
            <w:vAlign w:val="center"/>
          </w:tcPr>
          <w:p>
            <w:pPr>
              <w:pStyle w:val="TableContents"/>
              <w:bidi w:val="0"/>
              <w:spacing w:before="0" w:after="283"/>
              <w:jc w:val="left"/>
              <w:rPr/>
            </w:pPr>
            <w:r>
              <w:rPr/>
              <w:t xml:space="preserve">9 </w:t>
            </w:r>
          </w:p>
        </w:tc>
        <w:tc>
          <w:tcPr>
            <w:tcW w:w="991" w:type="dxa"/>
            <w:tcBorders/>
            <w:vAlign w:val="center"/>
          </w:tcPr>
          <w:p>
            <w:pPr>
              <w:pStyle w:val="TableContents"/>
              <w:bidi w:val="0"/>
              <w:spacing w:before="0" w:after="283"/>
              <w:jc w:val="left"/>
              <w:rPr/>
            </w:pPr>
            <w:r>
              <w:rPr/>
              <w:t xml:space="preserve">1973 -- 1990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Contents"/>
              <w:bidi w:val="0"/>
              <w:spacing w:before="0" w:after="283"/>
              <w:jc w:val="left"/>
              <w:rPr/>
            </w:pPr>
            <w:r>
              <w:rPr/>
              <w:t xml:space="preserve">10 </w:t>
            </w:r>
          </w:p>
        </w:tc>
        <w:tc>
          <w:tcPr>
            <w:tcW w:w="1576" w:type="dxa"/>
            <w:tcBorders/>
            <w:vAlign w:val="center"/>
          </w:tcPr>
          <w:p>
            <w:pPr>
              <w:pStyle w:val="TableHeading"/>
              <w:suppressLineNumbers/>
              <w:bidi w:val="0"/>
              <w:spacing w:before="0" w:after="283"/>
              <w:jc w:val="center"/>
              <w:rPr/>
            </w:pPr>
            <w:r>
              <w:rPr>
                <w:color w:val="483D8B"/>
              </w:rPr>
              <w:t xml:space="preserve">Rangana Herath </w:t>
            </w:r>
          </w:p>
        </w:tc>
        <w:tc>
          <w:tcPr>
            <w:tcW w:w="961" w:type="dxa"/>
            <w:tcBorders/>
            <w:vAlign w:val="center"/>
          </w:tcPr>
          <w:p>
            <w:pPr>
              <w:pStyle w:val="TableContents"/>
              <w:bidi w:val="0"/>
              <w:spacing w:before="0" w:after="283"/>
              <w:jc w:val="left"/>
              <w:rPr/>
            </w:pPr>
            <w:r>
              <w:rPr/>
              <w:t xml:space="preserve">Sri Lanka </w:t>
            </w:r>
          </w:p>
        </w:tc>
        <w:tc>
          <w:tcPr>
            <w:tcW w:w="586" w:type="dxa"/>
            <w:tcBorders/>
            <w:vAlign w:val="center"/>
          </w:tcPr>
          <w:p>
            <w:pPr>
              <w:pStyle w:val="TableContents"/>
              <w:bidi w:val="0"/>
              <w:spacing w:before="0" w:after="283"/>
              <w:jc w:val="left"/>
              <w:rPr/>
            </w:pPr>
            <w:r>
              <w:rPr/>
              <w:t xml:space="preserve">92 </w:t>
            </w:r>
          </w:p>
        </w:tc>
        <w:tc>
          <w:tcPr>
            <w:tcW w:w="766" w:type="dxa"/>
            <w:tcBorders/>
            <w:vAlign w:val="center"/>
          </w:tcPr>
          <w:p>
            <w:pPr>
              <w:pStyle w:val="TableContents"/>
              <w:bidi w:val="0"/>
              <w:spacing w:before="0" w:after="283"/>
              <w:jc w:val="left"/>
              <w:rPr/>
            </w:pPr>
            <w:r>
              <w:rPr/>
              <w:t xml:space="preserve">168 </w:t>
            </w:r>
          </w:p>
        </w:tc>
        <w:tc>
          <w:tcPr>
            <w:tcW w:w="766" w:type="dxa"/>
            <w:tcBorders/>
            <w:vAlign w:val="center"/>
          </w:tcPr>
          <w:p>
            <w:pPr>
              <w:pStyle w:val="TableContents"/>
              <w:bidi w:val="0"/>
              <w:spacing w:before="0" w:after="283"/>
              <w:jc w:val="left"/>
              <w:rPr/>
            </w:pPr>
            <w:r>
              <w:rPr/>
              <w:t xml:space="preserve">25,704 </w:t>
            </w:r>
          </w:p>
        </w:tc>
        <w:tc>
          <w:tcPr>
            <w:tcW w:w="766" w:type="dxa"/>
            <w:tcBorders/>
            <w:vAlign w:val="center"/>
          </w:tcPr>
          <w:p>
            <w:pPr>
              <w:pStyle w:val="TableContents"/>
              <w:bidi w:val="0"/>
              <w:spacing w:before="0" w:after="283"/>
              <w:jc w:val="left"/>
              <w:rPr/>
            </w:pPr>
            <w:r>
              <w:rPr/>
              <w:t xml:space="preserve">12,022 </w:t>
            </w:r>
          </w:p>
        </w:tc>
        <w:tc>
          <w:tcPr>
            <w:tcW w:w="646" w:type="dxa"/>
            <w:tcBorders/>
            <w:vAlign w:val="center"/>
          </w:tcPr>
          <w:p>
            <w:pPr>
              <w:pStyle w:val="TableContents"/>
              <w:bidi w:val="0"/>
              <w:spacing w:before="0" w:after="283"/>
              <w:jc w:val="left"/>
              <w:rPr/>
            </w:pPr>
            <w:r>
              <w:rPr/>
              <w:t xml:space="preserve">430 </w:t>
            </w:r>
          </w:p>
        </w:tc>
        <w:tc>
          <w:tcPr>
            <w:tcW w:w="646" w:type="dxa"/>
            <w:tcBorders/>
            <w:vAlign w:val="center"/>
          </w:tcPr>
          <w:p>
            <w:pPr>
              <w:pStyle w:val="TableContents"/>
              <w:bidi w:val="0"/>
              <w:spacing w:before="0" w:after="283"/>
              <w:jc w:val="left"/>
              <w:rPr/>
            </w:pPr>
            <w:r>
              <w:rPr/>
              <w:t xml:space="preserve">27.96 </w:t>
            </w:r>
          </w:p>
        </w:tc>
        <w:tc>
          <w:tcPr>
            <w:tcW w:w="691" w:type="dxa"/>
            <w:tcBorders/>
            <w:vAlign w:val="center"/>
          </w:tcPr>
          <w:p>
            <w:pPr>
              <w:pStyle w:val="TableContents"/>
              <w:bidi w:val="0"/>
              <w:spacing w:before="0" w:after="283"/>
              <w:jc w:val="left"/>
              <w:rPr/>
            </w:pPr>
            <w:r>
              <w:rPr/>
              <w:t xml:space="preserve">2.81 </w:t>
            </w:r>
          </w:p>
        </w:tc>
        <w:tc>
          <w:tcPr>
            <w:tcW w:w="526" w:type="dxa"/>
            <w:tcBorders/>
            <w:vAlign w:val="center"/>
          </w:tcPr>
          <w:p>
            <w:pPr>
              <w:pStyle w:val="TableContents"/>
              <w:bidi w:val="0"/>
              <w:spacing w:before="0" w:after="283"/>
              <w:jc w:val="left"/>
              <w:rPr/>
            </w:pPr>
            <w:r>
              <w:rPr/>
              <w:t xml:space="preserve">59.8 </w:t>
            </w:r>
          </w:p>
        </w:tc>
        <w:tc>
          <w:tcPr>
            <w:tcW w:w="586" w:type="dxa"/>
            <w:tcBorders/>
            <w:vAlign w:val="center"/>
          </w:tcPr>
          <w:p>
            <w:pPr>
              <w:pStyle w:val="TableContents"/>
              <w:bidi w:val="0"/>
              <w:spacing w:before="0" w:after="283"/>
              <w:jc w:val="left"/>
              <w:rPr/>
            </w:pPr>
            <w:r>
              <w:rPr/>
              <w:t xml:space="preserve">9 / 127 </w:t>
            </w:r>
          </w:p>
        </w:tc>
        <w:tc>
          <w:tcPr>
            <w:tcW w:w="661" w:type="dxa"/>
            <w:tcBorders/>
            <w:vAlign w:val="center"/>
          </w:tcPr>
          <w:p>
            <w:pPr>
              <w:pStyle w:val="TableContents"/>
              <w:bidi w:val="0"/>
              <w:spacing w:before="0" w:after="283"/>
              <w:jc w:val="left"/>
              <w:rPr/>
            </w:pPr>
            <w:r>
              <w:rPr/>
              <w:t xml:space="preserve">14 / 184 </w:t>
            </w:r>
          </w:p>
        </w:tc>
        <w:tc>
          <w:tcPr>
            <w:tcW w:w="466" w:type="dxa"/>
            <w:tcBorders/>
            <w:vAlign w:val="center"/>
          </w:tcPr>
          <w:p>
            <w:pPr>
              <w:pStyle w:val="TableContents"/>
              <w:bidi w:val="0"/>
              <w:spacing w:before="0" w:after="283"/>
              <w:jc w:val="left"/>
              <w:rPr/>
            </w:pPr>
            <w:r>
              <w:rPr/>
              <w:t xml:space="preserve">34 </w:t>
            </w:r>
          </w:p>
        </w:tc>
        <w:tc>
          <w:tcPr>
            <w:tcW w:w="796" w:type="dxa"/>
            <w:tcBorders/>
            <w:vAlign w:val="center"/>
          </w:tcPr>
          <w:p>
            <w:pPr>
              <w:pStyle w:val="TableContents"/>
              <w:bidi w:val="0"/>
              <w:spacing w:before="0" w:after="283"/>
              <w:jc w:val="left"/>
              <w:rPr/>
            </w:pPr>
            <w:r>
              <w:rPr/>
              <w:t xml:space="preserve">9 </w:t>
            </w:r>
          </w:p>
        </w:tc>
        <w:tc>
          <w:tcPr>
            <w:tcW w:w="991" w:type="dxa"/>
            <w:tcBorders/>
            <w:vAlign w:val="center"/>
          </w:tcPr>
          <w:p>
            <w:pPr>
              <w:pStyle w:val="TableContents"/>
              <w:bidi w:val="0"/>
              <w:spacing w:before="0" w:after="283"/>
              <w:jc w:val="left"/>
              <w:rPr/>
            </w:pPr>
            <w:r>
              <w:rPr/>
              <w:t xml:space="preserve">1999 -- nykyisin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Contents"/>
              <w:bidi w:val="0"/>
              <w:spacing w:before="0" w:after="283"/>
              <w:jc w:val="left"/>
              <w:rPr/>
            </w:pPr>
            <w:r>
              <w:rPr/>
              <w:t xml:space="preserve">11 </w:t>
            </w:r>
          </w:p>
        </w:tc>
        <w:tc>
          <w:tcPr>
            <w:tcW w:w="1576" w:type="dxa"/>
            <w:tcBorders/>
            <w:vAlign w:val="center"/>
          </w:tcPr>
          <w:p>
            <w:pPr>
              <w:pStyle w:val="TableHeading"/>
              <w:suppressLineNumbers/>
              <w:bidi w:val="0"/>
              <w:spacing w:before="0" w:after="283"/>
              <w:jc w:val="center"/>
              <w:rPr/>
            </w:pPr>
            <w:r>
              <w:rPr/>
              <w:t xml:space="preserve">Dale Steyn </w:t>
            </w:r>
          </w:p>
        </w:tc>
        <w:tc>
          <w:tcPr>
            <w:tcW w:w="961" w:type="dxa"/>
            <w:tcBorders/>
            <w:vAlign w:val="center"/>
          </w:tcPr>
          <w:p>
            <w:pPr>
              <w:pStyle w:val="TableContents"/>
              <w:bidi w:val="0"/>
              <w:spacing w:before="0" w:after="283"/>
              <w:jc w:val="left"/>
              <w:rPr/>
            </w:pPr>
            <w:r>
              <w:rPr/>
              <w:t xml:space="preserve">Etelä-Afrikka </w:t>
            </w:r>
          </w:p>
        </w:tc>
        <w:tc>
          <w:tcPr>
            <w:tcW w:w="586" w:type="dxa"/>
            <w:tcBorders/>
            <w:vAlign w:val="center"/>
          </w:tcPr>
          <w:p>
            <w:pPr>
              <w:pStyle w:val="TableContents"/>
              <w:bidi w:val="0"/>
              <w:spacing w:before="0" w:after="283"/>
              <w:jc w:val="left"/>
              <w:rPr/>
            </w:pPr>
            <w:r>
              <w:rPr/>
              <w:t xml:space="preserve">88 </w:t>
            </w:r>
          </w:p>
        </w:tc>
        <w:tc>
          <w:tcPr>
            <w:tcW w:w="766" w:type="dxa"/>
            <w:tcBorders/>
            <w:vAlign w:val="center"/>
          </w:tcPr>
          <w:p>
            <w:pPr>
              <w:pStyle w:val="TableContents"/>
              <w:bidi w:val="0"/>
              <w:spacing w:before="0" w:after="283"/>
              <w:jc w:val="left"/>
              <w:rPr/>
            </w:pPr>
            <w:r>
              <w:rPr/>
              <w:t xml:space="preserve">161 </w:t>
            </w:r>
          </w:p>
        </w:tc>
        <w:tc>
          <w:tcPr>
            <w:tcW w:w="766" w:type="dxa"/>
            <w:tcBorders/>
            <w:vAlign w:val="center"/>
          </w:tcPr>
          <w:p>
            <w:pPr>
              <w:pStyle w:val="TableContents"/>
              <w:bidi w:val="0"/>
              <w:spacing w:before="0" w:after="283"/>
              <w:jc w:val="left"/>
              <w:rPr/>
            </w:pPr>
            <w:r>
              <w:rPr/>
              <w:t xml:space="preserve">17,707 </w:t>
            </w:r>
          </w:p>
        </w:tc>
        <w:tc>
          <w:tcPr>
            <w:tcW w:w="766" w:type="dxa"/>
            <w:tcBorders/>
            <w:vAlign w:val="center"/>
          </w:tcPr>
          <w:p>
            <w:pPr>
              <w:pStyle w:val="TableContents"/>
              <w:bidi w:val="0"/>
              <w:spacing w:before="0" w:after="283"/>
              <w:jc w:val="left"/>
              <w:rPr/>
            </w:pPr>
            <w:r>
              <w:rPr/>
              <w:t xml:space="preserve">9,533 </w:t>
            </w:r>
          </w:p>
        </w:tc>
        <w:tc>
          <w:tcPr>
            <w:tcW w:w="646" w:type="dxa"/>
            <w:tcBorders/>
            <w:vAlign w:val="center"/>
          </w:tcPr>
          <w:p>
            <w:pPr>
              <w:pStyle w:val="TableContents"/>
              <w:bidi w:val="0"/>
              <w:spacing w:before="0" w:after="283"/>
              <w:jc w:val="left"/>
              <w:rPr/>
            </w:pPr>
            <w:r>
              <w:rPr/>
              <w:t xml:space="preserve">421 </w:t>
            </w:r>
          </w:p>
        </w:tc>
        <w:tc>
          <w:tcPr>
            <w:tcW w:w="646" w:type="dxa"/>
            <w:tcBorders/>
            <w:vAlign w:val="center"/>
          </w:tcPr>
          <w:p>
            <w:pPr>
              <w:pStyle w:val="TableContents"/>
              <w:bidi w:val="0"/>
              <w:spacing w:before="0" w:after="283"/>
              <w:jc w:val="left"/>
              <w:rPr/>
            </w:pPr>
            <w:r>
              <w:rPr/>
              <w:t xml:space="preserve">22.64 </w:t>
            </w:r>
          </w:p>
        </w:tc>
        <w:tc>
          <w:tcPr>
            <w:tcW w:w="691" w:type="dxa"/>
            <w:tcBorders/>
            <w:vAlign w:val="center"/>
          </w:tcPr>
          <w:p>
            <w:pPr>
              <w:pStyle w:val="TableContents"/>
              <w:bidi w:val="0"/>
              <w:spacing w:before="0" w:after="283"/>
              <w:jc w:val="left"/>
              <w:rPr/>
            </w:pPr>
            <w:r>
              <w:rPr/>
              <w:t xml:space="preserve">3.23 </w:t>
            </w:r>
          </w:p>
        </w:tc>
        <w:tc>
          <w:tcPr>
            <w:tcW w:w="526" w:type="dxa"/>
            <w:tcBorders/>
            <w:vAlign w:val="center"/>
          </w:tcPr>
          <w:p>
            <w:pPr>
              <w:pStyle w:val="TableContents"/>
              <w:bidi w:val="0"/>
              <w:spacing w:before="0" w:after="283"/>
              <w:jc w:val="left"/>
              <w:rPr/>
            </w:pPr>
            <w:r>
              <w:rPr/>
              <w:t xml:space="preserve">42.0 </w:t>
            </w:r>
          </w:p>
        </w:tc>
        <w:tc>
          <w:tcPr>
            <w:tcW w:w="586" w:type="dxa"/>
            <w:tcBorders/>
            <w:vAlign w:val="center"/>
          </w:tcPr>
          <w:p>
            <w:pPr>
              <w:pStyle w:val="TableContents"/>
              <w:bidi w:val="0"/>
              <w:spacing w:before="0" w:after="283"/>
              <w:jc w:val="left"/>
              <w:rPr/>
            </w:pPr>
            <w:r>
              <w:rPr/>
              <w:t xml:space="preserve">7 / 51 </w:t>
            </w:r>
          </w:p>
        </w:tc>
        <w:tc>
          <w:tcPr>
            <w:tcW w:w="661" w:type="dxa"/>
            <w:tcBorders/>
            <w:vAlign w:val="center"/>
          </w:tcPr>
          <w:p>
            <w:pPr>
              <w:pStyle w:val="TableContents"/>
              <w:bidi w:val="0"/>
              <w:spacing w:before="0" w:after="283"/>
              <w:jc w:val="left"/>
              <w:rPr/>
            </w:pPr>
            <w:r>
              <w:rPr/>
              <w:t xml:space="preserve">11 / 60 </w:t>
            </w:r>
          </w:p>
        </w:tc>
        <w:tc>
          <w:tcPr>
            <w:tcW w:w="466" w:type="dxa"/>
            <w:tcBorders/>
            <w:vAlign w:val="center"/>
          </w:tcPr>
          <w:p>
            <w:pPr>
              <w:pStyle w:val="TableContents"/>
              <w:bidi w:val="0"/>
              <w:spacing w:before="0" w:after="283"/>
              <w:jc w:val="left"/>
              <w:rPr/>
            </w:pPr>
            <w:r>
              <w:rPr/>
              <w:t xml:space="preserve">26 </w:t>
            </w:r>
          </w:p>
        </w:tc>
        <w:tc>
          <w:tcPr>
            <w:tcW w:w="796" w:type="dxa"/>
            <w:tcBorders/>
            <w:vAlign w:val="center"/>
          </w:tcPr>
          <w:p>
            <w:pPr>
              <w:pStyle w:val="TableContents"/>
              <w:bidi w:val="0"/>
              <w:spacing w:before="0" w:after="283"/>
              <w:jc w:val="left"/>
              <w:rPr/>
            </w:pPr>
            <w:r>
              <w:rPr/>
              <w:t xml:space="preserve">5 </w:t>
            </w:r>
          </w:p>
        </w:tc>
        <w:tc>
          <w:tcPr>
            <w:tcW w:w="991" w:type="dxa"/>
            <w:tcBorders/>
            <w:vAlign w:val="center"/>
          </w:tcPr>
          <w:p>
            <w:pPr>
              <w:pStyle w:val="TableContents"/>
              <w:bidi w:val="0"/>
              <w:spacing w:before="0" w:after="283"/>
              <w:jc w:val="left"/>
              <w:rPr/>
            </w:pPr>
            <w:r>
              <w:rPr/>
              <w:t xml:space="preserve">2004 -- nykyisin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Heading"/>
              <w:suppressLineNumbers/>
              <w:bidi w:val="0"/>
              <w:spacing w:before="0" w:after="283"/>
              <w:jc w:val="center"/>
              <w:rPr/>
            </w:pPr>
            <w:r>
              <w:rPr/>
              <w:t xml:space="preserve">Shaun Pollock </w:t>
            </w:r>
          </w:p>
        </w:tc>
        <w:tc>
          <w:tcPr>
            <w:tcW w:w="1576" w:type="dxa"/>
            <w:tcBorders/>
            <w:vAlign w:val="center"/>
          </w:tcPr>
          <w:p>
            <w:pPr>
              <w:pStyle w:val="TableContents"/>
              <w:bidi w:val="0"/>
              <w:spacing w:before="0" w:after="283"/>
              <w:jc w:val="left"/>
              <w:rPr/>
            </w:pPr>
            <w:r>
              <w:rPr/>
              <w:t xml:space="preserve">Etelä-Afrikka </w:t>
            </w:r>
          </w:p>
        </w:tc>
        <w:tc>
          <w:tcPr>
            <w:tcW w:w="961" w:type="dxa"/>
            <w:tcBorders/>
            <w:vAlign w:val="center"/>
          </w:tcPr>
          <w:p>
            <w:pPr>
              <w:pStyle w:val="TableContents"/>
              <w:bidi w:val="0"/>
              <w:spacing w:before="0" w:after="283"/>
              <w:jc w:val="left"/>
              <w:rPr/>
            </w:pPr>
            <w:r>
              <w:rPr/>
              <w:t xml:space="preserve">108 </w:t>
            </w:r>
          </w:p>
        </w:tc>
        <w:tc>
          <w:tcPr>
            <w:tcW w:w="586" w:type="dxa"/>
            <w:tcBorders/>
            <w:vAlign w:val="center"/>
          </w:tcPr>
          <w:p>
            <w:pPr>
              <w:pStyle w:val="TableContents"/>
              <w:bidi w:val="0"/>
              <w:spacing w:before="0" w:after="283"/>
              <w:jc w:val="left"/>
              <w:rPr/>
            </w:pPr>
            <w:r>
              <w:rPr/>
              <w:t xml:space="preserve">202 </w:t>
            </w:r>
          </w:p>
        </w:tc>
        <w:tc>
          <w:tcPr>
            <w:tcW w:w="766" w:type="dxa"/>
            <w:tcBorders/>
            <w:vAlign w:val="center"/>
          </w:tcPr>
          <w:p>
            <w:pPr>
              <w:pStyle w:val="TableContents"/>
              <w:bidi w:val="0"/>
              <w:spacing w:before="0" w:after="283"/>
              <w:jc w:val="left"/>
              <w:rPr/>
            </w:pPr>
            <w:r>
              <w:rPr/>
              <w:t xml:space="preserve">24,353 </w:t>
            </w:r>
          </w:p>
        </w:tc>
        <w:tc>
          <w:tcPr>
            <w:tcW w:w="766" w:type="dxa"/>
            <w:tcBorders/>
            <w:vAlign w:val="center"/>
          </w:tcPr>
          <w:p>
            <w:pPr>
              <w:pStyle w:val="TableContents"/>
              <w:bidi w:val="0"/>
              <w:spacing w:before="0" w:after="283"/>
              <w:jc w:val="left"/>
              <w:rPr/>
            </w:pPr>
            <w:r>
              <w:rPr/>
              <w:t xml:space="preserve">9,733 </w:t>
            </w:r>
          </w:p>
        </w:tc>
        <w:tc>
          <w:tcPr>
            <w:tcW w:w="766" w:type="dxa"/>
            <w:tcBorders/>
            <w:vAlign w:val="center"/>
          </w:tcPr>
          <w:p>
            <w:pPr>
              <w:pStyle w:val="TableContents"/>
              <w:bidi w:val="0"/>
              <w:spacing w:before="0" w:after="283"/>
              <w:jc w:val="left"/>
              <w:rPr/>
            </w:pPr>
            <w:r>
              <w:rPr/>
              <w:t xml:space="preserve">421 </w:t>
            </w:r>
          </w:p>
        </w:tc>
        <w:tc>
          <w:tcPr>
            <w:tcW w:w="646" w:type="dxa"/>
            <w:tcBorders/>
            <w:vAlign w:val="center"/>
          </w:tcPr>
          <w:p>
            <w:pPr>
              <w:pStyle w:val="TableContents"/>
              <w:bidi w:val="0"/>
              <w:spacing w:before="0" w:after="283"/>
              <w:jc w:val="left"/>
              <w:rPr/>
            </w:pPr>
            <w:r>
              <w:rPr/>
              <w:t xml:space="preserve">23.11 </w:t>
            </w:r>
          </w:p>
        </w:tc>
        <w:tc>
          <w:tcPr>
            <w:tcW w:w="646" w:type="dxa"/>
            <w:tcBorders/>
            <w:vAlign w:val="center"/>
          </w:tcPr>
          <w:p>
            <w:pPr>
              <w:pStyle w:val="TableContents"/>
              <w:bidi w:val="0"/>
              <w:spacing w:before="0" w:after="283"/>
              <w:jc w:val="left"/>
              <w:rPr/>
            </w:pPr>
            <w:r>
              <w:rPr/>
              <w:t xml:space="preserve">2.39 </w:t>
            </w:r>
          </w:p>
        </w:tc>
        <w:tc>
          <w:tcPr>
            <w:tcW w:w="691" w:type="dxa"/>
            <w:tcBorders/>
            <w:vAlign w:val="center"/>
          </w:tcPr>
          <w:p>
            <w:pPr>
              <w:pStyle w:val="TableContents"/>
              <w:bidi w:val="0"/>
              <w:spacing w:before="0" w:after="283"/>
              <w:jc w:val="left"/>
              <w:rPr/>
            </w:pPr>
            <w:r>
              <w:rPr/>
              <w:t xml:space="preserve">57.8 </w:t>
            </w:r>
          </w:p>
        </w:tc>
        <w:tc>
          <w:tcPr>
            <w:tcW w:w="526" w:type="dxa"/>
            <w:tcBorders/>
            <w:vAlign w:val="center"/>
          </w:tcPr>
          <w:p>
            <w:pPr>
              <w:pStyle w:val="TableContents"/>
              <w:bidi w:val="0"/>
              <w:spacing w:before="0" w:after="283"/>
              <w:jc w:val="left"/>
              <w:rPr/>
            </w:pPr>
            <w:r>
              <w:rPr/>
              <w:t xml:space="preserve">7 / 87 </w:t>
            </w:r>
          </w:p>
        </w:tc>
        <w:tc>
          <w:tcPr>
            <w:tcW w:w="586" w:type="dxa"/>
            <w:tcBorders/>
            <w:vAlign w:val="center"/>
          </w:tcPr>
          <w:p>
            <w:pPr>
              <w:pStyle w:val="TableContents"/>
              <w:bidi w:val="0"/>
              <w:spacing w:before="0" w:after="283"/>
              <w:jc w:val="left"/>
              <w:rPr/>
            </w:pPr>
            <w:r>
              <w:rPr/>
              <w:t xml:space="preserve">10 / 147 </w:t>
            </w:r>
          </w:p>
        </w:tc>
        <w:tc>
          <w:tcPr>
            <w:tcW w:w="661" w:type="dxa"/>
            <w:tcBorders/>
            <w:vAlign w:val="center"/>
          </w:tcPr>
          <w:p>
            <w:pPr>
              <w:pStyle w:val="TableContents"/>
              <w:bidi w:val="0"/>
              <w:spacing w:before="0" w:after="283"/>
              <w:jc w:val="left"/>
              <w:rPr/>
            </w:pPr>
            <w:r>
              <w:rPr/>
              <w:t xml:space="preserve">16 </w:t>
            </w:r>
          </w:p>
        </w:tc>
        <w:tc>
          <w:tcPr>
            <w:tcW w:w="466" w:type="dxa"/>
            <w:tcBorders/>
            <w:vAlign w:val="center"/>
          </w:tcPr>
          <w:p>
            <w:pPr>
              <w:pStyle w:val="TableContents"/>
              <w:bidi w:val="0"/>
              <w:spacing w:before="0" w:after="283"/>
              <w:jc w:val="left"/>
              <w:rPr>
                <w:sz w:val="4"/>
                <w:szCs w:val="4"/>
              </w:rPr>
            </w:pPr>
            <w:r>
              <w:rPr>
                <w:sz w:val="4"/>
                <w:szCs w:val="4"/>
              </w:rPr>
            </w:r>
          </w:p>
        </w:tc>
        <w:tc>
          <w:tcPr>
            <w:tcW w:w="796" w:type="dxa"/>
            <w:tcBorders/>
            <w:vAlign w:val="center"/>
          </w:tcPr>
          <w:p>
            <w:pPr>
              <w:pStyle w:val="TableContents"/>
              <w:bidi w:val="0"/>
              <w:spacing w:before="0" w:after="283"/>
              <w:jc w:val="left"/>
              <w:rPr/>
            </w:pPr>
            <w:r>
              <w:rPr/>
              <w:t xml:space="preserve">1995 -- 2008 </w:t>
            </w:r>
          </w:p>
        </w:tc>
        <w:tc>
          <w:tcPr>
            <w:tcW w:w="991" w:type="dxa"/>
            <w:tcBorders/>
            <w:vAlign w:val="center"/>
          </w:tcPr>
          <w:p>
            <w:pPr>
              <w:pStyle w:val="TableContents"/>
              <w:bidi w:val="0"/>
              <w:spacing w:before="0" w:after="283"/>
              <w:jc w:val="left"/>
              <w:rPr>
                <w:sz w:val="4"/>
                <w:szCs w:val="4"/>
              </w:rPr>
            </w:pPr>
            <w:r>
              <w:rPr>
                <w:sz w:val="4"/>
                <w:szCs w:val="4"/>
              </w:rPr>
            </w:r>
          </w:p>
        </w:tc>
        <w:tc>
          <w:tcPr>
            <w:tcW w:w="511" w:type="dxa"/>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Contents"/>
              <w:bidi w:val="0"/>
              <w:spacing w:before="0" w:after="283"/>
              <w:jc w:val="left"/>
              <w:rPr/>
            </w:pPr>
            <w:r>
              <w:rPr/>
              <w:t xml:space="preserve">13 </w:t>
            </w:r>
          </w:p>
        </w:tc>
        <w:tc>
          <w:tcPr>
            <w:tcW w:w="1576" w:type="dxa"/>
            <w:tcBorders/>
            <w:vAlign w:val="center"/>
          </w:tcPr>
          <w:p>
            <w:pPr>
              <w:pStyle w:val="TableHeading"/>
              <w:suppressLineNumbers/>
              <w:bidi w:val="0"/>
              <w:spacing w:before="0" w:after="283"/>
              <w:jc w:val="center"/>
              <w:rPr/>
            </w:pPr>
            <w:r>
              <w:rPr/>
              <w:t xml:space="preserve">Harbhajan Singh </w:t>
            </w:r>
          </w:p>
        </w:tc>
        <w:tc>
          <w:tcPr>
            <w:tcW w:w="961" w:type="dxa"/>
            <w:tcBorders/>
            <w:vAlign w:val="center"/>
          </w:tcPr>
          <w:p>
            <w:pPr>
              <w:pStyle w:val="TableContents"/>
              <w:bidi w:val="0"/>
              <w:spacing w:before="0" w:after="283"/>
              <w:jc w:val="left"/>
              <w:rPr/>
            </w:pPr>
            <w:r>
              <w:rPr/>
              <w:t xml:space="preserve">Intia </w:t>
            </w:r>
          </w:p>
        </w:tc>
        <w:tc>
          <w:tcPr>
            <w:tcW w:w="586" w:type="dxa"/>
            <w:tcBorders/>
            <w:vAlign w:val="center"/>
          </w:tcPr>
          <w:p>
            <w:pPr>
              <w:pStyle w:val="TableContents"/>
              <w:bidi w:val="0"/>
              <w:spacing w:before="0" w:after="283"/>
              <w:jc w:val="left"/>
              <w:rPr/>
            </w:pPr>
            <w:r>
              <w:rPr/>
              <w:t xml:space="preserve">103 </w:t>
            </w:r>
          </w:p>
        </w:tc>
        <w:tc>
          <w:tcPr>
            <w:tcW w:w="766" w:type="dxa"/>
            <w:tcBorders/>
            <w:vAlign w:val="center"/>
          </w:tcPr>
          <w:p>
            <w:pPr>
              <w:pStyle w:val="TableContents"/>
              <w:bidi w:val="0"/>
              <w:spacing w:before="0" w:after="283"/>
              <w:jc w:val="left"/>
              <w:rPr/>
            </w:pPr>
            <w:r>
              <w:rPr/>
              <w:t xml:space="preserve">190 </w:t>
            </w:r>
          </w:p>
        </w:tc>
        <w:tc>
          <w:tcPr>
            <w:tcW w:w="766" w:type="dxa"/>
            <w:tcBorders/>
            <w:vAlign w:val="center"/>
          </w:tcPr>
          <w:p>
            <w:pPr>
              <w:pStyle w:val="TableContents"/>
              <w:bidi w:val="0"/>
              <w:spacing w:before="0" w:after="283"/>
              <w:jc w:val="left"/>
              <w:rPr/>
            </w:pPr>
            <w:r>
              <w:rPr/>
              <w:t xml:space="preserve">28,580 </w:t>
            </w:r>
          </w:p>
        </w:tc>
        <w:tc>
          <w:tcPr>
            <w:tcW w:w="766" w:type="dxa"/>
            <w:tcBorders/>
            <w:vAlign w:val="center"/>
          </w:tcPr>
          <w:p>
            <w:pPr>
              <w:pStyle w:val="TableContents"/>
              <w:bidi w:val="0"/>
              <w:spacing w:before="0" w:after="283"/>
              <w:jc w:val="left"/>
              <w:rPr/>
            </w:pPr>
            <w:r>
              <w:rPr/>
              <w:t xml:space="preserve">13,537 </w:t>
            </w:r>
          </w:p>
        </w:tc>
        <w:tc>
          <w:tcPr>
            <w:tcW w:w="646" w:type="dxa"/>
            <w:tcBorders/>
            <w:vAlign w:val="center"/>
          </w:tcPr>
          <w:p>
            <w:pPr>
              <w:pStyle w:val="TableContents"/>
              <w:bidi w:val="0"/>
              <w:spacing w:before="0" w:after="283"/>
              <w:jc w:val="left"/>
              <w:rPr/>
            </w:pPr>
            <w:r>
              <w:rPr/>
              <w:t xml:space="preserve">417 </w:t>
            </w:r>
          </w:p>
        </w:tc>
        <w:tc>
          <w:tcPr>
            <w:tcW w:w="646" w:type="dxa"/>
            <w:tcBorders/>
            <w:vAlign w:val="center"/>
          </w:tcPr>
          <w:p>
            <w:pPr>
              <w:pStyle w:val="TableContents"/>
              <w:bidi w:val="0"/>
              <w:spacing w:before="0" w:after="283"/>
              <w:jc w:val="left"/>
              <w:rPr/>
            </w:pPr>
            <w:r>
              <w:rPr/>
              <w:t xml:space="preserve">32.46 </w:t>
            </w:r>
          </w:p>
        </w:tc>
        <w:tc>
          <w:tcPr>
            <w:tcW w:w="691" w:type="dxa"/>
            <w:tcBorders/>
            <w:vAlign w:val="center"/>
          </w:tcPr>
          <w:p>
            <w:pPr>
              <w:pStyle w:val="TableContents"/>
              <w:bidi w:val="0"/>
              <w:spacing w:before="0" w:after="283"/>
              <w:jc w:val="left"/>
              <w:rPr/>
            </w:pPr>
            <w:r>
              <w:rPr/>
              <w:t xml:space="preserve">2.84 </w:t>
            </w:r>
          </w:p>
        </w:tc>
        <w:tc>
          <w:tcPr>
            <w:tcW w:w="526" w:type="dxa"/>
            <w:tcBorders/>
            <w:vAlign w:val="center"/>
          </w:tcPr>
          <w:p>
            <w:pPr>
              <w:pStyle w:val="TableContents"/>
              <w:bidi w:val="0"/>
              <w:spacing w:before="0" w:after="283"/>
              <w:jc w:val="left"/>
              <w:rPr/>
            </w:pPr>
            <w:r>
              <w:rPr/>
              <w:t xml:space="preserve">68.5 </w:t>
            </w:r>
          </w:p>
        </w:tc>
        <w:tc>
          <w:tcPr>
            <w:tcW w:w="586" w:type="dxa"/>
            <w:tcBorders/>
            <w:vAlign w:val="center"/>
          </w:tcPr>
          <w:p>
            <w:pPr>
              <w:pStyle w:val="TableContents"/>
              <w:bidi w:val="0"/>
              <w:spacing w:before="0" w:after="283"/>
              <w:jc w:val="left"/>
              <w:rPr/>
            </w:pPr>
            <w:r>
              <w:rPr/>
              <w:t xml:space="preserve">8 / 84 </w:t>
            </w:r>
          </w:p>
        </w:tc>
        <w:tc>
          <w:tcPr>
            <w:tcW w:w="661" w:type="dxa"/>
            <w:tcBorders/>
            <w:vAlign w:val="center"/>
          </w:tcPr>
          <w:p>
            <w:pPr>
              <w:pStyle w:val="TableContents"/>
              <w:bidi w:val="0"/>
              <w:spacing w:before="0" w:after="283"/>
              <w:jc w:val="left"/>
              <w:rPr/>
            </w:pPr>
            <w:r>
              <w:rPr/>
              <w:t xml:space="preserve">15 / 217 </w:t>
            </w:r>
          </w:p>
        </w:tc>
        <w:tc>
          <w:tcPr>
            <w:tcW w:w="466" w:type="dxa"/>
            <w:tcBorders/>
            <w:vAlign w:val="center"/>
          </w:tcPr>
          <w:p>
            <w:pPr>
              <w:pStyle w:val="TableContents"/>
              <w:bidi w:val="0"/>
              <w:spacing w:before="0" w:after="283"/>
              <w:jc w:val="left"/>
              <w:rPr/>
            </w:pPr>
            <w:r>
              <w:rPr/>
              <w:t xml:space="preserve">25 </w:t>
            </w:r>
          </w:p>
        </w:tc>
        <w:tc>
          <w:tcPr>
            <w:tcW w:w="796" w:type="dxa"/>
            <w:tcBorders/>
            <w:vAlign w:val="center"/>
          </w:tcPr>
          <w:p>
            <w:pPr>
              <w:pStyle w:val="TableContents"/>
              <w:bidi w:val="0"/>
              <w:spacing w:before="0" w:after="283"/>
              <w:jc w:val="left"/>
              <w:rPr/>
            </w:pPr>
            <w:r>
              <w:rPr/>
              <w:t xml:space="preserve">5 </w:t>
            </w:r>
          </w:p>
        </w:tc>
        <w:tc>
          <w:tcPr>
            <w:tcW w:w="991" w:type="dxa"/>
            <w:tcBorders/>
            <w:vAlign w:val="center"/>
          </w:tcPr>
          <w:p>
            <w:pPr>
              <w:pStyle w:val="TableContents"/>
              <w:bidi w:val="0"/>
              <w:spacing w:before="0" w:after="283"/>
              <w:jc w:val="left"/>
              <w:rPr/>
            </w:pPr>
            <w:r>
              <w:rPr/>
              <w:t xml:space="preserve">1998 -- nykyisin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Contents"/>
              <w:bidi w:val="0"/>
              <w:spacing w:before="0" w:after="283"/>
              <w:jc w:val="left"/>
              <w:rPr/>
            </w:pPr>
            <w:r>
              <w:rPr/>
              <w:t xml:space="preserve">14 </w:t>
            </w:r>
          </w:p>
        </w:tc>
        <w:tc>
          <w:tcPr>
            <w:tcW w:w="1576" w:type="dxa"/>
            <w:tcBorders/>
            <w:vAlign w:val="center"/>
          </w:tcPr>
          <w:p>
            <w:pPr>
              <w:pStyle w:val="TableHeading"/>
              <w:suppressLineNumbers/>
              <w:bidi w:val="0"/>
              <w:spacing w:before="0" w:after="283"/>
              <w:jc w:val="center"/>
              <w:rPr/>
            </w:pPr>
            <w:r>
              <w:rPr/>
              <w:t xml:space="preserve">Wasim Akram ^ </w:t>
            </w:r>
          </w:p>
        </w:tc>
        <w:tc>
          <w:tcPr>
            <w:tcW w:w="961" w:type="dxa"/>
            <w:tcBorders/>
            <w:vAlign w:val="center"/>
          </w:tcPr>
          <w:p>
            <w:pPr>
              <w:pStyle w:val="TableContents"/>
              <w:bidi w:val="0"/>
              <w:spacing w:before="0" w:after="283"/>
              <w:jc w:val="left"/>
              <w:rPr/>
            </w:pPr>
            <w:r>
              <w:rPr/>
              <w:t xml:space="preserve">Pakistan </w:t>
            </w:r>
          </w:p>
        </w:tc>
        <w:tc>
          <w:tcPr>
            <w:tcW w:w="586" w:type="dxa"/>
            <w:tcBorders/>
            <w:vAlign w:val="center"/>
          </w:tcPr>
          <w:p>
            <w:pPr>
              <w:pStyle w:val="TableContents"/>
              <w:bidi w:val="0"/>
              <w:spacing w:before="0" w:after="283"/>
              <w:jc w:val="left"/>
              <w:rPr/>
            </w:pPr>
            <w:r>
              <w:rPr/>
              <w:t xml:space="preserve">104 </w:t>
            </w:r>
          </w:p>
        </w:tc>
        <w:tc>
          <w:tcPr>
            <w:tcW w:w="766" w:type="dxa"/>
            <w:tcBorders/>
            <w:vAlign w:val="center"/>
          </w:tcPr>
          <w:p>
            <w:pPr>
              <w:pStyle w:val="TableContents"/>
              <w:bidi w:val="0"/>
              <w:spacing w:before="0" w:after="283"/>
              <w:jc w:val="left"/>
              <w:rPr/>
            </w:pPr>
            <w:r>
              <w:rPr/>
              <w:t xml:space="preserve">181 </w:t>
            </w:r>
          </w:p>
        </w:tc>
        <w:tc>
          <w:tcPr>
            <w:tcW w:w="766" w:type="dxa"/>
            <w:tcBorders/>
            <w:vAlign w:val="center"/>
          </w:tcPr>
          <w:p>
            <w:pPr>
              <w:pStyle w:val="TableContents"/>
              <w:bidi w:val="0"/>
              <w:spacing w:before="0" w:after="283"/>
              <w:jc w:val="left"/>
              <w:rPr/>
            </w:pPr>
            <w:r>
              <w:rPr/>
              <w:t xml:space="preserve">22,627 </w:t>
            </w:r>
          </w:p>
        </w:tc>
        <w:tc>
          <w:tcPr>
            <w:tcW w:w="766" w:type="dxa"/>
            <w:tcBorders/>
            <w:vAlign w:val="center"/>
          </w:tcPr>
          <w:p>
            <w:pPr>
              <w:pStyle w:val="TableContents"/>
              <w:bidi w:val="0"/>
              <w:spacing w:before="0" w:after="283"/>
              <w:jc w:val="left"/>
              <w:rPr/>
            </w:pPr>
            <w:r>
              <w:rPr/>
              <w:t xml:space="preserve">9,779 </w:t>
            </w:r>
          </w:p>
        </w:tc>
        <w:tc>
          <w:tcPr>
            <w:tcW w:w="646" w:type="dxa"/>
            <w:tcBorders/>
            <w:vAlign w:val="center"/>
          </w:tcPr>
          <w:p>
            <w:pPr>
              <w:pStyle w:val="TableContents"/>
              <w:bidi w:val="0"/>
              <w:spacing w:before="0" w:after="283"/>
              <w:jc w:val="left"/>
              <w:rPr/>
            </w:pPr>
            <w:r>
              <w:rPr/>
              <w:t xml:space="preserve">414 </w:t>
            </w:r>
          </w:p>
        </w:tc>
        <w:tc>
          <w:tcPr>
            <w:tcW w:w="646" w:type="dxa"/>
            <w:tcBorders/>
            <w:vAlign w:val="center"/>
          </w:tcPr>
          <w:p>
            <w:pPr>
              <w:pStyle w:val="TableContents"/>
              <w:bidi w:val="0"/>
              <w:spacing w:before="0" w:after="283"/>
              <w:jc w:val="left"/>
              <w:rPr/>
            </w:pPr>
            <w:r>
              <w:rPr/>
              <w:t xml:space="preserve">23.62 </w:t>
            </w:r>
          </w:p>
        </w:tc>
        <w:tc>
          <w:tcPr>
            <w:tcW w:w="691" w:type="dxa"/>
            <w:tcBorders/>
            <w:vAlign w:val="center"/>
          </w:tcPr>
          <w:p>
            <w:pPr>
              <w:pStyle w:val="TableContents"/>
              <w:bidi w:val="0"/>
              <w:spacing w:before="0" w:after="283"/>
              <w:jc w:val="left"/>
              <w:rPr/>
            </w:pPr>
            <w:r>
              <w:rPr/>
              <w:t xml:space="preserve">2.59 </w:t>
            </w:r>
          </w:p>
        </w:tc>
        <w:tc>
          <w:tcPr>
            <w:tcW w:w="526" w:type="dxa"/>
            <w:tcBorders/>
            <w:vAlign w:val="center"/>
          </w:tcPr>
          <w:p>
            <w:pPr>
              <w:pStyle w:val="TableContents"/>
              <w:bidi w:val="0"/>
              <w:spacing w:before="0" w:after="283"/>
              <w:jc w:val="left"/>
              <w:rPr/>
            </w:pPr>
            <w:r>
              <w:rPr/>
              <w:t xml:space="preserve">54.6 </w:t>
            </w:r>
          </w:p>
        </w:tc>
        <w:tc>
          <w:tcPr>
            <w:tcW w:w="586" w:type="dxa"/>
            <w:tcBorders/>
            <w:vAlign w:val="center"/>
          </w:tcPr>
          <w:p>
            <w:pPr>
              <w:pStyle w:val="TableContents"/>
              <w:bidi w:val="0"/>
              <w:spacing w:before="0" w:after="283"/>
              <w:jc w:val="left"/>
              <w:rPr/>
            </w:pPr>
            <w:r>
              <w:rPr/>
              <w:t xml:space="preserve">7 / 119 </w:t>
            </w:r>
          </w:p>
        </w:tc>
        <w:tc>
          <w:tcPr>
            <w:tcW w:w="661" w:type="dxa"/>
            <w:tcBorders/>
            <w:vAlign w:val="center"/>
          </w:tcPr>
          <w:p>
            <w:pPr>
              <w:pStyle w:val="TableContents"/>
              <w:bidi w:val="0"/>
              <w:spacing w:before="0" w:after="283"/>
              <w:jc w:val="left"/>
              <w:rPr/>
            </w:pPr>
            <w:r>
              <w:rPr/>
              <w:t xml:space="preserve">11 / 110 </w:t>
            </w:r>
          </w:p>
        </w:tc>
        <w:tc>
          <w:tcPr>
            <w:tcW w:w="466" w:type="dxa"/>
            <w:tcBorders/>
            <w:vAlign w:val="center"/>
          </w:tcPr>
          <w:p>
            <w:pPr>
              <w:pStyle w:val="TableContents"/>
              <w:bidi w:val="0"/>
              <w:spacing w:before="0" w:after="283"/>
              <w:jc w:val="left"/>
              <w:rPr/>
            </w:pPr>
            <w:r>
              <w:rPr/>
              <w:t xml:space="preserve">25 </w:t>
            </w:r>
          </w:p>
        </w:tc>
        <w:tc>
          <w:tcPr>
            <w:tcW w:w="796" w:type="dxa"/>
            <w:tcBorders/>
            <w:vAlign w:val="center"/>
          </w:tcPr>
          <w:p>
            <w:pPr>
              <w:pStyle w:val="TableContents"/>
              <w:bidi w:val="0"/>
              <w:spacing w:before="0" w:after="283"/>
              <w:jc w:val="left"/>
              <w:rPr/>
            </w:pPr>
            <w:r>
              <w:rPr/>
              <w:t xml:space="preserve">5 </w:t>
            </w:r>
          </w:p>
        </w:tc>
        <w:tc>
          <w:tcPr>
            <w:tcW w:w="991" w:type="dxa"/>
            <w:tcBorders/>
            <w:vAlign w:val="center"/>
          </w:tcPr>
          <w:p>
            <w:pPr>
              <w:pStyle w:val="TableContents"/>
              <w:bidi w:val="0"/>
              <w:spacing w:before="0" w:after="283"/>
              <w:jc w:val="left"/>
              <w:rPr/>
            </w:pPr>
            <w:r>
              <w:rPr/>
              <w:t xml:space="preserve">1985 -- 2002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Contents"/>
              <w:bidi w:val="0"/>
              <w:spacing w:before="0" w:after="283"/>
              <w:jc w:val="left"/>
              <w:rPr/>
            </w:pPr>
            <w:r>
              <w:rPr/>
              <w:t xml:space="preserve">15 </w:t>
            </w:r>
          </w:p>
        </w:tc>
        <w:tc>
          <w:tcPr>
            <w:tcW w:w="1576" w:type="dxa"/>
            <w:tcBorders/>
            <w:vAlign w:val="center"/>
          </w:tcPr>
          <w:p>
            <w:pPr>
              <w:pStyle w:val="TableHeading"/>
              <w:suppressLineNumbers/>
              <w:bidi w:val="0"/>
              <w:spacing w:before="0" w:after="283"/>
              <w:jc w:val="center"/>
              <w:rPr/>
            </w:pPr>
            <w:r>
              <w:rPr/>
              <w:t xml:space="preserve">Curtly Ambrose ^ </w:t>
            </w:r>
          </w:p>
        </w:tc>
        <w:tc>
          <w:tcPr>
            <w:tcW w:w="961" w:type="dxa"/>
            <w:tcBorders/>
            <w:vAlign w:val="center"/>
          </w:tcPr>
          <w:p>
            <w:pPr>
              <w:pStyle w:val="TableContents"/>
              <w:bidi w:val="0"/>
              <w:spacing w:before="0" w:after="283"/>
              <w:jc w:val="left"/>
              <w:rPr/>
            </w:pPr>
            <w:r>
              <w:rPr/>
              <w:t xml:space="preserve">Länsi-Intia </w:t>
            </w:r>
          </w:p>
        </w:tc>
        <w:tc>
          <w:tcPr>
            <w:tcW w:w="586" w:type="dxa"/>
            <w:tcBorders/>
            <w:vAlign w:val="center"/>
          </w:tcPr>
          <w:p>
            <w:pPr>
              <w:pStyle w:val="TableContents"/>
              <w:bidi w:val="0"/>
              <w:spacing w:before="0" w:after="283"/>
              <w:jc w:val="left"/>
              <w:rPr/>
            </w:pPr>
            <w:r>
              <w:rPr/>
              <w:t xml:space="preserve">98 </w:t>
            </w:r>
          </w:p>
        </w:tc>
        <w:tc>
          <w:tcPr>
            <w:tcW w:w="766" w:type="dxa"/>
            <w:tcBorders/>
            <w:vAlign w:val="center"/>
          </w:tcPr>
          <w:p>
            <w:pPr>
              <w:pStyle w:val="TableContents"/>
              <w:bidi w:val="0"/>
              <w:spacing w:before="0" w:after="283"/>
              <w:jc w:val="left"/>
              <w:rPr/>
            </w:pPr>
            <w:r>
              <w:rPr/>
              <w:t xml:space="preserve">179 </w:t>
            </w:r>
          </w:p>
        </w:tc>
        <w:tc>
          <w:tcPr>
            <w:tcW w:w="766" w:type="dxa"/>
            <w:tcBorders/>
            <w:vAlign w:val="center"/>
          </w:tcPr>
          <w:p>
            <w:pPr>
              <w:pStyle w:val="TableContents"/>
              <w:bidi w:val="0"/>
              <w:spacing w:before="0" w:after="283"/>
              <w:jc w:val="left"/>
              <w:rPr/>
            </w:pPr>
            <w:r>
              <w:rPr/>
              <w:t xml:space="preserve">22,103 </w:t>
            </w:r>
          </w:p>
        </w:tc>
        <w:tc>
          <w:tcPr>
            <w:tcW w:w="766" w:type="dxa"/>
            <w:tcBorders/>
            <w:vAlign w:val="center"/>
          </w:tcPr>
          <w:p>
            <w:pPr>
              <w:pStyle w:val="TableContents"/>
              <w:bidi w:val="0"/>
              <w:spacing w:before="0" w:after="283"/>
              <w:jc w:val="left"/>
              <w:rPr/>
            </w:pPr>
            <w:r>
              <w:rPr/>
              <w:t xml:space="preserve">8,501 </w:t>
            </w:r>
          </w:p>
        </w:tc>
        <w:tc>
          <w:tcPr>
            <w:tcW w:w="646" w:type="dxa"/>
            <w:tcBorders/>
            <w:vAlign w:val="center"/>
          </w:tcPr>
          <w:p>
            <w:pPr>
              <w:pStyle w:val="TableContents"/>
              <w:bidi w:val="0"/>
              <w:spacing w:before="0" w:after="283"/>
              <w:jc w:val="left"/>
              <w:rPr/>
            </w:pPr>
            <w:r>
              <w:rPr/>
              <w:t xml:space="preserve">405 </w:t>
            </w:r>
          </w:p>
        </w:tc>
        <w:tc>
          <w:tcPr>
            <w:tcW w:w="646" w:type="dxa"/>
            <w:tcBorders/>
            <w:vAlign w:val="center"/>
          </w:tcPr>
          <w:p>
            <w:pPr>
              <w:pStyle w:val="TableContents"/>
              <w:bidi w:val="0"/>
              <w:spacing w:before="0" w:after="283"/>
              <w:jc w:val="left"/>
              <w:rPr/>
            </w:pPr>
            <w:r>
              <w:rPr/>
              <w:t xml:space="preserve">20.99 </w:t>
            </w:r>
          </w:p>
        </w:tc>
        <w:tc>
          <w:tcPr>
            <w:tcW w:w="691" w:type="dxa"/>
            <w:tcBorders/>
            <w:vAlign w:val="center"/>
          </w:tcPr>
          <w:p>
            <w:pPr>
              <w:pStyle w:val="TableContents"/>
              <w:bidi w:val="0"/>
              <w:spacing w:before="0" w:after="283"/>
              <w:jc w:val="left"/>
              <w:rPr/>
            </w:pPr>
            <w:r>
              <w:rPr/>
              <w:t xml:space="preserve">2.30 </w:t>
            </w:r>
          </w:p>
        </w:tc>
        <w:tc>
          <w:tcPr>
            <w:tcW w:w="526" w:type="dxa"/>
            <w:tcBorders/>
            <w:vAlign w:val="center"/>
          </w:tcPr>
          <w:p>
            <w:pPr>
              <w:pStyle w:val="TableContents"/>
              <w:bidi w:val="0"/>
              <w:spacing w:before="0" w:after="283"/>
              <w:jc w:val="left"/>
              <w:rPr/>
            </w:pPr>
            <w:r>
              <w:rPr/>
              <w:t xml:space="preserve">54.5 </w:t>
            </w:r>
          </w:p>
        </w:tc>
        <w:tc>
          <w:tcPr>
            <w:tcW w:w="586" w:type="dxa"/>
            <w:tcBorders/>
            <w:vAlign w:val="center"/>
          </w:tcPr>
          <w:p>
            <w:pPr>
              <w:pStyle w:val="TableContents"/>
              <w:bidi w:val="0"/>
              <w:spacing w:before="0" w:after="283"/>
              <w:jc w:val="left"/>
              <w:rPr/>
            </w:pPr>
            <w:r>
              <w:rPr/>
              <w:t xml:space="preserve">8 / 45 </w:t>
            </w:r>
          </w:p>
        </w:tc>
        <w:tc>
          <w:tcPr>
            <w:tcW w:w="661" w:type="dxa"/>
            <w:tcBorders/>
            <w:vAlign w:val="center"/>
          </w:tcPr>
          <w:p>
            <w:pPr>
              <w:pStyle w:val="TableContents"/>
              <w:bidi w:val="0"/>
              <w:spacing w:before="0" w:after="283"/>
              <w:jc w:val="left"/>
              <w:rPr/>
            </w:pPr>
            <w:r>
              <w:rPr/>
              <w:t xml:space="preserve">11 / 84 </w:t>
            </w:r>
          </w:p>
        </w:tc>
        <w:tc>
          <w:tcPr>
            <w:tcW w:w="466" w:type="dxa"/>
            <w:tcBorders/>
            <w:vAlign w:val="center"/>
          </w:tcPr>
          <w:p>
            <w:pPr>
              <w:pStyle w:val="TableContents"/>
              <w:bidi w:val="0"/>
              <w:spacing w:before="0" w:after="283"/>
              <w:jc w:val="left"/>
              <w:rPr/>
            </w:pPr>
            <w:r>
              <w:rPr/>
              <w:t xml:space="preserve">22 </w:t>
            </w:r>
          </w:p>
        </w:tc>
        <w:tc>
          <w:tcPr>
            <w:tcW w:w="796" w:type="dxa"/>
            <w:tcBorders/>
            <w:vAlign w:val="center"/>
          </w:tcPr>
          <w:p>
            <w:pPr>
              <w:pStyle w:val="TableContents"/>
              <w:bidi w:val="0"/>
              <w:spacing w:before="0" w:after="283"/>
              <w:jc w:val="left"/>
              <w:rPr>
                <w:sz w:val="4"/>
                <w:szCs w:val="4"/>
              </w:rPr>
            </w:pPr>
            <w:r>
              <w:rPr>
                <w:sz w:val="4"/>
                <w:szCs w:val="4"/>
              </w:rPr>
            </w:r>
          </w:p>
        </w:tc>
        <w:tc>
          <w:tcPr>
            <w:tcW w:w="991" w:type="dxa"/>
            <w:tcBorders/>
            <w:vAlign w:val="center"/>
          </w:tcPr>
          <w:p>
            <w:pPr>
              <w:pStyle w:val="TableContents"/>
              <w:bidi w:val="0"/>
              <w:spacing w:before="0" w:after="283"/>
              <w:jc w:val="left"/>
              <w:rPr/>
            </w:pPr>
            <w:r>
              <w:rPr/>
              <w:t xml:space="preserve">1988 -- 2000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Contents"/>
              <w:bidi w:val="0"/>
              <w:spacing w:before="0" w:after="283"/>
              <w:jc w:val="left"/>
              <w:rPr/>
            </w:pPr>
            <w:r>
              <w:rPr/>
              <w:t xml:space="preserve">16 </w:t>
            </w:r>
          </w:p>
        </w:tc>
        <w:tc>
          <w:tcPr>
            <w:tcW w:w="1576" w:type="dxa"/>
            <w:tcBorders/>
            <w:vAlign w:val="center"/>
          </w:tcPr>
          <w:p>
            <w:pPr>
              <w:pStyle w:val="TableHeading"/>
              <w:suppressLineNumbers/>
              <w:bidi w:val="0"/>
              <w:spacing w:before="0" w:after="283"/>
              <w:jc w:val="center"/>
              <w:rPr/>
            </w:pPr>
            <w:r>
              <w:rPr/>
              <w:t xml:space="preserve">Makhaya Ntini </w:t>
            </w:r>
          </w:p>
        </w:tc>
        <w:tc>
          <w:tcPr>
            <w:tcW w:w="961" w:type="dxa"/>
            <w:tcBorders/>
            <w:vAlign w:val="center"/>
          </w:tcPr>
          <w:p>
            <w:pPr>
              <w:pStyle w:val="TableContents"/>
              <w:bidi w:val="0"/>
              <w:spacing w:before="0" w:after="283"/>
              <w:jc w:val="left"/>
              <w:rPr/>
            </w:pPr>
            <w:r>
              <w:rPr/>
              <w:t xml:space="preserve">Etelä-Afrikka </w:t>
            </w:r>
          </w:p>
        </w:tc>
        <w:tc>
          <w:tcPr>
            <w:tcW w:w="586" w:type="dxa"/>
            <w:tcBorders/>
            <w:vAlign w:val="center"/>
          </w:tcPr>
          <w:p>
            <w:pPr>
              <w:pStyle w:val="TableContents"/>
              <w:bidi w:val="0"/>
              <w:spacing w:before="0" w:after="283"/>
              <w:jc w:val="left"/>
              <w:rPr/>
            </w:pPr>
            <w:r>
              <w:rPr/>
              <w:t xml:space="preserve">101 </w:t>
            </w:r>
          </w:p>
        </w:tc>
        <w:tc>
          <w:tcPr>
            <w:tcW w:w="766" w:type="dxa"/>
            <w:tcBorders/>
            <w:vAlign w:val="center"/>
          </w:tcPr>
          <w:p>
            <w:pPr>
              <w:pStyle w:val="TableContents"/>
              <w:bidi w:val="0"/>
              <w:spacing w:before="0" w:after="283"/>
              <w:jc w:val="left"/>
              <w:rPr/>
            </w:pPr>
            <w:r>
              <w:rPr/>
              <w:t xml:space="preserve">190 </w:t>
            </w:r>
          </w:p>
        </w:tc>
        <w:tc>
          <w:tcPr>
            <w:tcW w:w="766" w:type="dxa"/>
            <w:tcBorders/>
            <w:vAlign w:val="center"/>
          </w:tcPr>
          <w:p>
            <w:pPr>
              <w:pStyle w:val="TableContents"/>
              <w:bidi w:val="0"/>
              <w:spacing w:before="0" w:after="283"/>
              <w:jc w:val="left"/>
              <w:rPr/>
            </w:pPr>
            <w:r>
              <w:rPr/>
              <w:t xml:space="preserve">20,834 </w:t>
            </w:r>
          </w:p>
        </w:tc>
        <w:tc>
          <w:tcPr>
            <w:tcW w:w="766" w:type="dxa"/>
            <w:tcBorders/>
            <w:vAlign w:val="center"/>
          </w:tcPr>
          <w:p>
            <w:pPr>
              <w:pStyle w:val="TableContents"/>
              <w:bidi w:val="0"/>
              <w:spacing w:before="0" w:after="283"/>
              <w:jc w:val="left"/>
              <w:rPr/>
            </w:pPr>
            <w:r>
              <w:rPr/>
              <w:t xml:space="preserve">11,242 </w:t>
            </w:r>
          </w:p>
        </w:tc>
        <w:tc>
          <w:tcPr>
            <w:tcW w:w="646" w:type="dxa"/>
            <w:tcBorders/>
            <w:vAlign w:val="center"/>
          </w:tcPr>
          <w:p>
            <w:pPr>
              <w:pStyle w:val="TableContents"/>
              <w:bidi w:val="0"/>
              <w:spacing w:before="0" w:after="283"/>
              <w:jc w:val="left"/>
              <w:rPr/>
            </w:pPr>
            <w:r>
              <w:rPr/>
              <w:t xml:space="preserve">390 </w:t>
            </w:r>
          </w:p>
        </w:tc>
        <w:tc>
          <w:tcPr>
            <w:tcW w:w="646" w:type="dxa"/>
            <w:tcBorders/>
            <w:vAlign w:val="center"/>
          </w:tcPr>
          <w:p>
            <w:pPr>
              <w:pStyle w:val="TableContents"/>
              <w:bidi w:val="0"/>
              <w:spacing w:before="0" w:after="283"/>
              <w:jc w:val="left"/>
              <w:rPr/>
            </w:pPr>
            <w:r>
              <w:rPr/>
              <w:t xml:space="preserve">28.82 </w:t>
            </w:r>
          </w:p>
        </w:tc>
        <w:tc>
          <w:tcPr>
            <w:tcW w:w="691" w:type="dxa"/>
            <w:tcBorders/>
            <w:vAlign w:val="center"/>
          </w:tcPr>
          <w:p>
            <w:pPr>
              <w:pStyle w:val="TableContents"/>
              <w:bidi w:val="0"/>
              <w:spacing w:before="0" w:after="283"/>
              <w:jc w:val="left"/>
              <w:rPr/>
            </w:pPr>
            <w:r>
              <w:rPr/>
              <w:t xml:space="preserve">3.23 </w:t>
            </w:r>
          </w:p>
        </w:tc>
        <w:tc>
          <w:tcPr>
            <w:tcW w:w="526" w:type="dxa"/>
            <w:tcBorders/>
            <w:vAlign w:val="center"/>
          </w:tcPr>
          <w:p>
            <w:pPr>
              <w:pStyle w:val="TableContents"/>
              <w:bidi w:val="0"/>
              <w:spacing w:before="0" w:after="283"/>
              <w:jc w:val="left"/>
              <w:rPr/>
            </w:pPr>
            <w:r>
              <w:rPr/>
              <w:t xml:space="preserve">53.4 </w:t>
            </w:r>
          </w:p>
        </w:tc>
        <w:tc>
          <w:tcPr>
            <w:tcW w:w="586" w:type="dxa"/>
            <w:tcBorders/>
            <w:vAlign w:val="center"/>
          </w:tcPr>
          <w:p>
            <w:pPr>
              <w:pStyle w:val="TableContents"/>
              <w:bidi w:val="0"/>
              <w:spacing w:before="0" w:after="283"/>
              <w:jc w:val="left"/>
              <w:rPr/>
            </w:pPr>
            <w:r>
              <w:rPr/>
              <w:t xml:space="preserve">7 / 37 </w:t>
            </w:r>
          </w:p>
        </w:tc>
        <w:tc>
          <w:tcPr>
            <w:tcW w:w="661" w:type="dxa"/>
            <w:tcBorders/>
            <w:vAlign w:val="center"/>
          </w:tcPr>
          <w:p>
            <w:pPr>
              <w:pStyle w:val="TableContents"/>
              <w:bidi w:val="0"/>
              <w:spacing w:before="0" w:after="283"/>
              <w:jc w:val="left"/>
              <w:rPr/>
            </w:pPr>
            <w:r>
              <w:rPr/>
              <w:t xml:space="preserve">13 / 132 </w:t>
            </w:r>
          </w:p>
        </w:tc>
        <w:tc>
          <w:tcPr>
            <w:tcW w:w="466" w:type="dxa"/>
            <w:tcBorders/>
            <w:vAlign w:val="center"/>
          </w:tcPr>
          <w:p>
            <w:pPr>
              <w:pStyle w:val="TableContents"/>
              <w:bidi w:val="0"/>
              <w:spacing w:before="0" w:after="283"/>
              <w:jc w:val="left"/>
              <w:rPr/>
            </w:pPr>
            <w:r>
              <w:rPr/>
              <w:t xml:space="preserve">18 </w:t>
            </w:r>
          </w:p>
        </w:tc>
        <w:tc>
          <w:tcPr>
            <w:tcW w:w="796" w:type="dxa"/>
            <w:tcBorders/>
            <w:vAlign w:val="center"/>
          </w:tcPr>
          <w:p>
            <w:pPr>
              <w:pStyle w:val="TableContents"/>
              <w:bidi w:val="0"/>
              <w:spacing w:before="0" w:after="283"/>
              <w:jc w:val="left"/>
              <w:rPr>
                <w:sz w:val="4"/>
                <w:szCs w:val="4"/>
              </w:rPr>
            </w:pPr>
            <w:r>
              <w:rPr>
                <w:sz w:val="4"/>
                <w:szCs w:val="4"/>
              </w:rPr>
            </w:r>
          </w:p>
        </w:tc>
        <w:tc>
          <w:tcPr>
            <w:tcW w:w="991" w:type="dxa"/>
            <w:tcBorders/>
            <w:vAlign w:val="center"/>
          </w:tcPr>
          <w:p>
            <w:pPr>
              <w:pStyle w:val="TableContents"/>
              <w:bidi w:val="0"/>
              <w:spacing w:before="0" w:after="283"/>
              <w:jc w:val="left"/>
              <w:rPr/>
            </w:pPr>
            <w:r>
              <w:rPr/>
              <w:t xml:space="preserve">1998 -- 2009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Contents"/>
              <w:bidi w:val="0"/>
              <w:spacing w:before="0" w:after="283"/>
              <w:jc w:val="left"/>
              <w:rPr/>
            </w:pPr>
            <w:r>
              <w:rPr/>
              <w:t xml:space="preserve">17 </w:t>
            </w:r>
          </w:p>
        </w:tc>
        <w:tc>
          <w:tcPr>
            <w:tcW w:w="1576" w:type="dxa"/>
            <w:tcBorders/>
            <w:vAlign w:val="center"/>
          </w:tcPr>
          <w:p>
            <w:pPr>
              <w:pStyle w:val="TableHeading"/>
              <w:suppressLineNumbers/>
              <w:bidi w:val="0"/>
              <w:spacing w:before="0" w:after="283"/>
              <w:jc w:val="center"/>
              <w:rPr/>
            </w:pPr>
            <w:r>
              <w:rPr/>
              <w:t xml:space="preserve">Ian Botham ^ </w:t>
            </w:r>
          </w:p>
        </w:tc>
        <w:tc>
          <w:tcPr>
            <w:tcW w:w="961" w:type="dxa"/>
            <w:tcBorders/>
            <w:vAlign w:val="center"/>
          </w:tcPr>
          <w:p>
            <w:pPr>
              <w:pStyle w:val="TableContents"/>
              <w:bidi w:val="0"/>
              <w:spacing w:before="0" w:after="283"/>
              <w:jc w:val="left"/>
              <w:rPr/>
            </w:pPr>
            <w:r>
              <w:rPr/>
              <w:t xml:space="preserve">Englanti </w:t>
            </w:r>
          </w:p>
        </w:tc>
        <w:tc>
          <w:tcPr>
            <w:tcW w:w="586" w:type="dxa"/>
            <w:tcBorders/>
            <w:vAlign w:val="center"/>
          </w:tcPr>
          <w:p>
            <w:pPr>
              <w:pStyle w:val="TableContents"/>
              <w:bidi w:val="0"/>
              <w:spacing w:before="0" w:after="283"/>
              <w:jc w:val="left"/>
              <w:rPr/>
            </w:pPr>
            <w:r>
              <w:rPr/>
              <w:t xml:space="preserve">102 </w:t>
            </w:r>
          </w:p>
        </w:tc>
        <w:tc>
          <w:tcPr>
            <w:tcW w:w="766" w:type="dxa"/>
            <w:tcBorders/>
            <w:vAlign w:val="center"/>
          </w:tcPr>
          <w:p>
            <w:pPr>
              <w:pStyle w:val="TableContents"/>
              <w:bidi w:val="0"/>
              <w:spacing w:before="0" w:after="283"/>
              <w:jc w:val="left"/>
              <w:rPr/>
            </w:pPr>
            <w:r>
              <w:rPr/>
              <w:t xml:space="preserve">160 </w:t>
            </w:r>
          </w:p>
        </w:tc>
        <w:tc>
          <w:tcPr>
            <w:tcW w:w="766" w:type="dxa"/>
            <w:tcBorders/>
            <w:vAlign w:val="center"/>
          </w:tcPr>
          <w:p>
            <w:pPr>
              <w:pStyle w:val="TableContents"/>
              <w:bidi w:val="0"/>
              <w:spacing w:before="0" w:after="283"/>
              <w:jc w:val="left"/>
              <w:rPr/>
            </w:pPr>
            <w:r>
              <w:rPr/>
              <w:t xml:space="preserve">21,815 </w:t>
            </w:r>
          </w:p>
        </w:tc>
        <w:tc>
          <w:tcPr>
            <w:tcW w:w="766" w:type="dxa"/>
            <w:tcBorders/>
            <w:vAlign w:val="center"/>
          </w:tcPr>
          <w:p>
            <w:pPr>
              <w:pStyle w:val="TableContents"/>
              <w:bidi w:val="0"/>
              <w:spacing w:before="0" w:after="283"/>
              <w:jc w:val="left"/>
              <w:rPr/>
            </w:pPr>
            <w:r>
              <w:rPr/>
              <w:t xml:space="preserve">10,878 </w:t>
            </w:r>
          </w:p>
        </w:tc>
        <w:tc>
          <w:tcPr>
            <w:tcW w:w="646" w:type="dxa"/>
            <w:tcBorders/>
            <w:vAlign w:val="center"/>
          </w:tcPr>
          <w:p>
            <w:pPr>
              <w:pStyle w:val="TableContents"/>
              <w:bidi w:val="0"/>
              <w:spacing w:before="0" w:after="283"/>
              <w:jc w:val="left"/>
              <w:rPr/>
            </w:pPr>
            <w:r>
              <w:rPr/>
              <w:t xml:space="preserve">383 </w:t>
            </w:r>
          </w:p>
        </w:tc>
        <w:tc>
          <w:tcPr>
            <w:tcW w:w="646" w:type="dxa"/>
            <w:tcBorders/>
            <w:vAlign w:val="center"/>
          </w:tcPr>
          <w:p>
            <w:pPr>
              <w:pStyle w:val="TableContents"/>
              <w:bidi w:val="0"/>
              <w:spacing w:before="0" w:after="283"/>
              <w:jc w:val="left"/>
              <w:rPr/>
            </w:pPr>
            <w:r>
              <w:rPr/>
              <w:t xml:space="preserve">28.40 </w:t>
            </w:r>
          </w:p>
        </w:tc>
        <w:tc>
          <w:tcPr>
            <w:tcW w:w="691" w:type="dxa"/>
            <w:tcBorders/>
            <w:vAlign w:val="center"/>
          </w:tcPr>
          <w:p>
            <w:pPr>
              <w:pStyle w:val="TableContents"/>
              <w:bidi w:val="0"/>
              <w:spacing w:before="0" w:after="283"/>
              <w:jc w:val="left"/>
              <w:rPr/>
            </w:pPr>
            <w:r>
              <w:rPr/>
              <w:t xml:space="preserve">2.99 </w:t>
            </w:r>
          </w:p>
        </w:tc>
        <w:tc>
          <w:tcPr>
            <w:tcW w:w="526" w:type="dxa"/>
            <w:tcBorders/>
            <w:vAlign w:val="center"/>
          </w:tcPr>
          <w:p>
            <w:pPr>
              <w:pStyle w:val="TableContents"/>
              <w:bidi w:val="0"/>
              <w:spacing w:before="0" w:after="283"/>
              <w:jc w:val="left"/>
              <w:rPr/>
            </w:pPr>
            <w:r>
              <w:rPr/>
              <w:t xml:space="preserve">56.9 </w:t>
            </w:r>
          </w:p>
        </w:tc>
        <w:tc>
          <w:tcPr>
            <w:tcW w:w="586" w:type="dxa"/>
            <w:tcBorders/>
            <w:vAlign w:val="center"/>
          </w:tcPr>
          <w:p>
            <w:pPr>
              <w:pStyle w:val="TableContents"/>
              <w:bidi w:val="0"/>
              <w:spacing w:before="0" w:after="283"/>
              <w:jc w:val="left"/>
              <w:rPr/>
            </w:pPr>
            <w:r>
              <w:rPr/>
              <w:t xml:space="preserve">8 / 34 </w:t>
            </w:r>
          </w:p>
        </w:tc>
        <w:tc>
          <w:tcPr>
            <w:tcW w:w="661" w:type="dxa"/>
            <w:tcBorders/>
            <w:vAlign w:val="center"/>
          </w:tcPr>
          <w:p>
            <w:pPr>
              <w:pStyle w:val="TableContents"/>
              <w:bidi w:val="0"/>
              <w:spacing w:before="0" w:after="283"/>
              <w:jc w:val="left"/>
              <w:rPr/>
            </w:pPr>
            <w:r>
              <w:rPr/>
              <w:t xml:space="preserve">13 / 106 </w:t>
            </w:r>
          </w:p>
        </w:tc>
        <w:tc>
          <w:tcPr>
            <w:tcW w:w="466" w:type="dxa"/>
            <w:tcBorders/>
            <w:vAlign w:val="center"/>
          </w:tcPr>
          <w:p>
            <w:pPr>
              <w:pStyle w:val="TableContents"/>
              <w:bidi w:val="0"/>
              <w:spacing w:before="0" w:after="283"/>
              <w:jc w:val="left"/>
              <w:rPr/>
            </w:pPr>
            <w:r>
              <w:rPr/>
              <w:t xml:space="preserve">27 </w:t>
            </w:r>
          </w:p>
        </w:tc>
        <w:tc>
          <w:tcPr>
            <w:tcW w:w="796" w:type="dxa"/>
            <w:tcBorders/>
            <w:vAlign w:val="center"/>
          </w:tcPr>
          <w:p>
            <w:pPr>
              <w:pStyle w:val="TableContents"/>
              <w:bidi w:val="0"/>
              <w:spacing w:before="0" w:after="283"/>
              <w:jc w:val="left"/>
              <w:rPr>
                <w:sz w:val="4"/>
                <w:szCs w:val="4"/>
              </w:rPr>
            </w:pPr>
            <w:r>
              <w:rPr>
                <w:sz w:val="4"/>
                <w:szCs w:val="4"/>
              </w:rPr>
            </w:r>
          </w:p>
        </w:tc>
        <w:tc>
          <w:tcPr>
            <w:tcW w:w="991" w:type="dxa"/>
            <w:tcBorders/>
            <w:vAlign w:val="center"/>
          </w:tcPr>
          <w:p>
            <w:pPr>
              <w:pStyle w:val="TableContents"/>
              <w:bidi w:val="0"/>
              <w:spacing w:before="0" w:after="283"/>
              <w:jc w:val="left"/>
              <w:rPr/>
            </w:pPr>
            <w:r>
              <w:rPr/>
              <w:t xml:space="preserve">1977 -- 1992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Contents"/>
              <w:bidi w:val="0"/>
              <w:spacing w:before="0" w:after="283"/>
              <w:jc w:val="left"/>
              <w:rPr/>
            </w:pPr>
            <w:r>
              <w:rPr/>
              <w:t xml:space="preserve">18 </w:t>
            </w:r>
          </w:p>
        </w:tc>
        <w:tc>
          <w:tcPr>
            <w:tcW w:w="1576" w:type="dxa"/>
            <w:tcBorders/>
            <w:vAlign w:val="center"/>
          </w:tcPr>
          <w:p>
            <w:pPr>
              <w:pStyle w:val="TableHeading"/>
              <w:suppressLineNumbers/>
              <w:bidi w:val="0"/>
              <w:spacing w:before="0" w:after="283"/>
              <w:jc w:val="center"/>
              <w:rPr/>
            </w:pPr>
            <w:r>
              <w:rPr/>
              <w:t xml:space="preserve">Malcolm Marshall ^ </w:t>
            </w:r>
          </w:p>
        </w:tc>
        <w:tc>
          <w:tcPr>
            <w:tcW w:w="961" w:type="dxa"/>
            <w:tcBorders/>
            <w:vAlign w:val="center"/>
          </w:tcPr>
          <w:p>
            <w:pPr>
              <w:pStyle w:val="TableContents"/>
              <w:bidi w:val="0"/>
              <w:spacing w:before="0" w:after="283"/>
              <w:jc w:val="left"/>
              <w:rPr/>
            </w:pPr>
            <w:r>
              <w:rPr/>
              <w:t xml:space="preserve">Länsi-Intia </w:t>
            </w:r>
          </w:p>
        </w:tc>
        <w:tc>
          <w:tcPr>
            <w:tcW w:w="586" w:type="dxa"/>
            <w:tcBorders/>
            <w:vAlign w:val="center"/>
          </w:tcPr>
          <w:p>
            <w:pPr>
              <w:pStyle w:val="TableContents"/>
              <w:bidi w:val="0"/>
              <w:spacing w:before="0" w:after="283"/>
              <w:jc w:val="left"/>
              <w:rPr/>
            </w:pPr>
            <w:r>
              <w:rPr/>
              <w:t xml:space="preserve">81 </w:t>
            </w:r>
          </w:p>
        </w:tc>
        <w:tc>
          <w:tcPr>
            <w:tcW w:w="766" w:type="dxa"/>
            <w:tcBorders/>
            <w:vAlign w:val="center"/>
          </w:tcPr>
          <w:p>
            <w:pPr>
              <w:pStyle w:val="TableContents"/>
              <w:bidi w:val="0"/>
              <w:spacing w:before="0" w:after="283"/>
              <w:jc w:val="left"/>
              <w:rPr/>
            </w:pPr>
            <w:r>
              <w:rPr/>
              <w:t xml:space="preserve">151 </w:t>
            </w:r>
          </w:p>
        </w:tc>
        <w:tc>
          <w:tcPr>
            <w:tcW w:w="766" w:type="dxa"/>
            <w:tcBorders/>
            <w:vAlign w:val="center"/>
          </w:tcPr>
          <w:p>
            <w:pPr>
              <w:pStyle w:val="TableContents"/>
              <w:bidi w:val="0"/>
              <w:spacing w:before="0" w:after="283"/>
              <w:jc w:val="left"/>
              <w:rPr/>
            </w:pPr>
            <w:r>
              <w:rPr/>
              <w:t xml:space="preserve">17,584 </w:t>
            </w:r>
          </w:p>
        </w:tc>
        <w:tc>
          <w:tcPr>
            <w:tcW w:w="766" w:type="dxa"/>
            <w:tcBorders/>
            <w:vAlign w:val="center"/>
          </w:tcPr>
          <w:p>
            <w:pPr>
              <w:pStyle w:val="TableContents"/>
              <w:bidi w:val="0"/>
              <w:spacing w:before="0" w:after="283"/>
              <w:jc w:val="left"/>
              <w:rPr/>
            </w:pPr>
            <w:r>
              <w:rPr/>
              <w:t xml:space="preserve">7,876 </w:t>
            </w:r>
          </w:p>
        </w:tc>
        <w:tc>
          <w:tcPr>
            <w:tcW w:w="646" w:type="dxa"/>
            <w:tcBorders/>
            <w:vAlign w:val="center"/>
          </w:tcPr>
          <w:p>
            <w:pPr>
              <w:pStyle w:val="TableContents"/>
              <w:bidi w:val="0"/>
              <w:spacing w:before="0" w:after="283"/>
              <w:jc w:val="left"/>
              <w:rPr/>
            </w:pPr>
            <w:r>
              <w:rPr/>
              <w:t xml:space="preserve">376 </w:t>
            </w:r>
          </w:p>
        </w:tc>
        <w:tc>
          <w:tcPr>
            <w:tcW w:w="646" w:type="dxa"/>
            <w:tcBorders/>
            <w:vAlign w:val="center"/>
          </w:tcPr>
          <w:p>
            <w:pPr>
              <w:pStyle w:val="TableContents"/>
              <w:bidi w:val="0"/>
              <w:spacing w:before="0" w:after="283"/>
              <w:jc w:val="left"/>
              <w:rPr/>
            </w:pPr>
            <w:r>
              <w:rPr/>
              <w:t xml:space="preserve">20.94 </w:t>
            </w:r>
          </w:p>
        </w:tc>
        <w:tc>
          <w:tcPr>
            <w:tcW w:w="691" w:type="dxa"/>
            <w:tcBorders/>
            <w:vAlign w:val="center"/>
          </w:tcPr>
          <w:p>
            <w:pPr>
              <w:pStyle w:val="TableContents"/>
              <w:bidi w:val="0"/>
              <w:spacing w:before="0" w:after="283"/>
              <w:jc w:val="left"/>
              <w:rPr/>
            </w:pPr>
            <w:r>
              <w:rPr/>
              <w:t xml:space="preserve">2.68 </w:t>
            </w:r>
          </w:p>
        </w:tc>
        <w:tc>
          <w:tcPr>
            <w:tcW w:w="526" w:type="dxa"/>
            <w:tcBorders/>
            <w:vAlign w:val="center"/>
          </w:tcPr>
          <w:p>
            <w:pPr>
              <w:pStyle w:val="TableContents"/>
              <w:bidi w:val="0"/>
              <w:spacing w:before="0" w:after="283"/>
              <w:jc w:val="left"/>
              <w:rPr/>
            </w:pPr>
            <w:r>
              <w:rPr/>
              <w:t xml:space="preserve">46.7 </w:t>
            </w:r>
          </w:p>
        </w:tc>
        <w:tc>
          <w:tcPr>
            <w:tcW w:w="586" w:type="dxa"/>
            <w:tcBorders/>
            <w:vAlign w:val="center"/>
          </w:tcPr>
          <w:p>
            <w:pPr>
              <w:pStyle w:val="TableContents"/>
              <w:bidi w:val="0"/>
              <w:spacing w:before="0" w:after="283"/>
              <w:jc w:val="left"/>
              <w:rPr/>
            </w:pPr>
            <w:r>
              <w:rPr/>
              <w:t xml:space="preserve">7 / 22 </w:t>
            </w:r>
          </w:p>
        </w:tc>
        <w:tc>
          <w:tcPr>
            <w:tcW w:w="661" w:type="dxa"/>
            <w:tcBorders/>
            <w:vAlign w:val="center"/>
          </w:tcPr>
          <w:p>
            <w:pPr>
              <w:pStyle w:val="TableContents"/>
              <w:bidi w:val="0"/>
              <w:spacing w:before="0" w:after="283"/>
              <w:jc w:val="left"/>
              <w:rPr/>
            </w:pPr>
            <w:r>
              <w:rPr/>
              <w:t xml:space="preserve">11 / 89 </w:t>
            </w:r>
          </w:p>
        </w:tc>
        <w:tc>
          <w:tcPr>
            <w:tcW w:w="466" w:type="dxa"/>
            <w:tcBorders/>
            <w:vAlign w:val="center"/>
          </w:tcPr>
          <w:p>
            <w:pPr>
              <w:pStyle w:val="TableContents"/>
              <w:bidi w:val="0"/>
              <w:spacing w:before="0" w:after="283"/>
              <w:jc w:val="left"/>
              <w:rPr/>
            </w:pPr>
            <w:r>
              <w:rPr/>
              <w:t xml:space="preserve">22 </w:t>
            </w:r>
          </w:p>
        </w:tc>
        <w:tc>
          <w:tcPr>
            <w:tcW w:w="796" w:type="dxa"/>
            <w:tcBorders/>
            <w:vAlign w:val="center"/>
          </w:tcPr>
          <w:p>
            <w:pPr>
              <w:pStyle w:val="TableContents"/>
              <w:bidi w:val="0"/>
              <w:spacing w:before="0" w:after="283"/>
              <w:jc w:val="left"/>
              <w:rPr>
                <w:sz w:val="4"/>
                <w:szCs w:val="4"/>
              </w:rPr>
            </w:pPr>
            <w:r>
              <w:rPr>
                <w:sz w:val="4"/>
                <w:szCs w:val="4"/>
              </w:rPr>
            </w:r>
          </w:p>
        </w:tc>
        <w:tc>
          <w:tcPr>
            <w:tcW w:w="991" w:type="dxa"/>
            <w:tcBorders/>
            <w:vAlign w:val="center"/>
          </w:tcPr>
          <w:p>
            <w:pPr>
              <w:pStyle w:val="TableContents"/>
              <w:bidi w:val="0"/>
              <w:spacing w:before="0" w:after="283"/>
              <w:jc w:val="left"/>
              <w:rPr/>
            </w:pPr>
            <w:r>
              <w:rPr/>
              <w:t xml:space="preserve">1978 -- 1991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Contents"/>
              <w:bidi w:val="0"/>
              <w:spacing w:before="0" w:after="283"/>
              <w:jc w:val="left"/>
              <w:rPr/>
            </w:pPr>
            <w:r>
              <w:rPr/>
              <w:t xml:space="preserve">19 </w:t>
            </w:r>
          </w:p>
        </w:tc>
        <w:tc>
          <w:tcPr>
            <w:tcW w:w="1576" w:type="dxa"/>
            <w:tcBorders/>
            <w:vAlign w:val="center"/>
          </w:tcPr>
          <w:p>
            <w:pPr>
              <w:pStyle w:val="TableHeading"/>
              <w:suppressLineNumbers/>
              <w:bidi w:val="0"/>
              <w:spacing w:before="0" w:after="283"/>
              <w:jc w:val="center"/>
              <w:rPr/>
            </w:pPr>
            <w:r>
              <w:rPr/>
              <w:t xml:space="preserve">Waqar Younis ^ </w:t>
            </w:r>
          </w:p>
        </w:tc>
        <w:tc>
          <w:tcPr>
            <w:tcW w:w="961" w:type="dxa"/>
            <w:tcBorders/>
            <w:vAlign w:val="center"/>
          </w:tcPr>
          <w:p>
            <w:pPr>
              <w:pStyle w:val="TableContents"/>
              <w:bidi w:val="0"/>
              <w:spacing w:before="0" w:after="283"/>
              <w:jc w:val="left"/>
              <w:rPr/>
            </w:pPr>
            <w:r>
              <w:rPr/>
              <w:t xml:space="preserve">Pakistan </w:t>
            </w:r>
          </w:p>
        </w:tc>
        <w:tc>
          <w:tcPr>
            <w:tcW w:w="586" w:type="dxa"/>
            <w:tcBorders/>
            <w:vAlign w:val="center"/>
          </w:tcPr>
          <w:p>
            <w:pPr>
              <w:pStyle w:val="TableContents"/>
              <w:bidi w:val="0"/>
              <w:spacing w:before="0" w:after="283"/>
              <w:jc w:val="left"/>
              <w:rPr/>
            </w:pPr>
            <w:r>
              <w:rPr/>
              <w:t xml:space="preserve">87 </w:t>
            </w:r>
          </w:p>
        </w:tc>
        <w:tc>
          <w:tcPr>
            <w:tcW w:w="766" w:type="dxa"/>
            <w:tcBorders/>
            <w:vAlign w:val="center"/>
          </w:tcPr>
          <w:p>
            <w:pPr>
              <w:pStyle w:val="TableContents"/>
              <w:bidi w:val="0"/>
              <w:spacing w:before="0" w:after="283"/>
              <w:jc w:val="left"/>
              <w:rPr/>
            </w:pPr>
            <w:r>
              <w:rPr/>
              <w:t xml:space="preserve">154 </w:t>
            </w:r>
          </w:p>
        </w:tc>
        <w:tc>
          <w:tcPr>
            <w:tcW w:w="766" w:type="dxa"/>
            <w:tcBorders/>
            <w:vAlign w:val="center"/>
          </w:tcPr>
          <w:p>
            <w:pPr>
              <w:pStyle w:val="TableContents"/>
              <w:bidi w:val="0"/>
              <w:spacing w:before="0" w:after="283"/>
              <w:jc w:val="left"/>
              <w:rPr/>
            </w:pPr>
            <w:r>
              <w:rPr/>
              <w:t xml:space="preserve">16,224 </w:t>
            </w:r>
          </w:p>
        </w:tc>
        <w:tc>
          <w:tcPr>
            <w:tcW w:w="766" w:type="dxa"/>
            <w:tcBorders/>
            <w:vAlign w:val="center"/>
          </w:tcPr>
          <w:p>
            <w:pPr>
              <w:pStyle w:val="TableContents"/>
              <w:bidi w:val="0"/>
              <w:spacing w:before="0" w:after="283"/>
              <w:jc w:val="left"/>
              <w:rPr/>
            </w:pPr>
            <w:r>
              <w:rPr/>
              <w:t xml:space="preserve">8,788 </w:t>
            </w:r>
          </w:p>
        </w:tc>
        <w:tc>
          <w:tcPr>
            <w:tcW w:w="646" w:type="dxa"/>
            <w:tcBorders/>
            <w:vAlign w:val="center"/>
          </w:tcPr>
          <w:p>
            <w:pPr>
              <w:pStyle w:val="TableContents"/>
              <w:bidi w:val="0"/>
              <w:spacing w:before="0" w:after="283"/>
              <w:jc w:val="left"/>
              <w:rPr/>
            </w:pPr>
            <w:r>
              <w:rPr/>
              <w:t xml:space="preserve">373 </w:t>
            </w:r>
          </w:p>
        </w:tc>
        <w:tc>
          <w:tcPr>
            <w:tcW w:w="646" w:type="dxa"/>
            <w:tcBorders/>
            <w:vAlign w:val="center"/>
          </w:tcPr>
          <w:p>
            <w:pPr>
              <w:pStyle w:val="TableContents"/>
              <w:bidi w:val="0"/>
              <w:spacing w:before="0" w:after="283"/>
              <w:jc w:val="left"/>
              <w:rPr/>
            </w:pPr>
            <w:r>
              <w:rPr/>
              <w:t xml:space="preserve">23.56 </w:t>
            </w:r>
          </w:p>
        </w:tc>
        <w:tc>
          <w:tcPr>
            <w:tcW w:w="691" w:type="dxa"/>
            <w:tcBorders/>
            <w:vAlign w:val="center"/>
          </w:tcPr>
          <w:p>
            <w:pPr>
              <w:pStyle w:val="TableContents"/>
              <w:bidi w:val="0"/>
              <w:spacing w:before="0" w:after="283"/>
              <w:jc w:val="left"/>
              <w:rPr/>
            </w:pPr>
            <w:r>
              <w:rPr/>
              <w:t xml:space="preserve">3.25 </w:t>
            </w:r>
          </w:p>
        </w:tc>
        <w:tc>
          <w:tcPr>
            <w:tcW w:w="526" w:type="dxa"/>
            <w:tcBorders/>
            <w:vAlign w:val="center"/>
          </w:tcPr>
          <w:p>
            <w:pPr>
              <w:pStyle w:val="TableContents"/>
              <w:bidi w:val="0"/>
              <w:spacing w:before="0" w:after="283"/>
              <w:jc w:val="left"/>
              <w:rPr/>
            </w:pPr>
            <w:r>
              <w:rPr/>
              <w:t xml:space="preserve">43.4 </w:t>
            </w:r>
          </w:p>
        </w:tc>
        <w:tc>
          <w:tcPr>
            <w:tcW w:w="586" w:type="dxa"/>
            <w:tcBorders/>
            <w:vAlign w:val="center"/>
          </w:tcPr>
          <w:p>
            <w:pPr>
              <w:pStyle w:val="TableContents"/>
              <w:bidi w:val="0"/>
              <w:spacing w:before="0" w:after="283"/>
              <w:jc w:val="left"/>
              <w:rPr/>
            </w:pPr>
            <w:r>
              <w:rPr/>
              <w:t xml:space="preserve">7 / 76 </w:t>
            </w:r>
          </w:p>
        </w:tc>
        <w:tc>
          <w:tcPr>
            <w:tcW w:w="661" w:type="dxa"/>
            <w:tcBorders/>
            <w:vAlign w:val="center"/>
          </w:tcPr>
          <w:p>
            <w:pPr>
              <w:pStyle w:val="TableContents"/>
              <w:bidi w:val="0"/>
              <w:spacing w:before="0" w:after="283"/>
              <w:jc w:val="left"/>
              <w:rPr/>
            </w:pPr>
            <w:r>
              <w:rPr/>
              <w:t xml:space="preserve">13 / 135 </w:t>
            </w:r>
          </w:p>
        </w:tc>
        <w:tc>
          <w:tcPr>
            <w:tcW w:w="466" w:type="dxa"/>
            <w:tcBorders/>
            <w:vAlign w:val="center"/>
          </w:tcPr>
          <w:p>
            <w:pPr>
              <w:pStyle w:val="TableContents"/>
              <w:bidi w:val="0"/>
              <w:spacing w:before="0" w:after="283"/>
              <w:jc w:val="left"/>
              <w:rPr/>
            </w:pPr>
            <w:r>
              <w:rPr/>
              <w:t xml:space="preserve">22 </w:t>
            </w:r>
          </w:p>
        </w:tc>
        <w:tc>
          <w:tcPr>
            <w:tcW w:w="796" w:type="dxa"/>
            <w:tcBorders/>
            <w:vAlign w:val="center"/>
          </w:tcPr>
          <w:p>
            <w:pPr>
              <w:pStyle w:val="TableContents"/>
              <w:bidi w:val="0"/>
              <w:spacing w:before="0" w:after="283"/>
              <w:jc w:val="left"/>
              <w:rPr/>
            </w:pPr>
            <w:r>
              <w:rPr/>
              <w:t xml:space="preserve">5 </w:t>
            </w:r>
          </w:p>
        </w:tc>
        <w:tc>
          <w:tcPr>
            <w:tcW w:w="991" w:type="dxa"/>
            <w:tcBorders/>
            <w:vAlign w:val="center"/>
          </w:tcPr>
          <w:p>
            <w:pPr>
              <w:pStyle w:val="TableContents"/>
              <w:bidi w:val="0"/>
              <w:spacing w:before="0" w:after="283"/>
              <w:jc w:val="left"/>
              <w:rPr/>
            </w:pPr>
            <w:r>
              <w:rPr/>
              <w:t xml:space="preserve">1989 -- 2003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Contents"/>
              <w:bidi w:val="0"/>
              <w:spacing w:before="0" w:after="283"/>
              <w:jc w:val="left"/>
              <w:rPr/>
            </w:pPr>
            <w:r>
              <w:rPr/>
              <w:t xml:space="preserve">20 </w:t>
            </w:r>
          </w:p>
        </w:tc>
        <w:tc>
          <w:tcPr>
            <w:tcW w:w="1576" w:type="dxa"/>
            <w:tcBorders/>
            <w:vAlign w:val="center"/>
          </w:tcPr>
          <w:p>
            <w:pPr>
              <w:pStyle w:val="TableHeading"/>
              <w:suppressLineNumbers/>
              <w:bidi w:val="0"/>
              <w:spacing w:before="0" w:after="283"/>
              <w:jc w:val="center"/>
              <w:rPr/>
            </w:pPr>
            <w:r>
              <w:rPr/>
              <w:t xml:space="preserve">Imran Khan ^ </w:t>
            </w:r>
          </w:p>
        </w:tc>
        <w:tc>
          <w:tcPr>
            <w:tcW w:w="961" w:type="dxa"/>
            <w:tcBorders/>
            <w:vAlign w:val="center"/>
          </w:tcPr>
          <w:p>
            <w:pPr>
              <w:pStyle w:val="TableContents"/>
              <w:bidi w:val="0"/>
              <w:spacing w:before="0" w:after="283"/>
              <w:jc w:val="left"/>
              <w:rPr/>
            </w:pPr>
            <w:r>
              <w:rPr/>
              <w:t xml:space="preserve">Pakistan </w:t>
            </w:r>
          </w:p>
        </w:tc>
        <w:tc>
          <w:tcPr>
            <w:tcW w:w="586" w:type="dxa"/>
            <w:tcBorders/>
            <w:vAlign w:val="center"/>
          </w:tcPr>
          <w:p>
            <w:pPr>
              <w:pStyle w:val="TableContents"/>
              <w:bidi w:val="0"/>
              <w:spacing w:before="0" w:after="283"/>
              <w:jc w:val="left"/>
              <w:rPr/>
            </w:pPr>
            <w:r>
              <w:rPr/>
              <w:t xml:space="preserve">88 </w:t>
            </w:r>
          </w:p>
        </w:tc>
        <w:tc>
          <w:tcPr>
            <w:tcW w:w="766" w:type="dxa"/>
            <w:tcBorders/>
            <w:vAlign w:val="center"/>
          </w:tcPr>
          <w:p>
            <w:pPr>
              <w:pStyle w:val="TableContents"/>
              <w:bidi w:val="0"/>
              <w:spacing w:before="0" w:after="283"/>
              <w:jc w:val="left"/>
              <w:rPr/>
            </w:pPr>
            <w:r>
              <w:rPr/>
              <w:t xml:space="preserve">142 </w:t>
            </w:r>
          </w:p>
        </w:tc>
        <w:tc>
          <w:tcPr>
            <w:tcW w:w="766" w:type="dxa"/>
            <w:tcBorders/>
            <w:vAlign w:val="center"/>
          </w:tcPr>
          <w:p>
            <w:pPr>
              <w:pStyle w:val="TableContents"/>
              <w:bidi w:val="0"/>
              <w:spacing w:before="0" w:after="283"/>
              <w:jc w:val="left"/>
              <w:rPr/>
            </w:pPr>
            <w:r>
              <w:rPr/>
              <w:t xml:space="preserve">19,458 </w:t>
            </w:r>
          </w:p>
        </w:tc>
        <w:tc>
          <w:tcPr>
            <w:tcW w:w="766" w:type="dxa"/>
            <w:tcBorders/>
            <w:vAlign w:val="center"/>
          </w:tcPr>
          <w:p>
            <w:pPr>
              <w:pStyle w:val="TableContents"/>
              <w:bidi w:val="0"/>
              <w:spacing w:before="0" w:after="283"/>
              <w:jc w:val="left"/>
              <w:rPr/>
            </w:pPr>
            <w:r>
              <w:rPr/>
              <w:t xml:space="preserve">8,258 </w:t>
            </w:r>
          </w:p>
        </w:tc>
        <w:tc>
          <w:tcPr>
            <w:tcW w:w="646" w:type="dxa"/>
            <w:tcBorders/>
            <w:vAlign w:val="center"/>
          </w:tcPr>
          <w:p>
            <w:pPr>
              <w:pStyle w:val="TableContents"/>
              <w:bidi w:val="0"/>
              <w:spacing w:before="0" w:after="283"/>
              <w:jc w:val="left"/>
              <w:rPr/>
            </w:pPr>
            <w:r>
              <w:rPr/>
              <w:t xml:space="preserve">362 </w:t>
            </w:r>
          </w:p>
        </w:tc>
        <w:tc>
          <w:tcPr>
            <w:tcW w:w="646" w:type="dxa"/>
            <w:tcBorders/>
            <w:vAlign w:val="center"/>
          </w:tcPr>
          <w:p>
            <w:pPr>
              <w:pStyle w:val="TableContents"/>
              <w:bidi w:val="0"/>
              <w:spacing w:before="0" w:after="283"/>
              <w:jc w:val="left"/>
              <w:rPr/>
            </w:pPr>
            <w:r>
              <w:rPr/>
              <w:t xml:space="preserve">22.81 </w:t>
            </w:r>
          </w:p>
        </w:tc>
        <w:tc>
          <w:tcPr>
            <w:tcW w:w="691" w:type="dxa"/>
            <w:tcBorders/>
            <w:vAlign w:val="center"/>
          </w:tcPr>
          <w:p>
            <w:pPr>
              <w:pStyle w:val="TableContents"/>
              <w:bidi w:val="0"/>
              <w:spacing w:before="0" w:after="283"/>
              <w:jc w:val="left"/>
              <w:rPr/>
            </w:pPr>
            <w:r>
              <w:rPr/>
              <w:t xml:space="preserve">2.54 </w:t>
            </w:r>
          </w:p>
        </w:tc>
        <w:tc>
          <w:tcPr>
            <w:tcW w:w="526" w:type="dxa"/>
            <w:tcBorders/>
            <w:vAlign w:val="center"/>
          </w:tcPr>
          <w:p>
            <w:pPr>
              <w:pStyle w:val="TableContents"/>
              <w:bidi w:val="0"/>
              <w:spacing w:before="0" w:after="283"/>
              <w:jc w:val="left"/>
              <w:rPr/>
            </w:pPr>
            <w:r>
              <w:rPr/>
              <w:t xml:space="preserve">53.7 </w:t>
            </w:r>
          </w:p>
        </w:tc>
        <w:tc>
          <w:tcPr>
            <w:tcW w:w="586" w:type="dxa"/>
            <w:tcBorders/>
            <w:vAlign w:val="center"/>
          </w:tcPr>
          <w:p>
            <w:pPr>
              <w:pStyle w:val="TableContents"/>
              <w:bidi w:val="0"/>
              <w:spacing w:before="0" w:after="283"/>
              <w:jc w:val="left"/>
              <w:rPr/>
            </w:pPr>
            <w:r>
              <w:rPr/>
              <w:t xml:space="preserve">8 / 58 </w:t>
            </w:r>
          </w:p>
        </w:tc>
        <w:tc>
          <w:tcPr>
            <w:tcW w:w="661" w:type="dxa"/>
            <w:tcBorders/>
            <w:vAlign w:val="center"/>
          </w:tcPr>
          <w:p>
            <w:pPr>
              <w:pStyle w:val="TableContents"/>
              <w:bidi w:val="0"/>
              <w:spacing w:before="0" w:after="283"/>
              <w:jc w:val="left"/>
              <w:rPr/>
            </w:pPr>
            <w:r>
              <w:rPr/>
              <w:t xml:space="preserve">14 / 116 </w:t>
            </w:r>
          </w:p>
        </w:tc>
        <w:tc>
          <w:tcPr>
            <w:tcW w:w="466" w:type="dxa"/>
            <w:tcBorders/>
            <w:vAlign w:val="center"/>
          </w:tcPr>
          <w:p>
            <w:pPr>
              <w:pStyle w:val="TableContents"/>
              <w:bidi w:val="0"/>
              <w:spacing w:before="0" w:after="283"/>
              <w:jc w:val="left"/>
              <w:rPr/>
            </w:pPr>
            <w:r>
              <w:rPr/>
              <w:t xml:space="preserve">23 </w:t>
            </w:r>
          </w:p>
        </w:tc>
        <w:tc>
          <w:tcPr>
            <w:tcW w:w="796" w:type="dxa"/>
            <w:tcBorders/>
            <w:vAlign w:val="center"/>
          </w:tcPr>
          <w:p>
            <w:pPr>
              <w:pStyle w:val="TableContents"/>
              <w:bidi w:val="0"/>
              <w:spacing w:before="0" w:after="283"/>
              <w:jc w:val="left"/>
              <w:rPr/>
            </w:pPr>
            <w:r>
              <w:rPr/>
              <w:t xml:space="preserve">6 </w:t>
            </w:r>
          </w:p>
        </w:tc>
        <w:tc>
          <w:tcPr>
            <w:tcW w:w="991" w:type="dxa"/>
            <w:tcBorders/>
            <w:vAlign w:val="center"/>
          </w:tcPr>
          <w:p>
            <w:pPr>
              <w:pStyle w:val="TableContents"/>
              <w:bidi w:val="0"/>
              <w:spacing w:before="0" w:after="283"/>
              <w:jc w:val="left"/>
              <w:rPr/>
            </w:pPr>
            <w:r>
              <w:rPr/>
              <w:t xml:space="preserve">1971 -- 1992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Heading"/>
              <w:suppressLineNumbers/>
              <w:bidi w:val="0"/>
              <w:spacing w:before="0" w:after="283"/>
              <w:jc w:val="center"/>
              <w:rPr/>
            </w:pPr>
            <w:r>
              <w:rPr/>
              <w:t xml:space="preserve">Daniel Vettori </w:t>
            </w:r>
          </w:p>
        </w:tc>
        <w:tc>
          <w:tcPr>
            <w:tcW w:w="1576" w:type="dxa"/>
            <w:tcBorders/>
            <w:vAlign w:val="center"/>
          </w:tcPr>
          <w:p>
            <w:pPr>
              <w:pStyle w:val="TableContents"/>
              <w:bidi w:val="0"/>
              <w:spacing w:before="0" w:after="283"/>
              <w:jc w:val="left"/>
              <w:rPr/>
            </w:pPr>
            <w:r>
              <w:rPr/>
              <w:t xml:space="preserve">Uusi-Seelanti </w:t>
            </w:r>
          </w:p>
        </w:tc>
        <w:tc>
          <w:tcPr>
            <w:tcW w:w="961" w:type="dxa"/>
            <w:tcBorders/>
            <w:vAlign w:val="center"/>
          </w:tcPr>
          <w:p>
            <w:pPr>
              <w:pStyle w:val="TableContents"/>
              <w:bidi w:val="0"/>
              <w:spacing w:before="0" w:after="283"/>
              <w:jc w:val="left"/>
              <w:rPr/>
            </w:pPr>
            <w:r>
              <w:rPr/>
              <w:t xml:space="preserve">113 </w:t>
            </w:r>
          </w:p>
        </w:tc>
        <w:tc>
          <w:tcPr>
            <w:tcW w:w="586" w:type="dxa"/>
            <w:tcBorders/>
            <w:vAlign w:val="center"/>
          </w:tcPr>
          <w:p>
            <w:pPr>
              <w:pStyle w:val="TableContents"/>
              <w:bidi w:val="0"/>
              <w:spacing w:before="0" w:after="283"/>
              <w:jc w:val="left"/>
              <w:rPr/>
            </w:pPr>
            <w:r>
              <w:rPr/>
              <w:t xml:space="preserve">187 </w:t>
            </w:r>
          </w:p>
        </w:tc>
        <w:tc>
          <w:tcPr>
            <w:tcW w:w="766" w:type="dxa"/>
            <w:tcBorders/>
            <w:vAlign w:val="center"/>
          </w:tcPr>
          <w:p>
            <w:pPr>
              <w:pStyle w:val="TableContents"/>
              <w:bidi w:val="0"/>
              <w:spacing w:before="0" w:after="283"/>
              <w:jc w:val="left"/>
              <w:rPr/>
            </w:pPr>
            <w:r>
              <w:rPr/>
              <w:t xml:space="preserve">28,814 </w:t>
            </w:r>
          </w:p>
        </w:tc>
        <w:tc>
          <w:tcPr>
            <w:tcW w:w="766" w:type="dxa"/>
            <w:tcBorders/>
            <w:vAlign w:val="center"/>
          </w:tcPr>
          <w:p>
            <w:pPr>
              <w:pStyle w:val="TableContents"/>
              <w:bidi w:val="0"/>
              <w:spacing w:before="0" w:after="283"/>
              <w:jc w:val="left"/>
              <w:rPr/>
            </w:pPr>
            <w:r>
              <w:rPr/>
              <w:t xml:space="preserve">12,441 </w:t>
            </w:r>
          </w:p>
        </w:tc>
        <w:tc>
          <w:tcPr>
            <w:tcW w:w="766" w:type="dxa"/>
            <w:tcBorders/>
            <w:vAlign w:val="center"/>
          </w:tcPr>
          <w:p>
            <w:pPr>
              <w:pStyle w:val="TableContents"/>
              <w:bidi w:val="0"/>
              <w:spacing w:before="0" w:after="283"/>
              <w:jc w:val="left"/>
              <w:rPr/>
            </w:pPr>
            <w:r>
              <w:rPr/>
              <w:t xml:space="preserve">362 </w:t>
            </w:r>
          </w:p>
        </w:tc>
        <w:tc>
          <w:tcPr>
            <w:tcW w:w="646" w:type="dxa"/>
            <w:tcBorders/>
            <w:vAlign w:val="center"/>
          </w:tcPr>
          <w:p>
            <w:pPr>
              <w:pStyle w:val="TableContents"/>
              <w:bidi w:val="0"/>
              <w:spacing w:before="0" w:after="283"/>
              <w:jc w:val="left"/>
              <w:rPr/>
            </w:pPr>
            <w:r>
              <w:rPr/>
              <w:t xml:space="preserve">34.36 </w:t>
            </w:r>
          </w:p>
        </w:tc>
        <w:tc>
          <w:tcPr>
            <w:tcW w:w="646" w:type="dxa"/>
            <w:tcBorders/>
            <w:vAlign w:val="center"/>
          </w:tcPr>
          <w:p>
            <w:pPr>
              <w:pStyle w:val="TableContents"/>
              <w:bidi w:val="0"/>
              <w:spacing w:before="0" w:after="283"/>
              <w:jc w:val="left"/>
              <w:rPr/>
            </w:pPr>
            <w:r>
              <w:rPr/>
              <w:t xml:space="preserve">2.59 </w:t>
            </w:r>
          </w:p>
        </w:tc>
        <w:tc>
          <w:tcPr>
            <w:tcW w:w="691" w:type="dxa"/>
            <w:tcBorders/>
            <w:vAlign w:val="center"/>
          </w:tcPr>
          <w:p>
            <w:pPr>
              <w:pStyle w:val="TableContents"/>
              <w:bidi w:val="0"/>
              <w:spacing w:before="0" w:after="283"/>
              <w:jc w:val="left"/>
              <w:rPr/>
            </w:pPr>
            <w:r>
              <w:rPr/>
              <w:t xml:space="preserve">79.5 </w:t>
            </w:r>
          </w:p>
        </w:tc>
        <w:tc>
          <w:tcPr>
            <w:tcW w:w="526" w:type="dxa"/>
            <w:tcBorders/>
            <w:vAlign w:val="center"/>
          </w:tcPr>
          <w:p>
            <w:pPr>
              <w:pStyle w:val="TableContents"/>
              <w:bidi w:val="0"/>
              <w:spacing w:before="0" w:after="283"/>
              <w:jc w:val="left"/>
              <w:rPr/>
            </w:pPr>
            <w:r>
              <w:rPr/>
              <w:t xml:space="preserve">7 / 87 </w:t>
            </w:r>
          </w:p>
        </w:tc>
        <w:tc>
          <w:tcPr>
            <w:tcW w:w="586" w:type="dxa"/>
            <w:tcBorders/>
            <w:vAlign w:val="center"/>
          </w:tcPr>
          <w:p>
            <w:pPr>
              <w:pStyle w:val="TableContents"/>
              <w:bidi w:val="0"/>
              <w:spacing w:before="0" w:after="283"/>
              <w:jc w:val="left"/>
              <w:rPr/>
            </w:pPr>
            <w:r>
              <w:rPr/>
              <w:t xml:space="preserve">12 / 149 </w:t>
            </w:r>
          </w:p>
        </w:tc>
        <w:tc>
          <w:tcPr>
            <w:tcW w:w="661" w:type="dxa"/>
            <w:tcBorders/>
            <w:vAlign w:val="center"/>
          </w:tcPr>
          <w:p>
            <w:pPr>
              <w:pStyle w:val="TableContents"/>
              <w:bidi w:val="0"/>
              <w:spacing w:before="0" w:after="283"/>
              <w:jc w:val="left"/>
              <w:rPr/>
            </w:pPr>
            <w:r>
              <w:rPr/>
              <w:t xml:space="preserve">20 </w:t>
            </w:r>
          </w:p>
        </w:tc>
        <w:tc>
          <w:tcPr>
            <w:tcW w:w="466" w:type="dxa"/>
            <w:tcBorders/>
            <w:vAlign w:val="center"/>
          </w:tcPr>
          <w:p>
            <w:pPr>
              <w:pStyle w:val="TableContents"/>
              <w:bidi w:val="0"/>
              <w:spacing w:before="0" w:after="283"/>
              <w:jc w:val="left"/>
              <w:rPr>
                <w:sz w:val="4"/>
                <w:szCs w:val="4"/>
              </w:rPr>
            </w:pPr>
            <w:r>
              <w:rPr>
                <w:sz w:val="4"/>
                <w:szCs w:val="4"/>
              </w:rPr>
            </w:r>
          </w:p>
        </w:tc>
        <w:tc>
          <w:tcPr>
            <w:tcW w:w="796" w:type="dxa"/>
            <w:tcBorders/>
            <w:vAlign w:val="center"/>
          </w:tcPr>
          <w:p>
            <w:pPr>
              <w:pStyle w:val="TableContents"/>
              <w:bidi w:val="0"/>
              <w:spacing w:before="0" w:after="283"/>
              <w:jc w:val="left"/>
              <w:rPr/>
            </w:pPr>
            <w:r>
              <w:rPr/>
              <w:t xml:space="preserve">1997 -- 2015 </w:t>
            </w:r>
          </w:p>
        </w:tc>
        <w:tc>
          <w:tcPr>
            <w:tcW w:w="991" w:type="dxa"/>
            <w:tcBorders/>
            <w:vAlign w:val="center"/>
          </w:tcPr>
          <w:p>
            <w:pPr>
              <w:pStyle w:val="TableContents"/>
              <w:bidi w:val="0"/>
              <w:spacing w:before="0" w:after="283"/>
              <w:jc w:val="left"/>
              <w:rPr>
                <w:sz w:val="4"/>
                <w:szCs w:val="4"/>
              </w:rPr>
            </w:pPr>
            <w:r>
              <w:rPr>
                <w:sz w:val="4"/>
                <w:szCs w:val="4"/>
              </w:rPr>
            </w:r>
          </w:p>
        </w:tc>
        <w:tc>
          <w:tcPr>
            <w:tcW w:w="511" w:type="dxa"/>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Contents"/>
              <w:bidi w:val="0"/>
              <w:spacing w:before="0" w:after="283"/>
              <w:jc w:val="left"/>
              <w:rPr/>
            </w:pPr>
            <w:r>
              <w:rPr/>
              <w:t xml:space="preserve">22 </w:t>
            </w:r>
          </w:p>
        </w:tc>
        <w:tc>
          <w:tcPr>
            <w:tcW w:w="1576" w:type="dxa"/>
            <w:tcBorders/>
            <w:vAlign w:val="center"/>
          </w:tcPr>
          <w:p>
            <w:pPr>
              <w:pStyle w:val="TableHeading"/>
              <w:suppressLineNumbers/>
              <w:bidi w:val="0"/>
              <w:spacing w:before="0" w:after="283"/>
              <w:jc w:val="center"/>
              <w:rPr/>
            </w:pPr>
            <w:r>
              <w:rPr/>
              <w:t xml:space="preserve">Dennis Lillee ^ </w:t>
            </w:r>
          </w:p>
        </w:tc>
        <w:tc>
          <w:tcPr>
            <w:tcW w:w="961" w:type="dxa"/>
            <w:tcBorders/>
            <w:vAlign w:val="center"/>
          </w:tcPr>
          <w:p>
            <w:pPr>
              <w:pStyle w:val="TableContents"/>
              <w:bidi w:val="0"/>
              <w:spacing w:before="0" w:after="283"/>
              <w:jc w:val="left"/>
              <w:rPr/>
            </w:pPr>
            <w:r>
              <w:rPr/>
              <w:t xml:space="preserve">Australia </w:t>
            </w:r>
          </w:p>
        </w:tc>
        <w:tc>
          <w:tcPr>
            <w:tcW w:w="586" w:type="dxa"/>
            <w:tcBorders/>
            <w:vAlign w:val="center"/>
          </w:tcPr>
          <w:p>
            <w:pPr>
              <w:pStyle w:val="TableContents"/>
              <w:bidi w:val="0"/>
              <w:spacing w:before="0" w:after="283"/>
              <w:jc w:val="left"/>
              <w:rPr/>
            </w:pPr>
            <w:r>
              <w:rPr/>
              <w:t xml:space="preserve">70 </w:t>
            </w:r>
          </w:p>
        </w:tc>
        <w:tc>
          <w:tcPr>
            <w:tcW w:w="766" w:type="dxa"/>
            <w:tcBorders/>
            <w:vAlign w:val="center"/>
          </w:tcPr>
          <w:p>
            <w:pPr>
              <w:pStyle w:val="TableContents"/>
              <w:bidi w:val="0"/>
              <w:spacing w:before="0" w:after="283"/>
              <w:jc w:val="left"/>
              <w:rPr/>
            </w:pPr>
            <w:r>
              <w:rPr/>
              <w:t xml:space="preserve">132 </w:t>
            </w:r>
          </w:p>
        </w:tc>
        <w:tc>
          <w:tcPr>
            <w:tcW w:w="766" w:type="dxa"/>
            <w:tcBorders/>
            <w:vAlign w:val="center"/>
          </w:tcPr>
          <w:p>
            <w:pPr>
              <w:pStyle w:val="TableContents"/>
              <w:bidi w:val="0"/>
              <w:spacing w:before="0" w:after="283"/>
              <w:jc w:val="left"/>
              <w:rPr/>
            </w:pPr>
            <w:r>
              <w:rPr/>
              <w:t xml:space="preserve">18,467 </w:t>
            </w:r>
          </w:p>
        </w:tc>
        <w:tc>
          <w:tcPr>
            <w:tcW w:w="766" w:type="dxa"/>
            <w:tcBorders/>
            <w:vAlign w:val="center"/>
          </w:tcPr>
          <w:p>
            <w:pPr>
              <w:pStyle w:val="TableContents"/>
              <w:bidi w:val="0"/>
              <w:spacing w:before="0" w:after="283"/>
              <w:jc w:val="left"/>
              <w:rPr/>
            </w:pPr>
            <w:r>
              <w:rPr/>
              <w:t xml:space="preserve">8,493 </w:t>
            </w:r>
          </w:p>
        </w:tc>
        <w:tc>
          <w:tcPr>
            <w:tcW w:w="646" w:type="dxa"/>
            <w:tcBorders/>
            <w:vAlign w:val="center"/>
          </w:tcPr>
          <w:p>
            <w:pPr>
              <w:pStyle w:val="TableContents"/>
              <w:bidi w:val="0"/>
              <w:spacing w:before="0" w:after="283"/>
              <w:jc w:val="left"/>
              <w:rPr/>
            </w:pPr>
            <w:r>
              <w:rPr/>
              <w:t xml:space="preserve">355 </w:t>
            </w:r>
          </w:p>
        </w:tc>
        <w:tc>
          <w:tcPr>
            <w:tcW w:w="646" w:type="dxa"/>
            <w:tcBorders/>
            <w:vAlign w:val="center"/>
          </w:tcPr>
          <w:p>
            <w:pPr>
              <w:pStyle w:val="TableContents"/>
              <w:bidi w:val="0"/>
              <w:spacing w:before="0" w:after="283"/>
              <w:jc w:val="left"/>
              <w:rPr/>
            </w:pPr>
            <w:r>
              <w:rPr/>
              <w:t xml:space="preserve">23.92 </w:t>
            </w:r>
          </w:p>
        </w:tc>
        <w:tc>
          <w:tcPr>
            <w:tcW w:w="691" w:type="dxa"/>
            <w:tcBorders/>
            <w:vAlign w:val="center"/>
          </w:tcPr>
          <w:p>
            <w:pPr>
              <w:pStyle w:val="TableContents"/>
              <w:bidi w:val="0"/>
              <w:spacing w:before="0" w:after="283"/>
              <w:jc w:val="left"/>
              <w:rPr/>
            </w:pPr>
            <w:r>
              <w:rPr/>
              <w:t xml:space="preserve">2.75 </w:t>
            </w:r>
          </w:p>
        </w:tc>
        <w:tc>
          <w:tcPr>
            <w:tcW w:w="526" w:type="dxa"/>
            <w:tcBorders/>
            <w:vAlign w:val="center"/>
          </w:tcPr>
          <w:p>
            <w:pPr>
              <w:pStyle w:val="TableContents"/>
              <w:bidi w:val="0"/>
              <w:spacing w:before="0" w:after="283"/>
              <w:jc w:val="left"/>
              <w:rPr/>
            </w:pPr>
            <w:r>
              <w:rPr/>
              <w:t xml:space="preserve">52.0 </w:t>
            </w:r>
          </w:p>
        </w:tc>
        <w:tc>
          <w:tcPr>
            <w:tcW w:w="586" w:type="dxa"/>
            <w:tcBorders/>
            <w:vAlign w:val="center"/>
          </w:tcPr>
          <w:p>
            <w:pPr>
              <w:pStyle w:val="TableContents"/>
              <w:bidi w:val="0"/>
              <w:spacing w:before="0" w:after="283"/>
              <w:jc w:val="left"/>
              <w:rPr/>
            </w:pPr>
            <w:r>
              <w:rPr/>
              <w:t xml:space="preserve">7 / 83 </w:t>
            </w:r>
          </w:p>
        </w:tc>
        <w:tc>
          <w:tcPr>
            <w:tcW w:w="661" w:type="dxa"/>
            <w:tcBorders/>
            <w:vAlign w:val="center"/>
          </w:tcPr>
          <w:p>
            <w:pPr>
              <w:pStyle w:val="TableContents"/>
              <w:bidi w:val="0"/>
              <w:spacing w:before="0" w:after="283"/>
              <w:jc w:val="left"/>
              <w:rPr/>
            </w:pPr>
            <w:r>
              <w:rPr/>
              <w:t xml:space="preserve">11 / 123 </w:t>
            </w:r>
          </w:p>
        </w:tc>
        <w:tc>
          <w:tcPr>
            <w:tcW w:w="466" w:type="dxa"/>
            <w:tcBorders/>
            <w:vAlign w:val="center"/>
          </w:tcPr>
          <w:p>
            <w:pPr>
              <w:pStyle w:val="TableContents"/>
              <w:bidi w:val="0"/>
              <w:spacing w:before="0" w:after="283"/>
              <w:jc w:val="left"/>
              <w:rPr/>
            </w:pPr>
            <w:r>
              <w:rPr/>
              <w:t xml:space="preserve">23 </w:t>
            </w:r>
          </w:p>
        </w:tc>
        <w:tc>
          <w:tcPr>
            <w:tcW w:w="796" w:type="dxa"/>
            <w:tcBorders/>
            <w:vAlign w:val="center"/>
          </w:tcPr>
          <w:p>
            <w:pPr>
              <w:pStyle w:val="TableContents"/>
              <w:bidi w:val="0"/>
              <w:spacing w:before="0" w:after="283"/>
              <w:jc w:val="left"/>
              <w:rPr/>
            </w:pPr>
            <w:r>
              <w:rPr/>
              <w:t xml:space="preserve">7 </w:t>
            </w:r>
          </w:p>
        </w:tc>
        <w:tc>
          <w:tcPr>
            <w:tcW w:w="991" w:type="dxa"/>
            <w:tcBorders/>
            <w:vAlign w:val="center"/>
          </w:tcPr>
          <w:p>
            <w:pPr>
              <w:pStyle w:val="TableContents"/>
              <w:bidi w:val="0"/>
              <w:spacing w:before="0" w:after="283"/>
              <w:jc w:val="left"/>
              <w:rPr/>
            </w:pPr>
            <w:r>
              <w:rPr/>
              <w:t xml:space="preserve">1971 -- 1984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Heading"/>
              <w:suppressLineNumbers/>
              <w:bidi w:val="0"/>
              <w:spacing w:before="0" w:after="283"/>
              <w:jc w:val="center"/>
              <w:rPr/>
            </w:pPr>
            <w:r>
              <w:rPr/>
              <w:t xml:space="preserve">Chaminda Vaas </w:t>
            </w:r>
          </w:p>
        </w:tc>
        <w:tc>
          <w:tcPr>
            <w:tcW w:w="1576" w:type="dxa"/>
            <w:tcBorders/>
            <w:vAlign w:val="center"/>
          </w:tcPr>
          <w:p>
            <w:pPr>
              <w:pStyle w:val="TableContents"/>
              <w:bidi w:val="0"/>
              <w:spacing w:before="0" w:after="283"/>
              <w:jc w:val="left"/>
              <w:rPr/>
            </w:pPr>
            <w:r>
              <w:rPr/>
              <w:t xml:space="preserve">Sri Lanka </w:t>
            </w:r>
          </w:p>
        </w:tc>
        <w:tc>
          <w:tcPr>
            <w:tcW w:w="961" w:type="dxa"/>
            <w:tcBorders/>
            <w:vAlign w:val="center"/>
          </w:tcPr>
          <w:p>
            <w:pPr>
              <w:pStyle w:val="TableContents"/>
              <w:bidi w:val="0"/>
              <w:spacing w:before="0" w:after="283"/>
              <w:jc w:val="left"/>
              <w:rPr/>
            </w:pPr>
            <w:r>
              <w:rPr/>
              <w:t xml:space="preserve">111 </w:t>
            </w:r>
          </w:p>
        </w:tc>
        <w:tc>
          <w:tcPr>
            <w:tcW w:w="586" w:type="dxa"/>
            <w:tcBorders/>
            <w:vAlign w:val="center"/>
          </w:tcPr>
          <w:p>
            <w:pPr>
              <w:pStyle w:val="TableContents"/>
              <w:bidi w:val="0"/>
              <w:spacing w:before="0" w:after="283"/>
              <w:jc w:val="left"/>
              <w:rPr/>
            </w:pPr>
            <w:r>
              <w:rPr/>
              <w:t xml:space="preserve">194 </w:t>
            </w:r>
          </w:p>
        </w:tc>
        <w:tc>
          <w:tcPr>
            <w:tcW w:w="766" w:type="dxa"/>
            <w:tcBorders/>
            <w:vAlign w:val="center"/>
          </w:tcPr>
          <w:p>
            <w:pPr>
              <w:pStyle w:val="TableContents"/>
              <w:bidi w:val="0"/>
              <w:spacing w:before="0" w:after="283"/>
              <w:jc w:val="left"/>
              <w:rPr/>
            </w:pPr>
            <w:r>
              <w:rPr/>
              <w:t xml:space="preserve">23,438 </w:t>
            </w:r>
          </w:p>
        </w:tc>
        <w:tc>
          <w:tcPr>
            <w:tcW w:w="766" w:type="dxa"/>
            <w:tcBorders/>
            <w:vAlign w:val="center"/>
          </w:tcPr>
          <w:p>
            <w:pPr>
              <w:pStyle w:val="TableContents"/>
              <w:bidi w:val="0"/>
              <w:spacing w:before="0" w:after="283"/>
              <w:jc w:val="left"/>
              <w:rPr/>
            </w:pPr>
            <w:r>
              <w:rPr/>
              <w:t xml:space="preserve">10,501 </w:t>
            </w:r>
          </w:p>
        </w:tc>
        <w:tc>
          <w:tcPr>
            <w:tcW w:w="766" w:type="dxa"/>
            <w:tcBorders/>
            <w:vAlign w:val="center"/>
          </w:tcPr>
          <w:p>
            <w:pPr>
              <w:pStyle w:val="TableContents"/>
              <w:bidi w:val="0"/>
              <w:spacing w:before="0" w:after="283"/>
              <w:jc w:val="left"/>
              <w:rPr/>
            </w:pPr>
            <w:r>
              <w:rPr/>
              <w:t xml:space="preserve">355 </w:t>
            </w:r>
          </w:p>
        </w:tc>
        <w:tc>
          <w:tcPr>
            <w:tcW w:w="646" w:type="dxa"/>
            <w:tcBorders/>
            <w:vAlign w:val="center"/>
          </w:tcPr>
          <w:p>
            <w:pPr>
              <w:pStyle w:val="TableContents"/>
              <w:bidi w:val="0"/>
              <w:spacing w:before="0" w:after="283"/>
              <w:jc w:val="left"/>
              <w:rPr/>
            </w:pPr>
            <w:r>
              <w:rPr/>
              <w:t xml:space="preserve">29.58 </w:t>
            </w:r>
          </w:p>
        </w:tc>
        <w:tc>
          <w:tcPr>
            <w:tcW w:w="646" w:type="dxa"/>
            <w:tcBorders/>
            <w:vAlign w:val="center"/>
          </w:tcPr>
          <w:p>
            <w:pPr>
              <w:pStyle w:val="TableContents"/>
              <w:bidi w:val="0"/>
              <w:spacing w:before="0" w:after="283"/>
              <w:jc w:val="left"/>
              <w:rPr/>
            </w:pPr>
            <w:r>
              <w:rPr/>
              <w:t xml:space="preserve">2.68 </w:t>
            </w:r>
          </w:p>
        </w:tc>
        <w:tc>
          <w:tcPr>
            <w:tcW w:w="691" w:type="dxa"/>
            <w:tcBorders/>
            <w:vAlign w:val="center"/>
          </w:tcPr>
          <w:p>
            <w:pPr>
              <w:pStyle w:val="TableContents"/>
              <w:bidi w:val="0"/>
              <w:spacing w:before="0" w:after="283"/>
              <w:jc w:val="left"/>
              <w:rPr/>
            </w:pPr>
            <w:r>
              <w:rPr/>
              <w:t xml:space="preserve">66.0 </w:t>
            </w:r>
          </w:p>
        </w:tc>
        <w:tc>
          <w:tcPr>
            <w:tcW w:w="526" w:type="dxa"/>
            <w:tcBorders/>
            <w:vAlign w:val="center"/>
          </w:tcPr>
          <w:p>
            <w:pPr>
              <w:pStyle w:val="TableContents"/>
              <w:bidi w:val="0"/>
              <w:spacing w:before="0" w:after="283"/>
              <w:jc w:val="left"/>
              <w:rPr/>
            </w:pPr>
            <w:r>
              <w:rPr/>
              <w:t xml:space="preserve">7 / 71 </w:t>
            </w:r>
          </w:p>
        </w:tc>
        <w:tc>
          <w:tcPr>
            <w:tcW w:w="586" w:type="dxa"/>
            <w:tcBorders/>
            <w:vAlign w:val="center"/>
          </w:tcPr>
          <w:p>
            <w:pPr>
              <w:pStyle w:val="TableContents"/>
              <w:bidi w:val="0"/>
              <w:spacing w:before="0" w:after="283"/>
              <w:jc w:val="left"/>
              <w:rPr/>
            </w:pPr>
            <w:r>
              <w:rPr/>
              <w:t xml:space="preserve">14 / 191 </w:t>
            </w:r>
          </w:p>
        </w:tc>
        <w:tc>
          <w:tcPr>
            <w:tcW w:w="661" w:type="dxa"/>
            <w:tcBorders/>
            <w:vAlign w:val="center"/>
          </w:tcPr>
          <w:p>
            <w:pPr>
              <w:pStyle w:val="TableContents"/>
              <w:bidi w:val="0"/>
              <w:spacing w:before="0" w:after="283"/>
              <w:jc w:val="left"/>
              <w:rPr/>
            </w:pPr>
            <w:r>
              <w:rPr/>
              <w:t xml:space="preserve">12 </w:t>
            </w:r>
          </w:p>
        </w:tc>
        <w:tc>
          <w:tcPr>
            <w:tcW w:w="466" w:type="dxa"/>
            <w:tcBorders/>
            <w:vAlign w:val="center"/>
          </w:tcPr>
          <w:p>
            <w:pPr>
              <w:pStyle w:val="TableContents"/>
              <w:bidi w:val="0"/>
              <w:spacing w:before="0" w:after="283"/>
              <w:jc w:val="left"/>
              <w:rPr>
                <w:sz w:val="4"/>
                <w:szCs w:val="4"/>
              </w:rPr>
            </w:pPr>
            <w:r>
              <w:rPr>
                <w:sz w:val="4"/>
                <w:szCs w:val="4"/>
              </w:rPr>
            </w:r>
          </w:p>
        </w:tc>
        <w:tc>
          <w:tcPr>
            <w:tcW w:w="796" w:type="dxa"/>
            <w:tcBorders/>
            <w:vAlign w:val="center"/>
          </w:tcPr>
          <w:p>
            <w:pPr>
              <w:pStyle w:val="TableContents"/>
              <w:bidi w:val="0"/>
              <w:spacing w:before="0" w:after="283"/>
              <w:jc w:val="left"/>
              <w:rPr/>
            </w:pPr>
            <w:r>
              <w:rPr/>
              <w:t xml:space="preserve">1994 -- 2009 </w:t>
            </w:r>
          </w:p>
        </w:tc>
        <w:tc>
          <w:tcPr>
            <w:tcW w:w="991" w:type="dxa"/>
            <w:tcBorders/>
            <w:vAlign w:val="center"/>
          </w:tcPr>
          <w:p>
            <w:pPr>
              <w:pStyle w:val="TableContents"/>
              <w:bidi w:val="0"/>
              <w:spacing w:before="0" w:after="283"/>
              <w:jc w:val="left"/>
              <w:rPr>
                <w:sz w:val="4"/>
                <w:szCs w:val="4"/>
              </w:rPr>
            </w:pPr>
            <w:r>
              <w:rPr>
                <w:sz w:val="4"/>
                <w:szCs w:val="4"/>
              </w:rPr>
            </w:r>
          </w:p>
        </w:tc>
        <w:tc>
          <w:tcPr>
            <w:tcW w:w="511" w:type="dxa"/>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Contents"/>
              <w:bidi w:val="0"/>
              <w:spacing w:before="0" w:after="283"/>
              <w:jc w:val="left"/>
              <w:rPr/>
            </w:pPr>
            <w:r>
              <w:rPr/>
              <w:t xml:space="preserve">24 </w:t>
            </w:r>
          </w:p>
        </w:tc>
        <w:tc>
          <w:tcPr>
            <w:tcW w:w="1576" w:type="dxa"/>
            <w:tcBorders/>
            <w:vAlign w:val="center"/>
          </w:tcPr>
          <w:p>
            <w:pPr>
              <w:pStyle w:val="TableHeading"/>
              <w:suppressLineNumbers/>
              <w:bidi w:val="0"/>
              <w:spacing w:before="0" w:after="283"/>
              <w:jc w:val="center"/>
              <w:rPr/>
            </w:pPr>
            <w:r>
              <w:rPr/>
              <w:t xml:space="preserve">Ravichandran Ashwin </w:t>
            </w:r>
          </w:p>
        </w:tc>
        <w:tc>
          <w:tcPr>
            <w:tcW w:w="961" w:type="dxa"/>
            <w:tcBorders/>
            <w:vAlign w:val="center"/>
          </w:tcPr>
          <w:p>
            <w:pPr>
              <w:pStyle w:val="TableContents"/>
              <w:bidi w:val="0"/>
              <w:spacing w:before="0" w:after="283"/>
              <w:jc w:val="left"/>
              <w:rPr/>
            </w:pPr>
            <w:r>
              <w:rPr/>
              <w:t xml:space="preserve">Intia </w:t>
            </w:r>
          </w:p>
        </w:tc>
        <w:tc>
          <w:tcPr>
            <w:tcW w:w="586" w:type="dxa"/>
            <w:tcBorders/>
            <w:vAlign w:val="center"/>
          </w:tcPr>
          <w:p>
            <w:pPr>
              <w:pStyle w:val="TableContents"/>
              <w:bidi w:val="0"/>
              <w:spacing w:before="0" w:after="283"/>
              <w:jc w:val="left"/>
              <w:rPr/>
            </w:pPr>
            <w:r>
              <w:rPr/>
              <w:t xml:space="preserve">64 </w:t>
            </w:r>
          </w:p>
        </w:tc>
        <w:tc>
          <w:tcPr>
            <w:tcW w:w="766" w:type="dxa"/>
            <w:tcBorders/>
            <w:vAlign w:val="center"/>
          </w:tcPr>
          <w:p>
            <w:pPr>
              <w:pStyle w:val="TableContents"/>
              <w:bidi w:val="0"/>
              <w:spacing w:before="0" w:after="283"/>
              <w:jc w:val="left"/>
              <w:rPr/>
            </w:pPr>
            <w:r>
              <w:rPr/>
              <w:t xml:space="preserve">120 </w:t>
            </w:r>
          </w:p>
        </w:tc>
        <w:tc>
          <w:tcPr>
            <w:tcW w:w="766" w:type="dxa"/>
            <w:tcBorders/>
            <w:vAlign w:val="center"/>
          </w:tcPr>
          <w:p>
            <w:pPr>
              <w:pStyle w:val="TableContents"/>
              <w:bidi w:val="0"/>
              <w:spacing w:before="0" w:after="283"/>
              <w:jc w:val="left"/>
              <w:rPr/>
            </w:pPr>
            <w:r>
              <w:rPr/>
              <w:t xml:space="preserve">17,851 </w:t>
            </w:r>
          </w:p>
        </w:tc>
        <w:tc>
          <w:tcPr>
            <w:tcW w:w="766" w:type="dxa"/>
            <w:tcBorders/>
            <w:vAlign w:val="center"/>
          </w:tcPr>
          <w:p>
            <w:pPr>
              <w:pStyle w:val="TableContents"/>
              <w:bidi w:val="0"/>
              <w:spacing w:before="0" w:after="283"/>
              <w:jc w:val="left"/>
              <w:rPr/>
            </w:pPr>
            <w:r>
              <w:rPr/>
              <w:t xml:space="preserve">8,551 </w:t>
            </w:r>
          </w:p>
        </w:tc>
        <w:tc>
          <w:tcPr>
            <w:tcW w:w="646" w:type="dxa"/>
            <w:tcBorders/>
            <w:vAlign w:val="center"/>
          </w:tcPr>
          <w:p>
            <w:pPr>
              <w:pStyle w:val="TableContents"/>
              <w:bidi w:val="0"/>
              <w:spacing w:before="0" w:after="283"/>
              <w:jc w:val="left"/>
              <w:rPr/>
            </w:pPr>
            <w:r>
              <w:rPr/>
              <w:t xml:space="preserve">336 </w:t>
            </w:r>
          </w:p>
        </w:tc>
        <w:tc>
          <w:tcPr>
            <w:tcW w:w="646" w:type="dxa"/>
            <w:tcBorders/>
            <w:vAlign w:val="center"/>
          </w:tcPr>
          <w:p>
            <w:pPr>
              <w:pStyle w:val="TableContents"/>
              <w:bidi w:val="0"/>
              <w:spacing w:before="0" w:after="283"/>
              <w:jc w:val="left"/>
              <w:rPr/>
            </w:pPr>
            <w:r>
              <w:rPr/>
              <w:t xml:space="preserve">25.44 </w:t>
            </w:r>
          </w:p>
        </w:tc>
        <w:tc>
          <w:tcPr>
            <w:tcW w:w="691" w:type="dxa"/>
            <w:tcBorders/>
            <w:vAlign w:val="center"/>
          </w:tcPr>
          <w:p>
            <w:pPr>
              <w:pStyle w:val="TableContents"/>
              <w:bidi w:val="0"/>
              <w:spacing w:before="0" w:after="283"/>
              <w:jc w:val="left"/>
              <w:rPr/>
            </w:pPr>
            <w:r>
              <w:rPr/>
              <w:t xml:space="preserve">2.87 </w:t>
            </w:r>
          </w:p>
        </w:tc>
        <w:tc>
          <w:tcPr>
            <w:tcW w:w="526" w:type="dxa"/>
            <w:tcBorders/>
            <w:vAlign w:val="center"/>
          </w:tcPr>
          <w:p>
            <w:pPr>
              <w:pStyle w:val="TableContents"/>
              <w:bidi w:val="0"/>
              <w:spacing w:before="0" w:after="283"/>
              <w:jc w:val="left"/>
              <w:rPr/>
            </w:pPr>
            <w:r>
              <w:rPr/>
              <w:t xml:space="preserve">53.1 </w:t>
            </w:r>
          </w:p>
        </w:tc>
        <w:tc>
          <w:tcPr>
            <w:tcW w:w="586" w:type="dxa"/>
            <w:tcBorders/>
            <w:vAlign w:val="center"/>
          </w:tcPr>
          <w:p>
            <w:pPr>
              <w:pStyle w:val="TableContents"/>
              <w:bidi w:val="0"/>
              <w:spacing w:before="0" w:after="283"/>
              <w:jc w:val="left"/>
              <w:rPr/>
            </w:pPr>
            <w:r>
              <w:rPr/>
              <w:t xml:space="preserve">7 / 59 </w:t>
            </w:r>
          </w:p>
        </w:tc>
        <w:tc>
          <w:tcPr>
            <w:tcW w:w="661" w:type="dxa"/>
            <w:tcBorders/>
            <w:vAlign w:val="center"/>
          </w:tcPr>
          <w:p>
            <w:pPr>
              <w:pStyle w:val="TableContents"/>
              <w:bidi w:val="0"/>
              <w:spacing w:before="0" w:after="283"/>
              <w:jc w:val="left"/>
              <w:rPr/>
            </w:pPr>
            <w:r>
              <w:rPr/>
              <w:t xml:space="preserve">13 / 140 </w:t>
            </w:r>
          </w:p>
        </w:tc>
        <w:tc>
          <w:tcPr>
            <w:tcW w:w="466" w:type="dxa"/>
            <w:tcBorders/>
            <w:vAlign w:val="center"/>
          </w:tcPr>
          <w:p>
            <w:pPr>
              <w:pStyle w:val="TableContents"/>
              <w:bidi w:val="0"/>
              <w:spacing w:before="0" w:after="283"/>
              <w:jc w:val="left"/>
              <w:rPr/>
            </w:pPr>
            <w:r>
              <w:rPr/>
              <w:t xml:space="preserve">26 </w:t>
            </w:r>
          </w:p>
        </w:tc>
        <w:tc>
          <w:tcPr>
            <w:tcW w:w="796" w:type="dxa"/>
            <w:tcBorders/>
            <w:vAlign w:val="center"/>
          </w:tcPr>
          <w:p>
            <w:pPr>
              <w:pStyle w:val="TableContents"/>
              <w:bidi w:val="0"/>
              <w:spacing w:before="0" w:after="283"/>
              <w:jc w:val="left"/>
              <w:rPr/>
            </w:pPr>
            <w:r>
              <w:rPr/>
              <w:t xml:space="preserve">7 </w:t>
            </w:r>
          </w:p>
        </w:tc>
        <w:tc>
          <w:tcPr>
            <w:tcW w:w="991" w:type="dxa"/>
            <w:tcBorders/>
            <w:vAlign w:val="center"/>
          </w:tcPr>
          <w:p>
            <w:pPr>
              <w:pStyle w:val="TableContents"/>
              <w:bidi w:val="0"/>
              <w:spacing w:before="0" w:after="283"/>
              <w:jc w:val="left"/>
              <w:rPr/>
            </w:pPr>
            <w:r>
              <w:rPr/>
              <w:t xml:space="preserve">2011 -- nyt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Contents"/>
              <w:bidi w:val="0"/>
              <w:spacing w:before="0" w:after="283"/>
              <w:jc w:val="left"/>
              <w:rPr/>
            </w:pPr>
            <w:r>
              <w:rPr/>
              <w:t xml:space="preserve">25 </w:t>
            </w:r>
          </w:p>
        </w:tc>
        <w:tc>
          <w:tcPr>
            <w:tcW w:w="1576" w:type="dxa"/>
            <w:tcBorders/>
            <w:vAlign w:val="center"/>
          </w:tcPr>
          <w:p>
            <w:pPr>
              <w:pStyle w:val="TableHeading"/>
              <w:suppressLineNumbers/>
              <w:bidi w:val="0"/>
              <w:spacing w:before="0" w:after="283"/>
              <w:jc w:val="center"/>
              <w:rPr/>
            </w:pPr>
            <w:r>
              <w:rPr/>
              <w:t xml:space="preserve">Allan Donald ^ </w:t>
            </w:r>
          </w:p>
        </w:tc>
        <w:tc>
          <w:tcPr>
            <w:tcW w:w="961" w:type="dxa"/>
            <w:tcBorders/>
            <w:vAlign w:val="center"/>
          </w:tcPr>
          <w:p>
            <w:pPr>
              <w:pStyle w:val="TableContents"/>
              <w:bidi w:val="0"/>
              <w:spacing w:before="0" w:after="283"/>
              <w:jc w:val="left"/>
              <w:rPr/>
            </w:pPr>
            <w:r>
              <w:rPr/>
              <w:t xml:space="preserve">Etelä-Afrikka </w:t>
            </w:r>
          </w:p>
        </w:tc>
        <w:tc>
          <w:tcPr>
            <w:tcW w:w="586" w:type="dxa"/>
            <w:tcBorders/>
            <w:vAlign w:val="center"/>
          </w:tcPr>
          <w:p>
            <w:pPr>
              <w:pStyle w:val="TableContents"/>
              <w:bidi w:val="0"/>
              <w:spacing w:before="0" w:after="283"/>
              <w:jc w:val="left"/>
              <w:rPr/>
            </w:pPr>
            <w:r>
              <w:rPr/>
              <w:t xml:space="preserve">72 </w:t>
            </w:r>
          </w:p>
        </w:tc>
        <w:tc>
          <w:tcPr>
            <w:tcW w:w="766" w:type="dxa"/>
            <w:tcBorders/>
            <w:vAlign w:val="center"/>
          </w:tcPr>
          <w:p>
            <w:pPr>
              <w:pStyle w:val="TableContents"/>
              <w:bidi w:val="0"/>
              <w:spacing w:before="0" w:after="283"/>
              <w:jc w:val="left"/>
              <w:rPr/>
            </w:pPr>
            <w:r>
              <w:rPr/>
              <w:t xml:space="preserve">129 </w:t>
            </w:r>
          </w:p>
        </w:tc>
        <w:tc>
          <w:tcPr>
            <w:tcW w:w="766" w:type="dxa"/>
            <w:tcBorders/>
            <w:vAlign w:val="center"/>
          </w:tcPr>
          <w:p>
            <w:pPr>
              <w:pStyle w:val="TableContents"/>
              <w:bidi w:val="0"/>
              <w:spacing w:before="0" w:after="283"/>
              <w:jc w:val="left"/>
              <w:rPr/>
            </w:pPr>
            <w:r>
              <w:rPr/>
              <w:t xml:space="preserve">15,519 </w:t>
            </w:r>
          </w:p>
        </w:tc>
        <w:tc>
          <w:tcPr>
            <w:tcW w:w="766" w:type="dxa"/>
            <w:tcBorders/>
            <w:vAlign w:val="center"/>
          </w:tcPr>
          <w:p>
            <w:pPr>
              <w:pStyle w:val="TableContents"/>
              <w:bidi w:val="0"/>
              <w:spacing w:before="0" w:after="283"/>
              <w:jc w:val="left"/>
              <w:rPr/>
            </w:pPr>
            <w:r>
              <w:rPr/>
              <w:t xml:space="preserve">7,344 </w:t>
            </w:r>
          </w:p>
        </w:tc>
        <w:tc>
          <w:tcPr>
            <w:tcW w:w="646" w:type="dxa"/>
            <w:tcBorders/>
            <w:vAlign w:val="center"/>
          </w:tcPr>
          <w:p>
            <w:pPr>
              <w:pStyle w:val="TableContents"/>
              <w:bidi w:val="0"/>
              <w:spacing w:before="0" w:after="283"/>
              <w:jc w:val="left"/>
              <w:rPr/>
            </w:pPr>
            <w:r>
              <w:rPr/>
              <w:t xml:space="preserve">330 </w:t>
            </w:r>
          </w:p>
        </w:tc>
        <w:tc>
          <w:tcPr>
            <w:tcW w:w="646" w:type="dxa"/>
            <w:tcBorders/>
            <w:vAlign w:val="center"/>
          </w:tcPr>
          <w:p>
            <w:pPr>
              <w:pStyle w:val="TableContents"/>
              <w:bidi w:val="0"/>
              <w:spacing w:before="0" w:after="283"/>
              <w:jc w:val="left"/>
              <w:rPr/>
            </w:pPr>
            <w:r>
              <w:rPr/>
              <w:t xml:space="preserve">22.25 </w:t>
            </w:r>
          </w:p>
        </w:tc>
        <w:tc>
          <w:tcPr>
            <w:tcW w:w="691" w:type="dxa"/>
            <w:tcBorders/>
            <w:vAlign w:val="center"/>
          </w:tcPr>
          <w:p>
            <w:pPr>
              <w:pStyle w:val="TableContents"/>
              <w:bidi w:val="0"/>
              <w:spacing w:before="0" w:after="283"/>
              <w:jc w:val="left"/>
              <w:rPr/>
            </w:pPr>
            <w:r>
              <w:rPr/>
              <w:t xml:space="preserve">2.83 </w:t>
            </w:r>
          </w:p>
        </w:tc>
        <w:tc>
          <w:tcPr>
            <w:tcW w:w="526" w:type="dxa"/>
            <w:tcBorders/>
            <w:vAlign w:val="center"/>
          </w:tcPr>
          <w:p>
            <w:pPr>
              <w:pStyle w:val="TableContents"/>
              <w:bidi w:val="0"/>
              <w:spacing w:before="0" w:after="283"/>
              <w:jc w:val="left"/>
              <w:rPr/>
            </w:pPr>
            <w:r>
              <w:rPr/>
              <w:t xml:space="preserve">47.0 </w:t>
            </w:r>
          </w:p>
        </w:tc>
        <w:tc>
          <w:tcPr>
            <w:tcW w:w="586" w:type="dxa"/>
            <w:tcBorders/>
            <w:vAlign w:val="center"/>
          </w:tcPr>
          <w:p>
            <w:pPr>
              <w:pStyle w:val="TableContents"/>
              <w:bidi w:val="0"/>
              <w:spacing w:before="0" w:after="283"/>
              <w:jc w:val="left"/>
              <w:rPr/>
            </w:pPr>
            <w:r>
              <w:rPr/>
              <w:t xml:space="preserve">8 / 71 </w:t>
            </w:r>
          </w:p>
        </w:tc>
        <w:tc>
          <w:tcPr>
            <w:tcW w:w="661" w:type="dxa"/>
            <w:tcBorders/>
            <w:vAlign w:val="center"/>
          </w:tcPr>
          <w:p>
            <w:pPr>
              <w:pStyle w:val="TableContents"/>
              <w:bidi w:val="0"/>
              <w:spacing w:before="0" w:after="283"/>
              <w:jc w:val="left"/>
              <w:rPr/>
            </w:pPr>
            <w:r>
              <w:rPr/>
              <w:t xml:space="preserve">12 / 139 </w:t>
            </w:r>
          </w:p>
        </w:tc>
        <w:tc>
          <w:tcPr>
            <w:tcW w:w="466" w:type="dxa"/>
            <w:tcBorders/>
            <w:vAlign w:val="center"/>
          </w:tcPr>
          <w:p>
            <w:pPr>
              <w:pStyle w:val="TableContents"/>
              <w:bidi w:val="0"/>
              <w:spacing w:before="0" w:after="283"/>
              <w:jc w:val="left"/>
              <w:rPr/>
            </w:pPr>
            <w:r>
              <w:rPr/>
              <w:t xml:space="preserve">20 </w:t>
            </w:r>
          </w:p>
        </w:tc>
        <w:tc>
          <w:tcPr>
            <w:tcW w:w="796" w:type="dxa"/>
            <w:tcBorders/>
            <w:vAlign w:val="center"/>
          </w:tcPr>
          <w:p>
            <w:pPr>
              <w:pStyle w:val="TableContents"/>
              <w:bidi w:val="0"/>
              <w:spacing w:before="0" w:after="283"/>
              <w:jc w:val="left"/>
              <w:rPr>
                <w:sz w:val="4"/>
                <w:szCs w:val="4"/>
              </w:rPr>
            </w:pPr>
            <w:r>
              <w:rPr>
                <w:sz w:val="4"/>
                <w:szCs w:val="4"/>
              </w:rPr>
            </w:r>
          </w:p>
        </w:tc>
        <w:tc>
          <w:tcPr>
            <w:tcW w:w="991" w:type="dxa"/>
            <w:tcBorders/>
            <w:vAlign w:val="center"/>
          </w:tcPr>
          <w:p>
            <w:pPr>
              <w:pStyle w:val="TableContents"/>
              <w:bidi w:val="0"/>
              <w:spacing w:before="0" w:after="283"/>
              <w:jc w:val="left"/>
              <w:rPr/>
            </w:pPr>
            <w:r>
              <w:rPr/>
              <w:t xml:space="preserve">1992 -- 2002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Contents"/>
              <w:bidi w:val="0"/>
              <w:spacing w:before="0" w:after="283"/>
              <w:jc w:val="left"/>
              <w:rPr/>
            </w:pPr>
            <w:r>
              <w:rPr/>
              <w:t xml:space="preserve">26 </w:t>
            </w:r>
          </w:p>
        </w:tc>
        <w:tc>
          <w:tcPr>
            <w:tcW w:w="1576" w:type="dxa"/>
            <w:tcBorders/>
            <w:vAlign w:val="center"/>
          </w:tcPr>
          <w:p>
            <w:pPr>
              <w:pStyle w:val="TableHeading"/>
              <w:suppressLineNumbers/>
              <w:bidi w:val="0"/>
              <w:spacing w:before="0" w:after="283"/>
              <w:jc w:val="center"/>
              <w:rPr/>
            </w:pPr>
            <w:r>
              <w:rPr/>
              <w:t xml:space="preserve">Bob Willis </w:t>
            </w:r>
          </w:p>
        </w:tc>
        <w:tc>
          <w:tcPr>
            <w:tcW w:w="961" w:type="dxa"/>
            <w:tcBorders/>
            <w:vAlign w:val="center"/>
          </w:tcPr>
          <w:p>
            <w:pPr>
              <w:pStyle w:val="TableContents"/>
              <w:bidi w:val="0"/>
              <w:spacing w:before="0" w:after="283"/>
              <w:jc w:val="left"/>
              <w:rPr/>
            </w:pPr>
            <w:r>
              <w:rPr/>
              <w:t xml:space="preserve">Englanti </w:t>
            </w:r>
          </w:p>
        </w:tc>
        <w:tc>
          <w:tcPr>
            <w:tcW w:w="586" w:type="dxa"/>
            <w:tcBorders/>
            <w:vAlign w:val="center"/>
          </w:tcPr>
          <w:p>
            <w:pPr>
              <w:pStyle w:val="TableContents"/>
              <w:bidi w:val="0"/>
              <w:spacing w:before="0" w:after="283"/>
              <w:jc w:val="left"/>
              <w:rPr/>
            </w:pPr>
            <w:r>
              <w:rPr/>
              <w:t xml:space="preserve">90 </w:t>
            </w:r>
          </w:p>
        </w:tc>
        <w:tc>
          <w:tcPr>
            <w:tcW w:w="766" w:type="dxa"/>
            <w:tcBorders/>
            <w:vAlign w:val="center"/>
          </w:tcPr>
          <w:p>
            <w:pPr>
              <w:pStyle w:val="TableContents"/>
              <w:bidi w:val="0"/>
              <w:spacing w:before="0" w:after="283"/>
              <w:jc w:val="left"/>
              <w:rPr/>
            </w:pPr>
            <w:r>
              <w:rPr/>
              <w:t xml:space="preserve">165 </w:t>
            </w:r>
          </w:p>
        </w:tc>
        <w:tc>
          <w:tcPr>
            <w:tcW w:w="766" w:type="dxa"/>
            <w:tcBorders/>
            <w:vAlign w:val="center"/>
          </w:tcPr>
          <w:p>
            <w:pPr>
              <w:pStyle w:val="TableContents"/>
              <w:bidi w:val="0"/>
              <w:spacing w:before="0" w:after="283"/>
              <w:jc w:val="left"/>
              <w:rPr/>
            </w:pPr>
            <w:r>
              <w:rPr/>
              <w:t xml:space="preserve">17,357 </w:t>
            </w:r>
          </w:p>
        </w:tc>
        <w:tc>
          <w:tcPr>
            <w:tcW w:w="766" w:type="dxa"/>
            <w:tcBorders/>
            <w:vAlign w:val="center"/>
          </w:tcPr>
          <w:p>
            <w:pPr>
              <w:pStyle w:val="TableContents"/>
              <w:bidi w:val="0"/>
              <w:spacing w:before="0" w:after="283"/>
              <w:jc w:val="left"/>
              <w:rPr/>
            </w:pPr>
            <w:r>
              <w:rPr/>
              <w:t xml:space="preserve">8,190 </w:t>
            </w:r>
          </w:p>
        </w:tc>
        <w:tc>
          <w:tcPr>
            <w:tcW w:w="646" w:type="dxa"/>
            <w:tcBorders/>
            <w:vAlign w:val="center"/>
          </w:tcPr>
          <w:p>
            <w:pPr>
              <w:pStyle w:val="TableContents"/>
              <w:bidi w:val="0"/>
              <w:spacing w:before="0" w:after="283"/>
              <w:jc w:val="left"/>
              <w:rPr/>
            </w:pPr>
            <w:r>
              <w:rPr/>
              <w:t xml:space="preserve">325 </w:t>
            </w:r>
          </w:p>
        </w:tc>
        <w:tc>
          <w:tcPr>
            <w:tcW w:w="646" w:type="dxa"/>
            <w:tcBorders/>
            <w:vAlign w:val="center"/>
          </w:tcPr>
          <w:p>
            <w:pPr>
              <w:pStyle w:val="TableContents"/>
              <w:bidi w:val="0"/>
              <w:spacing w:before="0" w:after="283"/>
              <w:jc w:val="left"/>
              <w:rPr/>
            </w:pPr>
            <w:r>
              <w:rPr/>
              <w:t xml:space="preserve">25.20 </w:t>
            </w:r>
          </w:p>
        </w:tc>
        <w:tc>
          <w:tcPr>
            <w:tcW w:w="691" w:type="dxa"/>
            <w:tcBorders/>
            <w:vAlign w:val="center"/>
          </w:tcPr>
          <w:p>
            <w:pPr>
              <w:pStyle w:val="TableContents"/>
              <w:bidi w:val="0"/>
              <w:spacing w:before="0" w:after="283"/>
              <w:jc w:val="left"/>
              <w:rPr/>
            </w:pPr>
            <w:r>
              <w:rPr/>
              <w:t xml:space="preserve">2.83 </w:t>
            </w:r>
          </w:p>
        </w:tc>
        <w:tc>
          <w:tcPr>
            <w:tcW w:w="526" w:type="dxa"/>
            <w:tcBorders/>
            <w:vAlign w:val="center"/>
          </w:tcPr>
          <w:p>
            <w:pPr>
              <w:pStyle w:val="TableContents"/>
              <w:bidi w:val="0"/>
              <w:spacing w:before="0" w:after="283"/>
              <w:jc w:val="left"/>
              <w:rPr/>
            </w:pPr>
            <w:r>
              <w:rPr/>
              <w:t xml:space="preserve">53.4 </w:t>
            </w:r>
          </w:p>
        </w:tc>
        <w:tc>
          <w:tcPr>
            <w:tcW w:w="586" w:type="dxa"/>
            <w:tcBorders/>
            <w:vAlign w:val="center"/>
          </w:tcPr>
          <w:p>
            <w:pPr>
              <w:pStyle w:val="TableContents"/>
              <w:bidi w:val="0"/>
              <w:spacing w:before="0" w:after="283"/>
              <w:jc w:val="left"/>
              <w:rPr/>
            </w:pPr>
            <w:r>
              <w:rPr/>
              <w:t xml:space="preserve">8 / 43 </w:t>
            </w:r>
          </w:p>
        </w:tc>
        <w:tc>
          <w:tcPr>
            <w:tcW w:w="661" w:type="dxa"/>
            <w:tcBorders/>
            <w:vAlign w:val="center"/>
          </w:tcPr>
          <w:p>
            <w:pPr>
              <w:pStyle w:val="TableContents"/>
              <w:bidi w:val="0"/>
              <w:spacing w:before="0" w:after="283"/>
              <w:jc w:val="left"/>
              <w:rPr/>
            </w:pPr>
            <w:r>
              <w:rPr/>
              <w:t xml:space="preserve">9 / 92 </w:t>
            </w:r>
          </w:p>
        </w:tc>
        <w:tc>
          <w:tcPr>
            <w:tcW w:w="466" w:type="dxa"/>
            <w:tcBorders/>
            <w:vAlign w:val="center"/>
          </w:tcPr>
          <w:p>
            <w:pPr>
              <w:pStyle w:val="TableContents"/>
              <w:bidi w:val="0"/>
              <w:spacing w:before="0" w:after="283"/>
              <w:jc w:val="left"/>
              <w:rPr/>
            </w:pPr>
            <w:r>
              <w:rPr/>
              <w:t xml:space="preserve">16 </w:t>
            </w:r>
          </w:p>
        </w:tc>
        <w:tc>
          <w:tcPr>
            <w:tcW w:w="796" w:type="dxa"/>
            <w:tcBorders/>
            <w:vAlign w:val="center"/>
          </w:tcPr>
          <w:p>
            <w:pPr>
              <w:pStyle w:val="TableContents"/>
              <w:bidi w:val="0"/>
              <w:spacing w:before="0" w:after="283"/>
              <w:jc w:val="left"/>
              <w:rPr/>
            </w:pPr>
            <w:r>
              <w:rPr/>
              <w:t xml:space="preserve">0 </w:t>
            </w:r>
          </w:p>
        </w:tc>
        <w:tc>
          <w:tcPr>
            <w:tcW w:w="991" w:type="dxa"/>
            <w:tcBorders/>
            <w:vAlign w:val="center"/>
          </w:tcPr>
          <w:p>
            <w:pPr>
              <w:pStyle w:val="TableContents"/>
              <w:bidi w:val="0"/>
              <w:spacing w:before="0" w:after="283"/>
              <w:jc w:val="left"/>
              <w:rPr/>
            </w:pPr>
            <w:r>
              <w:rPr/>
              <w:t xml:space="preserve">1971 -- 1984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Contents"/>
              <w:bidi w:val="0"/>
              <w:spacing w:before="0" w:after="283"/>
              <w:jc w:val="left"/>
              <w:rPr/>
            </w:pPr>
            <w:r>
              <w:rPr/>
              <w:t xml:space="preserve">27 </w:t>
            </w:r>
          </w:p>
        </w:tc>
        <w:tc>
          <w:tcPr>
            <w:tcW w:w="1576" w:type="dxa"/>
            <w:tcBorders/>
            <w:vAlign w:val="center"/>
          </w:tcPr>
          <w:p>
            <w:pPr>
              <w:pStyle w:val="TableHeading"/>
              <w:suppressLineNumbers/>
              <w:bidi w:val="0"/>
              <w:spacing w:before="0" w:after="283"/>
              <w:jc w:val="center"/>
              <w:rPr/>
            </w:pPr>
            <w:r>
              <w:rPr/>
              <w:t xml:space="preserve">Nathan Lyon </w:t>
            </w:r>
          </w:p>
        </w:tc>
        <w:tc>
          <w:tcPr>
            <w:tcW w:w="961" w:type="dxa"/>
            <w:tcBorders/>
            <w:vAlign w:val="center"/>
          </w:tcPr>
          <w:p>
            <w:pPr>
              <w:pStyle w:val="TableContents"/>
              <w:bidi w:val="0"/>
              <w:spacing w:before="0" w:after="283"/>
              <w:jc w:val="left"/>
              <w:rPr/>
            </w:pPr>
            <w:r>
              <w:rPr/>
              <w:t xml:space="preserve">Australia </w:t>
            </w:r>
          </w:p>
        </w:tc>
        <w:tc>
          <w:tcPr>
            <w:tcW w:w="586" w:type="dxa"/>
            <w:tcBorders/>
            <w:vAlign w:val="center"/>
          </w:tcPr>
          <w:p>
            <w:pPr>
              <w:pStyle w:val="TableContents"/>
              <w:bidi w:val="0"/>
              <w:spacing w:before="0" w:after="283"/>
              <w:jc w:val="left"/>
              <w:rPr/>
            </w:pPr>
            <w:r>
              <w:rPr/>
              <w:t xml:space="preserve">80 </w:t>
            </w:r>
          </w:p>
        </w:tc>
        <w:tc>
          <w:tcPr>
            <w:tcW w:w="766" w:type="dxa"/>
            <w:tcBorders/>
            <w:vAlign w:val="center"/>
          </w:tcPr>
          <w:p>
            <w:pPr>
              <w:pStyle w:val="TableContents"/>
              <w:bidi w:val="0"/>
              <w:spacing w:before="0" w:after="283"/>
              <w:jc w:val="left"/>
              <w:rPr/>
            </w:pPr>
            <w:r>
              <w:rPr/>
              <w:t xml:space="preserve">153 </w:t>
            </w:r>
          </w:p>
        </w:tc>
        <w:tc>
          <w:tcPr>
            <w:tcW w:w="766" w:type="dxa"/>
            <w:tcBorders/>
            <w:vAlign w:val="center"/>
          </w:tcPr>
          <w:p>
            <w:pPr>
              <w:pStyle w:val="TableContents"/>
              <w:bidi w:val="0"/>
              <w:spacing w:before="0" w:after="283"/>
              <w:jc w:val="left"/>
              <w:rPr/>
            </w:pPr>
            <w:r>
              <w:rPr/>
              <w:t xml:space="preserve">20,081 </w:t>
            </w:r>
          </w:p>
        </w:tc>
        <w:tc>
          <w:tcPr>
            <w:tcW w:w="766" w:type="dxa"/>
            <w:tcBorders/>
            <w:vAlign w:val="center"/>
          </w:tcPr>
          <w:p>
            <w:pPr>
              <w:pStyle w:val="TableContents"/>
              <w:bidi w:val="0"/>
              <w:spacing w:before="0" w:after="283"/>
              <w:jc w:val="left"/>
              <w:rPr/>
            </w:pPr>
            <w:r>
              <w:rPr/>
              <w:t xml:space="preserve">10,224 </w:t>
            </w:r>
          </w:p>
        </w:tc>
        <w:tc>
          <w:tcPr>
            <w:tcW w:w="646" w:type="dxa"/>
            <w:tcBorders/>
            <w:vAlign w:val="center"/>
          </w:tcPr>
          <w:p>
            <w:pPr>
              <w:pStyle w:val="TableContents"/>
              <w:bidi w:val="0"/>
              <w:spacing w:before="0" w:after="283"/>
              <w:jc w:val="left"/>
              <w:rPr/>
            </w:pPr>
            <w:r>
              <w:rPr/>
              <w:t xml:space="preserve">318 </w:t>
            </w:r>
          </w:p>
        </w:tc>
        <w:tc>
          <w:tcPr>
            <w:tcW w:w="646" w:type="dxa"/>
            <w:tcBorders/>
            <w:vAlign w:val="center"/>
          </w:tcPr>
          <w:p>
            <w:pPr>
              <w:pStyle w:val="TableContents"/>
              <w:bidi w:val="0"/>
              <w:spacing w:before="0" w:after="283"/>
              <w:jc w:val="left"/>
              <w:rPr/>
            </w:pPr>
            <w:r>
              <w:rPr/>
              <w:t xml:space="preserve">32.21 </w:t>
            </w:r>
          </w:p>
        </w:tc>
        <w:tc>
          <w:tcPr>
            <w:tcW w:w="691" w:type="dxa"/>
            <w:tcBorders/>
            <w:vAlign w:val="center"/>
          </w:tcPr>
          <w:p>
            <w:pPr>
              <w:pStyle w:val="TableContents"/>
              <w:bidi w:val="0"/>
              <w:spacing w:before="0" w:after="283"/>
              <w:jc w:val="left"/>
              <w:rPr/>
            </w:pPr>
            <w:r>
              <w:rPr/>
              <w:t xml:space="preserve">3.06 </w:t>
            </w:r>
          </w:p>
        </w:tc>
        <w:tc>
          <w:tcPr>
            <w:tcW w:w="526" w:type="dxa"/>
            <w:tcBorders/>
            <w:vAlign w:val="center"/>
          </w:tcPr>
          <w:p>
            <w:pPr>
              <w:pStyle w:val="TableContents"/>
              <w:bidi w:val="0"/>
              <w:spacing w:before="0" w:after="283"/>
              <w:jc w:val="left"/>
              <w:rPr/>
            </w:pPr>
            <w:r>
              <w:rPr/>
              <w:t xml:space="preserve">63.1 </w:t>
            </w:r>
          </w:p>
        </w:tc>
        <w:tc>
          <w:tcPr>
            <w:tcW w:w="586" w:type="dxa"/>
            <w:tcBorders/>
            <w:vAlign w:val="center"/>
          </w:tcPr>
          <w:p>
            <w:pPr>
              <w:pStyle w:val="TableContents"/>
              <w:bidi w:val="0"/>
              <w:spacing w:before="0" w:after="283"/>
              <w:jc w:val="left"/>
              <w:rPr/>
            </w:pPr>
            <w:r>
              <w:rPr/>
              <w:t xml:space="preserve">8 / 50 </w:t>
            </w:r>
          </w:p>
        </w:tc>
        <w:tc>
          <w:tcPr>
            <w:tcW w:w="661" w:type="dxa"/>
            <w:tcBorders/>
            <w:vAlign w:val="center"/>
          </w:tcPr>
          <w:p>
            <w:pPr>
              <w:pStyle w:val="TableContents"/>
              <w:bidi w:val="0"/>
              <w:spacing w:before="0" w:after="283"/>
              <w:jc w:val="left"/>
              <w:rPr/>
            </w:pPr>
            <w:r>
              <w:rPr/>
              <w:t xml:space="preserve">13 / 154 </w:t>
            </w:r>
          </w:p>
        </w:tc>
        <w:tc>
          <w:tcPr>
            <w:tcW w:w="466" w:type="dxa"/>
            <w:tcBorders/>
            <w:vAlign w:val="center"/>
          </w:tcPr>
          <w:p>
            <w:pPr>
              <w:pStyle w:val="TableContents"/>
              <w:bidi w:val="0"/>
              <w:spacing w:before="0" w:after="283"/>
              <w:jc w:val="left"/>
              <w:rPr/>
            </w:pPr>
            <w:r>
              <w:rPr/>
              <w:t xml:space="preserve">12 </w:t>
            </w:r>
          </w:p>
        </w:tc>
        <w:tc>
          <w:tcPr>
            <w:tcW w:w="796" w:type="dxa"/>
            <w:tcBorders/>
            <w:vAlign w:val="center"/>
          </w:tcPr>
          <w:p>
            <w:pPr>
              <w:pStyle w:val="TableContents"/>
              <w:bidi w:val="0"/>
              <w:spacing w:before="0" w:after="283"/>
              <w:jc w:val="left"/>
              <w:rPr>
                <w:sz w:val="4"/>
                <w:szCs w:val="4"/>
              </w:rPr>
            </w:pPr>
            <w:r>
              <w:rPr>
                <w:sz w:val="4"/>
                <w:szCs w:val="4"/>
              </w:rPr>
            </w:r>
          </w:p>
        </w:tc>
        <w:tc>
          <w:tcPr>
            <w:tcW w:w="991" w:type="dxa"/>
            <w:tcBorders/>
            <w:vAlign w:val="center"/>
          </w:tcPr>
          <w:p>
            <w:pPr>
              <w:pStyle w:val="TableContents"/>
              <w:bidi w:val="0"/>
              <w:spacing w:before="0" w:after="283"/>
              <w:jc w:val="left"/>
              <w:rPr/>
            </w:pPr>
            <w:r>
              <w:rPr/>
              <w:t xml:space="preserve">2011 -- nyt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Contents"/>
              <w:bidi w:val="0"/>
              <w:spacing w:before="0" w:after="283"/>
              <w:jc w:val="left"/>
              <w:rPr/>
            </w:pPr>
            <w:r>
              <w:rPr/>
              <w:t xml:space="preserve">28 </w:t>
            </w:r>
          </w:p>
        </w:tc>
        <w:tc>
          <w:tcPr>
            <w:tcW w:w="1576" w:type="dxa"/>
            <w:tcBorders/>
            <w:vAlign w:val="center"/>
          </w:tcPr>
          <w:p>
            <w:pPr>
              <w:pStyle w:val="TableHeading"/>
              <w:suppressLineNumbers/>
              <w:bidi w:val="0"/>
              <w:spacing w:before="0" w:after="283"/>
              <w:jc w:val="center"/>
              <w:rPr/>
            </w:pPr>
            <w:r>
              <w:rPr/>
              <w:t xml:space="preserve">Mitchell Johnson </w:t>
            </w:r>
          </w:p>
        </w:tc>
        <w:tc>
          <w:tcPr>
            <w:tcW w:w="961" w:type="dxa"/>
            <w:tcBorders/>
            <w:vAlign w:val="center"/>
          </w:tcPr>
          <w:p>
            <w:pPr>
              <w:pStyle w:val="TableContents"/>
              <w:bidi w:val="0"/>
              <w:spacing w:before="0" w:after="283"/>
              <w:jc w:val="left"/>
              <w:rPr/>
            </w:pPr>
            <w:r>
              <w:rPr/>
              <w:t xml:space="preserve">Australia </w:t>
            </w:r>
          </w:p>
        </w:tc>
        <w:tc>
          <w:tcPr>
            <w:tcW w:w="586" w:type="dxa"/>
            <w:tcBorders/>
            <w:vAlign w:val="center"/>
          </w:tcPr>
          <w:p>
            <w:pPr>
              <w:pStyle w:val="TableContents"/>
              <w:bidi w:val="0"/>
              <w:spacing w:before="0" w:after="283"/>
              <w:jc w:val="left"/>
              <w:rPr/>
            </w:pPr>
            <w:r>
              <w:rPr/>
              <w:t xml:space="preserve">73 </w:t>
            </w:r>
          </w:p>
        </w:tc>
        <w:tc>
          <w:tcPr>
            <w:tcW w:w="766" w:type="dxa"/>
            <w:tcBorders/>
            <w:vAlign w:val="center"/>
          </w:tcPr>
          <w:p>
            <w:pPr>
              <w:pStyle w:val="TableContents"/>
              <w:bidi w:val="0"/>
              <w:spacing w:before="0" w:after="283"/>
              <w:jc w:val="left"/>
              <w:rPr/>
            </w:pPr>
            <w:r>
              <w:rPr/>
              <w:t xml:space="preserve">150 </w:t>
            </w:r>
          </w:p>
        </w:tc>
        <w:tc>
          <w:tcPr>
            <w:tcW w:w="766" w:type="dxa"/>
            <w:tcBorders/>
            <w:vAlign w:val="center"/>
          </w:tcPr>
          <w:p>
            <w:pPr>
              <w:pStyle w:val="TableContents"/>
              <w:bidi w:val="0"/>
              <w:spacing w:before="0" w:after="283"/>
              <w:jc w:val="left"/>
              <w:rPr/>
            </w:pPr>
            <w:r>
              <w:rPr/>
              <w:t xml:space="preserve">16,001 </w:t>
            </w:r>
          </w:p>
        </w:tc>
        <w:tc>
          <w:tcPr>
            <w:tcW w:w="766" w:type="dxa"/>
            <w:tcBorders/>
            <w:vAlign w:val="center"/>
          </w:tcPr>
          <w:p>
            <w:pPr>
              <w:pStyle w:val="TableContents"/>
              <w:bidi w:val="0"/>
              <w:spacing w:before="0" w:after="283"/>
              <w:jc w:val="left"/>
              <w:rPr/>
            </w:pPr>
            <w:r>
              <w:rPr/>
              <w:t xml:space="preserve">8,891 </w:t>
            </w:r>
          </w:p>
        </w:tc>
        <w:tc>
          <w:tcPr>
            <w:tcW w:w="646" w:type="dxa"/>
            <w:tcBorders/>
            <w:vAlign w:val="center"/>
          </w:tcPr>
          <w:p>
            <w:pPr>
              <w:pStyle w:val="TableContents"/>
              <w:bidi w:val="0"/>
              <w:spacing w:before="0" w:after="283"/>
              <w:jc w:val="left"/>
              <w:rPr/>
            </w:pPr>
            <w:r>
              <w:rPr/>
              <w:t xml:space="preserve">313 </w:t>
            </w:r>
          </w:p>
        </w:tc>
        <w:tc>
          <w:tcPr>
            <w:tcW w:w="646" w:type="dxa"/>
            <w:tcBorders/>
            <w:vAlign w:val="center"/>
          </w:tcPr>
          <w:p>
            <w:pPr>
              <w:pStyle w:val="TableContents"/>
              <w:bidi w:val="0"/>
              <w:spacing w:before="0" w:after="283"/>
              <w:jc w:val="left"/>
              <w:rPr/>
            </w:pPr>
            <w:r>
              <w:rPr/>
              <w:t xml:space="preserve">28.40 </w:t>
            </w:r>
          </w:p>
        </w:tc>
        <w:tc>
          <w:tcPr>
            <w:tcW w:w="691" w:type="dxa"/>
            <w:tcBorders/>
            <w:vAlign w:val="center"/>
          </w:tcPr>
          <w:p>
            <w:pPr>
              <w:pStyle w:val="TableContents"/>
              <w:bidi w:val="0"/>
              <w:spacing w:before="0" w:after="283"/>
              <w:jc w:val="left"/>
              <w:rPr/>
            </w:pPr>
            <w:r>
              <w:rPr/>
              <w:t xml:space="preserve">3.33 </w:t>
            </w:r>
          </w:p>
        </w:tc>
        <w:tc>
          <w:tcPr>
            <w:tcW w:w="526" w:type="dxa"/>
            <w:tcBorders/>
            <w:vAlign w:val="center"/>
          </w:tcPr>
          <w:p>
            <w:pPr>
              <w:pStyle w:val="TableContents"/>
              <w:bidi w:val="0"/>
              <w:spacing w:before="0" w:after="283"/>
              <w:jc w:val="left"/>
              <w:rPr/>
            </w:pPr>
            <w:r>
              <w:rPr/>
              <w:t xml:space="preserve">51.1 </w:t>
            </w:r>
          </w:p>
        </w:tc>
        <w:tc>
          <w:tcPr>
            <w:tcW w:w="586" w:type="dxa"/>
            <w:tcBorders/>
            <w:vAlign w:val="center"/>
          </w:tcPr>
          <w:p>
            <w:pPr>
              <w:pStyle w:val="TableContents"/>
              <w:bidi w:val="0"/>
              <w:spacing w:before="0" w:after="283"/>
              <w:jc w:val="left"/>
              <w:rPr/>
            </w:pPr>
            <w:r>
              <w:rPr/>
              <w:t xml:space="preserve">8 / 61 </w:t>
            </w:r>
          </w:p>
        </w:tc>
        <w:tc>
          <w:tcPr>
            <w:tcW w:w="661" w:type="dxa"/>
            <w:tcBorders/>
            <w:vAlign w:val="center"/>
          </w:tcPr>
          <w:p>
            <w:pPr>
              <w:pStyle w:val="TableContents"/>
              <w:bidi w:val="0"/>
              <w:spacing w:before="0" w:after="283"/>
              <w:jc w:val="left"/>
              <w:rPr/>
            </w:pPr>
            <w:r>
              <w:rPr/>
              <w:t xml:space="preserve">12 / 127 </w:t>
            </w:r>
          </w:p>
        </w:tc>
        <w:tc>
          <w:tcPr>
            <w:tcW w:w="466" w:type="dxa"/>
            <w:tcBorders/>
            <w:vAlign w:val="center"/>
          </w:tcPr>
          <w:p>
            <w:pPr>
              <w:pStyle w:val="TableContents"/>
              <w:bidi w:val="0"/>
              <w:spacing w:before="0" w:after="283"/>
              <w:jc w:val="left"/>
              <w:rPr/>
            </w:pPr>
            <w:r>
              <w:rPr/>
              <w:t xml:space="preserve">12 </w:t>
            </w:r>
          </w:p>
        </w:tc>
        <w:tc>
          <w:tcPr>
            <w:tcW w:w="796" w:type="dxa"/>
            <w:tcBorders/>
            <w:vAlign w:val="center"/>
          </w:tcPr>
          <w:p>
            <w:pPr>
              <w:pStyle w:val="TableContents"/>
              <w:bidi w:val="0"/>
              <w:spacing w:before="0" w:after="283"/>
              <w:jc w:val="left"/>
              <w:rPr>
                <w:sz w:val="4"/>
                <w:szCs w:val="4"/>
              </w:rPr>
            </w:pPr>
            <w:r>
              <w:rPr>
                <w:sz w:val="4"/>
                <w:szCs w:val="4"/>
              </w:rPr>
            </w:r>
          </w:p>
        </w:tc>
        <w:tc>
          <w:tcPr>
            <w:tcW w:w="991" w:type="dxa"/>
            <w:tcBorders/>
            <w:vAlign w:val="center"/>
          </w:tcPr>
          <w:p>
            <w:pPr>
              <w:pStyle w:val="TableContents"/>
              <w:bidi w:val="0"/>
              <w:spacing w:before="0" w:after="283"/>
              <w:jc w:val="left"/>
              <w:rPr/>
            </w:pPr>
            <w:r>
              <w:rPr/>
              <w:t xml:space="preserve">2007 -- 2015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Contents"/>
              <w:bidi w:val="0"/>
              <w:spacing w:before="0" w:after="283"/>
              <w:jc w:val="left"/>
              <w:rPr/>
            </w:pPr>
            <w:r>
              <w:rPr/>
              <w:t xml:space="preserve">29 </w:t>
            </w:r>
          </w:p>
        </w:tc>
        <w:tc>
          <w:tcPr>
            <w:tcW w:w="1576" w:type="dxa"/>
            <w:tcBorders/>
            <w:vAlign w:val="center"/>
          </w:tcPr>
          <w:p>
            <w:pPr>
              <w:pStyle w:val="TableHeading"/>
              <w:suppressLineNumbers/>
              <w:bidi w:val="0"/>
              <w:spacing w:before="0" w:after="283"/>
              <w:jc w:val="center"/>
              <w:rPr/>
            </w:pPr>
            <w:r>
              <w:rPr/>
              <w:t xml:space="preserve">Zaheer Khan </w:t>
            </w:r>
          </w:p>
        </w:tc>
        <w:tc>
          <w:tcPr>
            <w:tcW w:w="961" w:type="dxa"/>
            <w:tcBorders/>
            <w:vAlign w:val="center"/>
          </w:tcPr>
          <w:p>
            <w:pPr>
              <w:pStyle w:val="TableContents"/>
              <w:bidi w:val="0"/>
              <w:spacing w:before="0" w:after="283"/>
              <w:jc w:val="left"/>
              <w:rPr/>
            </w:pPr>
            <w:r>
              <w:rPr/>
              <w:t xml:space="preserve">Intia </w:t>
            </w:r>
          </w:p>
        </w:tc>
        <w:tc>
          <w:tcPr>
            <w:tcW w:w="586" w:type="dxa"/>
            <w:tcBorders/>
            <w:vAlign w:val="center"/>
          </w:tcPr>
          <w:p>
            <w:pPr>
              <w:pStyle w:val="TableContents"/>
              <w:bidi w:val="0"/>
              <w:spacing w:before="0" w:after="283"/>
              <w:jc w:val="left"/>
              <w:rPr/>
            </w:pPr>
            <w:r>
              <w:rPr/>
              <w:t xml:space="preserve">92 </w:t>
            </w:r>
          </w:p>
        </w:tc>
        <w:tc>
          <w:tcPr>
            <w:tcW w:w="766" w:type="dxa"/>
            <w:tcBorders/>
            <w:vAlign w:val="center"/>
          </w:tcPr>
          <w:p>
            <w:pPr>
              <w:pStyle w:val="TableContents"/>
              <w:bidi w:val="0"/>
              <w:spacing w:before="0" w:after="283"/>
              <w:jc w:val="left"/>
              <w:rPr/>
            </w:pPr>
            <w:r>
              <w:rPr/>
              <w:t xml:space="preserve">165 </w:t>
            </w:r>
          </w:p>
        </w:tc>
        <w:tc>
          <w:tcPr>
            <w:tcW w:w="766" w:type="dxa"/>
            <w:tcBorders/>
            <w:vAlign w:val="center"/>
          </w:tcPr>
          <w:p>
            <w:pPr>
              <w:pStyle w:val="TableContents"/>
              <w:bidi w:val="0"/>
              <w:spacing w:before="0" w:after="283"/>
              <w:jc w:val="left"/>
              <w:rPr/>
            </w:pPr>
            <w:r>
              <w:rPr/>
              <w:t xml:space="preserve">18,785 </w:t>
            </w:r>
          </w:p>
        </w:tc>
        <w:tc>
          <w:tcPr>
            <w:tcW w:w="766" w:type="dxa"/>
            <w:tcBorders/>
            <w:vAlign w:val="center"/>
          </w:tcPr>
          <w:p>
            <w:pPr>
              <w:pStyle w:val="TableContents"/>
              <w:bidi w:val="0"/>
              <w:spacing w:before="0" w:after="283"/>
              <w:jc w:val="left"/>
              <w:rPr/>
            </w:pPr>
            <w:r>
              <w:rPr/>
              <w:t xml:space="preserve">10,247 </w:t>
            </w:r>
          </w:p>
        </w:tc>
        <w:tc>
          <w:tcPr>
            <w:tcW w:w="646" w:type="dxa"/>
            <w:tcBorders/>
            <w:vAlign w:val="center"/>
          </w:tcPr>
          <w:p>
            <w:pPr>
              <w:pStyle w:val="TableContents"/>
              <w:bidi w:val="0"/>
              <w:spacing w:before="0" w:after="283"/>
              <w:jc w:val="left"/>
              <w:rPr/>
            </w:pPr>
            <w:r>
              <w:rPr/>
              <w:t xml:space="preserve">311 </w:t>
            </w:r>
          </w:p>
        </w:tc>
        <w:tc>
          <w:tcPr>
            <w:tcW w:w="646" w:type="dxa"/>
            <w:tcBorders/>
            <w:vAlign w:val="center"/>
          </w:tcPr>
          <w:p>
            <w:pPr>
              <w:pStyle w:val="TableContents"/>
              <w:bidi w:val="0"/>
              <w:spacing w:before="0" w:after="283"/>
              <w:jc w:val="left"/>
              <w:rPr/>
            </w:pPr>
            <w:r>
              <w:rPr/>
              <w:t xml:space="preserve">32.94 </w:t>
            </w:r>
          </w:p>
        </w:tc>
        <w:tc>
          <w:tcPr>
            <w:tcW w:w="691" w:type="dxa"/>
            <w:tcBorders/>
            <w:vAlign w:val="center"/>
          </w:tcPr>
          <w:p>
            <w:pPr>
              <w:pStyle w:val="TableContents"/>
              <w:bidi w:val="0"/>
              <w:spacing w:before="0" w:after="283"/>
              <w:jc w:val="left"/>
              <w:rPr/>
            </w:pPr>
            <w:r>
              <w:rPr/>
              <w:t xml:space="preserve">3.27 </w:t>
            </w:r>
          </w:p>
        </w:tc>
        <w:tc>
          <w:tcPr>
            <w:tcW w:w="526" w:type="dxa"/>
            <w:tcBorders/>
            <w:vAlign w:val="center"/>
          </w:tcPr>
          <w:p>
            <w:pPr>
              <w:pStyle w:val="TableContents"/>
              <w:bidi w:val="0"/>
              <w:spacing w:before="0" w:after="283"/>
              <w:jc w:val="left"/>
              <w:rPr/>
            </w:pPr>
            <w:r>
              <w:rPr/>
              <w:t xml:space="preserve">60.4 </w:t>
            </w:r>
          </w:p>
        </w:tc>
        <w:tc>
          <w:tcPr>
            <w:tcW w:w="586" w:type="dxa"/>
            <w:tcBorders/>
            <w:vAlign w:val="center"/>
          </w:tcPr>
          <w:p>
            <w:pPr>
              <w:pStyle w:val="TableContents"/>
              <w:bidi w:val="0"/>
              <w:spacing w:before="0" w:after="283"/>
              <w:jc w:val="left"/>
              <w:rPr/>
            </w:pPr>
            <w:r>
              <w:rPr/>
              <w:t xml:space="preserve">7 / 87 </w:t>
            </w:r>
          </w:p>
        </w:tc>
        <w:tc>
          <w:tcPr>
            <w:tcW w:w="661" w:type="dxa"/>
            <w:tcBorders/>
            <w:vAlign w:val="center"/>
          </w:tcPr>
          <w:p>
            <w:pPr>
              <w:pStyle w:val="TableContents"/>
              <w:bidi w:val="0"/>
              <w:spacing w:before="0" w:after="283"/>
              <w:jc w:val="left"/>
              <w:rPr/>
            </w:pPr>
            <w:r>
              <w:rPr/>
              <w:t xml:space="preserve">10 / 149 </w:t>
            </w:r>
          </w:p>
        </w:tc>
        <w:tc>
          <w:tcPr>
            <w:tcW w:w="466" w:type="dxa"/>
            <w:tcBorders/>
            <w:vAlign w:val="center"/>
          </w:tcPr>
          <w:p>
            <w:pPr>
              <w:pStyle w:val="TableContents"/>
              <w:bidi w:val="0"/>
              <w:spacing w:before="0" w:after="283"/>
              <w:jc w:val="left"/>
              <w:rPr/>
            </w:pPr>
            <w:r>
              <w:rPr/>
              <w:t xml:space="preserve">11 </w:t>
            </w:r>
          </w:p>
        </w:tc>
        <w:tc>
          <w:tcPr>
            <w:tcW w:w="796" w:type="dxa"/>
            <w:tcBorders/>
            <w:vAlign w:val="center"/>
          </w:tcPr>
          <w:p>
            <w:pPr>
              <w:pStyle w:val="TableContents"/>
              <w:bidi w:val="0"/>
              <w:spacing w:before="0" w:after="283"/>
              <w:jc w:val="left"/>
              <w:rPr>
                <w:sz w:val="4"/>
                <w:szCs w:val="4"/>
              </w:rPr>
            </w:pPr>
            <w:r>
              <w:rPr>
                <w:sz w:val="4"/>
                <w:szCs w:val="4"/>
              </w:rPr>
            </w:r>
          </w:p>
        </w:tc>
        <w:tc>
          <w:tcPr>
            <w:tcW w:w="991" w:type="dxa"/>
            <w:tcBorders/>
            <w:vAlign w:val="center"/>
          </w:tcPr>
          <w:p>
            <w:pPr>
              <w:pStyle w:val="TableContents"/>
              <w:bidi w:val="0"/>
              <w:spacing w:before="0" w:after="283"/>
              <w:jc w:val="left"/>
              <w:rPr/>
            </w:pPr>
            <w:r>
              <w:rPr/>
              <w:t xml:space="preserve">2000 -- 2014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Contents"/>
              <w:bidi w:val="0"/>
              <w:spacing w:before="0" w:after="283"/>
              <w:jc w:val="left"/>
              <w:rPr/>
            </w:pPr>
            <w:r>
              <w:rPr/>
              <w:t xml:space="preserve">30 </w:t>
            </w:r>
          </w:p>
        </w:tc>
        <w:tc>
          <w:tcPr>
            <w:tcW w:w="1576" w:type="dxa"/>
            <w:tcBorders/>
            <w:vAlign w:val="center"/>
          </w:tcPr>
          <w:p>
            <w:pPr>
              <w:pStyle w:val="TableHeading"/>
              <w:suppressLineNumbers/>
              <w:bidi w:val="0"/>
              <w:spacing w:before="0" w:after="283"/>
              <w:jc w:val="center"/>
              <w:rPr/>
            </w:pPr>
            <w:r>
              <w:rPr/>
              <w:t xml:space="preserve">Brett Lee </w:t>
            </w:r>
          </w:p>
        </w:tc>
        <w:tc>
          <w:tcPr>
            <w:tcW w:w="961" w:type="dxa"/>
            <w:tcBorders/>
            <w:vAlign w:val="center"/>
          </w:tcPr>
          <w:p>
            <w:pPr>
              <w:pStyle w:val="TableContents"/>
              <w:bidi w:val="0"/>
              <w:spacing w:before="0" w:after="283"/>
              <w:jc w:val="left"/>
              <w:rPr/>
            </w:pPr>
            <w:r>
              <w:rPr/>
              <w:t xml:space="preserve">Australia </w:t>
            </w:r>
          </w:p>
        </w:tc>
        <w:tc>
          <w:tcPr>
            <w:tcW w:w="586" w:type="dxa"/>
            <w:tcBorders/>
            <w:vAlign w:val="center"/>
          </w:tcPr>
          <w:p>
            <w:pPr>
              <w:pStyle w:val="TableContents"/>
              <w:bidi w:val="0"/>
              <w:spacing w:before="0" w:after="283"/>
              <w:jc w:val="left"/>
              <w:rPr/>
            </w:pPr>
            <w:r>
              <w:rPr/>
              <w:t xml:space="preserve">76 </w:t>
            </w:r>
          </w:p>
        </w:tc>
        <w:tc>
          <w:tcPr>
            <w:tcW w:w="766" w:type="dxa"/>
            <w:tcBorders/>
            <w:vAlign w:val="center"/>
          </w:tcPr>
          <w:p>
            <w:pPr>
              <w:pStyle w:val="TableContents"/>
              <w:bidi w:val="0"/>
              <w:spacing w:before="0" w:after="283"/>
              <w:jc w:val="left"/>
              <w:rPr/>
            </w:pPr>
            <w:r>
              <w:rPr/>
              <w:t xml:space="preserve">150 </w:t>
            </w:r>
          </w:p>
        </w:tc>
        <w:tc>
          <w:tcPr>
            <w:tcW w:w="766" w:type="dxa"/>
            <w:tcBorders/>
            <w:vAlign w:val="center"/>
          </w:tcPr>
          <w:p>
            <w:pPr>
              <w:pStyle w:val="TableContents"/>
              <w:bidi w:val="0"/>
              <w:spacing w:before="0" w:after="283"/>
              <w:jc w:val="left"/>
              <w:rPr/>
            </w:pPr>
            <w:r>
              <w:rPr/>
              <w:t xml:space="preserve">16,531 </w:t>
            </w:r>
          </w:p>
        </w:tc>
        <w:tc>
          <w:tcPr>
            <w:tcW w:w="766" w:type="dxa"/>
            <w:tcBorders/>
            <w:vAlign w:val="center"/>
          </w:tcPr>
          <w:p>
            <w:pPr>
              <w:pStyle w:val="TableContents"/>
              <w:bidi w:val="0"/>
              <w:spacing w:before="0" w:after="283"/>
              <w:jc w:val="left"/>
              <w:rPr/>
            </w:pPr>
            <w:r>
              <w:rPr/>
              <w:t xml:space="preserve">9,554 </w:t>
            </w:r>
          </w:p>
        </w:tc>
        <w:tc>
          <w:tcPr>
            <w:tcW w:w="646" w:type="dxa"/>
            <w:tcBorders/>
            <w:vAlign w:val="center"/>
          </w:tcPr>
          <w:p>
            <w:pPr>
              <w:pStyle w:val="TableContents"/>
              <w:bidi w:val="0"/>
              <w:spacing w:before="0" w:after="283"/>
              <w:jc w:val="left"/>
              <w:rPr/>
            </w:pPr>
            <w:r>
              <w:rPr/>
              <w:t xml:space="preserve">310 </w:t>
            </w:r>
          </w:p>
        </w:tc>
        <w:tc>
          <w:tcPr>
            <w:tcW w:w="646" w:type="dxa"/>
            <w:tcBorders/>
            <w:vAlign w:val="center"/>
          </w:tcPr>
          <w:p>
            <w:pPr>
              <w:pStyle w:val="TableContents"/>
              <w:bidi w:val="0"/>
              <w:spacing w:before="0" w:after="283"/>
              <w:jc w:val="left"/>
              <w:rPr/>
            </w:pPr>
            <w:r>
              <w:rPr/>
              <w:t xml:space="preserve">30.81 </w:t>
            </w:r>
          </w:p>
        </w:tc>
        <w:tc>
          <w:tcPr>
            <w:tcW w:w="691" w:type="dxa"/>
            <w:tcBorders/>
            <w:vAlign w:val="center"/>
          </w:tcPr>
          <w:p>
            <w:pPr>
              <w:pStyle w:val="TableContents"/>
              <w:bidi w:val="0"/>
              <w:spacing w:before="0" w:after="283"/>
              <w:jc w:val="left"/>
              <w:rPr/>
            </w:pPr>
            <w:r>
              <w:rPr/>
              <w:t xml:space="preserve">3.46 </w:t>
            </w:r>
          </w:p>
        </w:tc>
        <w:tc>
          <w:tcPr>
            <w:tcW w:w="526" w:type="dxa"/>
            <w:tcBorders/>
            <w:vAlign w:val="center"/>
          </w:tcPr>
          <w:p>
            <w:pPr>
              <w:pStyle w:val="TableContents"/>
              <w:bidi w:val="0"/>
              <w:spacing w:before="0" w:after="283"/>
              <w:jc w:val="left"/>
              <w:rPr/>
            </w:pPr>
            <w:r>
              <w:rPr/>
              <w:t xml:space="preserve">53.3 </w:t>
            </w:r>
          </w:p>
        </w:tc>
        <w:tc>
          <w:tcPr>
            <w:tcW w:w="586" w:type="dxa"/>
            <w:tcBorders/>
            <w:vAlign w:val="center"/>
          </w:tcPr>
          <w:p>
            <w:pPr>
              <w:pStyle w:val="TableContents"/>
              <w:bidi w:val="0"/>
              <w:spacing w:before="0" w:after="283"/>
              <w:jc w:val="left"/>
              <w:rPr/>
            </w:pPr>
            <w:r>
              <w:rPr/>
              <w:t xml:space="preserve">5 / 30 </w:t>
            </w:r>
          </w:p>
        </w:tc>
        <w:tc>
          <w:tcPr>
            <w:tcW w:w="661" w:type="dxa"/>
            <w:tcBorders/>
            <w:vAlign w:val="center"/>
          </w:tcPr>
          <w:p>
            <w:pPr>
              <w:pStyle w:val="TableContents"/>
              <w:bidi w:val="0"/>
              <w:spacing w:before="0" w:after="283"/>
              <w:jc w:val="left"/>
              <w:rPr/>
            </w:pPr>
            <w:r>
              <w:rPr/>
              <w:t xml:space="preserve">9 / 171 </w:t>
            </w:r>
          </w:p>
        </w:tc>
        <w:tc>
          <w:tcPr>
            <w:tcW w:w="466" w:type="dxa"/>
            <w:tcBorders/>
            <w:vAlign w:val="center"/>
          </w:tcPr>
          <w:p>
            <w:pPr>
              <w:pStyle w:val="TableContents"/>
              <w:bidi w:val="0"/>
              <w:spacing w:before="0" w:after="283"/>
              <w:jc w:val="left"/>
              <w:rPr/>
            </w:pPr>
            <w:r>
              <w:rPr/>
              <w:t xml:space="preserve">10 </w:t>
            </w:r>
          </w:p>
        </w:tc>
        <w:tc>
          <w:tcPr>
            <w:tcW w:w="796" w:type="dxa"/>
            <w:tcBorders/>
            <w:vAlign w:val="center"/>
          </w:tcPr>
          <w:p>
            <w:pPr>
              <w:pStyle w:val="TableContents"/>
              <w:bidi w:val="0"/>
              <w:spacing w:before="0" w:after="283"/>
              <w:jc w:val="left"/>
              <w:rPr/>
            </w:pPr>
            <w:r>
              <w:rPr/>
              <w:t xml:space="preserve">0 </w:t>
            </w:r>
          </w:p>
        </w:tc>
        <w:tc>
          <w:tcPr>
            <w:tcW w:w="991" w:type="dxa"/>
            <w:tcBorders/>
            <w:vAlign w:val="center"/>
          </w:tcPr>
          <w:p>
            <w:pPr>
              <w:pStyle w:val="TableContents"/>
              <w:bidi w:val="0"/>
              <w:spacing w:before="0" w:after="283"/>
              <w:jc w:val="left"/>
              <w:rPr/>
            </w:pPr>
            <w:r>
              <w:rPr/>
              <w:t xml:space="preserve">1999 -- 2008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Contents"/>
              <w:bidi w:val="0"/>
              <w:spacing w:before="0" w:after="283"/>
              <w:jc w:val="left"/>
              <w:rPr/>
            </w:pPr>
            <w:r>
              <w:rPr/>
              <w:t xml:space="preserve">31 </w:t>
            </w:r>
          </w:p>
        </w:tc>
        <w:tc>
          <w:tcPr>
            <w:tcW w:w="1576" w:type="dxa"/>
            <w:tcBorders/>
            <w:vAlign w:val="center"/>
          </w:tcPr>
          <w:p>
            <w:pPr>
              <w:pStyle w:val="TableHeading"/>
              <w:suppressLineNumbers/>
              <w:bidi w:val="0"/>
              <w:spacing w:before="0" w:after="283"/>
              <w:jc w:val="center"/>
              <w:rPr/>
            </w:pPr>
            <w:r>
              <w:rPr/>
              <w:t xml:space="preserve">Lance Gibbs ^ </w:t>
            </w:r>
          </w:p>
        </w:tc>
        <w:tc>
          <w:tcPr>
            <w:tcW w:w="961" w:type="dxa"/>
            <w:tcBorders/>
            <w:vAlign w:val="center"/>
          </w:tcPr>
          <w:p>
            <w:pPr>
              <w:pStyle w:val="TableContents"/>
              <w:bidi w:val="0"/>
              <w:spacing w:before="0" w:after="283"/>
              <w:jc w:val="left"/>
              <w:rPr/>
            </w:pPr>
            <w:r>
              <w:rPr/>
              <w:t xml:space="preserve">Länsi-Intia </w:t>
            </w:r>
          </w:p>
        </w:tc>
        <w:tc>
          <w:tcPr>
            <w:tcW w:w="586" w:type="dxa"/>
            <w:tcBorders/>
            <w:vAlign w:val="center"/>
          </w:tcPr>
          <w:p>
            <w:pPr>
              <w:pStyle w:val="TableContents"/>
              <w:bidi w:val="0"/>
              <w:spacing w:before="0" w:after="283"/>
              <w:jc w:val="left"/>
              <w:rPr/>
            </w:pPr>
            <w:r>
              <w:rPr/>
              <w:t xml:space="preserve">79 </w:t>
            </w:r>
          </w:p>
        </w:tc>
        <w:tc>
          <w:tcPr>
            <w:tcW w:w="766" w:type="dxa"/>
            <w:tcBorders/>
            <w:vAlign w:val="center"/>
          </w:tcPr>
          <w:p>
            <w:pPr>
              <w:pStyle w:val="TableContents"/>
              <w:bidi w:val="0"/>
              <w:spacing w:before="0" w:after="283"/>
              <w:jc w:val="left"/>
              <w:rPr/>
            </w:pPr>
            <w:r>
              <w:rPr/>
              <w:t xml:space="preserve">148 </w:t>
            </w:r>
          </w:p>
        </w:tc>
        <w:tc>
          <w:tcPr>
            <w:tcW w:w="766" w:type="dxa"/>
            <w:tcBorders/>
            <w:vAlign w:val="center"/>
          </w:tcPr>
          <w:p>
            <w:pPr>
              <w:pStyle w:val="TableContents"/>
              <w:bidi w:val="0"/>
              <w:spacing w:before="0" w:after="283"/>
              <w:jc w:val="left"/>
              <w:rPr/>
            </w:pPr>
            <w:r>
              <w:rPr/>
              <w:t xml:space="preserve">27,115 </w:t>
            </w:r>
          </w:p>
        </w:tc>
        <w:tc>
          <w:tcPr>
            <w:tcW w:w="766" w:type="dxa"/>
            <w:tcBorders/>
            <w:vAlign w:val="center"/>
          </w:tcPr>
          <w:p>
            <w:pPr>
              <w:pStyle w:val="TableContents"/>
              <w:bidi w:val="0"/>
              <w:spacing w:before="0" w:after="283"/>
              <w:jc w:val="left"/>
              <w:rPr/>
            </w:pPr>
            <w:r>
              <w:rPr/>
              <w:t xml:space="preserve">8,989 </w:t>
            </w:r>
          </w:p>
        </w:tc>
        <w:tc>
          <w:tcPr>
            <w:tcW w:w="646" w:type="dxa"/>
            <w:tcBorders/>
            <w:vAlign w:val="center"/>
          </w:tcPr>
          <w:p>
            <w:pPr>
              <w:pStyle w:val="TableContents"/>
              <w:bidi w:val="0"/>
              <w:spacing w:before="0" w:after="283"/>
              <w:jc w:val="left"/>
              <w:rPr/>
            </w:pPr>
            <w:r>
              <w:rPr/>
              <w:t xml:space="preserve">309 </w:t>
            </w:r>
          </w:p>
        </w:tc>
        <w:tc>
          <w:tcPr>
            <w:tcW w:w="646" w:type="dxa"/>
            <w:tcBorders/>
            <w:vAlign w:val="center"/>
          </w:tcPr>
          <w:p>
            <w:pPr>
              <w:pStyle w:val="TableContents"/>
              <w:bidi w:val="0"/>
              <w:spacing w:before="0" w:after="283"/>
              <w:jc w:val="left"/>
              <w:rPr/>
            </w:pPr>
            <w:r>
              <w:rPr/>
              <w:t xml:space="preserve">29.09 </w:t>
            </w:r>
          </w:p>
        </w:tc>
        <w:tc>
          <w:tcPr>
            <w:tcW w:w="691" w:type="dxa"/>
            <w:tcBorders/>
            <w:vAlign w:val="center"/>
          </w:tcPr>
          <w:p>
            <w:pPr>
              <w:pStyle w:val="TableContents"/>
              <w:bidi w:val="0"/>
              <w:spacing w:before="0" w:after="283"/>
              <w:jc w:val="left"/>
              <w:rPr/>
            </w:pPr>
            <w:r>
              <w:rPr/>
              <w:t xml:space="preserve">1.98 </w:t>
            </w:r>
          </w:p>
        </w:tc>
        <w:tc>
          <w:tcPr>
            <w:tcW w:w="526" w:type="dxa"/>
            <w:tcBorders/>
            <w:vAlign w:val="center"/>
          </w:tcPr>
          <w:p>
            <w:pPr>
              <w:pStyle w:val="TableContents"/>
              <w:bidi w:val="0"/>
              <w:spacing w:before="0" w:after="283"/>
              <w:jc w:val="left"/>
              <w:rPr/>
            </w:pPr>
            <w:r>
              <w:rPr/>
              <w:t xml:space="preserve">87.7 </w:t>
            </w:r>
          </w:p>
        </w:tc>
        <w:tc>
          <w:tcPr>
            <w:tcW w:w="586" w:type="dxa"/>
            <w:tcBorders/>
            <w:vAlign w:val="center"/>
          </w:tcPr>
          <w:p>
            <w:pPr>
              <w:pStyle w:val="TableContents"/>
              <w:bidi w:val="0"/>
              <w:spacing w:before="0" w:after="283"/>
              <w:jc w:val="left"/>
              <w:rPr/>
            </w:pPr>
            <w:r>
              <w:rPr/>
              <w:t xml:space="preserve">8 / 38 </w:t>
            </w:r>
          </w:p>
        </w:tc>
        <w:tc>
          <w:tcPr>
            <w:tcW w:w="661" w:type="dxa"/>
            <w:tcBorders/>
            <w:vAlign w:val="center"/>
          </w:tcPr>
          <w:p>
            <w:pPr>
              <w:pStyle w:val="TableContents"/>
              <w:bidi w:val="0"/>
              <w:spacing w:before="0" w:after="283"/>
              <w:jc w:val="left"/>
              <w:rPr/>
            </w:pPr>
            <w:r>
              <w:rPr/>
              <w:t xml:space="preserve">11 / 157 </w:t>
            </w:r>
          </w:p>
        </w:tc>
        <w:tc>
          <w:tcPr>
            <w:tcW w:w="466" w:type="dxa"/>
            <w:tcBorders/>
            <w:vAlign w:val="center"/>
          </w:tcPr>
          <w:p>
            <w:pPr>
              <w:pStyle w:val="TableContents"/>
              <w:bidi w:val="0"/>
              <w:spacing w:before="0" w:after="283"/>
              <w:jc w:val="left"/>
              <w:rPr/>
            </w:pPr>
            <w:r>
              <w:rPr/>
              <w:t xml:space="preserve">18 </w:t>
            </w:r>
          </w:p>
        </w:tc>
        <w:tc>
          <w:tcPr>
            <w:tcW w:w="796" w:type="dxa"/>
            <w:tcBorders/>
            <w:vAlign w:val="center"/>
          </w:tcPr>
          <w:p>
            <w:pPr>
              <w:pStyle w:val="TableContents"/>
              <w:bidi w:val="0"/>
              <w:spacing w:before="0" w:after="283"/>
              <w:jc w:val="left"/>
              <w:rPr>
                <w:sz w:val="4"/>
                <w:szCs w:val="4"/>
              </w:rPr>
            </w:pPr>
            <w:r>
              <w:rPr>
                <w:sz w:val="4"/>
                <w:szCs w:val="4"/>
              </w:rPr>
            </w:r>
          </w:p>
        </w:tc>
        <w:tc>
          <w:tcPr>
            <w:tcW w:w="991" w:type="dxa"/>
            <w:tcBorders/>
            <w:vAlign w:val="center"/>
          </w:tcPr>
          <w:p>
            <w:pPr>
              <w:pStyle w:val="TableContents"/>
              <w:bidi w:val="0"/>
              <w:spacing w:before="0" w:after="283"/>
              <w:jc w:val="left"/>
              <w:rPr/>
            </w:pPr>
            <w:r>
              <w:rPr/>
              <w:t xml:space="preserve">1958 -- 1976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Heading"/>
              <w:suppressLineNumbers/>
              <w:bidi w:val="0"/>
              <w:spacing w:before="0" w:after="283"/>
              <w:jc w:val="center"/>
              <w:rPr/>
            </w:pPr>
            <w:r>
              <w:rPr/>
              <w:t xml:space="preserve">Morné Morkel </w:t>
            </w:r>
          </w:p>
        </w:tc>
        <w:tc>
          <w:tcPr>
            <w:tcW w:w="1576" w:type="dxa"/>
            <w:tcBorders/>
            <w:vAlign w:val="center"/>
          </w:tcPr>
          <w:p>
            <w:pPr>
              <w:pStyle w:val="TableContents"/>
              <w:bidi w:val="0"/>
              <w:spacing w:before="0" w:after="283"/>
              <w:jc w:val="left"/>
              <w:rPr/>
            </w:pPr>
            <w:r>
              <w:rPr/>
              <w:t xml:space="preserve">Etelä-Afrikka </w:t>
            </w:r>
          </w:p>
        </w:tc>
        <w:tc>
          <w:tcPr>
            <w:tcW w:w="961" w:type="dxa"/>
            <w:tcBorders/>
            <w:vAlign w:val="center"/>
          </w:tcPr>
          <w:p>
            <w:pPr>
              <w:pStyle w:val="TableContents"/>
              <w:bidi w:val="0"/>
              <w:spacing w:before="0" w:after="283"/>
              <w:jc w:val="left"/>
              <w:rPr/>
            </w:pPr>
            <w:r>
              <w:rPr/>
              <w:t xml:space="preserve">86 </w:t>
            </w:r>
          </w:p>
        </w:tc>
        <w:tc>
          <w:tcPr>
            <w:tcW w:w="586" w:type="dxa"/>
            <w:tcBorders/>
            <w:vAlign w:val="center"/>
          </w:tcPr>
          <w:p>
            <w:pPr>
              <w:pStyle w:val="TableContents"/>
              <w:bidi w:val="0"/>
              <w:spacing w:before="0" w:after="283"/>
              <w:jc w:val="left"/>
              <w:rPr/>
            </w:pPr>
            <w:r>
              <w:rPr/>
              <w:t xml:space="preserve">160 </w:t>
            </w:r>
          </w:p>
        </w:tc>
        <w:tc>
          <w:tcPr>
            <w:tcW w:w="766" w:type="dxa"/>
            <w:tcBorders/>
            <w:vAlign w:val="center"/>
          </w:tcPr>
          <w:p>
            <w:pPr>
              <w:pStyle w:val="TableContents"/>
              <w:bidi w:val="0"/>
              <w:spacing w:before="0" w:after="283"/>
              <w:jc w:val="left"/>
              <w:rPr/>
            </w:pPr>
            <w:r>
              <w:rPr/>
              <w:t xml:space="preserve">16,498 </w:t>
            </w:r>
          </w:p>
        </w:tc>
        <w:tc>
          <w:tcPr>
            <w:tcW w:w="766" w:type="dxa"/>
            <w:tcBorders/>
            <w:vAlign w:val="center"/>
          </w:tcPr>
          <w:p>
            <w:pPr>
              <w:pStyle w:val="TableContents"/>
              <w:bidi w:val="0"/>
              <w:spacing w:before="0" w:after="283"/>
              <w:jc w:val="left"/>
              <w:rPr/>
            </w:pPr>
            <w:r>
              <w:rPr/>
              <w:t xml:space="preserve">8,550 </w:t>
            </w:r>
          </w:p>
        </w:tc>
        <w:tc>
          <w:tcPr>
            <w:tcW w:w="766" w:type="dxa"/>
            <w:tcBorders/>
            <w:vAlign w:val="center"/>
          </w:tcPr>
          <w:p>
            <w:pPr>
              <w:pStyle w:val="TableContents"/>
              <w:bidi w:val="0"/>
              <w:spacing w:before="0" w:after="283"/>
              <w:jc w:val="left"/>
              <w:rPr/>
            </w:pPr>
            <w:r>
              <w:rPr/>
              <w:t xml:space="preserve">309 </w:t>
            </w:r>
          </w:p>
        </w:tc>
        <w:tc>
          <w:tcPr>
            <w:tcW w:w="646" w:type="dxa"/>
            <w:tcBorders/>
            <w:vAlign w:val="center"/>
          </w:tcPr>
          <w:p>
            <w:pPr>
              <w:pStyle w:val="TableContents"/>
              <w:bidi w:val="0"/>
              <w:spacing w:before="0" w:after="283"/>
              <w:jc w:val="left"/>
              <w:rPr/>
            </w:pPr>
            <w:r>
              <w:rPr/>
              <w:t xml:space="preserve">27.66 </w:t>
            </w:r>
          </w:p>
        </w:tc>
        <w:tc>
          <w:tcPr>
            <w:tcW w:w="646" w:type="dxa"/>
            <w:tcBorders/>
            <w:vAlign w:val="center"/>
          </w:tcPr>
          <w:p>
            <w:pPr>
              <w:pStyle w:val="TableContents"/>
              <w:bidi w:val="0"/>
              <w:spacing w:before="0" w:after="283"/>
              <w:jc w:val="left"/>
              <w:rPr/>
            </w:pPr>
            <w:r>
              <w:rPr/>
              <w:t xml:space="preserve">3.10 </w:t>
            </w:r>
          </w:p>
        </w:tc>
        <w:tc>
          <w:tcPr>
            <w:tcW w:w="691" w:type="dxa"/>
            <w:tcBorders/>
            <w:vAlign w:val="center"/>
          </w:tcPr>
          <w:p>
            <w:pPr>
              <w:pStyle w:val="TableContents"/>
              <w:bidi w:val="0"/>
              <w:spacing w:before="0" w:after="283"/>
              <w:jc w:val="left"/>
              <w:rPr/>
            </w:pPr>
            <w:r>
              <w:rPr/>
              <w:t xml:space="preserve">53.3 </w:t>
            </w:r>
          </w:p>
        </w:tc>
        <w:tc>
          <w:tcPr>
            <w:tcW w:w="526" w:type="dxa"/>
            <w:tcBorders/>
            <w:vAlign w:val="center"/>
          </w:tcPr>
          <w:p>
            <w:pPr>
              <w:pStyle w:val="TableContents"/>
              <w:bidi w:val="0"/>
              <w:spacing w:before="0" w:after="283"/>
              <w:jc w:val="left"/>
              <w:rPr/>
            </w:pPr>
            <w:r>
              <w:rPr/>
              <w:t xml:space="preserve">6 / 23 </w:t>
            </w:r>
          </w:p>
        </w:tc>
        <w:tc>
          <w:tcPr>
            <w:tcW w:w="586" w:type="dxa"/>
            <w:tcBorders/>
            <w:vAlign w:val="center"/>
          </w:tcPr>
          <w:p>
            <w:pPr>
              <w:pStyle w:val="TableContents"/>
              <w:bidi w:val="0"/>
              <w:spacing w:before="0" w:after="283"/>
              <w:jc w:val="left"/>
              <w:rPr/>
            </w:pPr>
            <w:r>
              <w:rPr/>
              <w:t xml:space="preserve">9 / 110 </w:t>
            </w:r>
          </w:p>
        </w:tc>
        <w:tc>
          <w:tcPr>
            <w:tcW w:w="661" w:type="dxa"/>
            <w:tcBorders/>
            <w:vAlign w:val="center"/>
          </w:tcPr>
          <w:p>
            <w:pPr>
              <w:pStyle w:val="TableContents"/>
              <w:bidi w:val="0"/>
              <w:spacing w:before="0" w:after="283"/>
              <w:jc w:val="left"/>
              <w:rPr/>
            </w:pPr>
            <w:r>
              <w:rPr/>
              <w:t xml:space="preserve">8 </w:t>
            </w:r>
          </w:p>
        </w:tc>
        <w:tc>
          <w:tcPr>
            <w:tcW w:w="466" w:type="dxa"/>
            <w:tcBorders/>
            <w:vAlign w:val="center"/>
          </w:tcPr>
          <w:p>
            <w:pPr>
              <w:pStyle w:val="TableContents"/>
              <w:bidi w:val="0"/>
              <w:spacing w:before="0" w:after="283"/>
              <w:jc w:val="left"/>
              <w:rPr/>
            </w:pPr>
            <w:r>
              <w:rPr/>
              <w:t xml:space="preserve">0 </w:t>
            </w:r>
          </w:p>
        </w:tc>
        <w:tc>
          <w:tcPr>
            <w:tcW w:w="796" w:type="dxa"/>
            <w:tcBorders/>
            <w:vAlign w:val="center"/>
          </w:tcPr>
          <w:p>
            <w:pPr>
              <w:pStyle w:val="TableContents"/>
              <w:bidi w:val="0"/>
              <w:spacing w:before="0" w:after="283"/>
              <w:jc w:val="left"/>
              <w:rPr/>
            </w:pPr>
            <w:r>
              <w:rPr/>
              <w:t xml:space="preserve">2006 -- 2018 </w:t>
            </w:r>
          </w:p>
        </w:tc>
        <w:tc>
          <w:tcPr>
            <w:tcW w:w="991" w:type="dxa"/>
            <w:tcBorders/>
            <w:vAlign w:val="center"/>
          </w:tcPr>
          <w:p>
            <w:pPr>
              <w:pStyle w:val="TableContents"/>
              <w:bidi w:val="0"/>
              <w:spacing w:before="0" w:after="283"/>
              <w:jc w:val="left"/>
              <w:rPr>
                <w:sz w:val="4"/>
                <w:szCs w:val="4"/>
              </w:rPr>
            </w:pPr>
            <w:r>
              <w:rPr>
                <w:sz w:val="4"/>
                <w:szCs w:val="4"/>
              </w:rPr>
            </w:r>
          </w:p>
        </w:tc>
        <w:tc>
          <w:tcPr>
            <w:tcW w:w="511" w:type="dxa"/>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Contents"/>
              <w:bidi w:val="0"/>
              <w:spacing w:before="0" w:after="283"/>
              <w:jc w:val="left"/>
              <w:rPr/>
            </w:pPr>
            <w:r>
              <w:rPr/>
              <w:t xml:space="preserve">33 </w:t>
            </w:r>
          </w:p>
        </w:tc>
        <w:tc>
          <w:tcPr>
            <w:tcW w:w="1576" w:type="dxa"/>
            <w:tcBorders/>
            <w:vAlign w:val="center"/>
          </w:tcPr>
          <w:p>
            <w:pPr>
              <w:pStyle w:val="TableHeading"/>
              <w:suppressLineNumbers/>
              <w:bidi w:val="0"/>
              <w:spacing w:before="0" w:after="283"/>
              <w:jc w:val="center"/>
              <w:rPr/>
            </w:pPr>
            <w:r>
              <w:rPr/>
              <w:t xml:space="preserve">Fred Trueman ^ </w:t>
            </w:r>
          </w:p>
        </w:tc>
        <w:tc>
          <w:tcPr>
            <w:tcW w:w="961" w:type="dxa"/>
            <w:tcBorders/>
            <w:vAlign w:val="center"/>
          </w:tcPr>
          <w:p>
            <w:pPr>
              <w:pStyle w:val="TableContents"/>
              <w:bidi w:val="0"/>
              <w:spacing w:before="0" w:after="283"/>
              <w:jc w:val="left"/>
              <w:rPr/>
            </w:pPr>
            <w:r>
              <w:rPr/>
              <w:t xml:space="preserve">Englanti </w:t>
            </w:r>
          </w:p>
        </w:tc>
        <w:tc>
          <w:tcPr>
            <w:tcW w:w="586" w:type="dxa"/>
            <w:tcBorders/>
            <w:vAlign w:val="center"/>
          </w:tcPr>
          <w:p>
            <w:pPr>
              <w:pStyle w:val="TableContents"/>
              <w:bidi w:val="0"/>
              <w:spacing w:before="0" w:after="283"/>
              <w:jc w:val="left"/>
              <w:rPr/>
            </w:pPr>
            <w:r>
              <w:rPr/>
              <w:t xml:space="preserve">67 </w:t>
            </w:r>
          </w:p>
        </w:tc>
        <w:tc>
          <w:tcPr>
            <w:tcW w:w="766" w:type="dxa"/>
            <w:tcBorders/>
            <w:vAlign w:val="center"/>
          </w:tcPr>
          <w:p>
            <w:pPr>
              <w:pStyle w:val="TableContents"/>
              <w:bidi w:val="0"/>
              <w:spacing w:before="0" w:after="283"/>
              <w:jc w:val="left"/>
              <w:rPr/>
            </w:pPr>
            <w:r>
              <w:rPr/>
              <w:t xml:space="preserve">127 </w:t>
            </w:r>
          </w:p>
        </w:tc>
        <w:tc>
          <w:tcPr>
            <w:tcW w:w="766" w:type="dxa"/>
            <w:tcBorders/>
            <w:vAlign w:val="center"/>
          </w:tcPr>
          <w:p>
            <w:pPr>
              <w:pStyle w:val="TableContents"/>
              <w:bidi w:val="0"/>
              <w:spacing w:before="0" w:after="283"/>
              <w:jc w:val="left"/>
              <w:rPr/>
            </w:pPr>
            <w:r>
              <w:rPr/>
              <w:t xml:space="preserve">15,178 </w:t>
            </w:r>
          </w:p>
        </w:tc>
        <w:tc>
          <w:tcPr>
            <w:tcW w:w="766" w:type="dxa"/>
            <w:tcBorders/>
            <w:vAlign w:val="center"/>
          </w:tcPr>
          <w:p>
            <w:pPr>
              <w:pStyle w:val="TableContents"/>
              <w:bidi w:val="0"/>
              <w:spacing w:before="0" w:after="283"/>
              <w:jc w:val="left"/>
              <w:rPr/>
            </w:pPr>
            <w:r>
              <w:rPr/>
              <w:t xml:space="preserve">6,625 </w:t>
            </w:r>
          </w:p>
        </w:tc>
        <w:tc>
          <w:tcPr>
            <w:tcW w:w="646" w:type="dxa"/>
            <w:tcBorders/>
            <w:vAlign w:val="center"/>
          </w:tcPr>
          <w:p>
            <w:pPr>
              <w:pStyle w:val="TableContents"/>
              <w:bidi w:val="0"/>
              <w:spacing w:before="0" w:after="283"/>
              <w:jc w:val="left"/>
              <w:rPr/>
            </w:pPr>
            <w:r>
              <w:rPr/>
              <w:t xml:space="preserve">307 </w:t>
            </w:r>
          </w:p>
        </w:tc>
        <w:tc>
          <w:tcPr>
            <w:tcW w:w="646" w:type="dxa"/>
            <w:tcBorders/>
            <w:vAlign w:val="center"/>
          </w:tcPr>
          <w:p>
            <w:pPr>
              <w:pStyle w:val="TableContents"/>
              <w:bidi w:val="0"/>
              <w:spacing w:before="0" w:after="283"/>
              <w:jc w:val="left"/>
              <w:rPr/>
            </w:pPr>
            <w:r>
              <w:rPr/>
              <w:t xml:space="preserve">21.57 </w:t>
            </w:r>
          </w:p>
        </w:tc>
        <w:tc>
          <w:tcPr>
            <w:tcW w:w="691" w:type="dxa"/>
            <w:tcBorders/>
            <w:vAlign w:val="center"/>
          </w:tcPr>
          <w:p>
            <w:pPr>
              <w:pStyle w:val="TableContents"/>
              <w:bidi w:val="0"/>
              <w:spacing w:before="0" w:after="283"/>
              <w:jc w:val="left"/>
              <w:rPr/>
            </w:pPr>
            <w:r>
              <w:rPr/>
              <w:t xml:space="preserve">2.61 </w:t>
            </w:r>
          </w:p>
        </w:tc>
        <w:tc>
          <w:tcPr>
            <w:tcW w:w="526" w:type="dxa"/>
            <w:tcBorders/>
            <w:vAlign w:val="center"/>
          </w:tcPr>
          <w:p>
            <w:pPr>
              <w:pStyle w:val="TableContents"/>
              <w:bidi w:val="0"/>
              <w:spacing w:before="0" w:after="283"/>
              <w:jc w:val="left"/>
              <w:rPr/>
            </w:pPr>
            <w:r>
              <w:rPr/>
              <w:t xml:space="preserve">49.4 </w:t>
            </w:r>
          </w:p>
        </w:tc>
        <w:tc>
          <w:tcPr>
            <w:tcW w:w="586" w:type="dxa"/>
            <w:tcBorders/>
            <w:vAlign w:val="center"/>
          </w:tcPr>
          <w:p>
            <w:pPr>
              <w:pStyle w:val="TableContents"/>
              <w:bidi w:val="0"/>
              <w:spacing w:before="0" w:after="283"/>
              <w:jc w:val="left"/>
              <w:rPr/>
            </w:pPr>
            <w:r>
              <w:rPr/>
              <w:t xml:space="preserve">8 / 31 </w:t>
            </w:r>
          </w:p>
        </w:tc>
        <w:tc>
          <w:tcPr>
            <w:tcW w:w="661" w:type="dxa"/>
            <w:tcBorders/>
            <w:vAlign w:val="center"/>
          </w:tcPr>
          <w:p>
            <w:pPr>
              <w:pStyle w:val="TableContents"/>
              <w:bidi w:val="0"/>
              <w:spacing w:before="0" w:after="283"/>
              <w:jc w:val="left"/>
              <w:rPr/>
            </w:pPr>
            <w:r>
              <w:rPr/>
              <w:t xml:space="preserve">12 / 119 </w:t>
            </w:r>
          </w:p>
        </w:tc>
        <w:tc>
          <w:tcPr>
            <w:tcW w:w="466" w:type="dxa"/>
            <w:tcBorders/>
            <w:vAlign w:val="center"/>
          </w:tcPr>
          <w:p>
            <w:pPr>
              <w:pStyle w:val="TableContents"/>
              <w:bidi w:val="0"/>
              <w:spacing w:before="0" w:after="283"/>
              <w:jc w:val="left"/>
              <w:rPr/>
            </w:pPr>
            <w:r>
              <w:rPr/>
              <w:t xml:space="preserve">17 </w:t>
            </w:r>
          </w:p>
        </w:tc>
        <w:tc>
          <w:tcPr>
            <w:tcW w:w="796" w:type="dxa"/>
            <w:tcBorders/>
            <w:vAlign w:val="center"/>
          </w:tcPr>
          <w:p>
            <w:pPr>
              <w:pStyle w:val="TableContents"/>
              <w:bidi w:val="0"/>
              <w:spacing w:before="0" w:after="283"/>
              <w:jc w:val="left"/>
              <w:rPr>
                <w:sz w:val="4"/>
                <w:szCs w:val="4"/>
              </w:rPr>
            </w:pPr>
            <w:r>
              <w:rPr>
                <w:sz w:val="4"/>
                <w:szCs w:val="4"/>
              </w:rPr>
            </w:r>
          </w:p>
        </w:tc>
        <w:tc>
          <w:tcPr>
            <w:tcW w:w="991" w:type="dxa"/>
            <w:tcBorders/>
            <w:vAlign w:val="center"/>
          </w:tcPr>
          <w:p>
            <w:pPr>
              <w:pStyle w:val="TableContents"/>
              <w:bidi w:val="0"/>
              <w:spacing w:before="0" w:after="283"/>
              <w:jc w:val="left"/>
              <w:rPr/>
            </w:pPr>
            <w:r>
              <w:rPr/>
              <w:t xml:space="preserve">1952 -- 1965 </w:t>
            </w:r>
          </w:p>
        </w:tc>
        <w:tc>
          <w:tcPr>
            <w:tcW w:w="511"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ketkä ovat johtavia wicket ottajia test kriketissä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on ottanut eniten wickets test kriketti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Kumble, Anil Anil Kumble Intia 132! 132 236! 236 40850! 40,850 18355! 18,355 619! </w:t>
      </w:r>
      <w:r>
        <w:rPr>
          <w:color w:val="A9A9A9"/>
        </w:rPr>
        <w:t xml:space="preserve">619 </w:t>
      </w:r>
      <w:r>
        <w:rPr/>
        <w:t xml:space="preserve">2965! 29.65 0269! 2.69 0659! 65.9 10126! 10 / 74 14151! 14 / 149 035! 35 008! 8 1990 -- 2008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eniten intialaisen keilaajan voittoja testiotteluissa</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Bowlerit, jotka ovat ottaneet 300 tai enemmän wickets Test kriketti </w:t>
      </w:r>
    </w:p>
    <w:tbl>
      <w:tblPr>
        <w:tblW w:w="14432" w:type="dxa"/>
        <w:jc w:val="left"/>
        <w:tblInd w:w="0" w:type="dxa"/>
        <w:tblLayout w:type="fixed"/>
        <w:tblCellMar>
          <w:top w:w="28" w:type="dxa"/>
          <w:left w:w="28" w:type="dxa"/>
          <w:bottom w:w="28" w:type="dxa"/>
          <w:right w:w="28" w:type="dxa"/>
        </w:tblCellMar>
      </w:tblPr>
      <w:tblGrid>
        <w:gridCol w:w="1591"/>
        <w:gridCol w:w="1561"/>
        <w:gridCol w:w="961"/>
        <w:gridCol w:w="586"/>
        <w:gridCol w:w="781"/>
        <w:gridCol w:w="781"/>
        <w:gridCol w:w="781"/>
        <w:gridCol w:w="661"/>
        <w:gridCol w:w="661"/>
        <w:gridCol w:w="691"/>
        <w:gridCol w:w="781"/>
        <w:gridCol w:w="781"/>
        <w:gridCol w:w="781"/>
        <w:gridCol w:w="541"/>
        <w:gridCol w:w="991"/>
        <w:gridCol w:w="991"/>
        <w:gridCol w:w="511"/>
      </w:tblGrid>
      <w:tr>
        <w:trPr/>
        <w:tc>
          <w:tcPr>
            <w:tcW w:w="1591" w:type="dxa"/>
            <w:tcBorders/>
            <w:vAlign w:val="center"/>
          </w:tcPr>
          <w:p>
            <w:pPr>
              <w:pStyle w:val="TableHeading"/>
              <w:suppressLineNumbers/>
              <w:bidi w:val="0"/>
              <w:spacing w:before="0" w:after="283"/>
              <w:jc w:val="center"/>
              <w:rPr/>
            </w:pPr>
            <w:r>
              <w:rPr/>
              <w:t xml:space="preserve">Ei. </w:t>
            </w:r>
          </w:p>
        </w:tc>
        <w:tc>
          <w:tcPr>
            <w:tcW w:w="1561" w:type="dxa"/>
            <w:tcBorders/>
            <w:vAlign w:val="center"/>
          </w:tcPr>
          <w:p>
            <w:pPr>
              <w:pStyle w:val="TableHeading"/>
              <w:suppressLineNumbers/>
              <w:bidi w:val="0"/>
              <w:spacing w:before="0" w:after="283"/>
              <w:jc w:val="center"/>
              <w:rPr/>
            </w:pPr>
            <w:r>
              <w:rPr/>
              <w:t xml:space="preserve">Bowler </w:t>
            </w:r>
          </w:p>
        </w:tc>
        <w:tc>
          <w:tcPr>
            <w:tcW w:w="961" w:type="dxa"/>
            <w:tcBorders/>
            <w:vAlign w:val="center"/>
          </w:tcPr>
          <w:p>
            <w:pPr>
              <w:pStyle w:val="TableHeading"/>
              <w:suppressLineNumbers/>
              <w:bidi w:val="0"/>
              <w:spacing w:before="0" w:after="283"/>
              <w:jc w:val="center"/>
              <w:rPr/>
            </w:pPr>
            <w:r>
              <w:rPr/>
              <w:t xml:space="preserve">Joukkue </w:t>
            </w:r>
          </w:p>
        </w:tc>
        <w:tc>
          <w:tcPr>
            <w:tcW w:w="586" w:type="dxa"/>
            <w:tcBorders/>
            <w:vAlign w:val="center"/>
          </w:tcPr>
          <w:p>
            <w:pPr>
              <w:pStyle w:val="TableHeading"/>
              <w:suppressLineNumbers/>
              <w:bidi w:val="0"/>
              <w:spacing w:before="0" w:after="283"/>
              <w:jc w:val="center"/>
              <w:rPr/>
            </w:pPr>
            <w:r>
              <w:rPr/>
              <w:t xml:space="preserve">Mat. </w:t>
            </w:r>
          </w:p>
        </w:tc>
        <w:tc>
          <w:tcPr>
            <w:tcW w:w="781" w:type="dxa"/>
            <w:tcBorders/>
            <w:vAlign w:val="center"/>
          </w:tcPr>
          <w:p>
            <w:pPr>
              <w:pStyle w:val="TableHeading"/>
              <w:suppressLineNumbers/>
              <w:bidi w:val="0"/>
              <w:spacing w:before="0" w:after="283"/>
              <w:jc w:val="center"/>
              <w:rPr/>
            </w:pPr>
            <w:r>
              <w:rPr/>
              <w:t xml:space="preserve">Majatalo. </w:t>
            </w:r>
          </w:p>
        </w:tc>
        <w:tc>
          <w:tcPr>
            <w:tcW w:w="781" w:type="dxa"/>
            <w:tcBorders/>
            <w:vAlign w:val="center"/>
          </w:tcPr>
          <w:p>
            <w:pPr>
              <w:pStyle w:val="TableHeading"/>
              <w:suppressLineNumbers/>
              <w:bidi w:val="0"/>
              <w:spacing w:before="0" w:after="283"/>
              <w:jc w:val="center"/>
              <w:rPr/>
            </w:pPr>
            <w:r>
              <w:rPr/>
              <w:t xml:space="preserve">Pallot </w:t>
            </w:r>
          </w:p>
        </w:tc>
        <w:tc>
          <w:tcPr>
            <w:tcW w:w="781" w:type="dxa"/>
            <w:tcBorders/>
            <w:vAlign w:val="center"/>
          </w:tcPr>
          <w:p>
            <w:pPr>
              <w:pStyle w:val="TableHeading"/>
              <w:suppressLineNumbers/>
              <w:bidi w:val="0"/>
              <w:spacing w:before="0" w:after="283"/>
              <w:jc w:val="center"/>
              <w:rPr/>
            </w:pPr>
            <w:r>
              <w:rPr/>
              <w:t xml:space="preserve">Suoritukset </w:t>
            </w:r>
          </w:p>
        </w:tc>
        <w:tc>
          <w:tcPr>
            <w:tcW w:w="661" w:type="dxa"/>
            <w:tcBorders/>
            <w:vAlign w:val="center"/>
          </w:tcPr>
          <w:p>
            <w:pPr>
              <w:pStyle w:val="TableHeading"/>
              <w:suppressLineNumbers/>
              <w:bidi w:val="0"/>
              <w:spacing w:before="0" w:after="283"/>
              <w:jc w:val="center"/>
              <w:rPr/>
            </w:pPr>
            <w:r>
              <w:rPr/>
              <w:t xml:space="preserve">Wkt </w:t>
            </w:r>
          </w:p>
        </w:tc>
        <w:tc>
          <w:tcPr>
            <w:tcW w:w="661" w:type="dxa"/>
            <w:tcBorders/>
            <w:vAlign w:val="center"/>
          </w:tcPr>
          <w:p>
            <w:pPr>
              <w:pStyle w:val="TableHeading"/>
              <w:suppressLineNumbers/>
              <w:bidi w:val="0"/>
              <w:spacing w:before="0" w:after="283"/>
              <w:jc w:val="center"/>
              <w:rPr/>
            </w:pPr>
            <w:r>
              <w:rPr/>
              <w:t xml:space="preserve">Ave. </w:t>
            </w:r>
          </w:p>
        </w:tc>
        <w:tc>
          <w:tcPr>
            <w:tcW w:w="691" w:type="dxa"/>
            <w:tcBorders/>
            <w:vAlign w:val="center"/>
          </w:tcPr>
          <w:p>
            <w:pPr>
              <w:pStyle w:val="TableHeading"/>
              <w:suppressLineNumbers/>
              <w:bidi w:val="0"/>
              <w:spacing w:before="0" w:after="283"/>
              <w:jc w:val="center"/>
              <w:rPr/>
            </w:pPr>
            <w:r>
              <w:rPr/>
              <w:t xml:space="preserve">Econ. </w:t>
            </w:r>
          </w:p>
        </w:tc>
        <w:tc>
          <w:tcPr>
            <w:tcW w:w="781" w:type="dxa"/>
            <w:tcBorders/>
            <w:vAlign w:val="center"/>
          </w:tcPr>
          <w:p>
            <w:pPr>
              <w:pStyle w:val="TableHeading"/>
              <w:suppressLineNumbers/>
              <w:bidi w:val="0"/>
              <w:spacing w:before="0" w:after="283"/>
              <w:jc w:val="center"/>
              <w:rPr/>
            </w:pPr>
            <w:r>
              <w:rPr/>
              <w:t xml:space="preserve">SR. </w:t>
            </w:r>
          </w:p>
        </w:tc>
        <w:tc>
          <w:tcPr>
            <w:tcW w:w="781" w:type="dxa"/>
            <w:tcBorders/>
            <w:vAlign w:val="center"/>
          </w:tcPr>
          <w:p>
            <w:pPr>
              <w:pStyle w:val="TableHeading"/>
              <w:suppressLineNumbers/>
              <w:bidi w:val="0"/>
              <w:spacing w:before="0" w:after="283"/>
              <w:jc w:val="center"/>
              <w:rPr/>
            </w:pPr>
            <w:r>
              <w:rPr/>
              <w:t xml:space="preserve">BBI </w:t>
            </w:r>
          </w:p>
        </w:tc>
        <w:tc>
          <w:tcPr>
            <w:tcW w:w="781" w:type="dxa"/>
            <w:tcBorders/>
            <w:vAlign w:val="center"/>
          </w:tcPr>
          <w:p>
            <w:pPr>
              <w:pStyle w:val="TableHeading"/>
              <w:suppressLineNumbers/>
              <w:bidi w:val="0"/>
              <w:spacing w:before="0" w:after="283"/>
              <w:jc w:val="center"/>
              <w:rPr/>
            </w:pPr>
            <w:r>
              <w:rPr/>
              <w:t xml:space="preserve">BBM </w:t>
            </w:r>
          </w:p>
        </w:tc>
        <w:tc>
          <w:tcPr>
            <w:tcW w:w="541" w:type="dxa"/>
            <w:tcBorders/>
            <w:vAlign w:val="center"/>
          </w:tcPr>
          <w:p>
            <w:pPr>
              <w:pStyle w:val="TableHeading"/>
              <w:suppressLineNumbers/>
              <w:bidi w:val="0"/>
              <w:spacing w:before="0" w:after="283"/>
              <w:jc w:val="center"/>
              <w:rPr/>
            </w:pPr>
            <w:r>
              <w:rPr/>
              <w:t xml:space="preserve">5wl </w:t>
            </w:r>
          </w:p>
        </w:tc>
        <w:tc>
          <w:tcPr>
            <w:tcW w:w="991" w:type="dxa"/>
            <w:tcBorders/>
            <w:vAlign w:val="center"/>
          </w:tcPr>
          <w:p>
            <w:pPr>
              <w:pStyle w:val="TableHeading"/>
              <w:suppressLineNumbers/>
              <w:bidi w:val="0"/>
              <w:spacing w:before="0" w:after="283"/>
              <w:jc w:val="center"/>
              <w:rPr/>
            </w:pPr>
            <w:r>
              <w:rPr/>
              <w:t xml:space="preserve">10wl </w:t>
            </w:r>
          </w:p>
        </w:tc>
        <w:tc>
          <w:tcPr>
            <w:tcW w:w="991" w:type="dxa"/>
            <w:tcBorders/>
            <w:vAlign w:val="center"/>
          </w:tcPr>
          <w:p>
            <w:pPr>
              <w:pStyle w:val="TableHeading"/>
              <w:suppressLineNumbers/>
              <w:bidi w:val="0"/>
              <w:spacing w:before="0" w:after="283"/>
              <w:jc w:val="center"/>
              <w:rPr/>
            </w:pPr>
            <w:r>
              <w:rPr/>
              <w:t xml:space="preserve">Jakso </w:t>
            </w:r>
          </w:p>
        </w:tc>
        <w:tc>
          <w:tcPr>
            <w:tcW w:w="511" w:type="dxa"/>
            <w:tcBorders/>
            <w:vAlign w:val="center"/>
          </w:tcPr>
          <w:p>
            <w:pPr>
              <w:pStyle w:val="TableHeading"/>
              <w:suppressLineNumbers/>
              <w:bidi w:val="0"/>
              <w:spacing w:before="0" w:after="283"/>
              <w:jc w:val="center"/>
              <w:rPr/>
            </w:pPr>
            <w:r>
              <w:rPr/>
              <w:t xml:space="preserve">Ref (s) </w:t>
            </w:r>
          </w:p>
        </w:tc>
      </w:tr>
      <w:tr>
        <w:trPr/>
        <w:tc>
          <w:tcPr>
            <w:tcW w:w="1591"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Heading"/>
              <w:suppressLineNumbers/>
              <w:bidi w:val="0"/>
              <w:spacing w:before="0" w:after="283"/>
              <w:jc w:val="center"/>
              <w:rPr/>
            </w:pPr>
            <w:r>
              <w:rPr/>
              <w:t xml:space="preserve">Muralitharan, Muttiah </w:t>
            </w:r>
            <w:r>
              <w:rPr>
                <w:color w:val="A9A9A9"/>
              </w:rPr>
              <w:t xml:space="preserve">Muttiah Muralitharan</w:t>
            </w:r>
            <w:r>
              <w:rPr/>
              <w:t xml:space="preserve"> ^ </w:t>
            </w:r>
          </w:p>
        </w:tc>
        <w:tc>
          <w:tcPr>
            <w:tcW w:w="961" w:type="dxa"/>
            <w:tcBorders/>
            <w:vAlign w:val="center"/>
          </w:tcPr>
          <w:p>
            <w:pPr>
              <w:pStyle w:val="TableContents"/>
              <w:bidi w:val="0"/>
              <w:spacing w:before="0" w:after="283"/>
              <w:jc w:val="left"/>
              <w:rPr/>
            </w:pPr>
            <w:r>
              <w:rPr/>
              <w:t xml:space="preserve">Sri Lanka </w:t>
            </w:r>
          </w:p>
        </w:tc>
        <w:tc>
          <w:tcPr>
            <w:tcW w:w="586" w:type="dxa"/>
            <w:tcBorders/>
            <w:vAlign w:val="center"/>
          </w:tcPr>
          <w:p>
            <w:pPr>
              <w:pStyle w:val="TableContents"/>
              <w:bidi w:val="0"/>
              <w:spacing w:before="0" w:after="283"/>
              <w:jc w:val="left"/>
              <w:rPr/>
            </w:pPr>
            <w:r>
              <w:rPr/>
              <w:t xml:space="preserve">133! 133 </w:t>
            </w:r>
          </w:p>
        </w:tc>
        <w:tc>
          <w:tcPr>
            <w:tcW w:w="781" w:type="dxa"/>
            <w:tcBorders/>
            <w:vAlign w:val="center"/>
          </w:tcPr>
          <w:p>
            <w:pPr>
              <w:pStyle w:val="TableContents"/>
              <w:bidi w:val="0"/>
              <w:spacing w:before="0" w:after="283"/>
              <w:jc w:val="left"/>
              <w:rPr/>
            </w:pPr>
            <w:r>
              <w:rPr/>
              <w:t xml:space="preserve">230! 230 </w:t>
            </w:r>
          </w:p>
        </w:tc>
        <w:tc>
          <w:tcPr>
            <w:tcW w:w="781" w:type="dxa"/>
            <w:tcBorders/>
            <w:vAlign w:val="center"/>
          </w:tcPr>
          <w:p>
            <w:pPr>
              <w:pStyle w:val="TableContents"/>
              <w:bidi w:val="0"/>
              <w:spacing w:before="0" w:after="283"/>
              <w:jc w:val="left"/>
              <w:rPr/>
            </w:pPr>
            <w:r>
              <w:rPr/>
              <w:t xml:space="preserve">44039! 44,039 </w:t>
            </w:r>
          </w:p>
        </w:tc>
        <w:tc>
          <w:tcPr>
            <w:tcW w:w="781" w:type="dxa"/>
            <w:tcBorders/>
            <w:vAlign w:val="center"/>
          </w:tcPr>
          <w:p>
            <w:pPr>
              <w:pStyle w:val="TableContents"/>
              <w:bidi w:val="0"/>
              <w:spacing w:before="0" w:after="283"/>
              <w:jc w:val="left"/>
              <w:rPr/>
            </w:pPr>
            <w:r>
              <w:rPr/>
              <w:t xml:space="preserve">18180! 18,180 </w:t>
            </w:r>
          </w:p>
        </w:tc>
        <w:tc>
          <w:tcPr>
            <w:tcW w:w="661" w:type="dxa"/>
            <w:tcBorders/>
            <w:vAlign w:val="center"/>
          </w:tcPr>
          <w:p>
            <w:pPr>
              <w:pStyle w:val="TableContents"/>
              <w:bidi w:val="0"/>
              <w:spacing w:before="0" w:after="283"/>
              <w:jc w:val="left"/>
              <w:rPr/>
            </w:pPr>
            <w:r>
              <w:rPr/>
              <w:t xml:space="preserve">800! 800 </w:t>
            </w:r>
          </w:p>
        </w:tc>
        <w:tc>
          <w:tcPr>
            <w:tcW w:w="661" w:type="dxa"/>
            <w:tcBorders/>
            <w:vAlign w:val="center"/>
          </w:tcPr>
          <w:p>
            <w:pPr>
              <w:pStyle w:val="TableContents"/>
              <w:bidi w:val="0"/>
              <w:spacing w:before="0" w:after="283"/>
              <w:jc w:val="left"/>
              <w:rPr/>
            </w:pPr>
            <w:r>
              <w:rPr/>
              <w:t xml:space="preserve">2272! 22.72 </w:t>
            </w:r>
          </w:p>
        </w:tc>
        <w:tc>
          <w:tcPr>
            <w:tcW w:w="691" w:type="dxa"/>
            <w:tcBorders/>
            <w:vAlign w:val="center"/>
          </w:tcPr>
          <w:p>
            <w:pPr>
              <w:pStyle w:val="TableContents"/>
              <w:bidi w:val="0"/>
              <w:spacing w:before="0" w:after="283"/>
              <w:jc w:val="left"/>
              <w:rPr/>
            </w:pPr>
            <w:r>
              <w:rPr/>
              <w:t xml:space="preserve">0247! 2.47 </w:t>
            </w:r>
          </w:p>
        </w:tc>
        <w:tc>
          <w:tcPr>
            <w:tcW w:w="781" w:type="dxa"/>
            <w:tcBorders/>
            <w:vAlign w:val="center"/>
          </w:tcPr>
          <w:p>
            <w:pPr>
              <w:pStyle w:val="TableContents"/>
              <w:bidi w:val="0"/>
              <w:spacing w:before="0" w:after="283"/>
              <w:jc w:val="left"/>
              <w:rPr/>
            </w:pPr>
            <w:r>
              <w:rPr/>
              <w:t xml:space="preserve">0550! 55.0 </w:t>
            </w:r>
          </w:p>
        </w:tc>
        <w:tc>
          <w:tcPr>
            <w:tcW w:w="781" w:type="dxa"/>
            <w:tcBorders/>
            <w:vAlign w:val="center"/>
          </w:tcPr>
          <w:p>
            <w:pPr>
              <w:pStyle w:val="TableContents"/>
              <w:bidi w:val="0"/>
              <w:spacing w:before="0" w:after="283"/>
              <w:jc w:val="left"/>
              <w:rPr/>
            </w:pPr>
            <w:r>
              <w:rPr/>
              <w:t xml:space="preserve">09149! 9 / 51 </w:t>
            </w:r>
          </w:p>
        </w:tc>
        <w:tc>
          <w:tcPr>
            <w:tcW w:w="781" w:type="dxa"/>
            <w:tcBorders/>
            <w:vAlign w:val="center"/>
          </w:tcPr>
          <w:p>
            <w:pPr>
              <w:pStyle w:val="TableContents"/>
              <w:bidi w:val="0"/>
              <w:spacing w:before="0" w:after="283"/>
              <w:jc w:val="left"/>
              <w:rPr/>
            </w:pPr>
            <w:r>
              <w:rPr/>
              <w:t xml:space="preserve">16080! 16 / 220 </w:t>
            </w:r>
          </w:p>
        </w:tc>
        <w:tc>
          <w:tcPr>
            <w:tcW w:w="541" w:type="dxa"/>
            <w:tcBorders/>
            <w:vAlign w:val="center"/>
          </w:tcPr>
          <w:p>
            <w:pPr>
              <w:pStyle w:val="TableContents"/>
              <w:bidi w:val="0"/>
              <w:spacing w:before="0" w:after="283"/>
              <w:jc w:val="left"/>
              <w:rPr/>
            </w:pPr>
            <w:r>
              <w:rPr/>
              <w:t xml:space="preserve">067! 67 </w:t>
            </w:r>
          </w:p>
        </w:tc>
        <w:tc>
          <w:tcPr>
            <w:tcW w:w="991" w:type="dxa"/>
            <w:tcBorders/>
            <w:vAlign w:val="center"/>
          </w:tcPr>
          <w:p>
            <w:pPr>
              <w:pStyle w:val="TableContents"/>
              <w:bidi w:val="0"/>
              <w:spacing w:before="0" w:after="283"/>
              <w:jc w:val="left"/>
              <w:rPr/>
            </w:pPr>
            <w:r>
              <w:rPr/>
              <w:t xml:space="preserve">022! 22 </w:t>
            </w:r>
          </w:p>
        </w:tc>
        <w:tc>
          <w:tcPr>
            <w:tcW w:w="991" w:type="dxa"/>
            <w:tcBorders/>
            <w:vAlign w:val="center"/>
          </w:tcPr>
          <w:p>
            <w:pPr>
              <w:pStyle w:val="TableContents"/>
              <w:bidi w:val="0"/>
              <w:spacing w:before="0" w:after="283"/>
              <w:jc w:val="left"/>
              <w:rPr/>
            </w:pPr>
            <w:r>
              <w:rPr/>
              <w:t xml:space="preserve">1992 -- 2010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1591"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Heading"/>
              <w:suppressLineNumbers/>
              <w:bidi w:val="0"/>
              <w:spacing w:before="0" w:after="283"/>
              <w:jc w:val="center"/>
              <w:rPr/>
            </w:pPr>
            <w:r>
              <w:rPr/>
              <w:t xml:space="preserve">Warne, Shane Shane Warne ^ </w:t>
            </w:r>
          </w:p>
        </w:tc>
        <w:tc>
          <w:tcPr>
            <w:tcW w:w="961" w:type="dxa"/>
            <w:tcBorders/>
            <w:vAlign w:val="center"/>
          </w:tcPr>
          <w:p>
            <w:pPr>
              <w:pStyle w:val="TableContents"/>
              <w:bidi w:val="0"/>
              <w:spacing w:before="0" w:after="283"/>
              <w:jc w:val="left"/>
              <w:rPr/>
            </w:pPr>
            <w:r>
              <w:rPr/>
              <w:t xml:space="preserve">Australia </w:t>
            </w:r>
          </w:p>
        </w:tc>
        <w:tc>
          <w:tcPr>
            <w:tcW w:w="586" w:type="dxa"/>
            <w:tcBorders/>
            <w:vAlign w:val="center"/>
          </w:tcPr>
          <w:p>
            <w:pPr>
              <w:pStyle w:val="TableContents"/>
              <w:bidi w:val="0"/>
              <w:spacing w:before="0" w:after="283"/>
              <w:jc w:val="left"/>
              <w:rPr/>
            </w:pPr>
            <w:r>
              <w:rPr/>
              <w:t xml:space="preserve">145! 145 </w:t>
            </w:r>
          </w:p>
        </w:tc>
        <w:tc>
          <w:tcPr>
            <w:tcW w:w="781" w:type="dxa"/>
            <w:tcBorders/>
            <w:vAlign w:val="center"/>
          </w:tcPr>
          <w:p>
            <w:pPr>
              <w:pStyle w:val="TableContents"/>
              <w:bidi w:val="0"/>
              <w:spacing w:before="0" w:after="283"/>
              <w:jc w:val="left"/>
              <w:rPr/>
            </w:pPr>
            <w:r>
              <w:rPr/>
              <w:t xml:space="preserve">273! 273 </w:t>
            </w:r>
          </w:p>
        </w:tc>
        <w:tc>
          <w:tcPr>
            <w:tcW w:w="781" w:type="dxa"/>
            <w:tcBorders/>
            <w:vAlign w:val="center"/>
          </w:tcPr>
          <w:p>
            <w:pPr>
              <w:pStyle w:val="TableContents"/>
              <w:bidi w:val="0"/>
              <w:spacing w:before="0" w:after="283"/>
              <w:jc w:val="left"/>
              <w:rPr/>
            </w:pPr>
            <w:r>
              <w:rPr/>
              <w:t xml:space="preserve">40705! 40,705 </w:t>
            </w:r>
          </w:p>
        </w:tc>
        <w:tc>
          <w:tcPr>
            <w:tcW w:w="781" w:type="dxa"/>
            <w:tcBorders/>
            <w:vAlign w:val="center"/>
          </w:tcPr>
          <w:p>
            <w:pPr>
              <w:pStyle w:val="TableContents"/>
              <w:bidi w:val="0"/>
              <w:spacing w:before="0" w:after="283"/>
              <w:jc w:val="left"/>
              <w:rPr/>
            </w:pPr>
            <w:r>
              <w:rPr/>
              <w:t xml:space="preserve">17995! 17,995 </w:t>
            </w:r>
          </w:p>
        </w:tc>
        <w:tc>
          <w:tcPr>
            <w:tcW w:w="661" w:type="dxa"/>
            <w:tcBorders/>
            <w:vAlign w:val="center"/>
          </w:tcPr>
          <w:p>
            <w:pPr>
              <w:pStyle w:val="TableContents"/>
              <w:bidi w:val="0"/>
              <w:spacing w:before="0" w:after="283"/>
              <w:jc w:val="left"/>
              <w:rPr/>
            </w:pPr>
            <w:r>
              <w:rPr/>
              <w:t xml:space="preserve">708! 708 </w:t>
            </w:r>
          </w:p>
        </w:tc>
        <w:tc>
          <w:tcPr>
            <w:tcW w:w="661" w:type="dxa"/>
            <w:tcBorders/>
            <w:vAlign w:val="center"/>
          </w:tcPr>
          <w:p>
            <w:pPr>
              <w:pStyle w:val="TableContents"/>
              <w:bidi w:val="0"/>
              <w:spacing w:before="0" w:after="283"/>
              <w:jc w:val="left"/>
              <w:rPr/>
            </w:pPr>
            <w:r>
              <w:rPr/>
              <w:t xml:space="preserve">2541! 25.41 </w:t>
            </w:r>
          </w:p>
        </w:tc>
        <w:tc>
          <w:tcPr>
            <w:tcW w:w="691" w:type="dxa"/>
            <w:tcBorders/>
            <w:vAlign w:val="center"/>
          </w:tcPr>
          <w:p>
            <w:pPr>
              <w:pStyle w:val="TableContents"/>
              <w:bidi w:val="0"/>
              <w:spacing w:before="0" w:after="283"/>
              <w:jc w:val="left"/>
              <w:rPr/>
            </w:pPr>
            <w:r>
              <w:rPr/>
              <w:t xml:space="preserve">0265! 2.65 </w:t>
            </w:r>
          </w:p>
        </w:tc>
        <w:tc>
          <w:tcPr>
            <w:tcW w:w="781" w:type="dxa"/>
            <w:tcBorders/>
            <w:vAlign w:val="center"/>
          </w:tcPr>
          <w:p>
            <w:pPr>
              <w:pStyle w:val="TableContents"/>
              <w:bidi w:val="0"/>
              <w:spacing w:before="0" w:after="283"/>
              <w:jc w:val="left"/>
              <w:rPr/>
            </w:pPr>
            <w:r>
              <w:rPr/>
              <w:t xml:space="preserve">0574! 57.4 </w:t>
            </w:r>
          </w:p>
        </w:tc>
        <w:tc>
          <w:tcPr>
            <w:tcW w:w="781" w:type="dxa"/>
            <w:tcBorders/>
            <w:vAlign w:val="center"/>
          </w:tcPr>
          <w:p>
            <w:pPr>
              <w:pStyle w:val="TableContents"/>
              <w:bidi w:val="0"/>
              <w:spacing w:before="0" w:after="283"/>
              <w:jc w:val="left"/>
              <w:rPr/>
            </w:pPr>
            <w:r>
              <w:rPr/>
              <w:t xml:space="preserve">08129! 8 / 71 </w:t>
            </w:r>
          </w:p>
        </w:tc>
        <w:tc>
          <w:tcPr>
            <w:tcW w:w="781" w:type="dxa"/>
            <w:tcBorders/>
            <w:vAlign w:val="center"/>
          </w:tcPr>
          <w:p>
            <w:pPr>
              <w:pStyle w:val="TableContents"/>
              <w:bidi w:val="0"/>
              <w:spacing w:before="0" w:after="283"/>
              <w:jc w:val="left"/>
              <w:rPr/>
            </w:pPr>
            <w:r>
              <w:rPr/>
              <w:t xml:space="preserve">12172! 12 / 128 </w:t>
            </w:r>
          </w:p>
        </w:tc>
        <w:tc>
          <w:tcPr>
            <w:tcW w:w="541" w:type="dxa"/>
            <w:tcBorders/>
            <w:vAlign w:val="center"/>
          </w:tcPr>
          <w:p>
            <w:pPr>
              <w:pStyle w:val="TableContents"/>
              <w:bidi w:val="0"/>
              <w:spacing w:before="0" w:after="283"/>
              <w:jc w:val="left"/>
              <w:rPr/>
            </w:pPr>
            <w:r>
              <w:rPr/>
              <w:t xml:space="preserve">037! 37 </w:t>
            </w:r>
          </w:p>
        </w:tc>
        <w:tc>
          <w:tcPr>
            <w:tcW w:w="991" w:type="dxa"/>
            <w:tcBorders/>
            <w:vAlign w:val="center"/>
          </w:tcPr>
          <w:p>
            <w:pPr>
              <w:pStyle w:val="TableContents"/>
              <w:bidi w:val="0"/>
              <w:spacing w:before="0" w:after="283"/>
              <w:jc w:val="left"/>
              <w:rPr/>
            </w:pPr>
            <w:r>
              <w:rPr/>
              <w:t xml:space="preserve">010! 10 </w:t>
            </w:r>
          </w:p>
        </w:tc>
        <w:tc>
          <w:tcPr>
            <w:tcW w:w="991" w:type="dxa"/>
            <w:tcBorders/>
            <w:vAlign w:val="center"/>
          </w:tcPr>
          <w:p>
            <w:pPr>
              <w:pStyle w:val="TableContents"/>
              <w:bidi w:val="0"/>
              <w:spacing w:before="0" w:after="283"/>
              <w:jc w:val="left"/>
              <w:rPr/>
            </w:pPr>
            <w:r>
              <w:rPr/>
              <w:t xml:space="preserve">1992 -- 2007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1591"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Heading"/>
              <w:suppressLineNumbers/>
              <w:bidi w:val="0"/>
              <w:spacing w:before="0" w:after="283"/>
              <w:jc w:val="center"/>
              <w:rPr/>
            </w:pPr>
            <w:r>
              <w:rPr/>
              <w:t xml:space="preserve">Kumble, Anil Anil Kumble ^ </w:t>
            </w:r>
          </w:p>
        </w:tc>
        <w:tc>
          <w:tcPr>
            <w:tcW w:w="961" w:type="dxa"/>
            <w:tcBorders/>
            <w:vAlign w:val="center"/>
          </w:tcPr>
          <w:p>
            <w:pPr>
              <w:pStyle w:val="TableContents"/>
              <w:bidi w:val="0"/>
              <w:spacing w:before="0" w:after="283"/>
              <w:jc w:val="left"/>
              <w:rPr/>
            </w:pPr>
            <w:r>
              <w:rPr/>
              <w:t xml:space="preserve">Intia </w:t>
            </w:r>
          </w:p>
        </w:tc>
        <w:tc>
          <w:tcPr>
            <w:tcW w:w="586" w:type="dxa"/>
            <w:tcBorders/>
            <w:vAlign w:val="center"/>
          </w:tcPr>
          <w:p>
            <w:pPr>
              <w:pStyle w:val="TableContents"/>
              <w:bidi w:val="0"/>
              <w:spacing w:before="0" w:after="283"/>
              <w:jc w:val="left"/>
              <w:rPr/>
            </w:pPr>
            <w:r>
              <w:rPr/>
              <w:t xml:space="preserve">132! 132 </w:t>
            </w:r>
          </w:p>
        </w:tc>
        <w:tc>
          <w:tcPr>
            <w:tcW w:w="781" w:type="dxa"/>
            <w:tcBorders/>
            <w:vAlign w:val="center"/>
          </w:tcPr>
          <w:p>
            <w:pPr>
              <w:pStyle w:val="TableContents"/>
              <w:bidi w:val="0"/>
              <w:spacing w:before="0" w:after="283"/>
              <w:jc w:val="left"/>
              <w:rPr/>
            </w:pPr>
            <w:r>
              <w:rPr/>
              <w:t xml:space="preserve">236! 236 </w:t>
            </w:r>
          </w:p>
        </w:tc>
        <w:tc>
          <w:tcPr>
            <w:tcW w:w="781" w:type="dxa"/>
            <w:tcBorders/>
            <w:vAlign w:val="center"/>
          </w:tcPr>
          <w:p>
            <w:pPr>
              <w:pStyle w:val="TableContents"/>
              <w:bidi w:val="0"/>
              <w:spacing w:before="0" w:after="283"/>
              <w:jc w:val="left"/>
              <w:rPr/>
            </w:pPr>
            <w:r>
              <w:rPr/>
              <w:t xml:space="preserve">40850! 40,850 </w:t>
            </w:r>
          </w:p>
        </w:tc>
        <w:tc>
          <w:tcPr>
            <w:tcW w:w="781" w:type="dxa"/>
            <w:tcBorders/>
            <w:vAlign w:val="center"/>
          </w:tcPr>
          <w:p>
            <w:pPr>
              <w:pStyle w:val="TableContents"/>
              <w:bidi w:val="0"/>
              <w:spacing w:before="0" w:after="283"/>
              <w:jc w:val="left"/>
              <w:rPr/>
            </w:pPr>
            <w:r>
              <w:rPr/>
              <w:t xml:space="preserve">18355! 18,355 </w:t>
            </w:r>
          </w:p>
        </w:tc>
        <w:tc>
          <w:tcPr>
            <w:tcW w:w="661" w:type="dxa"/>
            <w:tcBorders/>
            <w:vAlign w:val="center"/>
          </w:tcPr>
          <w:p>
            <w:pPr>
              <w:pStyle w:val="TableContents"/>
              <w:bidi w:val="0"/>
              <w:spacing w:before="0" w:after="283"/>
              <w:jc w:val="left"/>
              <w:rPr/>
            </w:pPr>
            <w:r>
              <w:rPr/>
              <w:t xml:space="preserve">619! 619 </w:t>
            </w:r>
          </w:p>
        </w:tc>
        <w:tc>
          <w:tcPr>
            <w:tcW w:w="661" w:type="dxa"/>
            <w:tcBorders/>
            <w:vAlign w:val="center"/>
          </w:tcPr>
          <w:p>
            <w:pPr>
              <w:pStyle w:val="TableContents"/>
              <w:bidi w:val="0"/>
              <w:spacing w:before="0" w:after="283"/>
              <w:jc w:val="left"/>
              <w:rPr/>
            </w:pPr>
            <w:r>
              <w:rPr/>
              <w:t xml:space="preserve">2965! 29.65 </w:t>
            </w:r>
          </w:p>
        </w:tc>
        <w:tc>
          <w:tcPr>
            <w:tcW w:w="691" w:type="dxa"/>
            <w:tcBorders/>
            <w:vAlign w:val="center"/>
          </w:tcPr>
          <w:p>
            <w:pPr>
              <w:pStyle w:val="TableContents"/>
              <w:bidi w:val="0"/>
              <w:spacing w:before="0" w:after="283"/>
              <w:jc w:val="left"/>
              <w:rPr/>
            </w:pPr>
            <w:r>
              <w:rPr/>
              <w:t xml:space="preserve">0269! 2.69 </w:t>
            </w:r>
          </w:p>
        </w:tc>
        <w:tc>
          <w:tcPr>
            <w:tcW w:w="781" w:type="dxa"/>
            <w:tcBorders/>
            <w:vAlign w:val="center"/>
          </w:tcPr>
          <w:p>
            <w:pPr>
              <w:pStyle w:val="TableContents"/>
              <w:bidi w:val="0"/>
              <w:spacing w:before="0" w:after="283"/>
              <w:jc w:val="left"/>
              <w:rPr/>
            </w:pPr>
            <w:r>
              <w:rPr/>
              <w:t xml:space="preserve">0659! 65.9 </w:t>
            </w:r>
          </w:p>
        </w:tc>
        <w:tc>
          <w:tcPr>
            <w:tcW w:w="781" w:type="dxa"/>
            <w:tcBorders/>
            <w:vAlign w:val="center"/>
          </w:tcPr>
          <w:p>
            <w:pPr>
              <w:pStyle w:val="TableContents"/>
              <w:bidi w:val="0"/>
              <w:spacing w:before="0" w:after="283"/>
              <w:jc w:val="left"/>
              <w:rPr/>
            </w:pPr>
            <w:r>
              <w:rPr/>
              <w:t xml:space="preserve">10126! 10 / 74 </w:t>
            </w:r>
          </w:p>
        </w:tc>
        <w:tc>
          <w:tcPr>
            <w:tcW w:w="781" w:type="dxa"/>
            <w:tcBorders/>
            <w:vAlign w:val="center"/>
          </w:tcPr>
          <w:p>
            <w:pPr>
              <w:pStyle w:val="TableContents"/>
              <w:bidi w:val="0"/>
              <w:spacing w:before="0" w:after="283"/>
              <w:jc w:val="left"/>
              <w:rPr/>
            </w:pPr>
            <w:r>
              <w:rPr/>
              <w:t xml:space="preserve">14151! 14 / 149 </w:t>
            </w:r>
          </w:p>
        </w:tc>
        <w:tc>
          <w:tcPr>
            <w:tcW w:w="541" w:type="dxa"/>
            <w:tcBorders/>
            <w:vAlign w:val="center"/>
          </w:tcPr>
          <w:p>
            <w:pPr>
              <w:pStyle w:val="TableContents"/>
              <w:bidi w:val="0"/>
              <w:spacing w:before="0" w:after="283"/>
              <w:jc w:val="left"/>
              <w:rPr/>
            </w:pPr>
            <w:r>
              <w:rPr/>
              <w:t xml:space="preserve">035! 35 </w:t>
            </w:r>
          </w:p>
        </w:tc>
        <w:tc>
          <w:tcPr>
            <w:tcW w:w="991" w:type="dxa"/>
            <w:tcBorders/>
            <w:vAlign w:val="center"/>
          </w:tcPr>
          <w:p>
            <w:pPr>
              <w:pStyle w:val="TableContents"/>
              <w:bidi w:val="0"/>
              <w:spacing w:before="0" w:after="283"/>
              <w:jc w:val="left"/>
              <w:rPr/>
            </w:pPr>
            <w:r>
              <w:rPr/>
              <w:t xml:space="preserve">008! 8 </w:t>
            </w:r>
          </w:p>
        </w:tc>
        <w:tc>
          <w:tcPr>
            <w:tcW w:w="991" w:type="dxa"/>
            <w:tcBorders/>
            <w:vAlign w:val="center"/>
          </w:tcPr>
          <w:p>
            <w:pPr>
              <w:pStyle w:val="TableContents"/>
              <w:bidi w:val="0"/>
              <w:spacing w:before="0" w:after="283"/>
              <w:jc w:val="left"/>
              <w:rPr/>
            </w:pPr>
            <w:r>
              <w:rPr/>
              <w:t xml:space="preserve">1990 -- 2008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1591"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Heading"/>
              <w:suppressLineNumbers/>
              <w:bidi w:val="0"/>
              <w:spacing w:before="0" w:after="283"/>
              <w:jc w:val="center"/>
              <w:rPr/>
            </w:pPr>
            <w:r>
              <w:rPr/>
              <w:t xml:space="preserve">McGrath, Glenn Glenn McGrath ^ </w:t>
            </w:r>
          </w:p>
        </w:tc>
        <w:tc>
          <w:tcPr>
            <w:tcW w:w="961" w:type="dxa"/>
            <w:tcBorders/>
            <w:vAlign w:val="center"/>
          </w:tcPr>
          <w:p>
            <w:pPr>
              <w:pStyle w:val="TableContents"/>
              <w:bidi w:val="0"/>
              <w:spacing w:before="0" w:after="283"/>
              <w:jc w:val="left"/>
              <w:rPr/>
            </w:pPr>
            <w:r>
              <w:rPr/>
              <w:t xml:space="preserve">Australia </w:t>
            </w:r>
          </w:p>
        </w:tc>
        <w:tc>
          <w:tcPr>
            <w:tcW w:w="586" w:type="dxa"/>
            <w:tcBorders/>
            <w:vAlign w:val="center"/>
          </w:tcPr>
          <w:p>
            <w:pPr>
              <w:pStyle w:val="TableContents"/>
              <w:bidi w:val="0"/>
              <w:spacing w:before="0" w:after="283"/>
              <w:jc w:val="left"/>
              <w:rPr/>
            </w:pPr>
            <w:r>
              <w:rPr/>
              <w:t xml:space="preserve">124! 124 </w:t>
            </w:r>
          </w:p>
        </w:tc>
        <w:tc>
          <w:tcPr>
            <w:tcW w:w="781" w:type="dxa"/>
            <w:tcBorders/>
            <w:vAlign w:val="center"/>
          </w:tcPr>
          <w:p>
            <w:pPr>
              <w:pStyle w:val="TableContents"/>
              <w:bidi w:val="0"/>
              <w:spacing w:before="0" w:after="283"/>
              <w:jc w:val="left"/>
              <w:rPr/>
            </w:pPr>
            <w:r>
              <w:rPr/>
              <w:t xml:space="preserve">243! 243 </w:t>
            </w:r>
          </w:p>
        </w:tc>
        <w:tc>
          <w:tcPr>
            <w:tcW w:w="781" w:type="dxa"/>
            <w:tcBorders/>
            <w:vAlign w:val="center"/>
          </w:tcPr>
          <w:p>
            <w:pPr>
              <w:pStyle w:val="TableContents"/>
              <w:bidi w:val="0"/>
              <w:spacing w:before="0" w:after="283"/>
              <w:jc w:val="left"/>
              <w:rPr/>
            </w:pPr>
            <w:r>
              <w:rPr/>
              <w:t xml:space="preserve">29248! 29,248 </w:t>
            </w:r>
          </w:p>
        </w:tc>
        <w:tc>
          <w:tcPr>
            <w:tcW w:w="781" w:type="dxa"/>
            <w:tcBorders/>
            <w:vAlign w:val="center"/>
          </w:tcPr>
          <w:p>
            <w:pPr>
              <w:pStyle w:val="TableContents"/>
              <w:bidi w:val="0"/>
              <w:spacing w:before="0" w:after="283"/>
              <w:jc w:val="left"/>
              <w:rPr/>
            </w:pPr>
            <w:r>
              <w:rPr/>
              <w:t xml:space="preserve">12186! 12,186 </w:t>
            </w:r>
          </w:p>
        </w:tc>
        <w:tc>
          <w:tcPr>
            <w:tcW w:w="661" w:type="dxa"/>
            <w:tcBorders/>
            <w:vAlign w:val="center"/>
          </w:tcPr>
          <w:p>
            <w:pPr>
              <w:pStyle w:val="TableContents"/>
              <w:bidi w:val="0"/>
              <w:spacing w:before="0" w:after="283"/>
              <w:jc w:val="left"/>
              <w:rPr/>
            </w:pPr>
            <w:r>
              <w:rPr/>
              <w:t xml:space="preserve">563! 563 </w:t>
            </w:r>
          </w:p>
        </w:tc>
        <w:tc>
          <w:tcPr>
            <w:tcW w:w="661" w:type="dxa"/>
            <w:tcBorders/>
            <w:vAlign w:val="center"/>
          </w:tcPr>
          <w:p>
            <w:pPr>
              <w:pStyle w:val="TableContents"/>
              <w:bidi w:val="0"/>
              <w:spacing w:before="0" w:after="283"/>
              <w:jc w:val="left"/>
              <w:rPr/>
            </w:pPr>
            <w:r>
              <w:rPr/>
              <w:t xml:space="preserve">2164! 21.64 </w:t>
            </w:r>
          </w:p>
        </w:tc>
        <w:tc>
          <w:tcPr>
            <w:tcW w:w="691" w:type="dxa"/>
            <w:tcBorders/>
            <w:vAlign w:val="center"/>
          </w:tcPr>
          <w:p>
            <w:pPr>
              <w:pStyle w:val="TableContents"/>
              <w:bidi w:val="0"/>
              <w:spacing w:before="0" w:after="283"/>
              <w:jc w:val="left"/>
              <w:rPr/>
            </w:pPr>
            <w:r>
              <w:rPr/>
              <w:t xml:space="preserve">0249! 2.49 </w:t>
            </w:r>
          </w:p>
        </w:tc>
        <w:tc>
          <w:tcPr>
            <w:tcW w:w="781" w:type="dxa"/>
            <w:tcBorders/>
            <w:vAlign w:val="center"/>
          </w:tcPr>
          <w:p>
            <w:pPr>
              <w:pStyle w:val="TableContents"/>
              <w:bidi w:val="0"/>
              <w:spacing w:before="0" w:after="283"/>
              <w:jc w:val="left"/>
              <w:rPr/>
            </w:pPr>
            <w:r>
              <w:rPr/>
              <w:t xml:space="preserve">0519! 51.9 </w:t>
            </w:r>
          </w:p>
        </w:tc>
        <w:tc>
          <w:tcPr>
            <w:tcW w:w="781" w:type="dxa"/>
            <w:tcBorders/>
            <w:vAlign w:val="center"/>
          </w:tcPr>
          <w:p>
            <w:pPr>
              <w:pStyle w:val="TableContents"/>
              <w:bidi w:val="0"/>
              <w:spacing w:before="0" w:after="283"/>
              <w:jc w:val="left"/>
              <w:rPr/>
            </w:pPr>
            <w:r>
              <w:rPr/>
              <w:t xml:space="preserve">08176! 8 / 24 </w:t>
            </w:r>
          </w:p>
        </w:tc>
        <w:tc>
          <w:tcPr>
            <w:tcW w:w="781" w:type="dxa"/>
            <w:tcBorders/>
            <w:vAlign w:val="center"/>
          </w:tcPr>
          <w:p>
            <w:pPr>
              <w:pStyle w:val="TableContents"/>
              <w:bidi w:val="0"/>
              <w:spacing w:before="0" w:after="283"/>
              <w:jc w:val="left"/>
              <w:rPr/>
            </w:pPr>
            <w:r>
              <w:rPr/>
              <w:t xml:space="preserve">10273! 10 / 27 </w:t>
            </w:r>
          </w:p>
        </w:tc>
        <w:tc>
          <w:tcPr>
            <w:tcW w:w="541" w:type="dxa"/>
            <w:tcBorders/>
            <w:vAlign w:val="center"/>
          </w:tcPr>
          <w:p>
            <w:pPr>
              <w:pStyle w:val="TableContents"/>
              <w:bidi w:val="0"/>
              <w:spacing w:before="0" w:after="283"/>
              <w:jc w:val="left"/>
              <w:rPr/>
            </w:pPr>
            <w:r>
              <w:rPr/>
              <w:t xml:space="preserve">029! 29 </w:t>
            </w:r>
          </w:p>
        </w:tc>
        <w:tc>
          <w:tcPr>
            <w:tcW w:w="991" w:type="dxa"/>
            <w:tcBorders/>
            <w:vAlign w:val="center"/>
          </w:tcPr>
          <w:p>
            <w:pPr>
              <w:pStyle w:val="TableContents"/>
              <w:bidi w:val="0"/>
              <w:spacing w:before="0" w:after="283"/>
              <w:jc w:val="left"/>
              <w:rPr/>
            </w:pPr>
            <w:r>
              <w:rPr/>
              <w:t xml:space="preserve">003! 3 </w:t>
            </w:r>
          </w:p>
        </w:tc>
        <w:tc>
          <w:tcPr>
            <w:tcW w:w="991" w:type="dxa"/>
            <w:tcBorders/>
            <w:vAlign w:val="center"/>
          </w:tcPr>
          <w:p>
            <w:pPr>
              <w:pStyle w:val="TableContents"/>
              <w:bidi w:val="0"/>
              <w:spacing w:before="0" w:after="283"/>
              <w:jc w:val="left"/>
              <w:rPr/>
            </w:pPr>
            <w:r>
              <w:rPr/>
              <w:t xml:space="preserve">1993 -- 2007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1591" w:type="dxa"/>
            <w:tcBorders/>
            <w:vAlign w:val="center"/>
          </w:tcPr>
          <w:p>
            <w:pPr>
              <w:pStyle w:val="TableContents"/>
              <w:bidi w:val="0"/>
              <w:spacing w:before="0" w:after="283"/>
              <w:jc w:val="left"/>
              <w:rPr/>
            </w:pPr>
            <w:r>
              <w:rPr/>
              <w:t xml:space="preserve">5 </w:t>
            </w:r>
          </w:p>
        </w:tc>
        <w:tc>
          <w:tcPr>
            <w:tcW w:w="1561" w:type="dxa"/>
            <w:tcBorders/>
            <w:vAlign w:val="center"/>
          </w:tcPr>
          <w:p>
            <w:pPr>
              <w:pStyle w:val="TableHeading"/>
              <w:suppressLineNumbers/>
              <w:bidi w:val="0"/>
              <w:spacing w:before="0" w:after="283"/>
              <w:jc w:val="center"/>
              <w:rPr/>
            </w:pPr>
            <w:r>
              <w:rPr/>
              <w:t xml:space="preserve">Anderson, James James Anderson </w:t>
            </w:r>
          </w:p>
        </w:tc>
        <w:tc>
          <w:tcPr>
            <w:tcW w:w="961" w:type="dxa"/>
            <w:tcBorders/>
            <w:vAlign w:val="center"/>
          </w:tcPr>
          <w:p>
            <w:pPr>
              <w:pStyle w:val="TableContents"/>
              <w:bidi w:val="0"/>
              <w:spacing w:before="0" w:after="283"/>
              <w:jc w:val="left"/>
              <w:rPr/>
            </w:pPr>
            <w:r>
              <w:rPr/>
              <w:t xml:space="preserve">Englanti </w:t>
            </w:r>
          </w:p>
        </w:tc>
        <w:tc>
          <w:tcPr>
            <w:tcW w:w="586" w:type="dxa"/>
            <w:tcBorders/>
            <w:vAlign w:val="center"/>
          </w:tcPr>
          <w:p>
            <w:pPr>
              <w:pStyle w:val="TableContents"/>
              <w:bidi w:val="0"/>
              <w:spacing w:before="0" w:after="283"/>
              <w:jc w:val="left"/>
              <w:rPr/>
            </w:pPr>
            <w:r>
              <w:rPr/>
              <w:t xml:space="preserve">133! 133 </w:t>
            </w:r>
          </w:p>
        </w:tc>
        <w:tc>
          <w:tcPr>
            <w:tcW w:w="781" w:type="dxa"/>
            <w:tcBorders/>
            <w:vAlign w:val="center"/>
          </w:tcPr>
          <w:p>
            <w:pPr>
              <w:pStyle w:val="TableContents"/>
              <w:bidi w:val="0"/>
              <w:spacing w:before="0" w:after="283"/>
              <w:jc w:val="left"/>
              <w:rPr/>
            </w:pPr>
            <w:r>
              <w:rPr/>
              <w:t xml:space="preserve">249! 249 </w:t>
            </w:r>
          </w:p>
        </w:tc>
        <w:tc>
          <w:tcPr>
            <w:tcW w:w="781" w:type="dxa"/>
            <w:tcBorders/>
            <w:vAlign w:val="center"/>
          </w:tcPr>
          <w:p>
            <w:pPr>
              <w:pStyle w:val="TableContents"/>
              <w:bidi w:val="0"/>
              <w:spacing w:before="0" w:after="283"/>
              <w:jc w:val="left"/>
              <w:rPr/>
            </w:pPr>
            <w:r>
              <w:rPr/>
              <w:t xml:space="preserve">29396! 29,396 </w:t>
            </w:r>
          </w:p>
        </w:tc>
        <w:tc>
          <w:tcPr>
            <w:tcW w:w="781" w:type="dxa"/>
            <w:tcBorders/>
            <w:vAlign w:val="center"/>
          </w:tcPr>
          <w:p>
            <w:pPr>
              <w:pStyle w:val="TableContents"/>
              <w:bidi w:val="0"/>
              <w:spacing w:before="0" w:after="283"/>
              <w:jc w:val="left"/>
              <w:rPr/>
            </w:pPr>
            <w:r>
              <w:rPr/>
              <w:t xml:space="preserve">14277! 14,277 </w:t>
            </w:r>
          </w:p>
        </w:tc>
        <w:tc>
          <w:tcPr>
            <w:tcW w:w="661" w:type="dxa"/>
            <w:tcBorders/>
            <w:vAlign w:val="center"/>
          </w:tcPr>
          <w:p>
            <w:pPr>
              <w:pStyle w:val="TableContents"/>
              <w:bidi w:val="0"/>
              <w:spacing w:before="0" w:after="283"/>
              <w:jc w:val="left"/>
              <w:rPr/>
            </w:pPr>
            <w:r>
              <w:rPr/>
              <w:t xml:space="preserve">522! 522 </w:t>
            </w:r>
          </w:p>
        </w:tc>
        <w:tc>
          <w:tcPr>
            <w:tcW w:w="661" w:type="dxa"/>
            <w:tcBorders/>
            <w:vAlign w:val="center"/>
          </w:tcPr>
          <w:p>
            <w:pPr>
              <w:pStyle w:val="TableContents"/>
              <w:bidi w:val="0"/>
              <w:spacing w:before="0" w:after="283"/>
              <w:jc w:val="left"/>
              <w:rPr/>
            </w:pPr>
            <w:r>
              <w:rPr/>
              <w:t xml:space="preserve">2735! 27.35 </w:t>
            </w:r>
          </w:p>
        </w:tc>
        <w:tc>
          <w:tcPr>
            <w:tcW w:w="691" w:type="dxa"/>
            <w:tcBorders/>
            <w:vAlign w:val="center"/>
          </w:tcPr>
          <w:p>
            <w:pPr>
              <w:pStyle w:val="TableContents"/>
              <w:bidi w:val="0"/>
              <w:spacing w:before="0" w:after="283"/>
              <w:jc w:val="left"/>
              <w:rPr/>
            </w:pPr>
            <w:r>
              <w:rPr/>
              <w:t xml:space="preserve">0291! 2.91 </w:t>
            </w:r>
          </w:p>
        </w:tc>
        <w:tc>
          <w:tcPr>
            <w:tcW w:w="781" w:type="dxa"/>
            <w:tcBorders/>
            <w:vAlign w:val="center"/>
          </w:tcPr>
          <w:p>
            <w:pPr>
              <w:pStyle w:val="TableContents"/>
              <w:bidi w:val="0"/>
              <w:spacing w:before="0" w:after="283"/>
              <w:jc w:val="left"/>
              <w:rPr/>
            </w:pPr>
            <w:r>
              <w:rPr/>
              <w:t xml:space="preserve">0563! 56.3 </w:t>
            </w:r>
          </w:p>
        </w:tc>
        <w:tc>
          <w:tcPr>
            <w:tcW w:w="781" w:type="dxa"/>
            <w:tcBorders/>
            <w:vAlign w:val="center"/>
          </w:tcPr>
          <w:p>
            <w:pPr>
              <w:pStyle w:val="TableContents"/>
              <w:bidi w:val="0"/>
              <w:spacing w:before="0" w:after="283"/>
              <w:jc w:val="left"/>
              <w:rPr/>
            </w:pPr>
            <w:r>
              <w:rPr/>
              <w:t xml:space="preserve">07162! 7 / 42 </w:t>
            </w:r>
          </w:p>
        </w:tc>
        <w:tc>
          <w:tcPr>
            <w:tcW w:w="781" w:type="dxa"/>
            <w:tcBorders/>
            <w:vAlign w:val="center"/>
          </w:tcPr>
          <w:p>
            <w:pPr>
              <w:pStyle w:val="TableContents"/>
              <w:bidi w:val="0"/>
              <w:spacing w:before="0" w:after="283"/>
              <w:jc w:val="left"/>
              <w:rPr/>
            </w:pPr>
            <w:r>
              <w:rPr/>
              <w:t xml:space="preserve">11229! 11 / 71 </w:t>
            </w:r>
          </w:p>
        </w:tc>
        <w:tc>
          <w:tcPr>
            <w:tcW w:w="541" w:type="dxa"/>
            <w:tcBorders/>
            <w:vAlign w:val="center"/>
          </w:tcPr>
          <w:p>
            <w:pPr>
              <w:pStyle w:val="TableContents"/>
              <w:bidi w:val="0"/>
              <w:spacing w:before="0" w:after="283"/>
              <w:jc w:val="left"/>
              <w:rPr/>
            </w:pPr>
            <w:r>
              <w:rPr/>
              <w:t xml:space="preserve">025! 25 </w:t>
            </w:r>
          </w:p>
        </w:tc>
        <w:tc>
          <w:tcPr>
            <w:tcW w:w="991" w:type="dxa"/>
            <w:tcBorders/>
            <w:vAlign w:val="center"/>
          </w:tcPr>
          <w:p>
            <w:pPr>
              <w:pStyle w:val="TableContents"/>
              <w:bidi w:val="0"/>
              <w:spacing w:before="0" w:after="283"/>
              <w:jc w:val="left"/>
              <w:rPr/>
            </w:pPr>
            <w:r>
              <w:rPr/>
              <w:t xml:space="preserve">003! 3 </w:t>
            </w:r>
          </w:p>
        </w:tc>
        <w:tc>
          <w:tcPr>
            <w:tcW w:w="991" w:type="dxa"/>
            <w:tcBorders/>
            <w:vAlign w:val="center"/>
          </w:tcPr>
          <w:p>
            <w:pPr>
              <w:pStyle w:val="TableContents"/>
              <w:bidi w:val="0"/>
              <w:spacing w:before="0" w:after="283"/>
              <w:jc w:val="left"/>
              <w:rPr/>
            </w:pPr>
            <w:r>
              <w:rPr/>
              <w:t xml:space="preserve">2003 -- nykyisin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1591" w:type="dxa"/>
            <w:tcBorders/>
            <w:vAlign w:val="center"/>
          </w:tcPr>
          <w:p>
            <w:pPr>
              <w:pStyle w:val="TableContents"/>
              <w:bidi w:val="0"/>
              <w:spacing w:before="0" w:after="283"/>
              <w:jc w:val="left"/>
              <w:rPr/>
            </w:pPr>
            <w:r>
              <w:rPr/>
              <w:t xml:space="preserve">6 </w:t>
            </w:r>
          </w:p>
        </w:tc>
        <w:tc>
          <w:tcPr>
            <w:tcW w:w="1561" w:type="dxa"/>
            <w:tcBorders/>
            <w:vAlign w:val="center"/>
          </w:tcPr>
          <w:p>
            <w:pPr>
              <w:pStyle w:val="TableHeading"/>
              <w:suppressLineNumbers/>
              <w:bidi w:val="0"/>
              <w:spacing w:before="0" w:after="283"/>
              <w:jc w:val="center"/>
              <w:rPr/>
            </w:pPr>
            <w:r>
              <w:rPr/>
              <w:t xml:space="preserve">Walsh, Courtney Courtney Walsh ^ </w:t>
            </w:r>
          </w:p>
        </w:tc>
        <w:tc>
          <w:tcPr>
            <w:tcW w:w="961" w:type="dxa"/>
            <w:tcBorders/>
            <w:vAlign w:val="center"/>
          </w:tcPr>
          <w:p>
            <w:pPr>
              <w:pStyle w:val="TableContents"/>
              <w:bidi w:val="0"/>
              <w:spacing w:before="0" w:after="283"/>
              <w:jc w:val="left"/>
              <w:rPr/>
            </w:pPr>
            <w:r>
              <w:rPr/>
              <w:t xml:space="preserve">Länsi-Intia </w:t>
            </w:r>
          </w:p>
        </w:tc>
        <w:tc>
          <w:tcPr>
            <w:tcW w:w="586" w:type="dxa"/>
            <w:tcBorders/>
            <w:vAlign w:val="center"/>
          </w:tcPr>
          <w:p>
            <w:pPr>
              <w:pStyle w:val="TableContents"/>
              <w:bidi w:val="0"/>
              <w:spacing w:before="0" w:after="283"/>
              <w:jc w:val="left"/>
              <w:rPr/>
            </w:pPr>
            <w:r>
              <w:rPr/>
              <w:t xml:space="preserve">132! 132 </w:t>
            </w:r>
          </w:p>
        </w:tc>
        <w:tc>
          <w:tcPr>
            <w:tcW w:w="781" w:type="dxa"/>
            <w:tcBorders/>
            <w:vAlign w:val="center"/>
          </w:tcPr>
          <w:p>
            <w:pPr>
              <w:pStyle w:val="TableContents"/>
              <w:bidi w:val="0"/>
              <w:spacing w:before="0" w:after="283"/>
              <w:jc w:val="left"/>
              <w:rPr/>
            </w:pPr>
            <w:r>
              <w:rPr/>
              <w:t xml:space="preserve">242! 242 </w:t>
            </w:r>
          </w:p>
        </w:tc>
        <w:tc>
          <w:tcPr>
            <w:tcW w:w="781" w:type="dxa"/>
            <w:tcBorders/>
            <w:vAlign w:val="center"/>
          </w:tcPr>
          <w:p>
            <w:pPr>
              <w:pStyle w:val="TableContents"/>
              <w:bidi w:val="0"/>
              <w:spacing w:before="0" w:after="283"/>
              <w:jc w:val="left"/>
              <w:rPr/>
            </w:pPr>
            <w:r>
              <w:rPr/>
              <w:t xml:space="preserve">30019! 30,019 </w:t>
            </w:r>
          </w:p>
        </w:tc>
        <w:tc>
          <w:tcPr>
            <w:tcW w:w="781" w:type="dxa"/>
            <w:tcBorders/>
            <w:vAlign w:val="center"/>
          </w:tcPr>
          <w:p>
            <w:pPr>
              <w:pStyle w:val="TableContents"/>
              <w:bidi w:val="0"/>
              <w:spacing w:before="0" w:after="283"/>
              <w:jc w:val="left"/>
              <w:rPr/>
            </w:pPr>
            <w:r>
              <w:rPr/>
              <w:t xml:space="preserve">12688! 12,688 </w:t>
            </w:r>
          </w:p>
        </w:tc>
        <w:tc>
          <w:tcPr>
            <w:tcW w:w="661" w:type="dxa"/>
            <w:tcBorders/>
            <w:vAlign w:val="center"/>
          </w:tcPr>
          <w:p>
            <w:pPr>
              <w:pStyle w:val="TableContents"/>
              <w:bidi w:val="0"/>
              <w:spacing w:before="0" w:after="283"/>
              <w:jc w:val="left"/>
              <w:rPr/>
            </w:pPr>
            <w:r>
              <w:rPr/>
              <w:t xml:space="preserve">519! 519 </w:t>
            </w:r>
          </w:p>
        </w:tc>
        <w:tc>
          <w:tcPr>
            <w:tcW w:w="661" w:type="dxa"/>
            <w:tcBorders/>
            <w:vAlign w:val="center"/>
          </w:tcPr>
          <w:p>
            <w:pPr>
              <w:pStyle w:val="TableContents"/>
              <w:bidi w:val="0"/>
              <w:spacing w:before="0" w:after="283"/>
              <w:jc w:val="left"/>
              <w:rPr/>
            </w:pPr>
            <w:r>
              <w:rPr/>
              <w:t xml:space="preserve">2444! 24.44 </w:t>
            </w:r>
          </w:p>
        </w:tc>
        <w:tc>
          <w:tcPr>
            <w:tcW w:w="691" w:type="dxa"/>
            <w:tcBorders/>
            <w:vAlign w:val="center"/>
          </w:tcPr>
          <w:p>
            <w:pPr>
              <w:pStyle w:val="TableContents"/>
              <w:bidi w:val="0"/>
              <w:spacing w:before="0" w:after="283"/>
              <w:jc w:val="left"/>
              <w:rPr/>
            </w:pPr>
            <w:r>
              <w:rPr/>
              <w:t xml:space="preserve">0253! 2.53 </w:t>
            </w:r>
          </w:p>
        </w:tc>
        <w:tc>
          <w:tcPr>
            <w:tcW w:w="781" w:type="dxa"/>
            <w:tcBorders/>
            <w:vAlign w:val="center"/>
          </w:tcPr>
          <w:p>
            <w:pPr>
              <w:pStyle w:val="TableContents"/>
              <w:bidi w:val="0"/>
              <w:spacing w:before="0" w:after="283"/>
              <w:jc w:val="left"/>
              <w:rPr/>
            </w:pPr>
            <w:r>
              <w:rPr/>
              <w:t xml:space="preserve">0577! 57.8 </w:t>
            </w:r>
          </w:p>
        </w:tc>
        <w:tc>
          <w:tcPr>
            <w:tcW w:w="781" w:type="dxa"/>
            <w:tcBorders/>
            <w:vAlign w:val="center"/>
          </w:tcPr>
          <w:p>
            <w:pPr>
              <w:pStyle w:val="TableContents"/>
              <w:bidi w:val="0"/>
              <w:spacing w:before="0" w:after="283"/>
              <w:jc w:val="left"/>
              <w:rPr/>
            </w:pPr>
            <w:r>
              <w:rPr/>
              <w:t xml:space="preserve">07163! 7 / 37 </w:t>
            </w:r>
          </w:p>
        </w:tc>
        <w:tc>
          <w:tcPr>
            <w:tcW w:w="781" w:type="dxa"/>
            <w:tcBorders/>
            <w:vAlign w:val="center"/>
          </w:tcPr>
          <w:p>
            <w:pPr>
              <w:pStyle w:val="TableContents"/>
              <w:bidi w:val="0"/>
              <w:spacing w:before="0" w:after="283"/>
              <w:jc w:val="left"/>
              <w:rPr/>
            </w:pPr>
            <w:r>
              <w:rPr/>
              <w:t xml:space="preserve">13245! 13 / 55 </w:t>
            </w:r>
          </w:p>
        </w:tc>
        <w:tc>
          <w:tcPr>
            <w:tcW w:w="541" w:type="dxa"/>
            <w:tcBorders/>
            <w:vAlign w:val="center"/>
          </w:tcPr>
          <w:p>
            <w:pPr>
              <w:pStyle w:val="TableContents"/>
              <w:bidi w:val="0"/>
              <w:spacing w:before="0" w:after="283"/>
              <w:jc w:val="left"/>
              <w:rPr/>
            </w:pPr>
            <w:r>
              <w:rPr/>
              <w:t xml:space="preserve">022! 22 </w:t>
            </w:r>
          </w:p>
        </w:tc>
        <w:tc>
          <w:tcPr>
            <w:tcW w:w="991" w:type="dxa"/>
            <w:tcBorders/>
            <w:vAlign w:val="center"/>
          </w:tcPr>
          <w:p>
            <w:pPr>
              <w:pStyle w:val="TableContents"/>
              <w:bidi w:val="0"/>
              <w:spacing w:before="0" w:after="283"/>
              <w:jc w:val="left"/>
              <w:rPr/>
            </w:pPr>
            <w:r>
              <w:rPr/>
              <w:t xml:space="preserve">003! 3 </w:t>
            </w:r>
          </w:p>
        </w:tc>
        <w:tc>
          <w:tcPr>
            <w:tcW w:w="991" w:type="dxa"/>
            <w:tcBorders/>
            <w:vAlign w:val="center"/>
          </w:tcPr>
          <w:p>
            <w:pPr>
              <w:pStyle w:val="TableContents"/>
              <w:bidi w:val="0"/>
              <w:spacing w:before="0" w:after="283"/>
              <w:jc w:val="left"/>
              <w:rPr/>
            </w:pPr>
            <w:r>
              <w:rPr/>
              <w:t xml:space="preserve">1984 -- 2001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1591" w:type="dxa"/>
            <w:tcBorders/>
            <w:vAlign w:val="center"/>
          </w:tcPr>
          <w:p>
            <w:pPr>
              <w:pStyle w:val="TableContents"/>
              <w:bidi w:val="0"/>
              <w:spacing w:before="0" w:after="283"/>
              <w:jc w:val="left"/>
              <w:rPr/>
            </w:pPr>
            <w:r>
              <w:rPr/>
              <w:t xml:space="preserve">7 </w:t>
            </w:r>
          </w:p>
        </w:tc>
        <w:tc>
          <w:tcPr>
            <w:tcW w:w="1561" w:type="dxa"/>
            <w:tcBorders/>
            <w:vAlign w:val="center"/>
          </w:tcPr>
          <w:p>
            <w:pPr>
              <w:pStyle w:val="TableHeading"/>
              <w:suppressLineNumbers/>
              <w:bidi w:val="0"/>
              <w:spacing w:before="0" w:after="283"/>
              <w:jc w:val="center"/>
              <w:rPr/>
            </w:pPr>
            <w:r>
              <w:rPr/>
              <w:t xml:space="preserve">Dev, Kapil Kapil Dev ^ </w:t>
            </w:r>
          </w:p>
        </w:tc>
        <w:tc>
          <w:tcPr>
            <w:tcW w:w="961" w:type="dxa"/>
            <w:tcBorders/>
            <w:vAlign w:val="center"/>
          </w:tcPr>
          <w:p>
            <w:pPr>
              <w:pStyle w:val="TableContents"/>
              <w:bidi w:val="0"/>
              <w:spacing w:before="0" w:after="283"/>
              <w:jc w:val="left"/>
              <w:rPr/>
            </w:pPr>
            <w:r>
              <w:rPr/>
              <w:t xml:space="preserve">Intia </w:t>
            </w:r>
          </w:p>
        </w:tc>
        <w:tc>
          <w:tcPr>
            <w:tcW w:w="586" w:type="dxa"/>
            <w:tcBorders/>
            <w:vAlign w:val="center"/>
          </w:tcPr>
          <w:p>
            <w:pPr>
              <w:pStyle w:val="TableContents"/>
              <w:bidi w:val="0"/>
              <w:spacing w:before="0" w:after="283"/>
              <w:jc w:val="left"/>
              <w:rPr/>
            </w:pPr>
            <w:r>
              <w:rPr/>
              <w:t xml:space="preserve">131! 131 </w:t>
            </w:r>
          </w:p>
        </w:tc>
        <w:tc>
          <w:tcPr>
            <w:tcW w:w="781" w:type="dxa"/>
            <w:tcBorders/>
            <w:vAlign w:val="center"/>
          </w:tcPr>
          <w:p>
            <w:pPr>
              <w:pStyle w:val="TableContents"/>
              <w:bidi w:val="0"/>
              <w:spacing w:before="0" w:after="283"/>
              <w:jc w:val="left"/>
              <w:rPr/>
            </w:pPr>
            <w:r>
              <w:rPr/>
              <w:t xml:space="preserve">227! 227 </w:t>
            </w:r>
          </w:p>
        </w:tc>
        <w:tc>
          <w:tcPr>
            <w:tcW w:w="781" w:type="dxa"/>
            <w:tcBorders/>
            <w:vAlign w:val="center"/>
          </w:tcPr>
          <w:p>
            <w:pPr>
              <w:pStyle w:val="TableContents"/>
              <w:bidi w:val="0"/>
              <w:spacing w:before="0" w:after="283"/>
              <w:jc w:val="left"/>
              <w:rPr/>
            </w:pPr>
            <w:r>
              <w:rPr/>
              <w:t xml:space="preserve">27740! 27,740 </w:t>
            </w:r>
          </w:p>
        </w:tc>
        <w:tc>
          <w:tcPr>
            <w:tcW w:w="781" w:type="dxa"/>
            <w:tcBorders/>
            <w:vAlign w:val="center"/>
          </w:tcPr>
          <w:p>
            <w:pPr>
              <w:pStyle w:val="TableContents"/>
              <w:bidi w:val="0"/>
              <w:spacing w:before="0" w:after="283"/>
              <w:jc w:val="left"/>
              <w:rPr/>
            </w:pPr>
            <w:r>
              <w:rPr/>
              <w:t xml:space="preserve">12867! 12,867 </w:t>
            </w:r>
          </w:p>
        </w:tc>
        <w:tc>
          <w:tcPr>
            <w:tcW w:w="661" w:type="dxa"/>
            <w:tcBorders/>
            <w:vAlign w:val="center"/>
          </w:tcPr>
          <w:p>
            <w:pPr>
              <w:pStyle w:val="TableContents"/>
              <w:bidi w:val="0"/>
              <w:spacing w:before="0" w:after="283"/>
              <w:jc w:val="left"/>
              <w:rPr/>
            </w:pPr>
            <w:r>
              <w:rPr/>
              <w:t xml:space="preserve">434! 434 </w:t>
            </w:r>
          </w:p>
        </w:tc>
        <w:tc>
          <w:tcPr>
            <w:tcW w:w="661" w:type="dxa"/>
            <w:tcBorders/>
            <w:vAlign w:val="center"/>
          </w:tcPr>
          <w:p>
            <w:pPr>
              <w:pStyle w:val="TableContents"/>
              <w:bidi w:val="0"/>
              <w:spacing w:before="0" w:after="283"/>
              <w:jc w:val="left"/>
              <w:rPr/>
            </w:pPr>
            <w:r>
              <w:rPr/>
              <w:t xml:space="preserve">2964! 29.64 </w:t>
            </w:r>
          </w:p>
        </w:tc>
        <w:tc>
          <w:tcPr>
            <w:tcW w:w="691" w:type="dxa"/>
            <w:tcBorders/>
            <w:vAlign w:val="center"/>
          </w:tcPr>
          <w:p>
            <w:pPr>
              <w:pStyle w:val="TableContents"/>
              <w:bidi w:val="0"/>
              <w:spacing w:before="0" w:after="283"/>
              <w:jc w:val="left"/>
              <w:rPr/>
            </w:pPr>
            <w:r>
              <w:rPr/>
              <w:t xml:space="preserve">0278! 2.78 </w:t>
            </w:r>
          </w:p>
        </w:tc>
        <w:tc>
          <w:tcPr>
            <w:tcW w:w="781" w:type="dxa"/>
            <w:tcBorders/>
            <w:vAlign w:val="center"/>
          </w:tcPr>
          <w:p>
            <w:pPr>
              <w:pStyle w:val="TableContents"/>
              <w:bidi w:val="0"/>
              <w:spacing w:before="0" w:after="283"/>
              <w:jc w:val="left"/>
              <w:rPr/>
            </w:pPr>
            <w:r>
              <w:rPr/>
              <w:t xml:space="preserve">0639! 63.9 </w:t>
            </w:r>
          </w:p>
        </w:tc>
        <w:tc>
          <w:tcPr>
            <w:tcW w:w="781" w:type="dxa"/>
            <w:tcBorders/>
            <w:vAlign w:val="center"/>
          </w:tcPr>
          <w:p>
            <w:pPr>
              <w:pStyle w:val="TableContents"/>
              <w:bidi w:val="0"/>
              <w:spacing w:before="0" w:after="283"/>
              <w:jc w:val="left"/>
              <w:rPr/>
            </w:pPr>
            <w:r>
              <w:rPr/>
              <w:t xml:space="preserve">09117! 9 / 83 </w:t>
            </w:r>
          </w:p>
        </w:tc>
        <w:tc>
          <w:tcPr>
            <w:tcW w:w="781" w:type="dxa"/>
            <w:tcBorders/>
            <w:vAlign w:val="center"/>
          </w:tcPr>
          <w:p>
            <w:pPr>
              <w:pStyle w:val="TableContents"/>
              <w:bidi w:val="0"/>
              <w:spacing w:before="0" w:after="283"/>
              <w:jc w:val="left"/>
              <w:rPr/>
            </w:pPr>
            <w:r>
              <w:rPr/>
              <w:t xml:space="preserve">11154! 11 / 146 </w:t>
            </w:r>
          </w:p>
        </w:tc>
        <w:tc>
          <w:tcPr>
            <w:tcW w:w="541" w:type="dxa"/>
            <w:tcBorders/>
            <w:vAlign w:val="center"/>
          </w:tcPr>
          <w:p>
            <w:pPr>
              <w:pStyle w:val="TableContents"/>
              <w:bidi w:val="0"/>
              <w:spacing w:before="0" w:after="283"/>
              <w:jc w:val="left"/>
              <w:rPr/>
            </w:pPr>
            <w:r>
              <w:rPr/>
              <w:t xml:space="preserve">023! 23 </w:t>
            </w:r>
          </w:p>
        </w:tc>
        <w:tc>
          <w:tcPr>
            <w:tcW w:w="991" w:type="dxa"/>
            <w:tcBorders/>
            <w:vAlign w:val="center"/>
          </w:tcPr>
          <w:p>
            <w:pPr>
              <w:pStyle w:val="TableContents"/>
              <w:bidi w:val="0"/>
              <w:spacing w:before="0" w:after="283"/>
              <w:jc w:val="left"/>
              <w:rPr/>
            </w:pPr>
            <w:r>
              <w:rPr/>
              <w:t xml:space="preserve">002! 2 </w:t>
            </w:r>
          </w:p>
        </w:tc>
        <w:tc>
          <w:tcPr>
            <w:tcW w:w="991" w:type="dxa"/>
            <w:tcBorders/>
            <w:vAlign w:val="center"/>
          </w:tcPr>
          <w:p>
            <w:pPr>
              <w:pStyle w:val="TableContents"/>
              <w:bidi w:val="0"/>
              <w:spacing w:before="0" w:after="283"/>
              <w:jc w:val="left"/>
              <w:rPr/>
            </w:pPr>
            <w:r>
              <w:rPr/>
              <w:t xml:space="preserve">1978 -- 1994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1591" w:type="dxa"/>
            <w:tcBorders/>
            <w:vAlign w:val="center"/>
          </w:tcPr>
          <w:p>
            <w:pPr>
              <w:pStyle w:val="TableContents"/>
              <w:bidi w:val="0"/>
              <w:spacing w:before="0" w:after="283"/>
              <w:jc w:val="left"/>
              <w:rPr/>
            </w:pPr>
            <w:r>
              <w:rPr/>
              <w:t xml:space="preserve">8 </w:t>
            </w:r>
          </w:p>
        </w:tc>
        <w:tc>
          <w:tcPr>
            <w:tcW w:w="1561" w:type="dxa"/>
            <w:tcBorders/>
            <w:vAlign w:val="center"/>
          </w:tcPr>
          <w:p>
            <w:pPr>
              <w:pStyle w:val="TableHeading"/>
              <w:suppressLineNumbers/>
              <w:bidi w:val="0"/>
              <w:spacing w:before="0" w:after="283"/>
              <w:jc w:val="center"/>
              <w:rPr/>
            </w:pPr>
            <w:r>
              <w:rPr/>
              <w:t xml:space="preserve">Hadlee, Richard Richard Hadlee ^ </w:t>
            </w:r>
          </w:p>
        </w:tc>
        <w:tc>
          <w:tcPr>
            <w:tcW w:w="961" w:type="dxa"/>
            <w:tcBorders/>
            <w:vAlign w:val="center"/>
          </w:tcPr>
          <w:p>
            <w:pPr>
              <w:pStyle w:val="TableContents"/>
              <w:bidi w:val="0"/>
              <w:spacing w:before="0" w:after="283"/>
              <w:jc w:val="left"/>
              <w:rPr/>
            </w:pPr>
            <w:r>
              <w:rPr/>
              <w:t xml:space="preserve">Uusi-Seelanti </w:t>
            </w:r>
          </w:p>
        </w:tc>
        <w:tc>
          <w:tcPr>
            <w:tcW w:w="586" w:type="dxa"/>
            <w:tcBorders/>
            <w:vAlign w:val="center"/>
          </w:tcPr>
          <w:p>
            <w:pPr>
              <w:pStyle w:val="TableContents"/>
              <w:bidi w:val="0"/>
              <w:spacing w:before="0" w:after="283"/>
              <w:jc w:val="left"/>
              <w:rPr/>
            </w:pPr>
            <w:r>
              <w:rPr/>
              <w:t xml:space="preserve">086! 86 </w:t>
            </w:r>
          </w:p>
        </w:tc>
        <w:tc>
          <w:tcPr>
            <w:tcW w:w="781" w:type="dxa"/>
            <w:tcBorders/>
            <w:vAlign w:val="center"/>
          </w:tcPr>
          <w:p>
            <w:pPr>
              <w:pStyle w:val="TableContents"/>
              <w:bidi w:val="0"/>
              <w:spacing w:before="0" w:after="283"/>
              <w:jc w:val="left"/>
              <w:rPr/>
            </w:pPr>
            <w:r>
              <w:rPr/>
              <w:t xml:space="preserve">150! 150 </w:t>
            </w:r>
          </w:p>
        </w:tc>
        <w:tc>
          <w:tcPr>
            <w:tcW w:w="781" w:type="dxa"/>
            <w:tcBorders/>
            <w:vAlign w:val="center"/>
          </w:tcPr>
          <w:p>
            <w:pPr>
              <w:pStyle w:val="TableContents"/>
              <w:bidi w:val="0"/>
              <w:spacing w:before="0" w:after="283"/>
              <w:jc w:val="left"/>
              <w:rPr/>
            </w:pPr>
            <w:r>
              <w:rPr/>
              <w:t xml:space="preserve">21918! 21,918 </w:t>
            </w:r>
          </w:p>
        </w:tc>
        <w:tc>
          <w:tcPr>
            <w:tcW w:w="781" w:type="dxa"/>
            <w:tcBorders/>
            <w:vAlign w:val="center"/>
          </w:tcPr>
          <w:p>
            <w:pPr>
              <w:pStyle w:val="TableContents"/>
              <w:bidi w:val="0"/>
              <w:spacing w:before="0" w:after="283"/>
              <w:jc w:val="left"/>
              <w:rPr/>
            </w:pPr>
            <w:r>
              <w:rPr/>
              <w:t xml:space="preserve">09611! 9,611 </w:t>
            </w:r>
          </w:p>
        </w:tc>
        <w:tc>
          <w:tcPr>
            <w:tcW w:w="661" w:type="dxa"/>
            <w:tcBorders/>
            <w:vAlign w:val="center"/>
          </w:tcPr>
          <w:p>
            <w:pPr>
              <w:pStyle w:val="TableContents"/>
              <w:bidi w:val="0"/>
              <w:spacing w:before="0" w:after="283"/>
              <w:jc w:val="left"/>
              <w:rPr/>
            </w:pPr>
            <w:r>
              <w:rPr/>
              <w:t xml:space="preserve">431! 431 </w:t>
            </w:r>
          </w:p>
        </w:tc>
        <w:tc>
          <w:tcPr>
            <w:tcW w:w="661" w:type="dxa"/>
            <w:tcBorders/>
            <w:vAlign w:val="center"/>
          </w:tcPr>
          <w:p>
            <w:pPr>
              <w:pStyle w:val="TableContents"/>
              <w:bidi w:val="0"/>
              <w:spacing w:before="0" w:after="283"/>
              <w:jc w:val="left"/>
              <w:rPr/>
            </w:pPr>
            <w:r>
              <w:rPr/>
              <w:t xml:space="preserve">2229! 22.29 </w:t>
            </w:r>
          </w:p>
        </w:tc>
        <w:tc>
          <w:tcPr>
            <w:tcW w:w="691" w:type="dxa"/>
            <w:tcBorders/>
            <w:vAlign w:val="center"/>
          </w:tcPr>
          <w:p>
            <w:pPr>
              <w:pStyle w:val="TableContents"/>
              <w:bidi w:val="0"/>
              <w:spacing w:before="0" w:after="283"/>
              <w:jc w:val="left"/>
              <w:rPr/>
            </w:pPr>
            <w:r>
              <w:rPr/>
              <w:t xml:space="preserve">0263! 2.63 </w:t>
            </w:r>
          </w:p>
        </w:tc>
        <w:tc>
          <w:tcPr>
            <w:tcW w:w="781" w:type="dxa"/>
            <w:tcBorders/>
            <w:vAlign w:val="center"/>
          </w:tcPr>
          <w:p>
            <w:pPr>
              <w:pStyle w:val="TableContents"/>
              <w:bidi w:val="0"/>
              <w:spacing w:before="0" w:after="283"/>
              <w:jc w:val="left"/>
              <w:rPr/>
            </w:pPr>
            <w:r>
              <w:rPr/>
              <w:t xml:space="preserve">0508! 50.8 </w:t>
            </w:r>
          </w:p>
        </w:tc>
        <w:tc>
          <w:tcPr>
            <w:tcW w:w="781" w:type="dxa"/>
            <w:tcBorders/>
            <w:vAlign w:val="center"/>
          </w:tcPr>
          <w:p>
            <w:pPr>
              <w:pStyle w:val="TableContents"/>
              <w:bidi w:val="0"/>
              <w:spacing w:before="0" w:after="283"/>
              <w:jc w:val="left"/>
              <w:rPr/>
            </w:pPr>
            <w:r>
              <w:rPr/>
              <w:t xml:space="preserve">09146! 9 / 52 </w:t>
            </w:r>
          </w:p>
        </w:tc>
        <w:tc>
          <w:tcPr>
            <w:tcW w:w="781" w:type="dxa"/>
            <w:tcBorders/>
            <w:vAlign w:val="center"/>
          </w:tcPr>
          <w:p>
            <w:pPr>
              <w:pStyle w:val="TableContents"/>
              <w:bidi w:val="0"/>
              <w:spacing w:before="0" w:after="283"/>
              <w:jc w:val="left"/>
              <w:rPr/>
            </w:pPr>
            <w:r>
              <w:rPr/>
              <w:t xml:space="preserve">15177! 15 / 123 </w:t>
            </w:r>
          </w:p>
        </w:tc>
        <w:tc>
          <w:tcPr>
            <w:tcW w:w="541" w:type="dxa"/>
            <w:tcBorders/>
            <w:vAlign w:val="center"/>
          </w:tcPr>
          <w:p>
            <w:pPr>
              <w:pStyle w:val="TableContents"/>
              <w:bidi w:val="0"/>
              <w:spacing w:before="0" w:after="283"/>
              <w:jc w:val="left"/>
              <w:rPr/>
            </w:pPr>
            <w:r>
              <w:rPr/>
              <w:t xml:space="preserve">036! 36 </w:t>
            </w:r>
          </w:p>
        </w:tc>
        <w:tc>
          <w:tcPr>
            <w:tcW w:w="991" w:type="dxa"/>
            <w:tcBorders/>
            <w:vAlign w:val="center"/>
          </w:tcPr>
          <w:p>
            <w:pPr>
              <w:pStyle w:val="TableContents"/>
              <w:bidi w:val="0"/>
              <w:spacing w:before="0" w:after="283"/>
              <w:jc w:val="left"/>
              <w:rPr/>
            </w:pPr>
            <w:r>
              <w:rPr/>
              <w:t xml:space="preserve">009! 9 </w:t>
            </w:r>
          </w:p>
        </w:tc>
        <w:tc>
          <w:tcPr>
            <w:tcW w:w="991" w:type="dxa"/>
            <w:tcBorders/>
            <w:vAlign w:val="center"/>
          </w:tcPr>
          <w:p>
            <w:pPr>
              <w:pStyle w:val="TableContents"/>
              <w:bidi w:val="0"/>
              <w:spacing w:before="0" w:after="283"/>
              <w:jc w:val="left"/>
              <w:rPr/>
            </w:pPr>
            <w:r>
              <w:rPr/>
              <w:t xml:space="preserve">1973 -- 1990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1591" w:type="dxa"/>
            <w:tcBorders/>
            <w:vAlign w:val="center"/>
          </w:tcPr>
          <w:p>
            <w:pPr>
              <w:pStyle w:val="TableContents"/>
              <w:bidi w:val="0"/>
              <w:spacing w:before="0" w:after="283"/>
              <w:jc w:val="left"/>
              <w:rPr/>
            </w:pPr>
            <w:r>
              <w:rPr/>
              <w:t xml:space="preserve">9 </w:t>
            </w:r>
          </w:p>
        </w:tc>
        <w:tc>
          <w:tcPr>
            <w:tcW w:w="1561" w:type="dxa"/>
            <w:tcBorders/>
            <w:vAlign w:val="center"/>
          </w:tcPr>
          <w:p>
            <w:pPr>
              <w:pStyle w:val="TableHeading"/>
              <w:suppressLineNumbers/>
              <w:bidi w:val="0"/>
              <w:spacing w:before="0" w:after="283"/>
              <w:jc w:val="center"/>
              <w:rPr/>
            </w:pPr>
            <w:r>
              <w:rPr/>
              <w:t xml:space="preserve">Pollock, Shaun Shaun Pollock </w:t>
            </w:r>
          </w:p>
        </w:tc>
        <w:tc>
          <w:tcPr>
            <w:tcW w:w="961" w:type="dxa"/>
            <w:tcBorders/>
            <w:vAlign w:val="center"/>
          </w:tcPr>
          <w:p>
            <w:pPr>
              <w:pStyle w:val="TableContents"/>
              <w:bidi w:val="0"/>
              <w:spacing w:before="0" w:after="283"/>
              <w:jc w:val="left"/>
              <w:rPr/>
            </w:pPr>
            <w:r>
              <w:rPr/>
              <w:t xml:space="preserve">Etelä-Afrikka </w:t>
            </w:r>
          </w:p>
        </w:tc>
        <w:tc>
          <w:tcPr>
            <w:tcW w:w="586" w:type="dxa"/>
            <w:tcBorders/>
            <w:vAlign w:val="center"/>
          </w:tcPr>
          <w:p>
            <w:pPr>
              <w:pStyle w:val="TableContents"/>
              <w:bidi w:val="0"/>
              <w:spacing w:before="0" w:after="283"/>
              <w:jc w:val="left"/>
              <w:rPr/>
            </w:pPr>
            <w:r>
              <w:rPr/>
              <w:t xml:space="preserve">108! 108 </w:t>
            </w:r>
          </w:p>
        </w:tc>
        <w:tc>
          <w:tcPr>
            <w:tcW w:w="781" w:type="dxa"/>
            <w:tcBorders/>
            <w:vAlign w:val="center"/>
          </w:tcPr>
          <w:p>
            <w:pPr>
              <w:pStyle w:val="TableContents"/>
              <w:bidi w:val="0"/>
              <w:spacing w:before="0" w:after="283"/>
              <w:jc w:val="left"/>
              <w:rPr/>
            </w:pPr>
            <w:r>
              <w:rPr/>
              <w:t xml:space="preserve">202! 202 </w:t>
            </w:r>
          </w:p>
        </w:tc>
        <w:tc>
          <w:tcPr>
            <w:tcW w:w="781" w:type="dxa"/>
            <w:tcBorders/>
            <w:vAlign w:val="center"/>
          </w:tcPr>
          <w:p>
            <w:pPr>
              <w:pStyle w:val="TableContents"/>
              <w:bidi w:val="0"/>
              <w:spacing w:before="0" w:after="283"/>
              <w:jc w:val="left"/>
              <w:rPr/>
            </w:pPr>
            <w:r>
              <w:rPr/>
              <w:t xml:space="preserve">24353! 24,353 </w:t>
            </w:r>
          </w:p>
        </w:tc>
        <w:tc>
          <w:tcPr>
            <w:tcW w:w="781" w:type="dxa"/>
            <w:tcBorders/>
            <w:vAlign w:val="center"/>
          </w:tcPr>
          <w:p>
            <w:pPr>
              <w:pStyle w:val="TableContents"/>
              <w:bidi w:val="0"/>
              <w:spacing w:before="0" w:after="283"/>
              <w:jc w:val="left"/>
              <w:rPr/>
            </w:pPr>
            <w:r>
              <w:rPr/>
              <w:t xml:space="preserve">09733! 9,733 </w:t>
            </w:r>
          </w:p>
        </w:tc>
        <w:tc>
          <w:tcPr>
            <w:tcW w:w="661" w:type="dxa"/>
            <w:tcBorders/>
            <w:vAlign w:val="center"/>
          </w:tcPr>
          <w:p>
            <w:pPr>
              <w:pStyle w:val="TableContents"/>
              <w:bidi w:val="0"/>
              <w:spacing w:before="0" w:after="283"/>
              <w:jc w:val="left"/>
              <w:rPr/>
            </w:pPr>
            <w:r>
              <w:rPr/>
              <w:t xml:space="preserve">421! 421 </w:t>
            </w:r>
          </w:p>
        </w:tc>
        <w:tc>
          <w:tcPr>
            <w:tcW w:w="661" w:type="dxa"/>
            <w:tcBorders/>
            <w:vAlign w:val="center"/>
          </w:tcPr>
          <w:p>
            <w:pPr>
              <w:pStyle w:val="TableContents"/>
              <w:bidi w:val="0"/>
              <w:spacing w:before="0" w:after="283"/>
              <w:jc w:val="left"/>
              <w:rPr/>
            </w:pPr>
            <w:r>
              <w:rPr/>
              <w:t xml:space="preserve">2311! 23.11 </w:t>
            </w:r>
          </w:p>
        </w:tc>
        <w:tc>
          <w:tcPr>
            <w:tcW w:w="691" w:type="dxa"/>
            <w:tcBorders/>
            <w:vAlign w:val="center"/>
          </w:tcPr>
          <w:p>
            <w:pPr>
              <w:pStyle w:val="TableContents"/>
              <w:bidi w:val="0"/>
              <w:spacing w:before="0" w:after="283"/>
              <w:jc w:val="left"/>
              <w:rPr/>
            </w:pPr>
            <w:r>
              <w:rPr/>
              <w:t xml:space="preserve">0239! 2.39 </w:t>
            </w:r>
          </w:p>
        </w:tc>
        <w:tc>
          <w:tcPr>
            <w:tcW w:w="781" w:type="dxa"/>
            <w:tcBorders/>
            <w:vAlign w:val="center"/>
          </w:tcPr>
          <w:p>
            <w:pPr>
              <w:pStyle w:val="TableContents"/>
              <w:bidi w:val="0"/>
              <w:spacing w:before="0" w:after="283"/>
              <w:jc w:val="left"/>
              <w:rPr/>
            </w:pPr>
            <w:r>
              <w:rPr/>
              <w:t xml:space="preserve">0578! 57.8 </w:t>
            </w:r>
          </w:p>
        </w:tc>
        <w:tc>
          <w:tcPr>
            <w:tcW w:w="781" w:type="dxa"/>
            <w:tcBorders/>
            <w:vAlign w:val="center"/>
          </w:tcPr>
          <w:p>
            <w:pPr>
              <w:pStyle w:val="TableContents"/>
              <w:bidi w:val="0"/>
              <w:spacing w:before="0" w:after="283"/>
              <w:jc w:val="left"/>
              <w:rPr/>
            </w:pPr>
            <w:r>
              <w:rPr/>
              <w:t xml:space="preserve">07113! 7 / 87 </w:t>
            </w:r>
          </w:p>
        </w:tc>
        <w:tc>
          <w:tcPr>
            <w:tcW w:w="781" w:type="dxa"/>
            <w:tcBorders/>
            <w:vAlign w:val="center"/>
          </w:tcPr>
          <w:p>
            <w:pPr>
              <w:pStyle w:val="TableContents"/>
              <w:bidi w:val="0"/>
              <w:spacing w:before="0" w:after="283"/>
              <w:jc w:val="left"/>
              <w:rPr/>
            </w:pPr>
            <w:r>
              <w:rPr/>
              <w:t xml:space="preserve">10153! 10 / 147 </w:t>
            </w:r>
          </w:p>
        </w:tc>
        <w:tc>
          <w:tcPr>
            <w:tcW w:w="541" w:type="dxa"/>
            <w:tcBorders/>
            <w:vAlign w:val="center"/>
          </w:tcPr>
          <w:p>
            <w:pPr>
              <w:pStyle w:val="TableContents"/>
              <w:bidi w:val="0"/>
              <w:spacing w:before="0" w:after="283"/>
              <w:jc w:val="left"/>
              <w:rPr/>
            </w:pPr>
            <w:r>
              <w:rPr/>
              <w:t xml:space="preserve">016! 16 </w:t>
            </w:r>
          </w:p>
        </w:tc>
        <w:tc>
          <w:tcPr>
            <w:tcW w:w="991" w:type="dxa"/>
            <w:tcBorders/>
            <w:vAlign w:val="center"/>
          </w:tcPr>
          <w:p>
            <w:pPr>
              <w:pStyle w:val="TableContents"/>
              <w:bidi w:val="0"/>
              <w:spacing w:before="0" w:after="283"/>
              <w:jc w:val="left"/>
              <w:rPr/>
            </w:pPr>
            <w:r>
              <w:rPr/>
              <w:t xml:space="preserve">001! 1 </w:t>
            </w:r>
          </w:p>
        </w:tc>
        <w:tc>
          <w:tcPr>
            <w:tcW w:w="991" w:type="dxa"/>
            <w:tcBorders/>
            <w:vAlign w:val="center"/>
          </w:tcPr>
          <w:p>
            <w:pPr>
              <w:pStyle w:val="TableContents"/>
              <w:bidi w:val="0"/>
              <w:spacing w:before="0" w:after="283"/>
              <w:jc w:val="left"/>
              <w:rPr/>
            </w:pPr>
            <w:r>
              <w:rPr/>
              <w:t xml:space="preserve">1995 -- 2008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1591" w:type="dxa"/>
            <w:tcBorders/>
            <w:vAlign w:val="center"/>
          </w:tcPr>
          <w:p>
            <w:pPr>
              <w:pStyle w:val="TableContents"/>
              <w:bidi w:val="0"/>
              <w:spacing w:before="0" w:after="283"/>
              <w:jc w:val="left"/>
              <w:rPr/>
            </w:pPr>
            <w:r>
              <w:rPr/>
              <w:t xml:space="preserve">10 </w:t>
            </w:r>
          </w:p>
        </w:tc>
        <w:tc>
          <w:tcPr>
            <w:tcW w:w="1561" w:type="dxa"/>
            <w:tcBorders/>
            <w:vAlign w:val="center"/>
          </w:tcPr>
          <w:p>
            <w:pPr>
              <w:pStyle w:val="TableHeading"/>
              <w:suppressLineNumbers/>
              <w:bidi w:val="0"/>
              <w:spacing w:before="0" w:after="283"/>
              <w:jc w:val="center"/>
              <w:rPr/>
            </w:pPr>
            <w:r>
              <w:rPr/>
              <w:t xml:space="preserve">Steyn, Dale Dale Steyn </w:t>
            </w:r>
          </w:p>
        </w:tc>
        <w:tc>
          <w:tcPr>
            <w:tcW w:w="961" w:type="dxa"/>
            <w:tcBorders/>
            <w:vAlign w:val="center"/>
          </w:tcPr>
          <w:p>
            <w:pPr>
              <w:pStyle w:val="TableContents"/>
              <w:bidi w:val="0"/>
              <w:spacing w:before="0" w:after="283"/>
              <w:jc w:val="left"/>
              <w:rPr/>
            </w:pPr>
            <w:r>
              <w:rPr/>
              <w:t xml:space="preserve">Etelä-Afrikka </w:t>
            </w:r>
          </w:p>
        </w:tc>
        <w:tc>
          <w:tcPr>
            <w:tcW w:w="586" w:type="dxa"/>
            <w:tcBorders/>
            <w:vAlign w:val="center"/>
          </w:tcPr>
          <w:p>
            <w:pPr>
              <w:pStyle w:val="TableContents"/>
              <w:bidi w:val="0"/>
              <w:spacing w:before="0" w:after="283"/>
              <w:jc w:val="left"/>
              <w:rPr/>
            </w:pPr>
            <w:r>
              <w:rPr/>
              <w:t xml:space="preserve">085! 85 </w:t>
            </w:r>
          </w:p>
        </w:tc>
        <w:tc>
          <w:tcPr>
            <w:tcW w:w="781" w:type="dxa"/>
            <w:tcBorders/>
            <w:vAlign w:val="center"/>
          </w:tcPr>
          <w:p>
            <w:pPr>
              <w:pStyle w:val="TableContents"/>
              <w:bidi w:val="0"/>
              <w:spacing w:before="0" w:after="283"/>
              <w:jc w:val="left"/>
              <w:rPr/>
            </w:pPr>
            <w:r>
              <w:rPr/>
              <w:t xml:space="preserve">156! 156 </w:t>
            </w:r>
          </w:p>
        </w:tc>
        <w:tc>
          <w:tcPr>
            <w:tcW w:w="781" w:type="dxa"/>
            <w:tcBorders/>
            <w:vAlign w:val="center"/>
          </w:tcPr>
          <w:p>
            <w:pPr>
              <w:pStyle w:val="TableContents"/>
              <w:bidi w:val="0"/>
              <w:spacing w:before="0" w:after="283"/>
              <w:jc w:val="left"/>
              <w:rPr/>
            </w:pPr>
            <w:r>
              <w:rPr/>
              <w:t xml:space="preserve">17286! 17,286 </w:t>
            </w:r>
          </w:p>
        </w:tc>
        <w:tc>
          <w:tcPr>
            <w:tcW w:w="781" w:type="dxa"/>
            <w:tcBorders/>
            <w:vAlign w:val="center"/>
          </w:tcPr>
          <w:p>
            <w:pPr>
              <w:pStyle w:val="TableContents"/>
              <w:bidi w:val="0"/>
              <w:spacing w:before="0" w:after="283"/>
              <w:jc w:val="left"/>
              <w:rPr/>
            </w:pPr>
            <w:r>
              <w:rPr/>
              <w:t xml:space="preserve">09303! 9,303 </w:t>
            </w:r>
          </w:p>
        </w:tc>
        <w:tc>
          <w:tcPr>
            <w:tcW w:w="661" w:type="dxa"/>
            <w:tcBorders/>
            <w:vAlign w:val="center"/>
          </w:tcPr>
          <w:p>
            <w:pPr>
              <w:pStyle w:val="TableContents"/>
              <w:bidi w:val="0"/>
              <w:spacing w:before="0" w:after="283"/>
              <w:jc w:val="left"/>
              <w:rPr/>
            </w:pPr>
            <w:r>
              <w:rPr/>
              <w:t xml:space="preserve">419! 419 </w:t>
            </w:r>
          </w:p>
        </w:tc>
        <w:tc>
          <w:tcPr>
            <w:tcW w:w="661" w:type="dxa"/>
            <w:tcBorders/>
            <w:vAlign w:val="center"/>
          </w:tcPr>
          <w:p>
            <w:pPr>
              <w:pStyle w:val="TableContents"/>
              <w:bidi w:val="0"/>
              <w:spacing w:before="0" w:after="283"/>
              <w:jc w:val="left"/>
              <w:rPr/>
            </w:pPr>
            <w:r>
              <w:rPr/>
              <w:t xml:space="preserve">2230! 22.30 </w:t>
            </w:r>
          </w:p>
        </w:tc>
        <w:tc>
          <w:tcPr>
            <w:tcW w:w="691" w:type="dxa"/>
            <w:tcBorders/>
            <w:vAlign w:val="center"/>
          </w:tcPr>
          <w:p>
            <w:pPr>
              <w:pStyle w:val="TableContents"/>
              <w:bidi w:val="0"/>
              <w:spacing w:before="0" w:after="283"/>
              <w:jc w:val="left"/>
              <w:rPr/>
            </w:pPr>
            <w:r>
              <w:rPr/>
              <w:t xml:space="preserve">0322! 3.22 </w:t>
            </w:r>
          </w:p>
        </w:tc>
        <w:tc>
          <w:tcPr>
            <w:tcW w:w="781" w:type="dxa"/>
            <w:tcBorders/>
            <w:vAlign w:val="center"/>
          </w:tcPr>
          <w:p>
            <w:pPr>
              <w:pStyle w:val="TableContents"/>
              <w:bidi w:val="0"/>
              <w:spacing w:before="0" w:after="283"/>
              <w:jc w:val="left"/>
              <w:rPr/>
            </w:pPr>
            <w:r>
              <w:rPr/>
              <w:t xml:space="preserve">0414! 41.4 </w:t>
            </w:r>
          </w:p>
        </w:tc>
        <w:tc>
          <w:tcPr>
            <w:tcW w:w="781" w:type="dxa"/>
            <w:tcBorders/>
            <w:vAlign w:val="center"/>
          </w:tcPr>
          <w:p>
            <w:pPr>
              <w:pStyle w:val="TableContents"/>
              <w:bidi w:val="0"/>
              <w:spacing w:before="0" w:after="283"/>
              <w:jc w:val="left"/>
              <w:rPr/>
            </w:pPr>
            <w:r>
              <w:rPr/>
              <w:t xml:space="preserve">07149! 7 / 51 </w:t>
            </w:r>
          </w:p>
        </w:tc>
        <w:tc>
          <w:tcPr>
            <w:tcW w:w="781" w:type="dxa"/>
            <w:tcBorders/>
            <w:vAlign w:val="center"/>
          </w:tcPr>
          <w:p>
            <w:pPr>
              <w:pStyle w:val="TableContents"/>
              <w:bidi w:val="0"/>
              <w:spacing w:before="0" w:after="283"/>
              <w:jc w:val="left"/>
              <w:rPr/>
            </w:pPr>
            <w:r>
              <w:rPr/>
              <w:t xml:space="preserve">11240! 11 / 60 </w:t>
            </w:r>
          </w:p>
        </w:tc>
        <w:tc>
          <w:tcPr>
            <w:tcW w:w="541" w:type="dxa"/>
            <w:tcBorders/>
            <w:vAlign w:val="center"/>
          </w:tcPr>
          <w:p>
            <w:pPr>
              <w:pStyle w:val="TableContents"/>
              <w:bidi w:val="0"/>
              <w:spacing w:before="0" w:after="283"/>
              <w:jc w:val="left"/>
              <w:rPr/>
            </w:pPr>
            <w:r>
              <w:rPr/>
              <w:t xml:space="preserve">026! 26 </w:t>
            </w:r>
          </w:p>
        </w:tc>
        <w:tc>
          <w:tcPr>
            <w:tcW w:w="991" w:type="dxa"/>
            <w:tcBorders/>
            <w:vAlign w:val="center"/>
          </w:tcPr>
          <w:p>
            <w:pPr>
              <w:pStyle w:val="TableContents"/>
              <w:bidi w:val="0"/>
              <w:spacing w:before="0" w:after="283"/>
              <w:jc w:val="left"/>
              <w:rPr/>
            </w:pPr>
            <w:r>
              <w:rPr/>
              <w:t xml:space="preserve">005! 5 </w:t>
            </w:r>
          </w:p>
        </w:tc>
        <w:tc>
          <w:tcPr>
            <w:tcW w:w="991" w:type="dxa"/>
            <w:tcBorders/>
            <w:vAlign w:val="center"/>
          </w:tcPr>
          <w:p>
            <w:pPr>
              <w:pStyle w:val="TableContents"/>
              <w:bidi w:val="0"/>
              <w:spacing w:before="0" w:after="283"/>
              <w:jc w:val="left"/>
              <w:rPr/>
            </w:pPr>
            <w:r>
              <w:rPr/>
              <w:t xml:space="preserve">2004 -- nykyisin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1591" w:type="dxa"/>
            <w:tcBorders/>
            <w:vAlign w:val="center"/>
          </w:tcPr>
          <w:p>
            <w:pPr>
              <w:pStyle w:val="TableContents"/>
              <w:bidi w:val="0"/>
              <w:spacing w:before="0" w:after="283"/>
              <w:jc w:val="left"/>
              <w:rPr/>
            </w:pPr>
            <w:r>
              <w:rPr/>
              <w:t xml:space="preserve">11 </w:t>
            </w:r>
          </w:p>
        </w:tc>
        <w:tc>
          <w:tcPr>
            <w:tcW w:w="1561" w:type="dxa"/>
            <w:tcBorders/>
            <w:vAlign w:val="center"/>
          </w:tcPr>
          <w:p>
            <w:pPr>
              <w:pStyle w:val="TableHeading"/>
              <w:suppressLineNumbers/>
              <w:bidi w:val="0"/>
              <w:spacing w:before="0" w:after="283"/>
              <w:jc w:val="center"/>
              <w:rPr/>
            </w:pPr>
            <w:r>
              <w:rPr/>
              <w:t xml:space="preserve">Singh, Harbhajan Harbhajan Singh </w:t>
            </w:r>
          </w:p>
        </w:tc>
        <w:tc>
          <w:tcPr>
            <w:tcW w:w="961" w:type="dxa"/>
            <w:tcBorders/>
            <w:vAlign w:val="center"/>
          </w:tcPr>
          <w:p>
            <w:pPr>
              <w:pStyle w:val="TableContents"/>
              <w:bidi w:val="0"/>
              <w:spacing w:before="0" w:after="283"/>
              <w:jc w:val="left"/>
              <w:rPr/>
            </w:pPr>
            <w:r>
              <w:rPr/>
              <w:t xml:space="preserve">Intia </w:t>
            </w:r>
          </w:p>
        </w:tc>
        <w:tc>
          <w:tcPr>
            <w:tcW w:w="586" w:type="dxa"/>
            <w:tcBorders/>
            <w:vAlign w:val="center"/>
          </w:tcPr>
          <w:p>
            <w:pPr>
              <w:pStyle w:val="TableContents"/>
              <w:bidi w:val="0"/>
              <w:spacing w:before="0" w:after="283"/>
              <w:jc w:val="left"/>
              <w:rPr/>
            </w:pPr>
            <w:r>
              <w:rPr/>
              <w:t xml:space="preserve">103! 103 </w:t>
            </w:r>
          </w:p>
        </w:tc>
        <w:tc>
          <w:tcPr>
            <w:tcW w:w="781" w:type="dxa"/>
            <w:tcBorders/>
            <w:vAlign w:val="center"/>
          </w:tcPr>
          <w:p>
            <w:pPr>
              <w:pStyle w:val="TableContents"/>
              <w:bidi w:val="0"/>
              <w:spacing w:before="0" w:after="283"/>
              <w:jc w:val="left"/>
              <w:rPr/>
            </w:pPr>
            <w:r>
              <w:rPr/>
              <w:t xml:space="preserve">190! 190 </w:t>
            </w:r>
          </w:p>
        </w:tc>
        <w:tc>
          <w:tcPr>
            <w:tcW w:w="781" w:type="dxa"/>
            <w:tcBorders/>
            <w:vAlign w:val="center"/>
          </w:tcPr>
          <w:p>
            <w:pPr>
              <w:pStyle w:val="TableContents"/>
              <w:bidi w:val="0"/>
              <w:spacing w:before="0" w:after="283"/>
              <w:jc w:val="left"/>
              <w:rPr/>
            </w:pPr>
            <w:r>
              <w:rPr/>
              <w:t xml:space="preserve">28580! 28,580 </w:t>
            </w:r>
          </w:p>
        </w:tc>
        <w:tc>
          <w:tcPr>
            <w:tcW w:w="781" w:type="dxa"/>
            <w:tcBorders/>
            <w:vAlign w:val="center"/>
          </w:tcPr>
          <w:p>
            <w:pPr>
              <w:pStyle w:val="TableContents"/>
              <w:bidi w:val="0"/>
              <w:spacing w:before="0" w:after="283"/>
              <w:jc w:val="left"/>
              <w:rPr/>
            </w:pPr>
            <w:r>
              <w:rPr/>
              <w:t xml:space="preserve">13537! 13,537 </w:t>
            </w:r>
          </w:p>
        </w:tc>
        <w:tc>
          <w:tcPr>
            <w:tcW w:w="661" w:type="dxa"/>
            <w:tcBorders/>
            <w:vAlign w:val="center"/>
          </w:tcPr>
          <w:p>
            <w:pPr>
              <w:pStyle w:val="TableContents"/>
              <w:bidi w:val="0"/>
              <w:spacing w:before="0" w:after="283"/>
              <w:jc w:val="left"/>
              <w:rPr/>
            </w:pPr>
            <w:r>
              <w:rPr/>
              <w:t xml:space="preserve">417! 417 </w:t>
            </w:r>
          </w:p>
        </w:tc>
        <w:tc>
          <w:tcPr>
            <w:tcW w:w="661" w:type="dxa"/>
            <w:tcBorders/>
            <w:vAlign w:val="center"/>
          </w:tcPr>
          <w:p>
            <w:pPr>
              <w:pStyle w:val="TableContents"/>
              <w:bidi w:val="0"/>
              <w:spacing w:before="0" w:after="283"/>
              <w:jc w:val="left"/>
              <w:rPr/>
            </w:pPr>
            <w:r>
              <w:rPr/>
              <w:t xml:space="preserve">3246! 32.46 </w:t>
            </w:r>
          </w:p>
        </w:tc>
        <w:tc>
          <w:tcPr>
            <w:tcW w:w="691" w:type="dxa"/>
            <w:tcBorders/>
            <w:vAlign w:val="center"/>
          </w:tcPr>
          <w:p>
            <w:pPr>
              <w:pStyle w:val="TableContents"/>
              <w:bidi w:val="0"/>
              <w:spacing w:before="0" w:after="283"/>
              <w:jc w:val="left"/>
              <w:rPr/>
            </w:pPr>
            <w:r>
              <w:rPr/>
              <w:t xml:space="preserve">0284! 2.84 </w:t>
            </w:r>
          </w:p>
        </w:tc>
        <w:tc>
          <w:tcPr>
            <w:tcW w:w="781" w:type="dxa"/>
            <w:tcBorders/>
            <w:vAlign w:val="center"/>
          </w:tcPr>
          <w:p>
            <w:pPr>
              <w:pStyle w:val="TableContents"/>
              <w:bidi w:val="0"/>
              <w:spacing w:before="0" w:after="283"/>
              <w:jc w:val="left"/>
              <w:rPr/>
            </w:pPr>
            <w:r>
              <w:rPr/>
              <w:t xml:space="preserve">0685! 68.5 </w:t>
            </w:r>
          </w:p>
        </w:tc>
        <w:tc>
          <w:tcPr>
            <w:tcW w:w="781" w:type="dxa"/>
            <w:tcBorders/>
            <w:vAlign w:val="center"/>
          </w:tcPr>
          <w:p>
            <w:pPr>
              <w:pStyle w:val="TableContents"/>
              <w:bidi w:val="0"/>
              <w:spacing w:before="0" w:after="283"/>
              <w:jc w:val="left"/>
              <w:rPr/>
            </w:pPr>
            <w:r>
              <w:rPr/>
              <w:t xml:space="preserve">08116! 8 / 84 </w:t>
            </w:r>
          </w:p>
        </w:tc>
        <w:tc>
          <w:tcPr>
            <w:tcW w:w="781" w:type="dxa"/>
            <w:tcBorders/>
            <w:vAlign w:val="center"/>
          </w:tcPr>
          <w:p>
            <w:pPr>
              <w:pStyle w:val="TableContents"/>
              <w:bidi w:val="0"/>
              <w:spacing w:before="0" w:after="283"/>
              <w:jc w:val="left"/>
              <w:rPr/>
            </w:pPr>
            <w:r>
              <w:rPr/>
              <w:t xml:space="preserve">15083! 15 / 217 </w:t>
            </w:r>
          </w:p>
        </w:tc>
        <w:tc>
          <w:tcPr>
            <w:tcW w:w="541" w:type="dxa"/>
            <w:tcBorders/>
            <w:vAlign w:val="center"/>
          </w:tcPr>
          <w:p>
            <w:pPr>
              <w:pStyle w:val="TableContents"/>
              <w:bidi w:val="0"/>
              <w:spacing w:before="0" w:after="283"/>
              <w:jc w:val="left"/>
              <w:rPr/>
            </w:pPr>
            <w:r>
              <w:rPr/>
              <w:t xml:space="preserve">025! 25 </w:t>
            </w:r>
          </w:p>
        </w:tc>
        <w:tc>
          <w:tcPr>
            <w:tcW w:w="991" w:type="dxa"/>
            <w:tcBorders/>
            <w:vAlign w:val="center"/>
          </w:tcPr>
          <w:p>
            <w:pPr>
              <w:pStyle w:val="TableContents"/>
              <w:bidi w:val="0"/>
              <w:spacing w:before="0" w:after="283"/>
              <w:jc w:val="left"/>
              <w:rPr/>
            </w:pPr>
            <w:r>
              <w:rPr/>
              <w:t xml:space="preserve">005! 5 </w:t>
            </w:r>
          </w:p>
        </w:tc>
        <w:tc>
          <w:tcPr>
            <w:tcW w:w="991" w:type="dxa"/>
            <w:tcBorders/>
            <w:vAlign w:val="center"/>
          </w:tcPr>
          <w:p>
            <w:pPr>
              <w:pStyle w:val="TableContents"/>
              <w:bidi w:val="0"/>
              <w:spacing w:before="0" w:after="283"/>
              <w:jc w:val="left"/>
              <w:rPr/>
            </w:pPr>
            <w:r>
              <w:rPr/>
              <w:t xml:space="preserve">1998 -- nykyisin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1591" w:type="dxa"/>
            <w:tcBorders/>
            <w:vAlign w:val="center"/>
          </w:tcPr>
          <w:p>
            <w:pPr>
              <w:pStyle w:val="TableContents"/>
              <w:bidi w:val="0"/>
              <w:spacing w:before="0" w:after="283"/>
              <w:jc w:val="left"/>
              <w:rPr/>
            </w:pPr>
            <w:r>
              <w:rPr/>
              <w:t xml:space="preserve">12 </w:t>
            </w:r>
          </w:p>
        </w:tc>
        <w:tc>
          <w:tcPr>
            <w:tcW w:w="1561" w:type="dxa"/>
            <w:tcBorders/>
            <w:vAlign w:val="center"/>
          </w:tcPr>
          <w:p>
            <w:pPr>
              <w:pStyle w:val="TableHeading"/>
              <w:suppressLineNumbers/>
              <w:bidi w:val="0"/>
              <w:spacing w:before="0" w:after="283"/>
              <w:jc w:val="center"/>
              <w:rPr/>
            </w:pPr>
            <w:r>
              <w:rPr/>
              <w:t xml:space="preserve">Akram, Wasim Wasim Akram ^ </w:t>
            </w:r>
          </w:p>
        </w:tc>
        <w:tc>
          <w:tcPr>
            <w:tcW w:w="961" w:type="dxa"/>
            <w:tcBorders/>
            <w:vAlign w:val="center"/>
          </w:tcPr>
          <w:p>
            <w:pPr>
              <w:pStyle w:val="TableContents"/>
              <w:bidi w:val="0"/>
              <w:spacing w:before="0" w:after="283"/>
              <w:jc w:val="left"/>
              <w:rPr/>
            </w:pPr>
            <w:r>
              <w:rPr/>
              <w:t xml:space="preserve">Pakistan </w:t>
            </w:r>
          </w:p>
        </w:tc>
        <w:tc>
          <w:tcPr>
            <w:tcW w:w="586" w:type="dxa"/>
            <w:tcBorders/>
            <w:vAlign w:val="center"/>
          </w:tcPr>
          <w:p>
            <w:pPr>
              <w:pStyle w:val="TableContents"/>
              <w:bidi w:val="0"/>
              <w:spacing w:before="0" w:after="283"/>
              <w:jc w:val="left"/>
              <w:rPr/>
            </w:pPr>
            <w:r>
              <w:rPr/>
              <w:t xml:space="preserve">104! 104 </w:t>
            </w:r>
          </w:p>
        </w:tc>
        <w:tc>
          <w:tcPr>
            <w:tcW w:w="781" w:type="dxa"/>
            <w:tcBorders/>
            <w:vAlign w:val="center"/>
          </w:tcPr>
          <w:p>
            <w:pPr>
              <w:pStyle w:val="TableContents"/>
              <w:bidi w:val="0"/>
              <w:spacing w:before="0" w:after="283"/>
              <w:jc w:val="left"/>
              <w:rPr/>
            </w:pPr>
            <w:r>
              <w:rPr/>
              <w:t xml:space="preserve">181! 181 </w:t>
            </w:r>
          </w:p>
        </w:tc>
        <w:tc>
          <w:tcPr>
            <w:tcW w:w="781" w:type="dxa"/>
            <w:tcBorders/>
            <w:vAlign w:val="center"/>
          </w:tcPr>
          <w:p>
            <w:pPr>
              <w:pStyle w:val="TableContents"/>
              <w:bidi w:val="0"/>
              <w:spacing w:before="0" w:after="283"/>
              <w:jc w:val="left"/>
              <w:rPr/>
            </w:pPr>
            <w:r>
              <w:rPr/>
              <w:t xml:space="preserve">22627! 22,627 </w:t>
            </w:r>
          </w:p>
        </w:tc>
        <w:tc>
          <w:tcPr>
            <w:tcW w:w="781" w:type="dxa"/>
            <w:tcBorders/>
            <w:vAlign w:val="center"/>
          </w:tcPr>
          <w:p>
            <w:pPr>
              <w:pStyle w:val="TableContents"/>
              <w:bidi w:val="0"/>
              <w:spacing w:before="0" w:after="283"/>
              <w:jc w:val="left"/>
              <w:rPr/>
            </w:pPr>
            <w:r>
              <w:rPr/>
              <w:t xml:space="preserve">09779! 9,779 </w:t>
            </w:r>
          </w:p>
        </w:tc>
        <w:tc>
          <w:tcPr>
            <w:tcW w:w="661" w:type="dxa"/>
            <w:tcBorders/>
            <w:vAlign w:val="center"/>
          </w:tcPr>
          <w:p>
            <w:pPr>
              <w:pStyle w:val="TableContents"/>
              <w:bidi w:val="0"/>
              <w:spacing w:before="0" w:after="283"/>
              <w:jc w:val="left"/>
              <w:rPr/>
            </w:pPr>
            <w:r>
              <w:rPr/>
              <w:t xml:space="preserve">414! 414 </w:t>
            </w:r>
          </w:p>
        </w:tc>
        <w:tc>
          <w:tcPr>
            <w:tcW w:w="661" w:type="dxa"/>
            <w:tcBorders/>
            <w:vAlign w:val="center"/>
          </w:tcPr>
          <w:p>
            <w:pPr>
              <w:pStyle w:val="TableContents"/>
              <w:bidi w:val="0"/>
              <w:spacing w:before="0" w:after="283"/>
              <w:jc w:val="left"/>
              <w:rPr/>
            </w:pPr>
            <w:r>
              <w:rPr/>
              <w:t xml:space="preserve">2362! 23.62 </w:t>
            </w:r>
          </w:p>
        </w:tc>
        <w:tc>
          <w:tcPr>
            <w:tcW w:w="691" w:type="dxa"/>
            <w:tcBorders/>
            <w:vAlign w:val="center"/>
          </w:tcPr>
          <w:p>
            <w:pPr>
              <w:pStyle w:val="TableContents"/>
              <w:bidi w:val="0"/>
              <w:spacing w:before="0" w:after="283"/>
              <w:jc w:val="left"/>
              <w:rPr/>
            </w:pPr>
            <w:r>
              <w:rPr/>
              <w:t xml:space="preserve">0259! 2.59 </w:t>
            </w:r>
          </w:p>
        </w:tc>
        <w:tc>
          <w:tcPr>
            <w:tcW w:w="781" w:type="dxa"/>
            <w:tcBorders/>
            <w:vAlign w:val="center"/>
          </w:tcPr>
          <w:p>
            <w:pPr>
              <w:pStyle w:val="TableContents"/>
              <w:bidi w:val="0"/>
              <w:spacing w:before="0" w:after="283"/>
              <w:jc w:val="left"/>
              <w:rPr/>
            </w:pPr>
            <w:r>
              <w:rPr/>
              <w:t xml:space="preserve">0546! 54.6 </w:t>
            </w:r>
          </w:p>
        </w:tc>
        <w:tc>
          <w:tcPr>
            <w:tcW w:w="781" w:type="dxa"/>
            <w:tcBorders/>
            <w:vAlign w:val="center"/>
          </w:tcPr>
          <w:p>
            <w:pPr>
              <w:pStyle w:val="TableContents"/>
              <w:bidi w:val="0"/>
              <w:spacing w:before="0" w:after="283"/>
              <w:jc w:val="left"/>
              <w:rPr/>
            </w:pPr>
            <w:r>
              <w:rPr/>
              <w:t xml:space="preserve">07071! 7 / 119 </w:t>
            </w:r>
          </w:p>
        </w:tc>
        <w:tc>
          <w:tcPr>
            <w:tcW w:w="781" w:type="dxa"/>
            <w:tcBorders/>
            <w:vAlign w:val="center"/>
          </w:tcPr>
          <w:p>
            <w:pPr>
              <w:pStyle w:val="TableContents"/>
              <w:bidi w:val="0"/>
              <w:spacing w:before="0" w:after="283"/>
              <w:jc w:val="left"/>
              <w:rPr/>
            </w:pPr>
            <w:r>
              <w:rPr/>
              <w:t xml:space="preserve">11190! 11 / 110 </w:t>
            </w:r>
          </w:p>
        </w:tc>
        <w:tc>
          <w:tcPr>
            <w:tcW w:w="541" w:type="dxa"/>
            <w:tcBorders/>
            <w:vAlign w:val="center"/>
          </w:tcPr>
          <w:p>
            <w:pPr>
              <w:pStyle w:val="TableContents"/>
              <w:bidi w:val="0"/>
              <w:spacing w:before="0" w:after="283"/>
              <w:jc w:val="left"/>
              <w:rPr/>
            </w:pPr>
            <w:r>
              <w:rPr/>
              <w:t xml:space="preserve">025! 25 </w:t>
            </w:r>
          </w:p>
        </w:tc>
        <w:tc>
          <w:tcPr>
            <w:tcW w:w="991" w:type="dxa"/>
            <w:tcBorders/>
            <w:vAlign w:val="center"/>
          </w:tcPr>
          <w:p>
            <w:pPr>
              <w:pStyle w:val="TableContents"/>
              <w:bidi w:val="0"/>
              <w:spacing w:before="0" w:after="283"/>
              <w:jc w:val="left"/>
              <w:rPr/>
            </w:pPr>
            <w:r>
              <w:rPr/>
              <w:t xml:space="preserve">005! 5 </w:t>
            </w:r>
          </w:p>
        </w:tc>
        <w:tc>
          <w:tcPr>
            <w:tcW w:w="991" w:type="dxa"/>
            <w:tcBorders/>
            <w:vAlign w:val="center"/>
          </w:tcPr>
          <w:p>
            <w:pPr>
              <w:pStyle w:val="TableContents"/>
              <w:bidi w:val="0"/>
              <w:spacing w:before="0" w:after="283"/>
              <w:jc w:val="left"/>
              <w:rPr/>
            </w:pPr>
            <w:r>
              <w:rPr/>
              <w:t xml:space="preserve">1985 -- 2002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1591" w:type="dxa"/>
            <w:tcBorders/>
            <w:vAlign w:val="center"/>
          </w:tcPr>
          <w:p>
            <w:pPr>
              <w:pStyle w:val="TableContents"/>
              <w:bidi w:val="0"/>
              <w:spacing w:before="0" w:after="283"/>
              <w:jc w:val="left"/>
              <w:rPr/>
            </w:pPr>
            <w:r>
              <w:rPr/>
              <w:t xml:space="preserve">13 </w:t>
            </w:r>
          </w:p>
        </w:tc>
        <w:tc>
          <w:tcPr>
            <w:tcW w:w="1561" w:type="dxa"/>
            <w:tcBorders/>
            <w:vAlign w:val="center"/>
          </w:tcPr>
          <w:p>
            <w:pPr>
              <w:pStyle w:val="TableHeading"/>
              <w:suppressLineNumbers/>
              <w:bidi w:val="0"/>
              <w:spacing w:before="0" w:after="283"/>
              <w:jc w:val="center"/>
              <w:rPr/>
            </w:pPr>
            <w:r>
              <w:rPr/>
              <w:t xml:space="preserve">Herath, Rangana Rangana Herath </w:t>
            </w:r>
          </w:p>
        </w:tc>
        <w:tc>
          <w:tcPr>
            <w:tcW w:w="961" w:type="dxa"/>
            <w:tcBorders/>
            <w:vAlign w:val="center"/>
          </w:tcPr>
          <w:p>
            <w:pPr>
              <w:pStyle w:val="TableContents"/>
              <w:bidi w:val="0"/>
              <w:spacing w:before="0" w:after="283"/>
              <w:jc w:val="left"/>
              <w:rPr/>
            </w:pPr>
            <w:r>
              <w:rPr/>
              <w:t xml:space="preserve">Sri Lanka </w:t>
            </w:r>
          </w:p>
        </w:tc>
        <w:tc>
          <w:tcPr>
            <w:tcW w:w="586" w:type="dxa"/>
            <w:tcBorders/>
            <w:vAlign w:val="center"/>
          </w:tcPr>
          <w:p>
            <w:pPr>
              <w:pStyle w:val="TableContents"/>
              <w:bidi w:val="0"/>
              <w:spacing w:before="0" w:after="283"/>
              <w:jc w:val="left"/>
              <w:rPr/>
            </w:pPr>
            <w:r>
              <w:rPr/>
              <w:t xml:space="preserve">087! 87 </w:t>
            </w:r>
          </w:p>
        </w:tc>
        <w:tc>
          <w:tcPr>
            <w:tcW w:w="781" w:type="dxa"/>
            <w:tcBorders/>
            <w:vAlign w:val="center"/>
          </w:tcPr>
          <w:p>
            <w:pPr>
              <w:pStyle w:val="TableContents"/>
              <w:bidi w:val="0"/>
              <w:spacing w:before="0" w:after="283"/>
              <w:jc w:val="left"/>
              <w:rPr/>
            </w:pPr>
            <w:r>
              <w:rPr/>
              <w:t xml:space="preserve">158! 158 </w:t>
            </w:r>
          </w:p>
        </w:tc>
        <w:tc>
          <w:tcPr>
            <w:tcW w:w="781" w:type="dxa"/>
            <w:tcBorders/>
            <w:vAlign w:val="center"/>
          </w:tcPr>
          <w:p>
            <w:pPr>
              <w:pStyle w:val="TableContents"/>
              <w:bidi w:val="0"/>
              <w:spacing w:before="0" w:after="283"/>
              <w:jc w:val="left"/>
              <w:rPr/>
            </w:pPr>
            <w:r>
              <w:rPr/>
              <w:t xml:space="preserve">24389! 24,389 </w:t>
            </w:r>
          </w:p>
        </w:tc>
        <w:tc>
          <w:tcPr>
            <w:tcW w:w="781" w:type="dxa"/>
            <w:tcBorders/>
            <w:vAlign w:val="center"/>
          </w:tcPr>
          <w:p>
            <w:pPr>
              <w:pStyle w:val="TableContents"/>
              <w:bidi w:val="0"/>
              <w:spacing w:before="0" w:after="283"/>
              <w:jc w:val="left"/>
              <w:rPr/>
            </w:pPr>
            <w:r>
              <w:rPr/>
              <w:t xml:space="preserve">11384! 11,384 </w:t>
            </w:r>
          </w:p>
        </w:tc>
        <w:tc>
          <w:tcPr>
            <w:tcW w:w="661" w:type="dxa"/>
            <w:tcBorders/>
            <w:vAlign w:val="center"/>
          </w:tcPr>
          <w:p>
            <w:pPr>
              <w:pStyle w:val="TableContents"/>
              <w:bidi w:val="0"/>
              <w:spacing w:before="0" w:after="283"/>
              <w:jc w:val="left"/>
              <w:rPr/>
            </w:pPr>
            <w:r>
              <w:rPr/>
              <w:t xml:space="preserve">406! 406 </w:t>
            </w:r>
          </w:p>
        </w:tc>
        <w:tc>
          <w:tcPr>
            <w:tcW w:w="661" w:type="dxa"/>
            <w:tcBorders/>
            <w:vAlign w:val="center"/>
          </w:tcPr>
          <w:p>
            <w:pPr>
              <w:pStyle w:val="TableContents"/>
              <w:bidi w:val="0"/>
              <w:spacing w:before="0" w:after="283"/>
              <w:jc w:val="left"/>
              <w:rPr/>
            </w:pPr>
            <w:r>
              <w:rPr/>
              <w:t xml:space="preserve">2803! 28.03 </w:t>
            </w:r>
          </w:p>
        </w:tc>
        <w:tc>
          <w:tcPr>
            <w:tcW w:w="691" w:type="dxa"/>
            <w:tcBorders/>
            <w:vAlign w:val="center"/>
          </w:tcPr>
          <w:p>
            <w:pPr>
              <w:pStyle w:val="TableContents"/>
              <w:bidi w:val="0"/>
              <w:spacing w:before="0" w:after="283"/>
              <w:jc w:val="left"/>
              <w:rPr/>
            </w:pPr>
            <w:r>
              <w:rPr/>
              <w:t xml:space="preserve">0280! 2.80 </w:t>
            </w:r>
          </w:p>
        </w:tc>
        <w:tc>
          <w:tcPr>
            <w:tcW w:w="781" w:type="dxa"/>
            <w:tcBorders/>
            <w:vAlign w:val="center"/>
          </w:tcPr>
          <w:p>
            <w:pPr>
              <w:pStyle w:val="TableContents"/>
              <w:bidi w:val="0"/>
              <w:spacing w:before="0" w:after="283"/>
              <w:jc w:val="left"/>
              <w:rPr/>
            </w:pPr>
            <w:r>
              <w:rPr/>
              <w:t xml:space="preserve">0600! 60.0 </w:t>
            </w:r>
          </w:p>
        </w:tc>
        <w:tc>
          <w:tcPr>
            <w:tcW w:w="781" w:type="dxa"/>
            <w:tcBorders/>
            <w:vAlign w:val="center"/>
          </w:tcPr>
          <w:p>
            <w:pPr>
              <w:pStyle w:val="TableContents"/>
              <w:bidi w:val="0"/>
              <w:spacing w:before="0" w:after="283"/>
              <w:jc w:val="left"/>
              <w:rPr/>
            </w:pPr>
            <w:r>
              <w:rPr/>
              <w:t xml:space="preserve">09127! 9 / 127 </w:t>
            </w:r>
          </w:p>
        </w:tc>
        <w:tc>
          <w:tcPr>
            <w:tcW w:w="781" w:type="dxa"/>
            <w:tcBorders/>
            <w:vAlign w:val="center"/>
          </w:tcPr>
          <w:p>
            <w:pPr>
              <w:pStyle w:val="TableContents"/>
              <w:bidi w:val="0"/>
              <w:spacing w:before="0" w:after="283"/>
              <w:jc w:val="left"/>
              <w:rPr/>
            </w:pPr>
            <w:r>
              <w:rPr/>
              <w:t xml:space="preserve">14184! 14 / 184 </w:t>
            </w:r>
          </w:p>
        </w:tc>
        <w:tc>
          <w:tcPr>
            <w:tcW w:w="541" w:type="dxa"/>
            <w:tcBorders/>
            <w:vAlign w:val="center"/>
          </w:tcPr>
          <w:p>
            <w:pPr>
              <w:pStyle w:val="TableContents"/>
              <w:bidi w:val="0"/>
              <w:spacing w:before="0" w:after="283"/>
              <w:jc w:val="left"/>
              <w:rPr/>
            </w:pPr>
            <w:r>
              <w:rPr/>
              <w:t xml:space="preserve">033! 33 </w:t>
            </w:r>
          </w:p>
        </w:tc>
        <w:tc>
          <w:tcPr>
            <w:tcW w:w="991" w:type="dxa"/>
            <w:tcBorders/>
            <w:vAlign w:val="center"/>
          </w:tcPr>
          <w:p>
            <w:pPr>
              <w:pStyle w:val="TableContents"/>
              <w:bidi w:val="0"/>
              <w:spacing w:before="0" w:after="283"/>
              <w:jc w:val="left"/>
              <w:rPr/>
            </w:pPr>
            <w:r>
              <w:rPr/>
              <w:t xml:space="preserve">009! 9 </w:t>
            </w:r>
          </w:p>
        </w:tc>
        <w:tc>
          <w:tcPr>
            <w:tcW w:w="991" w:type="dxa"/>
            <w:tcBorders/>
            <w:vAlign w:val="center"/>
          </w:tcPr>
          <w:p>
            <w:pPr>
              <w:pStyle w:val="TableContents"/>
              <w:bidi w:val="0"/>
              <w:spacing w:before="0" w:after="283"/>
              <w:jc w:val="left"/>
              <w:rPr/>
            </w:pPr>
            <w:r>
              <w:rPr/>
              <w:t xml:space="preserve">1999 -- nykyisin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1591" w:type="dxa"/>
            <w:tcBorders/>
            <w:vAlign w:val="center"/>
          </w:tcPr>
          <w:p>
            <w:pPr>
              <w:pStyle w:val="TableContents"/>
              <w:bidi w:val="0"/>
              <w:spacing w:before="0" w:after="283"/>
              <w:jc w:val="left"/>
              <w:rPr/>
            </w:pPr>
            <w:r>
              <w:rPr/>
              <w:t xml:space="preserve">14 </w:t>
            </w:r>
          </w:p>
        </w:tc>
        <w:tc>
          <w:tcPr>
            <w:tcW w:w="1561" w:type="dxa"/>
            <w:tcBorders/>
            <w:vAlign w:val="center"/>
          </w:tcPr>
          <w:p>
            <w:pPr>
              <w:pStyle w:val="TableHeading"/>
              <w:suppressLineNumbers/>
              <w:bidi w:val="0"/>
              <w:spacing w:before="0" w:after="283"/>
              <w:jc w:val="center"/>
              <w:rPr/>
            </w:pPr>
            <w:r>
              <w:rPr/>
              <w:t xml:space="preserve">Ambrose, Curtly Curtly Ambrose ^ </w:t>
            </w:r>
          </w:p>
        </w:tc>
        <w:tc>
          <w:tcPr>
            <w:tcW w:w="961" w:type="dxa"/>
            <w:tcBorders/>
            <w:vAlign w:val="center"/>
          </w:tcPr>
          <w:p>
            <w:pPr>
              <w:pStyle w:val="TableContents"/>
              <w:bidi w:val="0"/>
              <w:spacing w:before="0" w:after="283"/>
              <w:jc w:val="left"/>
              <w:rPr/>
            </w:pPr>
            <w:r>
              <w:rPr/>
              <w:t xml:space="preserve">Länsi-Intia </w:t>
            </w:r>
          </w:p>
        </w:tc>
        <w:tc>
          <w:tcPr>
            <w:tcW w:w="586" w:type="dxa"/>
            <w:tcBorders/>
            <w:vAlign w:val="center"/>
          </w:tcPr>
          <w:p>
            <w:pPr>
              <w:pStyle w:val="TableContents"/>
              <w:bidi w:val="0"/>
              <w:spacing w:before="0" w:after="283"/>
              <w:jc w:val="left"/>
              <w:rPr/>
            </w:pPr>
            <w:r>
              <w:rPr/>
              <w:t xml:space="preserve">098! 98 </w:t>
            </w:r>
          </w:p>
        </w:tc>
        <w:tc>
          <w:tcPr>
            <w:tcW w:w="781" w:type="dxa"/>
            <w:tcBorders/>
            <w:vAlign w:val="center"/>
          </w:tcPr>
          <w:p>
            <w:pPr>
              <w:pStyle w:val="TableContents"/>
              <w:bidi w:val="0"/>
              <w:spacing w:before="0" w:after="283"/>
              <w:jc w:val="left"/>
              <w:rPr/>
            </w:pPr>
            <w:r>
              <w:rPr/>
              <w:t xml:space="preserve">179! 179 </w:t>
            </w:r>
          </w:p>
        </w:tc>
        <w:tc>
          <w:tcPr>
            <w:tcW w:w="781" w:type="dxa"/>
            <w:tcBorders/>
            <w:vAlign w:val="center"/>
          </w:tcPr>
          <w:p>
            <w:pPr>
              <w:pStyle w:val="TableContents"/>
              <w:bidi w:val="0"/>
              <w:spacing w:before="0" w:after="283"/>
              <w:jc w:val="left"/>
              <w:rPr/>
            </w:pPr>
            <w:r>
              <w:rPr/>
              <w:t xml:space="preserve">22103! 22,103 </w:t>
            </w:r>
          </w:p>
        </w:tc>
        <w:tc>
          <w:tcPr>
            <w:tcW w:w="781" w:type="dxa"/>
            <w:tcBorders/>
            <w:vAlign w:val="center"/>
          </w:tcPr>
          <w:p>
            <w:pPr>
              <w:pStyle w:val="TableContents"/>
              <w:bidi w:val="0"/>
              <w:spacing w:before="0" w:after="283"/>
              <w:jc w:val="left"/>
              <w:rPr/>
            </w:pPr>
            <w:r>
              <w:rPr/>
              <w:t xml:space="preserve">08501! 8,501 </w:t>
            </w:r>
          </w:p>
        </w:tc>
        <w:tc>
          <w:tcPr>
            <w:tcW w:w="661" w:type="dxa"/>
            <w:tcBorders/>
            <w:vAlign w:val="center"/>
          </w:tcPr>
          <w:p>
            <w:pPr>
              <w:pStyle w:val="TableContents"/>
              <w:bidi w:val="0"/>
              <w:spacing w:before="0" w:after="283"/>
              <w:jc w:val="left"/>
              <w:rPr/>
            </w:pPr>
            <w:r>
              <w:rPr/>
              <w:t xml:space="preserve">405! 405 </w:t>
            </w:r>
          </w:p>
        </w:tc>
        <w:tc>
          <w:tcPr>
            <w:tcW w:w="661" w:type="dxa"/>
            <w:tcBorders/>
            <w:vAlign w:val="center"/>
          </w:tcPr>
          <w:p>
            <w:pPr>
              <w:pStyle w:val="TableContents"/>
              <w:bidi w:val="0"/>
              <w:spacing w:before="0" w:after="283"/>
              <w:jc w:val="left"/>
              <w:rPr/>
            </w:pPr>
            <w:r>
              <w:rPr/>
              <w:t xml:space="preserve">2099! 20.99 </w:t>
            </w:r>
          </w:p>
        </w:tc>
        <w:tc>
          <w:tcPr>
            <w:tcW w:w="691" w:type="dxa"/>
            <w:tcBorders/>
            <w:vAlign w:val="center"/>
          </w:tcPr>
          <w:p>
            <w:pPr>
              <w:pStyle w:val="TableContents"/>
              <w:bidi w:val="0"/>
              <w:spacing w:before="0" w:after="283"/>
              <w:jc w:val="left"/>
              <w:rPr/>
            </w:pPr>
            <w:r>
              <w:rPr/>
              <w:t xml:space="preserve">0230! 2.30 </w:t>
            </w:r>
          </w:p>
        </w:tc>
        <w:tc>
          <w:tcPr>
            <w:tcW w:w="781" w:type="dxa"/>
            <w:tcBorders/>
            <w:vAlign w:val="center"/>
          </w:tcPr>
          <w:p>
            <w:pPr>
              <w:pStyle w:val="TableContents"/>
              <w:bidi w:val="0"/>
              <w:spacing w:before="0" w:after="283"/>
              <w:jc w:val="left"/>
              <w:rPr/>
            </w:pPr>
            <w:r>
              <w:rPr/>
              <w:t xml:space="preserve">0545! 54.5 </w:t>
            </w:r>
          </w:p>
        </w:tc>
        <w:tc>
          <w:tcPr>
            <w:tcW w:w="781" w:type="dxa"/>
            <w:tcBorders/>
            <w:vAlign w:val="center"/>
          </w:tcPr>
          <w:p>
            <w:pPr>
              <w:pStyle w:val="TableContents"/>
              <w:bidi w:val="0"/>
              <w:spacing w:before="0" w:after="283"/>
              <w:jc w:val="left"/>
              <w:rPr/>
            </w:pPr>
            <w:r>
              <w:rPr/>
              <w:t xml:space="preserve">08155! 8 / 45 </w:t>
            </w:r>
          </w:p>
        </w:tc>
        <w:tc>
          <w:tcPr>
            <w:tcW w:w="781" w:type="dxa"/>
            <w:tcBorders/>
            <w:vAlign w:val="center"/>
          </w:tcPr>
          <w:p>
            <w:pPr>
              <w:pStyle w:val="TableContents"/>
              <w:bidi w:val="0"/>
              <w:spacing w:before="0" w:after="283"/>
              <w:jc w:val="left"/>
              <w:rPr/>
            </w:pPr>
            <w:r>
              <w:rPr/>
              <w:t xml:space="preserve">11216! 11 / 84 </w:t>
            </w:r>
          </w:p>
        </w:tc>
        <w:tc>
          <w:tcPr>
            <w:tcW w:w="541" w:type="dxa"/>
            <w:tcBorders/>
            <w:vAlign w:val="center"/>
          </w:tcPr>
          <w:p>
            <w:pPr>
              <w:pStyle w:val="TableContents"/>
              <w:bidi w:val="0"/>
              <w:spacing w:before="0" w:after="283"/>
              <w:jc w:val="left"/>
              <w:rPr/>
            </w:pPr>
            <w:r>
              <w:rPr/>
              <w:t xml:space="preserve">022! 22 </w:t>
            </w:r>
          </w:p>
        </w:tc>
        <w:tc>
          <w:tcPr>
            <w:tcW w:w="991" w:type="dxa"/>
            <w:tcBorders/>
            <w:vAlign w:val="center"/>
          </w:tcPr>
          <w:p>
            <w:pPr>
              <w:pStyle w:val="TableContents"/>
              <w:bidi w:val="0"/>
              <w:spacing w:before="0" w:after="283"/>
              <w:jc w:val="left"/>
              <w:rPr/>
            </w:pPr>
            <w:r>
              <w:rPr/>
              <w:t xml:space="preserve">003! 3 </w:t>
            </w:r>
          </w:p>
        </w:tc>
        <w:tc>
          <w:tcPr>
            <w:tcW w:w="991" w:type="dxa"/>
            <w:tcBorders/>
            <w:vAlign w:val="center"/>
          </w:tcPr>
          <w:p>
            <w:pPr>
              <w:pStyle w:val="TableContents"/>
              <w:bidi w:val="0"/>
              <w:spacing w:before="0" w:after="283"/>
              <w:jc w:val="left"/>
              <w:rPr/>
            </w:pPr>
            <w:r>
              <w:rPr/>
              <w:t xml:space="preserve">1980 -- 2000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1591" w:type="dxa"/>
            <w:tcBorders/>
            <w:vAlign w:val="center"/>
          </w:tcPr>
          <w:p>
            <w:pPr>
              <w:pStyle w:val="TableContents"/>
              <w:bidi w:val="0"/>
              <w:spacing w:before="0" w:after="283"/>
              <w:jc w:val="left"/>
              <w:rPr/>
            </w:pPr>
            <w:r>
              <w:rPr/>
              <w:t xml:space="preserve">15 </w:t>
            </w:r>
          </w:p>
        </w:tc>
        <w:tc>
          <w:tcPr>
            <w:tcW w:w="1561" w:type="dxa"/>
            <w:tcBorders/>
            <w:vAlign w:val="center"/>
          </w:tcPr>
          <w:p>
            <w:pPr>
              <w:pStyle w:val="TableHeading"/>
              <w:suppressLineNumbers/>
              <w:bidi w:val="0"/>
              <w:spacing w:before="0" w:after="283"/>
              <w:jc w:val="center"/>
              <w:rPr/>
            </w:pPr>
            <w:r>
              <w:rPr/>
              <w:t xml:space="preserve">Broad, Stuart Stuart Broad </w:t>
            </w:r>
          </w:p>
        </w:tc>
        <w:tc>
          <w:tcPr>
            <w:tcW w:w="961" w:type="dxa"/>
            <w:tcBorders/>
            <w:vAlign w:val="center"/>
          </w:tcPr>
          <w:p>
            <w:pPr>
              <w:pStyle w:val="TableContents"/>
              <w:bidi w:val="0"/>
              <w:spacing w:before="0" w:after="283"/>
              <w:jc w:val="left"/>
              <w:rPr/>
            </w:pPr>
            <w:r>
              <w:rPr/>
              <w:t xml:space="preserve">Englanti </w:t>
            </w:r>
          </w:p>
        </w:tc>
        <w:tc>
          <w:tcPr>
            <w:tcW w:w="586" w:type="dxa"/>
            <w:tcBorders/>
            <w:vAlign w:val="center"/>
          </w:tcPr>
          <w:p>
            <w:pPr>
              <w:pStyle w:val="TableContents"/>
              <w:bidi w:val="0"/>
              <w:spacing w:before="0" w:after="283"/>
              <w:jc w:val="left"/>
              <w:rPr/>
            </w:pPr>
            <w:r>
              <w:rPr/>
              <w:t xml:space="preserve">113! 113 </w:t>
            </w:r>
          </w:p>
        </w:tc>
        <w:tc>
          <w:tcPr>
            <w:tcW w:w="781" w:type="dxa"/>
            <w:tcBorders/>
            <w:vAlign w:val="center"/>
          </w:tcPr>
          <w:p>
            <w:pPr>
              <w:pStyle w:val="TableContents"/>
              <w:bidi w:val="0"/>
              <w:spacing w:before="0" w:after="283"/>
              <w:jc w:val="left"/>
              <w:rPr/>
            </w:pPr>
            <w:r>
              <w:rPr/>
              <w:t xml:space="preserve">207! 207 </w:t>
            </w:r>
          </w:p>
        </w:tc>
        <w:tc>
          <w:tcPr>
            <w:tcW w:w="781" w:type="dxa"/>
            <w:tcBorders/>
            <w:vAlign w:val="center"/>
          </w:tcPr>
          <w:p>
            <w:pPr>
              <w:pStyle w:val="TableContents"/>
              <w:bidi w:val="0"/>
              <w:spacing w:before="0" w:after="283"/>
              <w:jc w:val="left"/>
              <w:rPr/>
            </w:pPr>
            <w:r>
              <w:rPr/>
              <w:t xml:space="preserve">23353! 23,353 </w:t>
            </w:r>
          </w:p>
        </w:tc>
        <w:tc>
          <w:tcPr>
            <w:tcW w:w="781" w:type="dxa"/>
            <w:tcBorders/>
            <w:vAlign w:val="center"/>
          </w:tcPr>
          <w:p>
            <w:pPr>
              <w:pStyle w:val="TableContents"/>
              <w:bidi w:val="0"/>
              <w:spacing w:before="0" w:after="283"/>
              <w:jc w:val="left"/>
              <w:rPr/>
            </w:pPr>
            <w:r>
              <w:rPr/>
              <w:t xml:space="preserve">11585! 11,585 </w:t>
            </w:r>
          </w:p>
        </w:tc>
        <w:tc>
          <w:tcPr>
            <w:tcW w:w="661" w:type="dxa"/>
            <w:tcBorders/>
            <w:vAlign w:val="center"/>
          </w:tcPr>
          <w:p>
            <w:pPr>
              <w:pStyle w:val="TableContents"/>
              <w:bidi w:val="0"/>
              <w:spacing w:before="0" w:after="283"/>
              <w:jc w:val="left"/>
              <w:rPr/>
            </w:pPr>
            <w:r>
              <w:rPr/>
              <w:t xml:space="preserve">398! 398 </w:t>
            </w:r>
          </w:p>
        </w:tc>
        <w:tc>
          <w:tcPr>
            <w:tcW w:w="661" w:type="dxa"/>
            <w:tcBorders/>
            <w:vAlign w:val="center"/>
          </w:tcPr>
          <w:p>
            <w:pPr>
              <w:pStyle w:val="TableContents"/>
              <w:bidi w:val="0"/>
              <w:spacing w:before="0" w:after="283"/>
              <w:jc w:val="left"/>
              <w:rPr/>
            </w:pPr>
            <w:r>
              <w:rPr/>
              <w:t xml:space="preserve">2910! 29.10 </w:t>
            </w:r>
          </w:p>
        </w:tc>
        <w:tc>
          <w:tcPr>
            <w:tcW w:w="691" w:type="dxa"/>
            <w:tcBorders/>
            <w:vAlign w:val="center"/>
          </w:tcPr>
          <w:p>
            <w:pPr>
              <w:pStyle w:val="TableContents"/>
              <w:bidi w:val="0"/>
              <w:spacing w:before="0" w:after="283"/>
              <w:jc w:val="left"/>
              <w:rPr/>
            </w:pPr>
            <w:r>
              <w:rPr/>
              <w:t xml:space="preserve">0297! 2.97 </w:t>
            </w:r>
          </w:p>
        </w:tc>
        <w:tc>
          <w:tcPr>
            <w:tcW w:w="781" w:type="dxa"/>
            <w:tcBorders/>
            <w:vAlign w:val="center"/>
          </w:tcPr>
          <w:p>
            <w:pPr>
              <w:pStyle w:val="TableContents"/>
              <w:bidi w:val="0"/>
              <w:spacing w:before="0" w:after="283"/>
              <w:jc w:val="left"/>
              <w:rPr/>
            </w:pPr>
            <w:r>
              <w:rPr/>
              <w:t xml:space="preserve">0586! 58.6 </w:t>
            </w:r>
          </w:p>
        </w:tc>
        <w:tc>
          <w:tcPr>
            <w:tcW w:w="781" w:type="dxa"/>
            <w:tcBorders/>
            <w:vAlign w:val="center"/>
          </w:tcPr>
          <w:p>
            <w:pPr>
              <w:pStyle w:val="TableContents"/>
              <w:bidi w:val="0"/>
              <w:spacing w:before="0" w:after="283"/>
              <w:jc w:val="left"/>
              <w:rPr/>
            </w:pPr>
            <w:r>
              <w:rPr/>
              <w:t xml:space="preserve">08185! 8 / 15 </w:t>
            </w:r>
          </w:p>
        </w:tc>
        <w:tc>
          <w:tcPr>
            <w:tcW w:w="781" w:type="dxa"/>
            <w:tcBorders/>
            <w:vAlign w:val="center"/>
          </w:tcPr>
          <w:p>
            <w:pPr>
              <w:pStyle w:val="TableContents"/>
              <w:bidi w:val="0"/>
              <w:spacing w:before="0" w:after="283"/>
              <w:jc w:val="left"/>
              <w:rPr/>
            </w:pPr>
            <w:r>
              <w:rPr/>
              <w:t xml:space="preserve">11179! 11 / 121 </w:t>
            </w:r>
          </w:p>
        </w:tc>
        <w:tc>
          <w:tcPr>
            <w:tcW w:w="541" w:type="dxa"/>
            <w:tcBorders/>
            <w:vAlign w:val="center"/>
          </w:tcPr>
          <w:p>
            <w:pPr>
              <w:pStyle w:val="TableContents"/>
              <w:bidi w:val="0"/>
              <w:spacing w:before="0" w:after="283"/>
              <w:jc w:val="left"/>
              <w:rPr/>
            </w:pPr>
            <w:r>
              <w:rPr/>
              <w:t xml:space="preserve">015! 15 </w:t>
            </w:r>
          </w:p>
        </w:tc>
        <w:tc>
          <w:tcPr>
            <w:tcW w:w="991" w:type="dxa"/>
            <w:tcBorders/>
            <w:vAlign w:val="center"/>
          </w:tcPr>
          <w:p>
            <w:pPr>
              <w:pStyle w:val="TableContents"/>
              <w:bidi w:val="0"/>
              <w:spacing w:before="0" w:after="283"/>
              <w:jc w:val="left"/>
              <w:rPr/>
            </w:pPr>
            <w:r>
              <w:rPr/>
              <w:t xml:space="preserve">002! 2 </w:t>
            </w:r>
          </w:p>
        </w:tc>
        <w:tc>
          <w:tcPr>
            <w:tcW w:w="991" w:type="dxa"/>
            <w:tcBorders/>
            <w:vAlign w:val="center"/>
          </w:tcPr>
          <w:p>
            <w:pPr>
              <w:pStyle w:val="TableContents"/>
              <w:bidi w:val="0"/>
              <w:spacing w:before="0" w:after="283"/>
              <w:jc w:val="left"/>
              <w:rPr/>
            </w:pPr>
            <w:r>
              <w:rPr/>
              <w:t xml:space="preserve">2007 -- nyt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1591" w:type="dxa"/>
            <w:tcBorders/>
            <w:vAlign w:val="center"/>
          </w:tcPr>
          <w:p>
            <w:pPr>
              <w:pStyle w:val="TableContents"/>
              <w:bidi w:val="0"/>
              <w:spacing w:before="0" w:after="283"/>
              <w:jc w:val="left"/>
              <w:rPr/>
            </w:pPr>
            <w:r>
              <w:rPr/>
              <w:t xml:space="preserve">16 </w:t>
            </w:r>
          </w:p>
        </w:tc>
        <w:tc>
          <w:tcPr>
            <w:tcW w:w="1561" w:type="dxa"/>
            <w:tcBorders/>
            <w:vAlign w:val="center"/>
          </w:tcPr>
          <w:p>
            <w:pPr>
              <w:pStyle w:val="TableHeading"/>
              <w:suppressLineNumbers/>
              <w:bidi w:val="0"/>
              <w:spacing w:before="0" w:after="283"/>
              <w:jc w:val="center"/>
              <w:rPr/>
            </w:pPr>
            <w:r>
              <w:rPr/>
              <w:t xml:space="preserve">Ntini, Makhaya Makhaya Makhaya Ntini </w:t>
            </w:r>
          </w:p>
        </w:tc>
        <w:tc>
          <w:tcPr>
            <w:tcW w:w="961" w:type="dxa"/>
            <w:tcBorders/>
            <w:vAlign w:val="center"/>
          </w:tcPr>
          <w:p>
            <w:pPr>
              <w:pStyle w:val="TableContents"/>
              <w:bidi w:val="0"/>
              <w:spacing w:before="0" w:after="283"/>
              <w:jc w:val="left"/>
              <w:rPr/>
            </w:pPr>
            <w:r>
              <w:rPr/>
              <w:t xml:space="preserve">Etelä-Afrikka </w:t>
            </w:r>
          </w:p>
        </w:tc>
        <w:tc>
          <w:tcPr>
            <w:tcW w:w="586" w:type="dxa"/>
            <w:tcBorders/>
            <w:vAlign w:val="center"/>
          </w:tcPr>
          <w:p>
            <w:pPr>
              <w:pStyle w:val="TableContents"/>
              <w:bidi w:val="0"/>
              <w:spacing w:before="0" w:after="283"/>
              <w:jc w:val="left"/>
              <w:rPr/>
            </w:pPr>
            <w:r>
              <w:rPr/>
              <w:t xml:space="preserve">101! 101 </w:t>
            </w:r>
          </w:p>
        </w:tc>
        <w:tc>
          <w:tcPr>
            <w:tcW w:w="781" w:type="dxa"/>
            <w:tcBorders/>
            <w:vAlign w:val="center"/>
          </w:tcPr>
          <w:p>
            <w:pPr>
              <w:pStyle w:val="TableContents"/>
              <w:bidi w:val="0"/>
              <w:spacing w:before="0" w:after="283"/>
              <w:jc w:val="left"/>
              <w:rPr/>
            </w:pPr>
            <w:r>
              <w:rPr/>
              <w:t xml:space="preserve">190! 190 </w:t>
            </w:r>
          </w:p>
        </w:tc>
        <w:tc>
          <w:tcPr>
            <w:tcW w:w="781" w:type="dxa"/>
            <w:tcBorders/>
            <w:vAlign w:val="center"/>
          </w:tcPr>
          <w:p>
            <w:pPr>
              <w:pStyle w:val="TableContents"/>
              <w:bidi w:val="0"/>
              <w:spacing w:before="0" w:after="283"/>
              <w:jc w:val="left"/>
              <w:rPr/>
            </w:pPr>
            <w:r>
              <w:rPr/>
              <w:t xml:space="preserve">20834! 20,834 </w:t>
            </w:r>
          </w:p>
        </w:tc>
        <w:tc>
          <w:tcPr>
            <w:tcW w:w="781" w:type="dxa"/>
            <w:tcBorders/>
            <w:vAlign w:val="center"/>
          </w:tcPr>
          <w:p>
            <w:pPr>
              <w:pStyle w:val="TableContents"/>
              <w:bidi w:val="0"/>
              <w:spacing w:before="0" w:after="283"/>
              <w:jc w:val="left"/>
              <w:rPr/>
            </w:pPr>
            <w:r>
              <w:rPr/>
              <w:t xml:space="preserve">11242! 11,242 </w:t>
            </w:r>
          </w:p>
        </w:tc>
        <w:tc>
          <w:tcPr>
            <w:tcW w:w="661" w:type="dxa"/>
            <w:tcBorders/>
            <w:vAlign w:val="center"/>
          </w:tcPr>
          <w:p>
            <w:pPr>
              <w:pStyle w:val="TableContents"/>
              <w:bidi w:val="0"/>
              <w:spacing w:before="0" w:after="283"/>
              <w:jc w:val="left"/>
              <w:rPr/>
            </w:pPr>
            <w:r>
              <w:rPr/>
              <w:t xml:space="preserve">390! 390 </w:t>
            </w:r>
          </w:p>
        </w:tc>
        <w:tc>
          <w:tcPr>
            <w:tcW w:w="661" w:type="dxa"/>
            <w:tcBorders/>
            <w:vAlign w:val="center"/>
          </w:tcPr>
          <w:p>
            <w:pPr>
              <w:pStyle w:val="TableContents"/>
              <w:bidi w:val="0"/>
              <w:spacing w:before="0" w:after="283"/>
              <w:jc w:val="left"/>
              <w:rPr/>
            </w:pPr>
            <w:r>
              <w:rPr/>
              <w:t xml:space="preserve">2882! 28.82 </w:t>
            </w:r>
          </w:p>
        </w:tc>
        <w:tc>
          <w:tcPr>
            <w:tcW w:w="691" w:type="dxa"/>
            <w:tcBorders/>
            <w:vAlign w:val="center"/>
          </w:tcPr>
          <w:p>
            <w:pPr>
              <w:pStyle w:val="TableContents"/>
              <w:bidi w:val="0"/>
              <w:spacing w:before="0" w:after="283"/>
              <w:jc w:val="left"/>
              <w:rPr/>
            </w:pPr>
            <w:r>
              <w:rPr/>
              <w:t xml:space="preserve">0323! 3.23 </w:t>
            </w:r>
          </w:p>
        </w:tc>
        <w:tc>
          <w:tcPr>
            <w:tcW w:w="781" w:type="dxa"/>
            <w:tcBorders/>
            <w:vAlign w:val="center"/>
          </w:tcPr>
          <w:p>
            <w:pPr>
              <w:pStyle w:val="TableContents"/>
              <w:bidi w:val="0"/>
              <w:spacing w:before="0" w:after="283"/>
              <w:jc w:val="left"/>
              <w:rPr/>
            </w:pPr>
            <w:r>
              <w:rPr/>
              <w:t xml:space="preserve">0534! 53.4 </w:t>
            </w:r>
          </w:p>
        </w:tc>
        <w:tc>
          <w:tcPr>
            <w:tcW w:w="781" w:type="dxa"/>
            <w:tcBorders/>
            <w:vAlign w:val="center"/>
          </w:tcPr>
          <w:p>
            <w:pPr>
              <w:pStyle w:val="TableContents"/>
              <w:bidi w:val="0"/>
              <w:spacing w:before="0" w:after="283"/>
              <w:jc w:val="left"/>
              <w:rPr/>
            </w:pPr>
            <w:r>
              <w:rPr/>
              <w:t xml:space="preserve">07163! 7 / 37 </w:t>
            </w:r>
          </w:p>
        </w:tc>
        <w:tc>
          <w:tcPr>
            <w:tcW w:w="781" w:type="dxa"/>
            <w:tcBorders/>
            <w:vAlign w:val="center"/>
          </w:tcPr>
          <w:p>
            <w:pPr>
              <w:pStyle w:val="TableContents"/>
              <w:bidi w:val="0"/>
              <w:spacing w:before="0" w:after="283"/>
              <w:jc w:val="left"/>
              <w:rPr/>
            </w:pPr>
            <w:r>
              <w:rPr/>
              <w:t xml:space="preserve">13168! 13 / 132 </w:t>
            </w:r>
          </w:p>
        </w:tc>
        <w:tc>
          <w:tcPr>
            <w:tcW w:w="541" w:type="dxa"/>
            <w:tcBorders/>
            <w:vAlign w:val="center"/>
          </w:tcPr>
          <w:p>
            <w:pPr>
              <w:pStyle w:val="TableContents"/>
              <w:bidi w:val="0"/>
              <w:spacing w:before="0" w:after="283"/>
              <w:jc w:val="left"/>
              <w:rPr/>
            </w:pPr>
            <w:r>
              <w:rPr/>
              <w:t xml:space="preserve">018! 18 </w:t>
            </w:r>
          </w:p>
        </w:tc>
        <w:tc>
          <w:tcPr>
            <w:tcW w:w="991" w:type="dxa"/>
            <w:tcBorders/>
            <w:vAlign w:val="center"/>
          </w:tcPr>
          <w:p>
            <w:pPr>
              <w:pStyle w:val="TableContents"/>
              <w:bidi w:val="0"/>
              <w:spacing w:before="0" w:after="283"/>
              <w:jc w:val="left"/>
              <w:rPr/>
            </w:pPr>
            <w:r>
              <w:rPr/>
              <w:t xml:space="preserve">004! 4 </w:t>
            </w:r>
          </w:p>
        </w:tc>
        <w:tc>
          <w:tcPr>
            <w:tcW w:w="991" w:type="dxa"/>
            <w:tcBorders/>
            <w:vAlign w:val="center"/>
          </w:tcPr>
          <w:p>
            <w:pPr>
              <w:pStyle w:val="TableContents"/>
              <w:bidi w:val="0"/>
              <w:spacing w:before="0" w:after="283"/>
              <w:jc w:val="left"/>
              <w:rPr/>
            </w:pPr>
            <w:r>
              <w:rPr/>
              <w:t xml:space="preserve">1998 -- 2009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1591" w:type="dxa"/>
            <w:tcBorders/>
            <w:vAlign w:val="center"/>
          </w:tcPr>
          <w:p>
            <w:pPr>
              <w:pStyle w:val="TableContents"/>
              <w:bidi w:val="0"/>
              <w:spacing w:before="0" w:after="283"/>
              <w:jc w:val="left"/>
              <w:rPr/>
            </w:pPr>
            <w:r>
              <w:rPr/>
              <w:t xml:space="preserve">17 </w:t>
            </w:r>
          </w:p>
        </w:tc>
        <w:tc>
          <w:tcPr>
            <w:tcW w:w="1561" w:type="dxa"/>
            <w:tcBorders/>
            <w:vAlign w:val="center"/>
          </w:tcPr>
          <w:p>
            <w:pPr>
              <w:pStyle w:val="TableHeading"/>
              <w:suppressLineNumbers/>
              <w:bidi w:val="0"/>
              <w:spacing w:before="0" w:after="283"/>
              <w:jc w:val="center"/>
              <w:rPr/>
            </w:pPr>
            <w:r>
              <w:rPr/>
              <w:t xml:space="preserve">Botham, Ian Ian Botham ^ </w:t>
            </w:r>
          </w:p>
        </w:tc>
        <w:tc>
          <w:tcPr>
            <w:tcW w:w="961" w:type="dxa"/>
            <w:tcBorders/>
            <w:vAlign w:val="center"/>
          </w:tcPr>
          <w:p>
            <w:pPr>
              <w:pStyle w:val="TableContents"/>
              <w:bidi w:val="0"/>
              <w:spacing w:before="0" w:after="283"/>
              <w:jc w:val="left"/>
              <w:rPr/>
            </w:pPr>
            <w:r>
              <w:rPr/>
              <w:t xml:space="preserve">Englanti </w:t>
            </w:r>
          </w:p>
        </w:tc>
        <w:tc>
          <w:tcPr>
            <w:tcW w:w="586" w:type="dxa"/>
            <w:tcBorders/>
            <w:vAlign w:val="center"/>
          </w:tcPr>
          <w:p>
            <w:pPr>
              <w:pStyle w:val="TableContents"/>
              <w:bidi w:val="0"/>
              <w:spacing w:before="0" w:after="283"/>
              <w:jc w:val="left"/>
              <w:rPr/>
            </w:pPr>
            <w:r>
              <w:rPr/>
              <w:t xml:space="preserve">102! 102 </w:t>
            </w:r>
          </w:p>
        </w:tc>
        <w:tc>
          <w:tcPr>
            <w:tcW w:w="781" w:type="dxa"/>
            <w:tcBorders/>
            <w:vAlign w:val="center"/>
          </w:tcPr>
          <w:p>
            <w:pPr>
              <w:pStyle w:val="TableContents"/>
              <w:bidi w:val="0"/>
              <w:spacing w:before="0" w:after="283"/>
              <w:jc w:val="left"/>
              <w:rPr/>
            </w:pPr>
            <w:r>
              <w:rPr/>
              <w:t xml:space="preserve">168! 160 </w:t>
            </w:r>
          </w:p>
        </w:tc>
        <w:tc>
          <w:tcPr>
            <w:tcW w:w="781" w:type="dxa"/>
            <w:tcBorders/>
            <w:vAlign w:val="center"/>
          </w:tcPr>
          <w:p>
            <w:pPr>
              <w:pStyle w:val="TableContents"/>
              <w:bidi w:val="0"/>
              <w:spacing w:before="0" w:after="283"/>
              <w:jc w:val="left"/>
              <w:rPr/>
            </w:pPr>
            <w:r>
              <w:rPr/>
              <w:t xml:space="preserve">21815! 21,815 </w:t>
            </w:r>
          </w:p>
        </w:tc>
        <w:tc>
          <w:tcPr>
            <w:tcW w:w="781" w:type="dxa"/>
            <w:tcBorders/>
            <w:vAlign w:val="center"/>
          </w:tcPr>
          <w:p>
            <w:pPr>
              <w:pStyle w:val="TableContents"/>
              <w:bidi w:val="0"/>
              <w:spacing w:before="0" w:after="283"/>
              <w:jc w:val="left"/>
              <w:rPr/>
            </w:pPr>
            <w:r>
              <w:rPr/>
              <w:t xml:space="preserve">10878! 10,878 </w:t>
            </w:r>
          </w:p>
        </w:tc>
        <w:tc>
          <w:tcPr>
            <w:tcW w:w="661" w:type="dxa"/>
            <w:tcBorders/>
            <w:vAlign w:val="center"/>
          </w:tcPr>
          <w:p>
            <w:pPr>
              <w:pStyle w:val="TableContents"/>
              <w:bidi w:val="0"/>
              <w:spacing w:before="0" w:after="283"/>
              <w:jc w:val="left"/>
              <w:rPr/>
            </w:pPr>
            <w:r>
              <w:rPr/>
              <w:t xml:space="preserve">383! 383 </w:t>
            </w:r>
          </w:p>
        </w:tc>
        <w:tc>
          <w:tcPr>
            <w:tcW w:w="661" w:type="dxa"/>
            <w:tcBorders/>
            <w:vAlign w:val="center"/>
          </w:tcPr>
          <w:p>
            <w:pPr>
              <w:pStyle w:val="TableContents"/>
              <w:bidi w:val="0"/>
              <w:spacing w:before="0" w:after="283"/>
              <w:jc w:val="left"/>
              <w:rPr/>
            </w:pPr>
            <w:r>
              <w:rPr/>
              <w:t xml:space="preserve">2840! 28.40 </w:t>
            </w:r>
          </w:p>
        </w:tc>
        <w:tc>
          <w:tcPr>
            <w:tcW w:w="691" w:type="dxa"/>
            <w:tcBorders/>
            <w:vAlign w:val="center"/>
          </w:tcPr>
          <w:p>
            <w:pPr>
              <w:pStyle w:val="TableContents"/>
              <w:bidi w:val="0"/>
              <w:spacing w:before="0" w:after="283"/>
              <w:jc w:val="left"/>
              <w:rPr/>
            </w:pPr>
            <w:r>
              <w:rPr/>
              <w:t xml:space="preserve">0299! 2.99 </w:t>
            </w:r>
          </w:p>
        </w:tc>
        <w:tc>
          <w:tcPr>
            <w:tcW w:w="781" w:type="dxa"/>
            <w:tcBorders/>
            <w:vAlign w:val="center"/>
          </w:tcPr>
          <w:p>
            <w:pPr>
              <w:pStyle w:val="TableContents"/>
              <w:bidi w:val="0"/>
              <w:spacing w:before="0" w:after="283"/>
              <w:jc w:val="left"/>
              <w:rPr/>
            </w:pPr>
            <w:r>
              <w:rPr/>
              <w:t xml:space="preserve">0569! 56.9 </w:t>
            </w:r>
          </w:p>
        </w:tc>
        <w:tc>
          <w:tcPr>
            <w:tcW w:w="781" w:type="dxa"/>
            <w:tcBorders/>
            <w:vAlign w:val="center"/>
          </w:tcPr>
          <w:p>
            <w:pPr>
              <w:pStyle w:val="TableContents"/>
              <w:bidi w:val="0"/>
              <w:spacing w:before="0" w:after="283"/>
              <w:jc w:val="left"/>
              <w:rPr/>
            </w:pPr>
            <w:r>
              <w:rPr/>
              <w:t xml:space="preserve">08166! 8 / 34 </w:t>
            </w:r>
          </w:p>
        </w:tc>
        <w:tc>
          <w:tcPr>
            <w:tcW w:w="781" w:type="dxa"/>
            <w:tcBorders/>
            <w:vAlign w:val="center"/>
          </w:tcPr>
          <w:p>
            <w:pPr>
              <w:pStyle w:val="TableContents"/>
              <w:bidi w:val="0"/>
              <w:spacing w:before="0" w:after="283"/>
              <w:jc w:val="left"/>
              <w:rPr/>
            </w:pPr>
            <w:r>
              <w:rPr/>
              <w:t xml:space="preserve">13194! 13 / 106 </w:t>
            </w:r>
          </w:p>
        </w:tc>
        <w:tc>
          <w:tcPr>
            <w:tcW w:w="541" w:type="dxa"/>
            <w:tcBorders/>
            <w:vAlign w:val="center"/>
          </w:tcPr>
          <w:p>
            <w:pPr>
              <w:pStyle w:val="TableContents"/>
              <w:bidi w:val="0"/>
              <w:spacing w:before="0" w:after="283"/>
              <w:jc w:val="left"/>
              <w:rPr/>
            </w:pPr>
            <w:r>
              <w:rPr/>
              <w:t xml:space="preserve">027! 27 </w:t>
            </w:r>
          </w:p>
        </w:tc>
        <w:tc>
          <w:tcPr>
            <w:tcW w:w="991" w:type="dxa"/>
            <w:tcBorders/>
            <w:vAlign w:val="center"/>
          </w:tcPr>
          <w:p>
            <w:pPr>
              <w:pStyle w:val="TableContents"/>
              <w:bidi w:val="0"/>
              <w:spacing w:before="0" w:after="283"/>
              <w:jc w:val="left"/>
              <w:rPr/>
            </w:pPr>
            <w:r>
              <w:rPr/>
              <w:t xml:space="preserve">004! 4 </w:t>
            </w:r>
          </w:p>
        </w:tc>
        <w:tc>
          <w:tcPr>
            <w:tcW w:w="991" w:type="dxa"/>
            <w:tcBorders/>
            <w:vAlign w:val="center"/>
          </w:tcPr>
          <w:p>
            <w:pPr>
              <w:pStyle w:val="TableContents"/>
              <w:bidi w:val="0"/>
              <w:spacing w:before="0" w:after="283"/>
              <w:jc w:val="left"/>
              <w:rPr/>
            </w:pPr>
            <w:r>
              <w:rPr/>
              <w:t xml:space="preserve">1977 -- 1992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1591" w:type="dxa"/>
            <w:tcBorders/>
            <w:vAlign w:val="center"/>
          </w:tcPr>
          <w:p>
            <w:pPr>
              <w:pStyle w:val="TableContents"/>
              <w:bidi w:val="0"/>
              <w:spacing w:before="0" w:after="283"/>
              <w:jc w:val="left"/>
              <w:rPr/>
            </w:pPr>
            <w:r>
              <w:rPr/>
              <w:t xml:space="preserve">18 </w:t>
            </w:r>
          </w:p>
        </w:tc>
        <w:tc>
          <w:tcPr>
            <w:tcW w:w="1561" w:type="dxa"/>
            <w:tcBorders/>
            <w:vAlign w:val="center"/>
          </w:tcPr>
          <w:p>
            <w:pPr>
              <w:pStyle w:val="TableHeading"/>
              <w:suppressLineNumbers/>
              <w:bidi w:val="0"/>
              <w:spacing w:before="0" w:after="283"/>
              <w:jc w:val="center"/>
              <w:rPr/>
            </w:pPr>
            <w:r>
              <w:rPr/>
              <w:t xml:space="preserve">Marshall, Malcolm Malcolm Marshall ^ </w:t>
            </w:r>
          </w:p>
        </w:tc>
        <w:tc>
          <w:tcPr>
            <w:tcW w:w="961" w:type="dxa"/>
            <w:tcBorders/>
            <w:vAlign w:val="center"/>
          </w:tcPr>
          <w:p>
            <w:pPr>
              <w:pStyle w:val="TableContents"/>
              <w:bidi w:val="0"/>
              <w:spacing w:before="0" w:after="283"/>
              <w:jc w:val="left"/>
              <w:rPr/>
            </w:pPr>
            <w:r>
              <w:rPr/>
              <w:t xml:space="preserve">Länsi-Intia </w:t>
            </w:r>
          </w:p>
        </w:tc>
        <w:tc>
          <w:tcPr>
            <w:tcW w:w="586" w:type="dxa"/>
            <w:tcBorders/>
            <w:vAlign w:val="center"/>
          </w:tcPr>
          <w:p>
            <w:pPr>
              <w:pStyle w:val="TableContents"/>
              <w:bidi w:val="0"/>
              <w:spacing w:before="0" w:after="283"/>
              <w:jc w:val="left"/>
              <w:rPr/>
            </w:pPr>
            <w:r>
              <w:rPr/>
              <w:t xml:space="preserve">081! 81 </w:t>
            </w:r>
          </w:p>
        </w:tc>
        <w:tc>
          <w:tcPr>
            <w:tcW w:w="781" w:type="dxa"/>
            <w:tcBorders/>
            <w:vAlign w:val="center"/>
          </w:tcPr>
          <w:p>
            <w:pPr>
              <w:pStyle w:val="TableContents"/>
              <w:bidi w:val="0"/>
              <w:spacing w:before="0" w:after="283"/>
              <w:jc w:val="left"/>
              <w:rPr/>
            </w:pPr>
            <w:r>
              <w:rPr/>
              <w:t xml:space="preserve">151! 151 </w:t>
            </w:r>
          </w:p>
        </w:tc>
        <w:tc>
          <w:tcPr>
            <w:tcW w:w="781" w:type="dxa"/>
            <w:tcBorders/>
            <w:vAlign w:val="center"/>
          </w:tcPr>
          <w:p>
            <w:pPr>
              <w:pStyle w:val="TableContents"/>
              <w:bidi w:val="0"/>
              <w:spacing w:before="0" w:after="283"/>
              <w:jc w:val="left"/>
              <w:rPr/>
            </w:pPr>
            <w:r>
              <w:rPr/>
              <w:t xml:space="preserve">17584! 17,584 </w:t>
            </w:r>
          </w:p>
        </w:tc>
        <w:tc>
          <w:tcPr>
            <w:tcW w:w="781" w:type="dxa"/>
            <w:tcBorders/>
            <w:vAlign w:val="center"/>
          </w:tcPr>
          <w:p>
            <w:pPr>
              <w:pStyle w:val="TableContents"/>
              <w:bidi w:val="0"/>
              <w:spacing w:before="0" w:after="283"/>
              <w:jc w:val="left"/>
              <w:rPr/>
            </w:pPr>
            <w:r>
              <w:rPr/>
              <w:t xml:space="preserve">07876! 7,876 </w:t>
            </w:r>
          </w:p>
        </w:tc>
        <w:tc>
          <w:tcPr>
            <w:tcW w:w="661" w:type="dxa"/>
            <w:tcBorders/>
            <w:vAlign w:val="center"/>
          </w:tcPr>
          <w:p>
            <w:pPr>
              <w:pStyle w:val="TableContents"/>
              <w:bidi w:val="0"/>
              <w:spacing w:before="0" w:after="283"/>
              <w:jc w:val="left"/>
              <w:rPr/>
            </w:pPr>
            <w:r>
              <w:rPr/>
              <w:t xml:space="preserve">376! 376 </w:t>
            </w:r>
          </w:p>
        </w:tc>
        <w:tc>
          <w:tcPr>
            <w:tcW w:w="661" w:type="dxa"/>
            <w:tcBorders/>
            <w:vAlign w:val="center"/>
          </w:tcPr>
          <w:p>
            <w:pPr>
              <w:pStyle w:val="TableContents"/>
              <w:bidi w:val="0"/>
              <w:spacing w:before="0" w:after="283"/>
              <w:jc w:val="left"/>
              <w:rPr/>
            </w:pPr>
            <w:r>
              <w:rPr/>
              <w:t xml:space="preserve">2094! 20.94 </w:t>
            </w:r>
          </w:p>
        </w:tc>
        <w:tc>
          <w:tcPr>
            <w:tcW w:w="691" w:type="dxa"/>
            <w:tcBorders/>
            <w:vAlign w:val="center"/>
          </w:tcPr>
          <w:p>
            <w:pPr>
              <w:pStyle w:val="TableContents"/>
              <w:bidi w:val="0"/>
              <w:spacing w:before="0" w:after="283"/>
              <w:jc w:val="left"/>
              <w:rPr/>
            </w:pPr>
            <w:r>
              <w:rPr/>
              <w:t xml:space="preserve">0268! 2.68 </w:t>
            </w:r>
          </w:p>
        </w:tc>
        <w:tc>
          <w:tcPr>
            <w:tcW w:w="781" w:type="dxa"/>
            <w:tcBorders/>
            <w:vAlign w:val="center"/>
          </w:tcPr>
          <w:p>
            <w:pPr>
              <w:pStyle w:val="TableContents"/>
              <w:bidi w:val="0"/>
              <w:spacing w:before="0" w:after="283"/>
              <w:jc w:val="left"/>
              <w:rPr/>
            </w:pPr>
            <w:r>
              <w:rPr/>
              <w:t xml:space="preserve">0467! 46.7 </w:t>
            </w:r>
          </w:p>
        </w:tc>
        <w:tc>
          <w:tcPr>
            <w:tcW w:w="781" w:type="dxa"/>
            <w:tcBorders/>
            <w:vAlign w:val="center"/>
          </w:tcPr>
          <w:p>
            <w:pPr>
              <w:pStyle w:val="TableContents"/>
              <w:bidi w:val="0"/>
              <w:spacing w:before="0" w:after="283"/>
              <w:jc w:val="left"/>
              <w:rPr/>
            </w:pPr>
            <w:r>
              <w:rPr/>
              <w:t xml:space="preserve">07178! 7 / 22 </w:t>
            </w:r>
          </w:p>
        </w:tc>
        <w:tc>
          <w:tcPr>
            <w:tcW w:w="781" w:type="dxa"/>
            <w:tcBorders/>
            <w:vAlign w:val="center"/>
          </w:tcPr>
          <w:p>
            <w:pPr>
              <w:pStyle w:val="TableContents"/>
              <w:bidi w:val="0"/>
              <w:spacing w:before="0" w:after="283"/>
              <w:jc w:val="left"/>
              <w:rPr/>
            </w:pPr>
            <w:r>
              <w:rPr/>
              <w:t xml:space="preserve">11211! 11 / 89 </w:t>
            </w:r>
          </w:p>
        </w:tc>
        <w:tc>
          <w:tcPr>
            <w:tcW w:w="541" w:type="dxa"/>
            <w:tcBorders/>
            <w:vAlign w:val="center"/>
          </w:tcPr>
          <w:p>
            <w:pPr>
              <w:pStyle w:val="TableContents"/>
              <w:bidi w:val="0"/>
              <w:spacing w:before="0" w:after="283"/>
              <w:jc w:val="left"/>
              <w:rPr/>
            </w:pPr>
            <w:r>
              <w:rPr/>
              <w:t xml:space="preserve">022! 22 </w:t>
            </w:r>
          </w:p>
        </w:tc>
        <w:tc>
          <w:tcPr>
            <w:tcW w:w="991" w:type="dxa"/>
            <w:tcBorders/>
            <w:vAlign w:val="center"/>
          </w:tcPr>
          <w:p>
            <w:pPr>
              <w:pStyle w:val="TableContents"/>
              <w:bidi w:val="0"/>
              <w:spacing w:before="0" w:after="283"/>
              <w:jc w:val="left"/>
              <w:rPr/>
            </w:pPr>
            <w:r>
              <w:rPr/>
              <w:t xml:space="preserve">004! 4 </w:t>
            </w:r>
          </w:p>
        </w:tc>
        <w:tc>
          <w:tcPr>
            <w:tcW w:w="991" w:type="dxa"/>
            <w:tcBorders/>
            <w:vAlign w:val="center"/>
          </w:tcPr>
          <w:p>
            <w:pPr>
              <w:pStyle w:val="TableContents"/>
              <w:bidi w:val="0"/>
              <w:spacing w:before="0" w:after="283"/>
              <w:jc w:val="left"/>
              <w:rPr/>
            </w:pPr>
            <w:r>
              <w:rPr/>
              <w:t xml:space="preserve">1978 -- 1991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1591" w:type="dxa"/>
            <w:tcBorders/>
            <w:vAlign w:val="center"/>
          </w:tcPr>
          <w:p>
            <w:pPr>
              <w:pStyle w:val="TableContents"/>
              <w:bidi w:val="0"/>
              <w:spacing w:before="0" w:after="283"/>
              <w:jc w:val="left"/>
              <w:rPr/>
            </w:pPr>
            <w:r>
              <w:rPr/>
              <w:t xml:space="preserve">19 </w:t>
            </w:r>
          </w:p>
        </w:tc>
        <w:tc>
          <w:tcPr>
            <w:tcW w:w="1561" w:type="dxa"/>
            <w:tcBorders/>
            <w:vAlign w:val="center"/>
          </w:tcPr>
          <w:p>
            <w:pPr>
              <w:pStyle w:val="TableHeading"/>
              <w:suppressLineNumbers/>
              <w:bidi w:val="0"/>
              <w:spacing w:before="0" w:after="283"/>
              <w:jc w:val="center"/>
              <w:rPr/>
            </w:pPr>
            <w:r>
              <w:rPr/>
              <w:t xml:space="preserve">Younis, Waqar Waqar Younis ^ </w:t>
            </w:r>
          </w:p>
        </w:tc>
        <w:tc>
          <w:tcPr>
            <w:tcW w:w="961" w:type="dxa"/>
            <w:tcBorders/>
            <w:vAlign w:val="center"/>
          </w:tcPr>
          <w:p>
            <w:pPr>
              <w:pStyle w:val="TableContents"/>
              <w:bidi w:val="0"/>
              <w:spacing w:before="0" w:after="283"/>
              <w:jc w:val="left"/>
              <w:rPr/>
            </w:pPr>
            <w:r>
              <w:rPr/>
              <w:t xml:space="preserve">Pakistan </w:t>
            </w:r>
          </w:p>
        </w:tc>
        <w:tc>
          <w:tcPr>
            <w:tcW w:w="586" w:type="dxa"/>
            <w:tcBorders/>
            <w:vAlign w:val="center"/>
          </w:tcPr>
          <w:p>
            <w:pPr>
              <w:pStyle w:val="TableContents"/>
              <w:bidi w:val="0"/>
              <w:spacing w:before="0" w:after="283"/>
              <w:jc w:val="left"/>
              <w:rPr/>
            </w:pPr>
            <w:r>
              <w:rPr/>
              <w:t xml:space="preserve">087! 87 </w:t>
            </w:r>
          </w:p>
        </w:tc>
        <w:tc>
          <w:tcPr>
            <w:tcW w:w="781" w:type="dxa"/>
            <w:tcBorders/>
            <w:vAlign w:val="center"/>
          </w:tcPr>
          <w:p>
            <w:pPr>
              <w:pStyle w:val="TableContents"/>
              <w:bidi w:val="0"/>
              <w:spacing w:before="0" w:after="283"/>
              <w:jc w:val="left"/>
              <w:rPr/>
            </w:pPr>
            <w:r>
              <w:rPr/>
              <w:t xml:space="preserve">154! 154 </w:t>
            </w:r>
          </w:p>
        </w:tc>
        <w:tc>
          <w:tcPr>
            <w:tcW w:w="781" w:type="dxa"/>
            <w:tcBorders/>
            <w:vAlign w:val="center"/>
          </w:tcPr>
          <w:p>
            <w:pPr>
              <w:pStyle w:val="TableContents"/>
              <w:bidi w:val="0"/>
              <w:spacing w:before="0" w:after="283"/>
              <w:jc w:val="left"/>
              <w:rPr/>
            </w:pPr>
            <w:r>
              <w:rPr/>
              <w:t xml:space="preserve">16224! 16,224 </w:t>
            </w:r>
          </w:p>
        </w:tc>
        <w:tc>
          <w:tcPr>
            <w:tcW w:w="781" w:type="dxa"/>
            <w:tcBorders/>
            <w:vAlign w:val="center"/>
          </w:tcPr>
          <w:p>
            <w:pPr>
              <w:pStyle w:val="TableContents"/>
              <w:bidi w:val="0"/>
              <w:spacing w:before="0" w:after="283"/>
              <w:jc w:val="left"/>
              <w:rPr/>
            </w:pPr>
            <w:r>
              <w:rPr/>
              <w:t xml:space="preserve">08788! 8,788 </w:t>
            </w:r>
          </w:p>
        </w:tc>
        <w:tc>
          <w:tcPr>
            <w:tcW w:w="661" w:type="dxa"/>
            <w:tcBorders/>
            <w:vAlign w:val="center"/>
          </w:tcPr>
          <w:p>
            <w:pPr>
              <w:pStyle w:val="TableContents"/>
              <w:bidi w:val="0"/>
              <w:spacing w:before="0" w:after="283"/>
              <w:jc w:val="left"/>
              <w:rPr/>
            </w:pPr>
            <w:r>
              <w:rPr/>
              <w:t xml:space="preserve">373! 373 </w:t>
            </w:r>
          </w:p>
        </w:tc>
        <w:tc>
          <w:tcPr>
            <w:tcW w:w="661" w:type="dxa"/>
            <w:tcBorders/>
            <w:vAlign w:val="center"/>
          </w:tcPr>
          <w:p>
            <w:pPr>
              <w:pStyle w:val="TableContents"/>
              <w:bidi w:val="0"/>
              <w:spacing w:before="0" w:after="283"/>
              <w:jc w:val="left"/>
              <w:rPr/>
            </w:pPr>
            <w:r>
              <w:rPr/>
              <w:t xml:space="preserve">2356! 23.56 </w:t>
            </w:r>
          </w:p>
        </w:tc>
        <w:tc>
          <w:tcPr>
            <w:tcW w:w="691" w:type="dxa"/>
            <w:tcBorders/>
            <w:vAlign w:val="center"/>
          </w:tcPr>
          <w:p>
            <w:pPr>
              <w:pStyle w:val="TableContents"/>
              <w:bidi w:val="0"/>
              <w:spacing w:before="0" w:after="283"/>
              <w:jc w:val="left"/>
              <w:rPr/>
            </w:pPr>
            <w:r>
              <w:rPr/>
              <w:t xml:space="preserve">0325! 3.25 </w:t>
            </w:r>
          </w:p>
        </w:tc>
        <w:tc>
          <w:tcPr>
            <w:tcW w:w="781" w:type="dxa"/>
            <w:tcBorders/>
            <w:vAlign w:val="center"/>
          </w:tcPr>
          <w:p>
            <w:pPr>
              <w:pStyle w:val="TableContents"/>
              <w:bidi w:val="0"/>
              <w:spacing w:before="0" w:after="283"/>
              <w:jc w:val="left"/>
              <w:rPr/>
            </w:pPr>
            <w:r>
              <w:rPr/>
              <w:t xml:space="preserve">0434! 43.4 </w:t>
            </w:r>
          </w:p>
        </w:tc>
        <w:tc>
          <w:tcPr>
            <w:tcW w:w="781" w:type="dxa"/>
            <w:tcBorders/>
            <w:vAlign w:val="center"/>
          </w:tcPr>
          <w:p>
            <w:pPr>
              <w:pStyle w:val="TableContents"/>
              <w:bidi w:val="0"/>
              <w:spacing w:before="0" w:after="283"/>
              <w:jc w:val="left"/>
              <w:rPr/>
            </w:pPr>
            <w:r>
              <w:rPr/>
              <w:t xml:space="preserve">07124! 7 / 76 </w:t>
            </w:r>
          </w:p>
        </w:tc>
        <w:tc>
          <w:tcPr>
            <w:tcW w:w="781" w:type="dxa"/>
            <w:tcBorders/>
            <w:vAlign w:val="center"/>
          </w:tcPr>
          <w:p>
            <w:pPr>
              <w:pStyle w:val="TableContents"/>
              <w:bidi w:val="0"/>
              <w:spacing w:before="0" w:after="283"/>
              <w:jc w:val="left"/>
              <w:rPr/>
            </w:pPr>
            <w:r>
              <w:rPr/>
              <w:t xml:space="preserve">13165! 13 / 135 </w:t>
            </w:r>
          </w:p>
        </w:tc>
        <w:tc>
          <w:tcPr>
            <w:tcW w:w="541" w:type="dxa"/>
            <w:tcBorders/>
            <w:vAlign w:val="center"/>
          </w:tcPr>
          <w:p>
            <w:pPr>
              <w:pStyle w:val="TableContents"/>
              <w:bidi w:val="0"/>
              <w:spacing w:before="0" w:after="283"/>
              <w:jc w:val="left"/>
              <w:rPr/>
            </w:pPr>
            <w:r>
              <w:rPr/>
              <w:t xml:space="preserve">022! 22 </w:t>
            </w:r>
          </w:p>
        </w:tc>
        <w:tc>
          <w:tcPr>
            <w:tcW w:w="991" w:type="dxa"/>
            <w:tcBorders/>
            <w:vAlign w:val="center"/>
          </w:tcPr>
          <w:p>
            <w:pPr>
              <w:pStyle w:val="TableContents"/>
              <w:bidi w:val="0"/>
              <w:spacing w:before="0" w:after="283"/>
              <w:jc w:val="left"/>
              <w:rPr/>
            </w:pPr>
            <w:r>
              <w:rPr/>
              <w:t xml:space="preserve">005! 5 </w:t>
            </w:r>
          </w:p>
        </w:tc>
        <w:tc>
          <w:tcPr>
            <w:tcW w:w="991" w:type="dxa"/>
            <w:tcBorders/>
            <w:vAlign w:val="center"/>
          </w:tcPr>
          <w:p>
            <w:pPr>
              <w:pStyle w:val="TableContents"/>
              <w:bidi w:val="0"/>
              <w:spacing w:before="0" w:after="283"/>
              <w:jc w:val="left"/>
              <w:rPr/>
            </w:pPr>
            <w:r>
              <w:rPr/>
              <w:t xml:space="preserve">1989 -- 2003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1591" w:type="dxa"/>
            <w:tcBorders/>
            <w:vAlign w:val="center"/>
          </w:tcPr>
          <w:p>
            <w:pPr>
              <w:pStyle w:val="TableContents"/>
              <w:bidi w:val="0"/>
              <w:spacing w:before="0" w:after="283"/>
              <w:jc w:val="left"/>
              <w:rPr/>
            </w:pPr>
            <w:r>
              <w:rPr/>
              <w:t xml:space="preserve">20 </w:t>
            </w:r>
          </w:p>
        </w:tc>
        <w:tc>
          <w:tcPr>
            <w:tcW w:w="1561" w:type="dxa"/>
            <w:tcBorders/>
            <w:vAlign w:val="center"/>
          </w:tcPr>
          <w:p>
            <w:pPr>
              <w:pStyle w:val="TableHeading"/>
              <w:suppressLineNumbers/>
              <w:bidi w:val="0"/>
              <w:spacing w:before="0" w:after="283"/>
              <w:jc w:val="center"/>
              <w:rPr/>
            </w:pPr>
            <w:r>
              <w:rPr/>
              <w:t xml:space="preserve">Khan, Imran Imran Khan ^ </w:t>
            </w:r>
          </w:p>
        </w:tc>
        <w:tc>
          <w:tcPr>
            <w:tcW w:w="961" w:type="dxa"/>
            <w:tcBorders/>
            <w:vAlign w:val="center"/>
          </w:tcPr>
          <w:p>
            <w:pPr>
              <w:pStyle w:val="TableContents"/>
              <w:bidi w:val="0"/>
              <w:spacing w:before="0" w:after="283"/>
              <w:jc w:val="left"/>
              <w:rPr/>
            </w:pPr>
            <w:r>
              <w:rPr/>
              <w:t xml:space="preserve">Pakistan </w:t>
            </w:r>
          </w:p>
        </w:tc>
        <w:tc>
          <w:tcPr>
            <w:tcW w:w="586" w:type="dxa"/>
            <w:tcBorders/>
            <w:vAlign w:val="center"/>
          </w:tcPr>
          <w:p>
            <w:pPr>
              <w:pStyle w:val="TableContents"/>
              <w:bidi w:val="0"/>
              <w:spacing w:before="0" w:after="283"/>
              <w:jc w:val="left"/>
              <w:rPr/>
            </w:pPr>
            <w:r>
              <w:rPr/>
              <w:t xml:space="preserve">088! 88 </w:t>
            </w:r>
          </w:p>
        </w:tc>
        <w:tc>
          <w:tcPr>
            <w:tcW w:w="781" w:type="dxa"/>
            <w:tcBorders/>
            <w:vAlign w:val="center"/>
          </w:tcPr>
          <w:p>
            <w:pPr>
              <w:pStyle w:val="TableContents"/>
              <w:bidi w:val="0"/>
              <w:spacing w:before="0" w:after="283"/>
              <w:jc w:val="left"/>
              <w:rPr/>
            </w:pPr>
            <w:r>
              <w:rPr/>
              <w:t xml:space="preserve">142! 142 </w:t>
            </w:r>
          </w:p>
        </w:tc>
        <w:tc>
          <w:tcPr>
            <w:tcW w:w="781" w:type="dxa"/>
            <w:tcBorders/>
            <w:vAlign w:val="center"/>
          </w:tcPr>
          <w:p>
            <w:pPr>
              <w:pStyle w:val="TableContents"/>
              <w:bidi w:val="0"/>
              <w:spacing w:before="0" w:after="283"/>
              <w:jc w:val="left"/>
              <w:rPr/>
            </w:pPr>
            <w:r>
              <w:rPr/>
              <w:t xml:space="preserve">19458! 19,458 </w:t>
            </w:r>
          </w:p>
        </w:tc>
        <w:tc>
          <w:tcPr>
            <w:tcW w:w="781" w:type="dxa"/>
            <w:tcBorders/>
            <w:vAlign w:val="center"/>
          </w:tcPr>
          <w:p>
            <w:pPr>
              <w:pStyle w:val="TableContents"/>
              <w:bidi w:val="0"/>
              <w:spacing w:before="0" w:after="283"/>
              <w:jc w:val="left"/>
              <w:rPr/>
            </w:pPr>
            <w:r>
              <w:rPr/>
              <w:t xml:space="preserve">08258! 8,258 </w:t>
            </w:r>
          </w:p>
        </w:tc>
        <w:tc>
          <w:tcPr>
            <w:tcW w:w="661" w:type="dxa"/>
            <w:tcBorders/>
            <w:vAlign w:val="center"/>
          </w:tcPr>
          <w:p>
            <w:pPr>
              <w:pStyle w:val="TableContents"/>
              <w:bidi w:val="0"/>
              <w:spacing w:before="0" w:after="283"/>
              <w:jc w:val="left"/>
              <w:rPr/>
            </w:pPr>
            <w:r>
              <w:rPr/>
              <w:t xml:space="preserve">362! 362 </w:t>
            </w:r>
          </w:p>
        </w:tc>
        <w:tc>
          <w:tcPr>
            <w:tcW w:w="661" w:type="dxa"/>
            <w:tcBorders/>
            <w:vAlign w:val="center"/>
          </w:tcPr>
          <w:p>
            <w:pPr>
              <w:pStyle w:val="TableContents"/>
              <w:bidi w:val="0"/>
              <w:spacing w:before="0" w:after="283"/>
              <w:jc w:val="left"/>
              <w:rPr/>
            </w:pPr>
            <w:r>
              <w:rPr/>
              <w:t xml:space="preserve">2281! 22.81 </w:t>
            </w:r>
          </w:p>
        </w:tc>
        <w:tc>
          <w:tcPr>
            <w:tcW w:w="691" w:type="dxa"/>
            <w:tcBorders/>
            <w:vAlign w:val="center"/>
          </w:tcPr>
          <w:p>
            <w:pPr>
              <w:pStyle w:val="TableContents"/>
              <w:bidi w:val="0"/>
              <w:spacing w:before="0" w:after="283"/>
              <w:jc w:val="left"/>
              <w:rPr/>
            </w:pPr>
            <w:r>
              <w:rPr/>
              <w:t xml:space="preserve">0254! 2.54 </w:t>
            </w:r>
          </w:p>
        </w:tc>
        <w:tc>
          <w:tcPr>
            <w:tcW w:w="781" w:type="dxa"/>
            <w:tcBorders/>
            <w:vAlign w:val="center"/>
          </w:tcPr>
          <w:p>
            <w:pPr>
              <w:pStyle w:val="TableContents"/>
              <w:bidi w:val="0"/>
              <w:spacing w:before="0" w:after="283"/>
              <w:jc w:val="left"/>
              <w:rPr/>
            </w:pPr>
            <w:r>
              <w:rPr/>
              <w:t xml:space="preserve">0537! 53.7 </w:t>
            </w:r>
          </w:p>
        </w:tc>
        <w:tc>
          <w:tcPr>
            <w:tcW w:w="781" w:type="dxa"/>
            <w:tcBorders/>
            <w:vAlign w:val="center"/>
          </w:tcPr>
          <w:p>
            <w:pPr>
              <w:pStyle w:val="TableContents"/>
              <w:bidi w:val="0"/>
              <w:spacing w:before="0" w:after="283"/>
              <w:jc w:val="left"/>
              <w:rPr/>
            </w:pPr>
            <w:r>
              <w:rPr/>
              <w:t xml:space="preserve">08142! 8 / 58 </w:t>
            </w:r>
          </w:p>
        </w:tc>
        <w:tc>
          <w:tcPr>
            <w:tcW w:w="781" w:type="dxa"/>
            <w:tcBorders/>
            <w:vAlign w:val="center"/>
          </w:tcPr>
          <w:p>
            <w:pPr>
              <w:pStyle w:val="TableContents"/>
              <w:bidi w:val="0"/>
              <w:spacing w:before="0" w:after="283"/>
              <w:jc w:val="left"/>
              <w:rPr/>
            </w:pPr>
            <w:r>
              <w:rPr/>
              <w:t xml:space="preserve">14184! 14 / 116 </w:t>
            </w:r>
          </w:p>
        </w:tc>
        <w:tc>
          <w:tcPr>
            <w:tcW w:w="541" w:type="dxa"/>
            <w:tcBorders/>
            <w:vAlign w:val="center"/>
          </w:tcPr>
          <w:p>
            <w:pPr>
              <w:pStyle w:val="TableContents"/>
              <w:bidi w:val="0"/>
              <w:spacing w:before="0" w:after="283"/>
              <w:jc w:val="left"/>
              <w:rPr/>
            </w:pPr>
            <w:r>
              <w:rPr/>
              <w:t xml:space="preserve">023! 23 </w:t>
            </w:r>
          </w:p>
        </w:tc>
        <w:tc>
          <w:tcPr>
            <w:tcW w:w="991" w:type="dxa"/>
            <w:tcBorders/>
            <w:vAlign w:val="center"/>
          </w:tcPr>
          <w:p>
            <w:pPr>
              <w:pStyle w:val="TableContents"/>
              <w:bidi w:val="0"/>
              <w:spacing w:before="0" w:after="283"/>
              <w:jc w:val="left"/>
              <w:rPr/>
            </w:pPr>
            <w:r>
              <w:rPr/>
              <w:t xml:space="preserve">006! 6 </w:t>
            </w:r>
          </w:p>
        </w:tc>
        <w:tc>
          <w:tcPr>
            <w:tcW w:w="991" w:type="dxa"/>
            <w:tcBorders/>
            <w:vAlign w:val="center"/>
          </w:tcPr>
          <w:p>
            <w:pPr>
              <w:pStyle w:val="TableContents"/>
              <w:bidi w:val="0"/>
              <w:spacing w:before="0" w:after="283"/>
              <w:jc w:val="left"/>
              <w:rPr/>
            </w:pPr>
            <w:r>
              <w:rPr/>
              <w:t xml:space="preserve">1971 -- 1992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1591" w:type="dxa"/>
            <w:tcBorders/>
            <w:vAlign w:val="center"/>
          </w:tcPr>
          <w:p>
            <w:pPr>
              <w:pStyle w:val="TableContents"/>
              <w:bidi w:val="0"/>
              <w:spacing w:before="0" w:after="283"/>
              <w:jc w:val="left"/>
              <w:rPr/>
            </w:pPr>
            <w:r>
              <w:rPr/>
              <w:t xml:space="preserve">21 </w:t>
            </w:r>
          </w:p>
        </w:tc>
        <w:tc>
          <w:tcPr>
            <w:tcW w:w="1561" w:type="dxa"/>
            <w:tcBorders/>
            <w:vAlign w:val="center"/>
          </w:tcPr>
          <w:p>
            <w:pPr>
              <w:pStyle w:val="TableHeading"/>
              <w:suppressLineNumbers/>
              <w:bidi w:val="0"/>
              <w:spacing w:before="0" w:after="283"/>
              <w:jc w:val="center"/>
              <w:rPr/>
            </w:pPr>
            <w:r>
              <w:rPr/>
              <w:t xml:space="preserve">Vettori, Daniel Daniel Vettori </w:t>
            </w:r>
          </w:p>
        </w:tc>
        <w:tc>
          <w:tcPr>
            <w:tcW w:w="961" w:type="dxa"/>
            <w:tcBorders/>
            <w:vAlign w:val="center"/>
          </w:tcPr>
          <w:p>
            <w:pPr>
              <w:pStyle w:val="TableContents"/>
              <w:bidi w:val="0"/>
              <w:spacing w:before="0" w:after="283"/>
              <w:jc w:val="left"/>
              <w:rPr/>
            </w:pPr>
            <w:r>
              <w:rPr/>
              <w:t xml:space="preserve">Uusi-Seelanti </w:t>
            </w:r>
          </w:p>
        </w:tc>
        <w:tc>
          <w:tcPr>
            <w:tcW w:w="586" w:type="dxa"/>
            <w:tcBorders/>
            <w:vAlign w:val="center"/>
          </w:tcPr>
          <w:p>
            <w:pPr>
              <w:pStyle w:val="TableContents"/>
              <w:bidi w:val="0"/>
              <w:spacing w:before="0" w:after="283"/>
              <w:jc w:val="left"/>
              <w:rPr/>
            </w:pPr>
            <w:r>
              <w:rPr/>
              <w:t xml:space="preserve">113! 113 </w:t>
            </w:r>
          </w:p>
        </w:tc>
        <w:tc>
          <w:tcPr>
            <w:tcW w:w="781" w:type="dxa"/>
            <w:tcBorders/>
            <w:vAlign w:val="center"/>
          </w:tcPr>
          <w:p>
            <w:pPr>
              <w:pStyle w:val="TableContents"/>
              <w:bidi w:val="0"/>
              <w:spacing w:before="0" w:after="283"/>
              <w:jc w:val="left"/>
              <w:rPr/>
            </w:pPr>
            <w:r>
              <w:rPr/>
              <w:t xml:space="preserve">187! 187 </w:t>
            </w:r>
          </w:p>
        </w:tc>
        <w:tc>
          <w:tcPr>
            <w:tcW w:w="781" w:type="dxa"/>
            <w:tcBorders/>
            <w:vAlign w:val="center"/>
          </w:tcPr>
          <w:p>
            <w:pPr>
              <w:pStyle w:val="TableContents"/>
              <w:bidi w:val="0"/>
              <w:spacing w:before="0" w:after="283"/>
              <w:jc w:val="left"/>
              <w:rPr/>
            </w:pPr>
            <w:r>
              <w:rPr/>
              <w:t xml:space="preserve">28814! 28,814 </w:t>
            </w:r>
          </w:p>
        </w:tc>
        <w:tc>
          <w:tcPr>
            <w:tcW w:w="781" w:type="dxa"/>
            <w:tcBorders/>
            <w:vAlign w:val="center"/>
          </w:tcPr>
          <w:p>
            <w:pPr>
              <w:pStyle w:val="TableContents"/>
              <w:bidi w:val="0"/>
              <w:spacing w:before="0" w:after="283"/>
              <w:jc w:val="left"/>
              <w:rPr/>
            </w:pPr>
            <w:r>
              <w:rPr/>
              <w:t xml:space="preserve">12441! 12,441 </w:t>
            </w:r>
          </w:p>
        </w:tc>
        <w:tc>
          <w:tcPr>
            <w:tcW w:w="661" w:type="dxa"/>
            <w:tcBorders/>
            <w:vAlign w:val="center"/>
          </w:tcPr>
          <w:p>
            <w:pPr>
              <w:pStyle w:val="TableContents"/>
              <w:bidi w:val="0"/>
              <w:spacing w:before="0" w:after="283"/>
              <w:jc w:val="left"/>
              <w:rPr/>
            </w:pPr>
            <w:r>
              <w:rPr/>
              <w:t xml:space="preserve">362! 362 </w:t>
            </w:r>
          </w:p>
        </w:tc>
        <w:tc>
          <w:tcPr>
            <w:tcW w:w="661" w:type="dxa"/>
            <w:tcBorders/>
            <w:vAlign w:val="center"/>
          </w:tcPr>
          <w:p>
            <w:pPr>
              <w:pStyle w:val="TableContents"/>
              <w:bidi w:val="0"/>
              <w:spacing w:before="0" w:after="283"/>
              <w:jc w:val="left"/>
              <w:rPr/>
            </w:pPr>
            <w:r>
              <w:rPr/>
              <w:t xml:space="preserve">3436! 34.36 </w:t>
            </w:r>
          </w:p>
        </w:tc>
        <w:tc>
          <w:tcPr>
            <w:tcW w:w="691" w:type="dxa"/>
            <w:tcBorders/>
            <w:vAlign w:val="center"/>
          </w:tcPr>
          <w:p>
            <w:pPr>
              <w:pStyle w:val="TableContents"/>
              <w:bidi w:val="0"/>
              <w:spacing w:before="0" w:after="283"/>
              <w:jc w:val="left"/>
              <w:rPr/>
            </w:pPr>
            <w:r>
              <w:rPr/>
              <w:t xml:space="preserve">0259! 2.59 </w:t>
            </w:r>
          </w:p>
        </w:tc>
        <w:tc>
          <w:tcPr>
            <w:tcW w:w="781" w:type="dxa"/>
            <w:tcBorders/>
            <w:vAlign w:val="center"/>
          </w:tcPr>
          <w:p>
            <w:pPr>
              <w:pStyle w:val="TableContents"/>
              <w:bidi w:val="0"/>
              <w:spacing w:before="0" w:after="283"/>
              <w:jc w:val="left"/>
              <w:rPr/>
            </w:pPr>
            <w:r>
              <w:rPr/>
              <w:t xml:space="preserve">0795! 79.5 </w:t>
            </w:r>
          </w:p>
        </w:tc>
        <w:tc>
          <w:tcPr>
            <w:tcW w:w="781" w:type="dxa"/>
            <w:tcBorders/>
            <w:vAlign w:val="center"/>
          </w:tcPr>
          <w:p>
            <w:pPr>
              <w:pStyle w:val="TableContents"/>
              <w:bidi w:val="0"/>
              <w:spacing w:before="0" w:after="283"/>
              <w:jc w:val="left"/>
              <w:rPr/>
            </w:pPr>
            <w:r>
              <w:rPr/>
              <w:t xml:space="preserve">07113! 7 / 87 </w:t>
            </w:r>
          </w:p>
        </w:tc>
        <w:tc>
          <w:tcPr>
            <w:tcW w:w="781" w:type="dxa"/>
            <w:tcBorders/>
            <w:vAlign w:val="center"/>
          </w:tcPr>
          <w:p>
            <w:pPr>
              <w:pStyle w:val="TableContents"/>
              <w:bidi w:val="0"/>
              <w:spacing w:before="0" w:after="283"/>
              <w:jc w:val="left"/>
              <w:rPr/>
            </w:pPr>
            <w:r>
              <w:rPr/>
              <w:t xml:space="preserve">12151! 12 / 149 </w:t>
            </w:r>
          </w:p>
        </w:tc>
        <w:tc>
          <w:tcPr>
            <w:tcW w:w="541" w:type="dxa"/>
            <w:tcBorders/>
            <w:vAlign w:val="center"/>
          </w:tcPr>
          <w:p>
            <w:pPr>
              <w:pStyle w:val="TableContents"/>
              <w:bidi w:val="0"/>
              <w:spacing w:before="0" w:after="283"/>
              <w:jc w:val="left"/>
              <w:rPr/>
            </w:pPr>
            <w:r>
              <w:rPr/>
              <w:t xml:space="preserve">020! 20 </w:t>
            </w:r>
          </w:p>
        </w:tc>
        <w:tc>
          <w:tcPr>
            <w:tcW w:w="991" w:type="dxa"/>
            <w:tcBorders/>
            <w:vAlign w:val="center"/>
          </w:tcPr>
          <w:p>
            <w:pPr>
              <w:pStyle w:val="TableContents"/>
              <w:bidi w:val="0"/>
              <w:spacing w:before="0" w:after="283"/>
              <w:jc w:val="left"/>
              <w:rPr/>
            </w:pPr>
            <w:r>
              <w:rPr/>
              <w:t xml:space="preserve">003! 3 </w:t>
            </w:r>
          </w:p>
        </w:tc>
        <w:tc>
          <w:tcPr>
            <w:tcW w:w="991" w:type="dxa"/>
            <w:tcBorders/>
            <w:vAlign w:val="center"/>
          </w:tcPr>
          <w:p>
            <w:pPr>
              <w:pStyle w:val="TableContents"/>
              <w:bidi w:val="0"/>
              <w:spacing w:before="0" w:after="283"/>
              <w:jc w:val="left"/>
              <w:rPr/>
            </w:pPr>
            <w:r>
              <w:rPr/>
              <w:t xml:space="preserve">1997 -- 2015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1591" w:type="dxa"/>
            <w:tcBorders/>
            <w:vAlign w:val="center"/>
          </w:tcPr>
          <w:p>
            <w:pPr>
              <w:pStyle w:val="TableContents"/>
              <w:bidi w:val="0"/>
              <w:spacing w:before="0" w:after="283"/>
              <w:jc w:val="left"/>
              <w:rPr/>
            </w:pPr>
            <w:r>
              <w:rPr/>
              <w:t xml:space="preserve">22 </w:t>
            </w:r>
          </w:p>
        </w:tc>
        <w:tc>
          <w:tcPr>
            <w:tcW w:w="1561" w:type="dxa"/>
            <w:tcBorders/>
            <w:vAlign w:val="center"/>
          </w:tcPr>
          <w:p>
            <w:pPr>
              <w:pStyle w:val="TableHeading"/>
              <w:suppressLineNumbers/>
              <w:bidi w:val="0"/>
              <w:spacing w:before="0" w:after="283"/>
              <w:jc w:val="center"/>
              <w:rPr/>
            </w:pPr>
            <w:r>
              <w:rPr/>
              <w:t xml:space="preserve">Lillee, Dennis Dennis Lillee ^ </w:t>
            </w:r>
          </w:p>
        </w:tc>
        <w:tc>
          <w:tcPr>
            <w:tcW w:w="961" w:type="dxa"/>
            <w:tcBorders/>
            <w:vAlign w:val="center"/>
          </w:tcPr>
          <w:p>
            <w:pPr>
              <w:pStyle w:val="TableContents"/>
              <w:bidi w:val="0"/>
              <w:spacing w:before="0" w:after="283"/>
              <w:jc w:val="left"/>
              <w:rPr/>
            </w:pPr>
            <w:r>
              <w:rPr/>
              <w:t xml:space="preserve">Australia </w:t>
            </w:r>
          </w:p>
        </w:tc>
        <w:tc>
          <w:tcPr>
            <w:tcW w:w="586" w:type="dxa"/>
            <w:tcBorders/>
            <w:vAlign w:val="center"/>
          </w:tcPr>
          <w:p>
            <w:pPr>
              <w:pStyle w:val="TableContents"/>
              <w:bidi w:val="0"/>
              <w:spacing w:before="0" w:after="283"/>
              <w:jc w:val="left"/>
              <w:rPr/>
            </w:pPr>
            <w:r>
              <w:rPr/>
              <w:t xml:space="preserve">070! 70 </w:t>
            </w:r>
          </w:p>
        </w:tc>
        <w:tc>
          <w:tcPr>
            <w:tcW w:w="781" w:type="dxa"/>
            <w:tcBorders/>
            <w:vAlign w:val="center"/>
          </w:tcPr>
          <w:p>
            <w:pPr>
              <w:pStyle w:val="TableContents"/>
              <w:bidi w:val="0"/>
              <w:spacing w:before="0" w:after="283"/>
              <w:jc w:val="left"/>
              <w:rPr/>
            </w:pPr>
            <w:r>
              <w:rPr/>
              <w:t xml:space="preserve">132! 132 </w:t>
            </w:r>
          </w:p>
        </w:tc>
        <w:tc>
          <w:tcPr>
            <w:tcW w:w="781" w:type="dxa"/>
            <w:tcBorders/>
            <w:vAlign w:val="center"/>
          </w:tcPr>
          <w:p>
            <w:pPr>
              <w:pStyle w:val="TableContents"/>
              <w:bidi w:val="0"/>
              <w:spacing w:before="0" w:after="283"/>
              <w:jc w:val="left"/>
              <w:rPr/>
            </w:pPr>
            <w:r>
              <w:rPr/>
              <w:t xml:space="preserve">18467! 18,467 </w:t>
            </w:r>
          </w:p>
        </w:tc>
        <w:tc>
          <w:tcPr>
            <w:tcW w:w="781" w:type="dxa"/>
            <w:tcBorders/>
            <w:vAlign w:val="center"/>
          </w:tcPr>
          <w:p>
            <w:pPr>
              <w:pStyle w:val="TableContents"/>
              <w:bidi w:val="0"/>
              <w:spacing w:before="0" w:after="283"/>
              <w:jc w:val="left"/>
              <w:rPr/>
            </w:pPr>
            <w:r>
              <w:rPr/>
              <w:t xml:space="preserve">08493! 8,493 </w:t>
            </w:r>
          </w:p>
        </w:tc>
        <w:tc>
          <w:tcPr>
            <w:tcW w:w="661" w:type="dxa"/>
            <w:tcBorders/>
            <w:vAlign w:val="center"/>
          </w:tcPr>
          <w:p>
            <w:pPr>
              <w:pStyle w:val="TableContents"/>
              <w:bidi w:val="0"/>
              <w:spacing w:before="0" w:after="283"/>
              <w:jc w:val="left"/>
              <w:rPr/>
            </w:pPr>
            <w:r>
              <w:rPr/>
              <w:t xml:space="preserve">355! 355 </w:t>
            </w:r>
          </w:p>
        </w:tc>
        <w:tc>
          <w:tcPr>
            <w:tcW w:w="661" w:type="dxa"/>
            <w:tcBorders/>
            <w:vAlign w:val="center"/>
          </w:tcPr>
          <w:p>
            <w:pPr>
              <w:pStyle w:val="TableContents"/>
              <w:bidi w:val="0"/>
              <w:spacing w:before="0" w:after="283"/>
              <w:jc w:val="left"/>
              <w:rPr/>
            </w:pPr>
            <w:r>
              <w:rPr/>
              <w:t xml:space="preserve">2392! 23.92 </w:t>
            </w:r>
          </w:p>
        </w:tc>
        <w:tc>
          <w:tcPr>
            <w:tcW w:w="691" w:type="dxa"/>
            <w:tcBorders/>
            <w:vAlign w:val="center"/>
          </w:tcPr>
          <w:p>
            <w:pPr>
              <w:pStyle w:val="TableContents"/>
              <w:bidi w:val="0"/>
              <w:spacing w:before="0" w:after="283"/>
              <w:jc w:val="left"/>
              <w:rPr/>
            </w:pPr>
            <w:r>
              <w:rPr/>
              <w:t xml:space="preserve">0275! 2.75 </w:t>
            </w:r>
          </w:p>
        </w:tc>
        <w:tc>
          <w:tcPr>
            <w:tcW w:w="781" w:type="dxa"/>
            <w:tcBorders/>
            <w:vAlign w:val="center"/>
          </w:tcPr>
          <w:p>
            <w:pPr>
              <w:pStyle w:val="TableContents"/>
              <w:bidi w:val="0"/>
              <w:spacing w:before="0" w:after="283"/>
              <w:jc w:val="left"/>
              <w:rPr/>
            </w:pPr>
            <w:r>
              <w:rPr/>
              <w:t xml:space="preserve">0520! 52.0 </w:t>
            </w:r>
          </w:p>
        </w:tc>
        <w:tc>
          <w:tcPr>
            <w:tcW w:w="781" w:type="dxa"/>
            <w:tcBorders/>
            <w:vAlign w:val="center"/>
          </w:tcPr>
          <w:p>
            <w:pPr>
              <w:pStyle w:val="TableContents"/>
              <w:bidi w:val="0"/>
              <w:spacing w:before="0" w:after="283"/>
              <w:jc w:val="left"/>
              <w:rPr/>
            </w:pPr>
            <w:r>
              <w:rPr/>
              <w:t xml:space="preserve">07117! 7 / 83 </w:t>
            </w:r>
          </w:p>
        </w:tc>
        <w:tc>
          <w:tcPr>
            <w:tcW w:w="781" w:type="dxa"/>
            <w:tcBorders/>
            <w:vAlign w:val="center"/>
          </w:tcPr>
          <w:p>
            <w:pPr>
              <w:pStyle w:val="TableContents"/>
              <w:bidi w:val="0"/>
              <w:spacing w:before="0" w:after="283"/>
              <w:jc w:val="left"/>
              <w:rPr/>
            </w:pPr>
            <w:r>
              <w:rPr/>
              <w:t xml:space="preserve">11177! 11 / 123 </w:t>
            </w:r>
          </w:p>
        </w:tc>
        <w:tc>
          <w:tcPr>
            <w:tcW w:w="541" w:type="dxa"/>
            <w:tcBorders/>
            <w:vAlign w:val="center"/>
          </w:tcPr>
          <w:p>
            <w:pPr>
              <w:pStyle w:val="TableContents"/>
              <w:bidi w:val="0"/>
              <w:spacing w:before="0" w:after="283"/>
              <w:jc w:val="left"/>
              <w:rPr/>
            </w:pPr>
            <w:r>
              <w:rPr/>
              <w:t xml:space="preserve">023! 23 </w:t>
            </w:r>
          </w:p>
        </w:tc>
        <w:tc>
          <w:tcPr>
            <w:tcW w:w="991" w:type="dxa"/>
            <w:tcBorders/>
            <w:vAlign w:val="center"/>
          </w:tcPr>
          <w:p>
            <w:pPr>
              <w:pStyle w:val="TableContents"/>
              <w:bidi w:val="0"/>
              <w:spacing w:before="0" w:after="283"/>
              <w:jc w:val="left"/>
              <w:rPr/>
            </w:pPr>
            <w:r>
              <w:rPr/>
              <w:t xml:space="preserve">007! 7 </w:t>
            </w:r>
          </w:p>
        </w:tc>
        <w:tc>
          <w:tcPr>
            <w:tcW w:w="991" w:type="dxa"/>
            <w:tcBorders/>
            <w:vAlign w:val="center"/>
          </w:tcPr>
          <w:p>
            <w:pPr>
              <w:pStyle w:val="TableContents"/>
              <w:bidi w:val="0"/>
              <w:spacing w:before="0" w:after="283"/>
              <w:jc w:val="left"/>
              <w:rPr/>
            </w:pPr>
            <w:r>
              <w:rPr/>
              <w:t xml:space="preserve">1971 -- 1984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1591" w:type="dxa"/>
            <w:tcBorders/>
            <w:vAlign w:val="center"/>
          </w:tcPr>
          <w:p>
            <w:pPr>
              <w:pStyle w:val="TableContents"/>
              <w:bidi w:val="0"/>
              <w:spacing w:before="0" w:after="283"/>
              <w:jc w:val="left"/>
              <w:rPr/>
            </w:pPr>
            <w:r>
              <w:rPr/>
              <w:t xml:space="preserve">23 </w:t>
            </w:r>
          </w:p>
        </w:tc>
        <w:tc>
          <w:tcPr>
            <w:tcW w:w="1561" w:type="dxa"/>
            <w:tcBorders/>
            <w:vAlign w:val="center"/>
          </w:tcPr>
          <w:p>
            <w:pPr>
              <w:pStyle w:val="TableHeading"/>
              <w:suppressLineNumbers/>
              <w:bidi w:val="0"/>
              <w:spacing w:before="0" w:after="283"/>
              <w:jc w:val="center"/>
              <w:rPr/>
            </w:pPr>
            <w:r>
              <w:rPr/>
              <w:t xml:space="preserve">Vaas, Chaminda Chaminda Vaas Chaminda Vaas </w:t>
            </w:r>
          </w:p>
        </w:tc>
        <w:tc>
          <w:tcPr>
            <w:tcW w:w="961" w:type="dxa"/>
            <w:tcBorders/>
            <w:vAlign w:val="center"/>
          </w:tcPr>
          <w:p>
            <w:pPr>
              <w:pStyle w:val="TableContents"/>
              <w:bidi w:val="0"/>
              <w:spacing w:before="0" w:after="283"/>
              <w:jc w:val="left"/>
              <w:rPr/>
            </w:pPr>
            <w:r>
              <w:rPr/>
              <w:t xml:space="preserve">Sri Lanka </w:t>
            </w:r>
          </w:p>
        </w:tc>
        <w:tc>
          <w:tcPr>
            <w:tcW w:w="586" w:type="dxa"/>
            <w:tcBorders/>
            <w:vAlign w:val="center"/>
          </w:tcPr>
          <w:p>
            <w:pPr>
              <w:pStyle w:val="TableContents"/>
              <w:bidi w:val="0"/>
              <w:spacing w:before="0" w:after="283"/>
              <w:jc w:val="left"/>
              <w:rPr/>
            </w:pPr>
            <w:r>
              <w:rPr/>
              <w:t xml:space="preserve">111! 111 </w:t>
            </w:r>
          </w:p>
        </w:tc>
        <w:tc>
          <w:tcPr>
            <w:tcW w:w="781" w:type="dxa"/>
            <w:tcBorders/>
            <w:vAlign w:val="center"/>
          </w:tcPr>
          <w:p>
            <w:pPr>
              <w:pStyle w:val="TableContents"/>
              <w:bidi w:val="0"/>
              <w:spacing w:before="0" w:after="283"/>
              <w:jc w:val="left"/>
              <w:rPr/>
            </w:pPr>
            <w:r>
              <w:rPr/>
              <w:t xml:space="preserve">194! 194 </w:t>
            </w:r>
          </w:p>
        </w:tc>
        <w:tc>
          <w:tcPr>
            <w:tcW w:w="781" w:type="dxa"/>
            <w:tcBorders/>
            <w:vAlign w:val="center"/>
          </w:tcPr>
          <w:p>
            <w:pPr>
              <w:pStyle w:val="TableContents"/>
              <w:bidi w:val="0"/>
              <w:spacing w:before="0" w:after="283"/>
              <w:jc w:val="left"/>
              <w:rPr/>
            </w:pPr>
            <w:r>
              <w:rPr/>
              <w:t xml:space="preserve">23438! 23,438 </w:t>
            </w:r>
          </w:p>
        </w:tc>
        <w:tc>
          <w:tcPr>
            <w:tcW w:w="781" w:type="dxa"/>
            <w:tcBorders/>
            <w:vAlign w:val="center"/>
          </w:tcPr>
          <w:p>
            <w:pPr>
              <w:pStyle w:val="TableContents"/>
              <w:bidi w:val="0"/>
              <w:spacing w:before="0" w:after="283"/>
              <w:jc w:val="left"/>
              <w:rPr/>
            </w:pPr>
            <w:r>
              <w:rPr/>
              <w:t xml:space="preserve">10501! 10,501 </w:t>
            </w:r>
          </w:p>
        </w:tc>
        <w:tc>
          <w:tcPr>
            <w:tcW w:w="661" w:type="dxa"/>
            <w:tcBorders/>
            <w:vAlign w:val="center"/>
          </w:tcPr>
          <w:p>
            <w:pPr>
              <w:pStyle w:val="TableContents"/>
              <w:bidi w:val="0"/>
              <w:spacing w:before="0" w:after="283"/>
              <w:jc w:val="left"/>
              <w:rPr/>
            </w:pPr>
            <w:r>
              <w:rPr/>
              <w:t xml:space="preserve">355! 355 </w:t>
            </w:r>
          </w:p>
        </w:tc>
        <w:tc>
          <w:tcPr>
            <w:tcW w:w="661" w:type="dxa"/>
            <w:tcBorders/>
            <w:vAlign w:val="center"/>
          </w:tcPr>
          <w:p>
            <w:pPr>
              <w:pStyle w:val="TableContents"/>
              <w:bidi w:val="0"/>
              <w:spacing w:before="0" w:after="283"/>
              <w:jc w:val="left"/>
              <w:rPr/>
            </w:pPr>
            <w:r>
              <w:rPr/>
              <w:t xml:space="preserve">2958! 29.58 </w:t>
            </w:r>
          </w:p>
        </w:tc>
        <w:tc>
          <w:tcPr>
            <w:tcW w:w="691" w:type="dxa"/>
            <w:tcBorders/>
            <w:vAlign w:val="center"/>
          </w:tcPr>
          <w:p>
            <w:pPr>
              <w:pStyle w:val="TableContents"/>
              <w:bidi w:val="0"/>
              <w:spacing w:before="0" w:after="283"/>
              <w:jc w:val="left"/>
              <w:rPr/>
            </w:pPr>
            <w:r>
              <w:rPr/>
              <w:t xml:space="preserve">0268! 2.68 </w:t>
            </w:r>
          </w:p>
        </w:tc>
        <w:tc>
          <w:tcPr>
            <w:tcW w:w="781" w:type="dxa"/>
            <w:tcBorders/>
            <w:vAlign w:val="center"/>
          </w:tcPr>
          <w:p>
            <w:pPr>
              <w:pStyle w:val="TableContents"/>
              <w:bidi w:val="0"/>
              <w:spacing w:before="0" w:after="283"/>
              <w:jc w:val="left"/>
              <w:rPr/>
            </w:pPr>
            <w:r>
              <w:rPr/>
              <w:t xml:space="preserve">0660! 66.0 </w:t>
            </w:r>
          </w:p>
        </w:tc>
        <w:tc>
          <w:tcPr>
            <w:tcW w:w="781" w:type="dxa"/>
            <w:tcBorders/>
            <w:vAlign w:val="center"/>
          </w:tcPr>
          <w:p>
            <w:pPr>
              <w:pStyle w:val="TableContents"/>
              <w:bidi w:val="0"/>
              <w:spacing w:before="0" w:after="283"/>
              <w:jc w:val="left"/>
              <w:rPr/>
            </w:pPr>
            <w:r>
              <w:rPr/>
              <w:t xml:space="preserve">07129! 7 / 71 </w:t>
            </w:r>
          </w:p>
        </w:tc>
        <w:tc>
          <w:tcPr>
            <w:tcW w:w="781" w:type="dxa"/>
            <w:tcBorders/>
            <w:vAlign w:val="center"/>
          </w:tcPr>
          <w:p>
            <w:pPr>
              <w:pStyle w:val="TableContents"/>
              <w:bidi w:val="0"/>
              <w:spacing w:before="0" w:after="283"/>
              <w:jc w:val="left"/>
              <w:rPr/>
            </w:pPr>
            <w:r>
              <w:rPr/>
              <w:t xml:space="preserve">14109! 14 / 191 </w:t>
            </w:r>
          </w:p>
        </w:tc>
        <w:tc>
          <w:tcPr>
            <w:tcW w:w="541" w:type="dxa"/>
            <w:tcBorders/>
            <w:vAlign w:val="center"/>
          </w:tcPr>
          <w:p>
            <w:pPr>
              <w:pStyle w:val="TableContents"/>
              <w:bidi w:val="0"/>
              <w:spacing w:before="0" w:after="283"/>
              <w:jc w:val="left"/>
              <w:rPr/>
            </w:pPr>
            <w:r>
              <w:rPr/>
              <w:t xml:space="preserve">012! 12 </w:t>
            </w:r>
          </w:p>
        </w:tc>
        <w:tc>
          <w:tcPr>
            <w:tcW w:w="991" w:type="dxa"/>
            <w:tcBorders/>
            <w:vAlign w:val="center"/>
          </w:tcPr>
          <w:p>
            <w:pPr>
              <w:pStyle w:val="TableContents"/>
              <w:bidi w:val="0"/>
              <w:spacing w:before="0" w:after="283"/>
              <w:jc w:val="left"/>
              <w:rPr/>
            </w:pPr>
            <w:r>
              <w:rPr/>
              <w:t xml:space="preserve">002! 2 </w:t>
            </w:r>
          </w:p>
        </w:tc>
        <w:tc>
          <w:tcPr>
            <w:tcW w:w="991" w:type="dxa"/>
            <w:tcBorders/>
            <w:vAlign w:val="center"/>
          </w:tcPr>
          <w:p>
            <w:pPr>
              <w:pStyle w:val="TableContents"/>
              <w:bidi w:val="0"/>
              <w:spacing w:before="0" w:after="283"/>
              <w:jc w:val="left"/>
              <w:rPr/>
            </w:pPr>
            <w:r>
              <w:rPr/>
              <w:t xml:space="preserve">1994 -- 2009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1591" w:type="dxa"/>
            <w:tcBorders/>
            <w:vAlign w:val="center"/>
          </w:tcPr>
          <w:p>
            <w:pPr>
              <w:pStyle w:val="TableContents"/>
              <w:bidi w:val="0"/>
              <w:spacing w:before="0" w:after="283"/>
              <w:jc w:val="left"/>
              <w:rPr/>
            </w:pPr>
            <w:r>
              <w:rPr/>
              <w:t xml:space="preserve">24 </w:t>
            </w:r>
          </w:p>
        </w:tc>
        <w:tc>
          <w:tcPr>
            <w:tcW w:w="1561" w:type="dxa"/>
            <w:tcBorders/>
            <w:vAlign w:val="center"/>
          </w:tcPr>
          <w:p>
            <w:pPr>
              <w:pStyle w:val="TableHeading"/>
              <w:suppressLineNumbers/>
              <w:bidi w:val="0"/>
              <w:spacing w:before="0" w:after="283"/>
              <w:jc w:val="center"/>
              <w:rPr/>
            </w:pPr>
            <w:r>
              <w:rPr/>
              <w:t xml:space="preserve">Donald, Allan Allan Donald ^ </w:t>
            </w:r>
          </w:p>
        </w:tc>
        <w:tc>
          <w:tcPr>
            <w:tcW w:w="961" w:type="dxa"/>
            <w:tcBorders/>
            <w:vAlign w:val="center"/>
          </w:tcPr>
          <w:p>
            <w:pPr>
              <w:pStyle w:val="TableContents"/>
              <w:bidi w:val="0"/>
              <w:spacing w:before="0" w:after="283"/>
              <w:jc w:val="left"/>
              <w:rPr/>
            </w:pPr>
            <w:r>
              <w:rPr/>
              <w:t xml:space="preserve">Etelä-Afrikka </w:t>
            </w:r>
          </w:p>
        </w:tc>
        <w:tc>
          <w:tcPr>
            <w:tcW w:w="586" w:type="dxa"/>
            <w:tcBorders/>
            <w:vAlign w:val="center"/>
          </w:tcPr>
          <w:p>
            <w:pPr>
              <w:pStyle w:val="TableContents"/>
              <w:bidi w:val="0"/>
              <w:spacing w:before="0" w:after="283"/>
              <w:jc w:val="left"/>
              <w:rPr/>
            </w:pPr>
            <w:r>
              <w:rPr/>
              <w:t xml:space="preserve">072! 72 </w:t>
            </w:r>
          </w:p>
        </w:tc>
        <w:tc>
          <w:tcPr>
            <w:tcW w:w="781" w:type="dxa"/>
            <w:tcBorders/>
            <w:vAlign w:val="center"/>
          </w:tcPr>
          <w:p>
            <w:pPr>
              <w:pStyle w:val="TableContents"/>
              <w:bidi w:val="0"/>
              <w:spacing w:before="0" w:after="283"/>
              <w:jc w:val="left"/>
              <w:rPr/>
            </w:pPr>
            <w:r>
              <w:rPr/>
              <w:t xml:space="preserve">129! 129 </w:t>
            </w:r>
          </w:p>
        </w:tc>
        <w:tc>
          <w:tcPr>
            <w:tcW w:w="781" w:type="dxa"/>
            <w:tcBorders/>
            <w:vAlign w:val="center"/>
          </w:tcPr>
          <w:p>
            <w:pPr>
              <w:pStyle w:val="TableContents"/>
              <w:bidi w:val="0"/>
              <w:spacing w:before="0" w:after="283"/>
              <w:jc w:val="left"/>
              <w:rPr/>
            </w:pPr>
            <w:r>
              <w:rPr/>
              <w:t xml:space="preserve">15519! 15,519 </w:t>
            </w:r>
          </w:p>
        </w:tc>
        <w:tc>
          <w:tcPr>
            <w:tcW w:w="781" w:type="dxa"/>
            <w:tcBorders/>
            <w:vAlign w:val="center"/>
          </w:tcPr>
          <w:p>
            <w:pPr>
              <w:pStyle w:val="TableContents"/>
              <w:bidi w:val="0"/>
              <w:spacing w:before="0" w:after="283"/>
              <w:jc w:val="left"/>
              <w:rPr/>
            </w:pPr>
            <w:r>
              <w:rPr/>
              <w:t xml:space="preserve">07344! 7,344 </w:t>
            </w:r>
          </w:p>
        </w:tc>
        <w:tc>
          <w:tcPr>
            <w:tcW w:w="661" w:type="dxa"/>
            <w:tcBorders/>
            <w:vAlign w:val="center"/>
          </w:tcPr>
          <w:p>
            <w:pPr>
              <w:pStyle w:val="TableContents"/>
              <w:bidi w:val="0"/>
              <w:spacing w:before="0" w:after="283"/>
              <w:jc w:val="left"/>
              <w:rPr/>
            </w:pPr>
            <w:r>
              <w:rPr/>
              <w:t xml:space="preserve">330! 330 </w:t>
            </w:r>
          </w:p>
        </w:tc>
        <w:tc>
          <w:tcPr>
            <w:tcW w:w="661" w:type="dxa"/>
            <w:tcBorders/>
            <w:vAlign w:val="center"/>
          </w:tcPr>
          <w:p>
            <w:pPr>
              <w:pStyle w:val="TableContents"/>
              <w:bidi w:val="0"/>
              <w:spacing w:before="0" w:after="283"/>
              <w:jc w:val="left"/>
              <w:rPr/>
            </w:pPr>
            <w:r>
              <w:rPr/>
              <w:t xml:space="preserve">2225! 22.25 </w:t>
            </w:r>
          </w:p>
        </w:tc>
        <w:tc>
          <w:tcPr>
            <w:tcW w:w="691" w:type="dxa"/>
            <w:tcBorders/>
            <w:vAlign w:val="center"/>
          </w:tcPr>
          <w:p>
            <w:pPr>
              <w:pStyle w:val="TableContents"/>
              <w:bidi w:val="0"/>
              <w:spacing w:before="0" w:after="283"/>
              <w:jc w:val="left"/>
              <w:rPr/>
            </w:pPr>
            <w:r>
              <w:rPr/>
              <w:t xml:space="preserve">0283! 2.83 </w:t>
            </w:r>
          </w:p>
        </w:tc>
        <w:tc>
          <w:tcPr>
            <w:tcW w:w="781" w:type="dxa"/>
            <w:tcBorders/>
            <w:vAlign w:val="center"/>
          </w:tcPr>
          <w:p>
            <w:pPr>
              <w:pStyle w:val="TableContents"/>
              <w:bidi w:val="0"/>
              <w:spacing w:before="0" w:after="283"/>
              <w:jc w:val="left"/>
              <w:rPr/>
            </w:pPr>
            <w:r>
              <w:rPr/>
              <w:t xml:space="preserve">0470! 47.0 </w:t>
            </w:r>
          </w:p>
        </w:tc>
        <w:tc>
          <w:tcPr>
            <w:tcW w:w="781" w:type="dxa"/>
            <w:tcBorders/>
            <w:vAlign w:val="center"/>
          </w:tcPr>
          <w:p>
            <w:pPr>
              <w:pStyle w:val="TableContents"/>
              <w:bidi w:val="0"/>
              <w:spacing w:before="0" w:after="283"/>
              <w:jc w:val="left"/>
              <w:rPr/>
            </w:pPr>
            <w:r>
              <w:rPr/>
              <w:t xml:space="preserve">08129! 8 / 71 </w:t>
            </w:r>
          </w:p>
        </w:tc>
        <w:tc>
          <w:tcPr>
            <w:tcW w:w="781" w:type="dxa"/>
            <w:tcBorders/>
            <w:vAlign w:val="center"/>
          </w:tcPr>
          <w:p>
            <w:pPr>
              <w:pStyle w:val="TableContents"/>
              <w:bidi w:val="0"/>
              <w:spacing w:before="0" w:after="283"/>
              <w:jc w:val="left"/>
              <w:rPr/>
            </w:pPr>
            <w:r>
              <w:rPr/>
              <w:t xml:space="preserve">12161! 12 / 139 </w:t>
            </w:r>
          </w:p>
        </w:tc>
        <w:tc>
          <w:tcPr>
            <w:tcW w:w="541" w:type="dxa"/>
            <w:tcBorders/>
            <w:vAlign w:val="center"/>
          </w:tcPr>
          <w:p>
            <w:pPr>
              <w:pStyle w:val="TableContents"/>
              <w:bidi w:val="0"/>
              <w:spacing w:before="0" w:after="283"/>
              <w:jc w:val="left"/>
              <w:rPr/>
            </w:pPr>
            <w:r>
              <w:rPr/>
              <w:t xml:space="preserve">020! 20 </w:t>
            </w:r>
          </w:p>
        </w:tc>
        <w:tc>
          <w:tcPr>
            <w:tcW w:w="991" w:type="dxa"/>
            <w:tcBorders/>
            <w:vAlign w:val="center"/>
          </w:tcPr>
          <w:p>
            <w:pPr>
              <w:pStyle w:val="TableContents"/>
              <w:bidi w:val="0"/>
              <w:spacing w:before="0" w:after="283"/>
              <w:jc w:val="left"/>
              <w:rPr/>
            </w:pPr>
            <w:r>
              <w:rPr/>
              <w:t xml:space="preserve">003! 3 </w:t>
            </w:r>
          </w:p>
        </w:tc>
        <w:tc>
          <w:tcPr>
            <w:tcW w:w="991" w:type="dxa"/>
            <w:tcBorders/>
            <w:vAlign w:val="center"/>
          </w:tcPr>
          <w:p>
            <w:pPr>
              <w:pStyle w:val="TableContents"/>
              <w:bidi w:val="0"/>
              <w:spacing w:before="0" w:after="283"/>
              <w:jc w:val="left"/>
              <w:rPr/>
            </w:pPr>
            <w:r>
              <w:rPr/>
              <w:t xml:space="preserve">1992 -- 2002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1591" w:type="dxa"/>
            <w:tcBorders/>
            <w:vAlign w:val="center"/>
          </w:tcPr>
          <w:p>
            <w:pPr>
              <w:pStyle w:val="TableContents"/>
              <w:bidi w:val="0"/>
              <w:spacing w:before="0" w:after="283"/>
              <w:jc w:val="left"/>
              <w:rPr/>
            </w:pPr>
            <w:r>
              <w:rPr/>
              <w:t xml:space="preserve">25 </w:t>
            </w:r>
          </w:p>
        </w:tc>
        <w:tc>
          <w:tcPr>
            <w:tcW w:w="1561" w:type="dxa"/>
            <w:tcBorders/>
            <w:vAlign w:val="center"/>
          </w:tcPr>
          <w:p>
            <w:pPr>
              <w:pStyle w:val="TableHeading"/>
              <w:suppressLineNumbers/>
              <w:bidi w:val="0"/>
              <w:spacing w:before="0" w:after="283"/>
              <w:jc w:val="center"/>
              <w:rPr/>
            </w:pPr>
            <w:r>
              <w:rPr/>
              <w:t xml:space="preserve">Willis, Bob Bob Willis </w:t>
            </w:r>
          </w:p>
        </w:tc>
        <w:tc>
          <w:tcPr>
            <w:tcW w:w="961" w:type="dxa"/>
            <w:tcBorders/>
            <w:vAlign w:val="center"/>
          </w:tcPr>
          <w:p>
            <w:pPr>
              <w:pStyle w:val="TableContents"/>
              <w:bidi w:val="0"/>
              <w:spacing w:before="0" w:after="283"/>
              <w:jc w:val="left"/>
              <w:rPr/>
            </w:pPr>
            <w:r>
              <w:rPr/>
              <w:t xml:space="preserve">Englanti </w:t>
            </w:r>
          </w:p>
        </w:tc>
        <w:tc>
          <w:tcPr>
            <w:tcW w:w="586" w:type="dxa"/>
            <w:tcBorders/>
            <w:vAlign w:val="center"/>
          </w:tcPr>
          <w:p>
            <w:pPr>
              <w:pStyle w:val="TableContents"/>
              <w:bidi w:val="0"/>
              <w:spacing w:before="0" w:after="283"/>
              <w:jc w:val="left"/>
              <w:rPr/>
            </w:pPr>
            <w:r>
              <w:rPr/>
              <w:t xml:space="preserve">090! 90 </w:t>
            </w:r>
          </w:p>
        </w:tc>
        <w:tc>
          <w:tcPr>
            <w:tcW w:w="781" w:type="dxa"/>
            <w:tcBorders/>
            <w:vAlign w:val="center"/>
          </w:tcPr>
          <w:p>
            <w:pPr>
              <w:pStyle w:val="TableContents"/>
              <w:bidi w:val="0"/>
              <w:spacing w:before="0" w:after="283"/>
              <w:jc w:val="left"/>
              <w:rPr/>
            </w:pPr>
            <w:r>
              <w:rPr/>
              <w:t xml:space="preserve">165! 165 </w:t>
            </w:r>
          </w:p>
        </w:tc>
        <w:tc>
          <w:tcPr>
            <w:tcW w:w="781" w:type="dxa"/>
            <w:tcBorders/>
            <w:vAlign w:val="center"/>
          </w:tcPr>
          <w:p>
            <w:pPr>
              <w:pStyle w:val="TableContents"/>
              <w:bidi w:val="0"/>
              <w:spacing w:before="0" w:after="283"/>
              <w:jc w:val="left"/>
              <w:rPr/>
            </w:pPr>
            <w:r>
              <w:rPr/>
              <w:t xml:space="preserve">17357! 17,357 </w:t>
            </w:r>
          </w:p>
        </w:tc>
        <w:tc>
          <w:tcPr>
            <w:tcW w:w="781" w:type="dxa"/>
            <w:tcBorders/>
            <w:vAlign w:val="center"/>
          </w:tcPr>
          <w:p>
            <w:pPr>
              <w:pStyle w:val="TableContents"/>
              <w:bidi w:val="0"/>
              <w:spacing w:before="0" w:after="283"/>
              <w:jc w:val="left"/>
              <w:rPr/>
            </w:pPr>
            <w:r>
              <w:rPr/>
              <w:t xml:space="preserve">08190! 8,190 </w:t>
            </w:r>
          </w:p>
        </w:tc>
        <w:tc>
          <w:tcPr>
            <w:tcW w:w="661" w:type="dxa"/>
            <w:tcBorders/>
            <w:vAlign w:val="center"/>
          </w:tcPr>
          <w:p>
            <w:pPr>
              <w:pStyle w:val="TableContents"/>
              <w:bidi w:val="0"/>
              <w:spacing w:before="0" w:after="283"/>
              <w:jc w:val="left"/>
              <w:rPr/>
            </w:pPr>
            <w:r>
              <w:rPr/>
              <w:t xml:space="preserve">325! 325 </w:t>
            </w:r>
          </w:p>
        </w:tc>
        <w:tc>
          <w:tcPr>
            <w:tcW w:w="661" w:type="dxa"/>
            <w:tcBorders/>
            <w:vAlign w:val="center"/>
          </w:tcPr>
          <w:p>
            <w:pPr>
              <w:pStyle w:val="TableContents"/>
              <w:bidi w:val="0"/>
              <w:spacing w:before="0" w:after="283"/>
              <w:jc w:val="left"/>
              <w:rPr/>
            </w:pPr>
            <w:r>
              <w:rPr/>
              <w:t xml:space="preserve">2520! 25.20 </w:t>
            </w:r>
          </w:p>
        </w:tc>
        <w:tc>
          <w:tcPr>
            <w:tcW w:w="691" w:type="dxa"/>
            <w:tcBorders/>
            <w:vAlign w:val="center"/>
          </w:tcPr>
          <w:p>
            <w:pPr>
              <w:pStyle w:val="TableContents"/>
              <w:bidi w:val="0"/>
              <w:spacing w:before="0" w:after="283"/>
              <w:jc w:val="left"/>
              <w:rPr/>
            </w:pPr>
            <w:r>
              <w:rPr/>
              <w:t xml:space="preserve">0282! 2.83 </w:t>
            </w:r>
          </w:p>
        </w:tc>
        <w:tc>
          <w:tcPr>
            <w:tcW w:w="781" w:type="dxa"/>
            <w:tcBorders/>
            <w:vAlign w:val="center"/>
          </w:tcPr>
          <w:p>
            <w:pPr>
              <w:pStyle w:val="TableContents"/>
              <w:bidi w:val="0"/>
              <w:spacing w:before="0" w:after="283"/>
              <w:jc w:val="left"/>
              <w:rPr/>
            </w:pPr>
            <w:r>
              <w:rPr/>
              <w:t xml:space="preserve">0535! 53.4 </w:t>
            </w:r>
          </w:p>
        </w:tc>
        <w:tc>
          <w:tcPr>
            <w:tcW w:w="781" w:type="dxa"/>
            <w:tcBorders/>
            <w:vAlign w:val="center"/>
          </w:tcPr>
          <w:p>
            <w:pPr>
              <w:pStyle w:val="TableContents"/>
              <w:bidi w:val="0"/>
              <w:spacing w:before="0" w:after="283"/>
              <w:jc w:val="left"/>
              <w:rPr/>
            </w:pPr>
            <w:r>
              <w:rPr/>
              <w:t xml:space="preserve">08157! 8 / 43 </w:t>
            </w:r>
          </w:p>
        </w:tc>
        <w:tc>
          <w:tcPr>
            <w:tcW w:w="781" w:type="dxa"/>
            <w:tcBorders/>
            <w:vAlign w:val="center"/>
          </w:tcPr>
          <w:p>
            <w:pPr>
              <w:pStyle w:val="TableContents"/>
              <w:bidi w:val="0"/>
              <w:spacing w:before="0" w:after="283"/>
              <w:jc w:val="left"/>
              <w:rPr/>
            </w:pPr>
            <w:r>
              <w:rPr/>
              <w:t xml:space="preserve">09208! 9 / 92 </w:t>
            </w:r>
          </w:p>
        </w:tc>
        <w:tc>
          <w:tcPr>
            <w:tcW w:w="541" w:type="dxa"/>
            <w:tcBorders/>
            <w:vAlign w:val="center"/>
          </w:tcPr>
          <w:p>
            <w:pPr>
              <w:pStyle w:val="TableContents"/>
              <w:bidi w:val="0"/>
              <w:spacing w:before="0" w:after="283"/>
              <w:jc w:val="left"/>
              <w:rPr/>
            </w:pPr>
            <w:r>
              <w:rPr/>
              <w:t xml:space="preserve">017! 16 </w:t>
            </w:r>
          </w:p>
        </w:tc>
        <w:tc>
          <w:tcPr>
            <w:tcW w:w="991" w:type="dxa"/>
            <w:tcBorders/>
            <w:vAlign w:val="center"/>
          </w:tcPr>
          <w:p>
            <w:pPr>
              <w:pStyle w:val="TableContents"/>
              <w:bidi w:val="0"/>
              <w:spacing w:before="0" w:after="283"/>
              <w:jc w:val="left"/>
              <w:rPr/>
            </w:pPr>
            <w:r>
              <w:rPr/>
              <w:t xml:space="preserve">000! 0 </w:t>
            </w:r>
          </w:p>
        </w:tc>
        <w:tc>
          <w:tcPr>
            <w:tcW w:w="991" w:type="dxa"/>
            <w:tcBorders/>
            <w:vAlign w:val="center"/>
          </w:tcPr>
          <w:p>
            <w:pPr>
              <w:pStyle w:val="TableContents"/>
              <w:bidi w:val="0"/>
              <w:spacing w:before="0" w:after="283"/>
              <w:jc w:val="left"/>
              <w:rPr/>
            </w:pPr>
            <w:r>
              <w:rPr/>
              <w:t xml:space="preserve">1971 -- 1984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1591" w:type="dxa"/>
            <w:tcBorders/>
            <w:vAlign w:val="center"/>
          </w:tcPr>
          <w:p>
            <w:pPr>
              <w:pStyle w:val="TableContents"/>
              <w:bidi w:val="0"/>
              <w:spacing w:before="0" w:after="283"/>
              <w:jc w:val="left"/>
              <w:rPr/>
            </w:pPr>
            <w:r>
              <w:rPr/>
              <w:t xml:space="preserve">26 </w:t>
            </w:r>
          </w:p>
        </w:tc>
        <w:tc>
          <w:tcPr>
            <w:tcW w:w="1561" w:type="dxa"/>
            <w:tcBorders/>
            <w:vAlign w:val="center"/>
          </w:tcPr>
          <w:p>
            <w:pPr>
              <w:pStyle w:val="TableHeading"/>
              <w:suppressLineNumbers/>
              <w:bidi w:val="0"/>
              <w:spacing w:before="0" w:after="283"/>
              <w:jc w:val="center"/>
              <w:rPr/>
            </w:pPr>
            <w:r>
              <w:rPr/>
              <w:t xml:space="preserve">Johnson, Mitchell Mitchell Johnson </w:t>
            </w:r>
          </w:p>
        </w:tc>
        <w:tc>
          <w:tcPr>
            <w:tcW w:w="961" w:type="dxa"/>
            <w:tcBorders/>
            <w:vAlign w:val="center"/>
          </w:tcPr>
          <w:p>
            <w:pPr>
              <w:pStyle w:val="TableContents"/>
              <w:bidi w:val="0"/>
              <w:spacing w:before="0" w:after="283"/>
              <w:jc w:val="left"/>
              <w:rPr/>
            </w:pPr>
            <w:r>
              <w:rPr/>
              <w:t xml:space="preserve">Australia </w:t>
            </w:r>
          </w:p>
        </w:tc>
        <w:tc>
          <w:tcPr>
            <w:tcW w:w="586" w:type="dxa"/>
            <w:tcBorders/>
            <w:vAlign w:val="center"/>
          </w:tcPr>
          <w:p>
            <w:pPr>
              <w:pStyle w:val="TableContents"/>
              <w:bidi w:val="0"/>
              <w:spacing w:before="0" w:after="283"/>
              <w:jc w:val="left"/>
              <w:rPr/>
            </w:pPr>
            <w:r>
              <w:rPr/>
              <w:t xml:space="preserve">073! 73 </w:t>
            </w:r>
          </w:p>
        </w:tc>
        <w:tc>
          <w:tcPr>
            <w:tcW w:w="781" w:type="dxa"/>
            <w:tcBorders/>
            <w:vAlign w:val="center"/>
          </w:tcPr>
          <w:p>
            <w:pPr>
              <w:pStyle w:val="TableContents"/>
              <w:bidi w:val="0"/>
              <w:spacing w:before="0" w:after="283"/>
              <w:jc w:val="left"/>
              <w:rPr/>
            </w:pPr>
            <w:r>
              <w:rPr/>
              <w:t xml:space="preserve">150! 150 </w:t>
            </w:r>
          </w:p>
        </w:tc>
        <w:tc>
          <w:tcPr>
            <w:tcW w:w="781" w:type="dxa"/>
            <w:tcBorders/>
            <w:vAlign w:val="center"/>
          </w:tcPr>
          <w:p>
            <w:pPr>
              <w:pStyle w:val="TableContents"/>
              <w:bidi w:val="0"/>
              <w:spacing w:before="0" w:after="283"/>
              <w:jc w:val="left"/>
              <w:rPr/>
            </w:pPr>
            <w:r>
              <w:rPr/>
              <w:t xml:space="preserve">16001! 16,001 </w:t>
            </w:r>
          </w:p>
        </w:tc>
        <w:tc>
          <w:tcPr>
            <w:tcW w:w="781" w:type="dxa"/>
            <w:tcBorders/>
            <w:vAlign w:val="center"/>
          </w:tcPr>
          <w:p>
            <w:pPr>
              <w:pStyle w:val="TableContents"/>
              <w:bidi w:val="0"/>
              <w:spacing w:before="0" w:after="283"/>
              <w:jc w:val="left"/>
              <w:rPr/>
            </w:pPr>
            <w:r>
              <w:rPr/>
              <w:t xml:space="preserve">08891! 8,891 </w:t>
            </w:r>
          </w:p>
        </w:tc>
        <w:tc>
          <w:tcPr>
            <w:tcW w:w="661" w:type="dxa"/>
            <w:tcBorders/>
            <w:vAlign w:val="center"/>
          </w:tcPr>
          <w:p>
            <w:pPr>
              <w:pStyle w:val="TableContents"/>
              <w:bidi w:val="0"/>
              <w:spacing w:before="0" w:after="283"/>
              <w:jc w:val="left"/>
              <w:rPr/>
            </w:pPr>
            <w:r>
              <w:rPr/>
              <w:t xml:space="preserve">313! 313 </w:t>
            </w:r>
          </w:p>
        </w:tc>
        <w:tc>
          <w:tcPr>
            <w:tcW w:w="661" w:type="dxa"/>
            <w:tcBorders/>
            <w:vAlign w:val="center"/>
          </w:tcPr>
          <w:p>
            <w:pPr>
              <w:pStyle w:val="TableContents"/>
              <w:bidi w:val="0"/>
              <w:spacing w:before="0" w:after="283"/>
              <w:jc w:val="left"/>
              <w:rPr/>
            </w:pPr>
            <w:r>
              <w:rPr/>
              <w:t xml:space="preserve">2840! 28.40 </w:t>
            </w:r>
          </w:p>
        </w:tc>
        <w:tc>
          <w:tcPr>
            <w:tcW w:w="691" w:type="dxa"/>
            <w:tcBorders/>
            <w:vAlign w:val="center"/>
          </w:tcPr>
          <w:p>
            <w:pPr>
              <w:pStyle w:val="TableContents"/>
              <w:bidi w:val="0"/>
              <w:spacing w:before="0" w:after="283"/>
              <w:jc w:val="left"/>
              <w:rPr/>
            </w:pPr>
            <w:r>
              <w:rPr/>
              <w:t xml:space="preserve">0333! 3.33 </w:t>
            </w:r>
          </w:p>
        </w:tc>
        <w:tc>
          <w:tcPr>
            <w:tcW w:w="781" w:type="dxa"/>
            <w:tcBorders/>
            <w:vAlign w:val="center"/>
          </w:tcPr>
          <w:p>
            <w:pPr>
              <w:pStyle w:val="TableContents"/>
              <w:bidi w:val="0"/>
              <w:spacing w:before="0" w:after="283"/>
              <w:jc w:val="left"/>
              <w:rPr/>
            </w:pPr>
            <w:r>
              <w:rPr/>
              <w:t xml:space="preserve">0511! 51.1 </w:t>
            </w:r>
          </w:p>
        </w:tc>
        <w:tc>
          <w:tcPr>
            <w:tcW w:w="781" w:type="dxa"/>
            <w:tcBorders/>
            <w:vAlign w:val="center"/>
          </w:tcPr>
          <w:p>
            <w:pPr>
              <w:pStyle w:val="TableContents"/>
              <w:bidi w:val="0"/>
              <w:spacing w:before="0" w:after="283"/>
              <w:jc w:val="left"/>
              <w:rPr/>
            </w:pPr>
            <w:r>
              <w:rPr/>
              <w:t xml:space="preserve">08139! 8 / 61 </w:t>
            </w:r>
          </w:p>
        </w:tc>
        <w:tc>
          <w:tcPr>
            <w:tcW w:w="781" w:type="dxa"/>
            <w:tcBorders/>
            <w:vAlign w:val="center"/>
          </w:tcPr>
          <w:p>
            <w:pPr>
              <w:pStyle w:val="TableContents"/>
              <w:bidi w:val="0"/>
              <w:spacing w:before="0" w:after="283"/>
              <w:jc w:val="left"/>
              <w:rPr/>
            </w:pPr>
            <w:r>
              <w:rPr/>
              <w:t xml:space="preserve">12173! 12 / 127 </w:t>
            </w:r>
          </w:p>
        </w:tc>
        <w:tc>
          <w:tcPr>
            <w:tcW w:w="541" w:type="dxa"/>
            <w:tcBorders/>
            <w:vAlign w:val="center"/>
          </w:tcPr>
          <w:p>
            <w:pPr>
              <w:pStyle w:val="TableContents"/>
              <w:bidi w:val="0"/>
              <w:spacing w:before="0" w:after="283"/>
              <w:jc w:val="left"/>
              <w:rPr/>
            </w:pPr>
            <w:r>
              <w:rPr/>
              <w:t xml:space="preserve">012! 12 </w:t>
            </w:r>
          </w:p>
        </w:tc>
        <w:tc>
          <w:tcPr>
            <w:tcW w:w="991" w:type="dxa"/>
            <w:tcBorders/>
            <w:vAlign w:val="center"/>
          </w:tcPr>
          <w:p>
            <w:pPr>
              <w:pStyle w:val="TableContents"/>
              <w:bidi w:val="0"/>
              <w:spacing w:before="0" w:after="283"/>
              <w:jc w:val="left"/>
              <w:rPr/>
            </w:pPr>
            <w:r>
              <w:rPr/>
              <w:t xml:space="preserve">003! 3 </w:t>
            </w:r>
          </w:p>
        </w:tc>
        <w:tc>
          <w:tcPr>
            <w:tcW w:w="991" w:type="dxa"/>
            <w:tcBorders/>
            <w:vAlign w:val="center"/>
          </w:tcPr>
          <w:p>
            <w:pPr>
              <w:pStyle w:val="TableContents"/>
              <w:bidi w:val="0"/>
              <w:spacing w:before="0" w:after="283"/>
              <w:jc w:val="left"/>
              <w:rPr/>
            </w:pPr>
            <w:r>
              <w:rPr/>
              <w:t xml:space="preserve">2007 -- 2015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1591" w:type="dxa"/>
            <w:tcBorders/>
            <w:vAlign w:val="center"/>
          </w:tcPr>
          <w:p>
            <w:pPr>
              <w:pStyle w:val="TableContents"/>
              <w:bidi w:val="0"/>
              <w:spacing w:before="0" w:after="283"/>
              <w:jc w:val="left"/>
              <w:rPr/>
            </w:pPr>
            <w:r>
              <w:rPr/>
              <w:t xml:space="preserve">27 </w:t>
            </w:r>
          </w:p>
        </w:tc>
        <w:tc>
          <w:tcPr>
            <w:tcW w:w="1561" w:type="dxa"/>
            <w:tcBorders/>
            <w:vAlign w:val="center"/>
          </w:tcPr>
          <w:p>
            <w:pPr>
              <w:pStyle w:val="TableHeading"/>
              <w:suppressLineNumbers/>
              <w:bidi w:val="0"/>
              <w:spacing w:before="0" w:after="283"/>
              <w:jc w:val="center"/>
              <w:rPr/>
            </w:pPr>
            <w:r>
              <w:rPr/>
              <w:t xml:space="preserve">Khan, Zaheer Zaheer Khan </w:t>
            </w:r>
          </w:p>
        </w:tc>
        <w:tc>
          <w:tcPr>
            <w:tcW w:w="961" w:type="dxa"/>
            <w:tcBorders/>
            <w:vAlign w:val="center"/>
          </w:tcPr>
          <w:p>
            <w:pPr>
              <w:pStyle w:val="TableContents"/>
              <w:bidi w:val="0"/>
              <w:spacing w:before="0" w:after="283"/>
              <w:jc w:val="left"/>
              <w:rPr/>
            </w:pPr>
            <w:r>
              <w:rPr/>
              <w:t xml:space="preserve">Intia </w:t>
            </w:r>
          </w:p>
        </w:tc>
        <w:tc>
          <w:tcPr>
            <w:tcW w:w="586" w:type="dxa"/>
            <w:tcBorders/>
            <w:vAlign w:val="center"/>
          </w:tcPr>
          <w:p>
            <w:pPr>
              <w:pStyle w:val="TableContents"/>
              <w:bidi w:val="0"/>
              <w:spacing w:before="0" w:after="283"/>
              <w:jc w:val="left"/>
              <w:rPr/>
            </w:pPr>
            <w:r>
              <w:rPr/>
              <w:t xml:space="preserve">092! 92 </w:t>
            </w:r>
          </w:p>
        </w:tc>
        <w:tc>
          <w:tcPr>
            <w:tcW w:w="781" w:type="dxa"/>
            <w:tcBorders/>
            <w:vAlign w:val="center"/>
          </w:tcPr>
          <w:p>
            <w:pPr>
              <w:pStyle w:val="TableContents"/>
              <w:bidi w:val="0"/>
              <w:spacing w:before="0" w:after="283"/>
              <w:jc w:val="left"/>
              <w:rPr/>
            </w:pPr>
            <w:r>
              <w:rPr/>
              <w:t xml:space="preserve">165! 165 </w:t>
            </w:r>
          </w:p>
        </w:tc>
        <w:tc>
          <w:tcPr>
            <w:tcW w:w="781" w:type="dxa"/>
            <w:tcBorders/>
            <w:vAlign w:val="center"/>
          </w:tcPr>
          <w:p>
            <w:pPr>
              <w:pStyle w:val="TableContents"/>
              <w:bidi w:val="0"/>
              <w:spacing w:before="0" w:after="283"/>
              <w:jc w:val="left"/>
              <w:rPr/>
            </w:pPr>
            <w:r>
              <w:rPr/>
              <w:t xml:space="preserve">18785! 18,785 </w:t>
            </w:r>
          </w:p>
        </w:tc>
        <w:tc>
          <w:tcPr>
            <w:tcW w:w="781" w:type="dxa"/>
            <w:tcBorders/>
            <w:vAlign w:val="center"/>
          </w:tcPr>
          <w:p>
            <w:pPr>
              <w:pStyle w:val="TableContents"/>
              <w:bidi w:val="0"/>
              <w:spacing w:before="0" w:after="283"/>
              <w:jc w:val="left"/>
              <w:rPr/>
            </w:pPr>
            <w:r>
              <w:rPr/>
              <w:t xml:space="preserve">10247! 10,247 </w:t>
            </w:r>
          </w:p>
        </w:tc>
        <w:tc>
          <w:tcPr>
            <w:tcW w:w="661" w:type="dxa"/>
            <w:tcBorders/>
            <w:vAlign w:val="center"/>
          </w:tcPr>
          <w:p>
            <w:pPr>
              <w:pStyle w:val="TableContents"/>
              <w:bidi w:val="0"/>
              <w:spacing w:before="0" w:after="283"/>
              <w:jc w:val="left"/>
              <w:rPr/>
            </w:pPr>
            <w:r>
              <w:rPr/>
              <w:t xml:space="preserve">311! 311 </w:t>
            </w:r>
          </w:p>
        </w:tc>
        <w:tc>
          <w:tcPr>
            <w:tcW w:w="661" w:type="dxa"/>
            <w:tcBorders/>
            <w:vAlign w:val="center"/>
          </w:tcPr>
          <w:p>
            <w:pPr>
              <w:pStyle w:val="TableContents"/>
              <w:bidi w:val="0"/>
              <w:spacing w:before="0" w:after="283"/>
              <w:jc w:val="left"/>
              <w:rPr/>
            </w:pPr>
            <w:r>
              <w:rPr/>
              <w:t xml:space="preserve">3294! 32.94 </w:t>
            </w:r>
          </w:p>
        </w:tc>
        <w:tc>
          <w:tcPr>
            <w:tcW w:w="691" w:type="dxa"/>
            <w:tcBorders/>
            <w:vAlign w:val="center"/>
          </w:tcPr>
          <w:p>
            <w:pPr>
              <w:pStyle w:val="TableContents"/>
              <w:bidi w:val="0"/>
              <w:spacing w:before="0" w:after="283"/>
              <w:jc w:val="left"/>
              <w:rPr/>
            </w:pPr>
            <w:r>
              <w:rPr/>
              <w:t xml:space="preserve">0327! 3.27 </w:t>
            </w:r>
          </w:p>
        </w:tc>
        <w:tc>
          <w:tcPr>
            <w:tcW w:w="781" w:type="dxa"/>
            <w:tcBorders/>
            <w:vAlign w:val="center"/>
          </w:tcPr>
          <w:p>
            <w:pPr>
              <w:pStyle w:val="TableContents"/>
              <w:bidi w:val="0"/>
              <w:spacing w:before="0" w:after="283"/>
              <w:jc w:val="left"/>
              <w:rPr/>
            </w:pPr>
            <w:r>
              <w:rPr/>
              <w:t xml:space="preserve">060.4! 60.4 </w:t>
            </w:r>
          </w:p>
        </w:tc>
        <w:tc>
          <w:tcPr>
            <w:tcW w:w="781" w:type="dxa"/>
            <w:tcBorders/>
            <w:vAlign w:val="center"/>
          </w:tcPr>
          <w:p>
            <w:pPr>
              <w:pStyle w:val="TableContents"/>
              <w:bidi w:val="0"/>
              <w:spacing w:before="0" w:after="283"/>
              <w:jc w:val="left"/>
              <w:rPr/>
            </w:pPr>
            <w:r>
              <w:rPr/>
              <w:t xml:space="preserve">07113! 7 / 87 </w:t>
            </w:r>
          </w:p>
        </w:tc>
        <w:tc>
          <w:tcPr>
            <w:tcW w:w="781" w:type="dxa"/>
            <w:tcBorders/>
            <w:vAlign w:val="center"/>
          </w:tcPr>
          <w:p>
            <w:pPr>
              <w:pStyle w:val="TableContents"/>
              <w:bidi w:val="0"/>
              <w:spacing w:before="0" w:after="283"/>
              <w:jc w:val="left"/>
              <w:rPr/>
            </w:pPr>
            <w:r>
              <w:rPr/>
              <w:t xml:space="preserve">10151! 10 / 149 </w:t>
            </w:r>
          </w:p>
        </w:tc>
        <w:tc>
          <w:tcPr>
            <w:tcW w:w="541" w:type="dxa"/>
            <w:tcBorders/>
            <w:vAlign w:val="center"/>
          </w:tcPr>
          <w:p>
            <w:pPr>
              <w:pStyle w:val="TableContents"/>
              <w:bidi w:val="0"/>
              <w:spacing w:before="0" w:after="283"/>
              <w:jc w:val="left"/>
              <w:rPr/>
            </w:pPr>
            <w:r>
              <w:rPr/>
              <w:t xml:space="preserve">011! 11 </w:t>
            </w:r>
          </w:p>
        </w:tc>
        <w:tc>
          <w:tcPr>
            <w:tcW w:w="991" w:type="dxa"/>
            <w:tcBorders/>
            <w:vAlign w:val="center"/>
          </w:tcPr>
          <w:p>
            <w:pPr>
              <w:pStyle w:val="TableContents"/>
              <w:bidi w:val="0"/>
              <w:spacing w:before="0" w:after="283"/>
              <w:jc w:val="left"/>
              <w:rPr/>
            </w:pPr>
            <w:r>
              <w:rPr/>
              <w:t xml:space="preserve">001! 1 </w:t>
            </w:r>
          </w:p>
        </w:tc>
        <w:tc>
          <w:tcPr>
            <w:tcW w:w="991" w:type="dxa"/>
            <w:tcBorders/>
            <w:vAlign w:val="center"/>
          </w:tcPr>
          <w:p>
            <w:pPr>
              <w:pStyle w:val="TableContents"/>
              <w:bidi w:val="0"/>
              <w:spacing w:before="0" w:after="283"/>
              <w:jc w:val="left"/>
              <w:rPr/>
            </w:pPr>
            <w:r>
              <w:rPr/>
              <w:t xml:space="preserve">2000 -- 2014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1591" w:type="dxa"/>
            <w:tcBorders/>
            <w:vAlign w:val="center"/>
          </w:tcPr>
          <w:p>
            <w:pPr>
              <w:pStyle w:val="TableHeading"/>
              <w:suppressLineNumbers/>
              <w:bidi w:val="0"/>
              <w:spacing w:before="0" w:after="283"/>
              <w:jc w:val="center"/>
              <w:rPr/>
            </w:pPr>
            <w:r>
              <w:rPr/>
              <w:t xml:space="preserve">Ashwin, Ravichandran Ravichandran Ashwin, Ravichandran Ashwin </w:t>
            </w:r>
          </w:p>
        </w:tc>
        <w:tc>
          <w:tcPr>
            <w:tcW w:w="1561" w:type="dxa"/>
            <w:tcBorders/>
            <w:vAlign w:val="center"/>
          </w:tcPr>
          <w:p>
            <w:pPr>
              <w:pStyle w:val="TableContents"/>
              <w:bidi w:val="0"/>
              <w:spacing w:before="0" w:after="283"/>
              <w:jc w:val="left"/>
              <w:rPr/>
            </w:pPr>
            <w:r>
              <w:rPr/>
              <w:t xml:space="preserve">Intia </w:t>
            </w:r>
          </w:p>
        </w:tc>
        <w:tc>
          <w:tcPr>
            <w:tcW w:w="961" w:type="dxa"/>
            <w:tcBorders/>
            <w:vAlign w:val="center"/>
          </w:tcPr>
          <w:p>
            <w:pPr>
              <w:pStyle w:val="TableContents"/>
              <w:bidi w:val="0"/>
              <w:spacing w:before="0" w:after="283"/>
              <w:jc w:val="left"/>
              <w:rPr/>
            </w:pPr>
            <w:r>
              <w:rPr/>
              <w:t xml:space="preserve">057! 57 </w:t>
            </w:r>
          </w:p>
        </w:tc>
        <w:tc>
          <w:tcPr>
            <w:tcW w:w="586" w:type="dxa"/>
            <w:tcBorders/>
            <w:vAlign w:val="center"/>
          </w:tcPr>
          <w:p>
            <w:pPr>
              <w:pStyle w:val="TableContents"/>
              <w:bidi w:val="0"/>
              <w:spacing w:before="0" w:after="283"/>
              <w:jc w:val="left"/>
              <w:rPr/>
            </w:pPr>
            <w:r>
              <w:rPr/>
              <w:t xml:space="preserve">107! 107 </w:t>
            </w:r>
          </w:p>
        </w:tc>
        <w:tc>
          <w:tcPr>
            <w:tcW w:w="781" w:type="dxa"/>
            <w:tcBorders/>
            <w:vAlign w:val="center"/>
          </w:tcPr>
          <w:p>
            <w:pPr>
              <w:pStyle w:val="TableContents"/>
              <w:bidi w:val="0"/>
              <w:spacing w:before="0" w:after="283"/>
              <w:jc w:val="left"/>
              <w:rPr/>
            </w:pPr>
            <w:r>
              <w:rPr/>
              <w:t xml:space="preserve">16515! 16,515 </w:t>
            </w:r>
          </w:p>
        </w:tc>
        <w:tc>
          <w:tcPr>
            <w:tcW w:w="781" w:type="dxa"/>
            <w:tcBorders/>
            <w:vAlign w:val="center"/>
          </w:tcPr>
          <w:p>
            <w:pPr>
              <w:pStyle w:val="TableContents"/>
              <w:bidi w:val="0"/>
              <w:spacing w:before="0" w:after="283"/>
              <w:jc w:val="left"/>
              <w:rPr/>
            </w:pPr>
            <w:r>
              <w:rPr/>
              <w:t xml:space="preserve">07951! 7,951 </w:t>
            </w:r>
          </w:p>
        </w:tc>
        <w:tc>
          <w:tcPr>
            <w:tcW w:w="781" w:type="dxa"/>
            <w:tcBorders/>
            <w:vAlign w:val="center"/>
          </w:tcPr>
          <w:p>
            <w:pPr>
              <w:pStyle w:val="TableContents"/>
              <w:bidi w:val="0"/>
              <w:spacing w:before="0" w:after="283"/>
              <w:jc w:val="left"/>
              <w:rPr/>
            </w:pPr>
            <w:r>
              <w:rPr/>
              <w:t xml:space="preserve">311! 311 </w:t>
            </w:r>
          </w:p>
        </w:tc>
        <w:tc>
          <w:tcPr>
            <w:tcW w:w="661" w:type="dxa"/>
            <w:tcBorders/>
            <w:vAlign w:val="center"/>
          </w:tcPr>
          <w:p>
            <w:pPr>
              <w:pStyle w:val="TableContents"/>
              <w:bidi w:val="0"/>
              <w:spacing w:before="0" w:after="283"/>
              <w:jc w:val="left"/>
              <w:rPr/>
            </w:pPr>
            <w:r>
              <w:rPr/>
              <w:t xml:space="preserve">2556! 25.56 </w:t>
            </w:r>
          </w:p>
        </w:tc>
        <w:tc>
          <w:tcPr>
            <w:tcW w:w="661" w:type="dxa"/>
            <w:tcBorders/>
            <w:vAlign w:val="center"/>
          </w:tcPr>
          <w:p>
            <w:pPr>
              <w:pStyle w:val="TableContents"/>
              <w:bidi w:val="0"/>
              <w:spacing w:before="0" w:after="283"/>
              <w:jc w:val="left"/>
              <w:rPr/>
            </w:pPr>
            <w:r>
              <w:rPr/>
              <w:t xml:space="preserve">288! 2.88 </w:t>
            </w:r>
          </w:p>
        </w:tc>
        <w:tc>
          <w:tcPr>
            <w:tcW w:w="691" w:type="dxa"/>
            <w:tcBorders/>
            <w:vAlign w:val="center"/>
          </w:tcPr>
          <w:p>
            <w:pPr>
              <w:pStyle w:val="TableContents"/>
              <w:bidi w:val="0"/>
              <w:spacing w:before="0" w:after="283"/>
              <w:jc w:val="left"/>
              <w:rPr/>
            </w:pPr>
            <w:r>
              <w:rPr/>
              <w:t xml:space="preserve">0531! 53.1 </w:t>
            </w:r>
          </w:p>
        </w:tc>
        <w:tc>
          <w:tcPr>
            <w:tcW w:w="781" w:type="dxa"/>
            <w:tcBorders/>
            <w:vAlign w:val="center"/>
          </w:tcPr>
          <w:p>
            <w:pPr>
              <w:pStyle w:val="TableContents"/>
              <w:bidi w:val="0"/>
              <w:spacing w:before="0" w:after="283"/>
              <w:jc w:val="left"/>
              <w:rPr/>
            </w:pPr>
            <w:r>
              <w:rPr/>
              <w:t xml:space="preserve">07141! 7 / 59 </w:t>
            </w:r>
          </w:p>
        </w:tc>
        <w:tc>
          <w:tcPr>
            <w:tcW w:w="781" w:type="dxa"/>
            <w:tcBorders/>
            <w:vAlign w:val="center"/>
          </w:tcPr>
          <w:p>
            <w:pPr>
              <w:pStyle w:val="TableContents"/>
              <w:bidi w:val="0"/>
              <w:spacing w:before="0" w:after="283"/>
              <w:jc w:val="left"/>
              <w:rPr/>
            </w:pPr>
            <w:r>
              <w:rPr/>
              <w:t xml:space="preserve">13160! 13 / 140 </w:t>
            </w:r>
          </w:p>
        </w:tc>
        <w:tc>
          <w:tcPr>
            <w:tcW w:w="781" w:type="dxa"/>
            <w:tcBorders/>
            <w:vAlign w:val="center"/>
          </w:tcPr>
          <w:p>
            <w:pPr>
              <w:pStyle w:val="TableContents"/>
              <w:bidi w:val="0"/>
              <w:spacing w:before="0" w:after="283"/>
              <w:jc w:val="left"/>
              <w:rPr/>
            </w:pPr>
            <w:r>
              <w:rPr/>
              <w:t xml:space="preserve">026! 26 </w:t>
            </w:r>
          </w:p>
        </w:tc>
        <w:tc>
          <w:tcPr>
            <w:tcW w:w="541" w:type="dxa"/>
            <w:tcBorders/>
            <w:vAlign w:val="center"/>
          </w:tcPr>
          <w:p>
            <w:pPr>
              <w:pStyle w:val="TableContents"/>
              <w:bidi w:val="0"/>
              <w:spacing w:before="0" w:after="283"/>
              <w:jc w:val="left"/>
              <w:rPr/>
            </w:pPr>
            <w:r>
              <w:rPr/>
              <w:t xml:space="preserve">007! 7 </w:t>
            </w:r>
          </w:p>
        </w:tc>
        <w:tc>
          <w:tcPr>
            <w:tcW w:w="991" w:type="dxa"/>
            <w:tcBorders/>
            <w:vAlign w:val="center"/>
          </w:tcPr>
          <w:p>
            <w:pPr>
              <w:pStyle w:val="TableContents"/>
              <w:bidi w:val="0"/>
              <w:spacing w:before="0" w:after="283"/>
              <w:jc w:val="left"/>
              <w:rPr/>
            </w:pPr>
            <w:r>
              <w:rPr/>
              <w:t xml:space="preserve">2011 -- nyt </w:t>
            </w:r>
          </w:p>
        </w:tc>
        <w:tc>
          <w:tcPr>
            <w:tcW w:w="991" w:type="dxa"/>
            <w:tcBorders/>
            <w:vAlign w:val="center"/>
          </w:tcPr>
          <w:p>
            <w:pPr>
              <w:pStyle w:val="TableContents"/>
              <w:bidi w:val="0"/>
              <w:spacing w:before="0" w:after="283"/>
              <w:jc w:val="left"/>
              <w:rPr>
                <w:sz w:val="4"/>
                <w:szCs w:val="4"/>
              </w:rPr>
            </w:pPr>
            <w:r>
              <w:rPr>
                <w:sz w:val="4"/>
                <w:szCs w:val="4"/>
              </w:rPr>
            </w:r>
          </w:p>
        </w:tc>
        <w:tc>
          <w:tcPr>
            <w:tcW w:w="511" w:type="dxa"/>
            <w:tcBorders/>
          </w:tcPr>
          <w:p>
            <w:pPr>
              <w:pStyle w:val="TableContents"/>
              <w:bidi w:val="0"/>
              <w:spacing w:before="0" w:after="283"/>
              <w:jc w:val="left"/>
              <w:rPr>
                <w:sz w:val="4"/>
                <w:szCs w:val="4"/>
              </w:rPr>
            </w:pPr>
            <w:r>
              <w:rPr>
                <w:sz w:val="4"/>
                <w:szCs w:val="4"/>
              </w:rPr>
            </w:r>
          </w:p>
        </w:tc>
      </w:tr>
      <w:tr>
        <w:trPr/>
        <w:tc>
          <w:tcPr>
            <w:tcW w:w="1591" w:type="dxa"/>
            <w:tcBorders/>
            <w:vAlign w:val="center"/>
          </w:tcPr>
          <w:p>
            <w:pPr>
              <w:pStyle w:val="TableContents"/>
              <w:bidi w:val="0"/>
              <w:spacing w:before="0" w:after="283"/>
              <w:jc w:val="left"/>
              <w:rPr/>
            </w:pPr>
            <w:r>
              <w:rPr/>
              <w:t xml:space="preserve">29 </w:t>
            </w:r>
          </w:p>
        </w:tc>
        <w:tc>
          <w:tcPr>
            <w:tcW w:w="1561" w:type="dxa"/>
            <w:tcBorders/>
            <w:vAlign w:val="center"/>
          </w:tcPr>
          <w:p>
            <w:pPr>
              <w:pStyle w:val="TableHeading"/>
              <w:suppressLineNumbers/>
              <w:bidi w:val="0"/>
              <w:spacing w:before="0" w:after="283"/>
              <w:jc w:val="center"/>
              <w:rPr/>
            </w:pPr>
            <w:r>
              <w:rPr/>
              <w:t xml:space="preserve">Lee, Brett Brett Lee </w:t>
            </w:r>
          </w:p>
        </w:tc>
        <w:tc>
          <w:tcPr>
            <w:tcW w:w="961" w:type="dxa"/>
            <w:tcBorders/>
            <w:vAlign w:val="center"/>
          </w:tcPr>
          <w:p>
            <w:pPr>
              <w:pStyle w:val="TableContents"/>
              <w:bidi w:val="0"/>
              <w:spacing w:before="0" w:after="283"/>
              <w:jc w:val="left"/>
              <w:rPr/>
            </w:pPr>
            <w:r>
              <w:rPr/>
              <w:t xml:space="preserve">Australia </w:t>
            </w:r>
          </w:p>
        </w:tc>
        <w:tc>
          <w:tcPr>
            <w:tcW w:w="586" w:type="dxa"/>
            <w:tcBorders/>
            <w:vAlign w:val="center"/>
          </w:tcPr>
          <w:p>
            <w:pPr>
              <w:pStyle w:val="TableContents"/>
              <w:bidi w:val="0"/>
              <w:spacing w:before="0" w:after="283"/>
              <w:jc w:val="left"/>
              <w:rPr/>
            </w:pPr>
            <w:r>
              <w:rPr/>
              <w:t xml:space="preserve">076! 76 </w:t>
            </w:r>
          </w:p>
        </w:tc>
        <w:tc>
          <w:tcPr>
            <w:tcW w:w="781" w:type="dxa"/>
            <w:tcBorders/>
            <w:vAlign w:val="center"/>
          </w:tcPr>
          <w:p>
            <w:pPr>
              <w:pStyle w:val="TableContents"/>
              <w:bidi w:val="0"/>
              <w:spacing w:before="0" w:after="283"/>
              <w:jc w:val="left"/>
              <w:rPr/>
            </w:pPr>
            <w:r>
              <w:rPr/>
              <w:t xml:space="preserve">150! 150 </w:t>
            </w:r>
          </w:p>
        </w:tc>
        <w:tc>
          <w:tcPr>
            <w:tcW w:w="781" w:type="dxa"/>
            <w:tcBorders/>
            <w:vAlign w:val="center"/>
          </w:tcPr>
          <w:p>
            <w:pPr>
              <w:pStyle w:val="TableContents"/>
              <w:bidi w:val="0"/>
              <w:spacing w:before="0" w:after="283"/>
              <w:jc w:val="left"/>
              <w:rPr/>
            </w:pPr>
            <w:r>
              <w:rPr/>
              <w:t xml:space="preserve">16531! 16,531 </w:t>
            </w:r>
          </w:p>
        </w:tc>
        <w:tc>
          <w:tcPr>
            <w:tcW w:w="781" w:type="dxa"/>
            <w:tcBorders/>
            <w:vAlign w:val="center"/>
          </w:tcPr>
          <w:p>
            <w:pPr>
              <w:pStyle w:val="TableContents"/>
              <w:bidi w:val="0"/>
              <w:spacing w:before="0" w:after="283"/>
              <w:jc w:val="left"/>
              <w:rPr/>
            </w:pPr>
            <w:r>
              <w:rPr/>
              <w:t xml:space="preserve">09554! 9,554 </w:t>
            </w:r>
          </w:p>
        </w:tc>
        <w:tc>
          <w:tcPr>
            <w:tcW w:w="661" w:type="dxa"/>
            <w:tcBorders/>
            <w:vAlign w:val="center"/>
          </w:tcPr>
          <w:p>
            <w:pPr>
              <w:pStyle w:val="TableContents"/>
              <w:bidi w:val="0"/>
              <w:spacing w:before="0" w:after="283"/>
              <w:jc w:val="left"/>
              <w:rPr/>
            </w:pPr>
            <w:r>
              <w:rPr/>
              <w:t xml:space="preserve">310! 310 </w:t>
            </w:r>
          </w:p>
        </w:tc>
        <w:tc>
          <w:tcPr>
            <w:tcW w:w="661" w:type="dxa"/>
            <w:tcBorders/>
            <w:vAlign w:val="center"/>
          </w:tcPr>
          <w:p>
            <w:pPr>
              <w:pStyle w:val="TableContents"/>
              <w:bidi w:val="0"/>
              <w:spacing w:before="0" w:after="283"/>
              <w:jc w:val="left"/>
              <w:rPr/>
            </w:pPr>
            <w:r>
              <w:rPr/>
              <w:t xml:space="preserve">3081! 30.81 </w:t>
            </w:r>
          </w:p>
        </w:tc>
        <w:tc>
          <w:tcPr>
            <w:tcW w:w="691" w:type="dxa"/>
            <w:tcBorders/>
            <w:vAlign w:val="center"/>
          </w:tcPr>
          <w:p>
            <w:pPr>
              <w:pStyle w:val="TableContents"/>
              <w:bidi w:val="0"/>
              <w:spacing w:before="0" w:after="283"/>
              <w:jc w:val="left"/>
              <w:rPr/>
            </w:pPr>
            <w:r>
              <w:rPr/>
              <w:t xml:space="preserve">0346! 3.46 </w:t>
            </w:r>
          </w:p>
        </w:tc>
        <w:tc>
          <w:tcPr>
            <w:tcW w:w="781" w:type="dxa"/>
            <w:tcBorders/>
            <w:vAlign w:val="center"/>
          </w:tcPr>
          <w:p>
            <w:pPr>
              <w:pStyle w:val="TableContents"/>
              <w:bidi w:val="0"/>
              <w:spacing w:before="0" w:after="283"/>
              <w:jc w:val="left"/>
              <w:rPr/>
            </w:pPr>
            <w:r>
              <w:rPr/>
              <w:t xml:space="preserve">0533! 53.3 </w:t>
            </w:r>
          </w:p>
        </w:tc>
        <w:tc>
          <w:tcPr>
            <w:tcW w:w="781" w:type="dxa"/>
            <w:tcBorders/>
            <w:vAlign w:val="center"/>
          </w:tcPr>
          <w:p>
            <w:pPr>
              <w:pStyle w:val="TableContents"/>
              <w:bidi w:val="0"/>
              <w:spacing w:before="0" w:after="283"/>
              <w:jc w:val="left"/>
              <w:rPr/>
            </w:pPr>
            <w:r>
              <w:rPr/>
              <w:t xml:space="preserve">05170! 5 / 30 </w:t>
            </w:r>
          </w:p>
        </w:tc>
        <w:tc>
          <w:tcPr>
            <w:tcW w:w="781" w:type="dxa"/>
            <w:tcBorders/>
            <w:vAlign w:val="center"/>
          </w:tcPr>
          <w:p>
            <w:pPr>
              <w:pStyle w:val="TableContents"/>
              <w:bidi w:val="0"/>
              <w:spacing w:before="0" w:after="283"/>
              <w:jc w:val="left"/>
              <w:rPr/>
            </w:pPr>
            <w:r>
              <w:rPr/>
              <w:t xml:space="preserve">09129! 9 / 171 </w:t>
            </w:r>
          </w:p>
        </w:tc>
        <w:tc>
          <w:tcPr>
            <w:tcW w:w="541" w:type="dxa"/>
            <w:tcBorders/>
            <w:vAlign w:val="center"/>
          </w:tcPr>
          <w:p>
            <w:pPr>
              <w:pStyle w:val="TableContents"/>
              <w:bidi w:val="0"/>
              <w:spacing w:before="0" w:after="283"/>
              <w:jc w:val="left"/>
              <w:rPr/>
            </w:pPr>
            <w:r>
              <w:rPr/>
              <w:t xml:space="preserve">010! 10 </w:t>
            </w:r>
          </w:p>
        </w:tc>
        <w:tc>
          <w:tcPr>
            <w:tcW w:w="991" w:type="dxa"/>
            <w:tcBorders/>
            <w:vAlign w:val="center"/>
          </w:tcPr>
          <w:p>
            <w:pPr>
              <w:pStyle w:val="TableContents"/>
              <w:bidi w:val="0"/>
              <w:spacing w:before="0" w:after="283"/>
              <w:jc w:val="left"/>
              <w:rPr/>
            </w:pPr>
            <w:r>
              <w:rPr/>
              <w:t xml:space="preserve">000! 0 </w:t>
            </w:r>
          </w:p>
        </w:tc>
        <w:tc>
          <w:tcPr>
            <w:tcW w:w="991" w:type="dxa"/>
            <w:tcBorders/>
            <w:vAlign w:val="center"/>
          </w:tcPr>
          <w:p>
            <w:pPr>
              <w:pStyle w:val="TableContents"/>
              <w:bidi w:val="0"/>
              <w:spacing w:before="0" w:after="283"/>
              <w:jc w:val="left"/>
              <w:rPr/>
            </w:pPr>
            <w:r>
              <w:rPr/>
              <w:t xml:space="preserve">1999 -- 2008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1591" w:type="dxa"/>
            <w:tcBorders/>
            <w:vAlign w:val="center"/>
          </w:tcPr>
          <w:p>
            <w:pPr>
              <w:pStyle w:val="TableContents"/>
              <w:bidi w:val="0"/>
              <w:spacing w:before="0" w:after="283"/>
              <w:jc w:val="left"/>
              <w:rPr/>
            </w:pPr>
            <w:r>
              <w:rPr/>
              <w:t xml:space="preserve">30 </w:t>
            </w:r>
          </w:p>
        </w:tc>
        <w:tc>
          <w:tcPr>
            <w:tcW w:w="1561" w:type="dxa"/>
            <w:tcBorders/>
            <w:vAlign w:val="center"/>
          </w:tcPr>
          <w:p>
            <w:pPr>
              <w:pStyle w:val="TableHeading"/>
              <w:suppressLineNumbers/>
              <w:bidi w:val="0"/>
              <w:spacing w:before="0" w:after="283"/>
              <w:jc w:val="center"/>
              <w:rPr/>
            </w:pPr>
            <w:r>
              <w:rPr/>
              <w:t xml:space="preserve">Gibbs, Lance Lance Gibbs ^ </w:t>
            </w:r>
          </w:p>
        </w:tc>
        <w:tc>
          <w:tcPr>
            <w:tcW w:w="961" w:type="dxa"/>
            <w:tcBorders/>
            <w:vAlign w:val="center"/>
          </w:tcPr>
          <w:p>
            <w:pPr>
              <w:pStyle w:val="TableContents"/>
              <w:bidi w:val="0"/>
              <w:spacing w:before="0" w:after="283"/>
              <w:jc w:val="left"/>
              <w:rPr/>
            </w:pPr>
            <w:r>
              <w:rPr/>
              <w:t xml:space="preserve">Länsi-Intia </w:t>
            </w:r>
          </w:p>
        </w:tc>
        <w:tc>
          <w:tcPr>
            <w:tcW w:w="586" w:type="dxa"/>
            <w:tcBorders/>
            <w:vAlign w:val="center"/>
          </w:tcPr>
          <w:p>
            <w:pPr>
              <w:pStyle w:val="TableContents"/>
              <w:bidi w:val="0"/>
              <w:spacing w:before="0" w:after="283"/>
              <w:jc w:val="left"/>
              <w:rPr/>
            </w:pPr>
            <w:r>
              <w:rPr/>
              <w:t xml:space="preserve">079! 79 </w:t>
            </w:r>
          </w:p>
        </w:tc>
        <w:tc>
          <w:tcPr>
            <w:tcW w:w="781" w:type="dxa"/>
            <w:tcBorders/>
            <w:vAlign w:val="center"/>
          </w:tcPr>
          <w:p>
            <w:pPr>
              <w:pStyle w:val="TableContents"/>
              <w:bidi w:val="0"/>
              <w:spacing w:before="0" w:after="283"/>
              <w:jc w:val="left"/>
              <w:rPr/>
            </w:pPr>
            <w:r>
              <w:rPr/>
              <w:t xml:space="preserve">148! 148 </w:t>
            </w:r>
          </w:p>
        </w:tc>
        <w:tc>
          <w:tcPr>
            <w:tcW w:w="781" w:type="dxa"/>
            <w:tcBorders/>
            <w:vAlign w:val="center"/>
          </w:tcPr>
          <w:p>
            <w:pPr>
              <w:pStyle w:val="TableContents"/>
              <w:bidi w:val="0"/>
              <w:spacing w:before="0" w:after="283"/>
              <w:jc w:val="left"/>
              <w:rPr/>
            </w:pPr>
            <w:r>
              <w:rPr/>
              <w:t xml:space="preserve">27115! 27,115 </w:t>
            </w:r>
          </w:p>
        </w:tc>
        <w:tc>
          <w:tcPr>
            <w:tcW w:w="781" w:type="dxa"/>
            <w:tcBorders/>
            <w:vAlign w:val="center"/>
          </w:tcPr>
          <w:p>
            <w:pPr>
              <w:pStyle w:val="TableContents"/>
              <w:bidi w:val="0"/>
              <w:spacing w:before="0" w:after="283"/>
              <w:jc w:val="left"/>
              <w:rPr/>
            </w:pPr>
            <w:r>
              <w:rPr/>
              <w:t xml:space="preserve">08989! 8,989 </w:t>
            </w:r>
          </w:p>
        </w:tc>
        <w:tc>
          <w:tcPr>
            <w:tcW w:w="661" w:type="dxa"/>
            <w:tcBorders/>
            <w:vAlign w:val="center"/>
          </w:tcPr>
          <w:p>
            <w:pPr>
              <w:pStyle w:val="TableContents"/>
              <w:bidi w:val="0"/>
              <w:spacing w:before="0" w:after="283"/>
              <w:jc w:val="left"/>
              <w:rPr/>
            </w:pPr>
            <w:r>
              <w:rPr/>
              <w:t xml:space="preserve">309! 309 </w:t>
            </w:r>
          </w:p>
        </w:tc>
        <w:tc>
          <w:tcPr>
            <w:tcW w:w="661" w:type="dxa"/>
            <w:tcBorders/>
            <w:vAlign w:val="center"/>
          </w:tcPr>
          <w:p>
            <w:pPr>
              <w:pStyle w:val="TableContents"/>
              <w:bidi w:val="0"/>
              <w:spacing w:before="0" w:after="283"/>
              <w:jc w:val="left"/>
              <w:rPr/>
            </w:pPr>
            <w:r>
              <w:rPr/>
              <w:t xml:space="preserve">2909! 29.09 </w:t>
            </w:r>
          </w:p>
        </w:tc>
        <w:tc>
          <w:tcPr>
            <w:tcW w:w="691" w:type="dxa"/>
            <w:tcBorders/>
            <w:vAlign w:val="center"/>
          </w:tcPr>
          <w:p>
            <w:pPr>
              <w:pStyle w:val="TableContents"/>
              <w:bidi w:val="0"/>
              <w:spacing w:before="0" w:after="283"/>
              <w:jc w:val="left"/>
              <w:rPr/>
            </w:pPr>
            <w:r>
              <w:rPr/>
              <w:t xml:space="preserve">0198! 1.98 </w:t>
            </w:r>
          </w:p>
        </w:tc>
        <w:tc>
          <w:tcPr>
            <w:tcW w:w="781" w:type="dxa"/>
            <w:tcBorders/>
            <w:vAlign w:val="center"/>
          </w:tcPr>
          <w:p>
            <w:pPr>
              <w:pStyle w:val="TableContents"/>
              <w:bidi w:val="0"/>
              <w:spacing w:before="0" w:after="283"/>
              <w:jc w:val="left"/>
              <w:rPr/>
            </w:pPr>
            <w:r>
              <w:rPr/>
              <w:t xml:space="preserve">0877! 87.7 </w:t>
            </w:r>
          </w:p>
        </w:tc>
        <w:tc>
          <w:tcPr>
            <w:tcW w:w="781" w:type="dxa"/>
            <w:tcBorders/>
            <w:vAlign w:val="center"/>
          </w:tcPr>
          <w:p>
            <w:pPr>
              <w:pStyle w:val="TableContents"/>
              <w:bidi w:val="0"/>
              <w:spacing w:before="0" w:after="283"/>
              <w:jc w:val="left"/>
              <w:rPr/>
            </w:pPr>
            <w:r>
              <w:rPr/>
              <w:t xml:space="preserve">08162! 8 / 38 </w:t>
            </w:r>
          </w:p>
        </w:tc>
        <w:tc>
          <w:tcPr>
            <w:tcW w:w="781" w:type="dxa"/>
            <w:tcBorders/>
            <w:vAlign w:val="center"/>
          </w:tcPr>
          <w:p>
            <w:pPr>
              <w:pStyle w:val="TableContents"/>
              <w:bidi w:val="0"/>
              <w:spacing w:before="0" w:after="283"/>
              <w:jc w:val="left"/>
              <w:rPr/>
            </w:pPr>
            <w:r>
              <w:rPr/>
              <w:t xml:space="preserve">11143! 11 / 157 </w:t>
            </w:r>
          </w:p>
        </w:tc>
        <w:tc>
          <w:tcPr>
            <w:tcW w:w="541" w:type="dxa"/>
            <w:tcBorders/>
            <w:vAlign w:val="center"/>
          </w:tcPr>
          <w:p>
            <w:pPr>
              <w:pStyle w:val="TableContents"/>
              <w:bidi w:val="0"/>
              <w:spacing w:before="0" w:after="283"/>
              <w:jc w:val="left"/>
              <w:rPr/>
            </w:pPr>
            <w:r>
              <w:rPr/>
              <w:t xml:space="preserve">018! 18 </w:t>
            </w:r>
          </w:p>
        </w:tc>
        <w:tc>
          <w:tcPr>
            <w:tcW w:w="991" w:type="dxa"/>
            <w:tcBorders/>
            <w:vAlign w:val="center"/>
          </w:tcPr>
          <w:p>
            <w:pPr>
              <w:pStyle w:val="TableContents"/>
              <w:bidi w:val="0"/>
              <w:spacing w:before="0" w:after="283"/>
              <w:jc w:val="left"/>
              <w:rPr/>
            </w:pPr>
            <w:r>
              <w:rPr/>
              <w:t xml:space="preserve">002! 2 </w:t>
            </w:r>
          </w:p>
        </w:tc>
        <w:tc>
          <w:tcPr>
            <w:tcW w:w="991" w:type="dxa"/>
            <w:tcBorders/>
            <w:vAlign w:val="center"/>
          </w:tcPr>
          <w:p>
            <w:pPr>
              <w:pStyle w:val="TableContents"/>
              <w:bidi w:val="0"/>
              <w:spacing w:before="0" w:after="283"/>
              <w:jc w:val="left"/>
              <w:rPr/>
            </w:pPr>
            <w:r>
              <w:rPr/>
              <w:t xml:space="preserve">1958 -- 1976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1591" w:type="dxa"/>
            <w:tcBorders/>
            <w:vAlign w:val="center"/>
          </w:tcPr>
          <w:p>
            <w:pPr>
              <w:pStyle w:val="TableContents"/>
              <w:bidi w:val="0"/>
              <w:spacing w:before="0" w:after="283"/>
              <w:jc w:val="left"/>
              <w:rPr/>
            </w:pPr>
            <w:r>
              <w:rPr/>
              <w:t xml:space="preserve">31 </w:t>
            </w:r>
          </w:p>
        </w:tc>
        <w:tc>
          <w:tcPr>
            <w:tcW w:w="1561" w:type="dxa"/>
            <w:tcBorders/>
            <w:vAlign w:val="center"/>
          </w:tcPr>
          <w:p>
            <w:pPr>
              <w:pStyle w:val="TableHeading"/>
              <w:suppressLineNumbers/>
              <w:bidi w:val="0"/>
              <w:spacing w:before="0" w:after="283"/>
              <w:jc w:val="center"/>
              <w:rPr/>
            </w:pPr>
            <w:r>
              <w:rPr/>
              <w:t xml:space="preserve">Trueman, Fred Fred Trueman ^ </w:t>
            </w:r>
          </w:p>
        </w:tc>
        <w:tc>
          <w:tcPr>
            <w:tcW w:w="961" w:type="dxa"/>
            <w:tcBorders/>
            <w:vAlign w:val="center"/>
          </w:tcPr>
          <w:p>
            <w:pPr>
              <w:pStyle w:val="TableContents"/>
              <w:bidi w:val="0"/>
              <w:spacing w:before="0" w:after="283"/>
              <w:jc w:val="left"/>
              <w:rPr/>
            </w:pPr>
            <w:r>
              <w:rPr/>
              <w:t xml:space="preserve">Englanti </w:t>
            </w:r>
          </w:p>
        </w:tc>
        <w:tc>
          <w:tcPr>
            <w:tcW w:w="586" w:type="dxa"/>
            <w:tcBorders/>
            <w:vAlign w:val="center"/>
          </w:tcPr>
          <w:p>
            <w:pPr>
              <w:pStyle w:val="TableContents"/>
              <w:bidi w:val="0"/>
              <w:spacing w:before="0" w:after="283"/>
              <w:jc w:val="left"/>
              <w:rPr/>
            </w:pPr>
            <w:r>
              <w:rPr/>
              <w:t xml:space="preserve">067! 67 </w:t>
            </w:r>
          </w:p>
        </w:tc>
        <w:tc>
          <w:tcPr>
            <w:tcW w:w="781" w:type="dxa"/>
            <w:tcBorders/>
            <w:vAlign w:val="center"/>
          </w:tcPr>
          <w:p>
            <w:pPr>
              <w:pStyle w:val="TableContents"/>
              <w:bidi w:val="0"/>
              <w:spacing w:before="0" w:after="283"/>
              <w:jc w:val="left"/>
              <w:rPr/>
            </w:pPr>
            <w:r>
              <w:rPr/>
              <w:t xml:space="preserve">127! 127 </w:t>
            </w:r>
          </w:p>
        </w:tc>
        <w:tc>
          <w:tcPr>
            <w:tcW w:w="781" w:type="dxa"/>
            <w:tcBorders/>
            <w:vAlign w:val="center"/>
          </w:tcPr>
          <w:p>
            <w:pPr>
              <w:pStyle w:val="TableContents"/>
              <w:bidi w:val="0"/>
              <w:spacing w:before="0" w:after="283"/>
              <w:jc w:val="left"/>
              <w:rPr/>
            </w:pPr>
            <w:r>
              <w:rPr/>
              <w:t xml:space="preserve">15178! 15,178 </w:t>
            </w:r>
          </w:p>
        </w:tc>
        <w:tc>
          <w:tcPr>
            <w:tcW w:w="781" w:type="dxa"/>
            <w:tcBorders/>
            <w:vAlign w:val="center"/>
          </w:tcPr>
          <w:p>
            <w:pPr>
              <w:pStyle w:val="TableContents"/>
              <w:bidi w:val="0"/>
              <w:spacing w:before="0" w:after="283"/>
              <w:jc w:val="left"/>
              <w:rPr/>
            </w:pPr>
            <w:r>
              <w:rPr/>
              <w:t xml:space="preserve">06625! 6,625 </w:t>
            </w:r>
          </w:p>
        </w:tc>
        <w:tc>
          <w:tcPr>
            <w:tcW w:w="661" w:type="dxa"/>
            <w:tcBorders/>
            <w:vAlign w:val="center"/>
          </w:tcPr>
          <w:p>
            <w:pPr>
              <w:pStyle w:val="TableContents"/>
              <w:bidi w:val="0"/>
              <w:spacing w:before="0" w:after="283"/>
              <w:jc w:val="left"/>
              <w:rPr/>
            </w:pPr>
            <w:r>
              <w:rPr/>
              <w:t xml:space="preserve">307! 307 </w:t>
            </w:r>
          </w:p>
        </w:tc>
        <w:tc>
          <w:tcPr>
            <w:tcW w:w="661" w:type="dxa"/>
            <w:tcBorders/>
            <w:vAlign w:val="center"/>
          </w:tcPr>
          <w:p>
            <w:pPr>
              <w:pStyle w:val="TableContents"/>
              <w:bidi w:val="0"/>
              <w:spacing w:before="0" w:after="283"/>
              <w:jc w:val="left"/>
              <w:rPr/>
            </w:pPr>
            <w:r>
              <w:rPr/>
              <w:t xml:space="preserve">2157! 21.57 </w:t>
            </w:r>
          </w:p>
        </w:tc>
        <w:tc>
          <w:tcPr>
            <w:tcW w:w="691" w:type="dxa"/>
            <w:tcBorders/>
            <w:vAlign w:val="center"/>
          </w:tcPr>
          <w:p>
            <w:pPr>
              <w:pStyle w:val="TableContents"/>
              <w:bidi w:val="0"/>
              <w:spacing w:before="0" w:after="283"/>
              <w:jc w:val="left"/>
              <w:rPr/>
            </w:pPr>
            <w:r>
              <w:rPr/>
              <w:t xml:space="preserve">0261! 2.61 </w:t>
            </w:r>
          </w:p>
        </w:tc>
        <w:tc>
          <w:tcPr>
            <w:tcW w:w="781" w:type="dxa"/>
            <w:tcBorders/>
            <w:vAlign w:val="center"/>
          </w:tcPr>
          <w:p>
            <w:pPr>
              <w:pStyle w:val="TableContents"/>
              <w:bidi w:val="0"/>
              <w:spacing w:before="0" w:after="283"/>
              <w:jc w:val="left"/>
              <w:rPr/>
            </w:pPr>
            <w:r>
              <w:rPr/>
              <w:t xml:space="preserve">0494! 49.4 </w:t>
            </w:r>
          </w:p>
        </w:tc>
        <w:tc>
          <w:tcPr>
            <w:tcW w:w="781" w:type="dxa"/>
            <w:tcBorders/>
            <w:vAlign w:val="center"/>
          </w:tcPr>
          <w:p>
            <w:pPr>
              <w:pStyle w:val="TableContents"/>
              <w:bidi w:val="0"/>
              <w:spacing w:before="0" w:after="283"/>
              <w:jc w:val="left"/>
              <w:rPr/>
            </w:pPr>
            <w:r>
              <w:rPr/>
              <w:t xml:space="preserve">08169! 8 / 31 </w:t>
            </w:r>
          </w:p>
        </w:tc>
        <w:tc>
          <w:tcPr>
            <w:tcW w:w="781" w:type="dxa"/>
            <w:tcBorders/>
            <w:vAlign w:val="center"/>
          </w:tcPr>
          <w:p>
            <w:pPr>
              <w:pStyle w:val="TableContents"/>
              <w:bidi w:val="0"/>
              <w:spacing w:before="0" w:after="283"/>
              <w:jc w:val="left"/>
              <w:rPr/>
            </w:pPr>
            <w:r>
              <w:rPr/>
              <w:t xml:space="preserve">12181! 12 / 119 </w:t>
            </w:r>
          </w:p>
        </w:tc>
        <w:tc>
          <w:tcPr>
            <w:tcW w:w="541" w:type="dxa"/>
            <w:tcBorders/>
            <w:vAlign w:val="center"/>
          </w:tcPr>
          <w:p>
            <w:pPr>
              <w:pStyle w:val="TableContents"/>
              <w:bidi w:val="0"/>
              <w:spacing w:before="0" w:after="283"/>
              <w:jc w:val="left"/>
              <w:rPr/>
            </w:pPr>
            <w:r>
              <w:rPr/>
              <w:t xml:space="preserve">017! 17 </w:t>
            </w:r>
          </w:p>
        </w:tc>
        <w:tc>
          <w:tcPr>
            <w:tcW w:w="991" w:type="dxa"/>
            <w:tcBorders/>
            <w:vAlign w:val="center"/>
          </w:tcPr>
          <w:p>
            <w:pPr>
              <w:pStyle w:val="TableContents"/>
              <w:bidi w:val="0"/>
              <w:spacing w:before="0" w:after="283"/>
              <w:jc w:val="left"/>
              <w:rPr/>
            </w:pPr>
            <w:r>
              <w:rPr/>
              <w:t xml:space="preserve">003! 3 </w:t>
            </w:r>
          </w:p>
        </w:tc>
        <w:tc>
          <w:tcPr>
            <w:tcW w:w="991" w:type="dxa"/>
            <w:tcBorders/>
            <w:vAlign w:val="center"/>
          </w:tcPr>
          <w:p>
            <w:pPr>
              <w:pStyle w:val="TableContents"/>
              <w:bidi w:val="0"/>
              <w:spacing w:before="0" w:after="283"/>
              <w:jc w:val="left"/>
              <w:rPr/>
            </w:pPr>
            <w:r>
              <w:rPr/>
              <w:t xml:space="preserve">1952 -- 1965 </w:t>
            </w:r>
          </w:p>
        </w:tc>
        <w:tc>
          <w:tcPr>
            <w:tcW w:w="511"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korkein wicket ottelija Intian testiotteluissa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Kesäkuussa 2018 entinen Sri Lankan kriketinpelaaja </w:t>
      </w:r>
      <w:r>
        <w:rPr>
          <w:color w:val="A9A9A9"/>
        </w:rPr>
        <w:t xml:space="preserve">Muttiah Muralitharan on saavuttanut </w:t>
      </w:r>
      <w:r>
        <w:rPr/>
        <w:t xml:space="preserve">800 wicketin kokonaismäärän. Hän pitää hallussaan myös ennätyksiä, jotka koskevat eniten viiden wicketin (67) ja kymmenen wicketin ottelussa (22) saavutettuja tuloksia; hänen 16 wickettinsä 220 juoksun edestä Englantia vastaan vuonna 1998 on viidenneksi paras pelaajan ottelussa tekemä keilailusuorituksen ennätys. Intian kiekkoilija Ravichandran Ashwin on ylittänyt nopeimmin 300 voittopisteen rajan (54 testiä), ja edesmenneellä Länsi-Intian pelaajalla Malcolm Marshallilla on paras keilailukeskiarvo (20,94) virstanpylvään saavuttaneista pelaajista. Länsi-Intian Lance Gibbs on taloudellisin pelaaja 1,98 juoksua per ottelu, kun taas Etelä-Afrikan nopealla keilaajalla Dale Steynillä on paras lyöntinopeus 41,6 palloa per wicket. Intialainen Anil Kumble on tehnyt parhaan keilailutuloksen (10 wicketiä 74 juoksulla Pakistania vastaan vuonna 1999); se on toiseksi paras tulos testikriketin historiassa englantilaisen Jim Lakerin (10 wicketiä 53 juoksulla) jälkeen (Australiaa vastaan vuonna 1956).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ottanut eniten wickets test kriketti</w:t>
      </w:r>
    </w:p>
    <w:p>
      <w:pPr>
        <w:pStyle w:val="TextBody"/>
        <w:bidi w:val="0"/>
        <w:jc w:val="left"/>
        <w:rPr>
          <w:b/>
          <w:shd w:val="clear" w:fill="FFFF00"/>
        </w:rPr>
      </w:pPr>
      <w:r>
        <w:rPr>
          <w:b/>
          <w:shd w:val="clear" w:fill="FFFF00"/>
        </w:rPr>
        <w:t xml:space="preserve">Teksti numero 4</w:t>
      </w:r>
    </w:p>
    <w:p>
      <w:pPr>
        <w:pStyle w:val="TextBody"/>
        <w:bidi w:val="0"/>
        <w:spacing w:before="0" w:after="0"/>
        <w:jc w:val="left"/>
        <w:rPr/>
      </w:pPr>
      <w:r>
        <w:rPr/>
        <w:t xml:space="preserve">Bowlerit, jotka ovat ottaneet 300 tai enemmän wickets Test kriketti </w:t>
      </w:r>
    </w:p>
    <w:tbl>
      <w:tblPr>
        <w:tblW w:w="12512" w:type="dxa"/>
        <w:jc w:val="left"/>
        <w:tblInd w:w="0" w:type="dxa"/>
        <w:tblLayout w:type="fixed"/>
        <w:tblCellMar>
          <w:top w:w="28" w:type="dxa"/>
          <w:left w:w="28" w:type="dxa"/>
          <w:bottom w:w="28" w:type="dxa"/>
          <w:right w:w="28" w:type="dxa"/>
        </w:tblCellMar>
      </w:tblPr>
      <w:tblGrid>
        <w:gridCol w:w="481"/>
        <w:gridCol w:w="1561"/>
        <w:gridCol w:w="961"/>
        <w:gridCol w:w="586"/>
        <w:gridCol w:w="541"/>
        <w:gridCol w:w="781"/>
        <w:gridCol w:w="781"/>
        <w:gridCol w:w="556"/>
        <w:gridCol w:w="661"/>
        <w:gridCol w:w="691"/>
        <w:gridCol w:w="721"/>
        <w:gridCol w:w="781"/>
        <w:gridCol w:w="781"/>
        <w:gridCol w:w="541"/>
        <w:gridCol w:w="586"/>
        <w:gridCol w:w="991"/>
        <w:gridCol w:w="511"/>
      </w:tblGrid>
      <w:tr>
        <w:trPr/>
        <w:tc>
          <w:tcPr>
            <w:tcW w:w="481" w:type="dxa"/>
            <w:tcBorders/>
            <w:vAlign w:val="center"/>
          </w:tcPr>
          <w:p>
            <w:pPr>
              <w:pStyle w:val="TableHeading"/>
              <w:suppressLineNumbers/>
              <w:bidi w:val="0"/>
              <w:spacing w:before="0" w:after="283"/>
              <w:jc w:val="center"/>
              <w:rPr/>
            </w:pPr>
            <w:r>
              <w:rPr/>
              <w:t xml:space="preserve">Ei. </w:t>
            </w:r>
          </w:p>
        </w:tc>
        <w:tc>
          <w:tcPr>
            <w:tcW w:w="1561" w:type="dxa"/>
            <w:tcBorders/>
            <w:vAlign w:val="center"/>
          </w:tcPr>
          <w:p>
            <w:pPr>
              <w:pStyle w:val="TableHeading"/>
              <w:suppressLineNumbers/>
              <w:bidi w:val="0"/>
              <w:spacing w:before="0" w:after="283"/>
              <w:jc w:val="center"/>
              <w:rPr/>
            </w:pPr>
            <w:r>
              <w:rPr/>
              <w:t xml:space="preserve">Bowler </w:t>
            </w:r>
          </w:p>
        </w:tc>
        <w:tc>
          <w:tcPr>
            <w:tcW w:w="961" w:type="dxa"/>
            <w:tcBorders/>
            <w:vAlign w:val="center"/>
          </w:tcPr>
          <w:p>
            <w:pPr>
              <w:pStyle w:val="TableHeading"/>
              <w:suppressLineNumbers/>
              <w:bidi w:val="0"/>
              <w:spacing w:before="0" w:after="283"/>
              <w:jc w:val="center"/>
              <w:rPr/>
            </w:pPr>
            <w:r>
              <w:rPr/>
              <w:t xml:space="preserve">Joukkue </w:t>
            </w:r>
          </w:p>
        </w:tc>
        <w:tc>
          <w:tcPr>
            <w:tcW w:w="586" w:type="dxa"/>
            <w:tcBorders/>
            <w:vAlign w:val="center"/>
          </w:tcPr>
          <w:p>
            <w:pPr>
              <w:pStyle w:val="TableHeading"/>
              <w:suppressLineNumbers/>
              <w:bidi w:val="0"/>
              <w:spacing w:before="0" w:after="283"/>
              <w:jc w:val="center"/>
              <w:rPr/>
            </w:pPr>
            <w:r>
              <w:rPr/>
              <w:t xml:space="preserve">Mat. </w:t>
            </w:r>
          </w:p>
        </w:tc>
        <w:tc>
          <w:tcPr>
            <w:tcW w:w="541" w:type="dxa"/>
            <w:tcBorders/>
            <w:vAlign w:val="center"/>
          </w:tcPr>
          <w:p>
            <w:pPr>
              <w:pStyle w:val="TableHeading"/>
              <w:suppressLineNumbers/>
              <w:bidi w:val="0"/>
              <w:spacing w:before="0" w:after="283"/>
              <w:jc w:val="center"/>
              <w:rPr/>
            </w:pPr>
            <w:r>
              <w:rPr/>
              <w:t xml:space="preserve">Majatalo. </w:t>
            </w:r>
          </w:p>
        </w:tc>
        <w:tc>
          <w:tcPr>
            <w:tcW w:w="781" w:type="dxa"/>
            <w:tcBorders/>
            <w:vAlign w:val="center"/>
          </w:tcPr>
          <w:p>
            <w:pPr>
              <w:pStyle w:val="TableHeading"/>
              <w:suppressLineNumbers/>
              <w:bidi w:val="0"/>
              <w:spacing w:before="0" w:after="283"/>
              <w:jc w:val="center"/>
              <w:rPr/>
            </w:pPr>
            <w:r>
              <w:rPr/>
              <w:t xml:space="preserve">Pallot </w:t>
            </w:r>
          </w:p>
        </w:tc>
        <w:tc>
          <w:tcPr>
            <w:tcW w:w="781" w:type="dxa"/>
            <w:tcBorders/>
            <w:vAlign w:val="center"/>
          </w:tcPr>
          <w:p>
            <w:pPr>
              <w:pStyle w:val="TableHeading"/>
              <w:suppressLineNumbers/>
              <w:bidi w:val="0"/>
              <w:spacing w:before="0" w:after="283"/>
              <w:jc w:val="center"/>
              <w:rPr/>
            </w:pPr>
            <w:r>
              <w:rPr/>
              <w:t xml:space="preserve">Suoritukset </w:t>
            </w:r>
          </w:p>
        </w:tc>
        <w:tc>
          <w:tcPr>
            <w:tcW w:w="556" w:type="dxa"/>
            <w:tcBorders/>
            <w:vAlign w:val="center"/>
          </w:tcPr>
          <w:p>
            <w:pPr>
              <w:pStyle w:val="TableHeading"/>
              <w:suppressLineNumbers/>
              <w:bidi w:val="0"/>
              <w:spacing w:before="0" w:after="283"/>
              <w:jc w:val="center"/>
              <w:rPr/>
            </w:pPr>
            <w:r>
              <w:rPr/>
              <w:t xml:space="preserve">Wkt </w:t>
            </w:r>
          </w:p>
        </w:tc>
        <w:tc>
          <w:tcPr>
            <w:tcW w:w="661" w:type="dxa"/>
            <w:tcBorders/>
            <w:vAlign w:val="center"/>
          </w:tcPr>
          <w:p>
            <w:pPr>
              <w:pStyle w:val="TableHeading"/>
              <w:suppressLineNumbers/>
              <w:bidi w:val="0"/>
              <w:spacing w:before="0" w:after="283"/>
              <w:jc w:val="center"/>
              <w:rPr/>
            </w:pPr>
            <w:r>
              <w:rPr/>
              <w:t xml:space="preserve">Ave. </w:t>
            </w:r>
          </w:p>
        </w:tc>
        <w:tc>
          <w:tcPr>
            <w:tcW w:w="691" w:type="dxa"/>
            <w:tcBorders/>
            <w:vAlign w:val="center"/>
          </w:tcPr>
          <w:p>
            <w:pPr>
              <w:pStyle w:val="TableHeading"/>
              <w:suppressLineNumbers/>
              <w:bidi w:val="0"/>
              <w:spacing w:before="0" w:after="283"/>
              <w:jc w:val="center"/>
              <w:rPr/>
            </w:pPr>
            <w:r>
              <w:rPr/>
              <w:t xml:space="preserve">Econ. </w:t>
            </w:r>
          </w:p>
        </w:tc>
        <w:tc>
          <w:tcPr>
            <w:tcW w:w="721" w:type="dxa"/>
            <w:tcBorders/>
            <w:vAlign w:val="center"/>
          </w:tcPr>
          <w:p>
            <w:pPr>
              <w:pStyle w:val="TableHeading"/>
              <w:suppressLineNumbers/>
              <w:bidi w:val="0"/>
              <w:spacing w:before="0" w:after="283"/>
              <w:jc w:val="center"/>
              <w:rPr/>
            </w:pPr>
            <w:r>
              <w:rPr/>
              <w:t xml:space="preserve">SR. </w:t>
            </w:r>
          </w:p>
        </w:tc>
        <w:tc>
          <w:tcPr>
            <w:tcW w:w="781" w:type="dxa"/>
            <w:tcBorders/>
            <w:vAlign w:val="center"/>
          </w:tcPr>
          <w:p>
            <w:pPr>
              <w:pStyle w:val="TableHeading"/>
              <w:suppressLineNumbers/>
              <w:bidi w:val="0"/>
              <w:spacing w:before="0" w:after="283"/>
              <w:jc w:val="center"/>
              <w:rPr/>
            </w:pPr>
            <w:r>
              <w:rPr/>
              <w:t xml:space="preserve">BBI </w:t>
            </w:r>
          </w:p>
        </w:tc>
        <w:tc>
          <w:tcPr>
            <w:tcW w:w="781" w:type="dxa"/>
            <w:tcBorders/>
            <w:vAlign w:val="center"/>
          </w:tcPr>
          <w:p>
            <w:pPr>
              <w:pStyle w:val="TableHeading"/>
              <w:suppressLineNumbers/>
              <w:bidi w:val="0"/>
              <w:spacing w:before="0" w:after="283"/>
              <w:jc w:val="center"/>
              <w:rPr/>
            </w:pPr>
            <w:r>
              <w:rPr/>
              <w:t xml:space="preserve">BBM </w:t>
            </w:r>
          </w:p>
        </w:tc>
        <w:tc>
          <w:tcPr>
            <w:tcW w:w="541" w:type="dxa"/>
            <w:tcBorders/>
            <w:vAlign w:val="center"/>
          </w:tcPr>
          <w:p>
            <w:pPr>
              <w:pStyle w:val="TableHeading"/>
              <w:suppressLineNumbers/>
              <w:bidi w:val="0"/>
              <w:spacing w:before="0" w:after="283"/>
              <w:jc w:val="center"/>
              <w:rPr/>
            </w:pPr>
            <w:r>
              <w:rPr/>
              <w:t xml:space="preserve">5wl </w:t>
            </w:r>
          </w:p>
        </w:tc>
        <w:tc>
          <w:tcPr>
            <w:tcW w:w="586" w:type="dxa"/>
            <w:tcBorders/>
            <w:vAlign w:val="center"/>
          </w:tcPr>
          <w:p>
            <w:pPr>
              <w:pStyle w:val="TableHeading"/>
              <w:suppressLineNumbers/>
              <w:bidi w:val="0"/>
              <w:spacing w:before="0" w:after="283"/>
              <w:jc w:val="center"/>
              <w:rPr/>
            </w:pPr>
            <w:r>
              <w:rPr/>
              <w:t xml:space="preserve">10wl </w:t>
            </w:r>
          </w:p>
        </w:tc>
        <w:tc>
          <w:tcPr>
            <w:tcW w:w="991" w:type="dxa"/>
            <w:tcBorders/>
            <w:vAlign w:val="center"/>
          </w:tcPr>
          <w:p>
            <w:pPr>
              <w:pStyle w:val="TableHeading"/>
              <w:suppressLineNumbers/>
              <w:bidi w:val="0"/>
              <w:spacing w:before="0" w:after="283"/>
              <w:jc w:val="center"/>
              <w:rPr/>
            </w:pPr>
            <w:r>
              <w:rPr/>
              <w:t xml:space="preserve">Jakso </w:t>
            </w:r>
          </w:p>
        </w:tc>
        <w:tc>
          <w:tcPr>
            <w:tcW w:w="511" w:type="dxa"/>
            <w:tcBorders/>
            <w:vAlign w:val="center"/>
          </w:tcPr>
          <w:p>
            <w:pPr>
              <w:pStyle w:val="TableHeading"/>
              <w:suppressLineNumbers/>
              <w:bidi w:val="0"/>
              <w:spacing w:before="0" w:after="283"/>
              <w:jc w:val="center"/>
              <w:rPr/>
            </w:pPr>
            <w:r>
              <w:rPr/>
              <w:t xml:space="preserve">Ref (s) </w:t>
            </w:r>
          </w:p>
        </w:tc>
      </w:tr>
      <w:tr>
        <w:trPr/>
        <w:tc>
          <w:tcPr>
            <w:tcW w:w="481"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Heading"/>
              <w:suppressLineNumbers/>
              <w:bidi w:val="0"/>
              <w:spacing w:before="0" w:after="283"/>
              <w:jc w:val="center"/>
              <w:rPr/>
            </w:pPr>
            <w:r>
              <w:rPr/>
              <w:t xml:space="preserve">Muralitharan, Muttiah </w:t>
            </w:r>
            <w:r>
              <w:rPr>
                <w:color w:val="A9A9A9"/>
              </w:rPr>
              <w:t xml:space="preserve">Muttiah Muralitharan Muttiah Muralitharan </w:t>
            </w:r>
          </w:p>
        </w:tc>
        <w:tc>
          <w:tcPr>
            <w:tcW w:w="961" w:type="dxa"/>
            <w:tcBorders/>
            <w:vAlign w:val="center"/>
          </w:tcPr>
          <w:p>
            <w:pPr>
              <w:pStyle w:val="TableContents"/>
              <w:bidi w:val="0"/>
              <w:spacing w:before="0" w:after="283"/>
              <w:jc w:val="left"/>
              <w:rPr/>
            </w:pPr>
            <w:r>
              <w:rPr/>
              <w:t xml:space="preserve">Sri Lanka </w:t>
            </w:r>
          </w:p>
        </w:tc>
        <w:tc>
          <w:tcPr>
            <w:tcW w:w="586" w:type="dxa"/>
            <w:tcBorders/>
            <w:vAlign w:val="center"/>
          </w:tcPr>
          <w:p>
            <w:pPr>
              <w:pStyle w:val="TableContents"/>
              <w:bidi w:val="0"/>
              <w:spacing w:before="0" w:after="283"/>
              <w:jc w:val="left"/>
              <w:rPr/>
            </w:pPr>
            <w:r>
              <w:rPr/>
              <w:t xml:space="preserve">133! 133 </w:t>
            </w:r>
          </w:p>
        </w:tc>
        <w:tc>
          <w:tcPr>
            <w:tcW w:w="541" w:type="dxa"/>
            <w:tcBorders/>
            <w:vAlign w:val="center"/>
          </w:tcPr>
          <w:p>
            <w:pPr>
              <w:pStyle w:val="TableContents"/>
              <w:bidi w:val="0"/>
              <w:spacing w:before="0" w:after="283"/>
              <w:jc w:val="left"/>
              <w:rPr/>
            </w:pPr>
            <w:r>
              <w:rPr/>
              <w:t xml:space="preserve">230! 230 </w:t>
            </w:r>
          </w:p>
        </w:tc>
        <w:tc>
          <w:tcPr>
            <w:tcW w:w="781" w:type="dxa"/>
            <w:tcBorders/>
            <w:vAlign w:val="center"/>
          </w:tcPr>
          <w:p>
            <w:pPr>
              <w:pStyle w:val="TableContents"/>
              <w:bidi w:val="0"/>
              <w:spacing w:before="0" w:after="283"/>
              <w:jc w:val="left"/>
              <w:rPr/>
            </w:pPr>
            <w:r>
              <w:rPr/>
              <w:t xml:space="preserve">44039! 44,039 </w:t>
            </w:r>
          </w:p>
        </w:tc>
        <w:tc>
          <w:tcPr>
            <w:tcW w:w="781" w:type="dxa"/>
            <w:tcBorders/>
            <w:vAlign w:val="center"/>
          </w:tcPr>
          <w:p>
            <w:pPr>
              <w:pStyle w:val="TableContents"/>
              <w:bidi w:val="0"/>
              <w:spacing w:before="0" w:after="283"/>
              <w:jc w:val="left"/>
              <w:rPr/>
            </w:pPr>
            <w:r>
              <w:rPr/>
              <w:t xml:space="preserve">18180! 18,180 </w:t>
            </w:r>
          </w:p>
        </w:tc>
        <w:tc>
          <w:tcPr>
            <w:tcW w:w="556" w:type="dxa"/>
            <w:tcBorders/>
            <w:vAlign w:val="center"/>
          </w:tcPr>
          <w:p>
            <w:pPr>
              <w:pStyle w:val="TableContents"/>
              <w:bidi w:val="0"/>
              <w:spacing w:before="0" w:after="283"/>
              <w:jc w:val="left"/>
              <w:rPr/>
            </w:pPr>
            <w:r>
              <w:rPr/>
              <w:t xml:space="preserve">800! 800 </w:t>
            </w:r>
          </w:p>
        </w:tc>
        <w:tc>
          <w:tcPr>
            <w:tcW w:w="661" w:type="dxa"/>
            <w:tcBorders/>
            <w:vAlign w:val="center"/>
          </w:tcPr>
          <w:p>
            <w:pPr>
              <w:pStyle w:val="TableContents"/>
              <w:bidi w:val="0"/>
              <w:spacing w:before="0" w:after="283"/>
              <w:jc w:val="left"/>
              <w:rPr/>
            </w:pPr>
            <w:r>
              <w:rPr/>
              <w:t xml:space="preserve">2272! 22.72 </w:t>
            </w:r>
          </w:p>
        </w:tc>
        <w:tc>
          <w:tcPr>
            <w:tcW w:w="691" w:type="dxa"/>
            <w:tcBorders/>
            <w:vAlign w:val="center"/>
          </w:tcPr>
          <w:p>
            <w:pPr>
              <w:pStyle w:val="TableContents"/>
              <w:bidi w:val="0"/>
              <w:spacing w:before="0" w:after="283"/>
              <w:jc w:val="left"/>
              <w:rPr/>
            </w:pPr>
            <w:r>
              <w:rPr/>
              <w:t xml:space="preserve">0247! 2.47 </w:t>
            </w:r>
          </w:p>
        </w:tc>
        <w:tc>
          <w:tcPr>
            <w:tcW w:w="721" w:type="dxa"/>
            <w:tcBorders/>
            <w:vAlign w:val="center"/>
          </w:tcPr>
          <w:p>
            <w:pPr>
              <w:pStyle w:val="TableContents"/>
              <w:bidi w:val="0"/>
              <w:spacing w:before="0" w:after="283"/>
              <w:jc w:val="left"/>
              <w:rPr/>
            </w:pPr>
            <w:r>
              <w:rPr/>
              <w:t xml:space="preserve">0550! 55.0 </w:t>
            </w:r>
          </w:p>
        </w:tc>
        <w:tc>
          <w:tcPr>
            <w:tcW w:w="781" w:type="dxa"/>
            <w:tcBorders/>
            <w:vAlign w:val="center"/>
          </w:tcPr>
          <w:p>
            <w:pPr>
              <w:pStyle w:val="TableContents"/>
              <w:bidi w:val="0"/>
              <w:spacing w:before="0" w:after="283"/>
              <w:jc w:val="left"/>
              <w:rPr/>
            </w:pPr>
            <w:r>
              <w:rPr/>
              <w:t xml:space="preserve">09149! 9 / 51 </w:t>
            </w:r>
          </w:p>
        </w:tc>
        <w:tc>
          <w:tcPr>
            <w:tcW w:w="781" w:type="dxa"/>
            <w:tcBorders/>
            <w:vAlign w:val="center"/>
          </w:tcPr>
          <w:p>
            <w:pPr>
              <w:pStyle w:val="TableContents"/>
              <w:bidi w:val="0"/>
              <w:spacing w:before="0" w:after="283"/>
              <w:jc w:val="left"/>
              <w:rPr/>
            </w:pPr>
            <w:r>
              <w:rPr/>
              <w:t xml:space="preserve">16080! 16 / 220 </w:t>
            </w:r>
          </w:p>
        </w:tc>
        <w:tc>
          <w:tcPr>
            <w:tcW w:w="541" w:type="dxa"/>
            <w:tcBorders/>
            <w:vAlign w:val="center"/>
          </w:tcPr>
          <w:p>
            <w:pPr>
              <w:pStyle w:val="TableContents"/>
              <w:bidi w:val="0"/>
              <w:spacing w:before="0" w:after="283"/>
              <w:jc w:val="left"/>
              <w:rPr/>
            </w:pPr>
            <w:r>
              <w:rPr/>
              <w:t xml:space="preserve">067! 67 </w:t>
            </w:r>
          </w:p>
        </w:tc>
        <w:tc>
          <w:tcPr>
            <w:tcW w:w="586" w:type="dxa"/>
            <w:tcBorders/>
            <w:vAlign w:val="center"/>
          </w:tcPr>
          <w:p>
            <w:pPr>
              <w:pStyle w:val="TableContents"/>
              <w:bidi w:val="0"/>
              <w:spacing w:before="0" w:after="283"/>
              <w:jc w:val="left"/>
              <w:rPr/>
            </w:pPr>
            <w:r>
              <w:rPr/>
              <w:t xml:space="preserve">022! 22 </w:t>
            </w:r>
          </w:p>
        </w:tc>
        <w:tc>
          <w:tcPr>
            <w:tcW w:w="991" w:type="dxa"/>
            <w:tcBorders/>
            <w:vAlign w:val="center"/>
          </w:tcPr>
          <w:p>
            <w:pPr>
              <w:pStyle w:val="TableContents"/>
              <w:bidi w:val="0"/>
              <w:spacing w:before="0" w:after="283"/>
              <w:jc w:val="left"/>
              <w:rPr/>
            </w:pPr>
            <w:r>
              <w:rPr/>
              <w:t xml:space="preserve">1992 -- 2010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Heading"/>
              <w:suppressLineNumbers/>
              <w:bidi w:val="0"/>
              <w:spacing w:before="0" w:after="283"/>
              <w:jc w:val="center"/>
              <w:rPr/>
            </w:pPr>
            <w:r>
              <w:rPr/>
              <w:t xml:space="preserve">Warne, Shane </w:t>
            </w:r>
            <w:r>
              <w:rPr>
                <w:color w:val="DCDCDC"/>
              </w:rPr>
              <w:t xml:space="preserve">Shane Warne </w:t>
            </w:r>
          </w:p>
        </w:tc>
        <w:tc>
          <w:tcPr>
            <w:tcW w:w="961" w:type="dxa"/>
            <w:tcBorders/>
            <w:vAlign w:val="center"/>
          </w:tcPr>
          <w:p>
            <w:pPr>
              <w:pStyle w:val="TableContents"/>
              <w:bidi w:val="0"/>
              <w:spacing w:before="0" w:after="283"/>
              <w:jc w:val="left"/>
              <w:rPr/>
            </w:pPr>
            <w:r>
              <w:rPr/>
              <w:t xml:space="preserve">Australia </w:t>
            </w:r>
          </w:p>
        </w:tc>
        <w:tc>
          <w:tcPr>
            <w:tcW w:w="586" w:type="dxa"/>
            <w:tcBorders/>
            <w:vAlign w:val="center"/>
          </w:tcPr>
          <w:p>
            <w:pPr>
              <w:pStyle w:val="TableContents"/>
              <w:bidi w:val="0"/>
              <w:spacing w:before="0" w:after="283"/>
              <w:jc w:val="left"/>
              <w:rPr/>
            </w:pPr>
            <w:r>
              <w:rPr/>
              <w:t xml:space="preserve">145! 145 </w:t>
            </w:r>
          </w:p>
        </w:tc>
        <w:tc>
          <w:tcPr>
            <w:tcW w:w="541" w:type="dxa"/>
            <w:tcBorders/>
            <w:vAlign w:val="center"/>
          </w:tcPr>
          <w:p>
            <w:pPr>
              <w:pStyle w:val="TableContents"/>
              <w:bidi w:val="0"/>
              <w:spacing w:before="0" w:after="283"/>
              <w:jc w:val="left"/>
              <w:rPr/>
            </w:pPr>
            <w:r>
              <w:rPr/>
              <w:t xml:space="preserve">273! 273 </w:t>
            </w:r>
          </w:p>
        </w:tc>
        <w:tc>
          <w:tcPr>
            <w:tcW w:w="781" w:type="dxa"/>
            <w:tcBorders/>
            <w:vAlign w:val="center"/>
          </w:tcPr>
          <w:p>
            <w:pPr>
              <w:pStyle w:val="TableContents"/>
              <w:bidi w:val="0"/>
              <w:spacing w:before="0" w:after="283"/>
              <w:jc w:val="left"/>
              <w:rPr/>
            </w:pPr>
            <w:r>
              <w:rPr/>
              <w:t xml:space="preserve">40705! 40,705 </w:t>
            </w:r>
          </w:p>
        </w:tc>
        <w:tc>
          <w:tcPr>
            <w:tcW w:w="781" w:type="dxa"/>
            <w:tcBorders/>
            <w:vAlign w:val="center"/>
          </w:tcPr>
          <w:p>
            <w:pPr>
              <w:pStyle w:val="TableContents"/>
              <w:bidi w:val="0"/>
              <w:spacing w:before="0" w:after="283"/>
              <w:jc w:val="left"/>
              <w:rPr/>
            </w:pPr>
            <w:r>
              <w:rPr/>
              <w:t xml:space="preserve">17995! 17,995 </w:t>
            </w:r>
          </w:p>
        </w:tc>
        <w:tc>
          <w:tcPr>
            <w:tcW w:w="556" w:type="dxa"/>
            <w:tcBorders/>
            <w:vAlign w:val="center"/>
          </w:tcPr>
          <w:p>
            <w:pPr>
              <w:pStyle w:val="TableContents"/>
              <w:bidi w:val="0"/>
              <w:spacing w:before="0" w:after="283"/>
              <w:jc w:val="left"/>
              <w:rPr/>
            </w:pPr>
            <w:r>
              <w:rPr/>
              <w:t xml:space="preserve">708! 708 </w:t>
            </w:r>
          </w:p>
        </w:tc>
        <w:tc>
          <w:tcPr>
            <w:tcW w:w="661" w:type="dxa"/>
            <w:tcBorders/>
            <w:vAlign w:val="center"/>
          </w:tcPr>
          <w:p>
            <w:pPr>
              <w:pStyle w:val="TableContents"/>
              <w:bidi w:val="0"/>
              <w:spacing w:before="0" w:after="283"/>
              <w:jc w:val="left"/>
              <w:rPr/>
            </w:pPr>
            <w:r>
              <w:rPr/>
              <w:t xml:space="preserve">2541! 25.41 </w:t>
            </w:r>
          </w:p>
        </w:tc>
        <w:tc>
          <w:tcPr>
            <w:tcW w:w="691" w:type="dxa"/>
            <w:tcBorders/>
            <w:vAlign w:val="center"/>
          </w:tcPr>
          <w:p>
            <w:pPr>
              <w:pStyle w:val="TableContents"/>
              <w:bidi w:val="0"/>
              <w:spacing w:before="0" w:after="283"/>
              <w:jc w:val="left"/>
              <w:rPr/>
            </w:pPr>
            <w:r>
              <w:rPr/>
              <w:t xml:space="preserve">0265! 2.65 </w:t>
            </w:r>
          </w:p>
        </w:tc>
        <w:tc>
          <w:tcPr>
            <w:tcW w:w="721" w:type="dxa"/>
            <w:tcBorders/>
            <w:vAlign w:val="center"/>
          </w:tcPr>
          <w:p>
            <w:pPr>
              <w:pStyle w:val="TableContents"/>
              <w:bidi w:val="0"/>
              <w:spacing w:before="0" w:after="283"/>
              <w:jc w:val="left"/>
              <w:rPr/>
            </w:pPr>
            <w:r>
              <w:rPr/>
              <w:t xml:space="preserve">0574! 57.4 </w:t>
            </w:r>
          </w:p>
        </w:tc>
        <w:tc>
          <w:tcPr>
            <w:tcW w:w="781" w:type="dxa"/>
            <w:tcBorders/>
            <w:vAlign w:val="center"/>
          </w:tcPr>
          <w:p>
            <w:pPr>
              <w:pStyle w:val="TableContents"/>
              <w:bidi w:val="0"/>
              <w:spacing w:before="0" w:after="283"/>
              <w:jc w:val="left"/>
              <w:rPr/>
            </w:pPr>
            <w:r>
              <w:rPr/>
              <w:t xml:space="preserve">08129! 8 / 71 </w:t>
            </w:r>
          </w:p>
        </w:tc>
        <w:tc>
          <w:tcPr>
            <w:tcW w:w="781" w:type="dxa"/>
            <w:tcBorders/>
            <w:vAlign w:val="center"/>
          </w:tcPr>
          <w:p>
            <w:pPr>
              <w:pStyle w:val="TableContents"/>
              <w:bidi w:val="0"/>
              <w:spacing w:before="0" w:after="283"/>
              <w:jc w:val="left"/>
              <w:rPr/>
            </w:pPr>
            <w:r>
              <w:rPr/>
              <w:t xml:space="preserve">12172! 12 / 128 </w:t>
            </w:r>
          </w:p>
        </w:tc>
        <w:tc>
          <w:tcPr>
            <w:tcW w:w="541" w:type="dxa"/>
            <w:tcBorders/>
            <w:vAlign w:val="center"/>
          </w:tcPr>
          <w:p>
            <w:pPr>
              <w:pStyle w:val="TableContents"/>
              <w:bidi w:val="0"/>
              <w:spacing w:before="0" w:after="283"/>
              <w:jc w:val="left"/>
              <w:rPr/>
            </w:pPr>
            <w:r>
              <w:rPr/>
              <w:t xml:space="preserve">037! 37 </w:t>
            </w:r>
          </w:p>
        </w:tc>
        <w:tc>
          <w:tcPr>
            <w:tcW w:w="586" w:type="dxa"/>
            <w:tcBorders/>
            <w:vAlign w:val="center"/>
          </w:tcPr>
          <w:p>
            <w:pPr>
              <w:pStyle w:val="TableContents"/>
              <w:bidi w:val="0"/>
              <w:spacing w:before="0" w:after="283"/>
              <w:jc w:val="left"/>
              <w:rPr/>
            </w:pPr>
            <w:r>
              <w:rPr/>
              <w:t xml:space="preserve">010! 10 </w:t>
            </w:r>
          </w:p>
        </w:tc>
        <w:tc>
          <w:tcPr>
            <w:tcW w:w="991" w:type="dxa"/>
            <w:tcBorders/>
            <w:vAlign w:val="center"/>
          </w:tcPr>
          <w:p>
            <w:pPr>
              <w:pStyle w:val="TableContents"/>
              <w:bidi w:val="0"/>
              <w:spacing w:before="0" w:after="283"/>
              <w:jc w:val="left"/>
              <w:rPr/>
            </w:pPr>
            <w:r>
              <w:rPr/>
              <w:t xml:space="preserve">1992 -- 2007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Heading"/>
              <w:suppressLineNumbers/>
              <w:bidi w:val="0"/>
              <w:spacing w:before="0" w:after="283"/>
              <w:jc w:val="center"/>
              <w:rPr/>
            </w:pPr>
            <w:r>
              <w:rPr/>
              <w:t xml:space="preserve">Kumble, Anil </w:t>
            </w:r>
            <w:r>
              <w:rPr>
                <w:color w:val="2F4F4F"/>
              </w:rPr>
              <w:t xml:space="preserve">Anil Kumble </w:t>
            </w:r>
          </w:p>
        </w:tc>
        <w:tc>
          <w:tcPr>
            <w:tcW w:w="961" w:type="dxa"/>
            <w:tcBorders/>
            <w:vAlign w:val="center"/>
          </w:tcPr>
          <w:p>
            <w:pPr>
              <w:pStyle w:val="TableContents"/>
              <w:bidi w:val="0"/>
              <w:spacing w:before="0" w:after="283"/>
              <w:jc w:val="left"/>
              <w:rPr/>
            </w:pPr>
            <w:r>
              <w:rPr/>
              <w:t xml:space="preserve">Intia </w:t>
            </w:r>
          </w:p>
        </w:tc>
        <w:tc>
          <w:tcPr>
            <w:tcW w:w="586" w:type="dxa"/>
            <w:tcBorders/>
            <w:vAlign w:val="center"/>
          </w:tcPr>
          <w:p>
            <w:pPr>
              <w:pStyle w:val="TableContents"/>
              <w:bidi w:val="0"/>
              <w:spacing w:before="0" w:after="283"/>
              <w:jc w:val="left"/>
              <w:rPr/>
            </w:pPr>
            <w:r>
              <w:rPr/>
              <w:t xml:space="preserve">132! 132 </w:t>
            </w:r>
          </w:p>
        </w:tc>
        <w:tc>
          <w:tcPr>
            <w:tcW w:w="541" w:type="dxa"/>
            <w:tcBorders/>
            <w:vAlign w:val="center"/>
          </w:tcPr>
          <w:p>
            <w:pPr>
              <w:pStyle w:val="TableContents"/>
              <w:bidi w:val="0"/>
              <w:spacing w:before="0" w:after="283"/>
              <w:jc w:val="left"/>
              <w:rPr/>
            </w:pPr>
            <w:r>
              <w:rPr/>
              <w:t xml:space="preserve">236! 236 </w:t>
            </w:r>
          </w:p>
        </w:tc>
        <w:tc>
          <w:tcPr>
            <w:tcW w:w="781" w:type="dxa"/>
            <w:tcBorders/>
            <w:vAlign w:val="center"/>
          </w:tcPr>
          <w:p>
            <w:pPr>
              <w:pStyle w:val="TableContents"/>
              <w:bidi w:val="0"/>
              <w:spacing w:before="0" w:after="283"/>
              <w:jc w:val="left"/>
              <w:rPr/>
            </w:pPr>
            <w:r>
              <w:rPr/>
              <w:t xml:space="preserve">40850! 40,850 </w:t>
            </w:r>
          </w:p>
        </w:tc>
        <w:tc>
          <w:tcPr>
            <w:tcW w:w="781" w:type="dxa"/>
            <w:tcBorders/>
            <w:vAlign w:val="center"/>
          </w:tcPr>
          <w:p>
            <w:pPr>
              <w:pStyle w:val="TableContents"/>
              <w:bidi w:val="0"/>
              <w:spacing w:before="0" w:after="283"/>
              <w:jc w:val="left"/>
              <w:rPr/>
            </w:pPr>
            <w:r>
              <w:rPr/>
              <w:t xml:space="preserve">18355! 18,355 </w:t>
            </w:r>
          </w:p>
        </w:tc>
        <w:tc>
          <w:tcPr>
            <w:tcW w:w="556" w:type="dxa"/>
            <w:tcBorders/>
            <w:vAlign w:val="center"/>
          </w:tcPr>
          <w:p>
            <w:pPr>
              <w:pStyle w:val="TableContents"/>
              <w:bidi w:val="0"/>
              <w:spacing w:before="0" w:after="283"/>
              <w:jc w:val="left"/>
              <w:rPr/>
            </w:pPr>
            <w:r>
              <w:rPr/>
              <w:t xml:space="preserve">619! 619 </w:t>
            </w:r>
          </w:p>
        </w:tc>
        <w:tc>
          <w:tcPr>
            <w:tcW w:w="661" w:type="dxa"/>
            <w:tcBorders/>
            <w:vAlign w:val="center"/>
          </w:tcPr>
          <w:p>
            <w:pPr>
              <w:pStyle w:val="TableContents"/>
              <w:bidi w:val="0"/>
              <w:spacing w:before="0" w:after="283"/>
              <w:jc w:val="left"/>
              <w:rPr/>
            </w:pPr>
            <w:r>
              <w:rPr/>
              <w:t xml:space="preserve">2965! 29.65 </w:t>
            </w:r>
          </w:p>
        </w:tc>
        <w:tc>
          <w:tcPr>
            <w:tcW w:w="691" w:type="dxa"/>
            <w:tcBorders/>
            <w:vAlign w:val="center"/>
          </w:tcPr>
          <w:p>
            <w:pPr>
              <w:pStyle w:val="TableContents"/>
              <w:bidi w:val="0"/>
              <w:spacing w:before="0" w:after="283"/>
              <w:jc w:val="left"/>
              <w:rPr/>
            </w:pPr>
            <w:r>
              <w:rPr/>
              <w:t xml:space="preserve">0269! 2.69 </w:t>
            </w:r>
          </w:p>
        </w:tc>
        <w:tc>
          <w:tcPr>
            <w:tcW w:w="721" w:type="dxa"/>
            <w:tcBorders/>
            <w:vAlign w:val="center"/>
          </w:tcPr>
          <w:p>
            <w:pPr>
              <w:pStyle w:val="TableContents"/>
              <w:bidi w:val="0"/>
              <w:spacing w:before="0" w:after="283"/>
              <w:jc w:val="left"/>
              <w:rPr/>
            </w:pPr>
            <w:r>
              <w:rPr/>
              <w:t xml:space="preserve">0659! 65.9 </w:t>
            </w:r>
          </w:p>
        </w:tc>
        <w:tc>
          <w:tcPr>
            <w:tcW w:w="781" w:type="dxa"/>
            <w:tcBorders/>
            <w:vAlign w:val="center"/>
          </w:tcPr>
          <w:p>
            <w:pPr>
              <w:pStyle w:val="TableContents"/>
              <w:bidi w:val="0"/>
              <w:spacing w:before="0" w:after="283"/>
              <w:jc w:val="left"/>
              <w:rPr/>
            </w:pPr>
            <w:r>
              <w:rPr/>
              <w:t xml:space="preserve">10126! 10 / 74 </w:t>
            </w:r>
          </w:p>
        </w:tc>
        <w:tc>
          <w:tcPr>
            <w:tcW w:w="781" w:type="dxa"/>
            <w:tcBorders/>
            <w:vAlign w:val="center"/>
          </w:tcPr>
          <w:p>
            <w:pPr>
              <w:pStyle w:val="TableContents"/>
              <w:bidi w:val="0"/>
              <w:spacing w:before="0" w:after="283"/>
              <w:jc w:val="left"/>
              <w:rPr/>
            </w:pPr>
            <w:r>
              <w:rPr/>
              <w:t xml:space="preserve">14151! 14 / 149 </w:t>
            </w:r>
          </w:p>
        </w:tc>
        <w:tc>
          <w:tcPr>
            <w:tcW w:w="541" w:type="dxa"/>
            <w:tcBorders/>
            <w:vAlign w:val="center"/>
          </w:tcPr>
          <w:p>
            <w:pPr>
              <w:pStyle w:val="TableContents"/>
              <w:bidi w:val="0"/>
              <w:spacing w:before="0" w:after="283"/>
              <w:jc w:val="left"/>
              <w:rPr/>
            </w:pPr>
            <w:r>
              <w:rPr/>
              <w:t xml:space="preserve">035! 35 </w:t>
            </w:r>
          </w:p>
        </w:tc>
        <w:tc>
          <w:tcPr>
            <w:tcW w:w="586" w:type="dxa"/>
            <w:tcBorders/>
            <w:vAlign w:val="center"/>
          </w:tcPr>
          <w:p>
            <w:pPr>
              <w:pStyle w:val="TableContents"/>
              <w:bidi w:val="0"/>
              <w:spacing w:before="0" w:after="283"/>
              <w:jc w:val="left"/>
              <w:rPr/>
            </w:pPr>
            <w:r>
              <w:rPr/>
              <w:t xml:space="preserve">008! 8 </w:t>
            </w:r>
          </w:p>
        </w:tc>
        <w:tc>
          <w:tcPr>
            <w:tcW w:w="991" w:type="dxa"/>
            <w:tcBorders/>
            <w:vAlign w:val="center"/>
          </w:tcPr>
          <w:p>
            <w:pPr>
              <w:pStyle w:val="TableContents"/>
              <w:bidi w:val="0"/>
              <w:spacing w:before="0" w:after="283"/>
              <w:jc w:val="left"/>
              <w:rPr/>
            </w:pPr>
            <w:r>
              <w:rPr/>
              <w:t xml:space="preserve">1990 -- 2008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Heading"/>
              <w:suppressLineNumbers/>
              <w:bidi w:val="0"/>
              <w:spacing w:before="0" w:after="283"/>
              <w:jc w:val="center"/>
              <w:rPr/>
            </w:pPr>
            <w:r>
              <w:rPr/>
              <w:t xml:space="preserve">McGrath, Glenn </w:t>
            </w:r>
            <w:r>
              <w:rPr>
                <w:color w:val="556B2F"/>
              </w:rPr>
              <w:t xml:space="preserve">Glenn Glenn McGrath </w:t>
            </w:r>
          </w:p>
        </w:tc>
        <w:tc>
          <w:tcPr>
            <w:tcW w:w="961" w:type="dxa"/>
            <w:tcBorders/>
            <w:vAlign w:val="center"/>
          </w:tcPr>
          <w:p>
            <w:pPr>
              <w:pStyle w:val="TableContents"/>
              <w:bidi w:val="0"/>
              <w:spacing w:before="0" w:after="283"/>
              <w:jc w:val="left"/>
              <w:rPr/>
            </w:pPr>
            <w:r>
              <w:rPr/>
              <w:t xml:space="preserve">Australia </w:t>
            </w:r>
          </w:p>
        </w:tc>
        <w:tc>
          <w:tcPr>
            <w:tcW w:w="586" w:type="dxa"/>
            <w:tcBorders/>
            <w:vAlign w:val="center"/>
          </w:tcPr>
          <w:p>
            <w:pPr>
              <w:pStyle w:val="TableContents"/>
              <w:bidi w:val="0"/>
              <w:spacing w:before="0" w:after="283"/>
              <w:jc w:val="left"/>
              <w:rPr/>
            </w:pPr>
            <w:r>
              <w:rPr/>
              <w:t xml:space="preserve">124! 124 </w:t>
            </w:r>
          </w:p>
        </w:tc>
        <w:tc>
          <w:tcPr>
            <w:tcW w:w="541" w:type="dxa"/>
            <w:tcBorders/>
            <w:vAlign w:val="center"/>
          </w:tcPr>
          <w:p>
            <w:pPr>
              <w:pStyle w:val="TableContents"/>
              <w:bidi w:val="0"/>
              <w:spacing w:before="0" w:after="283"/>
              <w:jc w:val="left"/>
              <w:rPr/>
            </w:pPr>
            <w:r>
              <w:rPr/>
              <w:t xml:space="preserve">243! 243 </w:t>
            </w:r>
          </w:p>
        </w:tc>
        <w:tc>
          <w:tcPr>
            <w:tcW w:w="781" w:type="dxa"/>
            <w:tcBorders/>
            <w:vAlign w:val="center"/>
          </w:tcPr>
          <w:p>
            <w:pPr>
              <w:pStyle w:val="TableContents"/>
              <w:bidi w:val="0"/>
              <w:spacing w:before="0" w:after="283"/>
              <w:jc w:val="left"/>
              <w:rPr/>
            </w:pPr>
            <w:r>
              <w:rPr/>
              <w:t xml:space="preserve">29248! 29,248 </w:t>
            </w:r>
          </w:p>
        </w:tc>
        <w:tc>
          <w:tcPr>
            <w:tcW w:w="781" w:type="dxa"/>
            <w:tcBorders/>
            <w:vAlign w:val="center"/>
          </w:tcPr>
          <w:p>
            <w:pPr>
              <w:pStyle w:val="TableContents"/>
              <w:bidi w:val="0"/>
              <w:spacing w:before="0" w:after="283"/>
              <w:jc w:val="left"/>
              <w:rPr/>
            </w:pPr>
            <w:r>
              <w:rPr/>
              <w:t xml:space="preserve">12186! 12,186 </w:t>
            </w:r>
          </w:p>
        </w:tc>
        <w:tc>
          <w:tcPr>
            <w:tcW w:w="556" w:type="dxa"/>
            <w:tcBorders/>
            <w:vAlign w:val="center"/>
          </w:tcPr>
          <w:p>
            <w:pPr>
              <w:pStyle w:val="TableContents"/>
              <w:bidi w:val="0"/>
              <w:spacing w:before="0" w:after="283"/>
              <w:jc w:val="left"/>
              <w:rPr/>
            </w:pPr>
            <w:r>
              <w:rPr/>
              <w:t xml:space="preserve">563! 563 </w:t>
            </w:r>
          </w:p>
        </w:tc>
        <w:tc>
          <w:tcPr>
            <w:tcW w:w="661" w:type="dxa"/>
            <w:tcBorders/>
            <w:vAlign w:val="center"/>
          </w:tcPr>
          <w:p>
            <w:pPr>
              <w:pStyle w:val="TableContents"/>
              <w:bidi w:val="0"/>
              <w:spacing w:before="0" w:after="283"/>
              <w:jc w:val="left"/>
              <w:rPr/>
            </w:pPr>
            <w:r>
              <w:rPr/>
              <w:t xml:space="preserve">2164! 21.64 </w:t>
            </w:r>
          </w:p>
        </w:tc>
        <w:tc>
          <w:tcPr>
            <w:tcW w:w="691" w:type="dxa"/>
            <w:tcBorders/>
            <w:vAlign w:val="center"/>
          </w:tcPr>
          <w:p>
            <w:pPr>
              <w:pStyle w:val="TableContents"/>
              <w:bidi w:val="0"/>
              <w:spacing w:before="0" w:after="283"/>
              <w:jc w:val="left"/>
              <w:rPr/>
            </w:pPr>
            <w:r>
              <w:rPr/>
              <w:t xml:space="preserve">0249! 2.49 </w:t>
            </w:r>
          </w:p>
        </w:tc>
        <w:tc>
          <w:tcPr>
            <w:tcW w:w="721" w:type="dxa"/>
            <w:tcBorders/>
            <w:vAlign w:val="center"/>
          </w:tcPr>
          <w:p>
            <w:pPr>
              <w:pStyle w:val="TableContents"/>
              <w:bidi w:val="0"/>
              <w:spacing w:before="0" w:after="283"/>
              <w:jc w:val="left"/>
              <w:rPr/>
            </w:pPr>
            <w:r>
              <w:rPr/>
              <w:t xml:space="preserve">0519! 51.9 </w:t>
            </w:r>
          </w:p>
        </w:tc>
        <w:tc>
          <w:tcPr>
            <w:tcW w:w="781" w:type="dxa"/>
            <w:tcBorders/>
            <w:vAlign w:val="center"/>
          </w:tcPr>
          <w:p>
            <w:pPr>
              <w:pStyle w:val="TableContents"/>
              <w:bidi w:val="0"/>
              <w:spacing w:before="0" w:after="283"/>
              <w:jc w:val="left"/>
              <w:rPr/>
            </w:pPr>
            <w:r>
              <w:rPr/>
              <w:t xml:space="preserve">08176! 8 / 24 </w:t>
            </w:r>
          </w:p>
        </w:tc>
        <w:tc>
          <w:tcPr>
            <w:tcW w:w="781" w:type="dxa"/>
            <w:tcBorders/>
            <w:vAlign w:val="center"/>
          </w:tcPr>
          <w:p>
            <w:pPr>
              <w:pStyle w:val="TableContents"/>
              <w:bidi w:val="0"/>
              <w:spacing w:before="0" w:after="283"/>
              <w:jc w:val="left"/>
              <w:rPr/>
            </w:pPr>
            <w:r>
              <w:rPr/>
              <w:t xml:space="preserve">10273! 10 / 27 </w:t>
            </w:r>
          </w:p>
        </w:tc>
        <w:tc>
          <w:tcPr>
            <w:tcW w:w="541" w:type="dxa"/>
            <w:tcBorders/>
            <w:vAlign w:val="center"/>
          </w:tcPr>
          <w:p>
            <w:pPr>
              <w:pStyle w:val="TableContents"/>
              <w:bidi w:val="0"/>
              <w:spacing w:before="0" w:after="283"/>
              <w:jc w:val="left"/>
              <w:rPr/>
            </w:pPr>
            <w:r>
              <w:rPr/>
              <w:t xml:space="preserve">029! 29 </w:t>
            </w:r>
          </w:p>
        </w:tc>
        <w:tc>
          <w:tcPr>
            <w:tcW w:w="586" w:type="dxa"/>
            <w:tcBorders/>
            <w:vAlign w:val="center"/>
          </w:tcPr>
          <w:p>
            <w:pPr>
              <w:pStyle w:val="TableContents"/>
              <w:bidi w:val="0"/>
              <w:spacing w:before="0" w:after="283"/>
              <w:jc w:val="left"/>
              <w:rPr/>
            </w:pPr>
            <w:r>
              <w:rPr/>
              <w:t xml:space="preserve">003! 3 </w:t>
            </w:r>
          </w:p>
        </w:tc>
        <w:tc>
          <w:tcPr>
            <w:tcW w:w="991" w:type="dxa"/>
            <w:tcBorders/>
            <w:vAlign w:val="center"/>
          </w:tcPr>
          <w:p>
            <w:pPr>
              <w:pStyle w:val="TableContents"/>
              <w:bidi w:val="0"/>
              <w:spacing w:before="0" w:after="283"/>
              <w:jc w:val="left"/>
              <w:rPr/>
            </w:pPr>
            <w:r>
              <w:rPr/>
              <w:t xml:space="preserve">1993 -- 2007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5 </w:t>
            </w:r>
          </w:p>
        </w:tc>
        <w:tc>
          <w:tcPr>
            <w:tcW w:w="1561" w:type="dxa"/>
            <w:tcBorders/>
            <w:vAlign w:val="center"/>
          </w:tcPr>
          <w:p>
            <w:pPr>
              <w:pStyle w:val="TableHeading"/>
              <w:suppressLineNumbers/>
              <w:bidi w:val="0"/>
              <w:spacing w:before="0" w:after="283"/>
              <w:jc w:val="center"/>
              <w:rPr/>
            </w:pPr>
            <w:r>
              <w:rPr/>
              <w:t xml:space="preserve">Walsh, Courtney </w:t>
            </w:r>
            <w:r>
              <w:rPr>
                <w:color w:val="6B8E23"/>
              </w:rPr>
              <w:t xml:space="preserve">Courtney Walsh </w:t>
            </w:r>
          </w:p>
        </w:tc>
        <w:tc>
          <w:tcPr>
            <w:tcW w:w="961" w:type="dxa"/>
            <w:tcBorders/>
            <w:vAlign w:val="center"/>
          </w:tcPr>
          <w:p>
            <w:pPr>
              <w:pStyle w:val="TableContents"/>
              <w:bidi w:val="0"/>
              <w:spacing w:before="0" w:after="283"/>
              <w:jc w:val="left"/>
              <w:rPr/>
            </w:pPr>
            <w:r>
              <w:rPr/>
              <w:t xml:space="preserve">Länsi-Intia </w:t>
            </w:r>
          </w:p>
        </w:tc>
        <w:tc>
          <w:tcPr>
            <w:tcW w:w="586" w:type="dxa"/>
            <w:tcBorders/>
            <w:vAlign w:val="center"/>
          </w:tcPr>
          <w:p>
            <w:pPr>
              <w:pStyle w:val="TableContents"/>
              <w:bidi w:val="0"/>
              <w:spacing w:before="0" w:after="283"/>
              <w:jc w:val="left"/>
              <w:rPr/>
            </w:pPr>
            <w:r>
              <w:rPr/>
              <w:t xml:space="preserve">132! 132 </w:t>
            </w:r>
          </w:p>
        </w:tc>
        <w:tc>
          <w:tcPr>
            <w:tcW w:w="541" w:type="dxa"/>
            <w:tcBorders/>
            <w:vAlign w:val="center"/>
          </w:tcPr>
          <w:p>
            <w:pPr>
              <w:pStyle w:val="TableContents"/>
              <w:bidi w:val="0"/>
              <w:spacing w:before="0" w:after="283"/>
              <w:jc w:val="left"/>
              <w:rPr/>
            </w:pPr>
            <w:r>
              <w:rPr/>
              <w:t xml:space="preserve">242! 242 </w:t>
            </w:r>
          </w:p>
        </w:tc>
        <w:tc>
          <w:tcPr>
            <w:tcW w:w="781" w:type="dxa"/>
            <w:tcBorders/>
            <w:vAlign w:val="center"/>
          </w:tcPr>
          <w:p>
            <w:pPr>
              <w:pStyle w:val="TableContents"/>
              <w:bidi w:val="0"/>
              <w:spacing w:before="0" w:after="283"/>
              <w:jc w:val="left"/>
              <w:rPr/>
            </w:pPr>
            <w:r>
              <w:rPr/>
              <w:t xml:space="preserve">30019! 30,019 </w:t>
            </w:r>
          </w:p>
        </w:tc>
        <w:tc>
          <w:tcPr>
            <w:tcW w:w="781" w:type="dxa"/>
            <w:tcBorders/>
            <w:vAlign w:val="center"/>
          </w:tcPr>
          <w:p>
            <w:pPr>
              <w:pStyle w:val="TableContents"/>
              <w:bidi w:val="0"/>
              <w:spacing w:before="0" w:after="283"/>
              <w:jc w:val="left"/>
              <w:rPr/>
            </w:pPr>
            <w:r>
              <w:rPr/>
              <w:t xml:space="preserve">12688! 12,688 </w:t>
            </w:r>
          </w:p>
        </w:tc>
        <w:tc>
          <w:tcPr>
            <w:tcW w:w="556" w:type="dxa"/>
            <w:tcBorders/>
            <w:vAlign w:val="center"/>
          </w:tcPr>
          <w:p>
            <w:pPr>
              <w:pStyle w:val="TableContents"/>
              <w:bidi w:val="0"/>
              <w:spacing w:before="0" w:after="283"/>
              <w:jc w:val="left"/>
              <w:rPr/>
            </w:pPr>
            <w:r>
              <w:rPr/>
              <w:t xml:space="preserve">519! 519 </w:t>
            </w:r>
          </w:p>
        </w:tc>
        <w:tc>
          <w:tcPr>
            <w:tcW w:w="661" w:type="dxa"/>
            <w:tcBorders/>
            <w:vAlign w:val="center"/>
          </w:tcPr>
          <w:p>
            <w:pPr>
              <w:pStyle w:val="TableContents"/>
              <w:bidi w:val="0"/>
              <w:spacing w:before="0" w:after="283"/>
              <w:jc w:val="left"/>
              <w:rPr/>
            </w:pPr>
            <w:r>
              <w:rPr/>
              <w:t xml:space="preserve">2444! 24.44 </w:t>
            </w:r>
          </w:p>
        </w:tc>
        <w:tc>
          <w:tcPr>
            <w:tcW w:w="691" w:type="dxa"/>
            <w:tcBorders/>
            <w:vAlign w:val="center"/>
          </w:tcPr>
          <w:p>
            <w:pPr>
              <w:pStyle w:val="TableContents"/>
              <w:bidi w:val="0"/>
              <w:spacing w:before="0" w:after="283"/>
              <w:jc w:val="left"/>
              <w:rPr/>
            </w:pPr>
            <w:r>
              <w:rPr/>
              <w:t xml:space="preserve">0253! 2.53 </w:t>
            </w:r>
          </w:p>
        </w:tc>
        <w:tc>
          <w:tcPr>
            <w:tcW w:w="721" w:type="dxa"/>
            <w:tcBorders/>
            <w:vAlign w:val="center"/>
          </w:tcPr>
          <w:p>
            <w:pPr>
              <w:pStyle w:val="TableContents"/>
              <w:bidi w:val="0"/>
              <w:spacing w:before="0" w:after="283"/>
              <w:jc w:val="left"/>
              <w:rPr/>
            </w:pPr>
            <w:r>
              <w:rPr/>
              <w:t xml:space="preserve">0577! 57.8 </w:t>
            </w:r>
          </w:p>
        </w:tc>
        <w:tc>
          <w:tcPr>
            <w:tcW w:w="781" w:type="dxa"/>
            <w:tcBorders/>
            <w:vAlign w:val="center"/>
          </w:tcPr>
          <w:p>
            <w:pPr>
              <w:pStyle w:val="TableContents"/>
              <w:bidi w:val="0"/>
              <w:spacing w:before="0" w:after="283"/>
              <w:jc w:val="left"/>
              <w:rPr/>
            </w:pPr>
            <w:r>
              <w:rPr/>
              <w:t xml:space="preserve">07163! 7 / 37 </w:t>
            </w:r>
          </w:p>
        </w:tc>
        <w:tc>
          <w:tcPr>
            <w:tcW w:w="781" w:type="dxa"/>
            <w:tcBorders/>
            <w:vAlign w:val="center"/>
          </w:tcPr>
          <w:p>
            <w:pPr>
              <w:pStyle w:val="TableContents"/>
              <w:bidi w:val="0"/>
              <w:spacing w:before="0" w:after="283"/>
              <w:jc w:val="left"/>
              <w:rPr/>
            </w:pPr>
            <w:r>
              <w:rPr/>
              <w:t xml:space="preserve">13245! 13 / 55 </w:t>
            </w:r>
          </w:p>
        </w:tc>
        <w:tc>
          <w:tcPr>
            <w:tcW w:w="541" w:type="dxa"/>
            <w:tcBorders/>
            <w:vAlign w:val="center"/>
          </w:tcPr>
          <w:p>
            <w:pPr>
              <w:pStyle w:val="TableContents"/>
              <w:bidi w:val="0"/>
              <w:spacing w:before="0" w:after="283"/>
              <w:jc w:val="left"/>
              <w:rPr/>
            </w:pPr>
            <w:r>
              <w:rPr/>
              <w:t xml:space="preserve">022! 22 </w:t>
            </w:r>
          </w:p>
        </w:tc>
        <w:tc>
          <w:tcPr>
            <w:tcW w:w="586" w:type="dxa"/>
            <w:tcBorders/>
            <w:vAlign w:val="center"/>
          </w:tcPr>
          <w:p>
            <w:pPr>
              <w:pStyle w:val="TableContents"/>
              <w:bidi w:val="0"/>
              <w:spacing w:before="0" w:after="283"/>
              <w:jc w:val="left"/>
              <w:rPr/>
            </w:pPr>
            <w:r>
              <w:rPr/>
              <w:t xml:space="preserve">003! 3 </w:t>
            </w:r>
          </w:p>
        </w:tc>
        <w:tc>
          <w:tcPr>
            <w:tcW w:w="991" w:type="dxa"/>
            <w:tcBorders/>
            <w:vAlign w:val="center"/>
          </w:tcPr>
          <w:p>
            <w:pPr>
              <w:pStyle w:val="TableContents"/>
              <w:bidi w:val="0"/>
              <w:spacing w:before="0" w:after="283"/>
              <w:jc w:val="left"/>
              <w:rPr/>
            </w:pPr>
            <w:r>
              <w:rPr/>
              <w:t xml:space="preserve">1984 -- 2001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6 </w:t>
            </w:r>
          </w:p>
        </w:tc>
        <w:tc>
          <w:tcPr>
            <w:tcW w:w="1561" w:type="dxa"/>
            <w:tcBorders/>
            <w:vAlign w:val="center"/>
          </w:tcPr>
          <w:p>
            <w:pPr>
              <w:pStyle w:val="TableHeading"/>
              <w:suppressLineNumbers/>
              <w:bidi w:val="0"/>
              <w:spacing w:before="0" w:after="283"/>
              <w:jc w:val="center"/>
              <w:rPr/>
            </w:pPr>
            <w:r>
              <w:rPr/>
              <w:t xml:space="preserve">Anderson, James </w:t>
            </w:r>
            <w:r>
              <w:rPr>
                <w:color w:val="A0522D"/>
              </w:rPr>
              <w:t xml:space="preserve">James </w:t>
            </w:r>
            <w:r>
              <w:rPr/>
              <w:t xml:space="preserve">Anderson </w:t>
            </w:r>
          </w:p>
        </w:tc>
        <w:tc>
          <w:tcPr>
            <w:tcW w:w="961" w:type="dxa"/>
            <w:tcBorders/>
            <w:vAlign w:val="center"/>
          </w:tcPr>
          <w:p>
            <w:pPr>
              <w:pStyle w:val="TableContents"/>
              <w:bidi w:val="0"/>
              <w:spacing w:before="0" w:after="283"/>
              <w:jc w:val="left"/>
              <w:rPr/>
            </w:pPr>
            <w:r>
              <w:rPr/>
              <w:t xml:space="preserve">Englanti </w:t>
            </w:r>
          </w:p>
        </w:tc>
        <w:tc>
          <w:tcPr>
            <w:tcW w:w="586" w:type="dxa"/>
            <w:tcBorders/>
            <w:vAlign w:val="center"/>
          </w:tcPr>
          <w:p>
            <w:pPr>
              <w:pStyle w:val="TableContents"/>
              <w:bidi w:val="0"/>
              <w:spacing w:before="0" w:after="283"/>
              <w:jc w:val="left"/>
              <w:rPr/>
            </w:pPr>
            <w:r>
              <w:rPr/>
              <w:t xml:space="preserve">129! 129 </w:t>
            </w:r>
          </w:p>
        </w:tc>
        <w:tc>
          <w:tcPr>
            <w:tcW w:w="541" w:type="dxa"/>
            <w:tcBorders/>
            <w:vAlign w:val="center"/>
          </w:tcPr>
          <w:p>
            <w:pPr>
              <w:pStyle w:val="TableContents"/>
              <w:bidi w:val="0"/>
              <w:spacing w:before="0" w:after="283"/>
              <w:jc w:val="left"/>
              <w:rPr/>
            </w:pPr>
            <w:r>
              <w:rPr/>
              <w:t xml:space="preserve">242! 242 </w:t>
            </w:r>
          </w:p>
        </w:tc>
        <w:tc>
          <w:tcPr>
            <w:tcW w:w="781" w:type="dxa"/>
            <w:tcBorders/>
            <w:vAlign w:val="center"/>
          </w:tcPr>
          <w:p>
            <w:pPr>
              <w:pStyle w:val="TableContents"/>
              <w:bidi w:val="0"/>
              <w:spacing w:before="0" w:after="283"/>
              <w:jc w:val="left"/>
              <w:rPr/>
            </w:pPr>
            <w:r>
              <w:rPr/>
              <w:t xml:space="preserve">28259! 28,259 </w:t>
            </w:r>
          </w:p>
        </w:tc>
        <w:tc>
          <w:tcPr>
            <w:tcW w:w="781" w:type="dxa"/>
            <w:tcBorders/>
            <w:vAlign w:val="center"/>
          </w:tcPr>
          <w:p>
            <w:pPr>
              <w:pStyle w:val="TableContents"/>
              <w:bidi w:val="0"/>
              <w:spacing w:before="0" w:after="283"/>
              <w:jc w:val="left"/>
              <w:rPr/>
            </w:pPr>
            <w:r>
              <w:rPr/>
              <w:t xml:space="preserve">13860! 13,860 </w:t>
            </w:r>
          </w:p>
        </w:tc>
        <w:tc>
          <w:tcPr>
            <w:tcW w:w="556" w:type="dxa"/>
            <w:tcBorders/>
            <w:vAlign w:val="center"/>
          </w:tcPr>
          <w:p>
            <w:pPr>
              <w:pStyle w:val="TableContents"/>
              <w:bidi w:val="0"/>
              <w:spacing w:before="0" w:after="283"/>
              <w:jc w:val="left"/>
              <w:rPr/>
            </w:pPr>
            <w:r>
              <w:rPr/>
              <w:t xml:space="preserve">506! 506 </w:t>
            </w:r>
          </w:p>
        </w:tc>
        <w:tc>
          <w:tcPr>
            <w:tcW w:w="661" w:type="dxa"/>
            <w:tcBorders/>
            <w:vAlign w:val="center"/>
          </w:tcPr>
          <w:p>
            <w:pPr>
              <w:pStyle w:val="TableContents"/>
              <w:bidi w:val="0"/>
              <w:spacing w:before="0" w:after="283"/>
              <w:jc w:val="left"/>
              <w:rPr/>
            </w:pPr>
            <w:r>
              <w:rPr/>
              <w:t xml:space="preserve">2739! 27.39 </w:t>
            </w:r>
          </w:p>
        </w:tc>
        <w:tc>
          <w:tcPr>
            <w:tcW w:w="691" w:type="dxa"/>
            <w:tcBorders/>
            <w:vAlign w:val="center"/>
          </w:tcPr>
          <w:p>
            <w:pPr>
              <w:pStyle w:val="TableContents"/>
              <w:bidi w:val="0"/>
              <w:spacing w:before="0" w:after="283"/>
              <w:jc w:val="left"/>
              <w:rPr/>
            </w:pPr>
            <w:r>
              <w:rPr/>
              <w:t xml:space="preserve">0294! 2.94 </w:t>
            </w:r>
          </w:p>
        </w:tc>
        <w:tc>
          <w:tcPr>
            <w:tcW w:w="721" w:type="dxa"/>
            <w:tcBorders/>
            <w:vAlign w:val="center"/>
          </w:tcPr>
          <w:p>
            <w:pPr>
              <w:pStyle w:val="TableContents"/>
              <w:bidi w:val="0"/>
              <w:spacing w:before="0" w:after="283"/>
              <w:jc w:val="left"/>
              <w:rPr/>
            </w:pPr>
            <w:r>
              <w:rPr/>
              <w:t xml:space="preserve">0558! 55.8 </w:t>
            </w:r>
          </w:p>
        </w:tc>
        <w:tc>
          <w:tcPr>
            <w:tcW w:w="781" w:type="dxa"/>
            <w:tcBorders/>
            <w:vAlign w:val="center"/>
          </w:tcPr>
          <w:p>
            <w:pPr>
              <w:pStyle w:val="TableContents"/>
              <w:bidi w:val="0"/>
              <w:spacing w:before="0" w:after="283"/>
              <w:jc w:val="left"/>
              <w:rPr/>
            </w:pPr>
            <w:r>
              <w:rPr/>
              <w:t xml:space="preserve">07162! 7 / 42 </w:t>
            </w:r>
          </w:p>
        </w:tc>
        <w:tc>
          <w:tcPr>
            <w:tcW w:w="781" w:type="dxa"/>
            <w:tcBorders/>
            <w:vAlign w:val="center"/>
          </w:tcPr>
          <w:p>
            <w:pPr>
              <w:pStyle w:val="TableContents"/>
              <w:bidi w:val="0"/>
              <w:spacing w:before="0" w:after="283"/>
              <w:jc w:val="left"/>
              <w:rPr/>
            </w:pPr>
            <w:r>
              <w:rPr/>
              <w:t xml:space="preserve">11229! 11 / 71 </w:t>
            </w:r>
          </w:p>
        </w:tc>
        <w:tc>
          <w:tcPr>
            <w:tcW w:w="541" w:type="dxa"/>
            <w:tcBorders/>
            <w:vAlign w:val="center"/>
          </w:tcPr>
          <w:p>
            <w:pPr>
              <w:pStyle w:val="TableContents"/>
              <w:bidi w:val="0"/>
              <w:spacing w:before="0" w:after="283"/>
              <w:jc w:val="left"/>
              <w:rPr/>
            </w:pPr>
            <w:r>
              <w:rPr/>
              <w:t xml:space="preserve">024! 24 </w:t>
            </w:r>
          </w:p>
        </w:tc>
        <w:tc>
          <w:tcPr>
            <w:tcW w:w="586" w:type="dxa"/>
            <w:tcBorders/>
            <w:vAlign w:val="center"/>
          </w:tcPr>
          <w:p>
            <w:pPr>
              <w:pStyle w:val="TableContents"/>
              <w:bidi w:val="0"/>
              <w:spacing w:before="0" w:after="283"/>
              <w:jc w:val="left"/>
              <w:rPr/>
            </w:pPr>
            <w:r>
              <w:rPr/>
              <w:t xml:space="preserve">003! 3 </w:t>
            </w:r>
          </w:p>
        </w:tc>
        <w:tc>
          <w:tcPr>
            <w:tcW w:w="991" w:type="dxa"/>
            <w:tcBorders/>
            <w:vAlign w:val="center"/>
          </w:tcPr>
          <w:p>
            <w:pPr>
              <w:pStyle w:val="TableContents"/>
              <w:bidi w:val="0"/>
              <w:spacing w:before="0" w:after="283"/>
              <w:jc w:val="left"/>
              <w:rPr/>
            </w:pPr>
            <w:r>
              <w:rPr/>
              <w:t xml:space="preserve">2003 -- nykyisin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7 </w:t>
            </w:r>
          </w:p>
        </w:tc>
        <w:tc>
          <w:tcPr>
            <w:tcW w:w="1561" w:type="dxa"/>
            <w:tcBorders/>
            <w:vAlign w:val="center"/>
          </w:tcPr>
          <w:p>
            <w:pPr>
              <w:pStyle w:val="TableHeading"/>
              <w:suppressLineNumbers/>
              <w:bidi w:val="0"/>
              <w:spacing w:before="0" w:after="283"/>
              <w:jc w:val="center"/>
              <w:rPr/>
            </w:pPr>
            <w:r>
              <w:rPr/>
              <w:t xml:space="preserve">Dev, Kapil </w:t>
            </w:r>
            <w:r>
              <w:rPr>
                <w:color w:val="228B22"/>
              </w:rPr>
              <w:t xml:space="preserve">Kapil </w:t>
            </w:r>
            <w:r>
              <w:rPr/>
              <w:t xml:space="preserve">Dev </w:t>
            </w:r>
          </w:p>
        </w:tc>
        <w:tc>
          <w:tcPr>
            <w:tcW w:w="961" w:type="dxa"/>
            <w:tcBorders/>
            <w:vAlign w:val="center"/>
          </w:tcPr>
          <w:p>
            <w:pPr>
              <w:pStyle w:val="TableContents"/>
              <w:bidi w:val="0"/>
              <w:spacing w:before="0" w:after="283"/>
              <w:jc w:val="left"/>
              <w:rPr/>
            </w:pPr>
            <w:r>
              <w:rPr/>
              <w:t xml:space="preserve">Intia </w:t>
            </w:r>
          </w:p>
        </w:tc>
        <w:tc>
          <w:tcPr>
            <w:tcW w:w="586" w:type="dxa"/>
            <w:tcBorders/>
            <w:vAlign w:val="center"/>
          </w:tcPr>
          <w:p>
            <w:pPr>
              <w:pStyle w:val="TableContents"/>
              <w:bidi w:val="0"/>
              <w:spacing w:before="0" w:after="283"/>
              <w:jc w:val="left"/>
              <w:rPr/>
            </w:pPr>
            <w:r>
              <w:rPr/>
              <w:t xml:space="preserve">131! 131 </w:t>
            </w:r>
          </w:p>
        </w:tc>
        <w:tc>
          <w:tcPr>
            <w:tcW w:w="541" w:type="dxa"/>
            <w:tcBorders/>
            <w:vAlign w:val="center"/>
          </w:tcPr>
          <w:p>
            <w:pPr>
              <w:pStyle w:val="TableContents"/>
              <w:bidi w:val="0"/>
              <w:spacing w:before="0" w:after="283"/>
              <w:jc w:val="left"/>
              <w:rPr/>
            </w:pPr>
            <w:r>
              <w:rPr/>
              <w:t xml:space="preserve">227! 227 </w:t>
            </w:r>
          </w:p>
        </w:tc>
        <w:tc>
          <w:tcPr>
            <w:tcW w:w="781" w:type="dxa"/>
            <w:tcBorders/>
            <w:vAlign w:val="center"/>
          </w:tcPr>
          <w:p>
            <w:pPr>
              <w:pStyle w:val="TableContents"/>
              <w:bidi w:val="0"/>
              <w:spacing w:before="0" w:after="283"/>
              <w:jc w:val="left"/>
              <w:rPr/>
            </w:pPr>
            <w:r>
              <w:rPr/>
              <w:t xml:space="preserve">27740! 27,740 </w:t>
            </w:r>
          </w:p>
        </w:tc>
        <w:tc>
          <w:tcPr>
            <w:tcW w:w="781" w:type="dxa"/>
            <w:tcBorders/>
            <w:vAlign w:val="center"/>
          </w:tcPr>
          <w:p>
            <w:pPr>
              <w:pStyle w:val="TableContents"/>
              <w:bidi w:val="0"/>
              <w:spacing w:before="0" w:after="283"/>
              <w:jc w:val="left"/>
              <w:rPr/>
            </w:pPr>
            <w:r>
              <w:rPr/>
              <w:t xml:space="preserve">12867! 12,867 </w:t>
            </w:r>
          </w:p>
        </w:tc>
        <w:tc>
          <w:tcPr>
            <w:tcW w:w="556" w:type="dxa"/>
            <w:tcBorders/>
            <w:vAlign w:val="center"/>
          </w:tcPr>
          <w:p>
            <w:pPr>
              <w:pStyle w:val="TableContents"/>
              <w:bidi w:val="0"/>
              <w:spacing w:before="0" w:after="283"/>
              <w:jc w:val="left"/>
              <w:rPr/>
            </w:pPr>
            <w:r>
              <w:rPr/>
              <w:t xml:space="preserve">434! 434 </w:t>
            </w:r>
          </w:p>
        </w:tc>
        <w:tc>
          <w:tcPr>
            <w:tcW w:w="661" w:type="dxa"/>
            <w:tcBorders/>
            <w:vAlign w:val="center"/>
          </w:tcPr>
          <w:p>
            <w:pPr>
              <w:pStyle w:val="TableContents"/>
              <w:bidi w:val="0"/>
              <w:spacing w:before="0" w:after="283"/>
              <w:jc w:val="left"/>
              <w:rPr/>
            </w:pPr>
            <w:r>
              <w:rPr/>
              <w:t xml:space="preserve">2964! 29.64 </w:t>
            </w:r>
          </w:p>
        </w:tc>
        <w:tc>
          <w:tcPr>
            <w:tcW w:w="691" w:type="dxa"/>
            <w:tcBorders/>
            <w:vAlign w:val="center"/>
          </w:tcPr>
          <w:p>
            <w:pPr>
              <w:pStyle w:val="TableContents"/>
              <w:bidi w:val="0"/>
              <w:spacing w:before="0" w:after="283"/>
              <w:jc w:val="left"/>
              <w:rPr/>
            </w:pPr>
            <w:r>
              <w:rPr/>
              <w:t xml:space="preserve">0278! 2.78 </w:t>
            </w:r>
          </w:p>
        </w:tc>
        <w:tc>
          <w:tcPr>
            <w:tcW w:w="721" w:type="dxa"/>
            <w:tcBorders/>
            <w:vAlign w:val="center"/>
          </w:tcPr>
          <w:p>
            <w:pPr>
              <w:pStyle w:val="TableContents"/>
              <w:bidi w:val="0"/>
              <w:spacing w:before="0" w:after="283"/>
              <w:jc w:val="left"/>
              <w:rPr/>
            </w:pPr>
            <w:r>
              <w:rPr/>
              <w:t xml:space="preserve">0639! 63.9 </w:t>
            </w:r>
          </w:p>
        </w:tc>
        <w:tc>
          <w:tcPr>
            <w:tcW w:w="781" w:type="dxa"/>
            <w:tcBorders/>
            <w:vAlign w:val="center"/>
          </w:tcPr>
          <w:p>
            <w:pPr>
              <w:pStyle w:val="TableContents"/>
              <w:bidi w:val="0"/>
              <w:spacing w:before="0" w:after="283"/>
              <w:jc w:val="left"/>
              <w:rPr/>
            </w:pPr>
            <w:r>
              <w:rPr/>
              <w:t xml:space="preserve">09117! 9 / 83 </w:t>
            </w:r>
          </w:p>
        </w:tc>
        <w:tc>
          <w:tcPr>
            <w:tcW w:w="781" w:type="dxa"/>
            <w:tcBorders/>
            <w:vAlign w:val="center"/>
          </w:tcPr>
          <w:p>
            <w:pPr>
              <w:pStyle w:val="TableContents"/>
              <w:bidi w:val="0"/>
              <w:spacing w:before="0" w:after="283"/>
              <w:jc w:val="left"/>
              <w:rPr/>
            </w:pPr>
            <w:r>
              <w:rPr/>
              <w:t xml:space="preserve">11154! 11 / 146 </w:t>
            </w:r>
          </w:p>
        </w:tc>
        <w:tc>
          <w:tcPr>
            <w:tcW w:w="541" w:type="dxa"/>
            <w:tcBorders/>
            <w:vAlign w:val="center"/>
          </w:tcPr>
          <w:p>
            <w:pPr>
              <w:pStyle w:val="TableContents"/>
              <w:bidi w:val="0"/>
              <w:spacing w:before="0" w:after="283"/>
              <w:jc w:val="left"/>
              <w:rPr/>
            </w:pPr>
            <w:r>
              <w:rPr/>
              <w:t xml:space="preserve">023! 23 </w:t>
            </w:r>
          </w:p>
        </w:tc>
        <w:tc>
          <w:tcPr>
            <w:tcW w:w="586" w:type="dxa"/>
            <w:tcBorders/>
            <w:vAlign w:val="center"/>
          </w:tcPr>
          <w:p>
            <w:pPr>
              <w:pStyle w:val="TableContents"/>
              <w:bidi w:val="0"/>
              <w:spacing w:before="0" w:after="283"/>
              <w:jc w:val="left"/>
              <w:rPr/>
            </w:pPr>
            <w:r>
              <w:rPr/>
              <w:t xml:space="preserve">002! 2 </w:t>
            </w:r>
          </w:p>
        </w:tc>
        <w:tc>
          <w:tcPr>
            <w:tcW w:w="991" w:type="dxa"/>
            <w:tcBorders/>
            <w:vAlign w:val="center"/>
          </w:tcPr>
          <w:p>
            <w:pPr>
              <w:pStyle w:val="TableContents"/>
              <w:bidi w:val="0"/>
              <w:spacing w:before="0" w:after="283"/>
              <w:jc w:val="left"/>
              <w:rPr/>
            </w:pPr>
            <w:r>
              <w:rPr/>
              <w:t xml:space="preserve">1978 -- 1994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8 </w:t>
            </w:r>
          </w:p>
        </w:tc>
        <w:tc>
          <w:tcPr>
            <w:tcW w:w="1561" w:type="dxa"/>
            <w:tcBorders/>
            <w:vAlign w:val="center"/>
          </w:tcPr>
          <w:p>
            <w:pPr>
              <w:pStyle w:val="TableHeading"/>
              <w:suppressLineNumbers/>
              <w:bidi w:val="0"/>
              <w:spacing w:before="0" w:after="283"/>
              <w:jc w:val="center"/>
              <w:rPr/>
            </w:pPr>
            <w:r>
              <w:rPr/>
              <w:t xml:space="preserve">Hadlee, Richard </w:t>
            </w:r>
            <w:r>
              <w:rPr>
                <w:color w:val="191970"/>
              </w:rPr>
              <w:t xml:space="preserve">Richard Hadlee </w:t>
            </w:r>
          </w:p>
        </w:tc>
        <w:tc>
          <w:tcPr>
            <w:tcW w:w="961" w:type="dxa"/>
            <w:tcBorders/>
            <w:vAlign w:val="center"/>
          </w:tcPr>
          <w:p>
            <w:pPr>
              <w:pStyle w:val="TableContents"/>
              <w:bidi w:val="0"/>
              <w:spacing w:before="0" w:after="283"/>
              <w:jc w:val="left"/>
              <w:rPr/>
            </w:pPr>
            <w:r>
              <w:rPr/>
              <w:t xml:space="preserve">Uusi-Seelanti </w:t>
            </w:r>
          </w:p>
        </w:tc>
        <w:tc>
          <w:tcPr>
            <w:tcW w:w="586" w:type="dxa"/>
            <w:tcBorders/>
            <w:vAlign w:val="center"/>
          </w:tcPr>
          <w:p>
            <w:pPr>
              <w:pStyle w:val="TableContents"/>
              <w:bidi w:val="0"/>
              <w:spacing w:before="0" w:after="283"/>
              <w:jc w:val="left"/>
              <w:rPr/>
            </w:pPr>
            <w:r>
              <w:rPr/>
              <w:t xml:space="preserve">086! 86 </w:t>
            </w:r>
          </w:p>
        </w:tc>
        <w:tc>
          <w:tcPr>
            <w:tcW w:w="541" w:type="dxa"/>
            <w:tcBorders/>
            <w:vAlign w:val="center"/>
          </w:tcPr>
          <w:p>
            <w:pPr>
              <w:pStyle w:val="TableContents"/>
              <w:bidi w:val="0"/>
              <w:spacing w:before="0" w:after="283"/>
              <w:jc w:val="left"/>
              <w:rPr/>
            </w:pPr>
            <w:r>
              <w:rPr/>
              <w:t xml:space="preserve">150! 150 </w:t>
            </w:r>
          </w:p>
        </w:tc>
        <w:tc>
          <w:tcPr>
            <w:tcW w:w="781" w:type="dxa"/>
            <w:tcBorders/>
            <w:vAlign w:val="center"/>
          </w:tcPr>
          <w:p>
            <w:pPr>
              <w:pStyle w:val="TableContents"/>
              <w:bidi w:val="0"/>
              <w:spacing w:before="0" w:after="283"/>
              <w:jc w:val="left"/>
              <w:rPr/>
            </w:pPr>
            <w:r>
              <w:rPr/>
              <w:t xml:space="preserve">21918! 21,918 </w:t>
            </w:r>
          </w:p>
        </w:tc>
        <w:tc>
          <w:tcPr>
            <w:tcW w:w="781" w:type="dxa"/>
            <w:tcBorders/>
            <w:vAlign w:val="center"/>
          </w:tcPr>
          <w:p>
            <w:pPr>
              <w:pStyle w:val="TableContents"/>
              <w:bidi w:val="0"/>
              <w:spacing w:before="0" w:after="283"/>
              <w:jc w:val="left"/>
              <w:rPr/>
            </w:pPr>
            <w:r>
              <w:rPr/>
              <w:t xml:space="preserve">09611! 9,611 </w:t>
            </w:r>
          </w:p>
        </w:tc>
        <w:tc>
          <w:tcPr>
            <w:tcW w:w="556" w:type="dxa"/>
            <w:tcBorders/>
            <w:vAlign w:val="center"/>
          </w:tcPr>
          <w:p>
            <w:pPr>
              <w:pStyle w:val="TableContents"/>
              <w:bidi w:val="0"/>
              <w:spacing w:before="0" w:after="283"/>
              <w:jc w:val="left"/>
              <w:rPr/>
            </w:pPr>
            <w:r>
              <w:rPr/>
              <w:t xml:space="preserve">431! 431 </w:t>
            </w:r>
          </w:p>
        </w:tc>
        <w:tc>
          <w:tcPr>
            <w:tcW w:w="661" w:type="dxa"/>
            <w:tcBorders/>
            <w:vAlign w:val="center"/>
          </w:tcPr>
          <w:p>
            <w:pPr>
              <w:pStyle w:val="TableContents"/>
              <w:bidi w:val="0"/>
              <w:spacing w:before="0" w:after="283"/>
              <w:jc w:val="left"/>
              <w:rPr/>
            </w:pPr>
            <w:r>
              <w:rPr/>
              <w:t xml:space="preserve">2229! 22.29 </w:t>
            </w:r>
          </w:p>
        </w:tc>
        <w:tc>
          <w:tcPr>
            <w:tcW w:w="691" w:type="dxa"/>
            <w:tcBorders/>
            <w:vAlign w:val="center"/>
          </w:tcPr>
          <w:p>
            <w:pPr>
              <w:pStyle w:val="TableContents"/>
              <w:bidi w:val="0"/>
              <w:spacing w:before="0" w:after="283"/>
              <w:jc w:val="left"/>
              <w:rPr/>
            </w:pPr>
            <w:r>
              <w:rPr/>
              <w:t xml:space="preserve">0263! 2.63 </w:t>
            </w:r>
          </w:p>
        </w:tc>
        <w:tc>
          <w:tcPr>
            <w:tcW w:w="721" w:type="dxa"/>
            <w:tcBorders/>
            <w:vAlign w:val="center"/>
          </w:tcPr>
          <w:p>
            <w:pPr>
              <w:pStyle w:val="TableContents"/>
              <w:bidi w:val="0"/>
              <w:spacing w:before="0" w:after="283"/>
              <w:jc w:val="left"/>
              <w:rPr/>
            </w:pPr>
            <w:r>
              <w:rPr/>
              <w:t xml:space="preserve">0508! 50.8 </w:t>
            </w:r>
          </w:p>
        </w:tc>
        <w:tc>
          <w:tcPr>
            <w:tcW w:w="781" w:type="dxa"/>
            <w:tcBorders/>
            <w:vAlign w:val="center"/>
          </w:tcPr>
          <w:p>
            <w:pPr>
              <w:pStyle w:val="TableContents"/>
              <w:bidi w:val="0"/>
              <w:spacing w:before="0" w:after="283"/>
              <w:jc w:val="left"/>
              <w:rPr/>
            </w:pPr>
            <w:r>
              <w:rPr/>
              <w:t xml:space="preserve">09146! 9 / 52 </w:t>
            </w:r>
          </w:p>
        </w:tc>
        <w:tc>
          <w:tcPr>
            <w:tcW w:w="781" w:type="dxa"/>
            <w:tcBorders/>
            <w:vAlign w:val="center"/>
          </w:tcPr>
          <w:p>
            <w:pPr>
              <w:pStyle w:val="TableContents"/>
              <w:bidi w:val="0"/>
              <w:spacing w:before="0" w:after="283"/>
              <w:jc w:val="left"/>
              <w:rPr/>
            </w:pPr>
            <w:r>
              <w:rPr/>
              <w:t xml:space="preserve">15177! 15 / 123 </w:t>
            </w:r>
          </w:p>
        </w:tc>
        <w:tc>
          <w:tcPr>
            <w:tcW w:w="541" w:type="dxa"/>
            <w:tcBorders/>
            <w:vAlign w:val="center"/>
          </w:tcPr>
          <w:p>
            <w:pPr>
              <w:pStyle w:val="TableContents"/>
              <w:bidi w:val="0"/>
              <w:spacing w:before="0" w:after="283"/>
              <w:jc w:val="left"/>
              <w:rPr/>
            </w:pPr>
            <w:r>
              <w:rPr/>
              <w:t xml:space="preserve">036! 36 </w:t>
            </w:r>
          </w:p>
        </w:tc>
        <w:tc>
          <w:tcPr>
            <w:tcW w:w="586" w:type="dxa"/>
            <w:tcBorders/>
            <w:vAlign w:val="center"/>
          </w:tcPr>
          <w:p>
            <w:pPr>
              <w:pStyle w:val="TableContents"/>
              <w:bidi w:val="0"/>
              <w:spacing w:before="0" w:after="283"/>
              <w:jc w:val="left"/>
              <w:rPr/>
            </w:pPr>
            <w:r>
              <w:rPr/>
              <w:t xml:space="preserve">009! 9 </w:t>
            </w:r>
          </w:p>
        </w:tc>
        <w:tc>
          <w:tcPr>
            <w:tcW w:w="991" w:type="dxa"/>
            <w:tcBorders/>
            <w:vAlign w:val="center"/>
          </w:tcPr>
          <w:p>
            <w:pPr>
              <w:pStyle w:val="TableContents"/>
              <w:bidi w:val="0"/>
              <w:spacing w:before="0" w:after="283"/>
              <w:jc w:val="left"/>
              <w:rPr/>
            </w:pPr>
            <w:r>
              <w:rPr/>
              <w:t xml:space="preserve">1973 -- 1990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9 </w:t>
            </w:r>
          </w:p>
        </w:tc>
        <w:tc>
          <w:tcPr>
            <w:tcW w:w="1561" w:type="dxa"/>
            <w:tcBorders/>
            <w:vAlign w:val="center"/>
          </w:tcPr>
          <w:p>
            <w:pPr>
              <w:pStyle w:val="TableHeading"/>
              <w:suppressLineNumbers/>
              <w:bidi w:val="0"/>
              <w:spacing w:before="0" w:after="283"/>
              <w:jc w:val="center"/>
              <w:rPr/>
            </w:pPr>
            <w:r>
              <w:rPr/>
              <w:t xml:space="preserve">Pollock, Shaun </w:t>
            </w:r>
            <w:r>
              <w:rPr>
                <w:color w:val="8B0000"/>
              </w:rPr>
              <w:t xml:space="preserve">Shaun Pollock </w:t>
            </w:r>
          </w:p>
        </w:tc>
        <w:tc>
          <w:tcPr>
            <w:tcW w:w="961" w:type="dxa"/>
            <w:tcBorders/>
            <w:vAlign w:val="center"/>
          </w:tcPr>
          <w:p>
            <w:pPr>
              <w:pStyle w:val="TableContents"/>
              <w:bidi w:val="0"/>
              <w:spacing w:before="0" w:after="283"/>
              <w:jc w:val="left"/>
              <w:rPr/>
            </w:pPr>
            <w:r>
              <w:rPr/>
              <w:t xml:space="preserve">Etelä-Afrikka </w:t>
            </w:r>
          </w:p>
        </w:tc>
        <w:tc>
          <w:tcPr>
            <w:tcW w:w="586" w:type="dxa"/>
            <w:tcBorders/>
            <w:vAlign w:val="center"/>
          </w:tcPr>
          <w:p>
            <w:pPr>
              <w:pStyle w:val="TableContents"/>
              <w:bidi w:val="0"/>
              <w:spacing w:before="0" w:after="283"/>
              <w:jc w:val="left"/>
              <w:rPr/>
            </w:pPr>
            <w:r>
              <w:rPr/>
              <w:t xml:space="preserve">108! 108 </w:t>
            </w:r>
          </w:p>
        </w:tc>
        <w:tc>
          <w:tcPr>
            <w:tcW w:w="541" w:type="dxa"/>
            <w:tcBorders/>
            <w:vAlign w:val="center"/>
          </w:tcPr>
          <w:p>
            <w:pPr>
              <w:pStyle w:val="TableContents"/>
              <w:bidi w:val="0"/>
              <w:spacing w:before="0" w:after="283"/>
              <w:jc w:val="left"/>
              <w:rPr/>
            </w:pPr>
            <w:r>
              <w:rPr/>
              <w:t xml:space="preserve">202! 202 </w:t>
            </w:r>
          </w:p>
        </w:tc>
        <w:tc>
          <w:tcPr>
            <w:tcW w:w="781" w:type="dxa"/>
            <w:tcBorders/>
            <w:vAlign w:val="center"/>
          </w:tcPr>
          <w:p>
            <w:pPr>
              <w:pStyle w:val="TableContents"/>
              <w:bidi w:val="0"/>
              <w:spacing w:before="0" w:after="283"/>
              <w:jc w:val="left"/>
              <w:rPr/>
            </w:pPr>
            <w:r>
              <w:rPr/>
              <w:t xml:space="preserve">24353! 24,353 </w:t>
            </w:r>
          </w:p>
        </w:tc>
        <w:tc>
          <w:tcPr>
            <w:tcW w:w="781" w:type="dxa"/>
            <w:tcBorders/>
            <w:vAlign w:val="center"/>
          </w:tcPr>
          <w:p>
            <w:pPr>
              <w:pStyle w:val="TableContents"/>
              <w:bidi w:val="0"/>
              <w:spacing w:before="0" w:after="283"/>
              <w:jc w:val="left"/>
              <w:rPr/>
            </w:pPr>
            <w:r>
              <w:rPr/>
              <w:t xml:space="preserve">09733! 9,733 </w:t>
            </w:r>
          </w:p>
        </w:tc>
        <w:tc>
          <w:tcPr>
            <w:tcW w:w="556" w:type="dxa"/>
            <w:tcBorders/>
            <w:vAlign w:val="center"/>
          </w:tcPr>
          <w:p>
            <w:pPr>
              <w:pStyle w:val="TableContents"/>
              <w:bidi w:val="0"/>
              <w:spacing w:before="0" w:after="283"/>
              <w:jc w:val="left"/>
              <w:rPr/>
            </w:pPr>
            <w:r>
              <w:rPr/>
              <w:t xml:space="preserve">421! 421 </w:t>
            </w:r>
          </w:p>
        </w:tc>
        <w:tc>
          <w:tcPr>
            <w:tcW w:w="661" w:type="dxa"/>
            <w:tcBorders/>
            <w:vAlign w:val="center"/>
          </w:tcPr>
          <w:p>
            <w:pPr>
              <w:pStyle w:val="TableContents"/>
              <w:bidi w:val="0"/>
              <w:spacing w:before="0" w:after="283"/>
              <w:jc w:val="left"/>
              <w:rPr/>
            </w:pPr>
            <w:r>
              <w:rPr/>
              <w:t xml:space="preserve">2311! 23.11 </w:t>
            </w:r>
          </w:p>
        </w:tc>
        <w:tc>
          <w:tcPr>
            <w:tcW w:w="691" w:type="dxa"/>
            <w:tcBorders/>
            <w:vAlign w:val="center"/>
          </w:tcPr>
          <w:p>
            <w:pPr>
              <w:pStyle w:val="TableContents"/>
              <w:bidi w:val="0"/>
              <w:spacing w:before="0" w:after="283"/>
              <w:jc w:val="left"/>
              <w:rPr/>
            </w:pPr>
            <w:r>
              <w:rPr/>
              <w:t xml:space="preserve">0239! 2.39 </w:t>
            </w:r>
          </w:p>
        </w:tc>
        <w:tc>
          <w:tcPr>
            <w:tcW w:w="721" w:type="dxa"/>
            <w:tcBorders/>
            <w:vAlign w:val="center"/>
          </w:tcPr>
          <w:p>
            <w:pPr>
              <w:pStyle w:val="TableContents"/>
              <w:bidi w:val="0"/>
              <w:spacing w:before="0" w:after="283"/>
              <w:jc w:val="left"/>
              <w:rPr/>
            </w:pPr>
            <w:r>
              <w:rPr/>
              <w:t xml:space="preserve">0578! 57.8 </w:t>
            </w:r>
          </w:p>
        </w:tc>
        <w:tc>
          <w:tcPr>
            <w:tcW w:w="781" w:type="dxa"/>
            <w:tcBorders/>
            <w:vAlign w:val="center"/>
          </w:tcPr>
          <w:p>
            <w:pPr>
              <w:pStyle w:val="TableContents"/>
              <w:bidi w:val="0"/>
              <w:spacing w:before="0" w:after="283"/>
              <w:jc w:val="left"/>
              <w:rPr/>
            </w:pPr>
            <w:r>
              <w:rPr/>
              <w:t xml:space="preserve">07113! 7 / 87 </w:t>
            </w:r>
          </w:p>
        </w:tc>
        <w:tc>
          <w:tcPr>
            <w:tcW w:w="781" w:type="dxa"/>
            <w:tcBorders/>
            <w:vAlign w:val="center"/>
          </w:tcPr>
          <w:p>
            <w:pPr>
              <w:pStyle w:val="TableContents"/>
              <w:bidi w:val="0"/>
              <w:spacing w:before="0" w:after="283"/>
              <w:jc w:val="left"/>
              <w:rPr/>
            </w:pPr>
            <w:r>
              <w:rPr/>
              <w:t xml:space="preserve">10153! 10 / 147 </w:t>
            </w:r>
          </w:p>
        </w:tc>
        <w:tc>
          <w:tcPr>
            <w:tcW w:w="541" w:type="dxa"/>
            <w:tcBorders/>
            <w:vAlign w:val="center"/>
          </w:tcPr>
          <w:p>
            <w:pPr>
              <w:pStyle w:val="TableContents"/>
              <w:bidi w:val="0"/>
              <w:spacing w:before="0" w:after="283"/>
              <w:jc w:val="left"/>
              <w:rPr/>
            </w:pPr>
            <w:r>
              <w:rPr/>
              <w:t xml:space="preserve">016! 16 </w:t>
            </w:r>
          </w:p>
        </w:tc>
        <w:tc>
          <w:tcPr>
            <w:tcW w:w="586" w:type="dxa"/>
            <w:tcBorders/>
            <w:vAlign w:val="center"/>
          </w:tcPr>
          <w:p>
            <w:pPr>
              <w:pStyle w:val="TableContents"/>
              <w:bidi w:val="0"/>
              <w:spacing w:before="0" w:after="283"/>
              <w:jc w:val="left"/>
              <w:rPr/>
            </w:pPr>
            <w:r>
              <w:rPr/>
              <w:t xml:space="preserve">001! 1 </w:t>
            </w:r>
          </w:p>
        </w:tc>
        <w:tc>
          <w:tcPr>
            <w:tcW w:w="991" w:type="dxa"/>
            <w:tcBorders/>
            <w:vAlign w:val="center"/>
          </w:tcPr>
          <w:p>
            <w:pPr>
              <w:pStyle w:val="TableContents"/>
              <w:bidi w:val="0"/>
              <w:spacing w:before="0" w:after="283"/>
              <w:jc w:val="left"/>
              <w:rPr/>
            </w:pPr>
            <w:r>
              <w:rPr/>
              <w:t xml:space="preserve">1995 -- 2008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10 </w:t>
            </w:r>
          </w:p>
        </w:tc>
        <w:tc>
          <w:tcPr>
            <w:tcW w:w="1561" w:type="dxa"/>
            <w:tcBorders/>
            <w:vAlign w:val="center"/>
          </w:tcPr>
          <w:p>
            <w:pPr>
              <w:pStyle w:val="TableHeading"/>
              <w:suppressLineNumbers/>
              <w:bidi w:val="0"/>
              <w:spacing w:before="0" w:after="283"/>
              <w:jc w:val="center"/>
              <w:rPr/>
            </w:pPr>
            <w:r>
              <w:rPr/>
              <w:t xml:space="preserve">Steyn, Dale </w:t>
            </w:r>
            <w:r>
              <w:rPr>
                <w:color w:val="483D8B"/>
              </w:rPr>
              <w:t xml:space="preserve">Dale Steyn </w:t>
            </w:r>
          </w:p>
        </w:tc>
        <w:tc>
          <w:tcPr>
            <w:tcW w:w="961" w:type="dxa"/>
            <w:tcBorders/>
            <w:vAlign w:val="center"/>
          </w:tcPr>
          <w:p>
            <w:pPr>
              <w:pStyle w:val="TableContents"/>
              <w:bidi w:val="0"/>
              <w:spacing w:before="0" w:after="283"/>
              <w:jc w:val="left"/>
              <w:rPr/>
            </w:pPr>
            <w:r>
              <w:rPr/>
              <w:t xml:space="preserve">Etelä-Afrikka </w:t>
            </w:r>
          </w:p>
        </w:tc>
        <w:tc>
          <w:tcPr>
            <w:tcW w:w="586" w:type="dxa"/>
            <w:tcBorders/>
            <w:vAlign w:val="center"/>
          </w:tcPr>
          <w:p>
            <w:pPr>
              <w:pStyle w:val="TableContents"/>
              <w:bidi w:val="0"/>
              <w:spacing w:before="0" w:after="283"/>
              <w:jc w:val="left"/>
              <w:rPr/>
            </w:pPr>
            <w:r>
              <w:rPr/>
              <w:t xml:space="preserve">085! 85 </w:t>
            </w:r>
          </w:p>
        </w:tc>
        <w:tc>
          <w:tcPr>
            <w:tcW w:w="541" w:type="dxa"/>
            <w:tcBorders/>
            <w:vAlign w:val="center"/>
          </w:tcPr>
          <w:p>
            <w:pPr>
              <w:pStyle w:val="TableContents"/>
              <w:bidi w:val="0"/>
              <w:spacing w:before="0" w:after="283"/>
              <w:jc w:val="left"/>
              <w:rPr/>
            </w:pPr>
            <w:r>
              <w:rPr/>
              <w:t xml:space="preserve">156! 156 </w:t>
            </w:r>
          </w:p>
        </w:tc>
        <w:tc>
          <w:tcPr>
            <w:tcW w:w="781" w:type="dxa"/>
            <w:tcBorders/>
            <w:vAlign w:val="center"/>
          </w:tcPr>
          <w:p>
            <w:pPr>
              <w:pStyle w:val="TableContents"/>
              <w:bidi w:val="0"/>
              <w:spacing w:before="0" w:after="283"/>
              <w:jc w:val="left"/>
              <w:rPr/>
            </w:pPr>
            <w:r>
              <w:rPr/>
              <w:t xml:space="preserve">17286! 17,286 </w:t>
            </w:r>
          </w:p>
        </w:tc>
        <w:tc>
          <w:tcPr>
            <w:tcW w:w="781" w:type="dxa"/>
            <w:tcBorders/>
            <w:vAlign w:val="center"/>
          </w:tcPr>
          <w:p>
            <w:pPr>
              <w:pStyle w:val="TableContents"/>
              <w:bidi w:val="0"/>
              <w:spacing w:before="0" w:after="283"/>
              <w:jc w:val="left"/>
              <w:rPr/>
            </w:pPr>
            <w:r>
              <w:rPr/>
              <w:t xml:space="preserve">09303! 9,303 </w:t>
            </w:r>
          </w:p>
        </w:tc>
        <w:tc>
          <w:tcPr>
            <w:tcW w:w="556" w:type="dxa"/>
            <w:tcBorders/>
            <w:vAlign w:val="center"/>
          </w:tcPr>
          <w:p>
            <w:pPr>
              <w:pStyle w:val="TableContents"/>
              <w:bidi w:val="0"/>
              <w:spacing w:before="0" w:after="283"/>
              <w:jc w:val="left"/>
              <w:rPr/>
            </w:pPr>
            <w:r>
              <w:rPr/>
              <w:t xml:space="preserve">417! 417 </w:t>
            </w:r>
          </w:p>
        </w:tc>
        <w:tc>
          <w:tcPr>
            <w:tcW w:w="661" w:type="dxa"/>
            <w:tcBorders/>
            <w:vAlign w:val="center"/>
          </w:tcPr>
          <w:p>
            <w:pPr>
              <w:pStyle w:val="TableContents"/>
              <w:bidi w:val="0"/>
              <w:spacing w:before="0" w:after="283"/>
              <w:jc w:val="left"/>
              <w:rPr/>
            </w:pPr>
            <w:r>
              <w:rPr/>
              <w:t xml:space="preserve">2230! 22.30 </w:t>
            </w:r>
          </w:p>
        </w:tc>
        <w:tc>
          <w:tcPr>
            <w:tcW w:w="691" w:type="dxa"/>
            <w:tcBorders/>
            <w:vAlign w:val="center"/>
          </w:tcPr>
          <w:p>
            <w:pPr>
              <w:pStyle w:val="TableContents"/>
              <w:bidi w:val="0"/>
              <w:spacing w:before="0" w:after="283"/>
              <w:jc w:val="left"/>
              <w:rPr/>
            </w:pPr>
            <w:r>
              <w:rPr/>
              <w:t xml:space="preserve">0322! 3.22 </w:t>
            </w:r>
          </w:p>
        </w:tc>
        <w:tc>
          <w:tcPr>
            <w:tcW w:w="721" w:type="dxa"/>
            <w:tcBorders/>
            <w:vAlign w:val="center"/>
          </w:tcPr>
          <w:p>
            <w:pPr>
              <w:pStyle w:val="TableContents"/>
              <w:bidi w:val="0"/>
              <w:spacing w:before="0" w:after="283"/>
              <w:jc w:val="left"/>
              <w:rPr/>
            </w:pPr>
            <w:r>
              <w:rPr/>
              <w:t xml:space="preserve">0414! 41.4 </w:t>
            </w:r>
          </w:p>
        </w:tc>
        <w:tc>
          <w:tcPr>
            <w:tcW w:w="781" w:type="dxa"/>
            <w:tcBorders/>
            <w:vAlign w:val="center"/>
          </w:tcPr>
          <w:p>
            <w:pPr>
              <w:pStyle w:val="TableContents"/>
              <w:bidi w:val="0"/>
              <w:spacing w:before="0" w:after="283"/>
              <w:jc w:val="left"/>
              <w:rPr/>
            </w:pPr>
            <w:r>
              <w:rPr/>
              <w:t xml:space="preserve">07149! 7 / 51 </w:t>
            </w:r>
          </w:p>
        </w:tc>
        <w:tc>
          <w:tcPr>
            <w:tcW w:w="781" w:type="dxa"/>
            <w:tcBorders/>
            <w:vAlign w:val="center"/>
          </w:tcPr>
          <w:p>
            <w:pPr>
              <w:pStyle w:val="TableContents"/>
              <w:bidi w:val="0"/>
              <w:spacing w:before="0" w:after="283"/>
              <w:jc w:val="left"/>
              <w:rPr/>
            </w:pPr>
            <w:r>
              <w:rPr/>
              <w:t xml:space="preserve">11240! 11 / 60 </w:t>
            </w:r>
          </w:p>
        </w:tc>
        <w:tc>
          <w:tcPr>
            <w:tcW w:w="541" w:type="dxa"/>
            <w:tcBorders/>
            <w:vAlign w:val="center"/>
          </w:tcPr>
          <w:p>
            <w:pPr>
              <w:pStyle w:val="TableContents"/>
              <w:bidi w:val="0"/>
              <w:spacing w:before="0" w:after="283"/>
              <w:jc w:val="left"/>
              <w:rPr/>
            </w:pPr>
            <w:r>
              <w:rPr/>
              <w:t xml:space="preserve">026! 26 </w:t>
            </w:r>
          </w:p>
        </w:tc>
        <w:tc>
          <w:tcPr>
            <w:tcW w:w="586" w:type="dxa"/>
            <w:tcBorders/>
            <w:vAlign w:val="center"/>
          </w:tcPr>
          <w:p>
            <w:pPr>
              <w:pStyle w:val="TableContents"/>
              <w:bidi w:val="0"/>
              <w:spacing w:before="0" w:after="283"/>
              <w:jc w:val="left"/>
              <w:rPr/>
            </w:pPr>
            <w:r>
              <w:rPr/>
              <w:t xml:space="preserve">005! 5 </w:t>
            </w:r>
          </w:p>
        </w:tc>
        <w:tc>
          <w:tcPr>
            <w:tcW w:w="991" w:type="dxa"/>
            <w:tcBorders/>
            <w:vAlign w:val="center"/>
          </w:tcPr>
          <w:p>
            <w:pPr>
              <w:pStyle w:val="TableContents"/>
              <w:bidi w:val="0"/>
              <w:spacing w:before="0" w:after="283"/>
              <w:jc w:val="left"/>
              <w:rPr/>
            </w:pPr>
            <w:r>
              <w:rPr/>
              <w:t xml:space="preserve">2004 -- nykyisin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11 </w:t>
            </w:r>
          </w:p>
        </w:tc>
        <w:tc>
          <w:tcPr>
            <w:tcW w:w="1561" w:type="dxa"/>
            <w:tcBorders/>
            <w:vAlign w:val="center"/>
          </w:tcPr>
          <w:p>
            <w:pPr>
              <w:pStyle w:val="TableHeading"/>
              <w:suppressLineNumbers/>
              <w:bidi w:val="0"/>
              <w:spacing w:before="0" w:after="283"/>
              <w:jc w:val="center"/>
              <w:rPr/>
            </w:pPr>
            <w:r>
              <w:rPr/>
              <w:t xml:space="preserve">Singh, Harbhajan Harbhajan Singh </w:t>
            </w:r>
          </w:p>
        </w:tc>
        <w:tc>
          <w:tcPr>
            <w:tcW w:w="961" w:type="dxa"/>
            <w:tcBorders/>
            <w:vAlign w:val="center"/>
          </w:tcPr>
          <w:p>
            <w:pPr>
              <w:pStyle w:val="TableContents"/>
              <w:bidi w:val="0"/>
              <w:spacing w:before="0" w:after="283"/>
              <w:jc w:val="left"/>
              <w:rPr/>
            </w:pPr>
            <w:r>
              <w:rPr/>
              <w:t xml:space="preserve">Intia </w:t>
            </w:r>
          </w:p>
        </w:tc>
        <w:tc>
          <w:tcPr>
            <w:tcW w:w="586" w:type="dxa"/>
            <w:tcBorders/>
            <w:vAlign w:val="center"/>
          </w:tcPr>
          <w:p>
            <w:pPr>
              <w:pStyle w:val="TableContents"/>
              <w:bidi w:val="0"/>
              <w:spacing w:before="0" w:after="283"/>
              <w:jc w:val="left"/>
              <w:rPr/>
            </w:pPr>
            <w:r>
              <w:rPr/>
              <w:t xml:space="preserve">103! 103 </w:t>
            </w:r>
          </w:p>
        </w:tc>
        <w:tc>
          <w:tcPr>
            <w:tcW w:w="541" w:type="dxa"/>
            <w:tcBorders/>
            <w:vAlign w:val="center"/>
          </w:tcPr>
          <w:p>
            <w:pPr>
              <w:pStyle w:val="TableContents"/>
              <w:bidi w:val="0"/>
              <w:spacing w:before="0" w:after="283"/>
              <w:jc w:val="left"/>
              <w:rPr/>
            </w:pPr>
            <w:r>
              <w:rPr/>
              <w:t xml:space="preserve">190! 190 </w:t>
            </w:r>
          </w:p>
        </w:tc>
        <w:tc>
          <w:tcPr>
            <w:tcW w:w="781" w:type="dxa"/>
            <w:tcBorders/>
            <w:vAlign w:val="center"/>
          </w:tcPr>
          <w:p>
            <w:pPr>
              <w:pStyle w:val="TableContents"/>
              <w:bidi w:val="0"/>
              <w:spacing w:before="0" w:after="283"/>
              <w:jc w:val="left"/>
              <w:rPr/>
            </w:pPr>
            <w:r>
              <w:rPr/>
              <w:t xml:space="preserve">28580! 28,580 </w:t>
            </w:r>
          </w:p>
        </w:tc>
        <w:tc>
          <w:tcPr>
            <w:tcW w:w="781" w:type="dxa"/>
            <w:tcBorders/>
            <w:vAlign w:val="center"/>
          </w:tcPr>
          <w:p>
            <w:pPr>
              <w:pStyle w:val="TableContents"/>
              <w:bidi w:val="0"/>
              <w:spacing w:before="0" w:after="283"/>
              <w:jc w:val="left"/>
              <w:rPr/>
            </w:pPr>
            <w:r>
              <w:rPr/>
              <w:t xml:space="preserve">13537! 13,537 </w:t>
            </w:r>
          </w:p>
        </w:tc>
        <w:tc>
          <w:tcPr>
            <w:tcW w:w="556" w:type="dxa"/>
            <w:tcBorders/>
            <w:vAlign w:val="center"/>
          </w:tcPr>
          <w:p>
            <w:pPr>
              <w:pStyle w:val="TableContents"/>
              <w:bidi w:val="0"/>
              <w:spacing w:before="0" w:after="283"/>
              <w:jc w:val="left"/>
              <w:rPr/>
            </w:pPr>
            <w:r>
              <w:rPr/>
              <w:t xml:space="preserve">417! 417 </w:t>
            </w:r>
          </w:p>
        </w:tc>
        <w:tc>
          <w:tcPr>
            <w:tcW w:w="661" w:type="dxa"/>
            <w:tcBorders/>
            <w:vAlign w:val="center"/>
          </w:tcPr>
          <w:p>
            <w:pPr>
              <w:pStyle w:val="TableContents"/>
              <w:bidi w:val="0"/>
              <w:spacing w:before="0" w:after="283"/>
              <w:jc w:val="left"/>
              <w:rPr/>
            </w:pPr>
            <w:r>
              <w:rPr/>
              <w:t xml:space="preserve">3246! 32.46 </w:t>
            </w:r>
          </w:p>
        </w:tc>
        <w:tc>
          <w:tcPr>
            <w:tcW w:w="691" w:type="dxa"/>
            <w:tcBorders/>
            <w:vAlign w:val="center"/>
          </w:tcPr>
          <w:p>
            <w:pPr>
              <w:pStyle w:val="TableContents"/>
              <w:bidi w:val="0"/>
              <w:spacing w:before="0" w:after="283"/>
              <w:jc w:val="left"/>
              <w:rPr/>
            </w:pPr>
            <w:r>
              <w:rPr/>
              <w:t xml:space="preserve">0284! 2.84 </w:t>
            </w:r>
          </w:p>
        </w:tc>
        <w:tc>
          <w:tcPr>
            <w:tcW w:w="721" w:type="dxa"/>
            <w:tcBorders/>
            <w:vAlign w:val="center"/>
          </w:tcPr>
          <w:p>
            <w:pPr>
              <w:pStyle w:val="TableContents"/>
              <w:bidi w:val="0"/>
              <w:spacing w:before="0" w:after="283"/>
              <w:jc w:val="left"/>
              <w:rPr/>
            </w:pPr>
            <w:r>
              <w:rPr/>
              <w:t xml:space="preserve">0685! 68.5 </w:t>
            </w:r>
          </w:p>
        </w:tc>
        <w:tc>
          <w:tcPr>
            <w:tcW w:w="781" w:type="dxa"/>
            <w:tcBorders/>
            <w:vAlign w:val="center"/>
          </w:tcPr>
          <w:p>
            <w:pPr>
              <w:pStyle w:val="TableContents"/>
              <w:bidi w:val="0"/>
              <w:spacing w:before="0" w:after="283"/>
              <w:jc w:val="left"/>
              <w:rPr/>
            </w:pPr>
            <w:r>
              <w:rPr/>
              <w:t xml:space="preserve">08116! 8 / 84 </w:t>
            </w:r>
          </w:p>
        </w:tc>
        <w:tc>
          <w:tcPr>
            <w:tcW w:w="781" w:type="dxa"/>
            <w:tcBorders/>
            <w:vAlign w:val="center"/>
          </w:tcPr>
          <w:p>
            <w:pPr>
              <w:pStyle w:val="TableContents"/>
              <w:bidi w:val="0"/>
              <w:spacing w:before="0" w:after="283"/>
              <w:jc w:val="left"/>
              <w:rPr/>
            </w:pPr>
            <w:r>
              <w:rPr/>
              <w:t xml:space="preserve">15083! 15 / 217 </w:t>
            </w:r>
          </w:p>
        </w:tc>
        <w:tc>
          <w:tcPr>
            <w:tcW w:w="541" w:type="dxa"/>
            <w:tcBorders/>
            <w:vAlign w:val="center"/>
          </w:tcPr>
          <w:p>
            <w:pPr>
              <w:pStyle w:val="TableContents"/>
              <w:bidi w:val="0"/>
              <w:spacing w:before="0" w:after="283"/>
              <w:jc w:val="left"/>
              <w:rPr/>
            </w:pPr>
            <w:r>
              <w:rPr/>
              <w:t xml:space="preserve">025! 25 </w:t>
            </w:r>
          </w:p>
        </w:tc>
        <w:tc>
          <w:tcPr>
            <w:tcW w:w="586" w:type="dxa"/>
            <w:tcBorders/>
            <w:vAlign w:val="center"/>
          </w:tcPr>
          <w:p>
            <w:pPr>
              <w:pStyle w:val="TableContents"/>
              <w:bidi w:val="0"/>
              <w:spacing w:before="0" w:after="283"/>
              <w:jc w:val="left"/>
              <w:rPr/>
            </w:pPr>
            <w:r>
              <w:rPr/>
              <w:t xml:space="preserve">005! 5 </w:t>
            </w:r>
          </w:p>
        </w:tc>
        <w:tc>
          <w:tcPr>
            <w:tcW w:w="991" w:type="dxa"/>
            <w:tcBorders/>
            <w:vAlign w:val="center"/>
          </w:tcPr>
          <w:p>
            <w:pPr>
              <w:pStyle w:val="TableContents"/>
              <w:bidi w:val="0"/>
              <w:spacing w:before="0" w:after="283"/>
              <w:jc w:val="left"/>
              <w:rPr/>
            </w:pPr>
            <w:r>
              <w:rPr/>
              <w:t xml:space="preserve">1998 -- nykyisin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12 </w:t>
            </w:r>
          </w:p>
        </w:tc>
        <w:tc>
          <w:tcPr>
            <w:tcW w:w="1561" w:type="dxa"/>
            <w:tcBorders/>
            <w:vAlign w:val="center"/>
          </w:tcPr>
          <w:p>
            <w:pPr>
              <w:pStyle w:val="TableHeading"/>
              <w:suppressLineNumbers/>
              <w:bidi w:val="0"/>
              <w:spacing w:before="0" w:after="283"/>
              <w:jc w:val="center"/>
              <w:rPr/>
            </w:pPr>
            <w:r>
              <w:rPr/>
              <w:t xml:space="preserve">Akram, Wasim Wasim Akram </w:t>
            </w:r>
          </w:p>
        </w:tc>
        <w:tc>
          <w:tcPr>
            <w:tcW w:w="961" w:type="dxa"/>
            <w:tcBorders/>
            <w:vAlign w:val="center"/>
          </w:tcPr>
          <w:p>
            <w:pPr>
              <w:pStyle w:val="TableContents"/>
              <w:bidi w:val="0"/>
              <w:spacing w:before="0" w:after="283"/>
              <w:jc w:val="left"/>
              <w:rPr/>
            </w:pPr>
            <w:r>
              <w:rPr/>
              <w:t xml:space="preserve">Pakistan </w:t>
            </w:r>
          </w:p>
        </w:tc>
        <w:tc>
          <w:tcPr>
            <w:tcW w:w="586" w:type="dxa"/>
            <w:tcBorders/>
            <w:vAlign w:val="center"/>
          </w:tcPr>
          <w:p>
            <w:pPr>
              <w:pStyle w:val="TableContents"/>
              <w:bidi w:val="0"/>
              <w:spacing w:before="0" w:after="283"/>
              <w:jc w:val="left"/>
              <w:rPr/>
            </w:pPr>
            <w:r>
              <w:rPr/>
              <w:t xml:space="preserve">104! 104 </w:t>
            </w:r>
          </w:p>
        </w:tc>
        <w:tc>
          <w:tcPr>
            <w:tcW w:w="541" w:type="dxa"/>
            <w:tcBorders/>
            <w:vAlign w:val="center"/>
          </w:tcPr>
          <w:p>
            <w:pPr>
              <w:pStyle w:val="TableContents"/>
              <w:bidi w:val="0"/>
              <w:spacing w:before="0" w:after="283"/>
              <w:jc w:val="left"/>
              <w:rPr/>
            </w:pPr>
            <w:r>
              <w:rPr/>
              <w:t xml:space="preserve">181! 181 </w:t>
            </w:r>
          </w:p>
        </w:tc>
        <w:tc>
          <w:tcPr>
            <w:tcW w:w="781" w:type="dxa"/>
            <w:tcBorders/>
            <w:vAlign w:val="center"/>
          </w:tcPr>
          <w:p>
            <w:pPr>
              <w:pStyle w:val="TableContents"/>
              <w:bidi w:val="0"/>
              <w:spacing w:before="0" w:after="283"/>
              <w:jc w:val="left"/>
              <w:rPr/>
            </w:pPr>
            <w:r>
              <w:rPr/>
              <w:t xml:space="preserve">22627! 22,627 </w:t>
            </w:r>
          </w:p>
        </w:tc>
        <w:tc>
          <w:tcPr>
            <w:tcW w:w="781" w:type="dxa"/>
            <w:tcBorders/>
            <w:vAlign w:val="center"/>
          </w:tcPr>
          <w:p>
            <w:pPr>
              <w:pStyle w:val="TableContents"/>
              <w:bidi w:val="0"/>
              <w:spacing w:before="0" w:after="283"/>
              <w:jc w:val="left"/>
              <w:rPr/>
            </w:pPr>
            <w:r>
              <w:rPr/>
              <w:t xml:space="preserve">09779! 9,779 </w:t>
            </w:r>
          </w:p>
        </w:tc>
        <w:tc>
          <w:tcPr>
            <w:tcW w:w="556" w:type="dxa"/>
            <w:tcBorders/>
            <w:vAlign w:val="center"/>
          </w:tcPr>
          <w:p>
            <w:pPr>
              <w:pStyle w:val="TableContents"/>
              <w:bidi w:val="0"/>
              <w:spacing w:before="0" w:after="283"/>
              <w:jc w:val="left"/>
              <w:rPr/>
            </w:pPr>
            <w:r>
              <w:rPr/>
              <w:t xml:space="preserve">414! 414 </w:t>
            </w:r>
          </w:p>
        </w:tc>
        <w:tc>
          <w:tcPr>
            <w:tcW w:w="661" w:type="dxa"/>
            <w:tcBorders/>
            <w:vAlign w:val="center"/>
          </w:tcPr>
          <w:p>
            <w:pPr>
              <w:pStyle w:val="TableContents"/>
              <w:bidi w:val="0"/>
              <w:spacing w:before="0" w:after="283"/>
              <w:jc w:val="left"/>
              <w:rPr/>
            </w:pPr>
            <w:r>
              <w:rPr/>
              <w:t xml:space="preserve">2362! 23.62 </w:t>
            </w:r>
          </w:p>
        </w:tc>
        <w:tc>
          <w:tcPr>
            <w:tcW w:w="691" w:type="dxa"/>
            <w:tcBorders/>
            <w:vAlign w:val="center"/>
          </w:tcPr>
          <w:p>
            <w:pPr>
              <w:pStyle w:val="TableContents"/>
              <w:bidi w:val="0"/>
              <w:spacing w:before="0" w:after="283"/>
              <w:jc w:val="left"/>
              <w:rPr/>
            </w:pPr>
            <w:r>
              <w:rPr/>
              <w:t xml:space="preserve">0259! 2.59 </w:t>
            </w:r>
          </w:p>
        </w:tc>
        <w:tc>
          <w:tcPr>
            <w:tcW w:w="721" w:type="dxa"/>
            <w:tcBorders/>
            <w:vAlign w:val="center"/>
          </w:tcPr>
          <w:p>
            <w:pPr>
              <w:pStyle w:val="TableContents"/>
              <w:bidi w:val="0"/>
              <w:spacing w:before="0" w:after="283"/>
              <w:jc w:val="left"/>
              <w:rPr/>
            </w:pPr>
            <w:r>
              <w:rPr/>
              <w:t xml:space="preserve">0546! 54.6 </w:t>
            </w:r>
          </w:p>
        </w:tc>
        <w:tc>
          <w:tcPr>
            <w:tcW w:w="781" w:type="dxa"/>
            <w:tcBorders/>
            <w:vAlign w:val="center"/>
          </w:tcPr>
          <w:p>
            <w:pPr>
              <w:pStyle w:val="TableContents"/>
              <w:bidi w:val="0"/>
              <w:spacing w:before="0" w:after="283"/>
              <w:jc w:val="left"/>
              <w:rPr/>
            </w:pPr>
            <w:r>
              <w:rPr/>
              <w:t xml:space="preserve">07071! 7 / 119 </w:t>
            </w:r>
          </w:p>
        </w:tc>
        <w:tc>
          <w:tcPr>
            <w:tcW w:w="781" w:type="dxa"/>
            <w:tcBorders/>
            <w:vAlign w:val="center"/>
          </w:tcPr>
          <w:p>
            <w:pPr>
              <w:pStyle w:val="TableContents"/>
              <w:bidi w:val="0"/>
              <w:spacing w:before="0" w:after="283"/>
              <w:jc w:val="left"/>
              <w:rPr/>
            </w:pPr>
            <w:r>
              <w:rPr/>
              <w:t xml:space="preserve">11190! 11 / 110 </w:t>
            </w:r>
          </w:p>
        </w:tc>
        <w:tc>
          <w:tcPr>
            <w:tcW w:w="541" w:type="dxa"/>
            <w:tcBorders/>
            <w:vAlign w:val="center"/>
          </w:tcPr>
          <w:p>
            <w:pPr>
              <w:pStyle w:val="TableContents"/>
              <w:bidi w:val="0"/>
              <w:spacing w:before="0" w:after="283"/>
              <w:jc w:val="left"/>
              <w:rPr/>
            </w:pPr>
            <w:r>
              <w:rPr/>
              <w:t xml:space="preserve">025! 25 </w:t>
            </w:r>
          </w:p>
        </w:tc>
        <w:tc>
          <w:tcPr>
            <w:tcW w:w="586" w:type="dxa"/>
            <w:tcBorders/>
            <w:vAlign w:val="center"/>
          </w:tcPr>
          <w:p>
            <w:pPr>
              <w:pStyle w:val="TableContents"/>
              <w:bidi w:val="0"/>
              <w:spacing w:before="0" w:after="283"/>
              <w:jc w:val="left"/>
              <w:rPr/>
            </w:pPr>
            <w:r>
              <w:rPr/>
              <w:t xml:space="preserve">005! 5 </w:t>
            </w:r>
          </w:p>
        </w:tc>
        <w:tc>
          <w:tcPr>
            <w:tcW w:w="991" w:type="dxa"/>
            <w:tcBorders/>
            <w:vAlign w:val="center"/>
          </w:tcPr>
          <w:p>
            <w:pPr>
              <w:pStyle w:val="TableContents"/>
              <w:bidi w:val="0"/>
              <w:spacing w:before="0" w:after="283"/>
              <w:jc w:val="left"/>
              <w:rPr/>
            </w:pPr>
            <w:r>
              <w:rPr/>
              <w:t xml:space="preserve">1985 -- 2002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13 </w:t>
            </w:r>
          </w:p>
        </w:tc>
        <w:tc>
          <w:tcPr>
            <w:tcW w:w="1561" w:type="dxa"/>
            <w:tcBorders/>
            <w:vAlign w:val="center"/>
          </w:tcPr>
          <w:p>
            <w:pPr>
              <w:pStyle w:val="TableHeading"/>
              <w:suppressLineNumbers/>
              <w:bidi w:val="0"/>
              <w:spacing w:before="0" w:after="283"/>
              <w:jc w:val="center"/>
              <w:rPr/>
            </w:pPr>
            <w:r>
              <w:rPr/>
              <w:t xml:space="preserve">Herath, Rangana Rangana Herath </w:t>
            </w:r>
          </w:p>
        </w:tc>
        <w:tc>
          <w:tcPr>
            <w:tcW w:w="961" w:type="dxa"/>
            <w:tcBorders/>
            <w:vAlign w:val="center"/>
          </w:tcPr>
          <w:p>
            <w:pPr>
              <w:pStyle w:val="TableContents"/>
              <w:bidi w:val="0"/>
              <w:spacing w:before="0" w:after="283"/>
              <w:jc w:val="left"/>
              <w:rPr/>
            </w:pPr>
            <w:r>
              <w:rPr/>
              <w:t xml:space="preserve">Sri Lanka </w:t>
            </w:r>
          </w:p>
        </w:tc>
        <w:tc>
          <w:tcPr>
            <w:tcW w:w="586" w:type="dxa"/>
            <w:tcBorders/>
            <w:vAlign w:val="center"/>
          </w:tcPr>
          <w:p>
            <w:pPr>
              <w:pStyle w:val="TableContents"/>
              <w:bidi w:val="0"/>
              <w:spacing w:before="0" w:after="283"/>
              <w:jc w:val="left"/>
              <w:rPr/>
            </w:pPr>
            <w:r>
              <w:rPr/>
              <w:t xml:space="preserve">085! 85 </w:t>
            </w:r>
          </w:p>
        </w:tc>
        <w:tc>
          <w:tcPr>
            <w:tcW w:w="541" w:type="dxa"/>
            <w:tcBorders/>
            <w:vAlign w:val="center"/>
          </w:tcPr>
          <w:p>
            <w:pPr>
              <w:pStyle w:val="TableContents"/>
              <w:bidi w:val="0"/>
              <w:spacing w:before="0" w:after="283"/>
              <w:jc w:val="left"/>
              <w:rPr/>
            </w:pPr>
            <w:r>
              <w:rPr/>
              <w:t xml:space="preserve">155! 155 </w:t>
            </w:r>
          </w:p>
        </w:tc>
        <w:tc>
          <w:tcPr>
            <w:tcW w:w="781" w:type="dxa"/>
            <w:tcBorders/>
            <w:vAlign w:val="center"/>
          </w:tcPr>
          <w:p>
            <w:pPr>
              <w:pStyle w:val="TableContents"/>
              <w:bidi w:val="0"/>
              <w:spacing w:before="0" w:after="283"/>
              <w:jc w:val="left"/>
              <w:rPr/>
            </w:pPr>
            <w:r>
              <w:rPr/>
              <w:t xml:space="preserve">24107! 24,107 </w:t>
            </w:r>
          </w:p>
        </w:tc>
        <w:tc>
          <w:tcPr>
            <w:tcW w:w="781" w:type="dxa"/>
            <w:tcBorders/>
            <w:vAlign w:val="center"/>
          </w:tcPr>
          <w:p>
            <w:pPr>
              <w:pStyle w:val="TableContents"/>
              <w:bidi w:val="0"/>
              <w:spacing w:before="0" w:after="283"/>
              <w:jc w:val="left"/>
              <w:rPr/>
            </w:pPr>
            <w:r>
              <w:rPr/>
              <w:t xml:space="preserve">11269! 11,269 </w:t>
            </w:r>
          </w:p>
        </w:tc>
        <w:tc>
          <w:tcPr>
            <w:tcW w:w="556" w:type="dxa"/>
            <w:tcBorders/>
            <w:vAlign w:val="center"/>
          </w:tcPr>
          <w:p>
            <w:pPr>
              <w:pStyle w:val="TableContents"/>
              <w:bidi w:val="0"/>
              <w:spacing w:before="0" w:after="283"/>
              <w:jc w:val="left"/>
              <w:rPr/>
            </w:pPr>
            <w:r>
              <w:rPr/>
              <w:t xml:space="preserve">405! 405 </w:t>
            </w:r>
          </w:p>
        </w:tc>
        <w:tc>
          <w:tcPr>
            <w:tcW w:w="661" w:type="dxa"/>
            <w:tcBorders/>
            <w:vAlign w:val="center"/>
          </w:tcPr>
          <w:p>
            <w:pPr>
              <w:pStyle w:val="TableContents"/>
              <w:bidi w:val="0"/>
              <w:spacing w:before="0" w:after="283"/>
              <w:jc w:val="left"/>
              <w:rPr/>
            </w:pPr>
            <w:r>
              <w:rPr/>
              <w:t xml:space="preserve">2782! 27.82 </w:t>
            </w:r>
          </w:p>
        </w:tc>
        <w:tc>
          <w:tcPr>
            <w:tcW w:w="691" w:type="dxa"/>
            <w:tcBorders/>
            <w:vAlign w:val="center"/>
          </w:tcPr>
          <w:p>
            <w:pPr>
              <w:pStyle w:val="TableContents"/>
              <w:bidi w:val="0"/>
              <w:spacing w:before="0" w:after="283"/>
              <w:jc w:val="left"/>
              <w:rPr/>
            </w:pPr>
            <w:r>
              <w:rPr/>
              <w:t xml:space="preserve">0280! 2.80 </w:t>
            </w:r>
          </w:p>
        </w:tc>
        <w:tc>
          <w:tcPr>
            <w:tcW w:w="721" w:type="dxa"/>
            <w:tcBorders/>
            <w:vAlign w:val="center"/>
          </w:tcPr>
          <w:p>
            <w:pPr>
              <w:pStyle w:val="TableContents"/>
              <w:bidi w:val="0"/>
              <w:spacing w:before="0" w:after="283"/>
              <w:jc w:val="left"/>
              <w:rPr/>
            </w:pPr>
            <w:r>
              <w:rPr/>
              <w:t xml:space="preserve">0595! 59.5 </w:t>
            </w:r>
          </w:p>
        </w:tc>
        <w:tc>
          <w:tcPr>
            <w:tcW w:w="781" w:type="dxa"/>
            <w:tcBorders/>
            <w:vAlign w:val="center"/>
          </w:tcPr>
          <w:p>
            <w:pPr>
              <w:pStyle w:val="TableContents"/>
              <w:bidi w:val="0"/>
              <w:spacing w:before="0" w:after="283"/>
              <w:jc w:val="left"/>
              <w:rPr/>
            </w:pPr>
            <w:r>
              <w:rPr/>
              <w:t xml:space="preserve">09127! 9 / 127 </w:t>
            </w:r>
          </w:p>
        </w:tc>
        <w:tc>
          <w:tcPr>
            <w:tcW w:w="781" w:type="dxa"/>
            <w:tcBorders/>
            <w:vAlign w:val="center"/>
          </w:tcPr>
          <w:p>
            <w:pPr>
              <w:pStyle w:val="TableContents"/>
              <w:bidi w:val="0"/>
              <w:spacing w:before="0" w:after="283"/>
              <w:jc w:val="left"/>
              <w:rPr/>
            </w:pPr>
            <w:r>
              <w:rPr/>
              <w:t xml:space="preserve">14184! 14 / 184 </w:t>
            </w:r>
          </w:p>
        </w:tc>
        <w:tc>
          <w:tcPr>
            <w:tcW w:w="541" w:type="dxa"/>
            <w:tcBorders/>
            <w:vAlign w:val="center"/>
          </w:tcPr>
          <w:p>
            <w:pPr>
              <w:pStyle w:val="TableContents"/>
              <w:bidi w:val="0"/>
              <w:spacing w:before="0" w:after="283"/>
              <w:jc w:val="left"/>
              <w:rPr/>
            </w:pPr>
            <w:r>
              <w:rPr/>
              <w:t xml:space="preserve">033! 33 </w:t>
            </w:r>
          </w:p>
        </w:tc>
        <w:tc>
          <w:tcPr>
            <w:tcW w:w="586" w:type="dxa"/>
            <w:tcBorders/>
            <w:vAlign w:val="center"/>
          </w:tcPr>
          <w:p>
            <w:pPr>
              <w:pStyle w:val="TableContents"/>
              <w:bidi w:val="0"/>
              <w:spacing w:before="0" w:after="283"/>
              <w:jc w:val="left"/>
              <w:rPr/>
            </w:pPr>
            <w:r>
              <w:rPr/>
              <w:t xml:space="preserve">009! 9 </w:t>
            </w:r>
          </w:p>
        </w:tc>
        <w:tc>
          <w:tcPr>
            <w:tcW w:w="991" w:type="dxa"/>
            <w:tcBorders/>
            <w:vAlign w:val="center"/>
          </w:tcPr>
          <w:p>
            <w:pPr>
              <w:pStyle w:val="TableContents"/>
              <w:bidi w:val="0"/>
              <w:spacing w:before="0" w:after="283"/>
              <w:jc w:val="left"/>
              <w:rPr/>
            </w:pPr>
            <w:r>
              <w:rPr/>
              <w:t xml:space="preserve">1999 -- nykyisin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14 </w:t>
            </w:r>
          </w:p>
        </w:tc>
        <w:tc>
          <w:tcPr>
            <w:tcW w:w="1561" w:type="dxa"/>
            <w:tcBorders/>
            <w:vAlign w:val="center"/>
          </w:tcPr>
          <w:p>
            <w:pPr>
              <w:pStyle w:val="TableHeading"/>
              <w:suppressLineNumbers/>
              <w:bidi w:val="0"/>
              <w:spacing w:before="0" w:after="283"/>
              <w:jc w:val="center"/>
              <w:rPr/>
            </w:pPr>
            <w:r>
              <w:rPr/>
              <w:t xml:space="preserve">Ambrose, Curtly Curtly Ambrose </w:t>
            </w:r>
          </w:p>
        </w:tc>
        <w:tc>
          <w:tcPr>
            <w:tcW w:w="961" w:type="dxa"/>
            <w:tcBorders/>
            <w:vAlign w:val="center"/>
          </w:tcPr>
          <w:p>
            <w:pPr>
              <w:pStyle w:val="TableContents"/>
              <w:bidi w:val="0"/>
              <w:spacing w:before="0" w:after="283"/>
              <w:jc w:val="left"/>
              <w:rPr/>
            </w:pPr>
            <w:r>
              <w:rPr/>
              <w:t xml:space="preserve">Länsi-Intia </w:t>
            </w:r>
          </w:p>
        </w:tc>
        <w:tc>
          <w:tcPr>
            <w:tcW w:w="586" w:type="dxa"/>
            <w:tcBorders/>
            <w:vAlign w:val="center"/>
          </w:tcPr>
          <w:p>
            <w:pPr>
              <w:pStyle w:val="TableContents"/>
              <w:bidi w:val="0"/>
              <w:spacing w:before="0" w:after="283"/>
              <w:jc w:val="left"/>
              <w:rPr/>
            </w:pPr>
            <w:r>
              <w:rPr/>
              <w:t xml:space="preserve">098! 98 </w:t>
            </w:r>
          </w:p>
        </w:tc>
        <w:tc>
          <w:tcPr>
            <w:tcW w:w="541" w:type="dxa"/>
            <w:tcBorders/>
            <w:vAlign w:val="center"/>
          </w:tcPr>
          <w:p>
            <w:pPr>
              <w:pStyle w:val="TableContents"/>
              <w:bidi w:val="0"/>
              <w:spacing w:before="0" w:after="283"/>
              <w:jc w:val="left"/>
              <w:rPr/>
            </w:pPr>
            <w:r>
              <w:rPr/>
              <w:t xml:space="preserve">179! 179 </w:t>
            </w:r>
          </w:p>
        </w:tc>
        <w:tc>
          <w:tcPr>
            <w:tcW w:w="781" w:type="dxa"/>
            <w:tcBorders/>
            <w:vAlign w:val="center"/>
          </w:tcPr>
          <w:p>
            <w:pPr>
              <w:pStyle w:val="TableContents"/>
              <w:bidi w:val="0"/>
              <w:spacing w:before="0" w:after="283"/>
              <w:jc w:val="left"/>
              <w:rPr/>
            </w:pPr>
            <w:r>
              <w:rPr/>
              <w:t xml:space="preserve">22103! 22,103 </w:t>
            </w:r>
          </w:p>
        </w:tc>
        <w:tc>
          <w:tcPr>
            <w:tcW w:w="781" w:type="dxa"/>
            <w:tcBorders/>
            <w:vAlign w:val="center"/>
          </w:tcPr>
          <w:p>
            <w:pPr>
              <w:pStyle w:val="TableContents"/>
              <w:bidi w:val="0"/>
              <w:spacing w:before="0" w:after="283"/>
              <w:jc w:val="left"/>
              <w:rPr/>
            </w:pPr>
            <w:r>
              <w:rPr/>
              <w:t xml:space="preserve">08501! 8,501 </w:t>
            </w:r>
          </w:p>
        </w:tc>
        <w:tc>
          <w:tcPr>
            <w:tcW w:w="556" w:type="dxa"/>
            <w:tcBorders/>
            <w:vAlign w:val="center"/>
          </w:tcPr>
          <w:p>
            <w:pPr>
              <w:pStyle w:val="TableContents"/>
              <w:bidi w:val="0"/>
              <w:spacing w:before="0" w:after="283"/>
              <w:jc w:val="left"/>
              <w:rPr/>
            </w:pPr>
            <w:r>
              <w:rPr/>
              <w:t xml:space="preserve">405! 405 </w:t>
            </w:r>
          </w:p>
        </w:tc>
        <w:tc>
          <w:tcPr>
            <w:tcW w:w="661" w:type="dxa"/>
            <w:tcBorders/>
            <w:vAlign w:val="center"/>
          </w:tcPr>
          <w:p>
            <w:pPr>
              <w:pStyle w:val="TableContents"/>
              <w:bidi w:val="0"/>
              <w:spacing w:before="0" w:after="283"/>
              <w:jc w:val="left"/>
              <w:rPr/>
            </w:pPr>
            <w:r>
              <w:rPr/>
              <w:t xml:space="preserve">2099! 20.99 </w:t>
            </w:r>
          </w:p>
        </w:tc>
        <w:tc>
          <w:tcPr>
            <w:tcW w:w="691" w:type="dxa"/>
            <w:tcBorders/>
            <w:vAlign w:val="center"/>
          </w:tcPr>
          <w:p>
            <w:pPr>
              <w:pStyle w:val="TableContents"/>
              <w:bidi w:val="0"/>
              <w:spacing w:before="0" w:after="283"/>
              <w:jc w:val="left"/>
              <w:rPr/>
            </w:pPr>
            <w:r>
              <w:rPr/>
              <w:t xml:space="preserve">0230! 2.30 </w:t>
            </w:r>
          </w:p>
        </w:tc>
        <w:tc>
          <w:tcPr>
            <w:tcW w:w="721" w:type="dxa"/>
            <w:tcBorders/>
            <w:vAlign w:val="center"/>
          </w:tcPr>
          <w:p>
            <w:pPr>
              <w:pStyle w:val="TableContents"/>
              <w:bidi w:val="0"/>
              <w:spacing w:before="0" w:after="283"/>
              <w:jc w:val="left"/>
              <w:rPr/>
            </w:pPr>
            <w:r>
              <w:rPr/>
              <w:t xml:space="preserve">0545! 54.5 </w:t>
            </w:r>
          </w:p>
        </w:tc>
        <w:tc>
          <w:tcPr>
            <w:tcW w:w="781" w:type="dxa"/>
            <w:tcBorders/>
            <w:vAlign w:val="center"/>
          </w:tcPr>
          <w:p>
            <w:pPr>
              <w:pStyle w:val="TableContents"/>
              <w:bidi w:val="0"/>
              <w:spacing w:before="0" w:after="283"/>
              <w:jc w:val="left"/>
              <w:rPr/>
            </w:pPr>
            <w:r>
              <w:rPr/>
              <w:t xml:space="preserve">08155! 8 / 45 </w:t>
            </w:r>
          </w:p>
        </w:tc>
        <w:tc>
          <w:tcPr>
            <w:tcW w:w="781" w:type="dxa"/>
            <w:tcBorders/>
            <w:vAlign w:val="center"/>
          </w:tcPr>
          <w:p>
            <w:pPr>
              <w:pStyle w:val="TableContents"/>
              <w:bidi w:val="0"/>
              <w:spacing w:before="0" w:after="283"/>
              <w:jc w:val="left"/>
              <w:rPr/>
            </w:pPr>
            <w:r>
              <w:rPr/>
              <w:t xml:space="preserve">11216! 11 / 84 </w:t>
            </w:r>
          </w:p>
        </w:tc>
        <w:tc>
          <w:tcPr>
            <w:tcW w:w="541" w:type="dxa"/>
            <w:tcBorders/>
            <w:vAlign w:val="center"/>
          </w:tcPr>
          <w:p>
            <w:pPr>
              <w:pStyle w:val="TableContents"/>
              <w:bidi w:val="0"/>
              <w:spacing w:before="0" w:after="283"/>
              <w:jc w:val="left"/>
              <w:rPr/>
            </w:pPr>
            <w:r>
              <w:rPr/>
              <w:t xml:space="preserve">022! 22 </w:t>
            </w:r>
          </w:p>
        </w:tc>
        <w:tc>
          <w:tcPr>
            <w:tcW w:w="586" w:type="dxa"/>
            <w:tcBorders/>
            <w:vAlign w:val="center"/>
          </w:tcPr>
          <w:p>
            <w:pPr>
              <w:pStyle w:val="TableContents"/>
              <w:bidi w:val="0"/>
              <w:spacing w:before="0" w:after="283"/>
              <w:jc w:val="left"/>
              <w:rPr/>
            </w:pPr>
            <w:r>
              <w:rPr/>
              <w:t xml:space="preserve">003! 3 </w:t>
            </w:r>
          </w:p>
        </w:tc>
        <w:tc>
          <w:tcPr>
            <w:tcW w:w="991" w:type="dxa"/>
            <w:tcBorders/>
            <w:vAlign w:val="center"/>
          </w:tcPr>
          <w:p>
            <w:pPr>
              <w:pStyle w:val="TableContents"/>
              <w:bidi w:val="0"/>
              <w:spacing w:before="0" w:after="283"/>
              <w:jc w:val="left"/>
              <w:rPr/>
            </w:pPr>
            <w:r>
              <w:rPr/>
              <w:t xml:space="preserve">1980 -- 2000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15 </w:t>
            </w:r>
          </w:p>
        </w:tc>
        <w:tc>
          <w:tcPr>
            <w:tcW w:w="1561" w:type="dxa"/>
            <w:tcBorders/>
            <w:vAlign w:val="center"/>
          </w:tcPr>
          <w:p>
            <w:pPr>
              <w:pStyle w:val="TableHeading"/>
              <w:suppressLineNumbers/>
              <w:bidi w:val="0"/>
              <w:spacing w:before="0" w:after="283"/>
              <w:jc w:val="center"/>
              <w:rPr/>
            </w:pPr>
            <w:r>
              <w:rPr/>
              <w:t xml:space="preserve">Ntini, Makhaya Makhaya Makhaya Ntini </w:t>
            </w:r>
          </w:p>
        </w:tc>
        <w:tc>
          <w:tcPr>
            <w:tcW w:w="961" w:type="dxa"/>
            <w:tcBorders/>
            <w:vAlign w:val="center"/>
          </w:tcPr>
          <w:p>
            <w:pPr>
              <w:pStyle w:val="TableContents"/>
              <w:bidi w:val="0"/>
              <w:spacing w:before="0" w:after="283"/>
              <w:jc w:val="left"/>
              <w:rPr/>
            </w:pPr>
            <w:r>
              <w:rPr/>
              <w:t xml:space="preserve">Etelä-Afrikka </w:t>
            </w:r>
          </w:p>
        </w:tc>
        <w:tc>
          <w:tcPr>
            <w:tcW w:w="586" w:type="dxa"/>
            <w:tcBorders/>
            <w:vAlign w:val="center"/>
          </w:tcPr>
          <w:p>
            <w:pPr>
              <w:pStyle w:val="TableContents"/>
              <w:bidi w:val="0"/>
              <w:spacing w:before="0" w:after="283"/>
              <w:jc w:val="left"/>
              <w:rPr/>
            </w:pPr>
            <w:r>
              <w:rPr/>
              <w:t xml:space="preserve">101! 101 </w:t>
            </w:r>
          </w:p>
        </w:tc>
        <w:tc>
          <w:tcPr>
            <w:tcW w:w="541" w:type="dxa"/>
            <w:tcBorders/>
            <w:vAlign w:val="center"/>
          </w:tcPr>
          <w:p>
            <w:pPr>
              <w:pStyle w:val="TableContents"/>
              <w:bidi w:val="0"/>
              <w:spacing w:before="0" w:after="283"/>
              <w:jc w:val="left"/>
              <w:rPr/>
            </w:pPr>
            <w:r>
              <w:rPr/>
              <w:t xml:space="preserve">190! 190 </w:t>
            </w:r>
          </w:p>
        </w:tc>
        <w:tc>
          <w:tcPr>
            <w:tcW w:w="781" w:type="dxa"/>
            <w:tcBorders/>
            <w:vAlign w:val="center"/>
          </w:tcPr>
          <w:p>
            <w:pPr>
              <w:pStyle w:val="TableContents"/>
              <w:bidi w:val="0"/>
              <w:spacing w:before="0" w:after="283"/>
              <w:jc w:val="left"/>
              <w:rPr/>
            </w:pPr>
            <w:r>
              <w:rPr/>
              <w:t xml:space="preserve">20834! 20,834 </w:t>
            </w:r>
          </w:p>
        </w:tc>
        <w:tc>
          <w:tcPr>
            <w:tcW w:w="781" w:type="dxa"/>
            <w:tcBorders/>
            <w:vAlign w:val="center"/>
          </w:tcPr>
          <w:p>
            <w:pPr>
              <w:pStyle w:val="TableContents"/>
              <w:bidi w:val="0"/>
              <w:spacing w:before="0" w:after="283"/>
              <w:jc w:val="left"/>
              <w:rPr/>
            </w:pPr>
            <w:r>
              <w:rPr/>
              <w:t xml:space="preserve">11242! 11,242 </w:t>
            </w:r>
          </w:p>
        </w:tc>
        <w:tc>
          <w:tcPr>
            <w:tcW w:w="556" w:type="dxa"/>
            <w:tcBorders/>
            <w:vAlign w:val="center"/>
          </w:tcPr>
          <w:p>
            <w:pPr>
              <w:pStyle w:val="TableContents"/>
              <w:bidi w:val="0"/>
              <w:spacing w:before="0" w:after="283"/>
              <w:jc w:val="left"/>
              <w:rPr/>
            </w:pPr>
            <w:r>
              <w:rPr/>
              <w:t xml:space="preserve">390! 390 </w:t>
            </w:r>
          </w:p>
        </w:tc>
        <w:tc>
          <w:tcPr>
            <w:tcW w:w="661" w:type="dxa"/>
            <w:tcBorders/>
            <w:vAlign w:val="center"/>
          </w:tcPr>
          <w:p>
            <w:pPr>
              <w:pStyle w:val="TableContents"/>
              <w:bidi w:val="0"/>
              <w:spacing w:before="0" w:after="283"/>
              <w:jc w:val="left"/>
              <w:rPr/>
            </w:pPr>
            <w:r>
              <w:rPr/>
              <w:t xml:space="preserve">2882! 28.82 </w:t>
            </w:r>
          </w:p>
        </w:tc>
        <w:tc>
          <w:tcPr>
            <w:tcW w:w="691" w:type="dxa"/>
            <w:tcBorders/>
            <w:vAlign w:val="center"/>
          </w:tcPr>
          <w:p>
            <w:pPr>
              <w:pStyle w:val="TableContents"/>
              <w:bidi w:val="0"/>
              <w:spacing w:before="0" w:after="283"/>
              <w:jc w:val="left"/>
              <w:rPr/>
            </w:pPr>
            <w:r>
              <w:rPr/>
              <w:t xml:space="preserve">0323! 3.23 </w:t>
            </w:r>
          </w:p>
        </w:tc>
        <w:tc>
          <w:tcPr>
            <w:tcW w:w="721" w:type="dxa"/>
            <w:tcBorders/>
            <w:vAlign w:val="center"/>
          </w:tcPr>
          <w:p>
            <w:pPr>
              <w:pStyle w:val="TableContents"/>
              <w:bidi w:val="0"/>
              <w:spacing w:before="0" w:after="283"/>
              <w:jc w:val="left"/>
              <w:rPr/>
            </w:pPr>
            <w:r>
              <w:rPr/>
              <w:t xml:space="preserve">0534! 53.4 </w:t>
            </w:r>
          </w:p>
        </w:tc>
        <w:tc>
          <w:tcPr>
            <w:tcW w:w="781" w:type="dxa"/>
            <w:tcBorders/>
            <w:vAlign w:val="center"/>
          </w:tcPr>
          <w:p>
            <w:pPr>
              <w:pStyle w:val="TableContents"/>
              <w:bidi w:val="0"/>
              <w:spacing w:before="0" w:after="283"/>
              <w:jc w:val="left"/>
              <w:rPr/>
            </w:pPr>
            <w:r>
              <w:rPr/>
              <w:t xml:space="preserve">07163! 7 / 37 </w:t>
            </w:r>
          </w:p>
        </w:tc>
        <w:tc>
          <w:tcPr>
            <w:tcW w:w="781" w:type="dxa"/>
            <w:tcBorders/>
            <w:vAlign w:val="center"/>
          </w:tcPr>
          <w:p>
            <w:pPr>
              <w:pStyle w:val="TableContents"/>
              <w:bidi w:val="0"/>
              <w:spacing w:before="0" w:after="283"/>
              <w:jc w:val="left"/>
              <w:rPr/>
            </w:pPr>
            <w:r>
              <w:rPr/>
              <w:t xml:space="preserve">13168! 13 / 132 </w:t>
            </w:r>
          </w:p>
        </w:tc>
        <w:tc>
          <w:tcPr>
            <w:tcW w:w="541" w:type="dxa"/>
            <w:tcBorders/>
            <w:vAlign w:val="center"/>
          </w:tcPr>
          <w:p>
            <w:pPr>
              <w:pStyle w:val="TableContents"/>
              <w:bidi w:val="0"/>
              <w:spacing w:before="0" w:after="283"/>
              <w:jc w:val="left"/>
              <w:rPr/>
            </w:pPr>
            <w:r>
              <w:rPr/>
              <w:t xml:space="preserve">018! 18 </w:t>
            </w:r>
          </w:p>
        </w:tc>
        <w:tc>
          <w:tcPr>
            <w:tcW w:w="586" w:type="dxa"/>
            <w:tcBorders/>
            <w:vAlign w:val="center"/>
          </w:tcPr>
          <w:p>
            <w:pPr>
              <w:pStyle w:val="TableContents"/>
              <w:bidi w:val="0"/>
              <w:spacing w:before="0" w:after="283"/>
              <w:jc w:val="left"/>
              <w:rPr/>
            </w:pPr>
            <w:r>
              <w:rPr/>
              <w:t xml:space="preserve">004! 4 </w:t>
            </w:r>
          </w:p>
        </w:tc>
        <w:tc>
          <w:tcPr>
            <w:tcW w:w="991" w:type="dxa"/>
            <w:tcBorders/>
            <w:vAlign w:val="center"/>
          </w:tcPr>
          <w:p>
            <w:pPr>
              <w:pStyle w:val="TableContents"/>
              <w:bidi w:val="0"/>
              <w:spacing w:before="0" w:after="283"/>
              <w:jc w:val="left"/>
              <w:rPr/>
            </w:pPr>
            <w:r>
              <w:rPr/>
              <w:t xml:space="preserve">1998 -- 2009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16 </w:t>
            </w:r>
          </w:p>
        </w:tc>
        <w:tc>
          <w:tcPr>
            <w:tcW w:w="1561" w:type="dxa"/>
            <w:tcBorders/>
            <w:vAlign w:val="center"/>
          </w:tcPr>
          <w:p>
            <w:pPr>
              <w:pStyle w:val="TableHeading"/>
              <w:suppressLineNumbers/>
              <w:bidi w:val="0"/>
              <w:spacing w:before="0" w:after="283"/>
              <w:jc w:val="center"/>
              <w:rPr/>
            </w:pPr>
            <w:r>
              <w:rPr/>
              <w:t xml:space="preserve">Broad, Stuart Stuart Broad </w:t>
            </w:r>
          </w:p>
        </w:tc>
        <w:tc>
          <w:tcPr>
            <w:tcW w:w="961" w:type="dxa"/>
            <w:tcBorders/>
            <w:vAlign w:val="center"/>
          </w:tcPr>
          <w:p>
            <w:pPr>
              <w:pStyle w:val="TableContents"/>
              <w:bidi w:val="0"/>
              <w:spacing w:before="0" w:after="283"/>
              <w:jc w:val="left"/>
              <w:rPr/>
            </w:pPr>
            <w:r>
              <w:rPr/>
              <w:t xml:space="preserve">Englanti </w:t>
            </w:r>
          </w:p>
        </w:tc>
        <w:tc>
          <w:tcPr>
            <w:tcW w:w="586" w:type="dxa"/>
            <w:tcBorders/>
            <w:vAlign w:val="center"/>
          </w:tcPr>
          <w:p>
            <w:pPr>
              <w:pStyle w:val="TableContents"/>
              <w:bidi w:val="0"/>
              <w:spacing w:before="0" w:after="283"/>
              <w:jc w:val="left"/>
              <w:rPr/>
            </w:pPr>
            <w:r>
              <w:rPr/>
              <w:t xml:space="preserve">109! 109 </w:t>
            </w:r>
          </w:p>
        </w:tc>
        <w:tc>
          <w:tcPr>
            <w:tcW w:w="541" w:type="dxa"/>
            <w:tcBorders/>
            <w:vAlign w:val="center"/>
          </w:tcPr>
          <w:p>
            <w:pPr>
              <w:pStyle w:val="TableContents"/>
              <w:bidi w:val="0"/>
              <w:spacing w:before="0" w:after="283"/>
              <w:jc w:val="left"/>
              <w:rPr/>
            </w:pPr>
            <w:r>
              <w:rPr/>
              <w:t xml:space="preserve">200! 200 </w:t>
            </w:r>
          </w:p>
        </w:tc>
        <w:tc>
          <w:tcPr>
            <w:tcW w:w="781" w:type="dxa"/>
            <w:tcBorders/>
            <w:vAlign w:val="center"/>
          </w:tcPr>
          <w:p>
            <w:pPr>
              <w:pStyle w:val="TableContents"/>
              <w:bidi w:val="0"/>
              <w:spacing w:before="0" w:after="283"/>
              <w:jc w:val="left"/>
              <w:rPr/>
            </w:pPr>
            <w:r>
              <w:rPr/>
              <w:t xml:space="preserve">22363! 22,363 </w:t>
            </w:r>
          </w:p>
        </w:tc>
        <w:tc>
          <w:tcPr>
            <w:tcW w:w="781" w:type="dxa"/>
            <w:tcBorders/>
            <w:vAlign w:val="center"/>
          </w:tcPr>
          <w:p>
            <w:pPr>
              <w:pStyle w:val="TableContents"/>
              <w:bidi w:val="0"/>
              <w:spacing w:before="0" w:after="283"/>
              <w:jc w:val="left"/>
              <w:rPr/>
            </w:pPr>
            <w:r>
              <w:rPr/>
              <w:t xml:space="preserve">11181! 11,181 </w:t>
            </w:r>
          </w:p>
        </w:tc>
        <w:tc>
          <w:tcPr>
            <w:tcW w:w="556" w:type="dxa"/>
            <w:tcBorders/>
            <w:vAlign w:val="center"/>
          </w:tcPr>
          <w:p>
            <w:pPr>
              <w:pStyle w:val="TableContents"/>
              <w:bidi w:val="0"/>
              <w:spacing w:before="0" w:after="283"/>
              <w:jc w:val="left"/>
              <w:rPr/>
            </w:pPr>
            <w:r>
              <w:rPr/>
              <w:t xml:space="preserve">388! 388 </w:t>
            </w:r>
          </w:p>
        </w:tc>
        <w:tc>
          <w:tcPr>
            <w:tcW w:w="661" w:type="dxa"/>
            <w:tcBorders/>
            <w:vAlign w:val="center"/>
          </w:tcPr>
          <w:p>
            <w:pPr>
              <w:pStyle w:val="TableContents"/>
              <w:bidi w:val="0"/>
              <w:spacing w:before="0" w:after="283"/>
              <w:jc w:val="left"/>
              <w:rPr/>
            </w:pPr>
            <w:r>
              <w:rPr/>
              <w:t xml:space="preserve">2881! 28.81 </w:t>
            </w:r>
          </w:p>
        </w:tc>
        <w:tc>
          <w:tcPr>
            <w:tcW w:w="691" w:type="dxa"/>
            <w:tcBorders/>
            <w:vAlign w:val="center"/>
          </w:tcPr>
          <w:p>
            <w:pPr>
              <w:pStyle w:val="TableContents"/>
              <w:bidi w:val="0"/>
              <w:spacing w:before="0" w:after="283"/>
              <w:jc w:val="left"/>
              <w:rPr/>
            </w:pPr>
            <w:r>
              <w:rPr/>
              <w:t xml:space="preserve">0299! 2.99 </w:t>
            </w:r>
          </w:p>
        </w:tc>
        <w:tc>
          <w:tcPr>
            <w:tcW w:w="721" w:type="dxa"/>
            <w:tcBorders/>
            <w:vAlign w:val="center"/>
          </w:tcPr>
          <w:p>
            <w:pPr>
              <w:pStyle w:val="TableContents"/>
              <w:bidi w:val="0"/>
              <w:spacing w:before="0" w:after="283"/>
              <w:jc w:val="left"/>
              <w:rPr/>
            </w:pPr>
            <w:r>
              <w:rPr/>
              <w:t xml:space="preserve">0576! 57.6 </w:t>
            </w:r>
          </w:p>
        </w:tc>
        <w:tc>
          <w:tcPr>
            <w:tcW w:w="781" w:type="dxa"/>
            <w:tcBorders/>
            <w:vAlign w:val="center"/>
          </w:tcPr>
          <w:p>
            <w:pPr>
              <w:pStyle w:val="TableContents"/>
              <w:bidi w:val="0"/>
              <w:spacing w:before="0" w:after="283"/>
              <w:jc w:val="left"/>
              <w:rPr/>
            </w:pPr>
            <w:r>
              <w:rPr/>
              <w:t xml:space="preserve">08185! 8 / 15 </w:t>
            </w:r>
          </w:p>
        </w:tc>
        <w:tc>
          <w:tcPr>
            <w:tcW w:w="781" w:type="dxa"/>
            <w:tcBorders/>
            <w:vAlign w:val="center"/>
          </w:tcPr>
          <w:p>
            <w:pPr>
              <w:pStyle w:val="TableContents"/>
              <w:bidi w:val="0"/>
              <w:spacing w:before="0" w:after="283"/>
              <w:jc w:val="left"/>
              <w:rPr/>
            </w:pPr>
            <w:r>
              <w:rPr/>
              <w:t xml:space="preserve">11179! 11 / 121 </w:t>
            </w:r>
          </w:p>
        </w:tc>
        <w:tc>
          <w:tcPr>
            <w:tcW w:w="541" w:type="dxa"/>
            <w:tcBorders/>
            <w:vAlign w:val="center"/>
          </w:tcPr>
          <w:p>
            <w:pPr>
              <w:pStyle w:val="TableContents"/>
              <w:bidi w:val="0"/>
              <w:spacing w:before="0" w:after="283"/>
              <w:jc w:val="left"/>
              <w:rPr/>
            </w:pPr>
            <w:r>
              <w:rPr/>
              <w:t xml:space="preserve">015! 15 </w:t>
            </w:r>
          </w:p>
        </w:tc>
        <w:tc>
          <w:tcPr>
            <w:tcW w:w="586" w:type="dxa"/>
            <w:tcBorders/>
            <w:vAlign w:val="center"/>
          </w:tcPr>
          <w:p>
            <w:pPr>
              <w:pStyle w:val="TableContents"/>
              <w:bidi w:val="0"/>
              <w:spacing w:before="0" w:after="283"/>
              <w:jc w:val="left"/>
              <w:rPr/>
            </w:pPr>
            <w:r>
              <w:rPr/>
              <w:t xml:space="preserve">002! 2 </w:t>
            </w:r>
          </w:p>
        </w:tc>
        <w:tc>
          <w:tcPr>
            <w:tcW w:w="991" w:type="dxa"/>
            <w:tcBorders/>
            <w:vAlign w:val="center"/>
          </w:tcPr>
          <w:p>
            <w:pPr>
              <w:pStyle w:val="TableContents"/>
              <w:bidi w:val="0"/>
              <w:spacing w:before="0" w:after="283"/>
              <w:jc w:val="left"/>
              <w:rPr/>
            </w:pPr>
            <w:r>
              <w:rPr/>
              <w:t xml:space="preserve">2007 -- nyt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17 </w:t>
            </w:r>
          </w:p>
        </w:tc>
        <w:tc>
          <w:tcPr>
            <w:tcW w:w="1561" w:type="dxa"/>
            <w:tcBorders/>
            <w:vAlign w:val="center"/>
          </w:tcPr>
          <w:p>
            <w:pPr>
              <w:pStyle w:val="TableHeading"/>
              <w:suppressLineNumbers/>
              <w:bidi w:val="0"/>
              <w:spacing w:before="0" w:after="283"/>
              <w:jc w:val="center"/>
              <w:rPr/>
            </w:pPr>
            <w:r>
              <w:rPr/>
              <w:t xml:space="preserve">Botham, Ian Ian Botham </w:t>
            </w:r>
          </w:p>
        </w:tc>
        <w:tc>
          <w:tcPr>
            <w:tcW w:w="961" w:type="dxa"/>
            <w:tcBorders/>
            <w:vAlign w:val="center"/>
          </w:tcPr>
          <w:p>
            <w:pPr>
              <w:pStyle w:val="TableContents"/>
              <w:bidi w:val="0"/>
              <w:spacing w:before="0" w:after="283"/>
              <w:jc w:val="left"/>
              <w:rPr/>
            </w:pPr>
            <w:r>
              <w:rPr/>
              <w:t xml:space="preserve">Englanti </w:t>
            </w:r>
          </w:p>
        </w:tc>
        <w:tc>
          <w:tcPr>
            <w:tcW w:w="586" w:type="dxa"/>
            <w:tcBorders/>
            <w:vAlign w:val="center"/>
          </w:tcPr>
          <w:p>
            <w:pPr>
              <w:pStyle w:val="TableContents"/>
              <w:bidi w:val="0"/>
              <w:spacing w:before="0" w:after="283"/>
              <w:jc w:val="left"/>
              <w:rPr/>
            </w:pPr>
            <w:r>
              <w:rPr/>
              <w:t xml:space="preserve">102! 102 </w:t>
            </w:r>
          </w:p>
        </w:tc>
        <w:tc>
          <w:tcPr>
            <w:tcW w:w="541" w:type="dxa"/>
            <w:tcBorders/>
            <w:vAlign w:val="center"/>
          </w:tcPr>
          <w:p>
            <w:pPr>
              <w:pStyle w:val="TableContents"/>
              <w:bidi w:val="0"/>
              <w:spacing w:before="0" w:after="283"/>
              <w:jc w:val="left"/>
              <w:rPr/>
            </w:pPr>
            <w:r>
              <w:rPr/>
              <w:t xml:space="preserve">168! 160 </w:t>
            </w:r>
          </w:p>
        </w:tc>
        <w:tc>
          <w:tcPr>
            <w:tcW w:w="781" w:type="dxa"/>
            <w:tcBorders/>
            <w:vAlign w:val="center"/>
          </w:tcPr>
          <w:p>
            <w:pPr>
              <w:pStyle w:val="TableContents"/>
              <w:bidi w:val="0"/>
              <w:spacing w:before="0" w:after="283"/>
              <w:jc w:val="left"/>
              <w:rPr/>
            </w:pPr>
            <w:r>
              <w:rPr/>
              <w:t xml:space="preserve">21815! 21,815 </w:t>
            </w:r>
          </w:p>
        </w:tc>
        <w:tc>
          <w:tcPr>
            <w:tcW w:w="781" w:type="dxa"/>
            <w:tcBorders/>
            <w:vAlign w:val="center"/>
          </w:tcPr>
          <w:p>
            <w:pPr>
              <w:pStyle w:val="TableContents"/>
              <w:bidi w:val="0"/>
              <w:spacing w:before="0" w:after="283"/>
              <w:jc w:val="left"/>
              <w:rPr/>
            </w:pPr>
            <w:r>
              <w:rPr/>
              <w:t xml:space="preserve">10878! 10,878 </w:t>
            </w:r>
          </w:p>
        </w:tc>
        <w:tc>
          <w:tcPr>
            <w:tcW w:w="556" w:type="dxa"/>
            <w:tcBorders/>
            <w:vAlign w:val="center"/>
          </w:tcPr>
          <w:p>
            <w:pPr>
              <w:pStyle w:val="TableContents"/>
              <w:bidi w:val="0"/>
              <w:spacing w:before="0" w:after="283"/>
              <w:jc w:val="left"/>
              <w:rPr/>
            </w:pPr>
            <w:r>
              <w:rPr/>
              <w:t xml:space="preserve">383! 383 </w:t>
            </w:r>
          </w:p>
        </w:tc>
        <w:tc>
          <w:tcPr>
            <w:tcW w:w="661" w:type="dxa"/>
            <w:tcBorders/>
            <w:vAlign w:val="center"/>
          </w:tcPr>
          <w:p>
            <w:pPr>
              <w:pStyle w:val="TableContents"/>
              <w:bidi w:val="0"/>
              <w:spacing w:before="0" w:after="283"/>
              <w:jc w:val="left"/>
              <w:rPr/>
            </w:pPr>
            <w:r>
              <w:rPr/>
              <w:t xml:space="preserve">2840! 28.40 </w:t>
            </w:r>
          </w:p>
        </w:tc>
        <w:tc>
          <w:tcPr>
            <w:tcW w:w="691" w:type="dxa"/>
            <w:tcBorders/>
            <w:vAlign w:val="center"/>
          </w:tcPr>
          <w:p>
            <w:pPr>
              <w:pStyle w:val="TableContents"/>
              <w:bidi w:val="0"/>
              <w:spacing w:before="0" w:after="283"/>
              <w:jc w:val="left"/>
              <w:rPr/>
            </w:pPr>
            <w:r>
              <w:rPr/>
              <w:t xml:space="preserve">0299! 2.99 </w:t>
            </w:r>
          </w:p>
        </w:tc>
        <w:tc>
          <w:tcPr>
            <w:tcW w:w="721" w:type="dxa"/>
            <w:tcBorders/>
            <w:vAlign w:val="center"/>
          </w:tcPr>
          <w:p>
            <w:pPr>
              <w:pStyle w:val="TableContents"/>
              <w:bidi w:val="0"/>
              <w:spacing w:before="0" w:after="283"/>
              <w:jc w:val="left"/>
              <w:rPr/>
            </w:pPr>
            <w:r>
              <w:rPr/>
              <w:t xml:space="preserve">0569! 56.9 </w:t>
            </w:r>
          </w:p>
        </w:tc>
        <w:tc>
          <w:tcPr>
            <w:tcW w:w="781" w:type="dxa"/>
            <w:tcBorders/>
            <w:vAlign w:val="center"/>
          </w:tcPr>
          <w:p>
            <w:pPr>
              <w:pStyle w:val="TableContents"/>
              <w:bidi w:val="0"/>
              <w:spacing w:before="0" w:after="283"/>
              <w:jc w:val="left"/>
              <w:rPr/>
            </w:pPr>
            <w:r>
              <w:rPr/>
              <w:t xml:space="preserve">08166! 8 / 34 </w:t>
            </w:r>
          </w:p>
        </w:tc>
        <w:tc>
          <w:tcPr>
            <w:tcW w:w="781" w:type="dxa"/>
            <w:tcBorders/>
            <w:vAlign w:val="center"/>
          </w:tcPr>
          <w:p>
            <w:pPr>
              <w:pStyle w:val="TableContents"/>
              <w:bidi w:val="0"/>
              <w:spacing w:before="0" w:after="283"/>
              <w:jc w:val="left"/>
              <w:rPr/>
            </w:pPr>
            <w:r>
              <w:rPr/>
              <w:t xml:space="preserve">13194! 13 / 106 </w:t>
            </w:r>
          </w:p>
        </w:tc>
        <w:tc>
          <w:tcPr>
            <w:tcW w:w="541" w:type="dxa"/>
            <w:tcBorders/>
            <w:vAlign w:val="center"/>
          </w:tcPr>
          <w:p>
            <w:pPr>
              <w:pStyle w:val="TableContents"/>
              <w:bidi w:val="0"/>
              <w:spacing w:before="0" w:after="283"/>
              <w:jc w:val="left"/>
              <w:rPr/>
            </w:pPr>
            <w:r>
              <w:rPr/>
              <w:t xml:space="preserve">027! 27 </w:t>
            </w:r>
          </w:p>
        </w:tc>
        <w:tc>
          <w:tcPr>
            <w:tcW w:w="586" w:type="dxa"/>
            <w:tcBorders/>
            <w:vAlign w:val="center"/>
          </w:tcPr>
          <w:p>
            <w:pPr>
              <w:pStyle w:val="TableContents"/>
              <w:bidi w:val="0"/>
              <w:spacing w:before="0" w:after="283"/>
              <w:jc w:val="left"/>
              <w:rPr/>
            </w:pPr>
            <w:r>
              <w:rPr/>
              <w:t xml:space="preserve">004! 4 </w:t>
            </w:r>
          </w:p>
        </w:tc>
        <w:tc>
          <w:tcPr>
            <w:tcW w:w="991" w:type="dxa"/>
            <w:tcBorders/>
            <w:vAlign w:val="center"/>
          </w:tcPr>
          <w:p>
            <w:pPr>
              <w:pStyle w:val="TableContents"/>
              <w:bidi w:val="0"/>
              <w:spacing w:before="0" w:after="283"/>
              <w:jc w:val="left"/>
              <w:rPr/>
            </w:pPr>
            <w:r>
              <w:rPr/>
              <w:t xml:space="preserve">1977 -- 1992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18 </w:t>
            </w:r>
          </w:p>
        </w:tc>
        <w:tc>
          <w:tcPr>
            <w:tcW w:w="1561" w:type="dxa"/>
            <w:tcBorders/>
            <w:vAlign w:val="center"/>
          </w:tcPr>
          <w:p>
            <w:pPr>
              <w:pStyle w:val="TableHeading"/>
              <w:suppressLineNumbers/>
              <w:bidi w:val="0"/>
              <w:spacing w:before="0" w:after="283"/>
              <w:jc w:val="center"/>
              <w:rPr/>
            </w:pPr>
            <w:r>
              <w:rPr/>
              <w:t xml:space="preserve">Marshall, Malcolm Malcolm Marshall Malcolm Marshall </w:t>
            </w:r>
          </w:p>
        </w:tc>
        <w:tc>
          <w:tcPr>
            <w:tcW w:w="961" w:type="dxa"/>
            <w:tcBorders/>
            <w:vAlign w:val="center"/>
          </w:tcPr>
          <w:p>
            <w:pPr>
              <w:pStyle w:val="TableContents"/>
              <w:bidi w:val="0"/>
              <w:spacing w:before="0" w:after="283"/>
              <w:jc w:val="left"/>
              <w:rPr/>
            </w:pPr>
            <w:r>
              <w:rPr/>
              <w:t xml:space="preserve">Länsi-Intia </w:t>
            </w:r>
          </w:p>
        </w:tc>
        <w:tc>
          <w:tcPr>
            <w:tcW w:w="586" w:type="dxa"/>
            <w:tcBorders/>
            <w:vAlign w:val="center"/>
          </w:tcPr>
          <w:p>
            <w:pPr>
              <w:pStyle w:val="TableContents"/>
              <w:bidi w:val="0"/>
              <w:spacing w:before="0" w:after="283"/>
              <w:jc w:val="left"/>
              <w:rPr/>
            </w:pPr>
            <w:r>
              <w:rPr/>
              <w:t xml:space="preserve">081! 81 </w:t>
            </w:r>
          </w:p>
        </w:tc>
        <w:tc>
          <w:tcPr>
            <w:tcW w:w="541" w:type="dxa"/>
            <w:tcBorders/>
            <w:vAlign w:val="center"/>
          </w:tcPr>
          <w:p>
            <w:pPr>
              <w:pStyle w:val="TableContents"/>
              <w:bidi w:val="0"/>
              <w:spacing w:before="0" w:after="283"/>
              <w:jc w:val="left"/>
              <w:rPr/>
            </w:pPr>
            <w:r>
              <w:rPr/>
              <w:t xml:space="preserve">151! 151 </w:t>
            </w:r>
          </w:p>
        </w:tc>
        <w:tc>
          <w:tcPr>
            <w:tcW w:w="781" w:type="dxa"/>
            <w:tcBorders/>
            <w:vAlign w:val="center"/>
          </w:tcPr>
          <w:p>
            <w:pPr>
              <w:pStyle w:val="TableContents"/>
              <w:bidi w:val="0"/>
              <w:spacing w:before="0" w:after="283"/>
              <w:jc w:val="left"/>
              <w:rPr/>
            </w:pPr>
            <w:r>
              <w:rPr/>
              <w:t xml:space="preserve">17584! 17,584 </w:t>
            </w:r>
          </w:p>
        </w:tc>
        <w:tc>
          <w:tcPr>
            <w:tcW w:w="781" w:type="dxa"/>
            <w:tcBorders/>
            <w:vAlign w:val="center"/>
          </w:tcPr>
          <w:p>
            <w:pPr>
              <w:pStyle w:val="TableContents"/>
              <w:bidi w:val="0"/>
              <w:spacing w:before="0" w:after="283"/>
              <w:jc w:val="left"/>
              <w:rPr/>
            </w:pPr>
            <w:r>
              <w:rPr/>
              <w:t xml:space="preserve">07876! 7,876 </w:t>
            </w:r>
          </w:p>
        </w:tc>
        <w:tc>
          <w:tcPr>
            <w:tcW w:w="556" w:type="dxa"/>
            <w:tcBorders/>
            <w:vAlign w:val="center"/>
          </w:tcPr>
          <w:p>
            <w:pPr>
              <w:pStyle w:val="TableContents"/>
              <w:bidi w:val="0"/>
              <w:spacing w:before="0" w:after="283"/>
              <w:jc w:val="left"/>
              <w:rPr/>
            </w:pPr>
            <w:r>
              <w:rPr/>
              <w:t xml:space="preserve">376! 376 </w:t>
            </w:r>
          </w:p>
        </w:tc>
        <w:tc>
          <w:tcPr>
            <w:tcW w:w="661" w:type="dxa"/>
            <w:tcBorders/>
            <w:vAlign w:val="center"/>
          </w:tcPr>
          <w:p>
            <w:pPr>
              <w:pStyle w:val="TableContents"/>
              <w:bidi w:val="0"/>
              <w:spacing w:before="0" w:after="283"/>
              <w:jc w:val="left"/>
              <w:rPr/>
            </w:pPr>
            <w:r>
              <w:rPr/>
              <w:t xml:space="preserve">2094! 20.94 </w:t>
            </w:r>
          </w:p>
        </w:tc>
        <w:tc>
          <w:tcPr>
            <w:tcW w:w="691" w:type="dxa"/>
            <w:tcBorders/>
            <w:vAlign w:val="center"/>
          </w:tcPr>
          <w:p>
            <w:pPr>
              <w:pStyle w:val="TableContents"/>
              <w:bidi w:val="0"/>
              <w:spacing w:before="0" w:after="283"/>
              <w:jc w:val="left"/>
              <w:rPr/>
            </w:pPr>
            <w:r>
              <w:rPr/>
              <w:t xml:space="preserve">0268! 2.68 </w:t>
            </w:r>
          </w:p>
        </w:tc>
        <w:tc>
          <w:tcPr>
            <w:tcW w:w="721" w:type="dxa"/>
            <w:tcBorders/>
            <w:vAlign w:val="center"/>
          </w:tcPr>
          <w:p>
            <w:pPr>
              <w:pStyle w:val="TableContents"/>
              <w:bidi w:val="0"/>
              <w:spacing w:before="0" w:after="283"/>
              <w:jc w:val="left"/>
              <w:rPr/>
            </w:pPr>
            <w:r>
              <w:rPr/>
              <w:t xml:space="preserve">0467! 46.7 </w:t>
            </w:r>
          </w:p>
        </w:tc>
        <w:tc>
          <w:tcPr>
            <w:tcW w:w="781" w:type="dxa"/>
            <w:tcBorders/>
            <w:vAlign w:val="center"/>
          </w:tcPr>
          <w:p>
            <w:pPr>
              <w:pStyle w:val="TableContents"/>
              <w:bidi w:val="0"/>
              <w:spacing w:before="0" w:after="283"/>
              <w:jc w:val="left"/>
              <w:rPr/>
            </w:pPr>
            <w:r>
              <w:rPr/>
              <w:t xml:space="preserve">07178! 7 / 22 </w:t>
            </w:r>
          </w:p>
        </w:tc>
        <w:tc>
          <w:tcPr>
            <w:tcW w:w="781" w:type="dxa"/>
            <w:tcBorders/>
            <w:vAlign w:val="center"/>
          </w:tcPr>
          <w:p>
            <w:pPr>
              <w:pStyle w:val="TableContents"/>
              <w:bidi w:val="0"/>
              <w:spacing w:before="0" w:after="283"/>
              <w:jc w:val="left"/>
              <w:rPr/>
            </w:pPr>
            <w:r>
              <w:rPr/>
              <w:t xml:space="preserve">11211! 11 / 89 </w:t>
            </w:r>
          </w:p>
        </w:tc>
        <w:tc>
          <w:tcPr>
            <w:tcW w:w="541" w:type="dxa"/>
            <w:tcBorders/>
            <w:vAlign w:val="center"/>
          </w:tcPr>
          <w:p>
            <w:pPr>
              <w:pStyle w:val="TableContents"/>
              <w:bidi w:val="0"/>
              <w:spacing w:before="0" w:after="283"/>
              <w:jc w:val="left"/>
              <w:rPr/>
            </w:pPr>
            <w:r>
              <w:rPr/>
              <w:t xml:space="preserve">022! 22 </w:t>
            </w:r>
          </w:p>
        </w:tc>
        <w:tc>
          <w:tcPr>
            <w:tcW w:w="586" w:type="dxa"/>
            <w:tcBorders/>
            <w:vAlign w:val="center"/>
          </w:tcPr>
          <w:p>
            <w:pPr>
              <w:pStyle w:val="TableContents"/>
              <w:bidi w:val="0"/>
              <w:spacing w:before="0" w:after="283"/>
              <w:jc w:val="left"/>
              <w:rPr/>
            </w:pPr>
            <w:r>
              <w:rPr/>
              <w:t xml:space="preserve">004! 4 </w:t>
            </w:r>
          </w:p>
        </w:tc>
        <w:tc>
          <w:tcPr>
            <w:tcW w:w="991" w:type="dxa"/>
            <w:tcBorders/>
            <w:vAlign w:val="center"/>
          </w:tcPr>
          <w:p>
            <w:pPr>
              <w:pStyle w:val="TableContents"/>
              <w:bidi w:val="0"/>
              <w:spacing w:before="0" w:after="283"/>
              <w:jc w:val="left"/>
              <w:rPr/>
            </w:pPr>
            <w:r>
              <w:rPr/>
              <w:t xml:space="preserve">1978 -- 1991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19 </w:t>
            </w:r>
          </w:p>
        </w:tc>
        <w:tc>
          <w:tcPr>
            <w:tcW w:w="1561" w:type="dxa"/>
            <w:tcBorders/>
            <w:vAlign w:val="center"/>
          </w:tcPr>
          <w:p>
            <w:pPr>
              <w:pStyle w:val="TableHeading"/>
              <w:suppressLineNumbers/>
              <w:bidi w:val="0"/>
              <w:spacing w:before="0" w:after="283"/>
              <w:jc w:val="center"/>
              <w:rPr/>
            </w:pPr>
            <w:r>
              <w:rPr/>
              <w:t xml:space="preserve">Younis, Waqar Waqar Younis </w:t>
            </w:r>
          </w:p>
        </w:tc>
        <w:tc>
          <w:tcPr>
            <w:tcW w:w="961" w:type="dxa"/>
            <w:tcBorders/>
            <w:vAlign w:val="center"/>
          </w:tcPr>
          <w:p>
            <w:pPr>
              <w:pStyle w:val="TableContents"/>
              <w:bidi w:val="0"/>
              <w:spacing w:before="0" w:after="283"/>
              <w:jc w:val="left"/>
              <w:rPr/>
            </w:pPr>
            <w:r>
              <w:rPr/>
              <w:t xml:space="preserve">Pakistan </w:t>
            </w:r>
          </w:p>
        </w:tc>
        <w:tc>
          <w:tcPr>
            <w:tcW w:w="586" w:type="dxa"/>
            <w:tcBorders/>
            <w:vAlign w:val="center"/>
          </w:tcPr>
          <w:p>
            <w:pPr>
              <w:pStyle w:val="TableContents"/>
              <w:bidi w:val="0"/>
              <w:spacing w:before="0" w:after="283"/>
              <w:jc w:val="left"/>
              <w:rPr/>
            </w:pPr>
            <w:r>
              <w:rPr/>
              <w:t xml:space="preserve">087! 87 </w:t>
            </w:r>
          </w:p>
        </w:tc>
        <w:tc>
          <w:tcPr>
            <w:tcW w:w="541" w:type="dxa"/>
            <w:tcBorders/>
            <w:vAlign w:val="center"/>
          </w:tcPr>
          <w:p>
            <w:pPr>
              <w:pStyle w:val="TableContents"/>
              <w:bidi w:val="0"/>
              <w:spacing w:before="0" w:after="283"/>
              <w:jc w:val="left"/>
              <w:rPr/>
            </w:pPr>
            <w:r>
              <w:rPr/>
              <w:t xml:space="preserve">154! 154 </w:t>
            </w:r>
          </w:p>
        </w:tc>
        <w:tc>
          <w:tcPr>
            <w:tcW w:w="781" w:type="dxa"/>
            <w:tcBorders/>
            <w:vAlign w:val="center"/>
          </w:tcPr>
          <w:p>
            <w:pPr>
              <w:pStyle w:val="TableContents"/>
              <w:bidi w:val="0"/>
              <w:spacing w:before="0" w:after="283"/>
              <w:jc w:val="left"/>
              <w:rPr/>
            </w:pPr>
            <w:r>
              <w:rPr/>
              <w:t xml:space="preserve">16224! 16,224 </w:t>
            </w:r>
          </w:p>
        </w:tc>
        <w:tc>
          <w:tcPr>
            <w:tcW w:w="781" w:type="dxa"/>
            <w:tcBorders/>
            <w:vAlign w:val="center"/>
          </w:tcPr>
          <w:p>
            <w:pPr>
              <w:pStyle w:val="TableContents"/>
              <w:bidi w:val="0"/>
              <w:spacing w:before="0" w:after="283"/>
              <w:jc w:val="left"/>
              <w:rPr/>
            </w:pPr>
            <w:r>
              <w:rPr/>
              <w:t xml:space="preserve">08788! 8,788 </w:t>
            </w:r>
          </w:p>
        </w:tc>
        <w:tc>
          <w:tcPr>
            <w:tcW w:w="556" w:type="dxa"/>
            <w:tcBorders/>
            <w:vAlign w:val="center"/>
          </w:tcPr>
          <w:p>
            <w:pPr>
              <w:pStyle w:val="TableContents"/>
              <w:bidi w:val="0"/>
              <w:spacing w:before="0" w:after="283"/>
              <w:jc w:val="left"/>
              <w:rPr/>
            </w:pPr>
            <w:r>
              <w:rPr/>
              <w:t xml:space="preserve">373! 373 </w:t>
            </w:r>
          </w:p>
        </w:tc>
        <w:tc>
          <w:tcPr>
            <w:tcW w:w="661" w:type="dxa"/>
            <w:tcBorders/>
            <w:vAlign w:val="center"/>
          </w:tcPr>
          <w:p>
            <w:pPr>
              <w:pStyle w:val="TableContents"/>
              <w:bidi w:val="0"/>
              <w:spacing w:before="0" w:after="283"/>
              <w:jc w:val="left"/>
              <w:rPr/>
            </w:pPr>
            <w:r>
              <w:rPr/>
              <w:t xml:space="preserve">2356! 23.56 </w:t>
            </w:r>
          </w:p>
        </w:tc>
        <w:tc>
          <w:tcPr>
            <w:tcW w:w="691" w:type="dxa"/>
            <w:tcBorders/>
            <w:vAlign w:val="center"/>
          </w:tcPr>
          <w:p>
            <w:pPr>
              <w:pStyle w:val="TableContents"/>
              <w:bidi w:val="0"/>
              <w:spacing w:before="0" w:after="283"/>
              <w:jc w:val="left"/>
              <w:rPr/>
            </w:pPr>
            <w:r>
              <w:rPr/>
              <w:t xml:space="preserve">0325! 3.25 </w:t>
            </w:r>
          </w:p>
        </w:tc>
        <w:tc>
          <w:tcPr>
            <w:tcW w:w="721" w:type="dxa"/>
            <w:tcBorders/>
            <w:vAlign w:val="center"/>
          </w:tcPr>
          <w:p>
            <w:pPr>
              <w:pStyle w:val="TableContents"/>
              <w:bidi w:val="0"/>
              <w:spacing w:before="0" w:after="283"/>
              <w:jc w:val="left"/>
              <w:rPr/>
            </w:pPr>
            <w:r>
              <w:rPr/>
              <w:t xml:space="preserve">0434! 43.4 </w:t>
            </w:r>
          </w:p>
        </w:tc>
        <w:tc>
          <w:tcPr>
            <w:tcW w:w="781" w:type="dxa"/>
            <w:tcBorders/>
            <w:vAlign w:val="center"/>
          </w:tcPr>
          <w:p>
            <w:pPr>
              <w:pStyle w:val="TableContents"/>
              <w:bidi w:val="0"/>
              <w:spacing w:before="0" w:after="283"/>
              <w:jc w:val="left"/>
              <w:rPr/>
            </w:pPr>
            <w:r>
              <w:rPr/>
              <w:t xml:space="preserve">07124! 7 / 76 </w:t>
            </w:r>
          </w:p>
        </w:tc>
        <w:tc>
          <w:tcPr>
            <w:tcW w:w="781" w:type="dxa"/>
            <w:tcBorders/>
            <w:vAlign w:val="center"/>
          </w:tcPr>
          <w:p>
            <w:pPr>
              <w:pStyle w:val="TableContents"/>
              <w:bidi w:val="0"/>
              <w:spacing w:before="0" w:after="283"/>
              <w:jc w:val="left"/>
              <w:rPr/>
            </w:pPr>
            <w:r>
              <w:rPr/>
              <w:t xml:space="preserve">13165! 13 / 135 </w:t>
            </w:r>
          </w:p>
        </w:tc>
        <w:tc>
          <w:tcPr>
            <w:tcW w:w="541" w:type="dxa"/>
            <w:tcBorders/>
            <w:vAlign w:val="center"/>
          </w:tcPr>
          <w:p>
            <w:pPr>
              <w:pStyle w:val="TableContents"/>
              <w:bidi w:val="0"/>
              <w:spacing w:before="0" w:after="283"/>
              <w:jc w:val="left"/>
              <w:rPr/>
            </w:pPr>
            <w:r>
              <w:rPr/>
              <w:t xml:space="preserve">022! 22 </w:t>
            </w:r>
          </w:p>
        </w:tc>
        <w:tc>
          <w:tcPr>
            <w:tcW w:w="586" w:type="dxa"/>
            <w:tcBorders/>
            <w:vAlign w:val="center"/>
          </w:tcPr>
          <w:p>
            <w:pPr>
              <w:pStyle w:val="TableContents"/>
              <w:bidi w:val="0"/>
              <w:spacing w:before="0" w:after="283"/>
              <w:jc w:val="left"/>
              <w:rPr/>
            </w:pPr>
            <w:r>
              <w:rPr/>
              <w:t xml:space="preserve">005! 5 </w:t>
            </w:r>
          </w:p>
        </w:tc>
        <w:tc>
          <w:tcPr>
            <w:tcW w:w="991" w:type="dxa"/>
            <w:tcBorders/>
            <w:vAlign w:val="center"/>
          </w:tcPr>
          <w:p>
            <w:pPr>
              <w:pStyle w:val="TableContents"/>
              <w:bidi w:val="0"/>
              <w:spacing w:before="0" w:after="283"/>
              <w:jc w:val="left"/>
              <w:rPr/>
            </w:pPr>
            <w:r>
              <w:rPr/>
              <w:t xml:space="preserve">1989 -- 2003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20 </w:t>
            </w:r>
          </w:p>
        </w:tc>
        <w:tc>
          <w:tcPr>
            <w:tcW w:w="1561" w:type="dxa"/>
            <w:tcBorders/>
            <w:vAlign w:val="center"/>
          </w:tcPr>
          <w:p>
            <w:pPr>
              <w:pStyle w:val="TableHeading"/>
              <w:suppressLineNumbers/>
              <w:bidi w:val="0"/>
              <w:spacing w:before="0" w:after="283"/>
              <w:jc w:val="center"/>
              <w:rPr/>
            </w:pPr>
            <w:r>
              <w:rPr/>
              <w:t xml:space="preserve">Khan, Imran Imran Khan </w:t>
            </w:r>
          </w:p>
        </w:tc>
        <w:tc>
          <w:tcPr>
            <w:tcW w:w="961" w:type="dxa"/>
            <w:tcBorders/>
            <w:vAlign w:val="center"/>
          </w:tcPr>
          <w:p>
            <w:pPr>
              <w:pStyle w:val="TableContents"/>
              <w:bidi w:val="0"/>
              <w:spacing w:before="0" w:after="283"/>
              <w:jc w:val="left"/>
              <w:rPr/>
            </w:pPr>
            <w:r>
              <w:rPr/>
              <w:t xml:space="preserve">Pakistan </w:t>
            </w:r>
          </w:p>
        </w:tc>
        <w:tc>
          <w:tcPr>
            <w:tcW w:w="586" w:type="dxa"/>
            <w:tcBorders/>
            <w:vAlign w:val="center"/>
          </w:tcPr>
          <w:p>
            <w:pPr>
              <w:pStyle w:val="TableContents"/>
              <w:bidi w:val="0"/>
              <w:spacing w:before="0" w:after="283"/>
              <w:jc w:val="left"/>
              <w:rPr/>
            </w:pPr>
            <w:r>
              <w:rPr/>
              <w:t xml:space="preserve">088! 88 </w:t>
            </w:r>
          </w:p>
        </w:tc>
        <w:tc>
          <w:tcPr>
            <w:tcW w:w="541" w:type="dxa"/>
            <w:tcBorders/>
            <w:vAlign w:val="center"/>
          </w:tcPr>
          <w:p>
            <w:pPr>
              <w:pStyle w:val="TableContents"/>
              <w:bidi w:val="0"/>
              <w:spacing w:before="0" w:after="283"/>
              <w:jc w:val="left"/>
              <w:rPr/>
            </w:pPr>
            <w:r>
              <w:rPr/>
              <w:t xml:space="preserve">142! 142 </w:t>
            </w:r>
          </w:p>
        </w:tc>
        <w:tc>
          <w:tcPr>
            <w:tcW w:w="781" w:type="dxa"/>
            <w:tcBorders/>
            <w:vAlign w:val="center"/>
          </w:tcPr>
          <w:p>
            <w:pPr>
              <w:pStyle w:val="TableContents"/>
              <w:bidi w:val="0"/>
              <w:spacing w:before="0" w:after="283"/>
              <w:jc w:val="left"/>
              <w:rPr/>
            </w:pPr>
            <w:r>
              <w:rPr/>
              <w:t xml:space="preserve">19458! 19,458 </w:t>
            </w:r>
          </w:p>
        </w:tc>
        <w:tc>
          <w:tcPr>
            <w:tcW w:w="781" w:type="dxa"/>
            <w:tcBorders/>
            <w:vAlign w:val="center"/>
          </w:tcPr>
          <w:p>
            <w:pPr>
              <w:pStyle w:val="TableContents"/>
              <w:bidi w:val="0"/>
              <w:spacing w:before="0" w:after="283"/>
              <w:jc w:val="left"/>
              <w:rPr/>
            </w:pPr>
            <w:r>
              <w:rPr/>
              <w:t xml:space="preserve">08258! 8,258 </w:t>
            </w:r>
          </w:p>
        </w:tc>
        <w:tc>
          <w:tcPr>
            <w:tcW w:w="556" w:type="dxa"/>
            <w:tcBorders/>
            <w:vAlign w:val="center"/>
          </w:tcPr>
          <w:p>
            <w:pPr>
              <w:pStyle w:val="TableContents"/>
              <w:bidi w:val="0"/>
              <w:spacing w:before="0" w:after="283"/>
              <w:jc w:val="left"/>
              <w:rPr/>
            </w:pPr>
            <w:r>
              <w:rPr/>
              <w:t xml:space="preserve">362! 362 </w:t>
            </w:r>
          </w:p>
        </w:tc>
        <w:tc>
          <w:tcPr>
            <w:tcW w:w="661" w:type="dxa"/>
            <w:tcBorders/>
            <w:vAlign w:val="center"/>
          </w:tcPr>
          <w:p>
            <w:pPr>
              <w:pStyle w:val="TableContents"/>
              <w:bidi w:val="0"/>
              <w:spacing w:before="0" w:after="283"/>
              <w:jc w:val="left"/>
              <w:rPr/>
            </w:pPr>
            <w:r>
              <w:rPr/>
              <w:t xml:space="preserve">2281! 22.81 </w:t>
            </w:r>
          </w:p>
        </w:tc>
        <w:tc>
          <w:tcPr>
            <w:tcW w:w="691" w:type="dxa"/>
            <w:tcBorders/>
            <w:vAlign w:val="center"/>
          </w:tcPr>
          <w:p>
            <w:pPr>
              <w:pStyle w:val="TableContents"/>
              <w:bidi w:val="0"/>
              <w:spacing w:before="0" w:after="283"/>
              <w:jc w:val="left"/>
              <w:rPr/>
            </w:pPr>
            <w:r>
              <w:rPr/>
              <w:t xml:space="preserve">0254! 2.54 </w:t>
            </w:r>
          </w:p>
        </w:tc>
        <w:tc>
          <w:tcPr>
            <w:tcW w:w="721" w:type="dxa"/>
            <w:tcBorders/>
            <w:vAlign w:val="center"/>
          </w:tcPr>
          <w:p>
            <w:pPr>
              <w:pStyle w:val="TableContents"/>
              <w:bidi w:val="0"/>
              <w:spacing w:before="0" w:after="283"/>
              <w:jc w:val="left"/>
              <w:rPr/>
            </w:pPr>
            <w:r>
              <w:rPr/>
              <w:t xml:space="preserve">0537! 53.7 </w:t>
            </w:r>
          </w:p>
        </w:tc>
        <w:tc>
          <w:tcPr>
            <w:tcW w:w="781" w:type="dxa"/>
            <w:tcBorders/>
            <w:vAlign w:val="center"/>
          </w:tcPr>
          <w:p>
            <w:pPr>
              <w:pStyle w:val="TableContents"/>
              <w:bidi w:val="0"/>
              <w:spacing w:before="0" w:after="283"/>
              <w:jc w:val="left"/>
              <w:rPr/>
            </w:pPr>
            <w:r>
              <w:rPr/>
              <w:t xml:space="preserve">08142! 8 / 58 </w:t>
            </w:r>
          </w:p>
        </w:tc>
        <w:tc>
          <w:tcPr>
            <w:tcW w:w="781" w:type="dxa"/>
            <w:tcBorders/>
            <w:vAlign w:val="center"/>
          </w:tcPr>
          <w:p>
            <w:pPr>
              <w:pStyle w:val="TableContents"/>
              <w:bidi w:val="0"/>
              <w:spacing w:before="0" w:after="283"/>
              <w:jc w:val="left"/>
              <w:rPr/>
            </w:pPr>
            <w:r>
              <w:rPr/>
              <w:t xml:space="preserve">14184! 14 / 116 </w:t>
            </w:r>
          </w:p>
        </w:tc>
        <w:tc>
          <w:tcPr>
            <w:tcW w:w="541" w:type="dxa"/>
            <w:tcBorders/>
            <w:vAlign w:val="center"/>
          </w:tcPr>
          <w:p>
            <w:pPr>
              <w:pStyle w:val="TableContents"/>
              <w:bidi w:val="0"/>
              <w:spacing w:before="0" w:after="283"/>
              <w:jc w:val="left"/>
              <w:rPr/>
            </w:pPr>
            <w:r>
              <w:rPr/>
              <w:t xml:space="preserve">023! 23 </w:t>
            </w:r>
          </w:p>
        </w:tc>
        <w:tc>
          <w:tcPr>
            <w:tcW w:w="586" w:type="dxa"/>
            <w:tcBorders/>
            <w:vAlign w:val="center"/>
          </w:tcPr>
          <w:p>
            <w:pPr>
              <w:pStyle w:val="TableContents"/>
              <w:bidi w:val="0"/>
              <w:spacing w:before="0" w:after="283"/>
              <w:jc w:val="left"/>
              <w:rPr/>
            </w:pPr>
            <w:r>
              <w:rPr/>
              <w:t xml:space="preserve">006! 6 </w:t>
            </w:r>
          </w:p>
        </w:tc>
        <w:tc>
          <w:tcPr>
            <w:tcW w:w="991" w:type="dxa"/>
            <w:tcBorders/>
            <w:vAlign w:val="center"/>
          </w:tcPr>
          <w:p>
            <w:pPr>
              <w:pStyle w:val="TableContents"/>
              <w:bidi w:val="0"/>
              <w:spacing w:before="0" w:after="283"/>
              <w:jc w:val="left"/>
              <w:rPr/>
            </w:pPr>
            <w:r>
              <w:rPr/>
              <w:t xml:space="preserve">1971 -- 1992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21 </w:t>
            </w:r>
          </w:p>
        </w:tc>
        <w:tc>
          <w:tcPr>
            <w:tcW w:w="1561" w:type="dxa"/>
            <w:tcBorders/>
            <w:vAlign w:val="center"/>
          </w:tcPr>
          <w:p>
            <w:pPr>
              <w:pStyle w:val="TableHeading"/>
              <w:suppressLineNumbers/>
              <w:bidi w:val="0"/>
              <w:spacing w:before="0" w:after="283"/>
              <w:jc w:val="center"/>
              <w:rPr/>
            </w:pPr>
            <w:r>
              <w:rPr/>
              <w:t xml:space="preserve">Vettori, Daniel Daniel Vettori </w:t>
            </w:r>
          </w:p>
        </w:tc>
        <w:tc>
          <w:tcPr>
            <w:tcW w:w="961" w:type="dxa"/>
            <w:tcBorders/>
            <w:vAlign w:val="center"/>
          </w:tcPr>
          <w:p>
            <w:pPr>
              <w:pStyle w:val="TableContents"/>
              <w:bidi w:val="0"/>
              <w:spacing w:before="0" w:after="283"/>
              <w:jc w:val="left"/>
              <w:rPr/>
            </w:pPr>
            <w:r>
              <w:rPr/>
              <w:t xml:space="preserve">Uusi-Seelanti </w:t>
            </w:r>
          </w:p>
        </w:tc>
        <w:tc>
          <w:tcPr>
            <w:tcW w:w="586" w:type="dxa"/>
            <w:tcBorders/>
            <w:vAlign w:val="center"/>
          </w:tcPr>
          <w:p>
            <w:pPr>
              <w:pStyle w:val="TableContents"/>
              <w:bidi w:val="0"/>
              <w:spacing w:before="0" w:after="283"/>
              <w:jc w:val="left"/>
              <w:rPr/>
            </w:pPr>
            <w:r>
              <w:rPr/>
              <w:t xml:space="preserve">113! 113 </w:t>
            </w:r>
          </w:p>
        </w:tc>
        <w:tc>
          <w:tcPr>
            <w:tcW w:w="541" w:type="dxa"/>
            <w:tcBorders/>
            <w:vAlign w:val="center"/>
          </w:tcPr>
          <w:p>
            <w:pPr>
              <w:pStyle w:val="TableContents"/>
              <w:bidi w:val="0"/>
              <w:spacing w:before="0" w:after="283"/>
              <w:jc w:val="left"/>
              <w:rPr/>
            </w:pPr>
            <w:r>
              <w:rPr/>
              <w:t xml:space="preserve">187! 187 </w:t>
            </w:r>
          </w:p>
        </w:tc>
        <w:tc>
          <w:tcPr>
            <w:tcW w:w="781" w:type="dxa"/>
            <w:tcBorders/>
            <w:vAlign w:val="center"/>
          </w:tcPr>
          <w:p>
            <w:pPr>
              <w:pStyle w:val="TableContents"/>
              <w:bidi w:val="0"/>
              <w:spacing w:before="0" w:after="283"/>
              <w:jc w:val="left"/>
              <w:rPr/>
            </w:pPr>
            <w:r>
              <w:rPr/>
              <w:t xml:space="preserve">28814! 28,814 </w:t>
            </w:r>
          </w:p>
        </w:tc>
        <w:tc>
          <w:tcPr>
            <w:tcW w:w="781" w:type="dxa"/>
            <w:tcBorders/>
            <w:vAlign w:val="center"/>
          </w:tcPr>
          <w:p>
            <w:pPr>
              <w:pStyle w:val="TableContents"/>
              <w:bidi w:val="0"/>
              <w:spacing w:before="0" w:after="283"/>
              <w:jc w:val="left"/>
              <w:rPr/>
            </w:pPr>
            <w:r>
              <w:rPr/>
              <w:t xml:space="preserve">12441! 12,441 </w:t>
            </w:r>
          </w:p>
        </w:tc>
        <w:tc>
          <w:tcPr>
            <w:tcW w:w="556" w:type="dxa"/>
            <w:tcBorders/>
            <w:vAlign w:val="center"/>
          </w:tcPr>
          <w:p>
            <w:pPr>
              <w:pStyle w:val="TableContents"/>
              <w:bidi w:val="0"/>
              <w:spacing w:before="0" w:after="283"/>
              <w:jc w:val="left"/>
              <w:rPr/>
            </w:pPr>
            <w:r>
              <w:rPr/>
              <w:t xml:space="preserve">362! 362 </w:t>
            </w:r>
          </w:p>
        </w:tc>
        <w:tc>
          <w:tcPr>
            <w:tcW w:w="661" w:type="dxa"/>
            <w:tcBorders/>
            <w:vAlign w:val="center"/>
          </w:tcPr>
          <w:p>
            <w:pPr>
              <w:pStyle w:val="TableContents"/>
              <w:bidi w:val="0"/>
              <w:spacing w:before="0" w:after="283"/>
              <w:jc w:val="left"/>
              <w:rPr/>
            </w:pPr>
            <w:r>
              <w:rPr/>
              <w:t xml:space="preserve">3436! 34.36 </w:t>
            </w:r>
          </w:p>
        </w:tc>
        <w:tc>
          <w:tcPr>
            <w:tcW w:w="691" w:type="dxa"/>
            <w:tcBorders/>
            <w:vAlign w:val="center"/>
          </w:tcPr>
          <w:p>
            <w:pPr>
              <w:pStyle w:val="TableContents"/>
              <w:bidi w:val="0"/>
              <w:spacing w:before="0" w:after="283"/>
              <w:jc w:val="left"/>
              <w:rPr/>
            </w:pPr>
            <w:r>
              <w:rPr/>
              <w:t xml:space="preserve">0259! 2.59 </w:t>
            </w:r>
          </w:p>
        </w:tc>
        <w:tc>
          <w:tcPr>
            <w:tcW w:w="721" w:type="dxa"/>
            <w:tcBorders/>
            <w:vAlign w:val="center"/>
          </w:tcPr>
          <w:p>
            <w:pPr>
              <w:pStyle w:val="TableContents"/>
              <w:bidi w:val="0"/>
              <w:spacing w:before="0" w:after="283"/>
              <w:jc w:val="left"/>
              <w:rPr/>
            </w:pPr>
            <w:r>
              <w:rPr/>
              <w:t xml:space="preserve">0795! 79.5 </w:t>
            </w:r>
          </w:p>
        </w:tc>
        <w:tc>
          <w:tcPr>
            <w:tcW w:w="781" w:type="dxa"/>
            <w:tcBorders/>
            <w:vAlign w:val="center"/>
          </w:tcPr>
          <w:p>
            <w:pPr>
              <w:pStyle w:val="TableContents"/>
              <w:bidi w:val="0"/>
              <w:spacing w:before="0" w:after="283"/>
              <w:jc w:val="left"/>
              <w:rPr/>
            </w:pPr>
            <w:r>
              <w:rPr/>
              <w:t xml:space="preserve">07113! 7 / 87 </w:t>
            </w:r>
          </w:p>
        </w:tc>
        <w:tc>
          <w:tcPr>
            <w:tcW w:w="781" w:type="dxa"/>
            <w:tcBorders/>
            <w:vAlign w:val="center"/>
          </w:tcPr>
          <w:p>
            <w:pPr>
              <w:pStyle w:val="TableContents"/>
              <w:bidi w:val="0"/>
              <w:spacing w:before="0" w:after="283"/>
              <w:jc w:val="left"/>
              <w:rPr/>
            </w:pPr>
            <w:r>
              <w:rPr/>
              <w:t xml:space="preserve">12151! 12 / 149 </w:t>
            </w:r>
          </w:p>
        </w:tc>
        <w:tc>
          <w:tcPr>
            <w:tcW w:w="541" w:type="dxa"/>
            <w:tcBorders/>
            <w:vAlign w:val="center"/>
          </w:tcPr>
          <w:p>
            <w:pPr>
              <w:pStyle w:val="TableContents"/>
              <w:bidi w:val="0"/>
              <w:spacing w:before="0" w:after="283"/>
              <w:jc w:val="left"/>
              <w:rPr/>
            </w:pPr>
            <w:r>
              <w:rPr/>
              <w:t xml:space="preserve">020! 20 </w:t>
            </w:r>
          </w:p>
        </w:tc>
        <w:tc>
          <w:tcPr>
            <w:tcW w:w="586" w:type="dxa"/>
            <w:tcBorders/>
            <w:vAlign w:val="center"/>
          </w:tcPr>
          <w:p>
            <w:pPr>
              <w:pStyle w:val="TableContents"/>
              <w:bidi w:val="0"/>
              <w:spacing w:before="0" w:after="283"/>
              <w:jc w:val="left"/>
              <w:rPr/>
            </w:pPr>
            <w:r>
              <w:rPr/>
              <w:t xml:space="preserve">003! 3 </w:t>
            </w:r>
          </w:p>
        </w:tc>
        <w:tc>
          <w:tcPr>
            <w:tcW w:w="991" w:type="dxa"/>
            <w:tcBorders/>
            <w:vAlign w:val="center"/>
          </w:tcPr>
          <w:p>
            <w:pPr>
              <w:pStyle w:val="TableContents"/>
              <w:bidi w:val="0"/>
              <w:spacing w:before="0" w:after="283"/>
              <w:jc w:val="left"/>
              <w:rPr/>
            </w:pPr>
            <w:r>
              <w:rPr/>
              <w:t xml:space="preserve">1997 -- 2015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22 </w:t>
            </w:r>
          </w:p>
        </w:tc>
        <w:tc>
          <w:tcPr>
            <w:tcW w:w="1561" w:type="dxa"/>
            <w:tcBorders/>
            <w:vAlign w:val="center"/>
          </w:tcPr>
          <w:p>
            <w:pPr>
              <w:pStyle w:val="TableHeading"/>
              <w:suppressLineNumbers/>
              <w:bidi w:val="0"/>
              <w:spacing w:before="0" w:after="283"/>
              <w:jc w:val="center"/>
              <w:rPr/>
            </w:pPr>
            <w:r>
              <w:rPr/>
              <w:t xml:space="preserve">Lillee, Dennis Dennis Lillee </w:t>
            </w:r>
          </w:p>
        </w:tc>
        <w:tc>
          <w:tcPr>
            <w:tcW w:w="961" w:type="dxa"/>
            <w:tcBorders/>
            <w:vAlign w:val="center"/>
          </w:tcPr>
          <w:p>
            <w:pPr>
              <w:pStyle w:val="TableContents"/>
              <w:bidi w:val="0"/>
              <w:spacing w:before="0" w:after="283"/>
              <w:jc w:val="left"/>
              <w:rPr/>
            </w:pPr>
            <w:r>
              <w:rPr/>
              <w:t xml:space="preserve">Australia </w:t>
            </w:r>
          </w:p>
        </w:tc>
        <w:tc>
          <w:tcPr>
            <w:tcW w:w="586" w:type="dxa"/>
            <w:tcBorders/>
            <w:vAlign w:val="center"/>
          </w:tcPr>
          <w:p>
            <w:pPr>
              <w:pStyle w:val="TableContents"/>
              <w:bidi w:val="0"/>
              <w:spacing w:before="0" w:after="283"/>
              <w:jc w:val="left"/>
              <w:rPr/>
            </w:pPr>
            <w:r>
              <w:rPr/>
              <w:t xml:space="preserve">070! 70 </w:t>
            </w:r>
          </w:p>
        </w:tc>
        <w:tc>
          <w:tcPr>
            <w:tcW w:w="541" w:type="dxa"/>
            <w:tcBorders/>
            <w:vAlign w:val="center"/>
          </w:tcPr>
          <w:p>
            <w:pPr>
              <w:pStyle w:val="TableContents"/>
              <w:bidi w:val="0"/>
              <w:spacing w:before="0" w:after="283"/>
              <w:jc w:val="left"/>
              <w:rPr/>
            </w:pPr>
            <w:r>
              <w:rPr/>
              <w:t xml:space="preserve">132! 132 </w:t>
            </w:r>
          </w:p>
        </w:tc>
        <w:tc>
          <w:tcPr>
            <w:tcW w:w="781" w:type="dxa"/>
            <w:tcBorders/>
            <w:vAlign w:val="center"/>
          </w:tcPr>
          <w:p>
            <w:pPr>
              <w:pStyle w:val="TableContents"/>
              <w:bidi w:val="0"/>
              <w:spacing w:before="0" w:after="283"/>
              <w:jc w:val="left"/>
              <w:rPr/>
            </w:pPr>
            <w:r>
              <w:rPr/>
              <w:t xml:space="preserve">18467! 18,467 </w:t>
            </w:r>
          </w:p>
        </w:tc>
        <w:tc>
          <w:tcPr>
            <w:tcW w:w="781" w:type="dxa"/>
            <w:tcBorders/>
            <w:vAlign w:val="center"/>
          </w:tcPr>
          <w:p>
            <w:pPr>
              <w:pStyle w:val="TableContents"/>
              <w:bidi w:val="0"/>
              <w:spacing w:before="0" w:after="283"/>
              <w:jc w:val="left"/>
              <w:rPr/>
            </w:pPr>
            <w:r>
              <w:rPr/>
              <w:t xml:space="preserve">08493! 8,493 </w:t>
            </w:r>
          </w:p>
        </w:tc>
        <w:tc>
          <w:tcPr>
            <w:tcW w:w="556" w:type="dxa"/>
            <w:tcBorders/>
            <w:vAlign w:val="center"/>
          </w:tcPr>
          <w:p>
            <w:pPr>
              <w:pStyle w:val="TableContents"/>
              <w:bidi w:val="0"/>
              <w:spacing w:before="0" w:after="283"/>
              <w:jc w:val="left"/>
              <w:rPr/>
            </w:pPr>
            <w:r>
              <w:rPr/>
              <w:t xml:space="preserve">355! 355 </w:t>
            </w:r>
          </w:p>
        </w:tc>
        <w:tc>
          <w:tcPr>
            <w:tcW w:w="661" w:type="dxa"/>
            <w:tcBorders/>
            <w:vAlign w:val="center"/>
          </w:tcPr>
          <w:p>
            <w:pPr>
              <w:pStyle w:val="TableContents"/>
              <w:bidi w:val="0"/>
              <w:spacing w:before="0" w:after="283"/>
              <w:jc w:val="left"/>
              <w:rPr/>
            </w:pPr>
            <w:r>
              <w:rPr/>
              <w:t xml:space="preserve">2392! 23.92 </w:t>
            </w:r>
          </w:p>
        </w:tc>
        <w:tc>
          <w:tcPr>
            <w:tcW w:w="691" w:type="dxa"/>
            <w:tcBorders/>
            <w:vAlign w:val="center"/>
          </w:tcPr>
          <w:p>
            <w:pPr>
              <w:pStyle w:val="TableContents"/>
              <w:bidi w:val="0"/>
              <w:spacing w:before="0" w:after="283"/>
              <w:jc w:val="left"/>
              <w:rPr/>
            </w:pPr>
            <w:r>
              <w:rPr/>
              <w:t xml:space="preserve">0275! 2.75 </w:t>
            </w:r>
          </w:p>
        </w:tc>
        <w:tc>
          <w:tcPr>
            <w:tcW w:w="721" w:type="dxa"/>
            <w:tcBorders/>
            <w:vAlign w:val="center"/>
          </w:tcPr>
          <w:p>
            <w:pPr>
              <w:pStyle w:val="TableContents"/>
              <w:bidi w:val="0"/>
              <w:spacing w:before="0" w:after="283"/>
              <w:jc w:val="left"/>
              <w:rPr/>
            </w:pPr>
            <w:r>
              <w:rPr/>
              <w:t xml:space="preserve">0520! 52.0 </w:t>
            </w:r>
          </w:p>
        </w:tc>
        <w:tc>
          <w:tcPr>
            <w:tcW w:w="781" w:type="dxa"/>
            <w:tcBorders/>
            <w:vAlign w:val="center"/>
          </w:tcPr>
          <w:p>
            <w:pPr>
              <w:pStyle w:val="TableContents"/>
              <w:bidi w:val="0"/>
              <w:spacing w:before="0" w:after="283"/>
              <w:jc w:val="left"/>
              <w:rPr/>
            </w:pPr>
            <w:r>
              <w:rPr/>
              <w:t xml:space="preserve">07117! 7 / 83 </w:t>
            </w:r>
          </w:p>
        </w:tc>
        <w:tc>
          <w:tcPr>
            <w:tcW w:w="781" w:type="dxa"/>
            <w:tcBorders/>
            <w:vAlign w:val="center"/>
          </w:tcPr>
          <w:p>
            <w:pPr>
              <w:pStyle w:val="TableContents"/>
              <w:bidi w:val="0"/>
              <w:spacing w:before="0" w:after="283"/>
              <w:jc w:val="left"/>
              <w:rPr/>
            </w:pPr>
            <w:r>
              <w:rPr/>
              <w:t xml:space="preserve">11177! 11 / 123 </w:t>
            </w:r>
          </w:p>
        </w:tc>
        <w:tc>
          <w:tcPr>
            <w:tcW w:w="541" w:type="dxa"/>
            <w:tcBorders/>
            <w:vAlign w:val="center"/>
          </w:tcPr>
          <w:p>
            <w:pPr>
              <w:pStyle w:val="TableContents"/>
              <w:bidi w:val="0"/>
              <w:spacing w:before="0" w:after="283"/>
              <w:jc w:val="left"/>
              <w:rPr/>
            </w:pPr>
            <w:r>
              <w:rPr/>
              <w:t xml:space="preserve">023! 23 </w:t>
            </w:r>
          </w:p>
        </w:tc>
        <w:tc>
          <w:tcPr>
            <w:tcW w:w="586" w:type="dxa"/>
            <w:tcBorders/>
            <w:vAlign w:val="center"/>
          </w:tcPr>
          <w:p>
            <w:pPr>
              <w:pStyle w:val="TableContents"/>
              <w:bidi w:val="0"/>
              <w:spacing w:before="0" w:after="283"/>
              <w:jc w:val="left"/>
              <w:rPr/>
            </w:pPr>
            <w:r>
              <w:rPr/>
              <w:t xml:space="preserve">007! 7 </w:t>
            </w:r>
          </w:p>
        </w:tc>
        <w:tc>
          <w:tcPr>
            <w:tcW w:w="991" w:type="dxa"/>
            <w:tcBorders/>
            <w:vAlign w:val="center"/>
          </w:tcPr>
          <w:p>
            <w:pPr>
              <w:pStyle w:val="TableContents"/>
              <w:bidi w:val="0"/>
              <w:spacing w:before="0" w:after="283"/>
              <w:jc w:val="left"/>
              <w:rPr/>
            </w:pPr>
            <w:r>
              <w:rPr/>
              <w:t xml:space="preserve">1971 -- 1984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23 </w:t>
            </w:r>
          </w:p>
        </w:tc>
        <w:tc>
          <w:tcPr>
            <w:tcW w:w="1561" w:type="dxa"/>
            <w:tcBorders/>
            <w:vAlign w:val="center"/>
          </w:tcPr>
          <w:p>
            <w:pPr>
              <w:pStyle w:val="TableHeading"/>
              <w:suppressLineNumbers/>
              <w:bidi w:val="0"/>
              <w:spacing w:before="0" w:after="283"/>
              <w:jc w:val="center"/>
              <w:rPr/>
            </w:pPr>
            <w:r>
              <w:rPr/>
              <w:t xml:space="preserve">Vaas, Chaminda Chaminda Vaas Chaminda Vaas </w:t>
            </w:r>
          </w:p>
        </w:tc>
        <w:tc>
          <w:tcPr>
            <w:tcW w:w="961" w:type="dxa"/>
            <w:tcBorders/>
            <w:vAlign w:val="center"/>
          </w:tcPr>
          <w:p>
            <w:pPr>
              <w:pStyle w:val="TableContents"/>
              <w:bidi w:val="0"/>
              <w:spacing w:before="0" w:after="283"/>
              <w:jc w:val="left"/>
              <w:rPr/>
            </w:pPr>
            <w:r>
              <w:rPr/>
              <w:t xml:space="preserve">Sri Lanka </w:t>
            </w:r>
          </w:p>
        </w:tc>
        <w:tc>
          <w:tcPr>
            <w:tcW w:w="586" w:type="dxa"/>
            <w:tcBorders/>
            <w:vAlign w:val="center"/>
          </w:tcPr>
          <w:p>
            <w:pPr>
              <w:pStyle w:val="TableContents"/>
              <w:bidi w:val="0"/>
              <w:spacing w:before="0" w:after="283"/>
              <w:jc w:val="left"/>
              <w:rPr/>
            </w:pPr>
            <w:r>
              <w:rPr/>
              <w:t xml:space="preserve">111! 111 </w:t>
            </w:r>
          </w:p>
        </w:tc>
        <w:tc>
          <w:tcPr>
            <w:tcW w:w="541" w:type="dxa"/>
            <w:tcBorders/>
            <w:vAlign w:val="center"/>
          </w:tcPr>
          <w:p>
            <w:pPr>
              <w:pStyle w:val="TableContents"/>
              <w:bidi w:val="0"/>
              <w:spacing w:before="0" w:after="283"/>
              <w:jc w:val="left"/>
              <w:rPr/>
            </w:pPr>
            <w:r>
              <w:rPr/>
              <w:t xml:space="preserve">194! 194 </w:t>
            </w:r>
          </w:p>
        </w:tc>
        <w:tc>
          <w:tcPr>
            <w:tcW w:w="781" w:type="dxa"/>
            <w:tcBorders/>
            <w:vAlign w:val="center"/>
          </w:tcPr>
          <w:p>
            <w:pPr>
              <w:pStyle w:val="TableContents"/>
              <w:bidi w:val="0"/>
              <w:spacing w:before="0" w:after="283"/>
              <w:jc w:val="left"/>
              <w:rPr/>
            </w:pPr>
            <w:r>
              <w:rPr/>
              <w:t xml:space="preserve">23438! 23,438 </w:t>
            </w:r>
          </w:p>
        </w:tc>
        <w:tc>
          <w:tcPr>
            <w:tcW w:w="781" w:type="dxa"/>
            <w:tcBorders/>
            <w:vAlign w:val="center"/>
          </w:tcPr>
          <w:p>
            <w:pPr>
              <w:pStyle w:val="TableContents"/>
              <w:bidi w:val="0"/>
              <w:spacing w:before="0" w:after="283"/>
              <w:jc w:val="left"/>
              <w:rPr/>
            </w:pPr>
            <w:r>
              <w:rPr/>
              <w:t xml:space="preserve">10501! 10,501 </w:t>
            </w:r>
          </w:p>
        </w:tc>
        <w:tc>
          <w:tcPr>
            <w:tcW w:w="556" w:type="dxa"/>
            <w:tcBorders/>
            <w:vAlign w:val="center"/>
          </w:tcPr>
          <w:p>
            <w:pPr>
              <w:pStyle w:val="TableContents"/>
              <w:bidi w:val="0"/>
              <w:spacing w:before="0" w:after="283"/>
              <w:jc w:val="left"/>
              <w:rPr/>
            </w:pPr>
            <w:r>
              <w:rPr/>
              <w:t xml:space="preserve">355! 355 </w:t>
            </w:r>
          </w:p>
        </w:tc>
        <w:tc>
          <w:tcPr>
            <w:tcW w:w="661" w:type="dxa"/>
            <w:tcBorders/>
            <w:vAlign w:val="center"/>
          </w:tcPr>
          <w:p>
            <w:pPr>
              <w:pStyle w:val="TableContents"/>
              <w:bidi w:val="0"/>
              <w:spacing w:before="0" w:after="283"/>
              <w:jc w:val="left"/>
              <w:rPr/>
            </w:pPr>
            <w:r>
              <w:rPr/>
              <w:t xml:space="preserve">2958! 29.58 </w:t>
            </w:r>
          </w:p>
        </w:tc>
        <w:tc>
          <w:tcPr>
            <w:tcW w:w="691" w:type="dxa"/>
            <w:tcBorders/>
            <w:vAlign w:val="center"/>
          </w:tcPr>
          <w:p>
            <w:pPr>
              <w:pStyle w:val="TableContents"/>
              <w:bidi w:val="0"/>
              <w:spacing w:before="0" w:after="283"/>
              <w:jc w:val="left"/>
              <w:rPr/>
            </w:pPr>
            <w:r>
              <w:rPr/>
              <w:t xml:space="preserve">0268! 2.68 </w:t>
            </w:r>
          </w:p>
        </w:tc>
        <w:tc>
          <w:tcPr>
            <w:tcW w:w="721" w:type="dxa"/>
            <w:tcBorders/>
            <w:vAlign w:val="center"/>
          </w:tcPr>
          <w:p>
            <w:pPr>
              <w:pStyle w:val="TableContents"/>
              <w:bidi w:val="0"/>
              <w:spacing w:before="0" w:after="283"/>
              <w:jc w:val="left"/>
              <w:rPr/>
            </w:pPr>
            <w:r>
              <w:rPr/>
              <w:t xml:space="preserve">0660! 66.0 </w:t>
            </w:r>
          </w:p>
        </w:tc>
        <w:tc>
          <w:tcPr>
            <w:tcW w:w="781" w:type="dxa"/>
            <w:tcBorders/>
            <w:vAlign w:val="center"/>
          </w:tcPr>
          <w:p>
            <w:pPr>
              <w:pStyle w:val="TableContents"/>
              <w:bidi w:val="0"/>
              <w:spacing w:before="0" w:after="283"/>
              <w:jc w:val="left"/>
              <w:rPr/>
            </w:pPr>
            <w:r>
              <w:rPr/>
              <w:t xml:space="preserve">07129! 7 / 71 </w:t>
            </w:r>
          </w:p>
        </w:tc>
        <w:tc>
          <w:tcPr>
            <w:tcW w:w="781" w:type="dxa"/>
            <w:tcBorders/>
            <w:vAlign w:val="center"/>
          </w:tcPr>
          <w:p>
            <w:pPr>
              <w:pStyle w:val="TableContents"/>
              <w:bidi w:val="0"/>
              <w:spacing w:before="0" w:after="283"/>
              <w:jc w:val="left"/>
              <w:rPr/>
            </w:pPr>
            <w:r>
              <w:rPr/>
              <w:t xml:space="preserve">14109! 14 / 191 </w:t>
            </w:r>
          </w:p>
        </w:tc>
        <w:tc>
          <w:tcPr>
            <w:tcW w:w="541" w:type="dxa"/>
            <w:tcBorders/>
            <w:vAlign w:val="center"/>
          </w:tcPr>
          <w:p>
            <w:pPr>
              <w:pStyle w:val="TableContents"/>
              <w:bidi w:val="0"/>
              <w:spacing w:before="0" w:after="283"/>
              <w:jc w:val="left"/>
              <w:rPr/>
            </w:pPr>
            <w:r>
              <w:rPr/>
              <w:t xml:space="preserve">012! 12 </w:t>
            </w:r>
          </w:p>
        </w:tc>
        <w:tc>
          <w:tcPr>
            <w:tcW w:w="586" w:type="dxa"/>
            <w:tcBorders/>
            <w:vAlign w:val="center"/>
          </w:tcPr>
          <w:p>
            <w:pPr>
              <w:pStyle w:val="TableContents"/>
              <w:bidi w:val="0"/>
              <w:spacing w:before="0" w:after="283"/>
              <w:jc w:val="left"/>
              <w:rPr/>
            </w:pPr>
            <w:r>
              <w:rPr/>
              <w:t xml:space="preserve">002! 2 </w:t>
            </w:r>
          </w:p>
        </w:tc>
        <w:tc>
          <w:tcPr>
            <w:tcW w:w="991" w:type="dxa"/>
            <w:tcBorders/>
            <w:vAlign w:val="center"/>
          </w:tcPr>
          <w:p>
            <w:pPr>
              <w:pStyle w:val="TableContents"/>
              <w:bidi w:val="0"/>
              <w:spacing w:before="0" w:after="283"/>
              <w:jc w:val="left"/>
              <w:rPr/>
            </w:pPr>
            <w:r>
              <w:rPr/>
              <w:t xml:space="preserve">1994 -- 2009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24 </w:t>
            </w:r>
          </w:p>
        </w:tc>
        <w:tc>
          <w:tcPr>
            <w:tcW w:w="1561" w:type="dxa"/>
            <w:tcBorders/>
            <w:vAlign w:val="center"/>
          </w:tcPr>
          <w:p>
            <w:pPr>
              <w:pStyle w:val="TableHeading"/>
              <w:suppressLineNumbers/>
              <w:bidi w:val="0"/>
              <w:spacing w:before="0" w:after="283"/>
              <w:jc w:val="center"/>
              <w:rPr/>
            </w:pPr>
            <w:r>
              <w:rPr/>
              <w:t xml:space="preserve">Donald, Allan Allan Donald </w:t>
            </w:r>
          </w:p>
        </w:tc>
        <w:tc>
          <w:tcPr>
            <w:tcW w:w="961" w:type="dxa"/>
            <w:tcBorders/>
            <w:vAlign w:val="center"/>
          </w:tcPr>
          <w:p>
            <w:pPr>
              <w:pStyle w:val="TableContents"/>
              <w:bidi w:val="0"/>
              <w:spacing w:before="0" w:after="283"/>
              <w:jc w:val="left"/>
              <w:rPr/>
            </w:pPr>
            <w:r>
              <w:rPr/>
              <w:t xml:space="preserve">Etelä-Afrikka </w:t>
            </w:r>
          </w:p>
        </w:tc>
        <w:tc>
          <w:tcPr>
            <w:tcW w:w="586" w:type="dxa"/>
            <w:tcBorders/>
            <w:vAlign w:val="center"/>
          </w:tcPr>
          <w:p>
            <w:pPr>
              <w:pStyle w:val="TableContents"/>
              <w:bidi w:val="0"/>
              <w:spacing w:before="0" w:after="283"/>
              <w:jc w:val="left"/>
              <w:rPr/>
            </w:pPr>
            <w:r>
              <w:rPr/>
              <w:t xml:space="preserve">072! 72 </w:t>
            </w:r>
          </w:p>
        </w:tc>
        <w:tc>
          <w:tcPr>
            <w:tcW w:w="541" w:type="dxa"/>
            <w:tcBorders/>
            <w:vAlign w:val="center"/>
          </w:tcPr>
          <w:p>
            <w:pPr>
              <w:pStyle w:val="TableContents"/>
              <w:bidi w:val="0"/>
              <w:spacing w:before="0" w:after="283"/>
              <w:jc w:val="left"/>
              <w:rPr/>
            </w:pPr>
            <w:r>
              <w:rPr/>
              <w:t xml:space="preserve">129! 129 </w:t>
            </w:r>
          </w:p>
        </w:tc>
        <w:tc>
          <w:tcPr>
            <w:tcW w:w="781" w:type="dxa"/>
            <w:tcBorders/>
            <w:vAlign w:val="center"/>
          </w:tcPr>
          <w:p>
            <w:pPr>
              <w:pStyle w:val="TableContents"/>
              <w:bidi w:val="0"/>
              <w:spacing w:before="0" w:after="283"/>
              <w:jc w:val="left"/>
              <w:rPr/>
            </w:pPr>
            <w:r>
              <w:rPr/>
              <w:t xml:space="preserve">15519! 15,519 </w:t>
            </w:r>
          </w:p>
        </w:tc>
        <w:tc>
          <w:tcPr>
            <w:tcW w:w="781" w:type="dxa"/>
            <w:tcBorders/>
            <w:vAlign w:val="center"/>
          </w:tcPr>
          <w:p>
            <w:pPr>
              <w:pStyle w:val="TableContents"/>
              <w:bidi w:val="0"/>
              <w:spacing w:before="0" w:after="283"/>
              <w:jc w:val="left"/>
              <w:rPr/>
            </w:pPr>
            <w:r>
              <w:rPr/>
              <w:t xml:space="preserve">07344! 7,344 </w:t>
            </w:r>
          </w:p>
        </w:tc>
        <w:tc>
          <w:tcPr>
            <w:tcW w:w="556" w:type="dxa"/>
            <w:tcBorders/>
            <w:vAlign w:val="center"/>
          </w:tcPr>
          <w:p>
            <w:pPr>
              <w:pStyle w:val="TableContents"/>
              <w:bidi w:val="0"/>
              <w:spacing w:before="0" w:after="283"/>
              <w:jc w:val="left"/>
              <w:rPr/>
            </w:pPr>
            <w:r>
              <w:rPr/>
              <w:t xml:space="preserve">330! 330 </w:t>
            </w:r>
          </w:p>
        </w:tc>
        <w:tc>
          <w:tcPr>
            <w:tcW w:w="661" w:type="dxa"/>
            <w:tcBorders/>
            <w:vAlign w:val="center"/>
          </w:tcPr>
          <w:p>
            <w:pPr>
              <w:pStyle w:val="TableContents"/>
              <w:bidi w:val="0"/>
              <w:spacing w:before="0" w:after="283"/>
              <w:jc w:val="left"/>
              <w:rPr/>
            </w:pPr>
            <w:r>
              <w:rPr/>
              <w:t xml:space="preserve">2225! 22.25 </w:t>
            </w:r>
          </w:p>
        </w:tc>
        <w:tc>
          <w:tcPr>
            <w:tcW w:w="691" w:type="dxa"/>
            <w:tcBorders/>
            <w:vAlign w:val="center"/>
          </w:tcPr>
          <w:p>
            <w:pPr>
              <w:pStyle w:val="TableContents"/>
              <w:bidi w:val="0"/>
              <w:spacing w:before="0" w:after="283"/>
              <w:jc w:val="left"/>
              <w:rPr/>
            </w:pPr>
            <w:r>
              <w:rPr/>
              <w:t xml:space="preserve">0283! 2.83 </w:t>
            </w:r>
          </w:p>
        </w:tc>
        <w:tc>
          <w:tcPr>
            <w:tcW w:w="721" w:type="dxa"/>
            <w:tcBorders/>
            <w:vAlign w:val="center"/>
          </w:tcPr>
          <w:p>
            <w:pPr>
              <w:pStyle w:val="TableContents"/>
              <w:bidi w:val="0"/>
              <w:spacing w:before="0" w:after="283"/>
              <w:jc w:val="left"/>
              <w:rPr/>
            </w:pPr>
            <w:r>
              <w:rPr/>
              <w:t xml:space="preserve">0470! 47.0 </w:t>
            </w:r>
          </w:p>
        </w:tc>
        <w:tc>
          <w:tcPr>
            <w:tcW w:w="781" w:type="dxa"/>
            <w:tcBorders/>
            <w:vAlign w:val="center"/>
          </w:tcPr>
          <w:p>
            <w:pPr>
              <w:pStyle w:val="TableContents"/>
              <w:bidi w:val="0"/>
              <w:spacing w:before="0" w:after="283"/>
              <w:jc w:val="left"/>
              <w:rPr/>
            </w:pPr>
            <w:r>
              <w:rPr/>
              <w:t xml:space="preserve">08129! 8 / 71 </w:t>
            </w:r>
          </w:p>
        </w:tc>
        <w:tc>
          <w:tcPr>
            <w:tcW w:w="781" w:type="dxa"/>
            <w:tcBorders/>
            <w:vAlign w:val="center"/>
          </w:tcPr>
          <w:p>
            <w:pPr>
              <w:pStyle w:val="TableContents"/>
              <w:bidi w:val="0"/>
              <w:spacing w:before="0" w:after="283"/>
              <w:jc w:val="left"/>
              <w:rPr/>
            </w:pPr>
            <w:r>
              <w:rPr/>
              <w:t xml:space="preserve">12161! 12 / 139 </w:t>
            </w:r>
          </w:p>
        </w:tc>
        <w:tc>
          <w:tcPr>
            <w:tcW w:w="541" w:type="dxa"/>
            <w:tcBorders/>
            <w:vAlign w:val="center"/>
          </w:tcPr>
          <w:p>
            <w:pPr>
              <w:pStyle w:val="TableContents"/>
              <w:bidi w:val="0"/>
              <w:spacing w:before="0" w:after="283"/>
              <w:jc w:val="left"/>
              <w:rPr/>
            </w:pPr>
            <w:r>
              <w:rPr/>
              <w:t xml:space="preserve">020! 20 </w:t>
            </w:r>
          </w:p>
        </w:tc>
        <w:tc>
          <w:tcPr>
            <w:tcW w:w="586" w:type="dxa"/>
            <w:tcBorders/>
            <w:vAlign w:val="center"/>
          </w:tcPr>
          <w:p>
            <w:pPr>
              <w:pStyle w:val="TableContents"/>
              <w:bidi w:val="0"/>
              <w:spacing w:before="0" w:after="283"/>
              <w:jc w:val="left"/>
              <w:rPr/>
            </w:pPr>
            <w:r>
              <w:rPr/>
              <w:t xml:space="preserve">003! 3 </w:t>
            </w:r>
          </w:p>
        </w:tc>
        <w:tc>
          <w:tcPr>
            <w:tcW w:w="991" w:type="dxa"/>
            <w:tcBorders/>
            <w:vAlign w:val="center"/>
          </w:tcPr>
          <w:p>
            <w:pPr>
              <w:pStyle w:val="TableContents"/>
              <w:bidi w:val="0"/>
              <w:spacing w:before="0" w:after="283"/>
              <w:jc w:val="left"/>
              <w:rPr/>
            </w:pPr>
            <w:r>
              <w:rPr/>
              <w:t xml:space="preserve">1992 -- 2002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25 </w:t>
            </w:r>
          </w:p>
        </w:tc>
        <w:tc>
          <w:tcPr>
            <w:tcW w:w="1561" w:type="dxa"/>
            <w:tcBorders/>
            <w:vAlign w:val="center"/>
          </w:tcPr>
          <w:p>
            <w:pPr>
              <w:pStyle w:val="TableHeading"/>
              <w:suppressLineNumbers/>
              <w:bidi w:val="0"/>
              <w:spacing w:before="0" w:after="283"/>
              <w:jc w:val="center"/>
              <w:rPr/>
            </w:pPr>
            <w:r>
              <w:rPr/>
              <w:t xml:space="preserve">Willis, Bob Bob Willis </w:t>
            </w:r>
          </w:p>
        </w:tc>
        <w:tc>
          <w:tcPr>
            <w:tcW w:w="961" w:type="dxa"/>
            <w:tcBorders/>
            <w:vAlign w:val="center"/>
          </w:tcPr>
          <w:p>
            <w:pPr>
              <w:pStyle w:val="TableContents"/>
              <w:bidi w:val="0"/>
              <w:spacing w:before="0" w:after="283"/>
              <w:jc w:val="left"/>
              <w:rPr/>
            </w:pPr>
            <w:r>
              <w:rPr/>
              <w:t xml:space="preserve">Englanti </w:t>
            </w:r>
          </w:p>
        </w:tc>
        <w:tc>
          <w:tcPr>
            <w:tcW w:w="586" w:type="dxa"/>
            <w:tcBorders/>
            <w:vAlign w:val="center"/>
          </w:tcPr>
          <w:p>
            <w:pPr>
              <w:pStyle w:val="TableContents"/>
              <w:bidi w:val="0"/>
              <w:spacing w:before="0" w:after="283"/>
              <w:jc w:val="left"/>
              <w:rPr/>
            </w:pPr>
            <w:r>
              <w:rPr/>
              <w:t xml:space="preserve">090! 90 </w:t>
            </w:r>
          </w:p>
        </w:tc>
        <w:tc>
          <w:tcPr>
            <w:tcW w:w="541" w:type="dxa"/>
            <w:tcBorders/>
            <w:vAlign w:val="center"/>
          </w:tcPr>
          <w:p>
            <w:pPr>
              <w:pStyle w:val="TableContents"/>
              <w:bidi w:val="0"/>
              <w:spacing w:before="0" w:after="283"/>
              <w:jc w:val="left"/>
              <w:rPr/>
            </w:pPr>
            <w:r>
              <w:rPr/>
              <w:t xml:space="preserve">165! 165 </w:t>
            </w:r>
          </w:p>
        </w:tc>
        <w:tc>
          <w:tcPr>
            <w:tcW w:w="781" w:type="dxa"/>
            <w:tcBorders/>
            <w:vAlign w:val="center"/>
          </w:tcPr>
          <w:p>
            <w:pPr>
              <w:pStyle w:val="TableContents"/>
              <w:bidi w:val="0"/>
              <w:spacing w:before="0" w:after="283"/>
              <w:jc w:val="left"/>
              <w:rPr/>
            </w:pPr>
            <w:r>
              <w:rPr/>
              <w:t xml:space="preserve">17357! 17,357 </w:t>
            </w:r>
          </w:p>
        </w:tc>
        <w:tc>
          <w:tcPr>
            <w:tcW w:w="781" w:type="dxa"/>
            <w:tcBorders/>
            <w:vAlign w:val="center"/>
          </w:tcPr>
          <w:p>
            <w:pPr>
              <w:pStyle w:val="TableContents"/>
              <w:bidi w:val="0"/>
              <w:spacing w:before="0" w:after="283"/>
              <w:jc w:val="left"/>
              <w:rPr/>
            </w:pPr>
            <w:r>
              <w:rPr/>
              <w:t xml:space="preserve">08190! 8,190 </w:t>
            </w:r>
          </w:p>
        </w:tc>
        <w:tc>
          <w:tcPr>
            <w:tcW w:w="556" w:type="dxa"/>
            <w:tcBorders/>
            <w:vAlign w:val="center"/>
          </w:tcPr>
          <w:p>
            <w:pPr>
              <w:pStyle w:val="TableContents"/>
              <w:bidi w:val="0"/>
              <w:spacing w:before="0" w:after="283"/>
              <w:jc w:val="left"/>
              <w:rPr/>
            </w:pPr>
            <w:r>
              <w:rPr/>
              <w:t xml:space="preserve">325! 325 </w:t>
            </w:r>
          </w:p>
        </w:tc>
        <w:tc>
          <w:tcPr>
            <w:tcW w:w="661" w:type="dxa"/>
            <w:tcBorders/>
            <w:vAlign w:val="center"/>
          </w:tcPr>
          <w:p>
            <w:pPr>
              <w:pStyle w:val="TableContents"/>
              <w:bidi w:val="0"/>
              <w:spacing w:before="0" w:after="283"/>
              <w:jc w:val="left"/>
              <w:rPr/>
            </w:pPr>
            <w:r>
              <w:rPr/>
              <w:t xml:space="preserve">2520! 25.20 </w:t>
            </w:r>
          </w:p>
        </w:tc>
        <w:tc>
          <w:tcPr>
            <w:tcW w:w="691" w:type="dxa"/>
            <w:tcBorders/>
            <w:vAlign w:val="center"/>
          </w:tcPr>
          <w:p>
            <w:pPr>
              <w:pStyle w:val="TableContents"/>
              <w:bidi w:val="0"/>
              <w:spacing w:before="0" w:after="283"/>
              <w:jc w:val="left"/>
              <w:rPr/>
            </w:pPr>
            <w:r>
              <w:rPr/>
              <w:t xml:space="preserve">0282! 2.83 </w:t>
            </w:r>
          </w:p>
        </w:tc>
        <w:tc>
          <w:tcPr>
            <w:tcW w:w="721" w:type="dxa"/>
            <w:tcBorders/>
            <w:vAlign w:val="center"/>
          </w:tcPr>
          <w:p>
            <w:pPr>
              <w:pStyle w:val="TableContents"/>
              <w:bidi w:val="0"/>
              <w:spacing w:before="0" w:after="283"/>
              <w:jc w:val="left"/>
              <w:rPr/>
            </w:pPr>
            <w:r>
              <w:rPr/>
              <w:t xml:space="preserve">0535! 53.4 </w:t>
            </w:r>
          </w:p>
        </w:tc>
        <w:tc>
          <w:tcPr>
            <w:tcW w:w="781" w:type="dxa"/>
            <w:tcBorders/>
            <w:vAlign w:val="center"/>
          </w:tcPr>
          <w:p>
            <w:pPr>
              <w:pStyle w:val="TableContents"/>
              <w:bidi w:val="0"/>
              <w:spacing w:before="0" w:after="283"/>
              <w:jc w:val="left"/>
              <w:rPr/>
            </w:pPr>
            <w:r>
              <w:rPr/>
              <w:t xml:space="preserve">08157! 8 / 43 </w:t>
            </w:r>
          </w:p>
        </w:tc>
        <w:tc>
          <w:tcPr>
            <w:tcW w:w="781" w:type="dxa"/>
            <w:tcBorders/>
            <w:vAlign w:val="center"/>
          </w:tcPr>
          <w:p>
            <w:pPr>
              <w:pStyle w:val="TableContents"/>
              <w:bidi w:val="0"/>
              <w:spacing w:before="0" w:after="283"/>
              <w:jc w:val="left"/>
              <w:rPr/>
            </w:pPr>
            <w:r>
              <w:rPr/>
              <w:t xml:space="preserve">09208! 9 / 92 </w:t>
            </w:r>
          </w:p>
        </w:tc>
        <w:tc>
          <w:tcPr>
            <w:tcW w:w="541" w:type="dxa"/>
            <w:tcBorders/>
            <w:vAlign w:val="center"/>
          </w:tcPr>
          <w:p>
            <w:pPr>
              <w:pStyle w:val="TableContents"/>
              <w:bidi w:val="0"/>
              <w:spacing w:before="0" w:after="283"/>
              <w:jc w:val="left"/>
              <w:rPr/>
            </w:pPr>
            <w:r>
              <w:rPr/>
              <w:t xml:space="preserve">017! 16 </w:t>
            </w:r>
          </w:p>
        </w:tc>
        <w:tc>
          <w:tcPr>
            <w:tcW w:w="586" w:type="dxa"/>
            <w:tcBorders/>
            <w:vAlign w:val="center"/>
          </w:tcPr>
          <w:p>
            <w:pPr>
              <w:pStyle w:val="TableContents"/>
              <w:bidi w:val="0"/>
              <w:spacing w:before="0" w:after="283"/>
              <w:jc w:val="left"/>
              <w:rPr/>
            </w:pPr>
            <w:r>
              <w:rPr/>
              <w:t xml:space="preserve">000! 0 </w:t>
            </w:r>
          </w:p>
        </w:tc>
        <w:tc>
          <w:tcPr>
            <w:tcW w:w="991" w:type="dxa"/>
            <w:tcBorders/>
            <w:vAlign w:val="center"/>
          </w:tcPr>
          <w:p>
            <w:pPr>
              <w:pStyle w:val="TableContents"/>
              <w:bidi w:val="0"/>
              <w:spacing w:before="0" w:after="283"/>
              <w:jc w:val="left"/>
              <w:rPr/>
            </w:pPr>
            <w:r>
              <w:rPr/>
              <w:t xml:space="preserve">1971 -- 1984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26 </w:t>
            </w:r>
          </w:p>
        </w:tc>
        <w:tc>
          <w:tcPr>
            <w:tcW w:w="1561" w:type="dxa"/>
            <w:tcBorders/>
            <w:vAlign w:val="center"/>
          </w:tcPr>
          <w:p>
            <w:pPr>
              <w:pStyle w:val="TableHeading"/>
              <w:suppressLineNumbers/>
              <w:bidi w:val="0"/>
              <w:spacing w:before="0" w:after="283"/>
              <w:jc w:val="center"/>
              <w:rPr/>
            </w:pPr>
            <w:r>
              <w:rPr/>
              <w:t xml:space="preserve">Johnson, Mitchell Mitchell Johnson </w:t>
            </w:r>
          </w:p>
        </w:tc>
        <w:tc>
          <w:tcPr>
            <w:tcW w:w="961" w:type="dxa"/>
            <w:tcBorders/>
            <w:vAlign w:val="center"/>
          </w:tcPr>
          <w:p>
            <w:pPr>
              <w:pStyle w:val="TableContents"/>
              <w:bidi w:val="0"/>
              <w:spacing w:before="0" w:after="283"/>
              <w:jc w:val="left"/>
              <w:rPr/>
            </w:pPr>
            <w:r>
              <w:rPr/>
              <w:t xml:space="preserve">Australia </w:t>
            </w:r>
          </w:p>
        </w:tc>
        <w:tc>
          <w:tcPr>
            <w:tcW w:w="586" w:type="dxa"/>
            <w:tcBorders/>
            <w:vAlign w:val="center"/>
          </w:tcPr>
          <w:p>
            <w:pPr>
              <w:pStyle w:val="TableContents"/>
              <w:bidi w:val="0"/>
              <w:spacing w:before="0" w:after="283"/>
              <w:jc w:val="left"/>
              <w:rPr/>
            </w:pPr>
            <w:r>
              <w:rPr/>
              <w:t xml:space="preserve">073! 73 </w:t>
            </w:r>
          </w:p>
        </w:tc>
        <w:tc>
          <w:tcPr>
            <w:tcW w:w="541" w:type="dxa"/>
            <w:tcBorders/>
            <w:vAlign w:val="center"/>
          </w:tcPr>
          <w:p>
            <w:pPr>
              <w:pStyle w:val="TableContents"/>
              <w:bidi w:val="0"/>
              <w:spacing w:before="0" w:after="283"/>
              <w:jc w:val="left"/>
              <w:rPr/>
            </w:pPr>
            <w:r>
              <w:rPr/>
              <w:t xml:space="preserve">150! 150 </w:t>
            </w:r>
          </w:p>
        </w:tc>
        <w:tc>
          <w:tcPr>
            <w:tcW w:w="781" w:type="dxa"/>
            <w:tcBorders/>
            <w:vAlign w:val="center"/>
          </w:tcPr>
          <w:p>
            <w:pPr>
              <w:pStyle w:val="TableContents"/>
              <w:bidi w:val="0"/>
              <w:spacing w:before="0" w:after="283"/>
              <w:jc w:val="left"/>
              <w:rPr/>
            </w:pPr>
            <w:r>
              <w:rPr/>
              <w:t xml:space="preserve">16001! 16,001 </w:t>
            </w:r>
          </w:p>
        </w:tc>
        <w:tc>
          <w:tcPr>
            <w:tcW w:w="781" w:type="dxa"/>
            <w:tcBorders/>
            <w:vAlign w:val="center"/>
          </w:tcPr>
          <w:p>
            <w:pPr>
              <w:pStyle w:val="TableContents"/>
              <w:bidi w:val="0"/>
              <w:spacing w:before="0" w:after="283"/>
              <w:jc w:val="left"/>
              <w:rPr/>
            </w:pPr>
            <w:r>
              <w:rPr/>
              <w:t xml:space="preserve">08891! 8,891 </w:t>
            </w:r>
          </w:p>
        </w:tc>
        <w:tc>
          <w:tcPr>
            <w:tcW w:w="556" w:type="dxa"/>
            <w:tcBorders/>
            <w:vAlign w:val="center"/>
          </w:tcPr>
          <w:p>
            <w:pPr>
              <w:pStyle w:val="TableContents"/>
              <w:bidi w:val="0"/>
              <w:spacing w:before="0" w:after="283"/>
              <w:jc w:val="left"/>
              <w:rPr/>
            </w:pPr>
            <w:r>
              <w:rPr/>
              <w:t xml:space="preserve">313! 313 </w:t>
            </w:r>
          </w:p>
        </w:tc>
        <w:tc>
          <w:tcPr>
            <w:tcW w:w="661" w:type="dxa"/>
            <w:tcBorders/>
            <w:vAlign w:val="center"/>
          </w:tcPr>
          <w:p>
            <w:pPr>
              <w:pStyle w:val="TableContents"/>
              <w:bidi w:val="0"/>
              <w:spacing w:before="0" w:after="283"/>
              <w:jc w:val="left"/>
              <w:rPr/>
            </w:pPr>
            <w:r>
              <w:rPr/>
              <w:t xml:space="preserve">2840! 28.40 </w:t>
            </w:r>
          </w:p>
        </w:tc>
        <w:tc>
          <w:tcPr>
            <w:tcW w:w="691" w:type="dxa"/>
            <w:tcBorders/>
            <w:vAlign w:val="center"/>
          </w:tcPr>
          <w:p>
            <w:pPr>
              <w:pStyle w:val="TableContents"/>
              <w:bidi w:val="0"/>
              <w:spacing w:before="0" w:after="283"/>
              <w:jc w:val="left"/>
              <w:rPr/>
            </w:pPr>
            <w:r>
              <w:rPr/>
              <w:t xml:space="preserve">0333! 3.33 </w:t>
            </w:r>
          </w:p>
        </w:tc>
        <w:tc>
          <w:tcPr>
            <w:tcW w:w="721" w:type="dxa"/>
            <w:tcBorders/>
            <w:vAlign w:val="center"/>
          </w:tcPr>
          <w:p>
            <w:pPr>
              <w:pStyle w:val="TableContents"/>
              <w:bidi w:val="0"/>
              <w:spacing w:before="0" w:after="283"/>
              <w:jc w:val="left"/>
              <w:rPr/>
            </w:pPr>
            <w:r>
              <w:rPr/>
              <w:t xml:space="preserve">0511! 51.1 </w:t>
            </w:r>
          </w:p>
        </w:tc>
        <w:tc>
          <w:tcPr>
            <w:tcW w:w="781" w:type="dxa"/>
            <w:tcBorders/>
            <w:vAlign w:val="center"/>
          </w:tcPr>
          <w:p>
            <w:pPr>
              <w:pStyle w:val="TableContents"/>
              <w:bidi w:val="0"/>
              <w:spacing w:before="0" w:after="283"/>
              <w:jc w:val="left"/>
              <w:rPr/>
            </w:pPr>
            <w:r>
              <w:rPr/>
              <w:t xml:space="preserve">08139! 8 / 61 </w:t>
            </w:r>
          </w:p>
        </w:tc>
        <w:tc>
          <w:tcPr>
            <w:tcW w:w="781" w:type="dxa"/>
            <w:tcBorders/>
            <w:vAlign w:val="center"/>
          </w:tcPr>
          <w:p>
            <w:pPr>
              <w:pStyle w:val="TableContents"/>
              <w:bidi w:val="0"/>
              <w:spacing w:before="0" w:after="283"/>
              <w:jc w:val="left"/>
              <w:rPr/>
            </w:pPr>
            <w:r>
              <w:rPr/>
              <w:t xml:space="preserve">12173! 12 / 127 </w:t>
            </w:r>
          </w:p>
        </w:tc>
        <w:tc>
          <w:tcPr>
            <w:tcW w:w="541" w:type="dxa"/>
            <w:tcBorders/>
            <w:vAlign w:val="center"/>
          </w:tcPr>
          <w:p>
            <w:pPr>
              <w:pStyle w:val="TableContents"/>
              <w:bidi w:val="0"/>
              <w:spacing w:before="0" w:after="283"/>
              <w:jc w:val="left"/>
              <w:rPr/>
            </w:pPr>
            <w:r>
              <w:rPr/>
              <w:t xml:space="preserve">012! 12 </w:t>
            </w:r>
          </w:p>
        </w:tc>
        <w:tc>
          <w:tcPr>
            <w:tcW w:w="586" w:type="dxa"/>
            <w:tcBorders/>
            <w:vAlign w:val="center"/>
          </w:tcPr>
          <w:p>
            <w:pPr>
              <w:pStyle w:val="TableContents"/>
              <w:bidi w:val="0"/>
              <w:spacing w:before="0" w:after="283"/>
              <w:jc w:val="left"/>
              <w:rPr/>
            </w:pPr>
            <w:r>
              <w:rPr/>
              <w:t xml:space="preserve">003! 3 </w:t>
            </w:r>
          </w:p>
        </w:tc>
        <w:tc>
          <w:tcPr>
            <w:tcW w:w="991" w:type="dxa"/>
            <w:tcBorders/>
            <w:vAlign w:val="center"/>
          </w:tcPr>
          <w:p>
            <w:pPr>
              <w:pStyle w:val="TableContents"/>
              <w:bidi w:val="0"/>
              <w:spacing w:before="0" w:after="283"/>
              <w:jc w:val="left"/>
              <w:rPr/>
            </w:pPr>
            <w:r>
              <w:rPr/>
              <w:t xml:space="preserve">2007 -- 2015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27 </w:t>
            </w:r>
          </w:p>
        </w:tc>
        <w:tc>
          <w:tcPr>
            <w:tcW w:w="1561" w:type="dxa"/>
            <w:tcBorders/>
            <w:vAlign w:val="center"/>
          </w:tcPr>
          <w:p>
            <w:pPr>
              <w:pStyle w:val="TableHeading"/>
              <w:suppressLineNumbers/>
              <w:bidi w:val="0"/>
              <w:spacing w:before="0" w:after="283"/>
              <w:jc w:val="center"/>
              <w:rPr/>
            </w:pPr>
            <w:r>
              <w:rPr/>
              <w:t xml:space="preserve">Khan, Zaheer Zaheer Khan </w:t>
            </w:r>
          </w:p>
        </w:tc>
        <w:tc>
          <w:tcPr>
            <w:tcW w:w="961" w:type="dxa"/>
            <w:tcBorders/>
            <w:vAlign w:val="center"/>
          </w:tcPr>
          <w:p>
            <w:pPr>
              <w:pStyle w:val="TableContents"/>
              <w:bidi w:val="0"/>
              <w:spacing w:before="0" w:after="283"/>
              <w:jc w:val="left"/>
              <w:rPr/>
            </w:pPr>
            <w:r>
              <w:rPr/>
              <w:t xml:space="preserve">Intia </w:t>
            </w:r>
          </w:p>
        </w:tc>
        <w:tc>
          <w:tcPr>
            <w:tcW w:w="586" w:type="dxa"/>
            <w:tcBorders/>
            <w:vAlign w:val="center"/>
          </w:tcPr>
          <w:p>
            <w:pPr>
              <w:pStyle w:val="TableContents"/>
              <w:bidi w:val="0"/>
              <w:spacing w:before="0" w:after="283"/>
              <w:jc w:val="left"/>
              <w:rPr/>
            </w:pPr>
            <w:r>
              <w:rPr/>
              <w:t xml:space="preserve">092! 92 </w:t>
            </w:r>
          </w:p>
        </w:tc>
        <w:tc>
          <w:tcPr>
            <w:tcW w:w="541" w:type="dxa"/>
            <w:tcBorders/>
            <w:vAlign w:val="center"/>
          </w:tcPr>
          <w:p>
            <w:pPr>
              <w:pStyle w:val="TableContents"/>
              <w:bidi w:val="0"/>
              <w:spacing w:before="0" w:after="283"/>
              <w:jc w:val="left"/>
              <w:rPr/>
            </w:pPr>
            <w:r>
              <w:rPr/>
              <w:t xml:space="preserve">165! 165 </w:t>
            </w:r>
          </w:p>
        </w:tc>
        <w:tc>
          <w:tcPr>
            <w:tcW w:w="781" w:type="dxa"/>
            <w:tcBorders/>
            <w:vAlign w:val="center"/>
          </w:tcPr>
          <w:p>
            <w:pPr>
              <w:pStyle w:val="TableContents"/>
              <w:bidi w:val="0"/>
              <w:spacing w:before="0" w:after="283"/>
              <w:jc w:val="left"/>
              <w:rPr/>
            </w:pPr>
            <w:r>
              <w:rPr/>
              <w:t xml:space="preserve">18785! 18,785 </w:t>
            </w:r>
          </w:p>
        </w:tc>
        <w:tc>
          <w:tcPr>
            <w:tcW w:w="781" w:type="dxa"/>
            <w:tcBorders/>
            <w:vAlign w:val="center"/>
          </w:tcPr>
          <w:p>
            <w:pPr>
              <w:pStyle w:val="TableContents"/>
              <w:bidi w:val="0"/>
              <w:spacing w:before="0" w:after="283"/>
              <w:jc w:val="left"/>
              <w:rPr/>
            </w:pPr>
            <w:r>
              <w:rPr/>
              <w:t xml:space="preserve">10247! 10,247 </w:t>
            </w:r>
          </w:p>
        </w:tc>
        <w:tc>
          <w:tcPr>
            <w:tcW w:w="556" w:type="dxa"/>
            <w:tcBorders/>
            <w:vAlign w:val="center"/>
          </w:tcPr>
          <w:p>
            <w:pPr>
              <w:pStyle w:val="TableContents"/>
              <w:bidi w:val="0"/>
              <w:spacing w:before="0" w:after="283"/>
              <w:jc w:val="left"/>
              <w:rPr/>
            </w:pPr>
            <w:r>
              <w:rPr/>
              <w:t xml:space="preserve">311! 311 </w:t>
            </w:r>
          </w:p>
        </w:tc>
        <w:tc>
          <w:tcPr>
            <w:tcW w:w="661" w:type="dxa"/>
            <w:tcBorders/>
            <w:vAlign w:val="center"/>
          </w:tcPr>
          <w:p>
            <w:pPr>
              <w:pStyle w:val="TableContents"/>
              <w:bidi w:val="0"/>
              <w:spacing w:before="0" w:after="283"/>
              <w:jc w:val="left"/>
              <w:rPr/>
            </w:pPr>
            <w:r>
              <w:rPr/>
              <w:t xml:space="preserve">3294! 32.94 </w:t>
            </w:r>
          </w:p>
        </w:tc>
        <w:tc>
          <w:tcPr>
            <w:tcW w:w="691" w:type="dxa"/>
            <w:tcBorders/>
            <w:vAlign w:val="center"/>
          </w:tcPr>
          <w:p>
            <w:pPr>
              <w:pStyle w:val="TableContents"/>
              <w:bidi w:val="0"/>
              <w:spacing w:before="0" w:after="283"/>
              <w:jc w:val="left"/>
              <w:rPr/>
            </w:pPr>
            <w:r>
              <w:rPr/>
              <w:t xml:space="preserve">0327! 3.27 </w:t>
            </w:r>
          </w:p>
        </w:tc>
        <w:tc>
          <w:tcPr>
            <w:tcW w:w="721" w:type="dxa"/>
            <w:tcBorders/>
            <w:vAlign w:val="center"/>
          </w:tcPr>
          <w:p>
            <w:pPr>
              <w:pStyle w:val="TableContents"/>
              <w:bidi w:val="0"/>
              <w:spacing w:before="0" w:after="283"/>
              <w:jc w:val="left"/>
              <w:rPr/>
            </w:pPr>
            <w:r>
              <w:rPr/>
              <w:t xml:space="preserve">060.4! 60.4 </w:t>
            </w:r>
          </w:p>
        </w:tc>
        <w:tc>
          <w:tcPr>
            <w:tcW w:w="781" w:type="dxa"/>
            <w:tcBorders/>
            <w:vAlign w:val="center"/>
          </w:tcPr>
          <w:p>
            <w:pPr>
              <w:pStyle w:val="TableContents"/>
              <w:bidi w:val="0"/>
              <w:spacing w:before="0" w:after="283"/>
              <w:jc w:val="left"/>
              <w:rPr/>
            </w:pPr>
            <w:r>
              <w:rPr/>
              <w:t xml:space="preserve">07113! 7 / 87 </w:t>
            </w:r>
          </w:p>
        </w:tc>
        <w:tc>
          <w:tcPr>
            <w:tcW w:w="781" w:type="dxa"/>
            <w:tcBorders/>
            <w:vAlign w:val="center"/>
          </w:tcPr>
          <w:p>
            <w:pPr>
              <w:pStyle w:val="TableContents"/>
              <w:bidi w:val="0"/>
              <w:spacing w:before="0" w:after="283"/>
              <w:jc w:val="left"/>
              <w:rPr/>
            </w:pPr>
            <w:r>
              <w:rPr/>
              <w:t xml:space="preserve">10151! 10 / 149 </w:t>
            </w:r>
          </w:p>
        </w:tc>
        <w:tc>
          <w:tcPr>
            <w:tcW w:w="541" w:type="dxa"/>
            <w:tcBorders/>
            <w:vAlign w:val="center"/>
          </w:tcPr>
          <w:p>
            <w:pPr>
              <w:pStyle w:val="TableContents"/>
              <w:bidi w:val="0"/>
              <w:spacing w:before="0" w:after="283"/>
              <w:jc w:val="left"/>
              <w:rPr/>
            </w:pPr>
            <w:r>
              <w:rPr/>
              <w:t xml:space="preserve">011! 11 </w:t>
            </w:r>
          </w:p>
        </w:tc>
        <w:tc>
          <w:tcPr>
            <w:tcW w:w="586" w:type="dxa"/>
            <w:tcBorders/>
            <w:vAlign w:val="center"/>
          </w:tcPr>
          <w:p>
            <w:pPr>
              <w:pStyle w:val="TableContents"/>
              <w:bidi w:val="0"/>
              <w:spacing w:before="0" w:after="283"/>
              <w:jc w:val="left"/>
              <w:rPr/>
            </w:pPr>
            <w:r>
              <w:rPr/>
              <w:t xml:space="preserve">001! 1 </w:t>
            </w:r>
          </w:p>
        </w:tc>
        <w:tc>
          <w:tcPr>
            <w:tcW w:w="991" w:type="dxa"/>
            <w:tcBorders/>
            <w:vAlign w:val="center"/>
          </w:tcPr>
          <w:p>
            <w:pPr>
              <w:pStyle w:val="TableContents"/>
              <w:bidi w:val="0"/>
              <w:spacing w:before="0" w:after="283"/>
              <w:jc w:val="left"/>
              <w:rPr/>
            </w:pPr>
            <w:r>
              <w:rPr/>
              <w:t xml:space="preserve">2000 -- 2014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28 </w:t>
            </w:r>
          </w:p>
        </w:tc>
        <w:tc>
          <w:tcPr>
            <w:tcW w:w="1561" w:type="dxa"/>
            <w:tcBorders/>
            <w:vAlign w:val="center"/>
          </w:tcPr>
          <w:p>
            <w:pPr>
              <w:pStyle w:val="TableHeading"/>
              <w:suppressLineNumbers/>
              <w:bidi w:val="0"/>
              <w:spacing w:before="0" w:after="283"/>
              <w:jc w:val="center"/>
              <w:rPr/>
            </w:pPr>
            <w:r>
              <w:rPr/>
              <w:t xml:space="preserve">Lee, Brett Brett Lee </w:t>
            </w:r>
          </w:p>
        </w:tc>
        <w:tc>
          <w:tcPr>
            <w:tcW w:w="961" w:type="dxa"/>
            <w:tcBorders/>
            <w:vAlign w:val="center"/>
          </w:tcPr>
          <w:p>
            <w:pPr>
              <w:pStyle w:val="TableContents"/>
              <w:bidi w:val="0"/>
              <w:spacing w:before="0" w:after="283"/>
              <w:jc w:val="left"/>
              <w:rPr/>
            </w:pPr>
            <w:r>
              <w:rPr/>
              <w:t xml:space="preserve">Australia </w:t>
            </w:r>
          </w:p>
        </w:tc>
        <w:tc>
          <w:tcPr>
            <w:tcW w:w="586" w:type="dxa"/>
            <w:tcBorders/>
            <w:vAlign w:val="center"/>
          </w:tcPr>
          <w:p>
            <w:pPr>
              <w:pStyle w:val="TableContents"/>
              <w:bidi w:val="0"/>
              <w:spacing w:before="0" w:after="283"/>
              <w:jc w:val="left"/>
              <w:rPr/>
            </w:pPr>
            <w:r>
              <w:rPr/>
              <w:t xml:space="preserve">076! 76 </w:t>
            </w:r>
          </w:p>
        </w:tc>
        <w:tc>
          <w:tcPr>
            <w:tcW w:w="541" w:type="dxa"/>
            <w:tcBorders/>
            <w:vAlign w:val="center"/>
          </w:tcPr>
          <w:p>
            <w:pPr>
              <w:pStyle w:val="TableContents"/>
              <w:bidi w:val="0"/>
              <w:spacing w:before="0" w:after="283"/>
              <w:jc w:val="left"/>
              <w:rPr/>
            </w:pPr>
            <w:r>
              <w:rPr/>
              <w:t xml:space="preserve">150! 150 </w:t>
            </w:r>
          </w:p>
        </w:tc>
        <w:tc>
          <w:tcPr>
            <w:tcW w:w="781" w:type="dxa"/>
            <w:tcBorders/>
            <w:vAlign w:val="center"/>
          </w:tcPr>
          <w:p>
            <w:pPr>
              <w:pStyle w:val="TableContents"/>
              <w:bidi w:val="0"/>
              <w:spacing w:before="0" w:after="283"/>
              <w:jc w:val="left"/>
              <w:rPr/>
            </w:pPr>
            <w:r>
              <w:rPr/>
              <w:t xml:space="preserve">16531! 16,531 </w:t>
            </w:r>
          </w:p>
        </w:tc>
        <w:tc>
          <w:tcPr>
            <w:tcW w:w="781" w:type="dxa"/>
            <w:tcBorders/>
            <w:vAlign w:val="center"/>
          </w:tcPr>
          <w:p>
            <w:pPr>
              <w:pStyle w:val="TableContents"/>
              <w:bidi w:val="0"/>
              <w:spacing w:before="0" w:after="283"/>
              <w:jc w:val="left"/>
              <w:rPr/>
            </w:pPr>
            <w:r>
              <w:rPr/>
              <w:t xml:space="preserve">09554! 9,554 </w:t>
            </w:r>
          </w:p>
        </w:tc>
        <w:tc>
          <w:tcPr>
            <w:tcW w:w="556" w:type="dxa"/>
            <w:tcBorders/>
            <w:vAlign w:val="center"/>
          </w:tcPr>
          <w:p>
            <w:pPr>
              <w:pStyle w:val="TableContents"/>
              <w:bidi w:val="0"/>
              <w:spacing w:before="0" w:after="283"/>
              <w:jc w:val="left"/>
              <w:rPr/>
            </w:pPr>
            <w:r>
              <w:rPr/>
              <w:t xml:space="preserve">310! 310 </w:t>
            </w:r>
          </w:p>
        </w:tc>
        <w:tc>
          <w:tcPr>
            <w:tcW w:w="661" w:type="dxa"/>
            <w:tcBorders/>
            <w:vAlign w:val="center"/>
          </w:tcPr>
          <w:p>
            <w:pPr>
              <w:pStyle w:val="TableContents"/>
              <w:bidi w:val="0"/>
              <w:spacing w:before="0" w:after="283"/>
              <w:jc w:val="left"/>
              <w:rPr/>
            </w:pPr>
            <w:r>
              <w:rPr/>
              <w:t xml:space="preserve">3081! 30.81 </w:t>
            </w:r>
          </w:p>
        </w:tc>
        <w:tc>
          <w:tcPr>
            <w:tcW w:w="691" w:type="dxa"/>
            <w:tcBorders/>
            <w:vAlign w:val="center"/>
          </w:tcPr>
          <w:p>
            <w:pPr>
              <w:pStyle w:val="TableContents"/>
              <w:bidi w:val="0"/>
              <w:spacing w:before="0" w:after="283"/>
              <w:jc w:val="left"/>
              <w:rPr/>
            </w:pPr>
            <w:r>
              <w:rPr/>
              <w:t xml:space="preserve">0346! 3.46 </w:t>
            </w:r>
          </w:p>
        </w:tc>
        <w:tc>
          <w:tcPr>
            <w:tcW w:w="721" w:type="dxa"/>
            <w:tcBorders/>
            <w:vAlign w:val="center"/>
          </w:tcPr>
          <w:p>
            <w:pPr>
              <w:pStyle w:val="TableContents"/>
              <w:bidi w:val="0"/>
              <w:spacing w:before="0" w:after="283"/>
              <w:jc w:val="left"/>
              <w:rPr/>
            </w:pPr>
            <w:r>
              <w:rPr/>
              <w:t xml:space="preserve">0533! 53.3 </w:t>
            </w:r>
          </w:p>
        </w:tc>
        <w:tc>
          <w:tcPr>
            <w:tcW w:w="781" w:type="dxa"/>
            <w:tcBorders/>
            <w:vAlign w:val="center"/>
          </w:tcPr>
          <w:p>
            <w:pPr>
              <w:pStyle w:val="TableContents"/>
              <w:bidi w:val="0"/>
              <w:spacing w:before="0" w:after="283"/>
              <w:jc w:val="left"/>
              <w:rPr/>
            </w:pPr>
            <w:r>
              <w:rPr/>
              <w:t xml:space="preserve">05170! 5 / 30 </w:t>
            </w:r>
          </w:p>
        </w:tc>
        <w:tc>
          <w:tcPr>
            <w:tcW w:w="781" w:type="dxa"/>
            <w:tcBorders/>
            <w:vAlign w:val="center"/>
          </w:tcPr>
          <w:p>
            <w:pPr>
              <w:pStyle w:val="TableContents"/>
              <w:bidi w:val="0"/>
              <w:spacing w:before="0" w:after="283"/>
              <w:jc w:val="left"/>
              <w:rPr/>
            </w:pPr>
            <w:r>
              <w:rPr/>
              <w:t xml:space="preserve">09129! 9 / 171 </w:t>
            </w:r>
          </w:p>
        </w:tc>
        <w:tc>
          <w:tcPr>
            <w:tcW w:w="541" w:type="dxa"/>
            <w:tcBorders/>
            <w:vAlign w:val="center"/>
          </w:tcPr>
          <w:p>
            <w:pPr>
              <w:pStyle w:val="TableContents"/>
              <w:bidi w:val="0"/>
              <w:spacing w:before="0" w:after="283"/>
              <w:jc w:val="left"/>
              <w:rPr/>
            </w:pPr>
            <w:r>
              <w:rPr/>
              <w:t xml:space="preserve">010! 10 </w:t>
            </w:r>
          </w:p>
        </w:tc>
        <w:tc>
          <w:tcPr>
            <w:tcW w:w="586" w:type="dxa"/>
            <w:tcBorders/>
            <w:vAlign w:val="center"/>
          </w:tcPr>
          <w:p>
            <w:pPr>
              <w:pStyle w:val="TableContents"/>
              <w:bidi w:val="0"/>
              <w:spacing w:before="0" w:after="283"/>
              <w:jc w:val="left"/>
              <w:rPr/>
            </w:pPr>
            <w:r>
              <w:rPr/>
              <w:t xml:space="preserve">000! 0 </w:t>
            </w:r>
          </w:p>
        </w:tc>
        <w:tc>
          <w:tcPr>
            <w:tcW w:w="991" w:type="dxa"/>
            <w:tcBorders/>
            <w:vAlign w:val="center"/>
          </w:tcPr>
          <w:p>
            <w:pPr>
              <w:pStyle w:val="TableContents"/>
              <w:bidi w:val="0"/>
              <w:spacing w:before="0" w:after="283"/>
              <w:jc w:val="left"/>
              <w:rPr/>
            </w:pPr>
            <w:r>
              <w:rPr/>
              <w:t xml:space="preserve">1999 -- 2008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29 </w:t>
            </w:r>
          </w:p>
        </w:tc>
        <w:tc>
          <w:tcPr>
            <w:tcW w:w="1561" w:type="dxa"/>
            <w:tcBorders/>
            <w:vAlign w:val="center"/>
          </w:tcPr>
          <w:p>
            <w:pPr>
              <w:pStyle w:val="TableHeading"/>
              <w:suppressLineNumbers/>
              <w:bidi w:val="0"/>
              <w:spacing w:before="0" w:after="283"/>
              <w:jc w:val="center"/>
              <w:rPr/>
            </w:pPr>
            <w:r>
              <w:rPr/>
              <w:t xml:space="preserve">Gibbs, Lance Lance Gibbs </w:t>
            </w:r>
          </w:p>
        </w:tc>
        <w:tc>
          <w:tcPr>
            <w:tcW w:w="961" w:type="dxa"/>
            <w:tcBorders/>
            <w:vAlign w:val="center"/>
          </w:tcPr>
          <w:p>
            <w:pPr>
              <w:pStyle w:val="TableContents"/>
              <w:bidi w:val="0"/>
              <w:spacing w:before="0" w:after="283"/>
              <w:jc w:val="left"/>
              <w:rPr/>
            </w:pPr>
            <w:r>
              <w:rPr/>
              <w:t xml:space="preserve">Länsi-Intia </w:t>
            </w:r>
          </w:p>
        </w:tc>
        <w:tc>
          <w:tcPr>
            <w:tcW w:w="586" w:type="dxa"/>
            <w:tcBorders/>
            <w:vAlign w:val="center"/>
          </w:tcPr>
          <w:p>
            <w:pPr>
              <w:pStyle w:val="TableContents"/>
              <w:bidi w:val="0"/>
              <w:spacing w:before="0" w:after="283"/>
              <w:jc w:val="left"/>
              <w:rPr/>
            </w:pPr>
            <w:r>
              <w:rPr/>
              <w:t xml:space="preserve">079! 79 </w:t>
            </w:r>
          </w:p>
        </w:tc>
        <w:tc>
          <w:tcPr>
            <w:tcW w:w="541" w:type="dxa"/>
            <w:tcBorders/>
            <w:vAlign w:val="center"/>
          </w:tcPr>
          <w:p>
            <w:pPr>
              <w:pStyle w:val="TableContents"/>
              <w:bidi w:val="0"/>
              <w:spacing w:before="0" w:after="283"/>
              <w:jc w:val="left"/>
              <w:rPr/>
            </w:pPr>
            <w:r>
              <w:rPr/>
              <w:t xml:space="preserve">148! 148 </w:t>
            </w:r>
          </w:p>
        </w:tc>
        <w:tc>
          <w:tcPr>
            <w:tcW w:w="781" w:type="dxa"/>
            <w:tcBorders/>
            <w:vAlign w:val="center"/>
          </w:tcPr>
          <w:p>
            <w:pPr>
              <w:pStyle w:val="TableContents"/>
              <w:bidi w:val="0"/>
              <w:spacing w:before="0" w:after="283"/>
              <w:jc w:val="left"/>
              <w:rPr/>
            </w:pPr>
            <w:r>
              <w:rPr/>
              <w:t xml:space="preserve">27115! 27,115 </w:t>
            </w:r>
          </w:p>
        </w:tc>
        <w:tc>
          <w:tcPr>
            <w:tcW w:w="781" w:type="dxa"/>
            <w:tcBorders/>
            <w:vAlign w:val="center"/>
          </w:tcPr>
          <w:p>
            <w:pPr>
              <w:pStyle w:val="TableContents"/>
              <w:bidi w:val="0"/>
              <w:spacing w:before="0" w:after="283"/>
              <w:jc w:val="left"/>
              <w:rPr/>
            </w:pPr>
            <w:r>
              <w:rPr/>
              <w:t xml:space="preserve">08989! 8,989 </w:t>
            </w:r>
          </w:p>
        </w:tc>
        <w:tc>
          <w:tcPr>
            <w:tcW w:w="556" w:type="dxa"/>
            <w:tcBorders/>
            <w:vAlign w:val="center"/>
          </w:tcPr>
          <w:p>
            <w:pPr>
              <w:pStyle w:val="TableContents"/>
              <w:bidi w:val="0"/>
              <w:spacing w:before="0" w:after="283"/>
              <w:jc w:val="left"/>
              <w:rPr/>
            </w:pPr>
            <w:r>
              <w:rPr/>
              <w:t xml:space="preserve">309! 309 </w:t>
            </w:r>
          </w:p>
        </w:tc>
        <w:tc>
          <w:tcPr>
            <w:tcW w:w="661" w:type="dxa"/>
            <w:tcBorders/>
            <w:vAlign w:val="center"/>
          </w:tcPr>
          <w:p>
            <w:pPr>
              <w:pStyle w:val="TableContents"/>
              <w:bidi w:val="0"/>
              <w:spacing w:before="0" w:after="283"/>
              <w:jc w:val="left"/>
              <w:rPr/>
            </w:pPr>
            <w:r>
              <w:rPr/>
              <w:t xml:space="preserve">2909! 29.09 </w:t>
            </w:r>
          </w:p>
        </w:tc>
        <w:tc>
          <w:tcPr>
            <w:tcW w:w="691" w:type="dxa"/>
            <w:tcBorders/>
            <w:vAlign w:val="center"/>
          </w:tcPr>
          <w:p>
            <w:pPr>
              <w:pStyle w:val="TableContents"/>
              <w:bidi w:val="0"/>
              <w:spacing w:before="0" w:after="283"/>
              <w:jc w:val="left"/>
              <w:rPr/>
            </w:pPr>
            <w:r>
              <w:rPr/>
              <w:t xml:space="preserve">0198! 1.98 </w:t>
            </w:r>
          </w:p>
        </w:tc>
        <w:tc>
          <w:tcPr>
            <w:tcW w:w="721" w:type="dxa"/>
            <w:tcBorders/>
            <w:vAlign w:val="center"/>
          </w:tcPr>
          <w:p>
            <w:pPr>
              <w:pStyle w:val="TableContents"/>
              <w:bidi w:val="0"/>
              <w:spacing w:before="0" w:after="283"/>
              <w:jc w:val="left"/>
              <w:rPr/>
            </w:pPr>
            <w:r>
              <w:rPr/>
              <w:t xml:space="preserve">0877! 87.7 </w:t>
            </w:r>
          </w:p>
        </w:tc>
        <w:tc>
          <w:tcPr>
            <w:tcW w:w="781" w:type="dxa"/>
            <w:tcBorders/>
            <w:vAlign w:val="center"/>
          </w:tcPr>
          <w:p>
            <w:pPr>
              <w:pStyle w:val="TableContents"/>
              <w:bidi w:val="0"/>
              <w:spacing w:before="0" w:after="283"/>
              <w:jc w:val="left"/>
              <w:rPr/>
            </w:pPr>
            <w:r>
              <w:rPr/>
              <w:t xml:space="preserve">08162! 8 / 38 </w:t>
            </w:r>
          </w:p>
        </w:tc>
        <w:tc>
          <w:tcPr>
            <w:tcW w:w="781" w:type="dxa"/>
            <w:tcBorders/>
            <w:vAlign w:val="center"/>
          </w:tcPr>
          <w:p>
            <w:pPr>
              <w:pStyle w:val="TableContents"/>
              <w:bidi w:val="0"/>
              <w:spacing w:before="0" w:after="283"/>
              <w:jc w:val="left"/>
              <w:rPr/>
            </w:pPr>
            <w:r>
              <w:rPr/>
              <w:t xml:space="preserve">11143! 11 / 157 </w:t>
            </w:r>
          </w:p>
        </w:tc>
        <w:tc>
          <w:tcPr>
            <w:tcW w:w="541" w:type="dxa"/>
            <w:tcBorders/>
            <w:vAlign w:val="center"/>
          </w:tcPr>
          <w:p>
            <w:pPr>
              <w:pStyle w:val="TableContents"/>
              <w:bidi w:val="0"/>
              <w:spacing w:before="0" w:after="283"/>
              <w:jc w:val="left"/>
              <w:rPr/>
            </w:pPr>
            <w:r>
              <w:rPr/>
              <w:t xml:space="preserve">018! 18 </w:t>
            </w:r>
          </w:p>
        </w:tc>
        <w:tc>
          <w:tcPr>
            <w:tcW w:w="586" w:type="dxa"/>
            <w:tcBorders/>
            <w:vAlign w:val="center"/>
          </w:tcPr>
          <w:p>
            <w:pPr>
              <w:pStyle w:val="TableContents"/>
              <w:bidi w:val="0"/>
              <w:spacing w:before="0" w:after="283"/>
              <w:jc w:val="left"/>
              <w:rPr/>
            </w:pPr>
            <w:r>
              <w:rPr/>
              <w:t xml:space="preserve">002! 2 </w:t>
            </w:r>
          </w:p>
        </w:tc>
        <w:tc>
          <w:tcPr>
            <w:tcW w:w="991" w:type="dxa"/>
            <w:tcBorders/>
            <w:vAlign w:val="center"/>
          </w:tcPr>
          <w:p>
            <w:pPr>
              <w:pStyle w:val="TableContents"/>
              <w:bidi w:val="0"/>
              <w:spacing w:before="0" w:after="283"/>
              <w:jc w:val="left"/>
              <w:rPr/>
            </w:pPr>
            <w:r>
              <w:rPr/>
              <w:t xml:space="preserve">1958 -- 1976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30 </w:t>
            </w:r>
          </w:p>
        </w:tc>
        <w:tc>
          <w:tcPr>
            <w:tcW w:w="1561" w:type="dxa"/>
            <w:tcBorders/>
            <w:vAlign w:val="center"/>
          </w:tcPr>
          <w:p>
            <w:pPr>
              <w:pStyle w:val="TableHeading"/>
              <w:suppressLineNumbers/>
              <w:bidi w:val="0"/>
              <w:spacing w:before="0" w:after="283"/>
              <w:jc w:val="center"/>
              <w:rPr/>
            </w:pPr>
            <w:r>
              <w:rPr/>
              <w:t xml:space="preserve">Trueman, Fred Fred Trueman </w:t>
            </w:r>
          </w:p>
        </w:tc>
        <w:tc>
          <w:tcPr>
            <w:tcW w:w="961" w:type="dxa"/>
            <w:tcBorders/>
            <w:vAlign w:val="center"/>
          </w:tcPr>
          <w:p>
            <w:pPr>
              <w:pStyle w:val="TableContents"/>
              <w:bidi w:val="0"/>
              <w:spacing w:before="0" w:after="283"/>
              <w:jc w:val="left"/>
              <w:rPr/>
            </w:pPr>
            <w:r>
              <w:rPr/>
              <w:t xml:space="preserve">Englanti </w:t>
            </w:r>
          </w:p>
        </w:tc>
        <w:tc>
          <w:tcPr>
            <w:tcW w:w="586" w:type="dxa"/>
            <w:tcBorders/>
            <w:vAlign w:val="center"/>
          </w:tcPr>
          <w:p>
            <w:pPr>
              <w:pStyle w:val="TableContents"/>
              <w:bidi w:val="0"/>
              <w:spacing w:before="0" w:after="283"/>
              <w:jc w:val="left"/>
              <w:rPr/>
            </w:pPr>
            <w:r>
              <w:rPr/>
              <w:t xml:space="preserve">067! 67 </w:t>
            </w:r>
          </w:p>
        </w:tc>
        <w:tc>
          <w:tcPr>
            <w:tcW w:w="541" w:type="dxa"/>
            <w:tcBorders/>
            <w:vAlign w:val="center"/>
          </w:tcPr>
          <w:p>
            <w:pPr>
              <w:pStyle w:val="TableContents"/>
              <w:bidi w:val="0"/>
              <w:spacing w:before="0" w:after="283"/>
              <w:jc w:val="left"/>
              <w:rPr/>
            </w:pPr>
            <w:r>
              <w:rPr/>
              <w:t xml:space="preserve">127! 127 </w:t>
            </w:r>
          </w:p>
        </w:tc>
        <w:tc>
          <w:tcPr>
            <w:tcW w:w="781" w:type="dxa"/>
            <w:tcBorders/>
            <w:vAlign w:val="center"/>
          </w:tcPr>
          <w:p>
            <w:pPr>
              <w:pStyle w:val="TableContents"/>
              <w:bidi w:val="0"/>
              <w:spacing w:before="0" w:after="283"/>
              <w:jc w:val="left"/>
              <w:rPr/>
            </w:pPr>
            <w:r>
              <w:rPr/>
              <w:t xml:space="preserve">15178! 15,178 </w:t>
            </w:r>
          </w:p>
        </w:tc>
        <w:tc>
          <w:tcPr>
            <w:tcW w:w="781" w:type="dxa"/>
            <w:tcBorders/>
            <w:vAlign w:val="center"/>
          </w:tcPr>
          <w:p>
            <w:pPr>
              <w:pStyle w:val="TableContents"/>
              <w:bidi w:val="0"/>
              <w:spacing w:before="0" w:after="283"/>
              <w:jc w:val="left"/>
              <w:rPr/>
            </w:pPr>
            <w:r>
              <w:rPr/>
              <w:t xml:space="preserve">06625! 6,625 </w:t>
            </w:r>
          </w:p>
        </w:tc>
        <w:tc>
          <w:tcPr>
            <w:tcW w:w="556" w:type="dxa"/>
            <w:tcBorders/>
            <w:vAlign w:val="center"/>
          </w:tcPr>
          <w:p>
            <w:pPr>
              <w:pStyle w:val="TableContents"/>
              <w:bidi w:val="0"/>
              <w:spacing w:before="0" w:after="283"/>
              <w:jc w:val="left"/>
              <w:rPr/>
            </w:pPr>
            <w:r>
              <w:rPr/>
              <w:t xml:space="preserve">307! 307 </w:t>
            </w:r>
          </w:p>
        </w:tc>
        <w:tc>
          <w:tcPr>
            <w:tcW w:w="661" w:type="dxa"/>
            <w:tcBorders/>
            <w:vAlign w:val="center"/>
          </w:tcPr>
          <w:p>
            <w:pPr>
              <w:pStyle w:val="TableContents"/>
              <w:bidi w:val="0"/>
              <w:spacing w:before="0" w:after="283"/>
              <w:jc w:val="left"/>
              <w:rPr/>
            </w:pPr>
            <w:r>
              <w:rPr/>
              <w:t xml:space="preserve">2157! 21.57 </w:t>
            </w:r>
          </w:p>
        </w:tc>
        <w:tc>
          <w:tcPr>
            <w:tcW w:w="691" w:type="dxa"/>
            <w:tcBorders/>
            <w:vAlign w:val="center"/>
          </w:tcPr>
          <w:p>
            <w:pPr>
              <w:pStyle w:val="TableContents"/>
              <w:bidi w:val="0"/>
              <w:spacing w:before="0" w:after="283"/>
              <w:jc w:val="left"/>
              <w:rPr/>
            </w:pPr>
            <w:r>
              <w:rPr/>
              <w:t xml:space="preserve">0261! 2.61 </w:t>
            </w:r>
          </w:p>
        </w:tc>
        <w:tc>
          <w:tcPr>
            <w:tcW w:w="721" w:type="dxa"/>
            <w:tcBorders/>
            <w:vAlign w:val="center"/>
          </w:tcPr>
          <w:p>
            <w:pPr>
              <w:pStyle w:val="TableContents"/>
              <w:bidi w:val="0"/>
              <w:spacing w:before="0" w:after="283"/>
              <w:jc w:val="left"/>
              <w:rPr/>
            </w:pPr>
            <w:r>
              <w:rPr/>
              <w:t xml:space="preserve">0494! 49.4 </w:t>
            </w:r>
          </w:p>
        </w:tc>
        <w:tc>
          <w:tcPr>
            <w:tcW w:w="781" w:type="dxa"/>
            <w:tcBorders/>
            <w:vAlign w:val="center"/>
          </w:tcPr>
          <w:p>
            <w:pPr>
              <w:pStyle w:val="TableContents"/>
              <w:bidi w:val="0"/>
              <w:spacing w:before="0" w:after="283"/>
              <w:jc w:val="left"/>
              <w:rPr/>
            </w:pPr>
            <w:r>
              <w:rPr/>
              <w:t xml:space="preserve">08169! 8 / 31 </w:t>
            </w:r>
          </w:p>
        </w:tc>
        <w:tc>
          <w:tcPr>
            <w:tcW w:w="781" w:type="dxa"/>
            <w:tcBorders/>
            <w:vAlign w:val="center"/>
          </w:tcPr>
          <w:p>
            <w:pPr>
              <w:pStyle w:val="TableContents"/>
              <w:bidi w:val="0"/>
              <w:spacing w:before="0" w:after="283"/>
              <w:jc w:val="left"/>
              <w:rPr/>
            </w:pPr>
            <w:r>
              <w:rPr/>
              <w:t xml:space="preserve">12181! 12 / 119 </w:t>
            </w:r>
          </w:p>
        </w:tc>
        <w:tc>
          <w:tcPr>
            <w:tcW w:w="541" w:type="dxa"/>
            <w:tcBorders/>
            <w:vAlign w:val="center"/>
          </w:tcPr>
          <w:p>
            <w:pPr>
              <w:pStyle w:val="TableContents"/>
              <w:bidi w:val="0"/>
              <w:spacing w:before="0" w:after="283"/>
              <w:jc w:val="left"/>
              <w:rPr/>
            </w:pPr>
            <w:r>
              <w:rPr/>
              <w:t xml:space="preserve">017! 17 </w:t>
            </w:r>
          </w:p>
        </w:tc>
        <w:tc>
          <w:tcPr>
            <w:tcW w:w="586" w:type="dxa"/>
            <w:tcBorders/>
            <w:vAlign w:val="center"/>
          </w:tcPr>
          <w:p>
            <w:pPr>
              <w:pStyle w:val="TableContents"/>
              <w:bidi w:val="0"/>
              <w:spacing w:before="0" w:after="283"/>
              <w:jc w:val="left"/>
              <w:rPr/>
            </w:pPr>
            <w:r>
              <w:rPr/>
              <w:t xml:space="preserve">003! 3 </w:t>
            </w:r>
          </w:p>
        </w:tc>
        <w:tc>
          <w:tcPr>
            <w:tcW w:w="991" w:type="dxa"/>
            <w:tcBorders/>
            <w:vAlign w:val="center"/>
          </w:tcPr>
          <w:p>
            <w:pPr>
              <w:pStyle w:val="TableContents"/>
              <w:bidi w:val="0"/>
              <w:spacing w:before="0" w:after="283"/>
              <w:jc w:val="left"/>
              <w:rPr/>
            </w:pPr>
            <w:r>
              <w:rPr/>
              <w:t xml:space="preserve">1952 -- 1965 </w:t>
            </w:r>
          </w:p>
        </w:tc>
        <w:tc>
          <w:tcPr>
            <w:tcW w:w="511"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luettelo kymmenen parhaan wicket ottajat testi kriketti</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Elokuussa 2015 eläkkeelle jääneellä </w:t>
      </w:r>
      <w:r>
        <w:rPr>
          <w:color w:val="A9A9A9"/>
        </w:rPr>
        <w:t xml:space="preserve">srilankalaisella keilaaja </w:t>
      </w:r>
      <w:r>
        <w:rPr>
          <w:color w:val="DCDCDC"/>
        </w:rPr>
        <w:t xml:space="preserve">Muttiah Muralitharanilla oli </w:t>
      </w:r>
      <w:r>
        <w:rPr/>
        <w:t xml:space="preserve">eniten 800 wickets. Hän on myös tehnyt eniten viiden wicketin saaliita sisävuorossa ja kymmenen wicketin saaliita ottelussa, 67 ja 22 kertaa, ja hänellä on viidenneksi paras keilailusuoritus ottelussa, 16 wicketiä 220 juoksulla Englantia vastaan vuonna 1998. Australialainen pikajuoksija Dennis Lillee on nopein, joka on saavuttanut tämän saavutuksen, sillä hän tarvitsi siihen 56 testiä, kun taas länsi-intialainen Malcolm Marshall on saavuttanut tämän merkkipaalun parhaalla keskiarvolla, sillä hän on ottanut 376 wickettiä keskiarvolla 20,94 juoksua. Länsi-Intian Lance Gibbs on taloudellisin 1,99 juoksua per ottelu, kun taas eteläafrikkalaisella nopealla keilaajalla Dale Steynillä on paras lyöntinopeus 41,4 palloa per wicket. Niistä pelaajista, jotka ovat ottaneet 300 lippua, intialainen Anil Kumble on tehnyt parhaan keilailuluvun, 10 lippua 74 juoksulla Pakistania vastaan vuonna 1999, mikä on toiseksi paras lukema testikriketin historiassa englantilaisen Jim Lakerin jälkeen, kun hän teki 10 lippua 53:lla Australiaa vastaan vuonna 1956.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otti eniten wickets test kriketti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kenellä on eniten wickets test kriketti</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suurin määrä testi wickets nopean keilaaja</w:t>
      </w:r>
    </w:p>
    <w:p>
      <w:pPr>
        <w:pStyle w:val="TextBody"/>
        <w:bidi w:val="0"/>
        <w:jc w:val="left"/>
        <w:rPr>
          <w:b/>
          <w:shd w:val="clear" w:fill="FFFF00"/>
        </w:rPr>
      </w:pPr>
      <w:r>
        <w:rPr>
          <w:b/>
          <w:shd w:val="clear" w:fill="FFFF00"/>
        </w:rPr>
        <w:t xml:space="preserve">Teksti numero 6</w:t>
      </w:r>
    </w:p>
    <w:p>
      <w:pPr>
        <w:pStyle w:val="TextBody"/>
        <w:bidi w:val="0"/>
        <w:spacing w:before="0" w:after="0"/>
        <w:jc w:val="left"/>
        <w:rPr/>
      </w:pPr>
      <w:r>
        <w:rPr/>
        <w:t xml:space="preserve">Bowlerit, jotka ovat ottaneet 300 tai enemmän wickets Test kriketti </w:t>
      </w:r>
    </w:p>
    <w:tbl>
      <w:tblPr>
        <w:tblW w:w="14432" w:type="dxa"/>
        <w:jc w:val="left"/>
        <w:tblInd w:w="0" w:type="dxa"/>
        <w:tblLayout w:type="fixed"/>
        <w:tblCellMar>
          <w:top w:w="28" w:type="dxa"/>
          <w:left w:w="28" w:type="dxa"/>
          <w:bottom w:w="28" w:type="dxa"/>
          <w:right w:w="28" w:type="dxa"/>
        </w:tblCellMar>
      </w:tblPr>
      <w:tblGrid>
        <w:gridCol w:w="1591"/>
        <w:gridCol w:w="1561"/>
        <w:gridCol w:w="961"/>
        <w:gridCol w:w="586"/>
        <w:gridCol w:w="781"/>
        <w:gridCol w:w="781"/>
        <w:gridCol w:w="781"/>
        <w:gridCol w:w="661"/>
        <w:gridCol w:w="661"/>
        <w:gridCol w:w="691"/>
        <w:gridCol w:w="781"/>
        <w:gridCol w:w="781"/>
        <w:gridCol w:w="781"/>
        <w:gridCol w:w="541"/>
        <w:gridCol w:w="991"/>
        <w:gridCol w:w="991"/>
        <w:gridCol w:w="511"/>
      </w:tblGrid>
      <w:tr>
        <w:trPr/>
        <w:tc>
          <w:tcPr>
            <w:tcW w:w="1591" w:type="dxa"/>
            <w:tcBorders/>
            <w:vAlign w:val="center"/>
          </w:tcPr>
          <w:p>
            <w:pPr>
              <w:pStyle w:val="TableHeading"/>
              <w:suppressLineNumbers/>
              <w:bidi w:val="0"/>
              <w:spacing w:before="0" w:after="283"/>
              <w:jc w:val="center"/>
              <w:rPr/>
            </w:pPr>
            <w:r>
              <w:rPr/>
              <w:t xml:space="preserve">Ei. </w:t>
            </w:r>
          </w:p>
        </w:tc>
        <w:tc>
          <w:tcPr>
            <w:tcW w:w="1561" w:type="dxa"/>
            <w:tcBorders/>
            <w:vAlign w:val="center"/>
          </w:tcPr>
          <w:p>
            <w:pPr>
              <w:pStyle w:val="TableHeading"/>
              <w:suppressLineNumbers/>
              <w:bidi w:val="0"/>
              <w:spacing w:before="0" w:after="283"/>
              <w:jc w:val="center"/>
              <w:rPr/>
            </w:pPr>
            <w:r>
              <w:rPr/>
              <w:t xml:space="preserve">Bowler </w:t>
            </w:r>
          </w:p>
        </w:tc>
        <w:tc>
          <w:tcPr>
            <w:tcW w:w="961" w:type="dxa"/>
            <w:tcBorders/>
            <w:vAlign w:val="center"/>
          </w:tcPr>
          <w:p>
            <w:pPr>
              <w:pStyle w:val="TableHeading"/>
              <w:suppressLineNumbers/>
              <w:bidi w:val="0"/>
              <w:spacing w:before="0" w:after="283"/>
              <w:jc w:val="center"/>
              <w:rPr/>
            </w:pPr>
            <w:r>
              <w:rPr/>
              <w:t xml:space="preserve">Joukkue </w:t>
            </w:r>
          </w:p>
        </w:tc>
        <w:tc>
          <w:tcPr>
            <w:tcW w:w="586" w:type="dxa"/>
            <w:tcBorders/>
            <w:vAlign w:val="center"/>
          </w:tcPr>
          <w:p>
            <w:pPr>
              <w:pStyle w:val="TableHeading"/>
              <w:suppressLineNumbers/>
              <w:bidi w:val="0"/>
              <w:spacing w:before="0" w:after="283"/>
              <w:jc w:val="center"/>
              <w:rPr/>
            </w:pPr>
            <w:r>
              <w:rPr/>
              <w:t xml:space="preserve">Mat. </w:t>
            </w:r>
          </w:p>
        </w:tc>
        <w:tc>
          <w:tcPr>
            <w:tcW w:w="781" w:type="dxa"/>
            <w:tcBorders/>
            <w:vAlign w:val="center"/>
          </w:tcPr>
          <w:p>
            <w:pPr>
              <w:pStyle w:val="TableHeading"/>
              <w:suppressLineNumbers/>
              <w:bidi w:val="0"/>
              <w:spacing w:before="0" w:after="283"/>
              <w:jc w:val="center"/>
              <w:rPr/>
            </w:pPr>
            <w:r>
              <w:rPr/>
              <w:t xml:space="preserve">Majatalo. </w:t>
            </w:r>
          </w:p>
        </w:tc>
        <w:tc>
          <w:tcPr>
            <w:tcW w:w="781" w:type="dxa"/>
            <w:tcBorders/>
            <w:vAlign w:val="center"/>
          </w:tcPr>
          <w:p>
            <w:pPr>
              <w:pStyle w:val="TableHeading"/>
              <w:suppressLineNumbers/>
              <w:bidi w:val="0"/>
              <w:spacing w:before="0" w:after="283"/>
              <w:jc w:val="center"/>
              <w:rPr/>
            </w:pPr>
            <w:r>
              <w:rPr/>
              <w:t xml:space="preserve">Pallot </w:t>
            </w:r>
          </w:p>
        </w:tc>
        <w:tc>
          <w:tcPr>
            <w:tcW w:w="781" w:type="dxa"/>
            <w:tcBorders/>
            <w:vAlign w:val="center"/>
          </w:tcPr>
          <w:p>
            <w:pPr>
              <w:pStyle w:val="TableHeading"/>
              <w:suppressLineNumbers/>
              <w:bidi w:val="0"/>
              <w:spacing w:before="0" w:after="283"/>
              <w:jc w:val="center"/>
              <w:rPr/>
            </w:pPr>
            <w:r>
              <w:rPr/>
              <w:t xml:space="preserve">Suoritukset </w:t>
            </w:r>
          </w:p>
        </w:tc>
        <w:tc>
          <w:tcPr>
            <w:tcW w:w="661" w:type="dxa"/>
            <w:tcBorders/>
            <w:vAlign w:val="center"/>
          </w:tcPr>
          <w:p>
            <w:pPr>
              <w:pStyle w:val="TableHeading"/>
              <w:suppressLineNumbers/>
              <w:bidi w:val="0"/>
              <w:spacing w:before="0" w:after="283"/>
              <w:jc w:val="center"/>
              <w:rPr/>
            </w:pPr>
            <w:r>
              <w:rPr/>
              <w:t xml:space="preserve">Wkt </w:t>
            </w:r>
          </w:p>
        </w:tc>
        <w:tc>
          <w:tcPr>
            <w:tcW w:w="661" w:type="dxa"/>
            <w:tcBorders/>
            <w:vAlign w:val="center"/>
          </w:tcPr>
          <w:p>
            <w:pPr>
              <w:pStyle w:val="TableHeading"/>
              <w:suppressLineNumbers/>
              <w:bidi w:val="0"/>
              <w:spacing w:before="0" w:after="283"/>
              <w:jc w:val="center"/>
              <w:rPr/>
            </w:pPr>
            <w:r>
              <w:rPr/>
              <w:t xml:space="preserve">Ave. </w:t>
            </w:r>
          </w:p>
        </w:tc>
        <w:tc>
          <w:tcPr>
            <w:tcW w:w="691" w:type="dxa"/>
            <w:tcBorders/>
            <w:vAlign w:val="center"/>
          </w:tcPr>
          <w:p>
            <w:pPr>
              <w:pStyle w:val="TableHeading"/>
              <w:suppressLineNumbers/>
              <w:bidi w:val="0"/>
              <w:spacing w:before="0" w:after="283"/>
              <w:jc w:val="center"/>
              <w:rPr/>
            </w:pPr>
            <w:r>
              <w:rPr/>
              <w:t xml:space="preserve">Econ. </w:t>
            </w:r>
          </w:p>
        </w:tc>
        <w:tc>
          <w:tcPr>
            <w:tcW w:w="781" w:type="dxa"/>
            <w:tcBorders/>
            <w:vAlign w:val="center"/>
          </w:tcPr>
          <w:p>
            <w:pPr>
              <w:pStyle w:val="TableHeading"/>
              <w:suppressLineNumbers/>
              <w:bidi w:val="0"/>
              <w:spacing w:before="0" w:after="283"/>
              <w:jc w:val="center"/>
              <w:rPr/>
            </w:pPr>
            <w:r>
              <w:rPr/>
              <w:t xml:space="preserve">SR. </w:t>
            </w:r>
          </w:p>
        </w:tc>
        <w:tc>
          <w:tcPr>
            <w:tcW w:w="781" w:type="dxa"/>
            <w:tcBorders/>
            <w:vAlign w:val="center"/>
          </w:tcPr>
          <w:p>
            <w:pPr>
              <w:pStyle w:val="TableHeading"/>
              <w:suppressLineNumbers/>
              <w:bidi w:val="0"/>
              <w:spacing w:before="0" w:after="283"/>
              <w:jc w:val="center"/>
              <w:rPr/>
            </w:pPr>
            <w:r>
              <w:rPr/>
              <w:t xml:space="preserve">BBI </w:t>
            </w:r>
          </w:p>
        </w:tc>
        <w:tc>
          <w:tcPr>
            <w:tcW w:w="781" w:type="dxa"/>
            <w:tcBorders/>
            <w:vAlign w:val="center"/>
          </w:tcPr>
          <w:p>
            <w:pPr>
              <w:pStyle w:val="TableHeading"/>
              <w:suppressLineNumbers/>
              <w:bidi w:val="0"/>
              <w:spacing w:before="0" w:after="283"/>
              <w:jc w:val="center"/>
              <w:rPr/>
            </w:pPr>
            <w:r>
              <w:rPr/>
              <w:t xml:space="preserve">BBM </w:t>
            </w:r>
          </w:p>
        </w:tc>
        <w:tc>
          <w:tcPr>
            <w:tcW w:w="541" w:type="dxa"/>
            <w:tcBorders/>
            <w:vAlign w:val="center"/>
          </w:tcPr>
          <w:p>
            <w:pPr>
              <w:pStyle w:val="TableHeading"/>
              <w:suppressLineNumbers/>
              <w:bidi w:val="0"/>
              <w:spacing w:before="0" w:after="283"/>
              <w:jc w:val="center"/>
              <w:rPr/>
            </w:pPr>
            <w:r>
              <w:rPr/>
              <w:t xml:space="preserve">5wl </w:t>
            </w:r>
          </w:p>
        </w:tc>
        <w:tc>
          <w:tcPr>
            <w:tcW w:w="991" w:type="dxa"/>
            <w:tcBorders/>
            <w:vAlign w:val="center"/>
          </w:tcPr>
          <w:p>
            <w:pPr>
              <w:pStyle w:val="TableHeading"/>
              <w:suppressLineNumbers/>
              <w:bidi w:val="0"/>
              <w:spacing w:before="0" w:after="283"/>
              <w:jc w:val="center"/>
              <w:rPr/>
            </w:pPr>
            <w:r>
              <w:rPr/>
              <w:t xml:space="preserve">10wl </w:t>
            </w:r>
          </w:p>
        </w:tc>
        <w:tc>
          <w:tcPr>
            <w:tcW w:w="991" w:type="dxa"/>
            <w:tcBorders/>
            <w:vAlign w:val="center"/>
          </w:tcPr>
          <w:p>
            <w:pPr>
              <w:pStyle w:val="TableHeading"/>
              <w:suppressLineNumbers/>
              <w:bidi w:val="0"/>
              <w:spacing w:before="0" w:after="283"/>
              <w:jc w:val="center"/>
              <w:rPr/>
            </w:pPr>
            <w:r>
              <w:rPr/>
              <w:t xml:space="preserve">Jakso </w:t>
            </w:r>
          </w:p>
        </w:tc>
        <w:tc>
          <w:tcPr>
            <w:tcW w:w="511" w:type="dxa"/>
            <w:tcBorders/>
            <w:vAlign w:val="center"/>
          </w:tcPr>
          <w:p>
            <w:pPr>
              <w:pStyle w:val="TableHeading"/>
              <w:suppressLineNumbers/>
              <w:bidi w:val="0"/>
              <w:spacing w:before="0" w:after="283"/>
              <w:jc w:val="center"/>
              <w:rPr/>
            </w:pPr>
            <w:r>
              <w:rPr/>
              <w:t xml:space="preserve">Ref (s) </w:t>
            </w:r>
          </w:p>
        </w:tc>
      </w:tr>
      <w:tr>
        <w:trPr/>
        <w:tc>
          <w:tcPr>
            <w:tcW w:w="1591"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Heading"/>
              <w:suppressLineNumbers/>
              <w:bidi w:val="0"/>
              <w:spacing w:before="0" w:after="283"/>
              <w:jc w:val="center"/>
              <w:rPr/>
            </w:pPr>
            <w:r>
              <w:rPr/>
              <w:t xml:space="preserve">Muralitharan, Muttiah </w:t>
            </w:r>
            <w:r>
              <w:rPr>
                <w:color w:val="A9A9A9"/>
              </w:rPr>
              <w:t xml:space="preserve">Muttiah Muralitharan</w:t>
            </w:r>
            <w:r>
              <w:rPr/>
              <w:t xml:space="preserve"> ^ </w:t>
            </w:r>
          </w:p>
        </w:tc>
        <w:tc>
          <w:tcPr>
            <w:tcW w:w="961" w:type="dxa"/>
            <w:tcBorders/>
            <w:vAlign w:val="center"/>
          </w:tcPr>
          <w:p>
            <w:pPr>
              <w:pStyle w:val="TableContents"/>
              <w:bidi w:val="0"/>
              <w:spacing w:before="0" w:after="283"/>
              <w:jc w:val="left"/>
              <w:rPr/>
            </w:pPr>
            <w:r>
              <w:rPr/>
              <w:t xml:space="preserve">Sri Lanka </w:t>
            </w:r>
          </w:p>
        </w:tc>
        <w:tc>
          <w:tcPr>
            <w:tcW w:w="586" w:type="dxa"/>
            <w:tcBorders/>
            <w:vAlign w:val="center"/>
          </w:tcPr>
          <w:p>
            <w:pPr>
              <w:pStyle w:val="TableContents"/>
              <w:bidi w:val="0"/>
              <w:spacing w:before="0" w:after="283"/>
              <w:jc w:val="left"/>
              <w:rPr/>
            </w:pPr>
            <w:r>
              <w:rPr/>
              <w:t xml:space="preserve">133! 133 </w:t>
            </w:r>
          </w:p>
        </w:tc>
        <w:tc>
          <w:tcPr>
            <w:tcW w:w="781" w:type="dxa"/>
            <w:tcBorders/>
            <w:vAlign w:val="center"/>
          </w:tcPr>
          <w:p>
            <w:pPr>
              <w:pStyle w:val="TableContents"/>
              <w:bidi w:val="0"/>
              <w:spacing w:before="0" w:after="283"/>
              <w:jc w:val="left"/>
              <w:rPr/>
            </w:pPr>
            <w:r>
              <w:rPr/>
              <w:t xml:space="preserve">230! 230 </w:t>
            </w:r>
          </w:p>
        </w:tc>
        <w:tc>
          <w:tcPr>
            <w:tcW w:w="781" w:type="dxa"/>
            <w:tcBorders/>
            <w:vAlign w:val="center"/>
          </w:tcPr>
          <w:p>
            <w:pPr>
              <w:pStyle w:val="TableContents"/>
              <w:bidi w:val="0"/>
              <w:spacing w:before="0" w:after="283"/>
              <w:jc w:val="left"/>
              <w:rPr/>
            </w:pPr>
            <w:r>
              <w:rPr/>
              <w:t xml:space="preserve">44039! 44,039 </w:t>
            </w:r>
          </w:p>
        </w:tc>
        <w:tc>
          <w:tcPr>
            <w:tcW w:w="781" w:type="dxa"/>
            <w:tcBorders/>
            <w:vAlign w:val="center"/>
          </w:tcPr>
          <w:p>
            <w:pPr>
              <w:pStyle w:val="TableContents"/>
              <w:bidi w:val="0"/>
              <w:spacing w:before="0" w:after="283"/>
              <w:jc w:val="left"/>
              <w:rPr/>
            </w:pPr>
            <w:r>
              <w:rPr/>
              <w:t xml:space="preserve">18180! 18,180 </w:t>
            </w:r>
          </w:p>
        </w:tc>
        <w:tc>
          <w:tcPr>
            <w:tcW w:w="661" w:type="dxa"/>
            <w:tcBorders/>
            <w:vAlign w:val="center"/>
          </w:tcPr>
          <w:p>
            <w:pPr>
              <w:pStyle w:val="TableContents"/>
              <w:bidi w:val="0"/>
              <w:spacing w:before="0" w:after="283"/>
              <w:jc w:val="left"/>
              <w:rPr/>
            </w:pPr>
            <w:r>
              <w:rPr/>
              <w:t xml:space="preserve">800! 800 </w:t>
            </w:r>
          </w:p>
        </w:tc>
        <w:tc>
          <w:tcPr>
            <w:tcW w:w="661" w:type="dxa"/>
            <w:tcBorders/>
            <w:vAlign w:val="center"/>
          </w:tcPr>
          <w:p>
            <w:pPr>
              <w:pStyle w:val="TableContents"/>
              <w:bidi w:val="0"/>
              <w:spacing w:before="0" w:after="283"/>
              <w:jc w:val="left"/>
              <w:rPr/>
            </w:pPr>
            <w:r>
              <w:rPr/>
              <w:t xml:space="preserve">2272! 22.72 </w:t>
            </w:r>
          </w:p>
        </w:tc>
        <w:tc>
          <w:tcPr>
            <w:tcW w:w="691" w:type="dxa"/>
            <w:tcBorders/>
            <w:vAlign w:val="center"/>
          </w:tcPr>
          <w:p>
            <w:pPr>
              <w:pStyle w:val="TableContents"/>
              <w:bidi w:val="0"/>
              <w:spacing w:before="0" w:after="283"/>
              <w:jc w:val="left"/>
              <w:rPr/>
            </w:pPr>
            <w:r>
              <w:rPr/>
              <w:t xml:space="preserve">0247! 2.47 </w:t>
            </w:r>
          </w:p>
        </w:tc>
        <w:tc>
          <w:tcPr>
            <w:tcW w:w="781" w:type="dxa"/>
            <w:tcBorders/>
            <w:vAlign w:val="center"/>
          </w:tcPr>
          <w:p>
            <w:pPr>
              <w:pStyle w:val="TableContents"/>
              <w:bidi w:val="0"/>
              <w:spacing w:before="0" w:after="283"/>
              <w:jc w:val="left"/>
              <w:rPr/>
            </w:pPr>
            <w:r>
              <w:rPr/>
              <w:t xml:space="preserve">0550! 55.0 </w:t>
            </w:r>
          </w:p>
        </w:tc>
        <w:tc>
          <w:tcPr>
            <w:tcW w:w="781" w:type="dxa"/>
            <w:tcBorders/>
            <w:vAlign w:val="center"/>
          </w:tcPr>
          <w:p>
            <w:pPr>
              <w:pStyle w:val="TableContents"/>
              <w:bidi w:val="0"/>
              <w:spacing w:before="0" w:after="283"/>
              <w:jc w:val="left"/>
              <w:rPr/>
            </w:pPr>
            <w:r>
              <w:rPr/>
              <w:t xml:space="preserve">09149! 9 / 51 </w:t>
            </w:r>
          </w:p>
        </w:tc>
        <w:tc>
          <w:tcPr>
            <w:tcW w:w="781" w:type="dxa"/>
            <w:tcBorders/>
            <w:vAlign w:val="center"/>
          </w:tcPr>
          <w:p>
            <w:pPr>
              <w:pStyle w:val="TableContents"/>
              <w:bidi w:val="0"/>
              <w:spacing w:before="0" w:after="283"/>
              <w:jc w:val="left"/>
              <w:rPr/>
            </w:pPr>
            <w:r>
              <w:rPr/>
              <w:t xml:space="preserve">16080! 16 / 220 </w:t>
            </w:r>
          </w:p>
        </w:tc>
        <w:tc>
          <w:tcPr>
            <w:tcW w:w="541" w:type="dxa"/>
            <w:tcBorders/>
            <w:vAlign w:val="center"/>
          </w:tcPr>
          <w:p>
            <w:pPr>
              <w:pStyle w:val="TableContents"/>
              <w:bidi w:val="0"/>
              <w:spacing w:before="0" w:after="283"/>
              <w:jc w:val="left"/>
              <w:rPr/>
            </w:pPr>
            <w:r>
              <w:rPr/>
              <w:t xml:space="preserve">067! 67 </w:t>
            </w:r>
          </w:p>
        </w:tc>
        <w:tc>
          <w:tcPr>
            <w:tcW w:w="991" w:type="dxa"/>
            <w:tcBorders/>
            <w:vAlign w:val="center"/>
          </w:tcPr>
          <w:p>
            <w:pPr>
              <w:pStyle w:val="TableContents"/>
              <w:bidi w:val="0"/>
              <w:spacing w:before="0" w:after="283"/>
              <w:jc w:val="left"/>
              <w:rPr/>
            </w:pPr>
            <w:r>
              <w:rPr/>
              <w:t xml:space="preserve">022! 22 </w:t>
            </w:r>
          </w:p>
        </w:tc>
        <w:tc>
          <w:tcPr>
            <w:tcW w:w="991" w:type="dxa"/>
            <w:tcBorders/>
            <w:vAlign w:val="center"/>
          </w:tcPr>
          <w:p>
            <w:pPr>
              <w:pStyle w:val="TableContents"/>
              <w:bidi w:val="0"/>
              <w:spacing w:before="0" w:after="283"/>
              <w:jc w:val="left"/>
              <w:rPr/>
            </w:pPr>
            <w:r>
              <w:rPr/>
              <w:t xml:space="preserve">1992 -- 2010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1591"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Heading"/>
              <w:suppressLineNumbers/>
              <w:bidi w:val="0"/>
              <w:spacing w:before="0" w:after="283"/>
              <w:jc w:val="center"/>
              <w:rPr/>
            </w:pPr>
            <w:r>
              <w:rPr/>
              <w:t xml:space="preserve">Warne, Shane </w:t>
            </w:r>
            <w:r>
              <w:rPr>
                <w:color w:val="DCDCDC"/>
              </w:rPr>
              <w:t xml:space="preserve">Shane Warne</w:t>
            </w:r>
            <w:r>
              <w:rPr/>
              <w:t xml:space="preserve"> ^ </w:t>
            </w:r>
          </w:p>
        </w:tc>
        <w:tc>
          <w:tcPr>
            <w:tcW w:w="961" w:type="dxa"/>
            <w:tcBorders/>
            <w:vAlign w:val="center"/>
          </w:tcPr>
          <w:p>
            <w:pPr>
              <w:pStyle w:val="TableContents"/>
              <w:bidi w:val="0"/>
              <w:spacing w:before="0" w:after="283"/>
              <w:jc w:val="left"/>
              <w:rPr/>
            </w:pPr>
            <w:r>
              <w:rPr/>
              <w:t xml:space="preserve">Australia </w:t>
            </w:r>
          </w:p>
        </w:tc>
        <w:tc>
          <w:tcPr>
            <w:tcW w:w="586" w:type="dxa"/>
            <w:tcBorders/>
            <w:vAlign w:val="center"/>
          </w:tcPr>
          <w:p>
            <w:pPr>
              <w:pStyle w:val="TableContents"/>
              <w:bidi w:val="0"/>
              <w:spacing w:before="0" w:after="283"/>
              <w:jc w:val="left"/>
              <w:rPr/>
            </w:pPr>
            <w:r>
              <w:rPr/>
              <w:t xml:space="preserve">145! 145 </w:t>
            </w:r>
          </w:p>
        </w:tc>
        <w:tc>
          <w:tcPr>
            <w:tcW w:w="781" w:type="dxa"/>
            <w:tcBorders/>
            <w:vAlign w:val="center"/>
          </w:tcPr>
          <w:p>
            <w:pPr>
              <w:pStyle w:val="TableContents"/>
              <w:bidi w:val="0"/>
              <w:spacing w:before="0" w:after="283"/>
              <w:jc w:val="left"/>
              <w:rPr/>
            </w:pPr>
            <w:r>
              <w:rPr/>
              <w:t xml:space="preserve">273! 273 </w:t>
            </w:r>
          </w:p>
        </w:tc>
        <w:tc>
          <w:tcPr>
            <w:tcW w:w="781" w:type="dxa"/>
            <w:tcBorders/>
            <w:vAlign w:val="center"/>
          </w:tcPr>
          <w:p>
            <w:pPr>
              <w:pStyle w:val="TableContents"/>
              <w:bidi w:val="0"/>
              <w:spacing w:before="0" w:after="283"/>
              <w:jc w:val="left"/>
              <w:rPr/>
            </w:pPr>
            <w:r>
              <w:rPr/>
              <w:t xml:space="preserve">40705! 40,705 </w:t>
            </w:r>
          </w:p>
        </w:tc>
        <w:tc>
          <w:tcPr>
            <w:tcW w:w="781" w:type="dxa"/>
            <w:tcBorders/>
            <w:vAlign w:val="center"/>
          </w:tcPr>
          <w:p>
            <w:pPr>
              <w:pStyle w:val="TableContents"/>
              <w:bidi w:val="0"/>
              <w:spacing w:before="0" w:after="283"/>
              <w:jc w:val="left"/>
              <w:rPr/>
            </w:pPr>
            <w:r>
              <w:rPr/>
              <w:t xml:space="preserve">17995! 17,995 </w:t>
            </w:r>
          </w:p>
        </w:tc>
        <w:tc>
          <w:tcPr>
            <w:tcW w:w="661" w:type="dxa"/>
            <w:tcBorders/>
            <w:vAlign w:val="center"/>
          </w:tcPr>
          <w:p>
            <w:pPr>
              <w:pStyle w:val="TableContents"/>
              <w:bidi w:val="0"/>
              <w:spacing w:before="0" w:after="283"/>
              <w:jc w:val="left"/>
              <w:rPr/>
            </w:pPr>
            <w:r>
              <w:rPr/>
              <w:t xml:space="preserve">708! 708 </w:t>
            </w:r>
          </w:p>
        </w:tc>
        <w:tc>
          <w:tcPr>
            <w:tcW w:w="661" w:type="dxa"/>
            <w:tcBorders/>
            <w:vAlign w:val="center"/>
          </w:tcPr>
          <w:p>
            <w:pPr>
              <w:pStyle w:val="TableContents"/>
              <w:bidi w:val="0"/>
              <w:spacing w:before="0" w:after="283"/>
              <w:jc w:val="left"/>
              <w:rPr/>
            </w:pPr>
            <w:r>
              <w:rPr/>
              <w:t xml:space="preserve">2541! 25.41 </w:t>
            </w:r>
          </w:p>
        </w:tc>
        <w:tc>
          <w:tcPr>
            <w:tcW w:w="691" w:type="dxa"/>
            <w:tcBorders/>
            <w:vAlign w:val="center"/>
          </w:tcPr>
          <w:p>
            <w:pPr>
              <w:pStyle w:val="TableContents"/>
              <w:bidi w:val="0"/>
              <w:spacing w:before="0" w:after="283"/>
              <w:jc w:val="left"/>
              <w:rPr/>
            </w:pPr>
            <w:r>
              <w:rPr/>
              <w:t xml:space="preserve">0265! 2.65 </w:t>
            </w:r>
          </w:p>
        </w:tc>
        <w:tc>
          <w:tcPr>
            <w:tcW w:w="781" w:type="dxa"/>
            <w:tcBorders/>
            <w:vAlign w:val="center"/>
          </w:tcPr>
          <w:p>
            <w:pPr>
              <w:pStyle w:val="TableContents"/>
              <w:bidi w:val="0"/>
              <w:spacing w:before="0" w:after="283"/>
              <w:jc w:val="left"/>
              <w:rPr/>
            </w:pPr>
            <w:r>
              <w:rPr/>
              <w:t xml:space="preserve">0574! 57.4 </w:t>
            </w:r>
          </w:p>
        </w:tc>
        <w:tc>
          <w:tcPr>
            <w:tcW w:w="781" w:type="dxa"/>
            <w:tcBorders/>
            <w:vAlign w:val="center"/>
          </w:tcPr>
          <w:p>
            <w:pPr>
              <w:pStyle w:val="TableContents"/>
              <w:bidi w:val="0"/>
              <w:spacing w:before="0" w:after="283"/>
              <w:jc w:val="left"/>
              <w:rPr/>
            </w:pPr>
            <w:r>
              <w:rPr/>
              <w:t xml:space="preserve">08129! 8 / 71 </w:t>
            </w:r>
          </w:p>
        </w:tc>
        <w:tc>
          <w:tcPr>
            <w:tcW w:w="781" w:type="dxa"/>
            <w:tcBorders/>
            <w:vAlign w:val="center"/>
          </w:tcPr>
          <w:p>
            <w:pPr>
              <w:pStyle w:val="TableContents"/>
              <w:bidi w:val="0"/>
              <w:spacing w:before="0" w:after="283"/>
              <w:jc w:val="left"/>
              <w:rPr/>
            </w:pPr>
            <w:r>
              <w:rPr/>
              <w:t xml:space="preserve">12172! 12 / 128 </w:t>
            </w:r>
          </w:p>
        </w:tc>
        <w:tc>
          <w:tcPr>
            <w:tcW w:w="541" w:type="dxa"/>
            <w:tcBorders/>
            <w:vAlign w:val="center"/>
          </w:tcPr>
          <w:p>
            <w:pPr>
              <w:pStyle w:val="TableContents"/>
              <w:bidi w:val="0"/>
              <w:spacing w:before="0" w:after="283"/>
              <w:jc w:val="left"/>
              <w:rPr/>
            </w:pPr>
            <w:r>
              <w:rPr/>
              <w:t xml:space="preserve">037! 37 </w:t>
            </w:r>
          </w:p>
        </w:tc>
        <w:tc>
          <w:tcPr>
            <w:tcW w:w="991" w:type="dxa"/>
            <w:tcBorders/>
            <w:vAlign w:val="center"/>
          </w:tcPr>
          <w:p>
            <w:pPr>
              <w:pStyle w:val="TableContents"/>
              <w:bidi w:val="0"/>
              <w:spacing w:before="0" w:after="283"/>
              <w:jc w:val="left"/>
              <w:rPr/>
            </w:pPr>
            <w:r>
              <w:rPr/>
              <w:t xml:space="preserve">010! 10 </w:t>
            </w:r>
          </w:p>
        </w:tc>
        <w:tc>
          <w:tcPr>
            <w:tcW w:w="991" w:type="dxa"/>
            <w:tcBorders/>
            <w:vAlign w:val="center"/>
          </w:tcPr>
          <w:p>
            <w:pPr>
              <w:pStyle w:val="TableContents"/>
              <w:bidi w:val="0"/>
              <w:spacing w:before="0" w:after="283"/>
              <w:jc w:val="left"/>
              <w:rPr/>
            </w:pPr>
            <w:r>
              <w:rPr/>
              <w:t xml:space="preserve">1992 -- 2007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1591"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Heading"/>
              <w:suppressLineNumbers/>
              <w:bidi w:val="0"/>
              <w:spacing w:before="0" w:after="283"/>
              <w:jc w:val="center"/>
              <w:rPr/>
            </w:pPr>
            <w:r>
              <w:rPr/>
              <w:t xml:space="preserve">Kumble, Anil </w:t>
            </w:r>
            <w:r>
              <w:rPr>
                <w:color w:val="2F4F4F"/>
              </w:rPr>
              <w:t xml:space="preserve">Anil Kumble</w:t>
            </w:r>
            <w:r>
              <w:rPr/>
              <w:t xml:space="preserve"> ^ </w:t>
            </w:r>
          </w:p>
        </w:tc>
        <w:tc>
          <w:tcPr>
            <w:tcW w:w="961" w:type="dxa"/>
            <w:tcBorders/>
            <w:vAlign w:val="center"/>
          </w:tcPr>
          <w:p>
            <w:pPr>
              <w:pStyle w:val="TableContents"/>
              <w:bidi w:val="0"/>
              <w:spacing w:before="0" w:after="283"/>
              <w:jc w:val="left"/>
              <w:rPr/>
            </w:pPr>
            <w:r>
              <w:rPr/>
              <w:t xml:space="preserve">Intia </w:t>
            </w:r>
          </w:p>
        </w:tc>
        <w:tc>
          <w:tcPr>
            <w:tcW w:w="586" w:type="dxa"/>
            <w:tcBorders/>
            <w:vAlign w:val="center"/>
          </w:tcPr>
          <w:p>
            <w:pPr>
              <w:pStyle w:val="TableContents"/>
              <w:bidi w:val="0"/>
              <w:spacing w:before="0" w:after="283"/>
              <w:jc w:val="left"/>
              <w:rPr/>
            </w:pPr>
            <w:r>
              <w:rPr/>
              <w:t xml:space="preserve">132! 132 </w:t>
            </w:r>
          </w:p>
        </w:tc>
        <w:tc>
          <w:tcPr>
            <w:tcW w:w="781" w:type="dxa"/>
            <w:tcBorders/>
            <w:vAlign w:val="center"/>
          </w:tcPr>
          <w:p>
            <w:pPr>
              <w:pStyle w:val="TableContents"/>
              <w:bidi w:val="0"/>
              <w:spacing w:before="0" w:after="283"/>
              <w:jc w:val="left"/>
              <w:rPr/>
            </w:pPr>
            <w:r>
              <w:rPr/>
              <w:t xml:space="preserve">236! 236 </w:t>
            </w:r>
          </w:p>
        </w:tc>
        <w:tc>
          <w:tcPr>
            <w:tcW w:w="781" w:type="dxa"/>
            <w:tcBorders/>
            <w:vAlign w:val="center"/>
          </w:tcPr>
          <w:p>
            <w:pPr>
              <w:pStyle w:val="TableContents"/>
              <w:bidi w:val="0"/>
              <w:spacing w:before="0" w:after="283"/>
              <w:jc w:val="left"/>
              <w:rPr/>
            </w:pPr>
            <w:r>
              <w:rPr/>
              <w:t xml:space="preserve">40850! 40,850 </w:t>
            </w:r>
          </w:p>
        </w:tc>
        <w:tc>
          <w:tcPr>
            <w:tcW w:w="781" w:type="dxa"/>
            <w:tcBorders/>
            <w:vAlign w:val="center"/>
          </w:tcPr>
          <w:p>
            <w:pPr>
              <w:pStyle w:val="TableContents"/>
              <w:bidi w:val="0"/>
              <w:spacing w:before="0" w:after="283"/>
              <w:jc w:val="left"/>
              <w:rPr/>
            </w:pPr>
            <w:r>
              <w:rPr/>
              <w:t xml:space="preserve">18355! 18,355 </w:t>
            </w:r>
          </w:p>
        </w:tc>
        <w:tc>
          <w:tcPr>
            <w:tcW w:w="661" w:type="dxa"/>
            <w:tcBorders/>
            <w:vAlign w:val="center"/>
          </w:tcPr>
          <w:p>
            <w:pPr>
              <w:pStyle w:val="TableContents"/>
              <w:bidi w:val="0"/>
              <w:spacing w:before="0" w:after="283"/>
              <w:jc w:val="left"/>
              <w:rPr/>
            </w:pPr>
            <w:r>
              <w:rPr/>
              <w:t xml:space="preserve">619! 619 </w:t>
            </w:r>
          </w:p>
        </w:tc>
        <w:tc>
          <w:tcPr>
            <w:tcW w:w="661" w:type="dxa"/>
            <w:tcBorders/>
            <w:vAlign w:val="center"/>
          </w:tcPr>
          <w:p>
            <w:pPr>
              <w:pStyle w:val="TableContents"/>
              <w:bidi w:val="0"/>
              <w:spacing w:before="0" w:after="283"/>
              <w:jc w:val="left"/>
              <w:rPr/>
            </w:pPr>
            <w:r>
              <w:rPr/>
              <w:t xml:space="preserve">2965! 29.65 </w:t>
            </w:r>
          </w:p>
        </w:tc>
        <w:tc>
          <w:tcPr>
            <w:tcW w:w="691" w:type="dxa"/>
            <w:tcBorders/>
            <w:vAlign w:val="center"/>
          </w:tcPr>
          <w:p>
            <w:pPr>
              <w:pStyle w:val="TableContents"/>
              <w:bidi w:val="0"/>
              <w:spacing w:before="0" w:after="283"/>
              <w:jc w:val="left"/>
              <w:rPr/>
            </w:pPr>
            <w:r>
              <w:rPr/>
              <w:t xml:space="preserve">0269! 2.69 </w:t>
            </w:r>
          </w:p>
        </w:tc>
        <w:tc>
          <w:tcPr>
            <w:tcW w:w="781" w:type="dxa"/>
            <w:tcBorders/>
            <w:vAlign w:val="center"/>
          </w:tcPr>
          <w:p>
            <w:pPr>
              <w:pStyle w:val="TableContents"/>
              <w:bidi w:val="0"/>
              <w:spacing w:before="0" w:after="283"/>
              <w:jc w:val="left"/>
              <w:rPr/>
            </w:pPr>
            <w:r>
              <w:rPr/>
              <w:t xml:space="preserve">0659! 65.9 </w:t>
            </w:r>
          </w:p>
        </w:tc>
        <w:tc>
          <w:tcPr>
            <w:tcW w:w="781" w:type="dxa"/>
            <w:tcBorders/>
            <w:vAlign w:val="center"/>
          </w:tcPr>
          <w:p>
            <w:pPr>
              <w:pStyle w:val="TableContents"/>
              <w:bidi w:val="0"/>
              <w:spacing w:before="0" w:after="283"/>
              <w:jc w:val="left"/>
              <w:rPr/>
            </w:pPr>
            <w:r>
              <w:rPr/>
              <w:t xml:space="preserve">10126! 10 / 74 </w:t>
            </w:r>
          </w:p>
        </w:tc>
        <w:tc>
          <w:tcPr>
            <w:tcW w:w="781" w:type="dxa"/>
            <w:tcBorders/>
            <w:vAlign w:val="center"/>
          </w:tcPr>
          <w:p>
            <w:pPr>
              <w:pStyle w:val="TableContents"/>
              <w:bidi w:val="0"/>
              <w:spacing w:before="0" w:after="283"/>
              <w:jc w:val="left"/>
              <w:rPr/>
            </w:pPr>
            <w:r>
              <w:rPr/>
              <w:t xml:space="preserve">14151! 14 / 149 </w:t>
            </w:r>
          </w:p>
        </w:tc>
        <w:tc>
          <w:tcPr>
            <w:tcW w:w="541" w:type="dxa"/>
            <w:tcBorders/>
            <w:vAlign w:val="center"/>
          </w:tcPr>
          <w:p>
            <w:pPr>
              <w:pStyle w:val="TableContents"/>
              <w:bidi w:val="0"/>
              <w:spacing w:before="0" w:after="283"/>
              <w:jc w:val="left"/>
              <w:rPr/>
            </w:pPr>
            <w:r>
              <w:rPr/>
              <w:t xml:space="preserve">035! 35 </w:t>
            </w:r>
          </w:p>
        </w:tc>
        <w:tc>
          <w:tcPr>
            <w:tcW w:w="991" w:type="dxa"/>
            <w:tcBorders/>
            <w:vAlign w:val="center"/>
          </w:tcPr>
          <w:p>
            <w:pPr>
              <w:pStyle w:val="TableContents"/>
              <w:bidi w:val="0"/>
              <w:spacing w:before="0" w:after="283"/>
              <w:jc w:val="left"/>
              <w:rPr/>
            </w:pPr>
            <w:r>
              <w:rPr/>
              <w:t xml:space="preserve">008! 8 </w:t>
            </w:r>
          </w:p>
        </w:tc>
        <w:tc>
          <w:tcPr>
            <w:tcW w:w="991" w:type="dxa"/>
            <w:tcBorders/>
            <w:vAlign w:val="center"/>
          </w:tcPr>
          <w:p>
            <w:pPr>
              <w:pStyle w:val="TableContents"/>
              <w:bidi w:val="0"/>
              <w:spacing w:before="0" w:after="283"/>
              <w:jc w:val="left"/>
              <w:rPr/>
            </w:pPr>
            <w:r>
              <w:rPr/>
              <w:t xml:space="preserve">1990 -- 2008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1591"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Heading"/>
              <w:suppressLineNumbers/>
              <w:bidi w:val="0"/>
              <w:spacing w:before="0" w:after="283"/>
              <w:jc w:val="center"/>
              <w:rPr/>
            </w:pPr>
            <w:r>
              <w:rPr/>
              <w:t xml:space="preserve">McGrath, Glenn </w:t>
            </w:r>
            <w:r>
              <w:rPr>
                <w:color w:val="556B2F"/>
              </w:rPr>
              <w:t xml:space="preserve">Glenn McGrath</w:t>
            </w:r>
            <w:r>
              <w:rPr/>
              <w:t xml:space="preserve"> ^ </w:t>
            </w:r>
          </w:p>
        </w:tc>
        <w:tc>
          <w:tcPr>
            <w:tcW w:w="961" w:type="dxa"/>
            <w:tcBorders/>
            <w:vAlign w:val="center"/>
          </w:tcPr>
          <w:p>
            <w:pPr>
              <w:pStyle w:val="TableContents"/>
              <w:bidi w:val="0"/>
              <w:spacing w:before="0" w:after="283"/>
              <w:jc w:val="left"/>
              <w:rPr/>
            </w:pPr>
            <w:r>
              <w:rPr/>
              <w:t xml:space="preserve">Australia </w:t>
            </w:r>
          </w:p>
        </w:tc>
        <w:tc>
          <w:tcPr>
            <w:tcW w:w="586" w:type="dxa"/>
            <w:tcBorders/>
            <w:vAlign w:val="center"/>
          </w:tcPr>
          <w:p>
            <w:pPr>
              <w:pStyle w:val="TableContents"/>
              <w:bidi w:val="0"/>
              <w:spacing w:before="0" w:after="283"/>
              <w:jc w:val="left"/>
              <w:rPr/>
            </w:pPr>
            <w:r>
              <w:rPr/>
              <w:t xml:space="preserve">124! 124 </w:t>
            </w:r>
          </w:p>
        </w:tc>
        <w:tc>
          <w:tcPr>
            <w:tcW w:w="781" w:type="dxa"/>
            <w:tcBorders/>
            <w:vAlign w:val="center"/>
          </w:tcPr>
          <w:p>
            <w:pPr>
              <w:pStyle w:val="TableContents"/>
              <w:bidi w:val="0"/>
              <w:spacing w:before="0" w:after="283"/>
              <w:jc w:val="left"/>
              <w:rPr/>
            </w:pPr>
            <w:r>
              <w:rPr/>
              <w:t xml:space="preserve">243! 243 </w:t>
            </w:r>
          </w:p>
        </w:tc>
        <w:tc>
          <w:tcPr>
            <w:tcW w:w="781" w:type="dxa"/>
            <w:tcBorders/>
            <w:vAlign w:val="center"/>
          </w:tcPr>
          <w:p>
            <w:pPr>
              <w:pStyle w:val="TableContents"/>
              <w:bidi w:val="0"/>
              <w:spacing w:before="0" w:after="283"/>
              <w:jc w:val="left"/>
              <w:rPr/>
            </w:pPr>
            <w:r>
              <w:rPr/>
              <w:t xml:space="preserve">29248! 29,248 </w:t>
            </w:r>
          </w:p>
        </w:tc>
        <w:tc>
          <w:tcPr>
            <w:tcW w:w="781" w:type="dxa"/>
            <w:tcBorders/>
            <w:vAlign w:val="center"/>
          </w:tcPr>
          <w:p>
            <w:pPr>
              <w:pStyle w:val="TableContents"/>
              <w:bidi w:val="0"/>
              <w:spacing w:before="0" w:after="283"/>
              <w:jc w:val="left"/>
              <w:rPr/>
            </w:pPr>
            <w:r>
              <w:rPr/>
              <w:t xml:space="preserve">12186! 12,186 </w:t>
            </w:r>
          </w:p>
        </w:tc>
        <w:tc>
          <w:tcPr>
            <w:tcW w:w="661" w:type="dxa"/>
            <w:tcBorders/>
            <w:vAlign w:val="center"/>
          </w:tcPr>
          <w:p>
            <w:pPr>
              <w:pStyle w:val="TableContents"/>
              <w:bidi w:val="0"/>
              <w:spacing w:before="0" w:after="283"/>
              <w:jc w:val="left"/>
              <w:rPr/>
            </w:pPr>
            <w:r>
              <w:rPr/>
              <w:t xml:space="preserve">563! 563 </w:t>
            </w:r>
          </w:p>
        </w:tc>
        <w:tc>
          <w:tcPr>
            <w:tcW w:w="661" w:type="dxa"/>
            <w:tcBorders/>
            <w:vAlign w:val="center"/>
          </w:tcPr>
          <w:p>
            <w:pPr>
              <w:pStyle w:val="TableContents"/>
              <w:bidi w:val="0"/>
              <w:spacing w:before="0" w:after="283"/>
              <w:jc w:val="left"/>
              <w:rPr/>
            </w:pPr>
            <w:r>
              <w:rPr/>
              <w:t xml:space="preserve">2164! 21.64 </w:t>
            </w:r>
          </w:p>
        </w:tc>
        <w:tc>
          <w:tcPr>
            <w:tcW w:w="691" w:type="dxa"/>
            <w:tcBorders/>
            <w:vAlign w:val="center"/>
          </w:tcPr>
          <w:p>
            <w:pPr>
              <w:pStyle w:val="TableContents"/>
              <w:bidi w:val="0"/>
              <w:spacing w:before="0" w:after="283"/>
              <w:jc w:val="left"/>
              <w:rPr/>
            </w:pPr>
            <w:r>
              <w:rPr/>
              <w:t xml:space="preserve">0249! 2.49 </w:t>
            </w:r>
          </w:p>
        </w:tc>
        <w:tc>
          <w:tcPr>
            <w:tcW w:w="781" w:type="dxa"/>
            <w:tcBorders/>
            <w:vAlign w:val="center"/>
          </w:tcPr>
          <w:p>
            <w:pPr>
              <w:pStyle w:val="TableContents"/>
              <w:bidi w:val="0"/>
              <w:spacing w:before="0" w:after="283"/>
              <w:jc w:val="left"/>
              <w:rPr/>
            </w:pPr>
            <w:r>
              <w:rPr/>
              <w:t xml:space="preserve">0519! 51.9 </w:t>
            </w:r>
          </w:p>
        </w:tc>
        <w:tc>
          <w:tcPr>
            <w:tcW w:w="781" w:type="dxa"/>
            <w:tcBorders/>
            <w:vAlign w:val="center"/>
          </w:tcPr>
          <w:p>
            <w:pPr>
              <w:pStyle w:val="TableContents"/>
              <w:bidi w:val="0"/>
              <w:spacing w:before="0" w:after="283"/>
              <w:jc w:val="left"/>
              <w:rPr/>
            </w:pPr>
            <w:r>
              <w:rPr/>
              <w:t xml:space="preserve">08176! 8 / 24 </w:t>
            </w:r>
          </w:p>
        </w:tc>
        <w:tc>
          <w:tcPr>
            <w:tcW w:w="781" w:type="dxa"/>
            <w:tcBorders/>
            <w:vAlign w:val="center"/>
          </w:tcPr>
          <w:p>
            <w:pPr>
              <w:pStyle w:val="TableContents"/>
              <w:bidi w:val="0"/>
              <w:spacing w:before="0" w:after="283"/>
              <w:jc w:val="left"/>
              <w:rPr/>
            </w:pPr>
            <w:r>
              <w:rPr/>
              <w:t xml:space="preserve">10273! 10 / 27 </w:t>
            </w:r>
          </w:p>
        </w:tc>
        <w:tc>
          <w:tcPr>
            <w:tcW w:w="541" w:type="dxa"/>
            <w:tcBorders/>
            <w:vAlign w:val="center"/>
          </w:tcPr>
          <w:p>
            <w:pPr>
              <w:pStyle w:val="TableContents"/>
              <w:bidi w:val="0"/>
              <w:spacing w:before="0" w:after="283"/>
              <w:jc w:val="left"/>
              <w:rPr/>
            </w:pPr>
            <w:r>
              <w:rPr/>
              <w:t xml:space="preserve">029! 29 </w:t>
            </w:r>
          </w:p>
        </w:tc>
        <w:tc>
          <w:tcPr>
            <w:tcW w:w="991" w:type="dxa"/>
            <w:tcBorders/>
            <w:vAlign w:val="center"/>
          </w:tcPr>
          <w:p>
            <w:pPr>
              <w:pStyle w:val="TableContents"/>
              <w:bidi w:val="0"/>
              <w:spacing w:before="0" w:after="283"/>
              <w:jc w:val="left"/>
              <w:rPr/>
            </w:pPr>
            <w:r>
              <w:rPr/>
              <w:t xml:space="preserve">003! 3 </w:t>
            </w:r>
          </w:p>
        </w:tc>
        <w:tc>
          <w:tcPr>
            <w:tcW w:w="991" w:type="dxa"/>
            <w:tcBorders/>
            <w:vAlign w:val="center"/>
          </w:tcPr>
          <w:p>
            <w:pPr>
              <w:pStyle w:val="TableContents"/>
              <w:bidi w:val="0"/>
              <w:spacing w:before="0" w:after="283"/>
              <w:jc w:val="left"/>
              <w:rPr/>
            </w:pPr>
            <w:r>
              <w:rPr/>
              <w:t xml:space="preserve">1993 -- 2007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1591" w:type="dxa"/>
            <w:tcBorders/>
            <w:vAlign w:val="center"/>
          </w:tcPr>
          <w:p>
            <w:pPr>
              <w:pStyle w:val="TableContents"/>
              <w:bidi w:val="0"/>
              <w:spacing w:before="0" w:after="283"/>
              <w:jc w:val="left"/>
              <w:rPr/>
            </w:pPr>
            <w:r>
              <w:rPr/>
              <w:t xml:space="preserve">5 </w:t>
            </w:r>
          </w:p>
        </w:tc>
        <w:tc>
          <w:tcPr>
            <w:tcW w:w="1561" w:type="dxa"/>
            <w:tcBorders/>
            <w:vAlign w:val="center"/>
          </w:tcPr>
          <w:p>
            <w:pPr>
              <w:pStyle w:val="TableHeading"/>
              <w:suppressLineNumbers/>
              <w:bidi w:val="0"/>
              <w:spacing w:before="0" w:after="283"/>
              <w:jc w:val="center"/>
              <w:rPr/>
            </w:pPr>
            <w:r>
              <w:rPr/>
              <w:t xml:space="preserve">Anderson, James </w:t>
            </w:r>
            <w:r>
              <w:rPr>
                <w:color w:val="6B8E23"/>
              </w:rPr>
              <w:t xml:space="preserve">James </w:t>
            </w:r>
            <w:r>
              <w:rPr/>
              <w:t xml:space="preserve">Anderson </w:t>
            </w:r>
          </w:p>
        </w:tc>
        <w:tc>
          <w:tcPr>
            <w:tcW w:w="961" w:type="dxa"/>
            <w:tcBorders/>
            <w:vAlign w:val="center"/>
          </w:tcPr>
          <w:p>
            <w:pPr>
              <w:pStyle w:val="TableContents"/>
              <w:bidi w:val="0"/>
              <w:spacing w:before="0" w:after="283"/>
              <w:jc w:val="left"/>
              <w:rPr/>
            </w:pPr>
            <w:r>
              <w:rPr/>
              <w:t xml:space="preserve">Englanti </w:t>
            </w:r>
          </w:p>
        </w:tc>
        <w:tc>
          <w:tcPr>
            <w:tcW w:w="586" w:type="dxa"/>
            <w:tcBorders/>
            <w:vAlign w:val="center"/>
          </w:tcPr>
          <w:p>
            <w:pPr>
              <w:pStyle w:val="TableContents"/>
              <w:bidi w:val="0"/>
              <w:spacing w:before="0" w:after="283"/>
              <w:jc w:val="left"/>
              <w:rPr/>
            </w:pPr>
            <w:r>
              <w:rPr/>
              <w:t xml:space="preserve">133! 133 </w:t>
            </w:r>
          </w:p>
        </w:tc>
        <w:tc>
          <w:tcPr>
            <w:tcW w:w="781" w:type="dxa"/>
            <w:tcBorders/>
            <w:vAlign w:val="center"/>
          </w:tcPr>
          <w:p>
            <w:pPr>
              <w:pStyle w:val="TableContents"/>
              <w:bidi w:val="0"/>
              <w:spacing w:before="0" w:after="283"/>
              <w:jc w:val="left"/>
              <w:rPr/>
            </w:pPr>
            <w:r>
              <w:rPr/>
              <w:t xml:space="preserve">249! 249 </w:t>
            </w:r>
          </w:p>
        </w:tc>
        <w:tc>
          <w:tcPr>
            <w:tcW w:w="781" w:type="dxa"/>
            <w:tcBorders/>
            <w:vAlign w:val="center"/>
          </w:tcPr>
          <w:p>
            <w:pPr>
              <w:pStyle w:val="TableContents"/>
              <w:bidi w:val="0"/>
              <w:spacing w:before="0" w:after="283"/>
              <w:jc w:val="left"/>
              <w:rPr/>
            </w:pPr>
            <w:r>
              <w:rPr/>
              <w:t xml:space="preserve">29396! 29,396 </w:t>
            </w:r>
          </w:p>
        </w:tc>
        <w:tc>
          <w:tcPr>
            <w:tcW w:w="781" w:type="dxa"/>
            <w:tcBorders/>
            <w:vAlign w:val="center"/>
          </w:tcPr>
          <w:p>
            <w:pPr>
              <w:pStyle w:val="TableContents"/>
              <w:bidi w:val="0"/>
              <w:spacing w:before="0" w:after="283"/>
              <w:jc w:val="left"/>
              <w:rPr/>
            </w:pPr>
            <w:r>
              <w:rPr/>
              <w:t xml:space="preserve">14277! 14,277 </w:t>
            </w:r>
          </w:p>
        </w:tc>
        <w:tc>
          <w:tcPr>
            <w:tcW w:w="661" w:type="dxa"/>
            <w:tcBorders/>
            <w:vAlign w:val="center"/>
          </w:tcPr>
          <w:p>
            <w:pPr>
              <w:pStyle w:val="TableContents"/>
              <w:bidi w:val="0"/>
              <w:spacing w:before="0" w:after="283"/>
              <w:jc w:val="left"/>
              <w:rPr/>
            </w:pPr>
            <w:r>
              <w:rPr/>
              <w:t xml:space="preserve">522! 522 </w:t>
            </w:r>
          </w:p>
        </w:tc>
        <w:tc>
          <w:tcPr>
            <w:tcW w:w="661" w:type="dxa"/>
            <w:tcBorders/>
            <w:vAlign w:val="center"/>
          </w:tcPr>
          <w:p>
            <w:pPr>
              <w:pStyle w:val="TableContents"/>
              <w:bidi w:val="0"/>
              <w:spacing w:before="0" w:after="283"/>
              <w:jc w:val="left"/>
              <w:rPr/>
            </w:pPr>
            <w:r>
              <w:rPr/>
              <w:t xml:space="preserve">2735! 27.35 </w:t>
            </w:r>
          </w:p>
        </w:tc>
        <w:tc>
          <w:tcPr>
            <w:tcW w:w="691" w:type="dxa"/>
            <w:tcBorders/>
            <w:vAlign w:val="center"/>
          </w:tcPr>
          <w:p>
            <w:pPr>
              <w:pStyle w:val="TableContents"/>
              <w:bidi w:val="0"/>
              <w:spacing w:before="0" w:after="283"/>
              <w:jc w:val="left"/>
              <w:rPr/>
            </w:pPr>
            <w:r>
              <w:rPr/>
              <w:t xml:space="preserve">0291! 2.91 </w:t>
            </w:r>
          </w:p>
        </w:tc>
        <w:tc>
          <w:tcPr>
            <w:tcW w:w="781" w:type="dxa"/>
            <w:tcBorders/>
            <w:vAlign w:val="center"/>
          </w:tcPr>
          <w:p>
            <w:pPr>
              <w:pStyle w:val="TableContents"/>
              <w:bidi w:val="0"/>
              <w:spacing w:before="0" w:after="283"/>
              <w:jc w:val="left"/>
              <w:rPr/>
            </w:pPr>
            <w:r>
              <w:rPr/>
              <w:t xml:space="preserve">0563! 56.3 </w:t>
            </w:r>
          </w:p>
        </w:tc>
        <w:tc>
          <w:tcPr>
            <w:tcW w:w="781" w:type="dxa"/>
            <w:tcBorders/>
            <w:vAlign w:val="center"/>
          </w:tcPr>
          <w:p>
            <w:pPr>
              <w:pStyle w:val="TableContents"/>
              <w:bidi w:val="0"/>
              <w:spacing w:before="0" w:after="283"/>
              <w:jc w:val="left"/>
              <w:rPr/>
            </w:pPr>
            <w:r>
              <w:rPr/>
              <w:t xml:space="preserve">07162! 7 / 42 </w:t>
            </w:r>
          </w:p>
        </w:tc>
        <w:tc>
          <w:tcPr>
            <w:tcW w:w="781" w:type="dxa"/>
            <w:tcBorders/>
            <w:vAlign w:val="center"/>
          </w:tcPr>
          <w:p>
            <w:pPr>
              <w:pStyle w:val="TableContents"/>
              <w:bidi w:val="0"/>
              <w:spacing w:before="0" w:after="283"/>
              <w:jc w:val="left"/>
              <w:rPr/>
            </w:pPr>
            <w:r>
              <w:rPr/>
              <w:t xml:space="preserve">11229! 11 / 71 </w:t>
            </w:r>
          </w:p>
        </w:tc>
        <w:tc>
          <w:tcPr>
            <w:tcW w:w="541" w:type="dxa"/>
            <w:tcBorders/>
            <w:vAlign w:val="center"/>
          </w:tcPr>
          <w:p>
            <w:pPr>
              <w:pStyle w:val="TableContents"/>
              <w:bidi w:val="0"/>
              <w:spacing w:before="0" w:after="283"/>
              <w:jc w:val="left"/>
              <w:rPr/>
            </w:pPr>
            <w:r>
              <w:rPr/>
              <w:t xml:space="preserve">025! 25 </w:t>
            </w:r>
          </w:p>
        </w:tc>
        <w:tc>
          <w:tcPr>
            <w:tcW w:w="991" w:type="dxa"/>
            <w:tcBorders/>
            <w:vAlign w:val="center"/>
          </w:tcPr>
          <w:p>
            <w:pPr>
              <w:pStyle w:val="TableContents"/>
              <w:bidi w:val="0"/>
              <w:spacing w:before="0" w:after="283"/>
              <w:jc w:val="left"/>
              <w:rPr/>
            </w:pPr>
            <w:r>
              <w:rPr/>
              <w:t xml:space="preserve">003! 3 </w:t>
            </w:r>
          </w:p>
        </w:tc>
        <w:tc>
          <w:tcPr>
            <w:tcW w:w="991" w:type="dxa"/>
            <w:tcBorders/>
            <w:vAlign w:val="center"/>
          </w:tcPr>
          <w:p>
            <w:pPr>
              <w:pStyle w:val="TableContents"/>
              <w:bidi w:val="0"/>
              <w:spacing w:before="0" w:after="283"/>
              <w:jc w:val="left"/>
              <w:rPr/>
            </w:pPr>
            <w:r>
              <w:rPr/>
              <w:t xml:space="preserve">2003 -- nykyisin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1591" w:type="dxa"/>
            <w:tcBorders/>
            <w:vAlign w:val="center"/>
          </w:tcPr>
          <w:p>
            <w:pPr>
              <w:pStyle w:val="TableContents"/>
              <w:bidi w:val="0"/>
              <w:spacing w:before="0" w:after="283"/>
              <w:jc w:val="left"/>
              <w:rPr/>
            </w:pPr>
            <w:r>
              <w:rPr/>
              <w:t xml:space="preserve">6 </w:t>
            </w:r>
          </w:p>
        </w:tc>
        <w:tc>
          <w:tcPr>
            <w:tcW w:w="1561" w:type="dxa"/>
            <w:tcBorders/>
            <w:vAlign w:val="center"/>
          </w:tcPr>
          <w:p>
            <w:pPr>
              <w:pStyle w:val="TableHeading"/>
              <w:suppressLineNumbers/>
              <w:bidi w:val="0"/>
              <w:spacing w:before="0" w:after="283"/>
              <w:jc w:val="center"/>
              <w:rPr/>
            </w:pPr>
            <w:r>
              <w:rPr/>
              <w:t xml:space="preserve">Walsh, Courtney </w:t>
            </w:r>
            <w:r>
              <w:rPr>
                <w:color w:val="A0522D"/>
              </w:rPr>
              <w:t xml:space="preserve">Courtney Walsh</w:t>
            </w:r>
            <w:r>
              <w:rPr/>
              <w:t xml:space="preserve"> ^ </w:t>
            </w:r>
          </w:p>
        </w:tc>
        <w:tc>
          <w:tcPr>
            <w:tcW w:w="961" w:type="dxa"/>
            <w:tcBorders/>
            <w:vAlign w:val="center"/>
          </w:tcPr>
          <w:p>
            <w:pPr>
              <w:pStyle w:val="TableContents"/>
              <w:bidi w:val="0"/>
              <w:spacing w:before="0" w:after="283"/>
              <w:jc w:val="left"/>
              <w:rPr/>
            </w:pPr>
            <w:r>
              <w:rPr/>
              <w:t xml:space="preserve">Länsi-Intia </w:t>
            </w:r>
          </w:p>
        </w:tc>
        <w:tc>
          <w:tcPr>
            <w:tcW w:w="586" w:type="dxa"/>
            <w:tcBorders/>
            <w:vAlign w:val="center"/>
          </w:tcPr>
          <w:p>
            <w:pPr>
              <w:pStyle w:val="TableContents"/>
              <w:bidi w:val="0"/>
              <w:spacing w:before="0" w:after="283"/>
              <w:jc w:val="left"/>
              <w:rPr/>
            </w:pPr>
            <w:r>
              <w:rPr/>
              <w:t xml:space="preserve">132! 132 </w:t>
            </w:r>
          </w:p>
        </w:tc>
        <w:tc>
          <w:tcPr>
            <w:tcW w:w="781" w:type="dxa"/>
            <w:tcBorders/>
            <w:vAlign w:val="center"/>
          </w:tcPr>
          <w:p>
            <w:pPr>
              <w:pStyle w:val="TableContents"/>
              <w:bidi w:val="0"/>
              <w:spacing w:before="0" w:after="283"/>
              <w:jc w:val="left"/>
              <w:rPr/>
            </w:pPr>
            <w:r>
              <w:rPr/>
              <w:t xml:space="preserve">242! 242 </w:t>
            </w:r>
          </w:p>
        </w:tc>
        <w:tc>
          <w:tcPr>
            <w:tcW w:w="781" w:type="dxa"/>
            <w:tcBorders/>
            <w:vAlign w:val="center"/>
          </w:tcPr>
          <w:p>
            <w:pPr>
              <w:pStyle w:val="TableContents"/>
              <w:bidi w:val="0"/>
              <w:spacing w:before="0" w:after="283"/>
              <w:jc w:val="left"/>
              <w:rPr/>
            </w:pPr>
            <w:r>
              <w:rPr/>
              <w:t xml:space="preserve">30019! 30,019 </w:t>
            </w:r>
          </w:p>
        </w:tc>
        <w:tc>
          <w:tcPr>
            <w:tcW w:w="781" w:type="dxa"/>
            <w:tcBorders/>
            <w:vAlign w:val="center"/>
          </w:tcPr>
          <w:p>
            <w:pPr>
              <w:pStyle w:val="TableContents"/>
              <w:bidi w:val="0"/>
              <w:spacing w:before="0" w:after="283"/>
              <w:jc w:val="left"/>
              <w:rPr/>
            </w:pPr>
            <w:r>
              <w:rPr/>
              <w:t xml:space="preserve">12688! 12,688 </w:t>
            </w:r>
          </w:p>
        </w:tc>
        <w:tc>
          <w:tcPr>
            <w:tcW w:w="661" w:type="dxa"/>
            <w:tcBorders/>
            <w:vAlign w:val="center"/>
          </w:tcPr>
          <w:p>
            <w:pPr>
              <w:pStyle w:val="TableContents"/>
              <w:bidi w:val="0"/>
              <w:spacing w:before="0" w:after="283"/>
              <w:jc w:val="left"/>
              <w:rPr/>
            </w:pPr>
            <w:r>
              <w:rPr/>
              <w:t xml:space="preserve">519! 519 </w:t>
            </w:r>
          </w:p>
        </w:tc>
        <w:tc>
          <w:tcPr>
            <w:tcW w:w="661" w:type="dxa"/>
            <w:tcBorders/>
            <w:vAlign w:val="center"/>
          </w:tcPr>
          <w:p>
            <w:pPr>
              <w:pStyle w:val="TableContents"/>
              <w:bidi w:val="0"/>
              <w:spacing w:before="0" w:after="283"/>
              <w:jc w:val="left"/>
              <w:rPr/>
            </w:pPr>
            <w:r>
              <w:rPr/>
              <w:t xml:space="preserve">2444! 24.44 </w:t>
            </w:r>
          </w:p>
        </w:tc>
        <w:tc>
          <w:tcPr>
            <w:tcW w:w="691" w:type="dxa"/>
            <w:tcBorders/>
            <w:vAlign w:val="center"/>
          </w:tcPr>
          <w:p>
            <w:pPr>
              <w:pStyle w:val="TableContents"/>
              <w:bidi w:val="0"/>
              <w:spacing w:before="0" w:after="283"/>
              <w:jc w:val="left"/>
              <w:rPr/>
            </w:pPr>
            <w:r>
              <w:rPr/>
              <w:t xml:space="preserve">0253! 2.53 </w:t>
            </w:r>
          </w:p>
        </w:tc>
        <w:tc>
          <w:tcPr>
            <w:tcW w:w="781" w:type="dxa"/>
            <w:tcBorders/>
            <w:vAlign w:val="center"/>
          </w:tcPr>
          <w:p>
            <w:pPr>
              <w:pStyle w:val="TableContents"/>
              <w:bidi w:val="0"/>
              <w:spacing w:before="0" w:after="283"/>
              <w:jc w:val="left"/>
              <w:rPr/>
            </w:pPr>
            <w:r>
              <w:rPr/>
              <w:t xml:space="preserve">0577! 57.8 </w:t>
            </w:r>
          </w:p>
        </w:tc>
        <w:tc>
          <w:tcPr>
            <w:tcW w:w="781" w:type="dxa"/>
            <w:tcBorders/>
            <w:vAlign w:val="center"/>
          </w:tcPr>
          <w:p>
            <w:pPr>
              <w:pStyle w:val="TableContents"/>
              <w:bidi w:val="0"/>
              <w:spacing w:before="0" w:after="283"/>
              <w:jc w:val="left"/>
              <w:rPr/>
            </w:pPr>
            <w:r>
              <w:rPr/>
              <w:t xml:space="preserve">07163! 7 / 37 </w:t>
            </w:r>
          </w:p>
        </w:tc>
        <w:tc>
          <w:tcPr>
            <w:tcW w:w="781" w:type="dxa"/>
            <w:tcBorders/>
            <w:vAlign w:val="center"/>
          </w:tcPr>
          <w:p>
            <w:pPr>
              <w:pStyle w:val="TableContents"/>
              <w:bidi w:val="0"/>
              <w:spacing w:before="0" w:after="283"/>
              <w:jc w:val="left"/>
              <w:rPr/>
            </w:pPr>
            <w:r>
              <w:rPr/>
              <w:t xml:space="preserve">13245! 13 / 55 </w:t>
            </w:r>
          </w:p>
        </w:tc>
        <w:tc>
          <w:tcPr>
            <w:tcW w:w="541" w:type="dxa"/>
            <w:tcBorders/>
            <w:vAlign w:val="center"/>
          </w:tcPr>
          <w:p>
            <w:pPr>
              <w:pStyle w:val="TableContents"/>
              <w:bidi w:val="0"/>
              <w:spacing w:before="0" w:after="283"/>
              <w:jc w:val="left"/>
              <w:rPr/>
            </w:pPr>
            <w:r>
              <w:rPr/>
              <w:t xml:space="preserve">022! 22 </w:t>
            </w:r>
          </w:p>
        </w:tc>
        <w:tc>
          <w:tcPr>
            <w:tcW w:w="991" w:type="dxa"/>
            <w:tcBorders/>
            <w:vAlign w:val="center"/>
          </w:tcPr>
          <w:p>
            <w:pPr>
              <w:pStyle w:val="TableContents"/>
              <w:bidi w:val="0"/>
              <w:spacing w:before="0" w:after="283"/>
              <w:jc w:val="left"/>
              <w:rPr/>
            </w:pPr>
            <w:r>
              <w:rPr/>
              <w:t xml:space="preserve">003! 3 </w:t>
            </w:r>
          </w:p>
        </w:tc>
        <w:tc>
          <w:tcPr>
            <w:tcW w:w="991" w:type="dxa"/>
            <w:tcBorders/>
            <w:vAlign w:val="center"/>
          </w:tcPr>
          <w:p>
            <w:pPr>
              <w:pStyle w:val="TableContents"/>
              <w:bidi w:val="0"/>
              <w:spacing w:before="0" w:after="283"/>
              <w:jc w:val="left"/>
              <w:rPr/>
            </w:pPr>
            <w:r>
              <w:rPr/>
              <w:t xml:space="preserve">1984 -- 2001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1591" w:type="dxa"/>
            <w:tcBorders/>
            <w:vAlign w:val="center"/>
          </w:tcPr>
          <w:p>
            <w:pPr>
              <w:pStyle w:val="TableContents"/>
              <w:bidi w:val="0"/>
              <w:spacing w:before="0" w:after="283"/>
              <w:jc w:val="left"/>
              <w:rPr/>
            </w:pPr>
            <w:r>
              <w:rPr/>
              <w:t xml:space="preserve">7 </w:t>
            </w:r>
          </w:p>
        </w:tc>
        <w:tc>
          <w:tcPr>
            <w:tcW w:w="1561" w:type="dxa"/>
            <w:tcBorders/>
            <w:vAlign w:val="center"/>
          </w:tcPr>
          <w:p>
            <w:pPr>
              <w:pStyle w:val="TableHeading"/>
              <w:suppressLineNumbers/>
              <w:bidi w:val="0"/>
              <w:spacing w:before="0" w:after="283"/>
              <w:jc w:val="center"/>
              <w:rPr/>
            </w:pPr>
            <w:r>
              <w:rPr/>
              <w:t xml:space="preserve">Dev, Kapil </w:t>
            </w:r>
            <w:r>
              <w:rPr>
                <w:color w:val="228B22"/>
              </w:rPr>
              <w:t xml:space="preserve">Kapil Dev</w:t>
            </w:r>
            <w:r>
              <w:rPr/>
              <w:t xml:space="preserve"> ^ </w:t>
            </w:r>
          </w:p>
        </w:tc>
        <w:tc>
          <w:tcPr>
            <w:tcW w:w="961" w:type="dxa"/>
            <w:tcBorders/>
            <w:vAlign w:val="center"/>
          </w:tcPr>
          <w:p>
            <w:pPr>
              <w:pStyle w:val="TableContents"/>
              <w:bidi w:val="0"/>
              <w:spacing w:before="0" w:after="283"/>
              <w:jc w:val="left"/>
              <w:rPr/>
            </w:pPr>
            <w:r>
              <w:rPr/>
              <w:t xml:space="preserve">Intia </w:t>
            </w:r>
          </w:p>
        </w:tc>
        <w:tc>
          <w:tcPr>
            <w:tcW w:w="586" w:type="dxa"/>
            <w:tcBorders/>
            <w:vAlign w:val="center"/>
          </w:tcPr>
          <w:p>
            <w:pPr>
              <w:pStyle w:val="TableContents"/>
              <w:bidi w:val="0"/>
              <w:spacing w:before="0" w:after="283"/>
              <w:jc w:val="left"/>
              <w:rPr/>
            </w:pPr>
            <w:r>
              <w:rPr/>
              <w:t xml:space="preserve">131! 131 </w:t>
            </w:r>
          </w:p>
        </w:tc>
        <w:tc>
          <w:tcPr>
            <w:tcW w:w="781" w:type="dxa"/>
            <w:tcBorders/>
            <w:vAlign w:val="center"/>
          </w:tcPr>
          <w:p>
            <w:pPr>
              <w:pStyle w:val="TableContents"/>
              <w:bidi w:val="0"/>
              <w:spacing w:before="0" w:after="283"/>
              <w:jc w:val="left"/>
              <w:rPr/>
            </w:pPr>
            <w:r>
              <w:rPr/>
              <w:t xml:space="preserve">227! 227 </w:t>
            </w:r>
          </w:p>
        </w:tc>
        <w:tc>
          <w:tcPr>
            <w:tcW w:w="781" w:type="dxa"/>
            <w:tcBorders/>
            <w:vAlign w:val="center"/>
          </w:tcPr>
          <w:p>
            <w:pPr>
              <w:pStyle w:val="TableContents"/>
              <w:bidi w:val="0"/>
              <w:spacing w:before="0" w:after="283"/>
              <w:jc w:val="left"/>
              <w:rPr/>
            </w:pPr>
            <w:r>
              <w:rPr/>
              <w:t xml:space="preserve">27740! 27,740 </w:t>
            </w:r>
          </w:p>
        </w:tc>
        <w:tc>
          <w:tcPr>
            <w:tcW w:w="781" w:type="dxa"/>
            <w:tcBorders/>
            <w:vAlign w:val="center"/>
          </w:tcPr>
          <w:p>
            <w:pPr>
              <w:pStyle w:val="TableContents"/>
              <w:bidi w:val="0"/>
              <w:spacing w:before="0" w:after="283"/>
              <w:jc w:val="left"/>
              <w:rPr/>
            </w:pPr>
            <w:r>
              <w:rPr/>
              <w:t xml:space="preserve">12867! 12,867 </w:t>
            </w:r>
          </w:p>
        </w:tc>
        <w:tc>
          <w:tcPr>
            <w:tcW w:w="661" w:type="dxa"/>
            <w:tcBorders/>
            <w:vAlign w:val="center"/>
          </w:tcPr>
          <w:p>
            <w:pPr>
              <w:pStyle w:val="TableContents"/>
              <w:bidi w:val="0"/>
              <w:spacing w:before="0" w:after="283"/>
              <w:jc w:val="left"/>
              <w:rPr/>
            </w:pPr>
            <w:r>
              <w:rPr/>
              <w:t xml:space="preserve">434! 434 </w:t>
            </w:r>
          </w:p>
        </w:tc>
        <w:tc>
          <w:tcPr>
            <w:tcW w:w="661" w:type="dxa"/>
            <w:tcBorders/>
            <w:vAlign w:val="center"/>
          </w:tcPr>
          <w:p>
            <w:pPr>
              <w:pStyle w:val="TableContents"/>
              <w:bidi w:val="0"/>
              <w:spacing w:before="0" w:after="283"/>
              <w:jc w:val="left"/>
              <w:rPr/>
            </w:pPr>
            <w:r>
              <w:rPr/>
              <w:t xml:space="preserve">2964! 29.64 </w:t>
            </w:r>
          </w:p>
        </w:tc>
        <w:tc>
          <w:tcPr>
            <w:tcW w:w="691" w:type="dxa"/>
            <w:tcBorders/>
            <w:vAlign w:val="center"/>
          </w:tcPr>
          <w:p>
            <w:pPr>
              <w:pStyle w:val="TableContents"/>
              <w:bidi w:val="0"/>
              <w:spacing w:before="0" w:after="283"/>
              <w:jc w:val="left"/>
              <w:rPr/>
            </w:pPr>
            <w:r>
              <w:rPr/>
              <w:t xml:space="preserve">0278! 2.78 </w:t>
            </w:r>
          </w:p>
        </w:tc>
        <w:tc>
          <w:tcPr>
            <w:tcW w:w="781" w:type="dxa"/>
            <w:tcBorders/>
            <w:vAlign w:val="center"/>
          </w:tcPr>
          <w:p>
            <w:pPr>
              <w:pStyle w:val="TableContents"/>
              <w:bidi w:val="0"/>
              <w:spacing w:before="0" w:after="283"/>
              <w:jc w:val="left"/>
              <w:rPr/>
            </w:pPr>
            <w:r>
              <w:rPr/>
              <w:t xml:space="preserve">0639! 63.9 </w:t>
            </w:r>
          </w:p>
        </w:tc>
        <w:tc>
          <w:tcPr>
            <w:tcW w:w="781" w:type="dxa"/>
            <w:tcBorders/>
            <w:vAlign w:val="center"/>
          </w:tcPr>
          <w:p>
            <w:pPr>
              <w:pStyle w:val="TableContents"/>
              <w:bidi w:val="0"/>
              <w:spacing w:before="0" w:after="283"/>
              <w:jc w:val="left"/>
              <w:rPr/>
            </w:pPr>
            <w:r>
              <w:rPr/>
              <w:t xml:space="preserve">09117! 9 / 83 </w:t>
            </w:r>
          </w:p>
        </w:tc>
        <w:tc>
          <w:tcPr>
            <w:tcW w:w="781" w:type="dxa"/>
            <w:tcBorders/>
            <w:vAlign w:val="center"/>
          </w:tcPr>
          <w:p>
            <w:pPr>
              <w:pStyle w:val="TableContents"/>
              <w:bidi w:val="0"/>
              <w:spacing w:before="0" w:after="283"/>
              <w:jc w:val="left"/>
              <w:rPr/>
            </w:pPr>
            <w:r>
              <w:rPr/>
              <w:t xml:space="preserve">11154! 11 / 146 </w:t>
            </w:r>
          </w:p>
        </w:tc>
        <w:tc>
          <w:tcPr>
            <w:tcW w:w="541" w:type="dxa"/>
            <w:tcBorders/>
            <w:vAlign w:val="center"/>
          </w:tcPr>
          <w:p>
            <w:pPr>
              <w:pStyle w:val="TableContents"/>
              <w:bidi w:val="0"/>
              <w:spacing w:before="0" w:after="283"/>
              <w:jc w:val="left"/>
              <w:rPr/>
            </w:pPr>
            <w:r>
              <w:rPr/>
              <w:t xml:space="preserve">023! 23 </w:t>
            </w:r>
          </w:p>
        </w:tc>
        <w:tc>
          <w:tcPr>
            <w:tcW w:w="991" w:type="dxa"/>
            <w:tcBorders/>
            <w:vAlign w:val="center"/>
          </w:tcPr>
          <w:p>
            <w:pPr>
              <w:pStyle w:val="TableContents"/>
              <w:bidi w:val="0"/>
              <w:spacing w:before="0" w:after="283"/>
              <w:jc w:val="left"/>
              <w:rPr/>
            </w:pPr>
            <w:r>
              <w:rPr/>
              <w:t xml:space="preserve">002! 2 </w:t>
            </w:r>
          </w:p>
        </w:tc>
        <w:tc>
          <w:tcPr>
            <w:tcW w:w="991" w:type="dxa"/>
            <w:tcBorders/>
            <w:vAlign w:val="center"/>
          </w:tcPr>
          <w:p>
            <w:pPr>
              <w:pStyle w:val="TableContents"/>
              <w:bidi w:val="0"/>
              <w:spacing w:before="0" w:after="283"/>
              <w:jc w:val="left"/>
              <w:rPr/>
            </w:pPr>
            <w:r>
              <w:rPr/>
              <w:t xml:space="preserve">1978 -- 1994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1591" w:type="dxa"/>
            <w:tcBorders/>
            <w:vAlign w:val="center"/>
          </w:tcPr>
          <w:p>
            <w:pPr>
              <w:pStyle w:val="TableContents"/>
              <w:bidi w:val="0"/>
              <w:spacing w:before="0" w:after="283"/>
              <w:jc w:val="left"/>
              <w:rPr/>
            </w:pPr>
            <w:r>
              <w:rPr/>
              <w:t xml:space="preserve">8 </w:t>
            </w:r>
          </w:p>
        </w:tc>
        <w:tc>
          <w:tcPr>
            <w:tcW w:w="1561" w:type="dxa"/>
            <w:tcBorders/>
            <w:vAlign w:val="center"/>
          </w:tcPr>
          <w:p>
            <w:pPr>
              <w:pStyle w:val="TableHeading"/>
              <w:suppressLineNumbers/>
              <w:bidi w:val="0"/>
              <w:spacing w:before="0" w:after="283"/>
              <w:jc w:val="center"/>
              <w:rPr/>
            </w:pPr>
            <w:r>
              <w:rPr/>
              <w:t xml:space="preserve">Hadlee, Richard </w:t>
            </w:r>
            <w:r>
              <w:rPr>
                <w:color w:val="191970"/>
              </w:rPr>
              <w:t xml:space="preserve">Richard Hadlee</w:t>
            </w:r>
            <w:r>
              <w:rPr/>
              <w:t xml:space="preserve"> ^ </w:t>
            </w:r>
          </w:p>
        </w:tc>
        <w:tc>
          <w:tcPr>
            <w:tcW w:w="961" w:type="dxa"/>
            <w:tcBorders/>
            <w:vAlign w:val="center"/>
          </w:tcPr>
          <w:p>
            <w:pPr>
              <w:pStyle w:val="TableContents"/>
              <w:bidi w:val="0"/>
              <w:spacing w:before="0" w:after="283"/>
              <w:jc w:val="left"/>
              <w:rPr/>
            </w:pPr>
            <w:r>
              <w:rPr/>
              <w:t xml:space="preserve">Uusi-Seelanti </w:t>
            </w:r>
          </w:p>
        </w:tc>
        <w:tc>
          <w:tcPr>
            <w:tcW w:w="586" w:type="dxa"/>
            <w:tcBorders/>
            <w:vAlign w:val="center"/>
          </w:tcPr>
          <w:p>
            <w:pPr>
              <w:pStyle w:val="TableContents"/>
              <w:bidi w:val="0"/>
              <w:spacing w:before="0" w:after="283"/>
              <w:jc w:val="left"/>
              <w:rPr/>
            </w:pPr>
            <w:r>
              <w:rPr/>
              <w:t xml:space="preserve">086! 86 </w:t>
            </w:r>
          </w:p>
        </w:tc>
        <w:tc>
          <w:tcPr>
            <w:tcW w:w="781" w:type="dxa"/>
            <w:tcBorders/>
            <w:vAlign w:val="center"/>
          </w:tcPr>
          <w:p>
            <w:pPr>
              <w:pStyle w:val="TableContents"/>
              <w:bidi w:val="0"/>
              <w:spacing w:before="0" w:after="283"/>
              <w:jc w:val="left"/>
              <w:rPr/>
            </w:pPr>
            <w:r>
              <w:rPr/>
              <w:t xml:space="preserve">150! 150 </w:t>
            </w:r>
          </w:p>
        </w:tc>
        <w:tc>
          <w:tcPr>
            <w:tcW w:w="781" w:type="dxa"/>
            <w:tcBorders/>
            <w:vAlign w:val="center"/>
          </w:tcPr>
          <w:p>
            <w:pPr>
              <w:pStyle w:val="TableContents"/>
              <w:bidi w:val="0"/>
              <w:spacing w:before="0" w:after="283"/>
              <w:jc w:val="left"/>
              <w:rPr/>
            </w:pPr>
            <w:r>
              <w:rPr/>
              <w:t xml:space="preserve">21918! 21,918 </w:t>
            </w:r>
          </w:p>
        </w:tc>
        <w:tc>
          <w:tcPr>
            <w:tcW w:w="781" w:type="dxa"/>
            <w:tcBorders/>
            <w:vAlign w:val="center"/>
          </w:tcPr>
          <w:p>
            <w:pPr>
              <w:pStyle w:val="TableContents"/>
              <w:bidi w:val="0"/>
              <w:spacing w:before="0" w:after="283"/>
              <w:jc w:val="left"/>
              <w:rPr/>
            </w:pPr>
            <w:r>
              <w:rPr/>
              <w:t xml:space="preserve">09611! 9,611 </w:t>
            </w:r>
          </w:p>
        </w:tc>
        <w:tc>
          <w:tcPr>
            <w:tcW w:w="661" w:type="dxa"/>
            <w:tcBorders/>
            <w:vAlign w:val="center"/>
          </w:tcPr>
          <w:p>
            <w:pPr>
              <w:pStyle w:val="TableContents"/>
              <w:bidi w:val="0"/>
              <w:spacing w:before="0" w:after="283"/>
              <w:jc w:val="left"/>
              <w:rPr/>
            </w:pPr>
            <w:r>
              <w:rPr/>
              <w:t xml:space="preserve">431! 431 </w:t>
            </w:r>
          </w:p>
        </w:tc>
        <w:tc>
          <w:tcPr>
            <w:tcW w:w="661" w:type="dxa"/>
            <w:tcBorders/>
            <w:vAlign w:val="center"/>
          </w:tcPr>
          <w:p>
            <w:pPr>
              <w:pStyle w:val="TableContents"/>
              <w:bidi w:val="0"/>
              <w:spacing w:before="0" w:after="283"/>
              <w:jc w:val="left"/>
              <w:rPr/>
            </w:pPr>
            <w:r>
              <w:rPr/>
              <w:t xml:space="preserve">2229! 22.29 </w:t>
            </w:r>
          </w:p>
        </w:tc>
        <w:tc>
          <w:tcPr>
            <w:tcW w:w="691" w:type="dxa"/>
            <w:tcBorders/>
            <w:vAlign w:val="center"/>
          </w:tcPr>
          <w:p>
            <w:pPr>
              <w:pStyle w:val="TableContents"/>
              <w:bidi w:val="0"/>
              <w:spacing w:before="0" w:after="283"/>
              <w:jc w:val="left"/>
              <w:rPr/>
            </w:pPr>
            <w:r>
              <w:rPr/>
              <w:t xml:space="preserve">0263! 2.63 </w:t>
            </w:r>
          </w:p>
        </w:tc>
        <w:tc>
          <w:tcPr>
            <w:tcW w:w="781" w:type="dxa"/>
            <w:tcBorders/>
            <w:vAlign w:val="center"/>
          </w:tcPr>
          <w:p>
            <w:pPr>
              <w:pStyle w:val="TableContents"/>
              <w:bidi w:val="0"/>
              <w:spacing w:before="0" w:after="283"/>
              <w:jc w:val="left"/>
              <w:rPr/>
            </w:pPr>
            <w:r>
              <w:rPr/>
              <w:t xml:space="preserve">0508! 50.8 </w:t>
            </w:r>
          </w:p>
        </w:tc>
        <w:tc>
          <w:tcPr>
            <w:tcW w:w="781" w:type="dxa"/>
            <w:tcBorders/>
            <w:vAlign w:val="center"/>
          </w:tcPr>
          <w:p>
            <w:pPr>
              <w:pStyle w:val="TableContents"/>
              <w:bidi w:val="0"/>
              <w:spacing w:before="0" w:after="283"/>
              <w:jc w:val="left"/>
              <w:rPr/>
            </w:pPr>
            <w:r>
              <w:rPr/>
              <w:t xml:space="preserve">09146! 9 / 52 </w:t>
            </w:r>
          </w:p>
        </w:tc>
        <w:tc>
          <w:tcPr>
            <w:tcW w:w="781" w:type="dxa"/>
            <w:tcBorders/>
            <w:vAlign w:val="center"/>
          </w:tcPr>
          <w:p>
            <w:pPr>
              <w:pStyle w:val="TableContents"/>
              <w:bidi w:val="0"/>
              <w:spacing w:before="0" w:after="283"/>
              <w:jc w:val="left"/>
              <w:rPr/>
            </w:pPr>
            <w:r>
              <w:rPr/>
              <w:t xml:space="preserve">15177! 15 / 123 </w:t>
            </w:r>
          </w:p>
        </w:tc>
        <w:tc>
          <w:tcPr>
            <w:tcW w:w="541" w:type="dxa"/>
            <w:tcBorders/>
            <w:vAlign w:val="center"/>
          </w:tcPr>
          <w:p>
            <w:pPr>
              <w:pStyle w:val="TableContents"/>
              <w:bidi w:val="0"/>
              <w:spacing w:before="0" w:after="283"/>
              <w:jc w:val="left"/>
              <w:rPr/>
            </w:pPr>
            <w:r>
              <w:rPr/>
              <w:t xml:space="preserve">036! 36 </w:t>
            </w:r>
          </w:p>
        </w:tc>
        <w:tc>
          <w:tcPr>
            <w:tcW w:w="991" w:type="dxa"/>
            <w:tcBorders/>
            <w:vAlign w:val="center"/>
          </w:tcPr>
          <w:p>
            <w:pPr>
              <w:pStyle w:val="TableContents"/>
              <w:bidi w:val="0"/>
              <w:spacing w:before="0" w:after="283"/>
              <w:jc w:val="left"/>
              <w:rPr/>
            </w:pPr>
            <w:r>
              <w:rPr/>
              <w:t xml:space="preserve">009! 9 </w:t>
            </w:r>
          </w:p>
        </w:tc>
        <w:tc>
          <w:tcPr>
            <w:tcW w:w="991" w:type="dxa"/>
            <w:tcBorders/>
            <w:vAlign w:val="center"/>
          </w:tcPr>
          <w:p>
            <w:pPr>
              <w:pStyle w:val="TableContents"/>
              <w:bidi w:val="0"/>
              <w:spacing w:before="0" w:after="283"/>
              <w:jc w:val="left"/>
              <w:rPr/>
            </w:pPr>
            <w:r>
              <w:rPr/>
              <w:t xml:space="preserve">1973 -- 1990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1591" w:type="dxa"/>
            <w:tcBorders/>
            <w:vAlign w:val="center"/>
          </w:tcPr>
          <w:p>
            <w:pPr>
              <w:pStyle w:val="TableContents"/>
              <w:bidi w:val="0"/>
              <w:spacing w:before="0" w:after="283"/>
              <w:jc w:val="left"/>
              <w:rPr/>
            </w:pPr>
            <w:r>
              <w:rPr/>
              <w:t xml:space="preserve">9 </w:t>
            </w:r>
          </w:p>
        </w:tc>
        <w:tc>
          <w:tcPr>
            <w:tcW w:w="1561" w:type="dxa"/>
            <w:tcBorders/>
            <w:vAlign w:val="center"/>
          </w:tcPr>
          <w:p>
            <w:pPr>
              <w:pStyle w:val="TableHeading"/>
              <w:suppressLineNumbers/>
              <w:bidi w:val="0"/>
              <w:spacing w:before="0" w:after="283"/>
              <w:jc w:val="center"/>
              <w:rPr/>
            </w:pPr>
            <w:r>
              <w:rPr/>
              <w:t xml:space="preserve">Pollock, Shaun </w:t>
            </w:r>
            <w:r>
              <w:rPr>
                <w:color w:val="8B0000"/>
              </w:rPr>
              <w:t xml:space="preserve">Shaun Pollock </w:t>
            </w:r>
          </w:p>
        </w:tc>
        <w:tc>
          <w:tcPr>
            <w:tcW w:w="961" w:type="dxa"/>
            <w:tcBorders/>
            <w:vAlign w:val="center"/>
          </w:tcPr>
          <w:p>
            <w:pPr>
              <w:pStyle w:val="TableContents"/>
              <w:bidi w:val="0"/>
              <w:spacing w:before="0" w:after="283"/>
              <w:jc w:val="left"/>
              <w:rPr/>
            </w:pPr>
            <w:r>
              <w:rPr/>
              <w:t xml:space="preserve">Etelä-Afrikka </w:t>
            </w:r>
          </w:p>
        </w:tc>
        <w:tc>
          <w:tcPr>
            <w:tcW w:w="586" w:type="dxa"/>
            <w:tcBorders/>
            <w:vAlign w:val="center"/>
          </w:tcPr>
          <w:p>
            <w:pPr>
              <w:pStyle w:val="TableContents"/>
              <w:bidi w:val="0"/>
              <w:spacing w:before="0" w:after="283"/>
              <w:jc w:val="left"/>
              <w:rPr/>
            </w:pPr>
            <w:r>
              <w:rPr/>
              <w:t xml:space="preserve">108! 108 </w:t>
            </w:r>
          </w:p>
        </w:tc>
        <w:tc>
          <w:tcPr>
            <w:tcW w:w="781" w:type="dxa"/>
            <w:tcBorders/>
            <w:vAlign w:val="center"/>
          </w:tcPr>
          <w:p>
            <w:pPr>
              <w:pStyle w:val="TableContents"/>
              <w:bidi w:val="0"/>
              <w:spacing w:before="0" w:after="283"/>
              <w:jc w:val="left"/>
              <w:rPr/>
            </w:pPr>
            <w:r>
              <w:rPr/>
              <w:t xml:space="preserve">202! 202 </w:t>
            </w:r>
          </w:p>
        </w:tc>
        <w:tc>
          <w:tcPr>
            <w:tcW w:w="781" w:type="dxa"/>
            <w:tcBorders/>
            <w:vAlign w:val="center"/>
          </w:tcPr>
          <w:p>
            <w:pPr>
              <w:pStyle w:val="TableContents"/>
              <w:bidi w:val="0"/>
              <w:spacing w:before="0" w:after="283"/>
              <w:jc w:val="left"/>
              <w:rPr/>
            </w:pPr>
            <w:r>
              <w:rPr/>
              <w:t xml:space="preserve">24353! 24,353 </w:t>
            </w:r>
          </w:p>
        </w:tc>
        <w:tc>
          <w:tcPr>
            <w:tcW w:w="781" w:type="dxa"/>
            <w:tcBorders/>
            <w:vAlign w:val="center"/>
          </w:tcPr>
          <w:p>
            <w:pPr>
              <w:pStyle w:val="TableContents"/>
              <w:bidi w:val="0"/>
              <w:spacing w:before="0" w:after="283"/>
              <w:jc w:val="left"/>
              <w:rPr/>
            </w:pPr>
            <w:r>
              <w:rPr/>
              <w:t xml:space="preserve">09733! 9,733 </w:t>
            </w:r>
          </w:p>
        </w:tc>
        <w:tc>
          <w:tcPr>
            <w:tcW w:w="661" w:type="dxa"/>
            <w:tcBorders/>
            <w:vAlign w:val="center"/>
          </w:tcPr>
          <w:p>
            <w:pPr>
              <w:pStyle w:val="TableContents"/>
              <w:bidi w:val="0"/>
              <w:spacing w:before="0" w:after="283"/>
              <w:jc w:val="left"/>
              <w:rPr/>
            </w:pPr>
            <w:r>
              <w:rPr/>
              <w:t xml:space="preserve">421! 421 </w:t>
            </w:r>
          </w:p>
        </w:tc>
        <w:tc>
          <w:tcPr>
            <w:tcW w:w="661" w:type="dxa"/>
            <w:tcBorders/>
            <w:vAlign w:val="center"/>
          </w:tcPr>
          <w:p>
            <w:pPr>
              <w:pStyle w:val="TableContents"/>
              <w:bidi w:val="0"/>
              <w:spacing w:before="0" w:after="283"/>
              <w:jc w:val="left"/>
              <w:rPr/>
            </w:pPr>
            <w:r>
              <w:rPr/>
              <w:t xml:space="preserve">2311! 23.11 </w:t>
            </w:r>
          </w:p>
        </w:tc>
        <w:tc>
          <w:tcPr>
            <w:tcW w:w="691" w:type="dxa"/>
            <w:tcBorders/>
            <w:vAlign w:val="center"/>
          </w:tcPr>
          <w:p>
            <w:pPr>
              <w:pStyle w:val="TableContents"/>
              <w:bidi w:val="0"/>
              <w:spacing w:before="0" w:after="283"/>
              <w:jc w:val="left"/>
              <w:rPr/>
            </w:pPr>
            <w:r>
              <w:rPr/>
              <w:t xml:space="preserve">0239! 2.39 </w:t>
            </w:r>
          </w:p>
        </w:tc>
        <w:tc>
          <w:tcPr>
            <w:tcW w:w="781" w:type="dxa"/>
            <w:tcBorders/>
            <w:vAlign w:val="center"/>
          </w:tcPr>
          <w:p>
            <w:pPr>
              <w:pStyle w:val="TableContents"/>
              <w:bidi w:val="0"/>
              <w:spacing w:before="0" w:after="283"/>
              <w:jc w:val="left"/>
              <w:rPr/>
            </w:pPr>
            <w:r>
              <w:rPr/>
              <w:t xml:space="preserve">0578! 57.8 </w:t>
            </w:r>
          </w:p>
        </w:tc>
        <w:tc>
          <w:tcPr>
            <w:tcW w:w="781" w:type="dxa"/>
            <w:tcBorders/>
            <w:vAlign w:val="center"/>
          </w:tcPr>
          <w:p>
            <w:pPr>
              <w:pStyle w:val="TableContents"/>
              <w:bidi w:val="0"/>
              <w:spacing w:before="0" w:after="283"/>
              <w:jc w:val="left"/>
              <w:rPr/>
            </w:pPr>
            <w:r>
              <w:rPr/>
              <w:t xml:space="preserve">07113! 7 / 87 </w:t>
            </w:r>
          </w:p>
        </w:tc>
        <w:tc>
          <w:tcPr>
            <w:tcW w:w="781" w:type="dxa"/>
            <w:tcBorders/>
            <w:vAlign w:val="center"/>
          </w:tcPr>
          <w:p>
            <w:pPr>
              <w:pStyle w:val="TableContents"/>
              <w:bidi w:val="0"/>
              <w:spacing w:before="0" w:after="283"/>
              <w:jc w:val="left"/>
              <w:rPr/>
            </w:pPr>
            <w:r>
              <w:rPr/>
              <w:t xml:space="preserve">10153! 10 / 147 </w:t>
            </w:r>
          </w:p>
        </w:tc>
        <w:tc>
          <w:tcPr>
            <w:tcW w:w="541" w:type="dxa"/>
            <w:tcBorders/>
            <w:vAlign w:val="center"/>
          </w:tcPr>
          <w:p>
            <w:pPr>
              <w:pStyle w:val="TableContents"/>
              <w:bidi w:val="0"/>
              <w:spacing w:before="0" w:after="283"/>
              <w:jc w:val="left"/>
              <w:rPr/>
            </w:pPr>
            <w:r>
              <w:rPr/>
              <w:t xml:space="preserve">016! 16 </w:t>
            </w:r>
          </w:p>
        </w:tc>
        <w:tc>
          <w:tcPr>
            <w:tcW w:w="991" w:type="dxa"/>
            <w:tcBorders/>
            <w:vAlign w:val="center"/>
          </w:tcPr>
          <w:p>
            <w:pPr>
              <w:pStyle w:val="TableContents"/>
              <w:bidi w:val="0"/>
              <w:spacing w:before="0" w:after="283"/>
              <w:jc w:val="left"/>
              <w:rPr/>
            </w:pPr>
            <w:r>
              <w:rPr/>
              <w:t xml:space="preserve">001! 1 </w:t>
            </w:r>
          </w:p>
        </w:tc>
        <w:tc>
          <w:tcPr>
            <w:tcW w:w="991" w:type="dxa"/>
            <w:tcBorders/>
            <w:vAlign w:val="center"/>
          </w:tcPr>
          <w:p>
            <w:pPr>
              <w:pStyle w:val="TableContents"/>
              <w:bidi w:val="0"/>
              <w:spacing w:before="0" w:after="283"/>
              <w:jc w:val="left"/>
              <w:rPr/>
            </w:pPr>
            <w:r>
              <w:rPr/>
              <w:t xml:space="preserve">1995 -- 2008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1591" w:type="dxa"/>
            <w:tcBorders/>
            <w:vAlign w:val="center"/>
          </w:tcPr>
          <w:p>
            <w:pPr>
              <w:pStyle w:val="TableContents"/>
              <w:bidi w:val="0"/>
              <w:spacing w:before="0" w:after="283"/>
              <w:jc w:val="left"/>
              <w:rPr/>
            </w:pPr>
            <w:r>
              <w:rPr/>
              <w:t xml:space="preserve">10 </w:t>
            </w:r>
          </w:p>
        </w:tc>
        <w:tc>
          <w:tcPr>
            <w:tcW w:w="1561" w:type="dxa"/>
            <w:tcBorders/>
            <w:vAlign w:val="center"/>
          </w:tcPr>
          <w:p>
            <w:pPr>
              <w:pStyle w:val="TableHeading"/>
              <w:suppressLineNumbers/>
              <w:bidi w:val="0"/>
              <w:spacing w:before="0" w:after="283"/>
              <w:jc w:val="center"/>
              <w:rPr/>
            </w:pPr>
            <w:r>
              <w:rPr/>
              <w:t xml:space="preserve">Steyn, Dale </w:t>
            </w:r>
            <w:r>
              <w:rPr>
                <w:color w:val="483D8B"/>
              </w:rPr>
              <w:t xml:space="preserve">Dale Steyn </w:t>
            </w:r>
          </w:p>
        </w:tc>
        <w:tc>
          <w:tcPr>
            <w:tcW w:w="961" w:type="dxa"/>
            <w:tcBorders/>
            <w:vAlign w:val="center"/>
          </w:tcPr>
          <w:p>
            <w:pPr>
              <w:pStyle w:val="TableContents"/>
              <w:bidi w:val="0"/>
              <w:spacing w:before="0" w:after="283"/>
              <w:jc w:val="left"/>
              <w:rPr/>
            </w:pPr>
            <w:r>
              <w:rPr/>
              <w:t xml:space="preserve">Etelä-Afrikka </w:t>
            </w:r>
          </w:p>
        </w:tc>
        <w:tc>
          <w:tcPr>
            <w:tcW w:w="586" w:type="dxa"/>
            <w:tcBorders/>
            <w:vAlign w:val="center"/>
          </w:tcPr>
          <w:p>
            <w:pPr>
              <w:pStyle w:val="TableContents"/>
              <w:bidi w:val="0"/>
              <w:spacing w:before="0" w:after="283"/>
              <w:jc w:val="left"/>
              <w:rPr/>
            </w:pPr>
            <w:r>
              <w:rPr/>
              <w:t xml:space="preserve">085! 85 </w:t>
            </w:r>
          </w:p>
        </w:tc>
        <w:tc>
          <w:tcPr>
            <w:tcW w:w="781" w:type="dxa"/>
            <w:tcBorders/>
            <w:vAlign w:val="center"/>
          </w:tcPr>
          <w:p>
            <w:pPr>
              <w:pStyle w:val="TableContents"/>
              <w:bidi w:val="0"/>
              <w:spacing w:before="0" w:after="283"/>
              <w:jc w:val="left"/>
              <w:rPr/>
            </w:pPr>
            <w:r>
              <w:rPr/>
              <w:t xml:space="preserve">156! 156 </w:t>
            </w:r>
          </w:p>
        </w:tc>
        <w:tc>
          <w:tcPr>
            <w:tcW w:w="781" w:type="dxa"/>
            <w:tcBorders/>
            <w:vAlign w:val="center"/>
          </w:tcPr>
          <w:p>
            <w:pPr>
              <w:pStyle w:val="TableContents"/>
              <w:bidi w:val="0"/>
              <w:spacing w:before="0" w:after="283"/>
              <w:jc w:val="left"/>
              <w:rPr/>
            </w:pPr>
            <w:r>
              <w:rPr/>
              <w:t xml:space="preserve">17286! 17,286 </w:t>
            </w:r>
          </w:p>
        </w:tc>
        <w:tc>
          <w:tcPr>
            <w:tcW w:w="781" w:type="dxa"/>
            <w:tcBorders/>
            <w:vAlign w:val="center"/>
          </w:tcPr>
          <w:p>
            <w:pPr>
              <w:pStyle w:val="TableContents"/>
              <w:bidi w:val="0"/>
              <w:spacing w:before="0" w:after="283"/>
              <w:jc w:val="left"/>
              <w:rPr/>
            </w:pPr>
            <w:r>
              <w:rPr/>
              <w:t xml:space="preserve">09303! 9,303 </w:t>
            </w:r>
          </w:p>
        </w:tc>
        <w:tc>
          <w:tcPr>
            <w:tcW w:w="661" w:type="dxa"/>
            <w:tcBorders/>
            <w:vAlign w:val="center"/>
          </w:tcPr>
          <w:p>
            <w:pPr>
              <w:pStyle w:val="TableContents"/>
              <w:bidi w:val="0"/>
              <w:spacing w:before="0" w:after="283"/>
              <w:jc w:val="left"/>
              <w:rPr/>
            </w:pPr>
            <w:r>
              <w:rPr/>
              <w:t xml:space="preserve">419! 419 </w:t>
            </w:r>
          </w:p>
        </w:tc>
        <w:tc>
          <w:tcPr>
            <w:tcW w:w="661" w:type="dxa"/>
            <w:tcBorders/>
            <w:vAlign w:val="center"/>
          </w:tcPr>
          <w:p>
            <w:pPr>
              <w:pStyle w:val="TableContents"/>
              <w:bidi w:val="0"/>
              <w:spacing w:before="0" w:after="283"/>
              <w:jc w:val="left"/>
              <w:rPr/>
            </w:pPr>
            <w:r>
              <w:rPr/>
              <w:t xml:space="preserve">2230! 22.30 </w:t>
            </w:r>
          </w:p>
        </w:tc>
        <w:tc>
          <w:tcPr>
            <w:tcW w:w="691" w:type="dxa"/>
            <w:tcBorders/>
            <w:vAlign w:val="center"/>
          </w:tcPr>
          <w:p>
            <w:pPr>
              <w:pStyle w:val="TableContents"/>
              <w:bidi w:val="0"/>
              <w:spacing w:before="0" w:after="283"/>
              <w:jc w:val="left"/>
              <w:rPr/>
            </w:pPr>
            <w:r>
              <w:rPr/>
              <w:t xml:space="preserve">0322! 3.22 </w:t>
            </w:r>
          </w:p>
        </w:tc>
        <w:tc>
          <w:tcPr>
            <w:tcW w:w="781" w:type="dxa"/>
            <w:tcBorders/>
            <w:vAlign w:val="center"/>
          </w:tcPr>
          <w:p>
            <w:pPr>
              <w:pStyle w:val="TableContents"/>
              <w:bidi w:val="0"/>
              <w:spacing w:before="0" w:after="283"/>
              <w:jc w:val="left"/>
              <w:rPr/>
            </w:pPr>
            <w:r>
              <w:rPr/>
              <w:t xml:space="preserve">0414! 41.4 </w:t>
            </w:r>
          </w:p>
        </w:tc>
        <w:tc>
          <w:tcPr>
            <w:tcW w:w="781" w:type="dxa"/>
            <w:tcBorders/>
            <w:vAlign w:val="center"/>
          </w:tcPr>
          <w:p>
            <w:pPr>
              <w:pStyle w:val="TableContents"/>
              <w:bidi w:val="0"/>
              <w:spacing w:before="0" w:after="283"/>
              <w:jc w:val="left"/>
              <w:rPr/>
            </w:pPr>
            <w:r>
              <w:rPr/>
              <w:t xml:space="preserve">07149! 7 / 51 </w:t>
            </w:r>
          </w:p>
        </w:tc>
        <w:tc>
          <w:tcPr>
            <w:tcW w:w="781" w:type="dxa"/>
            <w:tcBorders/>
            <w:vAlign w:val="center"/>
          </w:tcPr>
          <w:p>
            <w:pPr>
              <w:pStyle w:val="TableContents"/>
              <w:bidi w:val="0"/>
              <w:spacing w:before="0" w:after="283"/>
              <w:jc w:val="left"/>
              <w:rPr/>
            </w:pPr>
            <w:r>
              <w:rPr/>
              <w:t xml:space="preserve">11240! 11 / 60 </w:t>
            </w:r>
          </w:p>
        </w:tc>
        <w:tc>
          <w:tcPr>
            <w:tcW w:w="541" w:type="dxa"/>
            <w:tcBorders/>
            <w:vAlign w:val="center"/>
          </w:tcPr>
          <w:p>
            <w:pPr>
              <w:pStyle w:val="TableContents"/>
              <w:bidi w:val="0"/>
              <w:spacing w:before="0" w:after="283"/>
              <w:jc w:val="left"/>
              <w:rPr/>
            </w:pPr>
            <w:r>
              <w:rPr/>
              <w:t xml:space="preserve">026! 26 </w:t>
            </w:r>
          </w:p>
        </w:tc>
        <w:tc>
          <w:tcPr>
            <w:tcW w:w="991" w:type="dxa"/>
            <w:tcBorders/>
            <w:vAlign w:val="center"/>
          </w:tcPr>
          <w:p>
            <w:pPr>
              <w:pStyle w:val="TableContents"/>
              <w:bidi w:val="0"/>
              <w:spacing w:before="0" w:after="283"/>
              <w:jc w:val="left"/>
              <w:rPr/>
            </w:pPr>
            <w:r>
              <w:rPr/>
              <w:t xml:space="preserve">005! 5 </w:t>
            </w:r>
          </w:p>
        </w:tc>
        <w:tc>
          <w:tcPr>
            <w:tcW w:w="991" w:type="dxa"/>
            <w:tcBorders/>
            <w:vAlign w:val="center"/>
          </w:tcPr>
          <w:p>
            <w:pPr>
              <w:pStyle w:val="TableContents"/>
              <w:bidi w:val="0"/>
              <w:spacing w:before="0" w:after="283"/>
              <w:jc w:val="left"/>
              <w:rPr/>
            </w:pPr>
            <w:r>
              <w:rPr/>
              <w:t xml:space="preserve">2004 -- nykyisin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1591" w:type="dxa"/>
            <w:tcBorders/>
            <w:vAlign w:val="center"/>
          </w:tcPr>
          <w:p>
            <w:pPr>
              <w:pStyle w:val="TableContents"/>
              <w:bidi w:val="0"/>
              <w:spacing w:before="0" w:after="283"/>
              <w:jc w:val="left"/>
              <w:rPr/>
            </w:pPr>
            <w:r>
              <w:rPr/>
              <w:t xml:space="preserve">11 </w:t>
            </w:r>
          </w:p>
        </w:tc>
        <w:tc>
          <w:tcPr>
            <w:tcW w:w="1561" w:type="dxa"/>
            <w:tcBorders/>
            <w:vAlign w:val="center"/>
          </w:tcPr>
          <w:p>
            <w:pPr>
              <w:pStyle w:val="TableHeading"/>
              <w:suppressLineNumbers/>
              <w:bidi w:val="0"/>
              <w:spacing w:before="0" w:after="283"/>
              <w:jc w:val="center"/>
              <w:rPr/>
            </w:pPr>
            <w:r>
              <w:rPr/>
              <w:t xml:space="preserve">Singh, Harbhajan Harbhajan Singh </w:t>
            </w:r>
          </w:p>
        </w:tc>
        <w:tc>
          <w:tcPr>
            <w:tcW w:w="961" w:type="dxa"/>
            <w:tcBorders/>
            <w:vAlign w:val="center"/>
          </w:tcPr>
          <w:p>
            <w:pPr>
              <w:pStyle w:val="TableContents"/>
              <w:bidi w:val="0"/>
              <w:spacing w:before="0" w:after="283"/>
              <w:jc w:val="left"/>
              <w:rPr/>
            </w:pPr>
            <w:r>
              <w:rPr/>
              <w:t xml:space="preserve">Intia </w:t>
            </w:r>
          </w:p>
        </w:tc>
        <w:tc>
          <w:tcPr>
            <w:tcW w:w="586" w:type="dxa"/>
            <w:tcBorders/>
            <w:vAlign w:val="center"/>
          </w:tcPr>
          <w:p>
            <w:pPr>
              <w:pStyle w:val="TableContents"/>
              <w:bidi w:val="0"/>
              <w:spacing w:before="0" w:after="283"/>
              <w:jc w:val="left"/>
              <w:rPr/>
            </w:pPr>
            <w:r>
              <w:rPr/>
              <w:t xml:space="preserve">103! 103 </w:t>
            </w:r>
          </w:p>
        </w:tc>
        <w:tc>
          <w:tcPr>
            <w:tcW w:w="781" w:type="dxa"/>
            <w:tcBorders/>
            <w:vAlign w:val="center"/>
          </w:tcPr>
          <w:p>
            <w:pPr>
              <w:pStyle w:val="TableContents"/>
              <w:bidi w:val="0"/>
              <w:spacing w:before="0" w:after="283"/>
              <w:jc w:val="left"/>
              <w:rPr/>
            </w:pPr>
            <w:r>
              <w:rPr/>
              <w:t xml:space="preserve">190! 190 </w:t>
            </w:r>
          </w:p>
        </w:tc>
        <w:tc>
          <w:tcPr>
            <w:tcW w:w="781" w:type="dxa"/>
            <w:tcBorders/>
            <w:vAlign w:val="center"/>
          </w:tcPr>
          <w:p>
            <w:pPr>
              <w:pStyle w:val="TableContents"/>
              <w:bidi w:val="0"/>
              <w:spacing w:before="0" w:after="283"/>
              <w:jc w:val="left"/>
              <w:rPr/>
            </w:pPr>
            <w:r>
              <w:rPr/>
              <w:t xml:space="preserve">28580! 28,580 </w:t>
            </w:r>
          </w:p>
        </w:tc>
        <w:tc>
          <w:tcPr>
            <w:tcW w:w="781" w:type="dxa"/>
            <w:tcBorders/>
            <w:vAlign w:val="center"/>
          </w:tcPr>
          <w:p>
            <w:pPr>
              <w:pStyle w:val="TableContents"/>
              <w:bidi w:val="0"/>
              <w:spacing w:before="0" w:after="283"/>
              <w:jc w:val="left"/>
              <w:rPr/>
            </w:pPr>
            <w:r>
              <w:rPr/>
              <w:t xml:space="preserve">13537! 13,537 </w:t>
            </w:r>
          </w:p>
        </w:tc>
        <w:tc>
          <w:tcPr>
            <w:tcW w:w="661" w:type="dxa"/>
            <w:tcBorders/>
            <w:vAlign w:val="center"/>
          </w:tcPr>
          <w:p>
            <w:pPr>
              <w:pStyle w:val="TableContents"/>
              <w:bidi w:val="0"/>
              <w:spacing w:before="0" w:after="283"/>
              <w:jc w:val="left"/>
              <w:rPr/>
            </w:pPr>
            <w:r>
              <w:rPr/>
              <w:t xml:space="preserve">417! 417 </w:t>
            </w:r>
          </w:p>
        </w:tc>
        <w:tc>
          <w:tcPr>
            <w:tcW w:w="661" w:type="dxa"/>
            <w:tcBorders/>
            <w:vAlign w:val="center"/>
          </w:tcPr>
          <w:p>
            <w:pPr>
              <w:pStyle w:val="TableContents"/>
              <w:bidi w:val="0"/>
              <w:spacing w:before="0" w:after="283"/>
              <w:jc w:val="left"/>
              <w:rPr/>
            </w:pPr>
            <w:r>
              <w:rPr/>
              <w:t xml:space="preserve">3246! 32.46 </w:t>
            </w:r>
          </w:p>
        </w:tc>
        <w:tc>
          <w:tcPr>
            <w:tcW w:w="691" w:type="dxa"/>
            <w:tcBorders/>
            <w:vAlign w:val="center"/>
          </w:tcPr>
          <w:p>
            <w:pPr>
              <w:pStyle w:val="TableContents"/>
              <w:bidi w:val="0"/>
              <w:spacing w:before="0" w:after="283"/>
              <w:jc w:val="left"/>
              <w:rPr/>
            </w:pPr>
            <w:r>
              <w:rPr/>
              <w:t xml:space="preserve">0284! 2.84 </w:t>
            </w:r>
          </w:p>
        </w:tc>
        <w:tc>
          <w:tcPr>
            <w:tcW w:w="781" w:type="dxa"/>
            <w:tcBorders/>
            <w:vAlign w:val="center"/>
          </w:tcPr>
          <w:p>
            <w:pPr>
              <w:pStyle w:val="TableContents"/>
              <w:bidi w:val="0"/>
              <w:spacing w:before="0" w:after="283"/>
              <w:jc w:val="left"/>
              <w:rPr/>
            </w:pPr>
            <w:r>
              <w:rPr/>
              <w:t xml:space="preserve">0685! 68.5 </w:t>
            </w:r>
          </w:p>
        </w:tc>
        <w:tc>
          <w:tcPr>
            <w:tcW w:w="781" w:type="dxa"/>
            <w:tcBorders/>
            <w:vAlign w:val="center"/>
          </w:tcPr>
          <w:p>
            <w:pPr>
              <w:pStyle w:val="TableContents"/>
              <w:bidi w:val="0"/>
              <w:spacing w:before="0" w:after="283"/>
              <w:jc w:val="left"/>
              <w:rPr/>
            </w:pPr>
            <w:r>
              <w:rPr/>
              <w:t xml:space="preserve">08116! 8 / 84 </w:t>
            </w:r>
          </w:p>
        </w:tc>
        <w:tc>
          <w:tcPr>
            <w:tcW w:w="781" w:type="dxa"/>
            <w:tcBorders/>
            <w:vAlign w:val="center"/>
          </w:tcPr>
          <w:p>
            <w:pPr>
              <w:pStyle w:val="TableContents"/>
              <w:bidi w:val="0"/>
              <w:spacing w:before="0" w:after="283"/>
              <w:jc w:val="left"/>
              <w:rPr/>
            </w:pPr>
            <w:r>
              <w:rPr/>
              <w:t xml:space="preserve">15083! 15 / 217 </w:t>
            </w:r>
          </w:p>
        </w:tc>
        <w:tc>
          <w:tcPr>
            <w:tcW w:w="541" w:type="dxa"/>
            <w:tcBorders/>
            <w:vAlign w:val="center"/>
          </w:tcPr>
          <w:p>
            <w:pPr>
              <w:pStyle w:val="TableContents"/>
              <w:bidi w:val="0"/>
              <w:spacing w:before="0" w:after="283"/>
              <w:jc w:val="left"/>
              <w:rPr/>
            </w:pPr>
            <w:r>
              <w:rPr/>
              <w:t xml:space="preserve">025! 25 </w:t>
            </w:r>
          </w:p>
        </w:tc>
        <w:tc>
          <w:tcPr>
            <w:tcW w:w="991" w:type="dxa"/>
            <w:tcBorders/>
            <w:vAlign w:val="center"/>
          </w:tcPr>
          <w:p>
            <w:pPr>
              <w:pStyle w:val="TableContents"/>
              <w:bidi w:val="0"/>
              <w:spacing w:before="0" w:after="283"/>
              <w:jc w:val="left"/>
              <w:rPr/>
            </w:pPr>
            <w:r>
              <w:rPr/>
              <w:t xml:space="preserve">005! 5 </w:t>
            </w:r>
          </w:p>
        </w:tc>
        <w:tc>
          <w:tcPr>
            <w:tcW w:w="991" w:type="dxa"/>
            <w:tcBorders/>
            <w:vAlign w:val="center"/>
          </w:tcPr>
          <w:p>
            <w:pPr>
              <w:pStyle w:val="TableContents"/>
              <w:bidi w:val="0"/>
              <w:spacing w:before="0" w:after="283"/>
              <w:jc w:val="left"/>
              <w:rPr/>
            </w:pPr>
            <w:r>
              <w:rPr/>
              <w:t xml:space="preserve">1998 -- nykyisin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1591" w:type="dxa"/>
            <w:tcBorders/>
            <w:vAlign w:val="center"/>
          </w:tcPr>
          <w:p>
            <w:pPr>
              <w:pStyle w:val="TableContents"/>
              <w:bidi w:val="0"/>
              <w:spacing w:before="0" w:after="283"/>
              <w:jc w:val="left"/>
              <w:rPr/>
            </w:pPr>
            <w:r>
              <w:rPr/>
              <w:t xml:space="preserve">12 </w:t>
            </w:r>
          </w:p>
        </w:tc>
        <w:tc>
          <w:tcPr>
            <w:tcW w:w="1561" w:type="dxa"/>
            <w:tcBorders/>
            <w:vAlign w:val="center"/>
          </w:tcPr>
          <w:p>
            <w:pPr>
              <w:pStyle w:val="TableHeading"/>
              <w:suppressLineNumbers/>
              <w:bidi w:val="0"/>
              <w:spacing w:before="0" w:after="283"/>
              <w:jc w:val="center"/>
              <w:rPr/>
            </w:pPr>
            <w:r>
              <w:rPr/>
              <w:t xml:space="preserve">Herath, Rangana Rangana Herath </w:t>
            </w:r>
          </w:p>
        </w:tc>
        <w:tc>
          <w:tcPr>
            <w:tcW w:w="961" w:type="dxa"/>
            <w:tcBorders/>
            <w:vAlign w:val="center"/>
          </w:tcPr>
          <w:p>
            <w:pPr>
              <w:pStyle w:val="TableContents"/>
              <w:bidi w:val="0"/>
              <w:spacing w:before="0" w:after="283"/>
              <w:jc w:val="left"/>
              <w:rPr/>
            </w:pPr>
            <w:r>
              <w:rPr/>
              <w:t xml:space="preserve">Sri Lanka </w:t>
            </w:r>
          </w:p>
        </w:tc>
        <w:tc>
          <w:tcPr>
            <w:tcW w:w="586" w:type="dxa"/>
            <w:tcBorders/>
            <w:vAlign w:val="center"/>
          </w:tcPr>
          <w:p>
            <w:pPr>
              <w:pStyle w:val="TableContents"/>
              <w:bidi w:val="0"/>
              <w:spacing w:before="0" w:after="283"/>
              <w:jc w:val="left"/>
              <w:rPr/>
            </w:pPr>
            <w:r>
              <w:rPr/>
              <w:t xml:space="preserve">089! 89 </w:t>
            </w:r>
          </w:p>
        </w:tc>
        <w:tc>
          <w:tcPr>
            <w:tcW w:w="781" w:type="dxa"/>
            <w:tcBorders/>
            <w:vAlign w:val="center"/>
          </w:tcPr>
          <w:p>
            <w:pPr>
              <w:pStyle w:val="TableContents"/>
              <w:bidi w:val="0"/>
              <w:spacing w:before="0" w:after="283"/>
              <w:jc w:val="left"/>
              <w:rPr/>
            </w:pPr>
            <w:r>
              <w:rPr/>
              <w:t xml:space="preserve">162! 162 </w:t>
            </w:r>
          </w:p>
        </w:tc>
        <w:tc>
          <w:tcPr>
            <w:tcW w:w="781" w:type="dxa"/>
            <w:tcBorders/>
            <w:vAlign w:val="center"/>
          </w:tcPr>
          <w:p>
            <w:pPr>
              <w:pStyle w:val="TableContents"/>
              <w:bidi w:val="0"/>
              <w:spacing w:before="0" w:after="283"/>
              <w:jc w:val="left"/>
              <w:rPr/>
            </w:pPr>
            <w:r>
              <w:rPr/>
              <w:t xml:space="preserve">24920! 24,920 </w:t>
            </w:r>
          </w:p>
        </w:tc>
        <w:tc>
          <w:tcPr>
            <w:tcW w:w="781" w:type="dxa"/>
            <w:tcBorders/>
            <w:vAlign w:val="center"/>
          </w:tcPr>
          <w:p>
            <w:pPr>
              <w:pStyle w:val="TableContents"/>
              <w:bidi w:val="0"/>
              <w:spacing w:before="0" w:after="283"/>
              <w:jc w:val="left"/>
              <w:rPr/>
            </w:pPr>
            <w:r>
              <w:rPr/>
              <w:t xml:space="preserve">11694! 11,694 </w:t>
            </w:r>
          </w:p>
        </w:tc>
        <w:tc>
          <w:tcPr>
            <w:tcW w:w="661" w:type="dxa"/>
            <w:tcBorders/>
            <w:vAlign w:val="center"/>
          </w:tcPr>
          <w:p>
            <w:pPr>
              <w:pStyle w:val="TableContents"/>
              <w:bidi w:val="0"/>
              <w:spacing w:before="0" w:after="283"/>
              <w:jc w:val="left"/>
              <w:rPr/>
            </w:pPr>
            <w:r>
              <w:rPr/>
              <w:t xml:space="preserve">415! 415 </w:t>
            </w:r>
          </w:p>
        </w:tc>
        <w:tc>
          <w:tcPr>
            <w:tcW w:w="661" w:type="dxa"/>
            <w:tcBorders/>
            <w:vAlign w:val="center"/>
          </w:tcPr>
          <w:p>
            <w:pPr>
              <w:pStyle w:val="TableContents"/>
              <w:bidi w:val="0"/>
              <w:spacing w:before="0" w:after="283"/>
              <w:jc w:val="left"/>
              <w:rPr/>
            </w:pPr>
            <w:r>
              <w:rPr/>
              <w:t xml:space="preserve">2817! 28.17 </w:t>
            </w:r>
          </w:p>
        </w:tc>
        <w:tc>
          <w:tcPr>
            <w:tcW w:w="691" w:type="dxa"/>
            <w:tcBorders/>
            <w:vAlign w:val="center"/>
          </w:tcPr>
          <w:p>
            <w:pPr>
              <w:pStyle w:val="TableContents"/>
              <w:bidi w:val="0"/>
              <w:spacing w:before="0" w:after="283"/>
              <w:jc w:val="left"/>
              <w:rPr/>
            </w:pPr>
            <w:r>
              <w:rPr/>
              <w:t xml:space="preserve">0281! 2.81 </w:t>
            </w:r>
          </w:p>
        </w:tc>
        <w:tc>
          <w:tcPr>
            <w:tcW w:w="781" w:type="dxa"/>
            <w:tcBorders/>
            <w:vAlign w:val="center"/>
          </w:tcPr>
          <w:p>
            <w:pPr>
              <w:pStyle w:val="TableContents"/>
              <w:bidi w:val="0"/>
              <w:spacing w:before="0" w:after="283"/>
              <w:jc w:val="left"/>
              <w:rPr/>
            </w:pPr>
            <w:r>
              <w:rPr/>
              <w:t xml:space="preserve">0600! 60.0 </w:t>
            </w:r>
          </w:p>
        </w:tc>
        <w:tc>
          <w:tcPr>
            <w:tcW w:w="781" w:type="dxa"/>
            <w:tcBorders/>
            <w:vAlign w:val="center"/>
          </w:tcPr>
          <w:p>
            <w:pPr>
              <w:pStyle w:val="TableContents"/>
              <w:bidi w:val="0"/>
              <w:spacing w:before="0" w:after="283"/>
              <w:jc w:val="left"/>
              <w:rPr/>
            </w:pPr>
            <w:r>
              <w:rPr/>
              <w:t xml:space="preserve">09127! 9 / 127 </w:t>
            </w:r>
          </w:p>
        </w:tc>
        <w:tc>
          <w:tcPr>
            <w:tcW w:w="781" w:type="dxa"/>
            <w:tcBorders/>
            <w:vAlign w:val="center"/>
          </w:tcPr>
          <w:p>
            <w:pPr>
              <w:pStyle w:val="TableContents"/>
              <w:bidi w:val="0"/>
              <w:spacing w:before="0" w:after="283"/>
              <w:jc w:val="left"/>
              <w:rPr/>
            </w:pPr>
            <w:r>
              <w:rPr/>
              <w:t xml:space="preserve">14184! 14 / 184 </w:t>
            </w:r>
          </w:p>
        </w:tc>
        <w:tc>
          <w:tcPr>
            <w:tcW w:w="541" w:type="dxa"/>
            <w:tcBorders/>
            <w:vAlign w:val="center"/>
          </w:tcPr>
          <w:p>
            <w:pPr>
              <w:pStyle w:val="TableContents"/>
              <w:bidi w:val="0"/>
              <w:spacing w:before="0" w:after="283"/>
              <w:jc w:val="left"/>
              <w:rPr/>
            </w:pPr>
            <w:r>
              <w:rPr/>
              <w:t xml:space="preserve">033! 33 </w:t>
            </w:r>
          </w:p>
        </w:tc>
        <w:tc>
          <w:tcPr>
            <w:tcW w:w="991" w:type="dxa"/>
            <w:tcBorders/>
            <w:vAlign w:val="center"/>
          </w:tcPr>
          <w:p>
            <w:pPr>
              <w:pStyle w:val="TableContents"/>
              <w:bidi w:val="0"/>
              <w:spacing w:before="0" w:after="283"/>
              <w:jc w:val="left"/>
              <w:rPr/>
            </w:pPr>
            <w:r>
              <w:rPr/>
              <w:t xml:space="preserve">009! 9 </w:t>
            </w:r>
          </w:p>
        </w:tc>
        <w:tc>
          <w:tcPr>
            <w:tcW w:w="991" w:type="dxa"/>
            <w:tcBorders/>
            <w:vAlign w:val="center"/>
          </w:tcPr>
          <w:p>
            <w:pPr>
              <w:pStyle w:val="TableContents"/>
              <w:bidi w:val="0"/>
              <w:spacing w:before="0" w:after="283"/>
              <w:jc w:val="left"/>
              <w:rPr/>
            </w:pPr>
            <w:r>
              <w:rPr/>
              <w:t xml:space="preserve">1999 -- nykyisin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1591" w:type="dxa"/>
            <w:tcBorders/>
            <w:vAlign w:val="center"/>
          </w:tcPr>
          <w:p>
            <w:pPr>
              <w:pStyle w:val="TableContents"/>
              <w:bidi w:val="0"/>
              <w:spacing w:before="0" w:after="283"/>
              <w:jc w:val="left"/>
              <w:rPr/>
            </w:pPr>
            <w:r>
              <w:rPr/>
              <w:t xml:space="preserve">13 </w:t>
            </w:r>
          </w:p>
        </w:tc>
        <w:tc>
          <w:tcPr>
            <w:tcW w:w="1561" w:type="dxa"/>
            <w:tcBorders/>
            <w:vAlign w:val="center"/>
          </w:tcPr>
          <w:p>
            <w:pPr>
              <w:pStyle w:val="TableHeading"/>
              <w:suppressLineNumbers/>
              <w:bidi w:val="0"/>
              <w:spacing w:before="0" w:after="283"/>
              <w:jc w:val="center"/>
              <w:rPr/>
            </w:pPr>
            <w:r>
              <w:rPr/>
              <w:t xml:space="preserve">Akram, Wasim Wasim Akram ^ </w:t>
            </w:r>
          </w:p>
        </w:tc>
        <w:tc>
          <w:tcPr>
            <w:tcW w:w="961" w:type="dxa"/>
            <w:tcBorders/>
            <w:vAlign w:val="center"/>
          </w:tcPr>
          <w:p>
            <w:pPr>
              <w:pStyle w:val="TableContents"/>
              <w:bidi w:val="0"/>
              <w:spacing w:before="0" w:after="283"/>
              <w:jc w:val="left"/>
              <w:rPr/>
            </w:pPr>
            <w:r>
              <w:rPr/>
              <w:t xml:space="preserve">Pakistan </w:t>
            </w:r>
          </w:p>
        </w:tc>
        <w:tc>
          <w:tcPr>
            <w:tcW w:w="586" w:type="dxa"/>
            <w:tcBorders/>
            <w:vAlign w:val="center"/>
          </w:tcPr>
          <w:p>
            <w:pPr>
              <w:pStyle w:val="TableContents"/>
              <w:bidi w:val="0"/>
              <w:spacing w:before="0" w:after="283"/>
              <w:jc w:val="left"/>
              <w:rPr/>
            </w:pPr>
            <w:r>
              <w:rPr/>
              <w:t xml:space="preserve">104! 104 </w:t>
            </w:r>
          </w:p>
        </w:tc>
        <w:tc>
          <w:tcPr>
            <w:tcW w:w="781" w:type="dxa"/>
            <w:tcBorders/>
            <w:vAlign w:val="center"/>
          </w:tcPr>
          <w:p>
            <w:pPr>
              <w:pStyle w:val="TableContents"/>
              <w:bidi w:val="0"/>
              <w:spacing w:before="0" w:after="283"/>
              <w:jc w:val="left"/>
              <w:rPr/>
            </w:pPr>
            <w:r>
              <w:rPr/>
              <w:t xml:space="preserve">181! 181 </w:t>
            </w:r>
          </w:p>
        </w:tc>
        <w:tc>
          <w:tcPr>
            <w:tcW w:w="781" w:type="dxa"/>
            <w:tcBorders/>
            <w:vAlign w:val="center"/>
          </w:tcPr>
          <w:p>
            <w:pPr>
              <w:pStyle w:val="TableContents"/>
              <w:bidi w:val="0"/>
              <w:spacing w:before="0" w:after="283"/>
              <w:jc w:val="left"/>
              <w:rPr/>
            </w:pPr>
            <w:r>
              <w:rPr/>
              <w:t xml:space="preserve">22627! 22,627 </w:t>
            </w:r>
          </w:p>
        </w:tc>
        <w:tc>
          <w:tcPr>
            <w:tcW w:w="781" w:type="dxa"/>
            <w:tcBorders/>
            <w:vAlign w:val="center"/>
          </w:tcPr>
          <w:p>
            <w:pPr>
              <w:pStyle w:val="TableContents"/>
              <w:bidi w:val="0"/>
              <w:spacing w:before="0" w:after="283"/>
              <w:jc w:val="left"/>
              <w:rPr/>
            </w:pPr>
            <w:r>
              <w:rPr/>
              <w:t xml:space="preserve">09779! 9,779 </w:t>
            </w:r>
          </w:p>
        </w:tc>
        <w:tc>
          <w:tcPr>
            <w:tcW w:w="661" w:type="dxa"/>
            <w:tcBorders/>
            <w:vAlign w:val="center"/>
          </w:tcPr>
          <w:p>
            <w:pPr>
              <w:pStyle w:val="TableContents"/>
              <w:bidi w:val="0"/>
              <w:spacing w:before="0" w:after="283"/>
              <w:jc w:val="left"/>
              <w:rPr/>
            </w:pPr>
            <w:r>
              <w:rPr/>
              <w:t xml:space="preserve">414! 414 </w:t>
            </w:r>
          </w:p>
        </w:tc>
        <w:tc>
          <w:tcPr>
            <w:tcW w:w="661" w:type="dxa"/>
            <w:tcBorders/>
            <w:vAlign w:val="center"/>
          </w:tcPr>
          <w:p>
            <w:pPr>
              <w:pStyle w:val="TableContents"/>
              <w:bidi w:val="0"/>
              <w:spacing w:before="0" w:after="283"/>
              <w:jc w:val="left"/>
              <w:rPr/>
            </w:pPr>
            <w:r>
              <w:rPr/>
              <w:t xml:space="preserve">2362! 23.62 </w:t>
            </w:r>
          </w:p>
        </w:tc>
        <w:tc>
          <w:tcPr>
            <w:tcW w:w="691" w:type="dxa"/>
            <w:tcBorders/>
            <w:vAlign w:val="center"/>
          </w:tcPr>
          <w:p>
            <w:pPr>
              <w:pStyle w:val="TableContents"/>
              <w:bidi w:val="0"/>
              <w:spacing w:before="0" w:after="283"/>
              <w:jc w:val="left"/>
              <w:rPr/>
            </w:pPr>
            <w:r>
              <w:rPr/>
              <w:t xml:space="preserve">0259! 2.59 </w:t>
            </w:r>
          </w:p>
        </w:tc>
        <w:tc>
          <w:tcPr>
            <w:tcW w:w="781" w:type="dxa"/>
            <w:tcBorders/>
            <w:vAlign w:val="center"/>
          </w:tcPr>
          <w:p>
            <w:pPr>
              <w:pStyle w:val="TableContents"/>
              <w:bidi w:val="0"/>
              <w:spacing w:before="0" w:after="283"/>
              <w:jc w:val="left"/>
              <w:rPr/>
            </w:pPr>
            <w:r>
              <w:rPr/>
              <w:t xml:space="preserve">0546! 54.6 </w:t>
            </w:r>
          </w:p>
        </w:tc>
        <w:tc>
          <w:tcPr>
            <w:tcW w:w="781" w:type="dxa"/>
            <w:tcBorders/>
            <w:vAlign w:val="center"/>
          </w:tcPr>
          <w:p>
            <w:pPr>
              <w:pStyle w:val="TableContents"/>
              <w:bidi w:val="0"/>
              <w:spacing w:before="0" w:after="283"/>
              <w:jc w:val="left"/>
              <w:rPr/>
            </w:pPr>
            <w:r>
              <w:rPr/>
              <w:t xml:space="preserve">07071! 7 / 119 </w:t>
            </w:r>
          </w:p>
        </w:tc>
        <w:tc>
          <w:tcPr>
            <w:tcW w:w="781" w:type="dxa"/>
            <w:tcBorders/>
            <w:vAlign w:val="center"/>
          </w:tcPr>
          <w:p>
            <w:pPr>
              <w:pStyle w:val="TableContents"/>
              <w:bidi w:val="0"/>
              <w:spacing w:before="0" w:after="283"/>
              <w:jc w:val="left"/>
              <w:rPr/>
            </w:pPr>
            <w:r>
              <w:rPr/>
              <w:t xml:space="preserve">11190! 11 / 110 </w:t>
            </w:r>
          </w:p>
        </w:tc>
        <w:tc>
          <w:tcPr>
            <w:tcW w:w="541" w:type="dxa"/>
            <w:tcBorders/>
            <w:vAlign w:val="center"/>
          </w:tcPr>
          <w:p>
            <w:pPr>
              <w:pStyle w:val="TableContents"/>
              <w:bidi w:val="0"/>
              <w:spacing w:before="0" w:after="283"/>
              <w:jc w:val="left"/>
              <w:rPr/>
            </w:pPr>
            <w:r>
              <w:rPr/>
              <w:t xml:space="preserve">025! 25 </w:t>
            </w:r>
          </w:p>
        </w:tc>
        <w:tc>
          <w:tcPr>
            <w:tcW w:w="991" w:type="dxa"/>
            <w:tcBorders/>
            <w:vAlign w:val="center"/>
          </w:tcPr>
          <w:p>
            <w:pPr>
              <w:pStyle w:val="TableContents"/>
              <w:bidi w:val="0"/>
              <w:spacing w:before="0" w:after="283"/>
              <w:jc w:val="left"/>
              <w:rPr/>
            </w:pPr>
            <w:r>
              <w:rPr/>
              <w:t xml:space="preserve">005! 5 </w:t>
            </w:r>
          </w:p>
        </w:tc>
        <w:tc>
          <w:tcPr>
            <w:tcW w:w="991" w:type="dxa"/>
            <w:tcBorders/>
            <w:vAlign w:val="center"/>
          </w:tcPr>
          <w:p>
            <w:pPr>
              <w:pStyle w:val="TableContents"/>
              <w:bidi w:val="0"/>
              <w:spacing w:before="0" w:after="283"/>
              <w:jc w:val="left"/>
              <w:rPr/>
            </w:pPr>
            <w:r>
              <w:rPr/>
              <w:t xml:space="preserve">1985 -- 2002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1591" w:type="dxa"/>
            <w:tcBorders/>
            <w:vAlign w:val="center"/>
          </w:tcPr>
          <w:p>
            <w:pPr>
              <w:pStyle w:val="TableContents"/>
              <w:bidi w:val="0"/>
              <w:spacing w:before="0" w:after="283"/>
              <w:jc w:val="left"/>
              <w:rPr/>
            </w:pPr>
            <w:r>
              <w:rPr/>
              <w:t xml:space="preserve">14 </w:t>
            </w:r>
          </w:p>
        </w:tc>
        <w:tc>
          <w:tcPr>
            <w:tcW w:w="1561" w:type="dxa"/>
            <w:tcBorders/>
            <w:vAlign w:val="center"/>
          </w:tcPr>
          <w:p>
            <w:pPr>
              <w:pStyle w:val="TableHeading"/>
              <w:suppressLineNumbers/>
              <w:bidi w:val="0"/>
              <w:spacing w:before="0" w:after="283"/>
              <w:jc w:val="center"/>
              <w:rPr/>
            </w:pPr>
            <w:r>
              <w:rPr/>
              <w:t xml:space="preserve">Ambrose, Curtly Curtly Ambrose ^ </w:t>
            </w:r>
          </w:p>
        </w:tc>
        <w:tc>
          <w:tcPr>
            <w:tcW w:w="961" w:type="dxa"/>
            <w:tcBorders/>
            <w:vAlign w:val="center"/>
          </w:tcPr>
          <w:p>
            <w:pPr>
              <w:pStyle w:val="TableContents"/>
              <w:bidi w:val="0"/>
              <w:spacing w:before="0" w:after="283"/>
              <w:jc w:val="left"/>
              <w:rPr/>
            </w:pPr>
            <w:r>
              <w:rPr/>
              <w:t xml:space="preserve">Länsi-Intia </w:t>
            </w:r>
          </w:p>
        </w:tc>
        <w:tc>
          <w:tcPr>
            <w:tcW w:w="586" w:type="dxa"/>
            <w:tcBorders/>
            <w:vAlign w:val="center"/>
          </w:tcPr>
          <w:p>
            <w:pPr>
              <w:pStyle w:val="TableContents"/>
              <w:bidi w:val="0"/>
              <w:spacing w:before="0" w:after="283"/>
              <w:jc w:val="left"/>
              <w:rPr/>
            </w:pPr>
            <w:r>
              <w:rPr/>
              <w:t xml:space="preserve">098! 98 </w:t>
            </w:r>
          </w:p>
        </w:tc>
        <w:tc>
          <w:tcPr>
            <w:tcW w:w="781" w:type="dxa"/>
            <w:tcBorders/>
            <w:vAlign w:val="center"/>
          </w:tcPr>
          <w:p>
            <w:pPr>
              <w:pStyle w:val="TableContents"/>
              <w:bidi w:val="0"/>
              <w:spacing w:before="0" w:after="283"/>
              <w:jc w:val="left"/>
              <w:rPr/>
            </w:pPr>
            <w:r>
              <w:rPr/>
              <w:t xml:space="preserve">179! 179 </w:t>
            </w:r>
          </w:p>
        </w:tc>
        <w:tc>
          <w:tcPr>
            <w:tcW w:w="781" w:type="dxa"/>
            <w:tcBorders/>
            <w:vAlign w:val="center"/>
          </w:tcPr>
          <w:p>
            <w:pPr>
              <w:pStyle w:val="TableContents"/>
              <w:bidi w:val="0"/>
              <w:spacing w:before="0" w:after="283"/>
              <w:jc w:val="left"/>
              <w:rPr/>
            </w:pPr>
            <w:r>
              <w:rPr/>
              <w:t xml:space="preserve">22103! 22,103 </w:t>
            </w:r>
          </w:p>
        </w:tc>
        <w:tc>
          <w:tcPr>
            <w:tcW w:w="781" w:type="dxa"/>
            <w:tcBorders/>
            <w:vAlign w:val="center"/>
          </w:tcPr>
          <w:p>
            <w:pPr>
              <w:pStyle w:val="TableContents"/>
              <w:bidi w:val="0"/>
              <w:spacing w:before="0" w:after="283"/>
              <w:jc w:val="left"/>
              <w:rPr/>
            </w:pPr>
            <w:r>
              <w:rPr/>
              <w:t xml:space="preserve">08501! 8,501 </w:t>
            </w:r>
          </w:p>
        </w:tc>
        <w:tc>
          <w:tcPr>
            <w:tcW w:w="661" w:type="dxa"/>
            <w:tcBorders/>
            <w:vAlign w:val="center"/>
          </w:tcPr>
          <w:p>
            <w:pPr>
              <w:pStyle w:val="TableContents"/>
              <w:bidi w:val="0"/>
              <w:spacing w:before="0" w:after="283"/>
              <w:jc w:val="left"/>
              <w:rPr/>
            </w:pPr>
            <w:r>
              <w:rPr/>
              <w:t xml:space="preserve">405! 405 </w:t>
            </w:r>
          </w:p>
        </w:tc>
        <w:tc>
          <w:tcPr>
            <w:tcW w:w="661" w:type="dxa"/>
            <w:tcBorders/>
            <w:vAlign w:val="center"/>
          </w:tcPr>
          <w:p>
            <w:pPr>
              <w:pStyle w:val="TableContents"/>
              <w:bidi w:val="0"/>
              <w:spacing w:before="0" w:after="283"/>
              <w:jc w:val="left"/>
              <w:rPr/>
            </w:pPr>
            <w:r>
              <w:rPr/>
              <w:t xml:space="preserve">2099! 20.99 </w:t>
            </w:r>
          </w:p>
        </w:tc>
        <w:tc>
          <w:tcPr>
            <w:tcW w:w="691" w:type="dxa"/>
            <w:tcBorders/>
            <w:vAlign w:val="center"/>
          </w:tcPr>
          <w:p>
            <w:pPr>
              <w:pStyle w:val="TableContents"/>
              <w:bidi w:val="0"/>
              <w:spacing w:before="0" w:after="283"/>
              <w:jc w:val="left"/>
              <w:rPr/>
            </w:pPr>
            <w:r>
              <w:rPr/>
              <w:t xml:space="preserve">0230! 2.30 </w:t>
            </w:r>
          </w:p>
        </w:tc>
        <w:tc>
          <w:tcPr>
            <w:tcW w:w="781" w:type="dxa"/>
            <w:tcBorders/>
            <w:vAlign w:val="center"/>
          </w:tcPr>
          <w:p>
            <w:pPr>
              <w:pStyle w:val="TableContents"/>
              <w:bidi w:val="0"/>
              <w:spacing w:before="0" w:after="283"/>
              <w:jc w:val="left"/>
              <w:rPr/>
            </w:pPr>
            <w:r>
              <w:rPr/>
              <w:t xml:space="preserve">0545! 54.5 </w:t>
            </w:r>
          </w:p>
        </w:tc>
        <w:tc>
          <w:tcPr>
            <w:tcW w:w="781" w:type="dxa"/>
            <w:tcBorders/>
            <w:vAlign w:val="center"/>
          </w:tcPr>
          <w:p>
            <w:pPr>
              <w:pStyle w:val="TableContents"/>
              <w:bidi w:val="0"/>
              <w:spacing w:before="0" w:after="283"/>
              <w:jc w:val="left"/>
              <w:rPr/>
            </w:pPr>
            <w:r>
              <w:rPr/>
              <w:t xml:space="preserve">08155! 8 / 45 </w:t>
            </w:r>
          </w:p>
        </w:tc>
        <w:tc>
          <w:tcPr>
            <w:tcW w:w="781" w:type="dxa"/>
            <w:tcBorders/>
            <w:vAlign w:val="center"/>
          </w:tcPr>
          <w:p>
            <w:pPr>
              <w:pStyle w:val="TableContents"/>
              <w:bidi w:val="0"/>
              <w:spacing w:before="0" w:after="283"/>
              <w:jc w:val="left"/>
              <w:rPr/>
            </w:pPr>
            <w:r>
              <w:rPr/>
              <w:t xml:space="preserve">11216! 11 / 84 </w:t>
            </w:r>
          </w:p>
        </w:tc>
        <w:tc>
          <w:tcPr>
            <w:tcW w:w="541" w:type="dxa"/>
            <w:tcBorders/>
            <w:vAlign w:val="center"/>
          </w:tcPr>
          <w:p>
            <w:pPr>
              <w:pStyle w:val="TableContents"/>
              <w:bidi w:val="0"/>
              <w:spacing w:before="0" w:after="283"/>
              <w:jc w:val="left"/>
              <w:rPr/>
            </w:pPr>
            <w:r>
              <w:rPr/>
              <w:t xml:space="preserve">022! 22 </w:t>
            </w:r>
          </w:p>
        </w:tc>
        <w:tc>
          <w:tcPr>
            <w:tcW w:w="991" w:type="dxa"/>
            <w:tcBorders/>
            <w:vAlign w:val="center"/>
          </w:tcPr>
          <w:p>
            <w:pPr>
              <w:pStyle w:val="TableContents"/>
              <w:bidi w:val="0"/>
              <w:spacing w:before="0" w:after="283"/>
              <w:jc w:val="left"/>
              <w:rPr/>
            </w:pPr>
            <w:r>
              <w:rPr/>
              <w:t xml:space="preserve">003! 3 </w:t>
            </w:r>
          </w:p>
        </w:tc>
        <w:tc>
          <w:tcPr>
            <w:tcW w:w="991" w:type="dxa"/>
            <w:tcBorders/>
            <w:vAlign w:val="center"/>
          </w:tcPr>
          <w:p>
            <w:pPr>
              <w:pStyle w:val="TableContents"/>
              <w:bidi w:val="0"/>
              <w:spacing w:before="0" w:after="283"/>
              <w:jc w:val="left"/>
              <w:rPr/>
            </w:pPr>
            <w:r>
              <w:rPr/>
              <w:t xml:space="preserve">1980 -- 2000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1591" w:type="dxa"/>
            <w:tcBorders/>
            <w:vAlign w:val="center"/>
          </w:tcPr>
          <w:p>
            <w:pPr>
              <w:pStyle w:val="TableContents"/>
              <w:bidi w:val="0"/>
              <w:spacing w:before="0" w:after="283"/>
              <w:jc w:val="left"/>
              <w:rPr/>
            </w:pPr>
            <w:r>
              <w:rPr/>
              <w:t xml:space="preserve">15 </w:t>
            </w:r>
          </w:p>
        </w:tc>
        <w:tc>
          <w:tcPr>
            <w:tcW w:w="1561" w:type="dxa"/>
            <w:tcBorders/>
            <w:vAlign w:val="center"/>
          </w:tcPr>
          <w:p>
            <w:pPr>
              <w:pStyle w:val="TableHeading"/>
              <w:suppressLineNumbers/>
              <w:bidi w:val="0"/>
              <w:spacing w:before="0" w:after="283"/>
              <w:jc w:val="center"/>
              <w:rPr/>
            </w:pPr>
            <w:r>
              <w:rPr/>
              <w:t xml:space="preserve">Broad, Stuart Stuart Broad </w:t>
            </w:r>
          </w:p>
        </w:tc>
        <w:tc>
          <w:tcPr>
            <w:tcW w:w="961" w:type="dxa"/>
            <w:tcBorders/>
            <w:vAlign w:val="center"/>
          </w:tcPr>
          <w:p>
            <w:pPr>
              <w:pStyle w:val="TableContents"/>
              <w:bidi w:val="0"/>
              <w:spacing w:before="0" w:after="283"/>
              <w:jc w:val="left"/>
              <w:rPr/>
            </w:pPr>
            <w:r>
              <w:rPr/>
              <w:t xml:space="preserve">Englanti </w:t>
            </w:r>
          </w:p>
        </w:tc>
        <w:tc>
          <w:tcPr>
            <w:tcW w:w="586" w:type="dxa"/>
            <w:tcBorders/>
            <w:vAlign w:val="center"/>
          </w:tcPr>
          <w:p>
            <w:pPr>
              <w:pStyle w:val="TableContents"/>
              <w:bidi w:val="0"/>
              <w:spacing w:before="0" w:after="283"/>
              <w:jc w:val="left"/>
              <w:rPr/>
            </w:pPr>
            <w:r>
              <w:rPr/>
              <w:t xml:space="preserve">113! 113 </w:t>
            </w:r>
          </w:p>
        </w:tc>
        <w:tc>
          <w:tcPr>
            <w:tcW w:w="781" w:type="dxa"/>
            <w:tcBorders/>
            <w:vAlign w:val="center"/>
          </w:tcPr>
          <w:p>
            <w:pPr>
              <w:pStyle w:val="TableContents"/>
              <w:bidi w:val="0"/>
              <w:spacing w:before="0" w:after="283"/>
              <w:jc w:val="left"/>
              <w:rPr/>
            </w:pPr>
            <w:r>
              <w:rPr/>
              <w:t xml:space="preserve">207! 207 </w:t>
            </w:r>
          </w:p>
        </w:tc>
        <w:tc>
          <w:tcPr>
            <w:tcW w:w="781" w:type="dxa"/>
            <w:tcBorders/>
            <w:vAlign w:val="center"/>
          </w:tcPr>
          <w:p>
            <w:pPr>
              <w:pStyle w:val="TableContents"/>
              <w:bidi w:val="0"/>
              <w:spacing w:before="0" w:after="283"/>
              <w:jc w:val="left"/>
              <w:rPr/>
            </w:pPr>
            <w:r>
              <w:rPr/>
              <w:t xml:space="preserve">23353! 23,353 </w:t>
            </w:r>
          </w:p>
        </w:tc>
        <w:tc>
          <w:tcPr>
            <w:tcW w:w="781" w:type="dxa"/>
            <w:tcBorders/>
            <w:vAlign w:val="center"/>
          </w:tcPr>
          <w:p>
            <w:pPr>
              <w:pStyle w:val="TableContents"/>
              <w:bidi w:val="0"/>
              <w:spacing w:before="0" w:after="283"/>
              <w:jc w:val="left"/>
              <w:rPr/>
            </w:pPr>
            <w:r>
              <w:rPr/>
              <w:t xml:space="preserve">11585! 11,585 </w:t>
            </w:r>
          </w:p>
        </w:tc>
        <w:tc>
          <w:tcPr>
            <w:tcW w:w="661" w:type="dxa"/>
            <w:tcBorders/>
            <w:vAlign w:val="center"/>
          </w:tcPr>
          <w:p>
            <w:pPr>
              <w:pStyle w:val="TableContents"/>
              <w:bidi w:val="0"/>
              <w:spacing w:before="0" w:after="283"/>
              <w:jc w:val="left"/>
              <w:rPr/>
            </w:pPr>
            <w:r>
              <w:rPr/>
              <w:t xml:space="preserve">400! 400 </w:t>
            </w:r>
          </w:p>
        </w:tc>
        <w:tc>
          <w:tcPr>
            <w:tcW w:w="661" w:type="dxa"/>
            <w:tcBorders/>
            <w:vAlign w:val="center"/>
          </w:tcPr>
          <w:p>
            <w:pPr>
              <w:pStyle w:val="TableContents"/>
              <w:bidi w:val="0"/>
              <w:spacing w:before="0" w:after="283"/>
              <w:jc w:val="left"/>
              <w:rPr/>
            </w:pPr>
            <w:r>
              <w:rPr/>
              <w:t xml:space="preserve">2910! 29.10 </w:t>
            </w:r>
          </w:p>
        </w:tc>
        <w:tc>
          <w:tcPr>
            <w:tcW w:w="691" w:type="dxa"/>
            <w:tcBorders/>
            <w:vAlign w:val="center"/>
          </w:tcPr>
          <w:p>
            <w:pPr>
              <w:pStyle w:val="TableContents"/>
              <w:bidi w:val="0"/>
              <w:spacing w:before="0" w:after="283"/>
              <w:jc w:val="left"/>
              <w:rPr/>
            </w:pPr>
            <w:r>
              <w:rPr/>
              <w:t xml:space="preserve">0297! 2.97 </w:t>
            </w:r>
          </w:p>
        </w:tc>
        <w:tc>
          <w:tcPr>
            <w:tcW w:w="781" w:type="dxa"/>
            <w:tcBorders/>
            <w:vAlign w:val="center"/>
          </w:tcPr>
          <w:p>
            <w:pPr>
              <w:pStyle w:val="TableContents"/>
              <w:bidi w:val="0"/>
              <w:spacing w:before="0" w:after="283"/>
              <w:jc w:val="left"/>
              <w:rPr/>
            </w:pPr>
            <w:r>
              <w:rPr/>
              <w:t xml:space="preserve">0586! 58.6 </w:t>
            </w:r>
          </w:p>
        </w:tc>
        <w:tc>
          <w:tcPr>
            <w:tcW w:w="781" w:type="dxa"/>
            <w:tcBorders/>
            <w:vAlign w:val="center"/>
          </w:tcPr>
          <w:p>
            <w:pPr>
              <w:pStyle w:val="TableContents"/>
              <w:bidi w:val="0"/>
              <w:spacing w:before="0" w:after="283"/>
              <w:jc w:val="left"/>
              <w:rPr/>
            </w:pPr>
            <w:r>
              <w:rPr/>
              <w:t xml:space="preserve">08185! 8 / 15 </w:t>
            </w:r>
          </w:p>
        </w:tc>
        <w:tc>
          <w:tcPr>
            <w:tcW w:w="781" w:type="dxa"/>
            <w:tcBorders/>
            <w:vAlign w:val="center"/>
          </w:tcPr>
          <w:p>
            <w:pPr>
              <w:pStyle w:val="TableContents"/>
              <w:bidi w:val="0"/>
              <w:spacing w:before="0" w:after="283"/>
              <w:jc w:val="left"/>
              <w:rPr/>
            </w:pPr>
            <w:r>
              <w:rPr/>
              <w:t xml:space="preserve">11179! 11 / 121 </w:t>
            </w:r>
          </w:p>
        </w:tc>
        <w:tc>
          <w:tcPr>
            <w:tcW w:w="541" w:type="dxa"/>
            <w:tcBorders/>
            <w:vAlign w:val="center"/>
          </w:tcPr>
          <w:p>
            <w:pPr>
              <w:pStyle w:val="TableContents"/>
              <w:bidi w:val="0"/>
              <w:spacing w:before="0" w:after="283"/>
              <w:jc w:val="left"/>
              <w:rPr/>
            </w:pPr>
            <w:r>
              <w:rPr/>
              <w:t xml:space="preserve">015! 15 </w:t>
            </w:r>
          </w:p>
        </w:tc>
        <w:tc>
          <w:tcPr>
            <w:tcW w:w="991" w:type="dxa"/>
            <w:tcBorders/>
            <w:vAlign w:val="center"/>
          </w:tcPr>
          <w:p>
            <w:pPr>
              <w:pStyle w:val="TableContents"/>
              <w:bidi w:val="0"/>
              <w:spacing w:before="0" w:after="283"/>
              <w:jc w:val="left"/>
              <w:rPr/>
            </w:pPr>
            <w:r>
              <w:rPr/>
              <w:t xml:space="preserve">002! 2 </w:t>
            </w:r>
          </w:p>
        </w:tc>
        <w:tc>
          <w:tcPr>
            <w:tcW w:w="991" w:type="dxa"/>
            <w:tcBorders/>
            <w:vAlign w:val="center"/>
          </w:tcPr>
          <w:p>
            <w:pPr>
              <w:pStyle w:val="TableContents"/>
              <w:bidi w:val="0"/>
              <w:spacing w:before="0" w:after="283"/>
              <w:jc w:val="left"/>
              <w:rPr/>
            </w:pPr>
            <w:r>
              <w:rPr/>
              <w:t xml:space="preserve">2007 -- nyt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1591" w:type="dxa"/>
            <w:tcBorders/>
            <w:vAlign w:val="center"/>
          </w:tcPr>
          <w:p>
            <w:pPr>
              <w:pStyle w:val="TableContents"/>
              <w:bidi w:val="0"/>
              <w:spacing w:before="0" w:after="283"/>
              <w:jc w:val="left"/>
              <w:rPr/>
            </w:pPr>
            <w:r>
              <w:rPr/>
              <w:t xml:space="preserve">16 </w:t>
            </w:r>
          </w:p>
        </w:tc>
        <w:tc>
          <w:tcPr>
            <w:tcW w:w="1561" w:type="dxa"/>
            <w:tcBorders/>
            <w:vAlign w:val="center"/>
          </w:tcPr>
          <w:p>
            <w:pPr>
              <w:pStyle w:val="TableHeading"/>
              <w:suppressLineNumbers/>
              <w:bidi w:val="0"/>
              <w:spacing w:before="0" w:after="283"/>
              <w:jc w:val="center"/>
              <w:rPr/>
            </w:pPr>
            <w:r>
              <w:rPr/>
              <w:t xml:space="preserve">Ntini, Makhaya Makhaya Makhaya Ntini </w:t>
            </w:r>
          </w:p>
        </w:tc>
        <w:tc>
          <w:tcPr>
            <w:tcW w:w="961" w:type="dxa"/>
            <w:tcBorders/>
            <w:vAlign w:val="center"/>
          </w:tcPr>
          <w:p>
            <w:pPr>
              <w:pStyle w:val="TableContents"/>
              <w:bidi w:val="0"/>
              <w:spacing w:before="0" w:after="283"/>
              <w:jc w:val="left"/>
              <w:rPr/>
            </w:pPr>
            <w:r>
              <w:rPr/>
              <w:t xml:space="preserve">Etelä-Afrikka </w:t>
            </w:r>
          </w:p>
        </w:tc>
        <w:tc>
          <w:tcPr>
            <w:tcW w:w="586" w:type="dxa"/>
            <w:tcBorders/>
            <w:vAlign w:val="center"/>
          </w:tcPr>
          <w:p>
            <w:pPr>
              <w:pStyle w:val="TableContents"/>
              <w:bidi w:val="0"/>
              <w:spacing w:before="0" w:after="283"/>
              <w:jc w:val="left"/>
              <w:rPr/>
            </w:pPr>
            <w:r>
              <w:rPr/>
              <w:t xml:space="preserve">101! 101 </w:t>
            </w:r>
          </w:p>
        </w:tc>
        <w:tc>
          <w:tcPr>
            <w:tcW w:w="781" w:type="dxa"/>
            <w:tcBorders/>
            <w:vAlign w:val="center"/>
          </w:tcPr>
          <w:p>
            <w:pPr>
              <w:pStyle w:val="TableContents"/>
              <w:bidi w:val="0"/>
              <w:spacing w:before="0" w:after="283"/>
              <w:jc w:val="left"/>
              <w:rPr/>
            </w:pPr>
            <w:r>
              <w:rPr/>
              <w:t xml:space="preserve">190! 190 </w:t>
            </w:r>
          </w:p>
        </w:tc>
        <w:tc>
          <w:tcPr>
            <w:tcW w:w="781" w:type="dxa"/>
            <w:tcBorders/>
            <w:vAlign w:val="center"/>
          </w:tcPr>
          <w:p>
            <w:pPr>
              <w:pStyle w:val="TableContents"/>
              <w:bidi w:val="0"/>
              <w:spacing w:before="0" w:after="283"/>
              <w:jc w:val="left"/>
              <w:rPr/>
            </w:pPr>
            <w:r>
              <w:rPr/>
              <w:t xml:space="preserve">20834! 20,834 </w:t>
            </w:r>
          </w:p>
        </w:tc>
        <w:tc>
          <w:tcPr>
            <w:tcW w:w="781" w:type="dxa"/>
            <w:tcBorders/>
            <w:vAlign w:val="center"/>
          </w:tcPr>
          <w:p>
            <w:pPr>
              <w:pStyle w:val="TableContents"/>
              <w:bidi w:val="0"/>
              <w:spacing w:before="0" w:after="283"/>
              <w:jc w:val="left"/>
              <w:rPr/>
            </w:pPr>
            <w:r>
              <w:rPr/>
              <w:t xml:space="preserve">11242! 11,242 </w:t>
            </w:r>
          </w:p>
        </w:tc>
        <w:tc>
          <w:tcPr>
            <w:tcW w:w="661" w:type="dxa"/>
            <w:tcBorders/>
            <w:vAlign w:val="center"/>
          </w:tcPr>
          <w:p>
            <w:pPr>
              <w:pStyle w:val="TableContents"/>
              <w:bidi w:val="0"/>
              <w:spacing w:before="0" w:after="283"/>
              <w:jc w:val="left"/>
              <w:rPr/>
            </w:pPr>
            <w:r>
              <w:rPr/>
              <w:t xml:space="preserve">390! 390 </w:t>
            </w:r>
          </w:p>
        </w:tc>
        <w:tc>
          <w:tcPr>
            <w:tcW w:w="661" w:type="dxa"/>
            <w:tcBorders/>
            <w:vAlign w:val="center"/>
          </w:tcPr>
          <w:p>
            <w:pPr>
              <w:pStyle w:val="TableContents"/>
              <w:bidi w:val="0"/>
              <w:spacing w:before="0" w:after="283"/>
              <w:jc w:val="left"/>
              <w:rPr/>
            </w:pPr>
            <w:r>
              <w:rPr/>
              <w:t xml:space="preserve">2882! 28.82 </w:t>
            </w:r>
          </w:p>
        </w:tc>
        <w:tc>
          <w:tcPr>
            <w:tcW w:w="691" w:type="dxa"/>
            <w:tcBorders/>
            <w:vAlign w:val="center"/>
          </w:tcPr>
          <w:p>
            <w:pPr>
              <w:pStyle w:val="TableContents"/>
              <w:bidi w:val="0"/>
              <w:spacing w:before="0" w:after="283"/>
              <w:jc w:val="left"/>
              <w:rPr/>
            </w:pPr>
            <w:r>
              <w:rPr/>
              <w:t xml:space="preserve">0323! 3.23 </w:t>
            </w:r>
          </w:p>
        </w:tc>
        <w:tc>
          <w:tcPr>
            <w:tcW w:w="781" w:type="dxa"/>
            <w:tcBorders/>
            <w:vAlign w:val="center"/>
          </w:tcPr>
          <w:p>
            <w:pPr>
              <w:pStyle w:val="TableContents"/>
              <w:bidi w:val="0"/>
              <w:spacing w:before="0" w:after="283"/>
              <w:jc w:val="left"/>
              <w:rPr/>
            </w:pPr>
            <w:r>
              <w:rPr/>
              <w:t xml:space="preserve">0534! 53.4 </w:t>
            </w:r>
          </w:p>
        </w:tc>
        <w:tc>
          <w:tcPr>
            <w:tcW w:w="781" w:type="dxa"/>
            <w:tcBorders/>
            <w:vAlign w:val="center"/>
          </w:tcPr>
          <w:p>
            <w:pPr>
              <w:pStyle w:val="TableContents"/>
              <w:bidi w:val="0"/>
              <w:spacing w:before="0" w:after="283"/>
              <w:jc w:val="left"/>
              <w:rPr/>
            </w:pPr>
            <w:r>
              <w:rPr/>
              <w:t xml:space="preserve">07163! 7 / 37 </w:t>
            </w:r>
          </w:p>
        </w:tc>
        <w:tc>
          <w:tcPr>
            <w:tcW w:w="781" w:type="dxa"/>
            <w:tcBorders/>
            <w:vAlign w:val="center"/>
          </w:tcPr>
          <w:p>
            <w:pPr>
              <w:pStyle w:val="TableContents"/>
              <w:bidi w:val="0"/>
              <w:spacing w:before="0" w:after="283"/>
              <w:jc w:val="left"/>
              <w:rPr/>
            </w:pPr>
            <w:r>
              <w:rPr/>
              <w:t xml:space="preserve">13168! 13 / 132 </w:t>
            </w:r>
          </w:p>
        </w:tc>
        <w:tc>
          <w:tcPr>
            <w:tcW w:w="541" w:type="dxa"/>
            <w:tcBorders/>
            <w:vAlign w:val="center"/>
          </w:tcPr>
          <w:p>
            <w:pPr>
              <w:pStyle w:val="TableContents"/>
              <w:bidi w:val="0"/>
              <w:spacing w:before="0" w:after="283"/>
              <w:jc w:val="left"/>
              <w:rPr/>
            </w:pPr>
            <w:r>
              <w:rPr/>
              <w:t xml:space="preserve">018! 18 </w:t>
            </w:r>
          </w:p>
        </w:tc>
        <w:tc>
          <w:tcPr>
            <w:tcW w:w="991" w:type="dxa"/>
            <w:tcBorders/>
            <w:vAlign w:val="center"/>
          </w:tcPr>
          <w:p>
            <w:pPr>
              <w:pStyle w:val="TableContents"/>
              <w:bidi w:val="0"/>
              <w:spacing w:before="0" w:after="283"/>
              <w:jc w:val="left"/>
              <w:rPr/>
            </w:pPr>
            <w:r>
              <w:rPr/>
              <w:t xml:space="preserve">004! 4 </w:t>
            </w:r>
          </w:p>
        </w:tc>
        <w:tc>
          <w:tcPr>
            <w:tcW w:w="991" w:type="dxa"/>
            <w:tcBorders/>
            <w:vAlign w:val="center"/>
          </w:tcPr>
          <w:p>
            <w:pPr>
              <w:pStyle w:val="TableContents"/>
              <w:bidi w:val="0"/>
              <w:spacing w:before="0" w:after="283"/>
              <w:jc w:val="left"/>
              <w:rPr/>
            </w:pPr>
            <w:r>
              <w:rPr/>
              <w:t xml:space="preserve">1998 -- 2009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1591" w:type="dxa"/>
            <w:tcBorders/>
            <w:vAlign w:val="center"/>
          </w:tcPr>
          <w:p>
            <w:pPr>
              <w:pStyle w:val="TableContents"/>
              <w:bidi w:val="0"/>
              <w:spacing w:before="0" w:after="283"/>
              <w:jc w:val="left"/>
              <w:rPr/>
            </w:pPr>
            <w:r>
              <w:rPr/>
              <w:t xml:space="preserve">17 </w:t>
            </w:r>
          </w:p>
        </w:tc>
        <w:tc>
          <w:tcPr>
            <w:tcW w:w="1561" w:type="dxa"/>
            <w:tcBorders/>
            <w:vAlign w:val="center"/>
          </w:tcPr>
          <w:p>
            <w:pPr>
              <w:pStyle w:val="TableHeading"/>
              <w:suppressLineNumbers/>
              <w:bidi w:val="0"/>
              <w:spacing w:before="0" w:after="283"/>
              <w:jc w:val="center"/>
              <w:rPr/>
            </w:pPr>
            <w:r>
              <w:rPr/>
              <w:t xml:space="preserve">Botham, Ian Ian Botham ^ </w:t>
            </w:r>
          </w:p>
        </w:tc>
        <w:tc>
          <w:tcPr>
            <w:tcW w:w="961" w:type="dxa"/>
            <w:tcBorders/>
            <w:vAlign w:val="center"/>
          </w:tcPr>
          <w:p>
            <w:pPr>
              <w:pStyle w:val="TableContents"/>
              <w:bidi w:val="0"/>
              <w:spacing w:before="0" w:after="283"/>
              <w:jc w:val="left"/>
              <w:rPr/>
            </w:pPr>
            <w:r>
              <w:rPr/>
              <w:t xml:space="preserve">Englanti </w:t>
            </w:r>
          </w:p>
        </w:tc>
        <w:tc>
          <w:tcPr>
            <w:tcW w:w="586" w:type="dxa"/>
            <w:tcBorders/>
            <w:vAlign w:val="center"/>
          </w:tcPr>
          <w:p>
            <w:pPr>
              <w:pStyle w:val="TableContents"/>
              <w:bidi w:val="0"/>
              <w:spacing w:before="0" w:after="283"/>
              <w:jc w:val="left"/>
              <w:rPr/>
            </w:pPr>
            <w:r>
              <w:rPr/>
              <w:t xml:space="preserve">102! 102 </w:t>
            </w:r>
          </w:p>
        </w:tc>
        <w:tc>
          <w:tcPr>
            <w:tcW w:w="781" w:type="dxa"/>
            <w:tcBorders/>
            <w:vAlign w:val="center"/>
          </w:tcPr>
          <w:p>
            <w:pPr>
              <w:pStyle w:val="TableContents"/>
              <w:bidi w:val="0"/>
              <w:spacing w:before="0" w:after="283"/>
              <w:jc w:val="left"/>
              <w:rPr/>
            </w:pPr>
            <w:r>
              <w:rPr/>
              <w:t xml:space="preserve">168! 160 </w:t>
            </w:r>
          </w:p>
        </w:tc>
        <w:tc>
          <w:tcPr>
            <w:tcW w:w="781" w:type="dxa"/>
            <w:tcBorders/>
            <w:vAlign w:val="center"/>
          </w:tcPr>
          <w:p>
            <w:pPr>
              <w:pStyle w:val="TableContents"/>
              <w:bidi w:val="0"/>
              <w:spacing w:before="0" w:after="283"/>
              <w:jc w:val="left"/>
              <w:rPr/>
            </w:pPr>
            <w:r>
              <w:rPr/>
              <w:t xml:space="preserve">21815! 21,815 </w:t>
            </w:r>
          </w:p>
        </w:tc>
        <w:tc>
          <w:tcPr>
            <w:tcW w:w="781" w:type="dxa"/>
            <w:tcBorders/>
            <w:vAlign w:val="center"/>
          </w:tcPr>
          <w:p>
            <w:pPr>
              <w:pStyle w:val="TableContents"/>
              <w:bidi w:val="0"/>
              <w:spacing w:before="0" w:after="283"/>
              <w:jc w:val="left"/>
              <w:rPr/>
            </w:pPr>
            <w:r>
              <w:rPr/>
              <w:t xml:space="preserve">10878! 10,878 </w:t>
            </w:r>
          </w:p>
        </w:tc>
        <w:tc>
          <w:tcPr>
            <w:tcW w:w="661" w:type="dxa"/>
            <w:tcBorders/>
            <w:vAlign w:val="center"/>
          </w:tcPr>
          <w:p>
            <w:pPr>
              <w:pStyle w:val="TableContents"/>
              <w:bidi w:val="0"/>
              <w:spacing w:before="0" w:after="283"/>
              <w:jc w:val="left"/>
              <w:rPr/>
            </w:pPr>
            <w:r>
              <w:rPr/>
              <w:t xml:space="preserve">383! 383 </w:t>
            </w:r>
          </w:p>
        </w:tc>
        <w:tc>
          <w:tcPr>
            <w:tcW w:w="661" w:type="dxa"/>
            <w:tcBorders/>
            <w:vAlign w:val="center"/>
          </w:tcPr>
          <w:p>
            <w:pPr>
              <w:pStyle w:val="TableContents"/>
              <w:bidi w:val="0"/>
              <w:spacing w:before="0" w:after="283"/>
              <w:jc w:val="left"/>
              <w:rPr/>
            </w:pPr>
            <w:r>
              <w:rPr/>
              <w:t xml:space="preserve">2840! 28.40 </w:t>
            </w:r>
          </w:p>
        </w:tc>
        <w:tc>
          <w:tcPr>
            <w:tcW w:w="691" w:type="dxa"/>
            <w:tcBorders/>
            <w:vAlign w:val="center"/>
          </w:tcPr>
          <w:p>
            <w:pPr>
              <w:pStyle w:val="TableContents"/>
              <w:bidi w:val="0"/>
              <w:spacing w:before="0" w:after="283"/>
              <w:jc w:val="left"/>
              <w:rPr/>
            </w:pPr>
            <w:r>
              <w:rPr/>
              <w:t xml:space="preserve">0299! 2.99 </w:t>
            </w:r>
          </w:p>
        </w:tc>
        <w:tc>
          <w:tcPr>
            <w:tcW w:w="781" w:type="dxa"/>
            <w:tcBorders/>
            <w:vAlign w:val="center"/>
          </w:tcPr>
          <w:p>
            <w:pPr>
              <w:pStyle w:val="TableContents"/>
              <w:bidi w:val="0"/>
              <w:spacing w:before="0" w:after="283"/>
              <w:jc w:val="left"/>
              <w:rPr/>
            </w:pPr>
            <w:r>
              <w:rPr/>
              <w:t xml:space="preserve">0569! 56.9 </w:t>
            </w:r>
          </w:p>
        </w:tc>
        <w:tc>
          <w:tcPr>
            <w:tcW w:w="781" w:type="dxa"/>
            <w:tcBorders/>
            <w:vAlign w:val="center"/>
          </w:tcPr>
          <w:p>
            <w:pPr>
              <w:pStyle w:val="TableContents"/>
              <w:bidi w:val="0"/>
              <w:spacing w:before="0" w:after="283"/>
              <w:jc w:val="left"/>
              <w:rPr/>
            </w:pPr>
            <w:r>
              <w:rPr/>
              <w:t xml:space="preserve">08166! 8 / 34 </w:t>
            </w:r>
          </w:p>
        </w:tc>
        <w:tc>
          <w:tcPr>
            <w:tcW w:w="781" w:type="dxa"/>
            <w:tcBorders/>
            <w:vAlign w:val="center"/>
          </w:tcPr>
          <w:p>
            <w:pPr>
              <w:pStyle w:val="TableContents"/>
              <w:bidi w:val="0"/>
              <w:spacing w:before="0" w:after="283"/>
              <w:jc w:val="left"/>
              <w:rPr/>
            </w:pPr>
            <w:r>
              <w:rPr/>
              <w:t xml:space="preserve">13194! 13 / 106 </w:t>
            </w:r>
          </w:p>
        </w:tc>
        <w:tc>
          <w:tcPr>
            <w:tcW w:w="541" w:type="dxa"/>
            <w:tcBorders/>
            <w:vAlign w:val="center"/>
          </w:tcPr>
          <w:p>
            <w:pPr>
              <w:pStyle w:val="TableContents"/>
              <w:bidi w:val="0"/>
              <w:spacing w:before="0" w:after="283"/>
              <w:jc w:val="left"/>
              <w:rPr/>
            </w:pPr>
            <w:r>
              <w:rPr/>
              <w:t xml:space="preserve">027! 27 </w:t>
            </w:r>
          </w:p>
        </w:tc>
        <w:tc>
          <w:tcPr>
            <w:tcW w:w="991" w:type="dxa"/>
            <w:tcBorders/>
            <w:vAlign w:val="center"/>
          </w:tcPr>
          <w:p>
            <w:pPr>
              <w:pStyle w:val="TableContents"/>
              <w:bidi w:val="0"/>
              <w:spacing w:before="0" w:after="283"/>
              <w:jc w:val="left"/>
              <w:rPr/>
            </w:pPr>
            <w:r>
              <w:rPr/>
              <w:t xml:space="preserve">004! 4 </w:t>
            </w:r>
          </w:p>
        </w:tc>
        <w:tc>
          <w:tcPr>
            <w:tcW w:w="991" w:type="dxa"/>
            <w:tcBorders/>
            <w:vAlign w:val="center"/>
          </w:tcPr>
          <w:p>
            <w:pPr>
              <w:pStyle w:val="TableContents"/>
              <w:bidi w:val="0"/>
              <w:spacing w:before="0" w:after="283"/>
              <w:jc w:val="left"/>
              <w:rPr/>
            </w:pPr>
            <w:r>
              <w:rPr/>
              <w:t xml:space="preserve">1977 -- 1992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1591" w:type="dxa"/>
            <w:tcBorders/>
            <w:vAlign w:val="center"/>
          </w:tcPr>
          <w:p>
            <w:pPr>
              <w:pStyle w:val="TableContents"/>
              <w:bidi w:val="0"/>
              <w:spacing w:before="0" w:after="283"/>
              <w:jc w:val="left"/>
              <w:rPr/>
            </w:pPr>
            <w:r>
              <w:rPr/>
              <w:t xml:space="preserve">18 </w:t>
            </w:r>
          </w:p>
        </w:tc>
        <w:tc>
          <w:tcPr>
            <w:tcW w:w="1561" w:type="dxa"/>
            <w:tcBorders/>
            <w:vAlign w:val="center"/>
          </w:tcPr>
          <w:p>
            <w:pPr>
              <w:pStyle w:val="TableHeading"/>
              <w:suppressLineNumbers/>
              <w:bidi w:val="0"/>
              <w:spacing w:before="0" w:after="283"/>
              <w:jc w:val="center"/>
              <w:rPr/>
            </w:pPr>
            <w:r>
              <w:rPr/>
              <w:t xml:space="preserve">Marshall, Malcolm Malcolm Marshall ^ </w:t>
            </w:r>
          </w:p>
        </w:tc>
        <w:tc>
          <w:tcPr>
            <w:tcW w:w="961" w:type="dxa"/>
            <w:tcBorders/>
            <w:vAlign w:val="center"/>
          </w:tcPr>
          <w:p>
            <w:pPr>
              <w:pStyle w:val="TableContents"/>
              <w:bidi w:val="0"/>
              <w:spacing w:before="0" w:after="283"/>
              <w:jc w:val="left"/>
              <w:rPr/>
            </w:pPr>
            <w:r>
              <w:rPr/>
              <w:t xml:space="preserve">Länsi-Intia </w:t>
            </w:r>
          </w:p>
        </w:tc>
        <w:tc>
          <w:tcPr>
            <w:tcW w:w="586" w:type="dxa"/>
            <w:tcBorders/>
            <w:vAlign w:val="center"/>
          </w:tcPr>
          <w:p>
            <w:pPr>
              <w:pStyle w:val="TableContents"/>
              <w:bidi w:val="0"/>
              <w:spacing w:before="0" w:after="283"/>
              <w:jc w:val="left"/>
              <w:rPr/>
            </w:pPr>
            <w:r>
              <w:rPr/>
              <w:t xml:space="preserve">081! 81 </w:t>
            </w:r>
          </w:p>
        </w:tc>
        <w:tc>
          <w:tcPr>
            <w:tcW w:w="781" w:type="dxa"/>
            <w:tcBorders/>
            <w:vAlign w:val="center"/>
          </w:tcPr>
          <w:p>
            <w:pPr>
              <w:pStyle w:val="TableContents"/>
              <w:bidi w:val="0"/>
              <w:spacing w:before="0" w:after="283"/>
              <w:jc w:val="left"/>
              <w:rPr/>
            </w:pPr>
            <w:r>
              <w:rPr/>
              <w:t xml:space="preserve">151! 151 </w:t>
            </w:r>
          </w:p>
        </w:tc>
        <w:tc>
          <w:tcPr>
            <w:tcW w:w="781" w:type="dxa"/>
            <w:tcBorders/>
            <w:vAlign w:val="center"/>
          </w:tcPr>
          <w:p>
            <w:pPr>
              <w:pStyle w:val="TableContents"/>
              <w:bidi w:val="0"/>
              <w:spacing w:before="0" w:after="283"/>
              <w:jc w:val="left"/>
              <w:rPr/>
            </w:pPr>
            <w:r>
              <w:rPr/>
              <w:t xml:space="preserve">17584! 17,584 </w:t>
            </w:r>
          </w:p>
        </w:tc>
        <w:tc>
          <w:tcPr>
            <w:tcW w:w="781" w:type="dxa"/>
            <w:tcBorders/>
            <w:vAlign w:val="center"/>
          </w:tcPr>
          <w:p>
            <w:pPr>
              <w:pStyle w:val="TableContents"/>
              <w:bidi w:val="0"/>
              <w:spacing w:before="0" w:after="283"/>
              <w:jc w:val="left"/>
              <w:rPr/>
            </w:pPr>
            <w:r>
              <w:rPr/>
              <w:t xml:space="preserve">07876! 7,876 </w:t>
            </w:r>
          </w:p>
        </w:tc>
        <w:tc>
          <w:tcPr>
            <w:tcW w:w="661" w:type="dxa"/>
            <w:tcBorders/>
            <w:vAlign w:val="center"/>
          </w:tcPr>
          <w:p>
            <w:pPr>
              <w:pStyle w:val="TableContents"/>
              <w:bidi w:val="0"/>
              <w:spacing w:before="0" w:after="283"/>
              <w:jc w:val="left"/>
              <w:rPr/>
            </w:pPr>
            <w:r>
              <w:rPr/>
              <w:t xml:space="preserve">376! 376 </w:t>
            </w:r>
          </w:p>
        </w:tc>
        <w:tc>
          <w:tcPr>
            <w:tcW w:w="661" w:type="dxa"/>
            <w:tcBorders/>
            <w:vAlign w:val="center"/>
          </w:tcPr>
          <w:p>
            <w:pPr>
              <w:pStyle w:val="TableContents"/>
              <w:bidi w:val="0"/>
              <w:spacing w:before="0" w:after="283"/>
              <w:jc w:val="left"/>
              <w:rPr/>
            </w:pPr>
            <w:r>
              <w:rPr/>
              <w:t xml:space="preserve">2094! 20.94 </w:t>
            </w:r>
          </w:p>
        </w:tc>
        <w:tc>
          <w:tcPr>
            <w:tcW w:w="691" w:type="dxa"/>
            <w:tcBorders/>
            <w:vAlign w:val="center"/>
          </w:tcPr>
          <w:p>
            <w:pPr>
              <w:pStyle w:val="TableContents"/>
              <w:bidi w:val="0"/>
              <w:spacing w:before="0" w:after="283"/>
              <w:jc w:val="left"/>
              <w:rPr/>
            </w:pPr>
            <w:r>
              <w:rPr/>
              <w:t xml:space="preserve">0268! 2.68 </w:t>
            </w:r>
          </w:p>
        </w:tc>
        <w:tc>
          <w:tcPr>
            <w:tcW w:w="781" w:type="dxa"/>
            <w:tcBorders/>
            <w:vAlign w:val="center"/>
          </w:tcPr>
          <w:p>
            <w:pPr>
              <w:pStyle w:val="TableContents"/>
              <w:bidi w:val="0"/>
              <w:spacing w:before="0" w:after="283"/>
              <w:jc w:val="left"/>
              <w:rPr/>
            </w:pPr>
            <w:r>
              <w:rPr/>
              <w:t xml:space="preserve">0467! 46.7 </w:t>
            </w:r>
          </w:p>
        </w:tc>
        <w:tc>
          <w:tcPr>
            <w:tcW w:w="781" w:type="dxa"/>
            <w:tcBorders/>
            <w:vAlign w:val="center"/>
          </w:tcPr>
          <w:p>
            <w:pPr>
              <w:pStyle w:val="TableContents"/>
              <w:bidi w:val="0"/>
              <w:spacing w:before="0" w:after="283"/>
              <w:jc w:val="left"/>
              <w:rPr/>
            </w:pPr>
            <w:r>
              <w:rPr/>
              <w:t xml:space="preserve">07178! 7 / 22 </w:t>
            </w:r>
          </w:p>
        </w:tc>
        <w:tc>
          <w:tcPr>
            <w:tcW w:w="781" w:type="dxa"/>
            <w:tcBorders/>
            <w:vAlign w:val="center"/>
          </w:tcPr>
          <w:p>
            <w:pPr>
              <w:pStyle w:val="TableContents"/>
              <w:bidi w:val="0"/>
              <w:spacing w:before="0" w:after="283"/>
              <w:jc w:val="left"/>
              <w:rPr/>
            </w:pPr>
            <w:r>
              <w:rPr/>
              <w:t xml:space="preserve">11211! 11 / 89 </w:t>
            </w:r>
          </w:p>
        </w:tc>
        <w:tc>
          <w:tcPr>
            <w:tcW w:w="541" w:type="dxa"/>
            <w:tcBorders/>
            <w:vAlign w:val="center"/>
          </w:tcPr>
          <w:p>
            <w:pPr>
              <w:pStyle w:val="TableContents"/>
              <w:bidi w:val="0"/>
              <w:spacing w:before="0" w:after="283"/>
              <w:jc w:val="left"/>
              <w:rPr/>
            </w:pPr>
            <w:r>
              <w:rPr/>
              <w:t xml:space="preserve">022! 22 </w:t>
            </w:r>
          </w:p>
        </w:tc>
        <w:tc>
          <w:tcPr>
            <w:tcW w:w="991" w:type="dxa"/>
            <w:tcBorders/>
            <w:vAlign w:val="center"/>
          </w:tcPr>
          <w:p>
            <w:pPr>
              <w:pStyle w:val="TableContents"/>
              <w:bidi w:val="0"/>
              <w:spacing w:before="0" w:after="283"/>
              <w:jc w:val="left"/>
              <w:rPr/>
            </w:pPr>
            <w:r>
              <w:rPr/>
              <w:t xml:space="preserve">004! 4 </w:t>
            </w:r>
          </w:p>
        </w:tc>
        <w:tc>
          <w:tcPr>
            <w:tcW w:w="991" w:type="dxa"/>
            <w:tcBorders/>
            <w:vAlign w:val="center"/>
          </w:tcPr>
          <w:p>
            <w:pPr>
              <w:pStyle w:val="TableContents"/>
              <w:bidi w:val="0"/>
              <w:spacing w:before="0" w:after="283"/>
              <w:jc w:val="left"/>
              <w:rPr/>
            </w:pPr>
            <w:r>
              <w:rPr/>
              <w:t xml:space="preserve">1978 -- 1991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1591" w:type="dxa"/>
            <w:tcBorders/>
            <w:vAlign w:val="center"/>
          </w:tcPr>
          <w:p>
            <w:pPr>
              <w:pStyle w:val="TableContents"/>
              <w:bidi w:val="0"/>
              <w:spacing w:before="0" w:after="283"/>
              <w:jc w:val="left"/>
              <w:rPr/>
            </w:pPr>
            <w:r>
              <w:rPr/>
              <w:t xml:space="preserve">19 </w:t>
            </w:r>
          </w:p>
        </w:tc>
        <w:tc>
          <w:tcPr>
            <w:tcW w:w="1561" w:type="dxa"/>
            <w:tcBorders/>
            <w:vAlign w:val="center"/>
          </w:tcPr>
          <w:p>
            <w:pPr>
              <w:pStyle w:val="TableHeading"/>
              <w:suppressLineNumbers/>
              <w:bidi w:val="0"/>
              <w:spacing w:before="0" w:after="283"/>
              <w:jc w:val="center"/>
              <w:rPr/>
            </w:pPr>
            <w:r>
              <w:rPr/>
              <w:t xml:space="preserve">Younis, Waqar Waqar Younis ^ </w:t>
            </w:r>
          </w:p>
        </w:tc>
        <w:tc>
          <w:tcPr>
            <w:tcW w:w="961" w:type="dxa"/>
            <w:tcBorders/>
            <w:vAlign w:val="center"/>
          </w:tcPr>
          <w:p>
            <w:pPr>
              <w:pStyle w:val="TableContents"/>
              <w:bidi w:val="0"/>
              <w:spacing w:before="0" w:after="283"/>
              <w:jc w:val="left"/>
              <w:rPr/>
            </w:pPr>
            <w:r>
              <w:rPr/>
              <w:t xml:space="preserve">Pakistan </w:t>
            </w:r>
          </w:p>
        </w:tc>
        <w:tc>
          <w:tcPr>
            <w:tcW w:w="586" w:type="dxa"/>
            <w:tcBorders/>
            <w:vAlign w:val="center"/>
          </w:tcPr>
          <w:p>
            <w:pPr>
              <w:pStyle w:val="TableContents"/>
              <w:bidi w:val="0"/>
              <w:spacing w:before="0" w:after="283"/>
              <w:jc w:val="left"/>
              <w:rPr/>
            </w:pPr>
            <w:r>
              <w:rPr/>
              <w:t xml:space="preserve">087! 87 </w:t>
            </w:r>
          </w:p>
        </w:tc>
        <w:tc>
          <w:tcPr>
            <w:tcW w:w="781" w:type="dxa"/>
            <w:tcBorders/>
            <w:vAlign w:val="center"/>
          </w:tcPr>
          <w:p>
            <w:pPr>
              <w:pStyle w:val="TableContents"/>
              <w:bidi w:val="0"/>
              <w:spacing w:before="0" w:after="283"/>
              <w:jc w:val="left"/>
              <w:rPr/>
            </w:pPr>
            <w:r>
              <w:rPr/>
              <w:t xml:space="preserve">154! 154 </w:t>
            </w:r>
          </w:p>
        </w:tc>
        <w:tc>
          <w:tcPr>
            <w:tcW w:w="781" w:type="dxa"/>
            <w:tcBorders/>
            <w:vAlign w:val="center"/>
          </w:tcPr>
          <w:p>
            <w:pPr>
              <w:pStyle w:val="TableContents"/>
              <w:bidi w:val="0"/>
              <w:spacing w:before="0" w:after="283"/>
              <w:jc w:val="left"/>
              <w:rPr/>
            </w:pPr>
            <w:r>
              <w:rPr/>
              <w:t xml:space="preserve">16224! 16,224 </w:t>
            </w:r>
          </w:p>
        </w:tc>
        <w:tc>
          <w:tcPr>
            <w:tcW w:w="781" w:type="dxa"/>
            <w:tcBorders/>
            <w:vAlign w:val="center"/>
          </w:tcPr>
          <w:p>
            <w:pPr>
              <w:pStyle w:val="TableContents"/>
              <w:bidi w:val="0"/>
              <w:spacing w:before="0" w:after="283"/>
              <w:jc w:val="left"/>
              <w:rPr/>
            </w:pPr>
            <w:r>
              <w:rPr/>
              <w:t xml:space="preserve">08788! 8,788 </w:t>
            </w:r>
          </w:p>
        </w:tc>
        <w:tc>
          <w:tcPr>
            <w:tcW w:w="661" w:type="dxa"/>
            <w:tcBorders/>
            <w:vAlign w:val="center"/>
          </w:tcPr>
          <w:p>
            <w:pPr>
              <w:pStyle w:val="TableContents"/>
              <w:bidi w:val="0"/>
              <w:spacing w:before="0" w:after="283"/>
              <w:jc w:val="left"/>
              <w:rPr/>
            </w:pPr>
            <w:r>
              <w:rPr/>
              <w:t xml:space="preserve">373! 373 </w:t>
            </w:r>
          </w:p>
        </w:tc>
        <w:tc>
          <w:tcPr>
            <w:tcW w:w="661" w:type="dxa"/>
            <w:tcBorders/>
            <w:vAlign w:val="center"/>
          </w:tcPr>
          <w:p>
            <w:pPr>
              <w:pStyle w:val="TableContents"/>
              <w:bidi w:val="0"/>
              <w:spacing w:before="0" w:after="283"/>
              <w:jc w:val="left"/>
              <w:rPr/>
            </w:pPr>
            <w:r>
              <w:rPr/>
              <w:t xml:space="preserve">2356! 23.56 </w:t>
            </w:r>
          </w:p>
        </w:tc>
        <w:tc>
          <w:tcPr>
            <w:tcW w:w="691" w:type="dxa"/>
            <w:tcBorders/>
            <w:vAlign w:val="center"/>
          </w:tcPr>
          <w:p>
            <w:pPr>
              <w:pStyle w:val="TableContents"/>
              <w:bidi w:val="0"/>
              <w:spacing w:before="0" w:after="283"/>
              <w:jc w:val="left"/>
              <w:rPr/>
            </w:pPr>
            <w:r>
              <w:rPr/>
              <w:t xml:space="preserve">0325! 3.25 </w:t>
            </w:r>
          </w:p>
        </w:tc>
        <w:tc>
          <w:tcPr>
            <w:tcW w:w="781" w:type="dxa"/>
            <w:tcBorders/>
            <w:vAlign w:val="center"/>
          </w:tcPr>
          <w:p>
            <w:pPr>
              <w:pStyle w:val="TableContents"/>
              <w:bidi w:val="0"/>
              <w:spacing w:before="0" w:after="283"/>
              <w:jc w:val="left"/>
              <w:rPr/>
            </w:pPr>
            <w:r>
              <w:rPr/>
              <w:t xml:space="preserve">0434! 43.4 </w:t>
            </w:r>
          </w:p>
        </w:tc>
        <w:tc>
          <w:tcPr>
            <w:tcW w:w="781" w:type="dxa"/>
            <w:tcBorders/>
            <w:vAlign w:val="center"/>
          </w:tcPr>
          <w:p>
            <w:pPr>
              <w:pStyle w:val="TableContents"/>
              <w:bidi w:val="0"/>
              <w:spacing w:before="0" w:after="283"/>
              <w:jc w:val="left"/>
              <w:rPr/>
            </w:pPr>
            <w:r>
              <w:rPr/>
              <w:t xml:space="preserve">07124! 7 / 76 </w:t>
            </w:r>
          </w:p>
        </w:tc>
        <w:tc>
          <w:tcPr>
            <w:tcW w:w="781" w:type="dxa"/>
            <w:tcBorders/>
            <w:vAlign w:val="center"/>
          </w:tcPr>
          <w:p>
            <w:pPr>
              <w:pStyle w:val="TableContents"/>
              <w:bidi w:val="0"/>
              <w:spacing w:before="0" w:after="283"/>
              <w:jc w:val="left"/>
              <w:rPr/>
            </w:pPr>
            <w:r>
              <w:rPr/>
              <w:t xml:space="preserve">13165! 13 / 135 </w:t>
            </w:r>
          </w:p>
        </w:tc>
        <w:tc>
          <w:tcPr>
            <w:tcW w:w="541" w:type="dxa"/>
            <w:tcBorders/>
            <w:vAlign w:val="center"/>
          </w:tcPr>
          <w:p>
            <w:pPr>
              <w:pStyle w:val="TableContents"/>
              <w:bidi w:val="0"/>
              <w:spacing w:before="0" w:after="283"/>
              <w:jc w:val="left"/>
              <w:rPr/>
            </w:pPr>
            <w:r>
              <w:rPr/>
              <w:t xml:space="preserve">022! 22 </w:t>
            </w:r>
          </w:p>
        </w:tc>
        <w:tc>
          <w:tcPr>
            <w:tcW w:w="991" w:type="dxa"/>
            <w:tcBorders/>
            <w:vAlign w:val="center"/>
          </w:tcPr>
          <w:p>
            <w:pPr>
              <w:pStyle w:val="TableContents"/>
              <w:bidi w:val="0"/>
              <w:spacing w:before="0" w:after="283"/>
              <w:jc w:val="left"/>
              <w:rPr/>
            </w:pPr>
            <w:r>
              <w:rPr/>
              <w:t xml:space="preserve">005! 5 </w:t>
            </w:r>
          </w:p>
        </w:tc>
        <w:tc>
          <w:tcPr>
            <w:tcW w:w="991" w:type="dxa"/>
            <w:tcBorders/>
            <w:vAlign w:val="center"/>
          </w:tcPr>
          <w:p>
            <w:pPr>
              <w:pStyle w:val="TableContents"/>
              <w:bidi w:val="0"/>
              <w:spacing w:before="0" w:after="283"/>
              <w:jc w:val="left"/>
              <w:rPr/>
            </w:pPr>
            <w:r>
              <w:rPr/>
              <w:t xml:space="preserve">1989 -- 2003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1591" w:type="dxa"/>
            <w:tcBorders/>
            <w:vAlign w:val="center"/>
          </w:tcPr>
          <w:p>
            <w:pPr>
              <w:pStyle w:val="TableContents"/>
              <w:bidi w:val="0"/>
              <w:spacing w:before="0" w:after="283"/>
              <w:jc w:val="left"/>
              <w:rPr/>
            </w:pPr>
            <w:r>
              <w:rPr/>
              <w:t xml:space="preserve">20 </w:t>
            </w:r>
          </w:p>
        </w:tc>
        <w:tc>
          <w:tcPr>
            <w:tcW w:w="1561" w:type="dxa"/>
            <w:tcBorders/>
            <w:vAlign w:val="center"/>
          </w:tcPr>
          <w:p>
            <w:pPr>
              <w:pStyle w:val="TableHeading"/>
              <w:suppressLineNumbers/>
              <w:bidi w:val="0"/>
              <w:spacing w:before="0" w:after="283"/>
              <w:jc w:val="center"/>
              <w:rPr/>
            </w:pPr>
            <w:r>
              <w:rPr/>
              <w:t xml:space="preserve">Khan, Imran Imran Khan ^ </w:t>
            </w:r>
          </w:p>
        </w:tc>
        <w:tc>
          <w:tcPr>
            <w:tcW w:w="961" w:type="dxa"/>
            <w:tcBorders/>
            <w:vAlign w:val="center"/>
          </w:tcPr>
          <w:p>
            <w:pPr>
              <w:pStyle w:val="TableContents"/>
              <w:bidi w:val="0"/>
              <w:spacing w:before="0" w:after="283"/>
              <w:jc w:val="left"/>
              <w:rPr/>
            </w:pPr>
            <w:r>
              <w:rPr/>
              <w:t xml:space="preserve">Pakistan </w:t>
            </w:r>
          </w:p>
        </w:tc>
        <w:tc>
          <w:tcPr>
            <w:tcW w:w="586" w:type="dxa"/>
            <w:tcBorders/>
            <w:vAlign w:val="center"/>
          </w:tcPr>
          <w:p>
            <w:pPr>
              <w:pStyle w:val="TableContents"/>
              <w:bidi w:val="0"/>
              <w:spacing w:before="0" w:after="283"/>
              <w:jc w:val="left"/>
              <w:rPr/>
            </w:pPr>
            <w:r>
              <w:rPr/>
              <w:t xml:space="preserve">088! 88 </w:t>
            </w:r>
          </w:p>
        </w:tc>
        <w:tc>
          <w:tcPr>
            <w:tcW w:w="781" w:type="dxa"/>
            <w:tcBorders/>
            <w:vAlign w:val="center"/>
          </w:tcPr>
          <w:p>
            <w:pPr>
              <w:pStyle w:val="TableContents"/>
              <w:bidi w:val="0"/>
              <w:spacing w:before="0" w:after="283"/>
              <w:jc w:val="left"/>
              <w:rPr/>
            </w:pPr>
            <w:r>
              <w:rPr/>
              <w:t xml:space="preserve">142! 142 </w:t>
            </w:r>
          </w:p>
        </w:tc>
        <w:tc>
          <w:tcPr>
            <w:tcW w:w="781" w:type="dxa"/>
            <w:tcBorders/>
            <w:vAlign w:val="center"/>
          </w:tcPr>
          <w:p>
            <w:pPr>
              <w:pStyle w:val="TableContents"/>
              <w:bidi w:val="0"/>
              <w:spacing w:before="0" w:after="283"/>
              <w:jc w:val="left"/>
              <w:rPr/>
            </w:pPr>
            <w:r>
              <w:rPr/>
              <w:t xml:space="preserve">19458! 19,458 </w:t>
            </w:r>
          </w:p>
        </w:tc>
        <w:tc>
          <w:tcPr>
            <w:tcW w:w="781" w:type="dxa"/>
            <w:tcBorders/>
            <w:vAlign w:val="center"/>
          </w:tcPr>
          <w:p>
            <w:pPr>
              <w:pStyle w:val="TableContents"/>
              <w:bidi w:val="0"/>
              <w:spacing w:before="0" w:after="283"/>
              <w:jc w:val="left"/>
              <w:rPr/>
            </w:pPr>
            <w:r>
              <w:rPr/>
              <w:t xml:space="preserve">08258! 8,258 </w:t>
            </w:r>
          </w:p>
        </w:tc>
        <w:tc>
          <w:tcPr>
            <w:tcW w:w="661" w:type="dxa"/>
            <w:tcBorders/>
            <w:vAlign w:val="center"/>
          </w:tcPr>
          <w:p>
            <w:pPr>
              <w:pStyle w:val="TableContents"/>
              <w:bidi w:val="0"/>
              <w:spacing w:before="0" w:after="283"/>
              <w:jc w:val="left"/>
              <w:rPr/>
            </w:pPr>
            <w:r>
              <w:rPr/>
              <w:t xml:space="preserve">362! 362 </w:t>
            </w:r>
          </w:p>
        </w:tc>
        <w:tc>
          <w:tcPr>
            <w:tcW w:w="661" w:type="dxa"/>
            <w:tcBorders/>
            <w:vAlign w:val="center"/>
          </w:tcPr>
          <w:p>
            <w:pPr>
              <w:pStyle w:val="TableContents"/>
              <w:bidi w:val="0"/>
              <w:spacing w:before="0" w:after="283"/>
              <w:jc w:val="left"/>
              <w:rPr/>
            </w:pPr>
            <w:r>
              <w:rPr/>
              <w:t xml:space="preserve">2281! 22.81 </w:t>
            </w:r>
          </w:p>
        </w:tc>
        <w:tc>
          <w:tcPr>
            <w:tcW w:w="691" w:type="dxa"/>
            <w:tcBorders/>
            <w:vAlign w:val="center"/>
          </w:tcPr>
          <w:p>
            <w:pPr>
              <w:pStyle w:val="TableContents"/>
              <w:bidi w:val="0"/>
              <w:spacing w:before="0" w:after="283"/>
              <w:jc w:val="left"/>
              <w:rPr/>
            </w:pPr>
            <w:r>
              <w:rPr/>
              <w:t xml:space="preserve">0254! 2.54 </w:t>
            </w:r>
          </w:p>
        </w:tc>
        <w:tc>
          <w:tcPr>
            <w:tcW w:w="781" w:type="dxa"/>
            <w:tcBorders/>
            <w:vAlign w:val="center"/>
          </w:tcPr>
          <w:p>
            <w:pPr>
              <w:pStyle w:val="TableContents"/>
              <w:bidi w:val="0"/>
              <w:spacing w:before="0" w:after="283"/>
              <w:jc w:val="left"/>
              <w:rPr/>
            </w:pPr>
            <w:r>
              <w:rPr/>
              <w:t xml:space="preserve">0537! 53.7 </w:t>
            </w:r>
          </w:p>
        </w:tc>
        <w:tc>
          <w:tcPr>
            <w:tcW w:w="781" w:type="dxa"/>
            <w:tcBorders/>
            <w:vAlign w:val="center"/>
          </w:tcPr>
          <w:p>
            <w:pPr>
              <w:pStyle w:val="TableContents"/>
              <w:bidi w:val="0"/>
              <w:spacing w:before="0" w:after="283"/>
              <w:jc w:val="left"/>
              <w:rPr/>
            </w:pPr>
            <w:r>
              <w:rPr/>
              <w:t xml:space="preserve">08142! 8 / 58 </w:t>
            </w:r>
          </w:p>
        </w:tc>
        <w:tc>
          <w:tcPr>
            <w:tcW w:w="781" w:type="dxa"/>
            <w:tcBorders/>
            <w:vAlign w:val="center"/>
          </w:tcPr>
          <w:p>
            <w:pPr>
              <w:pStyle w:val="TableContents"/>
              <w:bidi w:val="0"/>
              <w:spacing w:before="0" w:after="283"/>
              <w:jc w:val="left"/>
              <w:rPr/>
            </w:pPr>
            <w:r>
              <w:rPr/>
              <w:t xml:space="preserve">14184! 14 / 116 </w:t>
            </w:r>
          </w:p>
        </w:tc>
        <w:tc>
          <w:tcPr>
            <w:tcW w:w="541" w:type="dxa"/>
            <w:tcBorders/>
            <w:vAlign w:val="center"/>
          </w:tcPr>
          <w:p>
            <w:pPr>
              <w:pStyle w:val="TableContents"/>
              <w:bidi w:val="0"/>
              <w:spacing w:before="0" w:after="283"/>
              <w:jc w:val="left"/>
              <w:rPr/>
            </w:pPr>
            <w:r>
              <w:rPr/>
              <w:t xml:space="preserve">023! 23 </w:t>
            </w:r>
          </w:p>
        </w:tc>
        <w:tc>
          <w:tcPr>
            <w:tcW w:w="991" w:type="dxa"/>
            <w:tcBorders/>
            <w:vAlign w:val="center"/>
          </w:tcPr>
          <w:p>
            <w:pPr>
              <w:pStyle w:val="TableContents"/>
              <w:bidi w:val="0"/>
              <w:spacing w:before="0" w:after="283"/>
              <w:jc w:val="left"/>
              <w:rPr/>
            </w:pPr>
            <w:r>
              <w:rPr/>
              <w:t xml:space="preserve">006! 6 </w:t>
            </w:r>
          </w:p>
        </w:tc>
        <w:tc>
          <w:tcPr>
            <w:tcW w:w="991" w:type="dxa"/>
            <w:tcBorders/>
            <w:vAlign w:val="center"/>
          </w:tcPr>
          <w:p>
            <w:pPr>
              <w:pStyle w:val="TableContents"/>
              <w:bidi w:val="0"/>
              <w:spacing w:before="0" w:after="283"/>
              <w:jc w:val="left"/>
              <w:rPr/>
            </w:pPr>
            <w:r>
              <w:rPr/>
              <w:t xml:space="preserve">1971 -- 1992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1591" w:type="dxa"/>
            <w:tcBorders/>
            <w:vAlign w:val="center"/>
          </w:tcPr>
          <w:p>
            <w:pPr>
              <w:pStyle w:val="TableHeading"/>
              <w:suppressLineNumbers/>
              <w:bidi w:val="0"/>
              <w:spacing w:before="0" w:after="283"/>
              <w:jc w:val="center"/>
              <w:rPr/>
            </w:pPr>
            <w:r>
              <w:rPr/>
              <w:t xml:space="preserve">Vettori, Daniel Daniel Vettori </w:t>
            </w:r>
          </w:p>
        </w:tc>
        <w:tc>
          <w:tcPr>
            <w:tcW w:w="1561" w:type="dxa"/>
            <w:tcBorders/>
            <w:vAlign w:val="center"/>
          </w:tcPr>
          <w:p>
            <w:pPr>
              <w:pStyle w:val="TableContents"/>
              <w:bidi w:val="0"/>
              <w:spacing w:before="0" w:after="283"/>
              <w:jc w:val="left"/>
              <w:rPr/>
            </w:pPr>
            <w:r>
              <w:rPr/>
              <w:t xml:space="preserve">Uusi-Seelanti </w:t>
            </w:r>
          </w:p>
        </w:tc>
        <w:tc>
          <w:tcPr>
            <w:tcW w:w="961" w:type="dxa"/>
            <w:tcBorders/>
            <w:vAlign w:val="center"/>
          </w:tcPr>
          <w:p>
            <w:pPr>
              <w:pStyle w:val="TableContents"/>
              <w:bidi w:val="0"/>
              <w:spacing w:before="0" w:after="283"/>
              <w:jc w:val="left"/>
              <w:rPr/>
            </w:pPr>
            <w:r>
              <w:rPr/>
              <w:t xml:space="preserve">113! 113 </w:t>
            </w:r>
          </w:p>
        </w:tc>
        <w:tc>
          <w:tcPr>
            <w:tcW w:w="586" w:type="dxa"/>
            <w:tcBorders/>
            <w:vAlign w:val="center"/>
          </w:tcPr>
          <w:p>
            <w:pPr>
              <w:pStyle w:val="TableContents"/>
              <w:bidi w:val="0"/>
              <w:spacing w:before="0" w:after="283"/>
              <w:jc w:val="left"/>
              <w:rPr/>
            </w:pPr>
            <w:r>
              <w:rPr/>
              <w:t xml:space="preserve">187! 187 </w:t>
            </w:r>
          </w:p>
        </w:tc>
        <w:tc>
          <w:tcPr>
            <w:tcW w:w="781" w:type="dxa"/>
            <w:tcBorders/>
            <w:vAlign w:val="center"/>
          </w:tcPr>
          <w:p>
            <w:pPr>
              <w:pStyle w:val="TableContents"/>
              <w:bidi w:val="0"/>
              <w:spacing w:before="0" w:after="283"/>
              <w:jc w:val="left"/>
              <w:rPr/>
            </w:pPr>
            <w:r>
              <w:rPr/>
              <w:t xml:space="preserve">28814! 28,814 </w:t>
            </w:r>
          </w:p>
        </w:tc>
        <w:tc>
          <w:tcPr>
            <w:tcW w:w="781" w:type="dxa"/>
            <w:tcBorders/>
            <w:vAlign w:val="center"/>
          </w:tcPr>
          <w:p>
            <w:pPr>
              <w:pStyle w:val="TableContents"/>
              <w:bidi w:val="0"/>
              <w:spacing w:before="0" w:after="283"/>
              <w:jc w:val="left"/>
              <w:rPr/>
            </w:pPr>
            <w:r>
              <w:rPr/>
              <w:t xml:space="preserve">12441! 12,441 </w:t>
            </w:r>
          </w:p>
        </w:tc>
        <w:tc>
          <w:tcPr>
            <w:tcW w:w="781" w:type="dxa"/>
            <w:tcBorders/>
            <w:vAlign w:val="center"/>
          </w:tcPr>
          <w:p>
            <w:pPr>
              <w:pStyle w:val="TableContents"/>
              <w:bidi w:val="0"/>
              <w:spacing w:before="0" w:after="283"/>
              <w:jc w:val="left"/>
              <w:rPr/>
            </w:pPr>
            <w:r>
              <w:rPr/>
              <w:t xml:space="preserve">362! 362 </w:t>
            </w:r>
          </w:p>
        </w:tc>
        <w:tc>
          <w:tcPr>
            <w:tcW w:w="661" w:type="dxa"/>
            <w:tcBorders/>
            <w:vAlign w:val="center"/>
          </w:tcPr>
          <w:p>
            <w:pPr>
              <w:pStyle w:val="TableContents"/>
              <w:bidi w:val="0"/>
              <w:spacing w:before="0" w:after="283"/>
              <w:jc w:val="left"/>
              <w:rPr/>
            </w:pPr>
            <w:r>
              <w:rPr/>
              <w:t xml:space="preserve">3436! 34.36 </w:t>
            </w:r>
          </w:p>
        </w:tc>
        <w:tc>
          <w:tcPr>
            <w:tcW w:w="661" w:type="dxa"/>
            <w:tcBorders/>
            <w:vAlign w:val="center"/>
          </w:tcPr>
          <w:p>
            <w:pPr>
              <w:pStyle w:val="TableContents"/>
              <w:bidi w:val="0"/>
              <w:spacing w:before="0" w:after="283"/>
              <w:jc w:val="left"/>
              <w:rPr/>
            </w:pPr>
            <w:r>
              <w:rPr/>
              <w:t xml:space="preserve">0259! 2.59 </w:t>
            </w:r>
          </w:p>
        </w:tc>
        <w:tc>
          <w:tcPr>
            <w:tcW w:w="691" w:type="dxa"/>
            <w:tcBorders/>
            <w:vAlign w:val="center"/>
          </w:tcPr>
          <w:p>
            <w:pPr>
              <w:pStyle w:val="TableContents"/>
              <w:bidi w:val="0"/>
              <w:spacing w:before="0" w:after="283"/>
              <w:jc w:val="left"/>
              <w:rPr/>
            </w:pPr>
            <w:r>
              <w:rPr/>
              <w:t xml:space="preserve">0795! 79.5 </w:t>
            </w:r>
          </w:p>
        </w:tc>
        <w:tc>
          <w:tcPr>
            <w:tcW w:w="781" w:type="dxa"/>
            <w:tcBorders/>
            <w:vAlign w:val="center"/>
          </w:tcPr>
          <w:p>
            <w:pPr>
              <w:pStyle w:val="TableContents"/>
              <w:bidi w:val="0"/>
              <w:spacing w:before="0" w:after="283"/>
              <w:jc w:val="left"/>
              <w:rPr/>
            </w:pPr>
            <w:r>
              <w:rPr/>
              <w:t xml:space="preserve">07113! 7 / 87 </w:t>
            </w:r>
          </w:p>
        </w:tc>
        <w:tc>
          <w:tcPr>
            <w:tcW w:w="781" w:type="dxa"/>
            <w:tcBorders/>
            <w:vAlign w:val="center"/>
          </w:tcPr>
          <w:p>
            <w:pPr>
              <w:pStyle w:val="TableContents"/>
              <w:bidi w:val="0"/>
              <w:spacing w:before="0" w:after="283"/>
              <w:jc w:val="left"/>
              <w:rPr/>
            </w:pPr>
            <w:r>
              <w:rPr/>
              <w:t xml:space="preserve">12151! 12 / 149 </w:t>
            </w:r>
          </w:p>
        </w:tc>
        <w:tc>
          <w:tcPr>
            <w:tcW w:w="781" w:type="dxa"/>
            <w:tcBorders/>
            <w:vAlign w:val="center"/>
          </w:tcPr>
          <w:p>
            <w:pPr>
              <w:pStyle w:val="TableContents"/>
              <w:bidi w:val="0"/>
              <w:spacing w:before="0" w:after="283"/>
              <w:jc w:val="left"/>
              <w:rPr/>
            </w:pPr>
            <w:r>
              <w:rPr/>
              <w:t xml:space="preserve">020! 20 </w:t>
            </w:r>
          </w:p>
        </w:tc>
        <w:tc>
          <w:tcPr>
            <w:tcW w:w="541" w:type="dxa"/>
            <w:tcBorders/>
            <w:vAlign w:val="center"/>
          </w:tcPr>
          <w:p>
            <w:pPr>
              <w:pStyle w:val="TableContents"/>
              <w:bidi w:val="0"/>
              <w:spacing w:before="0" w:after="283"/>
              <w:jc w:val="left"/>
              <w:rPr/>
            </w:pPr>
            <w:r>
              <w:rPr/>
              <w:t xml:space="preserve">003! 3 </w:t>
            </w:r>
          </w:p>
        </w:tc>
        <w:tc>
          <w:tcPr>
            <w:tcW w:w="991" w:type="dxa"/>
            <w:tcBorders/>
            <w:vAlign w:val="center"/>
          </w:tcPr>
          <w:p>
            <w:pPr>
              <w:pStyle w:val="TableContents"/>
              <w:bidi w:val="0"/>
              <w:spacing w:before="0" w:after="283"/>
              <w:jc w:val="left"/>
              <w:rPr/>
            </w:pPr>
            <w:r>
              <w:rPr/>
              <w:t xml:space="preserve">1997 -- 2015 </w:t>
            </w:r>
          </w:p>
        </w:tc>
        <w:tc>
          <w:tcPr>
            <w:tcW w:w="991" w:type="dxa"/>
            <w:tcBorders/>
            <w:vAlign w:val="center"/>
          </w:tcPr>
          <w:p>
            <w:pPr>
              <w:pStyle w:val="TableContents"/>
              <w:bidi w:val="0"/>
              <w:spacing w:before="0" w:after="283"/>
              <w:jc w:val="left"/>
              <w:rPr>
                <w:sz w:val="4"/>
                <w:szCs w:val="4"/>
              </w:rPr>
            </w:pPr>
            <w:r>
              <w:rPr>
                <w:sz w:val="4"/>
                <w:szCs w:val="4"/>
              </w:rPr>
            </w:r>
          </w:p>
        </w:tc>
        <w:tc>
          <w:tcPr>
            <w:tcW w:w="511" w:type="dxa"/>
            <w:tcBorders/>
          </w:tcPr>
          <w:p>
            <w:pPr>
              <w:pStyle w:val="TableContents"/>
              <w:bidi w:val="0"/>
              <w:spacing w:before="0" w:after="283"/>
              <w:jc w:val="left"/>
              <w:rPr>
                <w:sz w:val="4"/>
                <w:szCs w:val="4"/>
              </w:rPr>
            </w:pPr>
            <w:r>
              <w:rPr>
                <w:sz w:val="4"/>
                <w:szCs w:val="4"/>
              </w:rPr>
            </w:r>
          </w:p>
        </w:tc>
      </w:tr>
      <w:tr>
        <w:trPr/>
        <w:tc>
          <w:tcPr>
            <w:tcW w:w="1591" w:type="dxa"/>
            <w:tcBorders/>
            <w:vAlign w:val="center"/>
          </w:tcPr>
          <w:p>
            <w:pPr>
              <w:pStyle w:val="TableContents"/>
              <w:bidi w:val="0"/>
              <w:spacing w:before="0" w:after="283"/>
              <w:jc w:val="left"/>
              <w:rPr/>
            </w:pPr>
            <w:r>
              <w:rPr/>
              <w:t xml:space="preserve">22 </w:t>
            </w:r>
          </w:p>
        </w:tc>
        <w:tc>
          <w:tcPr>
            <w:tcW w:w="1561" w:type="dxa"/>
            <w:tcBorders/>
            <w:vAlign w:val="center"/>
          </w:tcPr>
          <w:p>
            <w:pPr>
              <w:pStyle w:val="TableHeading"/>
              <w:suppressLineNumbers/>
              <w:bidi w:val="0"/>
              <w:spacing w:before="0" w:after="283"/>
              <w:jc w:val="center"/>
              <w:rPr/>
            </w:pPr>
            <w:r>
              <w:rPr/>
              <w:t xml:space="preserve">Lillee, Dennis Dennis Lillee ^ </w:t>
            </w:r>
          </w:p>
        </w:tc>
        <w:tc>
          <w:tcPr>
            <w:tcW w:w="961" w:type="dxa"/>
            <w:tcBorders/>
            <w:vAlign w:val="center"/>
          </w:tcPr>
          <w:p>
            <w:pPr>
              <w:pStyle w:val="TableContents"/>
              <w:bidi w:val="0"/>
              <w:spacing w:before="0" w:after="283"/>
              <w:jc w:val="left"/>
              <w:rPr/>
            </w:pPr>
            <w:r>
              <w:rPr/>
              <w:t xml:space="preserve">Australia </w:t>
            </w:r>
          </w:p>
        </w:tc>
        <w:tc>
          <w:tcPr>
            <w:tcW w:w="586" w:type="dxa"/>
            <w:tcBorders/>
            <w:vAlign w:val="center"/>
          </w:tcPr>
          <w:p>
            <w:pPr>
              <w:pStyle w:val="TableContents"/>
              <w:bidi w:val="0"/>
              <w:spacing w:before="0" w:after="283"/>
              <w:jc w:val="left"/>
              <w:rPr/>
            </w:pPr>
            <w:r>
              <w:rPr/>
              <w:t xml:space="preserve">070! 70 </w:t>
            </w:r>
          </w:p>
        </w:tc>
        <w:tc>
          <w:tcPr>
            <w:tcW w:w="781" w:type="dxa"/>
            <w:tcBorders/>
            <w:vAlign w:val="center"/>
          </w:tcPr>
          <w:p>
            <w:pPr>
              <w:pStyle w:val="TableContents"/>
              <w:bidi w:val="0"/>
              <w:spacing w:before="0" w:after="283"/>
              <w:jc w:val="left"/>
              <w:rPr/>
            </w:pPr>
            <w:r>
              <w:rPr/>
              <w:t xml:space="preserve">132! 132 </w:t>
            </w:r>
          </w:p>
        </w:tc>
        <w:tc>
          <w:tcPr>
            <w:tcW w:w="781" w:type="dxa"/>
            <w:tcBorders/>
            <w:vAlign w:val="center"/>
          </w:tcPr>
          <w:p>
            <w:pPr>
              <w:pStyle w:val="TableContents"/>
              <w:bidi w:val="0"/>
              <w:spacing w:before="0" w:after="283"/>
              <w:jc w:val="left"/>
              <w:rPr/>
            </w:pPr>
            <w:r>
              <w:rPr/>
              <w:t xml:space="preserve">18467! 18,467 </w:t>
            </w:r>
          </w:p>
        </w:tc>
        <w:tc>
          <w:tcPr>
            <w:tcW w:w="781" w:type="dxa"/>
            <w:tcBorders/>
            <w:vAlign w:val="center"/>
          </w:tcPr>
          <w:p>
            <w:pPr>
              <w:pStyle w:val="TableContents"/>
              <w:bidi w:val="0"/>
              <w:spacing w:before="0" w:after="283"/>
              <w:jc w:val="left"/>
              <w:rPr/>
            </w:pPr>
            <w:r>
              <w:rPr/>
              <w:t xml:space="preserve">08493! 8,493 </w:t>
            </w:r>
          </w:p>
        </w:tc>
        <w:tc>
          <w:tcPr>
            <w:tcW w:w="661" w:type="dxa"/>
            <w:tcBorders/>
            <w:vAlign w:val="center"/>
          </w:tcPr>
          <w:p>
            <w:pPr>
              <w:pStyle w:val="TableContents"/>
              <w:bidi w:val="0"/>
              <w:spacing w:before="0" w:after="283"/>
              <w:jc w:val="left"/>
              <w:rPr/>
            </w:pPr>
            <w:r>
              <w:rPr/>
              <w:t xml:space="preserve">355! 355 </w:t>
            </w:r>
          </w:p>
        </w:tc>
        <w:tc>
          <w:tcPr>
            <w:tcW w:w="661" w:type="dxa"/>
            <w:tcBorders/>
            <w:vAlign w:val="center"/>
          </w:tcPr>
          <w:p>
            <w:pPr>
              <w:pStyle w:val="TableContents"/>
              <w:bidi w:val="0"/>
              <w:spacing w:before="0" w:after="283"/>
              <w:jc w:val="left"/>
              <w:rPr/>
            </w:pPr>
            <w:r>
              <w:rPr/>
              <w:t xml:space="preserve">2392! 23.92 </w:t>
            </w:r>
          </w:p>
        </w:tc>
        <w:tc>
          <w:tcPr>
            <w:tcW w:w="691" w:type="dxa"/>
            <w:tcBorders/>
            <w:vAlign w:val="center"/>
          </w:tcPr>
          <w:p>
            <w:pPr>
              <w:pStyle w:val="TableContents"/>
              <w:bidi w:val="0"/>
              <w:spacing w:before="0" w:after="283"/>
              <w:jc w:val="left"/>
              <w:rPr/>
            </w:pPr>
            <w:r>
              <w:rPr/>
              <w:t xml:space="preserve">0275! 2.75 </w:t>
            </w:r>
          </w:p>
        </w:tc>
        <w:tc>
          <w:tcPr>
            <w:tcW w:w="781" w:type="dxa"/>
            <w:tcBorders/>
            <w:vAlign w:val="center"/>
          </w:tcPr>
          <w:p>
            <w:pPr>
              <w:pStyle w:val="TableContents"/>
              <w:bidi w:val="0"/>
              <w:spacing w:before="0" w:after="283"/>
              <w:jc w:val="left"/>
              <w:rPr/>
            </w:pPr>
            <w:r>
              <w:rPr/>
              <w:t xml:space="preserve">0520! 52.0 </w:t>
            </w:r>
          </w:p>
        </w:tc>
        <w:tc>
          <w:tcPr>
            <w:tcW w:w="781" w:type="dxa"/>
            <w:tcBorders/>
            <w:vAlign w:val="center"/>
          </w:tcPr>
          <w:p>
            <w:pPr>
              <w:pStyle w:val="TableContents"/>
              <w:bidi w:val="0"/>
              <w:spacing w:before="0" w:after="283"/>
              <w:jc w:val="left"/>
              <w:rPr/>
            </w:pPr>
            <w:r>
              <w:rPr/>
              <w:t xml:space="preserve">07117! 7 / 83 </w:t>
            </w:r>
          </w:p>
        </w:tc>
        <w:tc>
          <w:tcPr>
            <w:tcW w:w="781" w:type="dxa"/>
            <w:tcBorders/>
            <w:vAlign w:val="center"/>
          </w:tcPr>
          <w:p>
            <w:pPr>
              <w:pStyle w:val="TableContents"/>
              <w:bidi w:val="0"/>
              <w:spacing w:before="0" w:after="283"/>
              <w:jc w:val="left"/>
              <w:rPr/>
            </w:pPr>
            <w:r>
              <w:rPr/>
              <w:t xml:space="preserve">11177! 11 / 123 </w:t>
            </w:r>
          </w:p>
        </w:tc>
        <w:tc>
          <w:tcPr>
            <w:tcW w:w="541" w:type="dxa"/>
            <w:tcBorders/>
            <w:vAlign w:val="center"/>
          </w:tcPr>
          <w:p>
            <w:pPr>
              <w:pStyle w:val="TableContents"/>
              <w:bidi w:val="0"/>
              <w:spacing w:before="0" w:after="283"/>
              <w:jc w:val="left"/>
              <w:rPr/>
            </w:pPr>
            <w:r>
              <w:rPr/>
              <w:t xml:space="preserve">023! 23 </w:t>
            </w:r>
          </w:p>
        </w:tc>
        <w:tc>
          <w:tcPr>
            <w:tcW w:w="991" w:type="dxa"/>
            <w:tcBorders/>
            <w:vAlign w:val="center"/>
          </w:tcPr>
          <w:p>
            <w:pPr>
              <w:pStyle w:val="TableContents"/>
              <w:bidi w:val="0"/>
              <w:spacing w:before="0" w:after="283"/>
              <w:jc w:val="left"/>
              <w:rPr/>
            </w:pPr>
            <w:r>
              <w:rPr/>
              <w:t xml:space="preserve">007! 7 </w:t>
            </w:r>
          </w:p>
        </w:tc>
        <w:tc>
          <w:tcPr>
            <w:tcW w:w="991" w:type="dxa"/>
            <w:tcBorders/>
            <w:vAlign w:val="center"/>
          </w:tcPr>
          <w:p>
            <w:pPr>
              <w:pStyle w:val="TableContents"/>
              <w:bidi w:val="0"/>
              <w:spacing w:before="0" w:after="283"/>
              <w:jc w:val="left"/>
              <w:rPr/>
            </w:pPr>
            <w:r>
              <w:rPr/>
              <w:t xml:space="preserve">1971 -- 1984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1591" w:type="dxa"/>
            <w:tcBorders/>
            <w:vAlign w:val="center"/>
          </w:tcPr>
          <w:p>
            <w:pPr>
              <w:pStyle w:val="TableHeading"/>
              <w:suppressLineNumbers/>
              <w:bidi w:val="0"/>
              <w:spacing w:before="0" w:after="283"/>
              <w:jc w:val="center"/>
              <w:rPr/>
            </w:pPr>
            <w:r>
              <w:rPr/>
              <w:t xml:space="preserve">Vaas, Chaminda Chaminda Vaas Chaminda Vaas </w:t>
            </w:r>
          </w:p>
        </w:tc>
        <w:tc>
          <w:tcPr>
            <w:tcW w:w="1561" w:type="dxa"/>
            <w:tcBorders/>
            <w:vAlign w:val="center"/>
          </w:tcPr>
          <w:p>
            <w:pPr>
              <w:pStyle w:val="TableContents"/>
              <w:bidi w:val="0"/>
              <w:spacing w:before="0" w:after="283"/>
              <w:jc w:val="left"/>
              <w:rPr/>
            </w:pPr>
            <w:r>
              <w:rPr/>
              <w:t xml:space="preserve">Sri Lanka </w:t>
            </w:r>
          </w:p>
        </w:tc>
        <w:tc>
          <w:tcPr>
            <w:tcW w:w="961" w:type="dxa"/>
            <w:tcBorders/>
            <w:vAlign w:val="center"/>
          </w:tcPr>
          <w:p>
            <w:pPr>
              <w:pStyle w:val="TableContents"/>
              <w:bidi w:val="0"/>
              <w:spacing w:before="0" w:after="283"/>
              <w:jc w:val="left"/>
              <w:rPr/>
            </w:pPr>
            <w:r>
              <w:rPr/>
              <w:t xml:space="preserve">111! 111 </w:t>
            </w:r>
          </w:p>
        </w:tc>
        <w:tc>
          <w:tcPr>
            <w:tcW w:w="586" w:type="dxa"/>
            <w:tcBorders/>
            <w:vAlign w:val="center"/>
          </w:tcPr>
          <w:p>
            <w:pPr>
              <w:pStyle w:val="TableContents"/>
              <w:bidi w:val="0"/>
              <w:spacing w:before="0" w:after="283"/>
              <w:jc w:val="left"/>
              <w:rPr/>
            </w:pPr>
            <w:r>
              <w:rPr/>
              <w:t xml:space="preserve">194! 194 </w:t>
            </w:r>
          </w:p>
        </w:tc>
        <w:tc>
          <w:tcPr>
            <w:tcW w:w="781" w:type="dxa"/>
            <w:tcBorders/>
            <w:vAlign w:val="center"/>
          </w:tcPr>
          <w:p>
            <w:pPr>
              <w:pStyle w:val="TableContents"/>
              <w:bidi w:val="0"/>
              <w:spacing w:before="0" w:after="283"/>
              <w:jc w:val="left"/>
              <w:rPr/>
            </w:pPr>
            <w:r>
              <w:rPr/>
              <w:t xml:space="preserve">23438! 23,438 </w:t>
            </w:r>
          </w:p>
        </w:tc>
        <w:tc>
          <w:tcPr>
            <w:tcW w:w="781" w:type="dxa"/>
            <w:tcBorders/>
            <w:vAlign w:val="center"/>
          </w:tcPr>
          <w:p>
            <w:pPr>
              <w:pStyle w:val="TableContents"/>
              <w:bidi w:val="0"/>
              <w:spacing w:before="0" w:after="283"/>
              <w:jc w:val="left"/>
              <w:rPr/>
            </w:pPr>
            <w:r>
              <w:rPr/>
              <w:t xml:space="preserve">10501! 10,501 </w:t>
            </w:r>
          </w:p>
        </w:tc>
        <w:tc>
          <w:tcPr>
            <w:tcW w:w="781" w:type="dxa"/>
            <w:tcBorders/>
            <w:vAlign w:val="center"/>
          </w:tcPr>
          <w:p>
            <w:pPr>
              <w:pStyle w:val="TableContents"/>
              <w:bidi w:val="0"/>
              <w:spacing w:before="0" w:after="283"/>
              <w:jc w:val="left"/>
              <w:rPr/>
            </w:pPr>
            <w:r>
              <w:rPr/>
              <w:t xml:space="preserve">355! 355 </w:t>
            </w:r>
          </w:p>
        </w:tc>
        <w:tc>
          <w:tcPr>
            <w:tcW w:w="661" w:type="dxa"/>
            <w:tcBorders/>
            <w:vAlign w:val="center"/>
          </w:tcPr>
          <w:p>
            <w:pPr>
              <w:pStyle w:val="TableContents"/>
              <w:bidi w:val="0"/>
              <w:spacing w:before="0" w:after="283"/>
              <w:jc w:val="left"/>
              <w:rPr/>
            </w:pPr>
            <w:r>
              <w:rPr/>
              <w:t xml:space="preserve">2958! 29.58 </w:t>
            </w:r>
          </w:p>
        </w:tc>
        <w:tc>
          <w:tcPr>
            <w:tcW w:w="661" w:type="dxa"/>
            <w:tcBorders/>
            <w:vAlign w:val="center"/>
          </w:tcPr>
          <w:p>
            <w:pPr>
              <w:pStyle w:val="TableContents"/>
              <w:bidi w:val="0"/>
              <w:spacing w:before="0" w:after="283"/>
              <w:jc w:val="left"/>
              <w:rPr/>
            </w:pPr>
            <w:r>
              <w:rPr/>
              <w:t xml:space="preserve">0268! 2.68 </w:t>
            </w:r>
          </w:p>
        </w:tc>
        <w:tc>
          <w:tcPr>
            <w:tcW w:w="691" w:type="dxa"/>
            <w:tcBorders/>
            <w:vAlign w:val="center"/>
          </w:tcPr>
          <w:p>
            <w:pPr>
              <w:pStyle w:val="TableContents"/>
              <w:bidi w:val="0"/>
              <w:spacing w:before="0" w:after="283"/>
              <w:jc w:val="left"/>
              <w:rPr/>
            </w:pPr>
            <w:r>
              <w:rPr/>
              <w:t xml:space="preserve">0660! 66.0 </w:t>
            </w:r>
          </w:p>
        </w:tc>
        <w:tc>
          <w:tcPr>
            <w:tcW w:w="781" w:type="dxa"/>
            <w:tcBorders/>
            <w:vAlign w:val="center"/>
          </w:tcPr>
          <w:p>
            <w:pPr>
              <w:pStyle w:val="TableContents"/>
              <w:bidi w:val="0"/>
              <w:spacing w:before="0" w:after="283"/>
              <w:jc w:val="left"/>
              <w:rPr/>
            </w:pPr>
            <w:r>
              <w:rPr/>
              <w:t xml:space="preserve">07129! 7 / 71 </w:t>
            </w:r>
          </w:p>
        </w:tc>
        <w:tc>
          <w:tcPr>
            <w:tcW w:w="781" w:type="dxa"/>
            <w:tcBorders/>
            <w:vAlign w:val="center"/>
          </w:tcPr>
          <w:p>
            <w:pPr>
              <w:pStyle w:val="TableContents"/>
              <w:bidi w:val="0"/>
              <w:spacing w:before="0" w:after="283"/>
              <w:jc w:val="left"/>
              <w:rPr/>
            </w:pPr>
            <w:r>
              <w:rPr/>
              <w:t xml:space="preserve">14109! 14 / 191 </w:t>
            </w:r>
          </w:p>
        </w:tc>
        <w:tc>
          <w:tcPr>
            <w:tcW w:w="781" w:type="dxa"/>
            <w:tcBorders/>
            <w:vAlign w:val="center"/>
          </w:tcPr>
          <w:p>
            <w:pPr>
              <w:pStyle w:val="TableContents"/>
              <w:bidi w:val="0"/>
              <w:spacing w:before="0" w:after="283"/>
              <w:jc w:val="left"/>
              <w:rPr/>
            </w:pPr>
            <w:r>
              <w:rPr/>
              <w:t xml:space="preserve">012! 12 </w:t>
            </w:r>
          </w:p>
        </w:tc>
        <w:tc>
          <w:tcPr>
            <w:tcW w:w="541" w:type="dxa"/>
            <w:tcBorders/>
            <w:vAlign w:val="center"/>
          </w:tcPr>
          <w:p>
            <w:pPr>
              <w:pStyle w:val="TableContents"/>
              <w:bidi w:val="0"/>
              <w:spacing w:before="0" w:after="283"/>
              <w:jc w:val="left"/>
              <w:rPr/>
            </w:pPr>
            <w:r>
              <w:rPr/>
              <w:t xml:space="preserve">002! 2 </w:t>
            </w:r>
          </w:p>
        </w:tc>
        <w:tc>
          <w:tcPr>
            <w:tcW w:w="991" w:type="dxa"/>
            <w:tcBorders/>
            <w:vAlign w:val="center"/>
          </w:tcPr>
          <w:p>
            <w:pPr>
              <w:pStyle w:val="TableContents"/>
              <w:bidi w:val="0"/>
              <w:spacing w:before="0" w:after="283"/>
              <w:jc w:val="left"/>
              <w:rPr/>
            </w:pPr>
            <w:r>
              <w:rPr/>
              <w:t xml:space="preserve">1994 -- 2009 </w:t>
            </w:r>
          </w:p>
        </w:tc>
        <w:tc>
          <w:tcPr>
            <w:tcW w:w="991" w:type="dxa"/>
            <w:tcBorders/>
            <w:vAlign w:val="center"/>
          </w:tcPr>
          <w:p>
            <w:pPr>
              <w:pStyle w:val="TableContents"/>
              <w:bidi w:val="0"/>
              <w:spacing w:before="0" w:after="283"/>
              <w:jc w:val="left"/>
              <w:rPr>
                <w:sz w:val="4"/>
                <w:szCs w:val="4"/>
              </w:rPr>
            </w:pPr>
            <w:r>
              <w:rPr>
                <w:sz w:val="4"/>
                <w:szCs w:val="4"/>
              </w:rPr>
            </w:r>
          </w:p>
        </w:tc>
        <w:tc>
          <w:tcPr>
            <w:tcW w:w="511" w:type="dxa"/>
            <w:tcBorders/>
          </w:tcPr>
          <w:p>
            <w:pPr>
              <w:pStyle w:val="TableContents"/>
              <w:bidi w:val="0"/>
              <w:spacing w:before="0" w:after="283"/>
              <w:jc w:val="left"/>
              <w:rPr>
                <w:sz w:val="4"/>
                <w:szCs w:val="4"/>
              </w:rPr>
            </w:pPr>
            <w:r>
              <w:rPr>
                <w:sz w:val="4"/>
                <w:szCs w:val="4"/>
              </w:rPr>
            </w:r>
          </w:p>
        </w:tc>
      </w:tr>
      <w:tr>
        <w:trPr/>
        <w:tc>
          <w:tcPr>
            <w:tcW w:w="1591" w:type="dxa"/>
            <w:tcBorders/>
            <w:vAlign w:val="center"/>
          </w:tcPr>
          <w:p>
            <w:pPr>
              <w:pStyle w:val="TableContents"/>
              <w:bidi w:val="0"/>
              <w:spacing w:before="0" w:after="283"/>
              <w:jc w:val="left"/>
              <w:rPr/>
            </w:pPr>
            <w:r>
              <w:rPr/>
              <w:t xml:space="preserve">24 </w:t>
            </w:r>
          </w:p>
        </w:tc>
        <w:tc>
          <w:tcPr>
            <w:tcW w:w="1561" w:type="dxa"/>
            <w:tcBorders/>
            <w:vAlign w:val="center"/>
          </w:tcPr>
          <w:p>
            <w:pPr>
              <w:pStyle w:val="TableHeading"/>
              <w:suppressLineNumbers/>
              <w:bidi w:val="0"/>
              <w:spacing w:before="0" w:after="283"/>
              <w:jc w:val="center"/>
              <w:rPr/>
            </w:pPr>
            <w:r>
              <w:rPr/>
              <w:t xml:space="preserve">Donald, Allan Allan Donald ^ </w:t>
            </w:r>
          </w:p>
        </w:tc>
        <w:tc>
          <w:tcPr>
            <w:tcW w:w="961" w:type="dxa"/>
            <w:tcBorders/>
            <w:vAlign w:val="center"/>
          </w:tcPr>
          <w:p>
            <w:pPr>
              <w:pStyle w:val="TableContents"/>
              <w:bidi w:val="0"/>
              <w:spacing w:before="0" w:after="283"/>
              <w:jc w:val="left"/>
              <w:rPr/>
            </w:pPr>
            <w:r>
              <w:rPr/>
              <w:t xml:space="preserve">Etelä-Afrikka </w:t>
            </w:r>
          </w:p>
        </w:tc>
        <w:tc>
          <w:tcPr>
            <w:tcW w:w="586" w:type="dxa"/>
            <w:tcBorders/>
            <w:vAlign w:val="center"/>
          </w:tcPr>
          <w:p>
            <w:pPr>
              <w:pStyle w:val="TableContents"/>
              <w:bidi w:val="0"/>
              <w:spacing w:before="0" w:after="283"/>
              <w:jc w:val="left"/>
              <w:rPr/>
            </w:pPr>
            <w:r>
              <w:rPr/>
              <w:t xml:space="preserve">072! 72 </w:t>
            </w:r>
          </w:p>
        </w:tc>
        <w:tc>
          <w:tcPr>
            <w:tcW w:w="781" w:type="dxa"/>
            <w:tcBorders/>
            <w:vAlign w:val="center"/>
          </w:tcPr>
          <w:p>
            <w:pPr>
              <w:pStyle w:val="TableContents"/>
              <w:bidi w:val="0"/>
              <w:spacing w:before="0" w:after="283"/>
              <w:jc w:val="left"/>
              <w:rPr/>
            </w:pPr>
            <w:r>
              <w:rPr/>
              <w:t xml:space="preserve">129! 129 </w:t>
            </w:r>
          </w:p>
        </w:tc>
        <w:tc>
          <w:tcPr>
            <w:tcW w:w="781" w:type="dxa"/>
            <w:tcBorders/>
            <w:vAlign w:val="center"/>
          </w:tcPr>
          <w:p>
            <w:pPr>
              <w:pStyle w:val="TableContents"/>
              <w:bidi w:val="0"/>
              <w:spacing w:before="0" w:after="283"/>
              <w:jc w:val="left"/>
              <w:rPr/>
            </w:pPr>
            <w:r>
              <w:rPr/>
              <w:t xml:space="preserve">15519! 15,519 </w:t>
            </w:r>
          </w:p>
        </w:tc>
        <w:tc>
          <w:tcPr>
            <w:tcW w:w="781" w:type="dxa"/>
            <w:tcBorders/>
            <w:vAlign w:val="center"/>
          </w:tcPr>
          <w:p>
            <w:pPr>
              <w:pStyle w:val="TableContents"/>
              <w:bidi w:val="0"/>
              <w:spacing w:before="0" w:after="283"/>
              <w:jc w:val="left"/>
              <w:rPr/>
            </w:pPr>
            <w:r>
              <w:rPr/>
              <w:t xml:space="preserve">07344! 7,344 </w:t>
            </w:r>
          </w:p>
        </w:tc>
        <w:tc>
          <w:tcPr>
            <w:tcW w:w="661" w:type="dxa"/>
            <w:tcBorders/>
            <w:vAlign w:val="center"/>
          </w:tcPr>
          <w:p>
            <w:pPr>
              <w:pStyle w:val="TableContents"/>
              <w:bidi w:val="0"/>
              <w:spacing w:before="0" w:after="283"/>
              <w:jc w:val="left"/>
              <w:rPr/>
            </w:pPr>
            <w:r>
              <w:rPr/>
              <w:t xml:space="preserve">330! 330 </w:t>
            </w:r>
          </w:p>
        </w:tc>
        <w:tc>
          <w:tcPr>
            <w:tcW w:w="661" w:type="dxa"/>
            <w:tcBorders/>
            <w:vAlign w:val="center"/>
          </w:tcPr>
          <w:p>
            <w:pPr>
              <w:pStyle w:val="TableContents"/>
              <w:bidi w:val="0"/>
              <w:spacing w:before="0" w:after="283"/>
              <w:jc w:val="left"/>
              <w:rPr/>
            </w:pPr>
            <w:r>
              <w:rPr/>
              <w:t xml:space="preserve">2225! 22.25 </w:t>
            </w:r>
          </w:p>
        </w:tc>
        <w:tc>
          <w:tcPr>
            <w:tcW w:w="691" w:type="dxa"/>
            <w:tcBorders/>
            <w:vAlign w:val="center"/>
          </w:tcPr>
          <w:p>
            <w:pPr>
              <w:pStyle w:val="TableContents"/>
              <w:bidi w:val="0"/>
              <w:spacing w:before="0" w:after="283"/>
              <w:jc w:val="left"/>
              <w:rPr/>
            </w:pPr>
            <w:r>
              <w:rPr/>
              <w:t xml:space="preserve">0283! 2.83 </w:t>
            </w:r>
          </w:p>
        </w:tc>
        <w:tc>
          <w:tcPr>
            <w:tcW w:w="781" w:type="dxa"/>
            <w:tcBorders/>
            <w:vAlign w:val="center"/>
          </w:tcPr>
          <w:p>
            <w:pPr>
              <w:pStyle w:val="TableContents"/>
              <w:bidi w:val="0"/>
              <w:spacing w:before="0" w:after="283"/>
              <w:jc w:val="left"/>
              <w:rPr/>
            </w:pPr>
            <w:r>
              <w:rPr/>
              <w:t xml:space="preserve">0470! 47.0 </w:t>
            </w:r>
          </w:p>
        </w:tc>
        <w:tc>
          <w:tcPr>
            <w:tcW w:w="781" w:type="dxa"/>
            <w:tcBorders/>
            <w:vAlign w:val="center"/>
          </w:tcPr>
          <w:p>
            <w:pPr>
              <w:pStyle w:val="TableContents"/>
              <w:bidi w:val="0"/>
              <w:spacing w:before="0" w:after="283"/>
              <w:jc w:val="left"/>
              <w:rPr/>
            </w:pPr>
            <w:r>
              <w:rPr/>
              <w:t xml:space="preserve">08129! 8 / 71 </w:t>
            </w:r>
          </w:p>
        </w:tc>
        <w:tc>
          <w:tcPr>
            <w:tcW w:w="781" w:type="dxa"/>
            <w:tcBorders/>
            <w:vAlign w:val="center"/>
          </w:tcPr>
          <w:p>
            <w:pPr>
              <w:pStyle w:val="TableContents"/>
              <w:bidi w:val="0"/>
              <w:spacing w:before="0" w:after="283"/>
              <w:jc w:val="left"/>
              <w:rPr/>
            </w:pPr>
            <w:r>
              <w:rPr/>
              <w:t xml:space="preserve">12161! 12 / 139 </w:t>
            </w:r>
          </w:p>
        </w:tc>
        <w:tc>
          <w:tcPr>
            <w:tcW w:w="541" w:type="dxa"/>
            <w:tcBorders/>
            <w:vAlign w:val="center"/>
          </w:tcPr>
          <w:p>
            <w:pPr>
              <w:pStyle w:val="TableContents"/>
              <w:bidi w:val="0"/>
              <w:spacing w:before="0" w:after="283"/>
              <w:jc w:val="left"/>
              <w:rPr/>
            </w:pPr>
            <w:r>
              <w:rPr/>
              <w:t xml:space="preserve">020! 20 </w:t>
            </w:r>
          </w:p>
        </w:tc>
        <w:tc>
          <w:tcPr>
            <w:tcW w:w="991" w:type="dxa"/>
            <w:tcBorders/>
            <w:vAlign w:val="center"/>
          </w:tcPr>
          <w:p>
            <w:pPr>
              <w:pStyle w:val="TableContents"/>
              <w:bidi w:val="0"/>
              <w:spacing w:before="0" w:after="283"/>
              <w:jc w:val="left"/>
              <w:rPr/>
            </w:pPr>
            <w:r>
              <w:rPr/>
              <w:t xml:space="preserve">003! 3 </w:t>
            </w:r>
          </w:p>
        </w:tc>
        <w:tc>
          <w:tcPr>
            <w:tcW w:w="991" w:type="dxa"/>
            <w:tcBorders/>
            <w:vAlign w:val="center"/>
          </w:tcPr>
          <w:p>
            <w:pPr>
              <w:pStyle w:val="TableContents"/>
              <w:bidi w:val="0"/>
              <w:spacing w:before="0" w:after="283"/>
              <w:jc w:val="left"/>
              <w:rPr/>
            </w:pPr>
            <w:r>
              <w:rPr/>
              <w:t xml:space="preserve">1992 -- 2002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1591" w:type="dxa"/>
            <w:tcBorders/>
            <w:vAlign w:val="center"/>
          </w:tcPr>
          <w:p>
            <w:pPr>
              <w:pStyle w:val="TableContents"/>
              <w:bidi w:val="0"/>
              <w:spacing w:before="0" w:after="283"/>
              <w:jc w:val="left"/>
              <w:rPr/>
            </w:pPr>
            <w:r>
              <w:rPr/>
              <w:t xml:space="preserve">25 </w:t>
            </w:r>
          </w:p>
        </w:tc>
        <w:tc>
          <w:tcPr>
            <w:tcW w:w="1561" w:type="dxa"/>
            <w:tcBorders/>
            <w:vAlign w:val="center"/>
          </w:tcPr>
          <w:p>
            <w:pPr>
              <w:pStyle w:val="TableHeading"/>
              <w:suppressLineNumbers/>
              <w:bidi w:val="0"/>
              <w:spacing w:before="0" w:after="283"/>
              <w:jc w:val="center"/>
              <w:rPr/>
            </w:pPr>
            <w:r>
              <w:rPr/>
              <w:t xml:space="preserve">Willis, Bob Bob Willis </w:t>
            </w:r>
          </w:p>
        </w:tc>
        <w:tc>
          <w:tcPr>
            <w:tcW w:w="961" w:type="dxa"/>
            <w:tcBorders/>
            <w:vAlign w:val="center"/>
          </w:tcPr>
          <w:p>
            <w:pPr>
              <w:pStyle w:val="TableContents"/>
              <w:bidi w:val="0"/>
              <w:spacing w:before="0" w:after="283"/>
              <w:jc w:val="left"/>
              <w:rPr/>
            </w:pPr>
            <w:r>
              <w:rPr/>
              <w:t xml:space="preserve">Englanti </w:t>
            </w:r>
          </w:p>
        </w:tc>
        <w:tc>
          <w:tcPr>
            <w:tcW w:w="586" w:type="dxa"/>
            <w:tcBorders/>
            <w:vAlign w:val="center"/>
          </w:tcPr>
          <w:p>
            <w:pPr>
              <w:pStyle w:val="TableContents"/>
              <w:bidi w:val="0"/>
              <w:spacing w:before="0" w:after="283"/>
              <w:jc w:val="left"/>
              <w:rPr/>
            </w:pPr>
            <w:r>
              <w:rPr/>
              <w:t xml:space="preserve">090! 90 </w:t>
            </w:r>
          </w:p>
        </w:tc>
        <w:tc>
          <w:tcPr>
            <w:tcW w:w="781" w:type="dxa"/>
            <w:tcBorders/>
            <w:vAlign w:val="center"/>
          </w:tcPr>
          <w:p>
            <w:pPr>
              <w:pStyle w:val="TableContents"/>
              <w:bidi w:val="0"/>
              <w:spacing w:before="0" w:after="283"/>
              <w:jc w:val="left"/>
              <w:rPr/>
            </w:pPr>
            <w:r>
              <w:rPr/>
              <w:t xml:space="preserve">165! 165 </w:t>
            </w:r>
          </w:p>
        </w:tc>
        <w:tc>
          <w:tcPr>
            <w:tcW w:w="781" w:type="dxa"/>
            <w:tcBorders/>
            <w:vAlign w:val="center"/>
          </w:tcPr>
          <w:p>
            <w:pPr>
              <w:pStyle w:val="TableContents"/>
              <w:bidi w:val="0"/>
              <w:spacing w:before="0" w:after="283"/>
              <w:jc w:val="left"/>
              <w:rPr/>
            </w:pPr>
            <w:r>
              <w:rPr/>
              <w:t xml:space="preserve">17357! 17,357 </w:t>
            </w:r>
          </w:p>
        </w:tc>
        <w:tc>
          <w:tcPr>
            <w:tcW w:w="781" w:type="dxa"/>
            <w:tcBorders/>
            <w:vAlign w:val="center"/>
          </w:tcPr>
          <w:p>
            <w:pPr>
              <w:pStyle w:val="TableContents"/>
              <w:bidi w:val="0"/>
              <w:spacing w:before="0" w:after="283"/>
              <w:jc w:val="left"/>
              <w:rPr/>
            </w:pPr>
            <w:r>
              <w:rPr/>
              <w:t xml:space="preserve">08190! 8,190 </w:t>
            </w:r>
          </w:p>
        </w:tc>
        <w:tc>
          <w:tcPr>
            <w:tcW w:w="661" w:type="dxa"/>
            <w:tcBorders/>
            <w:vAlign w:val="center"/>
          </w:tcPr>
          <w:p>
            <w:pPr>
              <w:pStyle w:val="TableContents"/>
              <w:bidi w:val="0"/>
              <w:spacing w:before="0" w:after="283"/>
              <w:jc w:val="left"/>
              <w:rPr/>
            </w:pPr>
            <w:r>
              <w:rPr/>
              <w:t xml:space="preserve">325! 325 </w:t>
            </w:r>
          </w:p>
        </w:tc>
        <w:tc>
          <w:tcPr>
            <w:tcW w:w="661" w:type="dxa"/>
            <w:tcBorders/>
            <w:vAlign w:val="center"/>
          </w:tcPr>
          <w:p>
            <w:pPr>
              <w:pStyle w:val="TableContents"/>
              <w:bidi w:val="0"/>
              <w:spacing w:before="0" w:after="283"/>
              <w:jc w:val="left"/>
              <w:rPr/>
            </w:pPr>
            <w:r>
              <w:rPr/>
              <w:t xml:space="preserve">2520! 25.20 </w:t>
            </w:r>
          </w:p>
        </w:tc>
        <w:tc>
          <w:tcPr>
            <w:tcW w:w="691" w:type="dxa"/>
            <w:tcBorders/>
            <w:vAlign w:val="center"/>
          </w:tcPr>
          <w:p>
            <w:pPr>
              <w:pStyle w:val="TableContents"/>
              <w:bidi w:val="0"/>
              <w:spacing w:before="0" w:after="283"/>
              <w:jc w:val="left"/>
              <w:rPr/>
            </w:pPr>
            <w:r>
              <w:rPr/>
              <w:t xml:space="preserve">0282! 2.83 </w:t>
            </w:r>
          </w:p>
        </w:tc>
        <w:tc>
          <w:tcPr>
            <w:tcW w:w="781" w:type="dxa"/>
            <w:tcBorders/>
            <w:vAlign w:val="center"/>
          </w:tcPr>
          <w:p>
            <w:pPr>
              <w:pStyle w:val="TableContents"/>
              <w:bidi w:val="0"/>
              <w:spacing w:before="0" w:after="283"/>
              <w:jc w:val="left"/>
              <w:rPr/>
            </w:pPr>
            <w:r>
              <w:rPr/>
              <w:t xml:space="preserve">0535! 53.4 </w:t>
            </w:r>
          </w:p>
        </w:tc>
        <w:tc>
          <w:tcPr>
            <w:tcW w:w="781" w:type="dxa"/>
            <w:tcBorders/>
            <w:vAlign w:val="center"/>
          </w:tcPr>
          <w:p>
            <w:pPr>
              <w:pStyle w:val="TableContents"/>
              <w:bidi w:val="0"/>
              <w:spacing w:before="0" w:after="283"/>
              <w:jc w:val="left"/>
              <w:rPr/>
            </w:pPr>
            <w:r>
              <w:rPr/>
              <w:t xml:space="preserve">08157! 8 / 43 </w:t>
            </w:r>
          </w:p>
        </w:tc>
        <w:tc>
          <w:tcPr>
            <w:tcW w:w="781" w:type="dxa"/>
            <w:tcBorders/>
            <w:vAlign w:val="center"/>
          </w:tcPr>
          <w:p>
            <w:pPr>
              <w:pStyle w:val="TableContents"/>
              <w:bidi w:val="0"/>
              <w:spacing w:before="0" w:after="283"/>
              <w:jc w:val="left"/>
              <w:rPr/>
            </w:pPr>
            <w:r>
              <w:rPr/>
              <w:t xml:space="preserve">09208! 9 / 92 </w:t>
            </w:r>
          </w:p>
        </w:tc>
        <w:tc>
          <w:tcPr>
            <w:tcW w:w="541" w:type="dxa"/>
            <w:tcBorders/>
            <w:vAlign w:val="center"/>
          </w:tcPr>
          <w:p>
            <w:pPr>
              <w:pStyle w:val="TableContents"/>
              <w:bidi w:val="0"/>
              <w:spacing w:before="0" w:after="283"/>
              <w:jc w:val="left"/>
              <w:rPr/>
            </w:pPr>
            <w:r>
              <w:rPr/>
              <w:t xml:space="preserve">017! 16 </w:t>
            </w:r>
          </w:p>
        </w:tc>
        <w:tc>
          <w:tcPr>
            <w:tcW w:w="991" w:type="dxa"/>
            <w:tcBorders/>
            <w:vAlign w:val="center"/>
          </w:tcPr>
          <w:p>
            <w:pPr>
              <w:pStyle w:val="TableContents"/>
              <w:bidi w:val="0"/>
              <w:spacing w:before="0" w:after="283"/>
              <w:jc w:val="left"/>
              <w:rPr/>
            </w:pPr>
            <w:r>
              <w:rPr/>
              <w:t xml:space="preserve">000! 0 </w:t>
            </w:r>
          </w:p>
        </w:tc>
        <w:tc>
          <w:tcPr>
            <w:tcW w:w="991" w:type="dxa"/>
            <w:tcBorders/>
            <w:vAlign w:val="center"/>
          </w:tcPr>
          <w:p>
            <w:pPr>
              <w:pStyle w:val="TableContents"/>
              <w:bidi w:val="0"/>
              <w:spacing w:before="0" w:after="283"/>
              <w:jc w:val="left"/>
              <w:rPr/>
            </w:pPr>
            <w:r>
              <w:rPr/>
              <w:t xml:space="preserve">1971 -- 1984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1591" w:type="dxa"/>
            <w:tcBorders/>
            <w:vAlign w:val="center"/>
          </w:tcPr>
          <w:p>
            <w:pPr>
              <w:pStyle w:val="TableContents"/>
              <w:bidi w:val="0"/>
              <w:spacing w:before="0" w:after="283"/>
              <w:jc w:val="left"/>
              <w:rPr/>
            </w:pPr>
            <w:r>
              <w:rPr/>
              <w:t xml:space="preserve">26 </w:t>
            </w:r>
          </w:p>
        </w:tc>
        <w:tc>
          <w:tcPr>
            <w:tcW w:w="1561" w:type="dxa"/>
            <w:tcBorders/>
            <w:vAlign w:val="center"/>
          </w:tcPr>
          <w:p>
            <w:pPr>
              <w:pStyle w:val="TableHeading"/>
              <w:suppressLineNumbers/>
              <w:bidi w:val="0"/>
              <w:spacing w:before="0" w:after="283"/>
              <w:jc w:val="center"/>
              <w:rPr/>
            </w:pPr>
            <w:r>
              <w:rPr/>
              <w:t xml:space="preserve">Johnson, Mitchell Mitchell Johnson </w:t>
            </w:r>
          </w:p>
        </w:tc>
        <w:tc>
          <w:tcPr>
            <w:tcW w:w="961" w:type="dxa"/>
            <w:tcBorders/>
            <w:vAlign w:val="center"/>
          </w:tcPr>
          <w:p>
            <w:pPr>
              <w:pStyle w:val="TableContents"/>
              <w:bidi w:val="0"/>
              <w:spacing w:before="0" w:after="283"/>
              <w:jc w:val="left"/>
              <w:rPr/>
            </w:pPr>
            <w:r>
              <w:rPr/>
              <w:t xml:space="preserve">Australia </w:t>
            </w:r>
          </w:p>
        </w:tc>
        <w:tc>
          <w:tcPr>
            <w:tcW w:w="586" w:type="dxa"/>
            <w:tcBorders/>
            <w:vAlign w:val="center"/>
          </w:tcPr>
          <w:p>
            <w:pPr>
              <w:pStyle w:val="TableContents"/>
              <w:bidi w:val="0"/>
              <w:spacing w:before="0" w:after="283"/>
              <w:jc w:val="left"/>
              <w:rPr/>
            </w:pPr>
            <w:r>
              <w:rPr/>
              <w:t xml:space="preserve">073! 73 </w:t>
            </w:r>
          </w:p>
        </w:tc>
        <w:tc>
          <w:tcPr>
            <w:tcW w:w="781" w:type="dxa"/>
            <w:tcBorders/>
            <w:vAlign w:val="center"/>
          </w:tcPr>
          <w:p>
            <w:pPr>
              <w:pStyle w:val="TableContents"/>
              <w:bidi w:val="0"/>
              <w:spacing w:before="0" w:after="283"/>
              <w:jc w:val="left"/>
              <w:rPr/>
            </w:pPr>
            <w:r>
              <w:rPr/>
              <w:t xml:space="preserve">150! 150 </w:t>
            </w:r>
          </w:p>
        </w:tc>
        <w:tc>
          <w:tcPr>
            <w:tcW w:w="781" w:type="dxa"/>
            <w:tcBorders/>
            <w:vAlign w:val="center"/>
          </w:tcPr>
          <w:p>
            <w:pPr>
              <w:pStyle w:val="TableContents"/>
              <w:bidi w:val="0"/>
              <w:spacing w:before="0" w:after="283"/>
              <w:jc w:val="left"/>
              <w:rPr/>
            </w:pPr>
            <w:r>
              <w:rPr/>
              <w:t xml:space="preserve">16001! 16,001 </w:t>
            </w:r>
          </w:p>
        </w:tc>
        <w:tc>
          <w:tcPr>
            <w:tcW w:w="781" w:type="dxa"/>
            <w:tcBorders/>
            <w:vAlign w:val="center"/>
          </w:tcPr>
          <w:p>
            <w:pPr>
              <w:pStyle w:val="TableContents"/>
              <w:bidi w:val="0"/>
              <w:spacing w:before="0" w:after="283"/>
              <w:jc w:val="left"/>
              <w:rPr/>
            </w:pPr>
            <w:r>
              <w:rPr/>
              <w:t xml:space="preserve">08891! 8,891 </w:t>
            </w:r>
          </w:p>
        </w:tc>
        <w:tc>
          <w:tcPr>
            <w:tcW w:w="661" w:type="dxa"/>
            <w:tcBorders/>
            <w:vAlign w:val="center"/>
          </w:tcPr>
          <w:p>
            <w:pPr>
              <w:pStyle w:val="TableContents"/>
              <w:bidi w:val="0"/>
              <w:spacing w:before="0" w:after="283"/>
              <w:jc w:val="left"/>
              <w:rPr/>
            </w:pPr>
            <w:r>
              <w:rPr/>
              <w:t xml:space="preserve">313! 313 </w:t>
            </w:r>
          </w:p>
        </w:tc>
        <w:tc>
          <w:tcPr>
            <w:tcW w:w="661" w:type="dxa"/>
            <w:tcBorders/>
            <w:vAlign w:val="center"/>
          </w:tcPr>
          <w:p>
            <w:pPr>
              <w:pStyle w:val="TableContents"/>
              <w:bidi w:val="0"/>
              <w:spacing w:before="0" w:after="283"/>
              <w:jc w:val="left"/>
              <w:rPr/>
            </w:pPr>
            <w:r>
              <w:rPr/>
              <w:t xml:space="preserve">2840! 28.40 </w:t>
            </w:r>
          </w:p>
        </w:tc>
        <w:tc>
          <w:tcPr>
            <w:tcW w:w="691" w:type="dxa"/>
            <w:tcBorders/>
            <w:vAlign w:val="center"/>
          </w:tcPr>
          <w:p>
            <w:pPr>
              <w:pStyle w:val="TableContents"/>
              <w:bidi w:val="0"/>
              <w:spacing w:before="0" w:after="283"/>
              <w:jc w:val="left"/>
              <w:rPr/>
            </w:pPr>
            <w:r>
              <w:rPr/>
              <w:t xml:space="preserve">0333! 3.33 </w:t>
            </w:r>
          </w:p>
        </w:tc>
        <w:tc>
          <w:tcPr>
            <w:tcW w:w="781" w:type="dxa"/>
            <w:tcBorders/>
            <w:vAlign w:val="center"/>
          </w:tcPr>
          <w:p>
            <w:pPr>
              <w:pStyle w:val="TableContents"/>
              <w:bidi w:val="0"/>
              <w:spacing w:before="0" w:after="283"/>
              <w:jc w:val="left"/>
              <w:rPr/>
            </w:pPr>
            <w:r>
              <w:rPr/>
              <w:t xml:space="preserve">0511! 51.1 </w:t>
            </w:r>
          </w:p>
        </w:tc>
        <w:tc>
          <w:tcPr>
            <w:tcW w:w="781" w:type="dxa"/>
            <w:tcBorders/>
            <w:vAlign w:val="center"/>
          </w:tcPr>
          <w:p>
            <w:pPr>
              <w:pStyle w:val="TableContents"/>
              <w:bidi w:val="0"/>
              <w:spacing w:before="0" w:after="283"/>
              <w:jc w:val="left"/>
              <w:rPr/>
            </w:pPr>
            <w:r>
              <w:rPr/>
              <w:t xml:space="preserve">08139! 8 / 61 </w:t>
            </w:r>
          </w:p>
        </w:tc>
        <w:tc>
          <w:tcPr>
            <w:tcW w:w="781" w:type="dxa"/>
            <w:tcBorders/>
            <w:vAlign w:val="center"/>
          </w:tcPr>
          <w:p>
            <w:pPr>
              <w:pStyle w:val="TableContents"/>
              <w:bidi w:val="0"/>
              <w:spacing w:before="0" w:after="283"/>
              <w:jc w:val="left"/>
              <w:rPr/>
            </w:pPr>
            <w:r>
              <w:rPr/>
              <w:t xml:space="preserve">12173! 12 / 127 </w:t>
            </w:r>
          </w:p>
        </w:tc>
        <w:tc>
          <w:tcPr>
            <w:tcW w:w="541" w:type="dxa"/>
            <w:tcBorders/>
            <w:vAlign w:val="center"/>
          </w:tcPr>
          <w:p>
            <w:pPr>
              <w:pStyle w:val="TableContents"/>
              <w:bidi w:val="0"/>
              <w:spacing w:before="0" w:after="283"/>
              <w:jc w:val="left"/>
              <w:rPr/>
            </w:pPr>
            <w:r>
              <w:rPr/>
              <w:t xml:space="preserve">012! 12 </w:t>
            </w:r>
          </w:p>
        </w:tc>
        <w:tc>
          <w:tcPr>
            <w:tcW w:w="991" w:type="dxa"/>
            <w:tcBorders/>
            <w:vAlign w:val="center"/>
          </w:tcPr>
          <w:p>
            <w:pPr>
              <w:pStyle w:val="TableContents"/>
              <w:bidi w:val="0"/>
              <w:spacing w:before="0" w:after="283"/>
              <w:jc w:val="left"/>
              <w:rPr/>
            </w:pPr>
            <w:r>
              <w:rPr/>
              <w:t xml:space="preserve">003! 3 </w:t>
            </w:r>
          </w:p>
        </w:tc>
        <w:tc>
          <w:tcPr>
            <w:tcW w:w="991" w:type="dxa"/>
            <w:tcBorders/>
            <w:vAlign w:val="center"/>
          </w:tcPr>
          <w:p>
            <w:pPr>
              <w:pStyle w:val="TableContents"/>
              <w:bidi w:val="0"/>
              <w:spacing w:before="0" w:after="283"/>
              <w:jc w:val="left"/>
              <w:rPr/>
            </w:pPr>
            <w:r>
              <w:rPr/>
              <w:t xml:space="preserve">2007 -- 2015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1591" w:type="dxa"/>
            <w:tcBorders/>
            <w:vAlign w:val="center"/>
          </w:tcPr>
          <w:p>
            <w:pPr>
              <w:pStyle w:val="TableContents"/>
              <w:bidi w:val="0"/>
              <w:spacing w:before="0" w:after="283"/>
              <w:jc w:val="left"/>
              <w:rPr/>
            </w:pPr>
            <w:r>
              <w:rPr/>
              <w:t xml:space="preserve">27 </w:t>
            </w:r>
          </w:p>
        </w:tc>
        <w:tc>
          <w:tcPr>
            <w:tcW w:w="1561" w:type="dxa"/>
            <w:tcBorders/>
            <w:vAlign w:val="center"/>
          </w:tcPr>
          <w:p>
            <w:pPr>
              <w:pStyle w:val="TableHeading"/>
              <w:suppressLineNumbers/>
              <w:bidi w:val="0"/>
              <w:spacing w:before="0" w:after="283"/>
              <w:jc w:val="center"/>
              <w:rPr/>
            </w:pPr>
            <w:r>
              <w:rPr/>
              <w:t xml:space="preserve">Khan, Zaheer Zaheer Khan </w:t>
            </w:r>
          </w:p>
        </w:tc>
        <w:tc>
          <w:tcPr>
            <w:tcW w:w="961" w:type="dxa"/>
            <w:tcBorders/>
            <w:vAlign w:val="center"/>
          </w:tcPr>
          <w:p>
            <w:pPr>
              <w:pStyle w:val="TableContents"/>
              <w:bidi w:val="0"/>
              <w:spacing w:before="0" w:after="283"/>
              <w:jc w:val="left"/>
              <w:rPr/>
            </w:pPr>
            <w:r>
              <w:rPr/>
              <w:t xml:space="preserve">Intia </w:t>
            </w:r>
          </w:p>
        </w:tc>
        <w:tc>
          <w:tcPr>
            <w:tcW w:w="586" w:type="dxa"/>
            <w:tcBorders/>
            <w:vAlign w:val="center"/>
          </w:tcPr>
          <w:p>
            <w:pPr>
              <w:pStyle w:val="TableContents"/>
              <w:bidi w:val="0"/>
              <w:spacing w:before="0" w:after="283"/>
              <w:jc w:val="left"/>
              <w:rPr/>
            </w:pPr>
            <w:r>
              <w:rPr/>
              <w:t xml:space="preserve">092! 92 </w:t>
            </w:r>
          </w:p>
        </w:tc>
        <w:tc>
          <w:tcPr>
            <w:tcW w:w="781" w:type="dxa"/>
            <w:tcBorders/>
            <w:vAlign w:val="center"/>
          </w:tcPr>
          <w:p>
            <w:pPr>
              <w:pStyle w:val="TableContents"/>
              <w:bidi w:val="0"/>
              <w:spacing w:before="0" w:after="283"/>
              <w:jc w:val="left"/>
              <w:rPr/>
            </w:pPr>
            <w:r>
              <w:rPr/>
              <w:t xml:space="preserve">165! 165 </w:t>
            </w:r>
          </w:p>
        </w:tc>
        <w:tc>
          <w:tcPr>
            <w:tcW w:w="781" w:type="dxa"/>
            <w:tcBorders/>
            <w:vAlign w:val="center"/>
          </w:tcPr>
          <w:p>
            <w:pPr>
              <w:pStyle w:val="TableContents"/>
              <w:bidi w:val="0"/>
              <w:spacing w:before="0" w:after="283"/>
              <w:jc w:val="left"/>
              <w:rPr/>
            </w:pPr>
            <w:r>
              <w:rPr/>
              <w:t xml:space="preserve">18785! 18,785 </w:t>
            </w:r>
          </w:p>
        </w:tc>
        <w:tc>
          <w:tcPr>
            <w:tcW w:w="781" w:type="dxa"/>
            <w:tcBorders/>
            <w:vAlign w:val="center"/>
          </w:tcPr>
          <w:p>
            <w:pPr>
              <w:pStyle w:val="TableContents"/>
              <w:bidi w:val="0"/>
              <w:spacing w:before="0" w:after="283"/>
              <w:jc w:val="left"/>
              <w:rPr/>
            </w:pPr>
            <w:r>
              <w:rPr/>
              <w:t xml:space="preserve">10247! 10,247 </w:t>
            </w:r>
          </w:p>
        </w:tc>
        <w:tc>
          <w:tcPr>
            <w:tcW w:w="661" w:type="dxa"/>
            <w:tcBorders/>
            <w:vAlign w:val="center"/>
          </w:tcPr>
          <w:p>
            <w:pPr>
              <w:pStyle w:val="TableContents"/>
              <w:bidi w:val="0"/>
              <w:spacing w:before="0" w:after="283"/>
              <w:jc w:val="left"/>
              <w:rPr/>
            </w:pPr>
            <w:r>
              <w:rPr/>
              <w:t xml:space="preserve">311! 311 </w:t>
            </w:r>
          </w:p>
        </w:tc>
        <w:tc>
          <w:tcPr>
            <w:tcW w:w="661" w:type="dxa"/>
            <w:tcBorders/>
            <w:vAlign w:val="center"/>
          </w:tcPr>
          <w:p>
            <w:pPr>
              <w:pStyle w:val="TableContents"/>
              <w:bidi w:val="0"/>
              <w:spacing w:before="0" w:after="283"/>
              <w:jc w:val="left"/>
              <w:rPr/>
            </w:pPr>
            <w:r>
              <w:rPr/>
              <w:t xml:space="preserve">3294! 32.94 </w:t>
            </w:r>
          </w:p>
        </w:tc>
        <w:tc>
          <w:tcPr>
            <w:tcW w:w="691" w:type="dxa"/>
            <w:tcBorders/>
            <w:vAlign w:val="center"/>
          </w:tcPr>
          <w:p>
            <w:pPr>
              <w:pStyle w:val="TableContents"/>
              <w:bidi w:val="0"/>
              <w:spacing w:before="0" w:after="283"/>
              <w:jc w:val="left"/>
              <w:rPr/>
            </w:pPr>
            <w:r>
              <w:rPr/>
              <w:t xml:space="preserve">0327! 3.27 </w:t>
            </w:r>
          </w:p>
        </w:tc>
        <w:tc>
          <w:tcPr>
            <w:tcW w:w="781" w:type="dxa"/>
            <w:tcBorders/>
            <w:vAlign w:val="center"/>
          </w:tcPr>
          <w:p>
            <w:pPr>
              <w:pStyle w:val="TableContents"/>
              <w:bidi w:val="0"/>
              <w:spacing w:before="0" w:after="283"/>
              <w:jc w:val="left"/>
              <w:rPr/>
            </w:pPr>
            <w:r>
              <w:rPr/>
              <w:t xml:space="preserve">060.4! 60.4 </w:t>
            </w:r>
          </w:p>
        </w:tc>
        <w:tc>
          <w:tcPr>
            <w:tcW w:w="781" w:type="dxa"/>
            <w:tcBorders/>
            <w:vAlign w:val="center"/>
          </w:tcPr>
          <w:p>
            <w:pPr>
              <w:pStyle w:val="TableContents"/>
              <w:bidi w:val="0"/>
              <w:spacing w:before="0" w:after="283"/>
              <w:jc w:val="left"/>
              <w:rPr/>
            </w:pPr>
            <w:r>
              <w:rPr/>
              <w:t xml:space="preserve">07113! 7 / 87 </w:t>
            </w:r>
          </w:p>
        </w:tc>
        <w:tc>
          <w:tcPr>
            <w:tcW w:w="781" w:type="dxa"/>
            <w:tcBorders/>
            <w:vAlign w:val="center"/>
          </w:tcPr>
          <w:p>
            <w:pPr>
              <w:pStyle w:val="TableContents"/>
              <w:bidi w:val="0"/>
              <w:spacing w:before="0" w:after="283"/>
              <w:jc w:val="left"/>
              <w:rPr/>
            </w:pPr>
            <w:r>
              <w:rPr/>
              <w:t xml:space="preserve">10151! 10 / 149 </w:t>
            </w:r>
          </w:p>
        </w:tc>
        <w:tc>
          <w:tcPr>
            <w:tcW w:w="541" w:type="dxa"/>
            <w:tcBorders/>
            <w:vAlign w:val="center"/>
          </w:tcPr>
          <w:p>
            <w:pPr>
              <w:pStyle w:val="TableContents"/>
              <w:bidi w:val="0"/>
              <w:spacing w:before="0" w:after="283"/>
              <w:jc w:val="left"/>
              <w:rPr/>
            </w:pPr>
            <w:r>
              <w:rPr/>
              <w:t xml:space="preserve">011! 11 </w:t>
            </w:r>
          </w:p>
        </w:tc>
        <w:tc>
          <w:tcPr>
            <w:tcW w:w="991" w:type="dxa"/>
            <w:tcBorders/>
            <w:vAlign w:val="center"/>
          </w:tcPr>
          <w:p>
            <w:pPr>
              <w:pStyle w:val="TableContents"/>
              <w:bidi w:val="0"/>
              <w:spacing w:before="0" w:after="283"/>
              <w:jc w:val="left"/>
              <w:rPr/>
            </w:pPr>
            <w:r>
              <w:rPr/>
              <w:t xml:space="preserve">001! 1 </w:t>
            </w:r>
          </w:p>
        </w:tc>
        <w:tc>
          <w:tcPr>
            <w:tcW w:w="991" w:type="dxa"/>
            <w:tcBorders/>
            <w:vAlign w:val="center"/>
          </w:tcPr>
          <w:p>
            <w:pPr>
              <w:pStyle w:val="TableContents"/>
              <w:bidi w:val="0"/>
              <w:spacing w:before="0" w:after="283"/>
              <w:jc w:val="left"/>
              <w:rPr/>
            </w:pPr>
            <w:r>
              <w:rPr/>
              <w:t xml:space="preserve">2000 -- 2014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1591" w:type="dxa"/>
            <w:tcBorders/>
            <w:vAlign w:val="center"/>
          </w:tcPr>
          <w:p>
            <w:pPr>
              <w:pStyle w:val="TableHeading"/>
              <w:suppressLineNumbers/>
              <w:bidi w:val="0"/>
              <w:spacing w:before="0" w:after="283"/>
              <w:jc w:val="center"/>
              <w:rPr/>
            </w:pPr>
            <w:r>
              <w:rPr/>
              <w:t xml:space="preserve">Ashwin, Ravichandran Ravichandran Ashwin, Ravichandran Ashwin </w:t>
            </w:r>
          </w:p>
        </w:tc>
        <w:tc>
          <w:tcPr>
            <w:tcW w:w="1561" w:type="dxa"/>
            <w:tcBorders/>
            <w:vAlign w:val="center"/>
          </w:tcPr>
          <w:p>
            <w:pPr>
              <w:pStyle w:val="TableContents"/>
              <w:bidi w:val="0"/>
              <w:spacing w:before="0" w:after="283"/>
              <w:jc w:val="left"/>
              <w:rPr/>
            </w:pPr>
            <w:r>
              <w:rPr/>
              <w:t xml:space="preserve">Intia </w:t>
            </w:r>
          </w:p>
        </w:tc>
        <w:tc>
          <w:tcPr>
            <w:tcW w:w="961" w:type="dxa"/>
            <w:tcBorders/>
            <w:vAlign w:val="center"/>
          </w:tcPr>
          <w:p>
            <w:pPr>
              <w:pStyle w:val="TableContents"/>
              <w:bidi w:val="0"/>
              <w:spacing w:before="0" w:after="283"/>
              <w:jc w:val="left"/>
              <w:rPr/>
            </w:pPr>
            <w:r>
              <w:rPr/>
              <w:t xml:space="preserve">057! 57 </w:t>
            </w:r>
          </w:p>
        </w:tc>
        <w:tc>
          <w:tcPr>
            <w:tcW w:w="586" w:type="dxa"/>
            <w:tcBorders/>
            <w:vAlign w:val="center"/>
          </w:tcPr>
          <w:p>
            <w:pPr>
              <w:pStyle w:val="TableContents"/>
              <w:bidi w:val="0"/>
              <w:spacing w:before="0" w:after="283"/>
              <w:jc w:val="left"/>
              <w:rPr/>
            </w:pPr>
            <w:r>
              <w:rPr/>
              <w:t xml:space="preserve">107! 107 </w:t>
            </w:r>
          </w:p>
        </w:tc>
        <w:tc>
          <w:tcPr>
            <w:tcW w:w="781" w:type="dxa"/>
            <w:tcBorders/>
            <w:vAlign w:val="center"/>
          </w:tcPr>
          <w:p>
            <w:pPr>
              <w:pStyle w:val="TableContents"/>
              <w:bidi w:val="0"/>
              <w:spacing w:before="0" w:after="283"/>
              <w:jc w:val="left"/>
              <w:rPr/>
            </w:pPr>
            <w:r>
              <w:rPr/>
              <w:t xml:space="preserve">16515! 16,515 </w:t>
            </w:r>
          </w:p>
        </w:tc>
        <w:tc>
          <w:tcPr>
            <w:tcW w:w="781" w:type="dxa"/>
            <w:tcBorders/>
            <w:vAlign w:val="center"/>
          </w:tcPr>
          <w:p>
            <w:pPr>
              <w:pStyle w:val="TableContents"/>
              <w:bidi w:val="0"/>
              <w:spacing w:before="0" w:after="283"/>
              <w:jc w:val="left"/>
              <w:rPr/>
            </w:pPr>
            <w:r>
              <w:rPr/>
              <w:t xml:space="preserve">07951! 7,951 </w:t>
            </w:r>
          </w:p>
        </w:tc>
        <w:tc>
          <w:tcPr>
            <w:tcW w:w="781" w:type="dxa"/>
            <w:tcBorders/>
            <w:vAlign w:val="center"/>
          </w:tcPr>
          <w:p>
            <w:pPr>
              <w:pStyle w:val="TableContents"/>
              <w:bidi w:val="0"/>
              <w:spacing w:before="0" w:after="283"/>
              <w:jc w:val="left"/>
              <w:rPr/>
            </w:pPr>
            <w:r>
              <w:rPr/>
              <w:t xml:space="preserve">311! 311 </w:t>
            </w:r>
          </w:p>
        </w:tc>
        <w:tc>
          <w:tcPr>
            <w:tcW w:w="661" w:type="dxa"/>
            <w:tcBorders/>
            <w:vAlign w:val="center"/>
          </w:tcPr>
          <w:p>
            <w:pPr>
              <w:pStyle w:val="TableContents"/>
              <w:bidi w:val="0"/>
              <w:spacing w:before="0" w:after="283"/>
              <w:jc w:val="left"/>
              <w:rPr/>
            </w:pPr>
            <w:r>
              <w:rPr/>
              <w:t xml:space="preserve">2556! 25.56 </w:t>
            </w:r>
          </w:p>
        </w:tc>
        <w:tc>
          <w:tcPr>
            <w:tcW w:w="661" w:type="dxa"/>
            <w:tcBorders/>
            <w:vAlign w:val="center"/>
          </w:tcPr>
          <w:p>
            <w:pPr>
              <w:pStyle w:val="TableContents"/>
              <w:bidi w:val="0"/>
              <w:spacing w:before="0" w:after="283"/>
              <w:jc w:val="left"/>
              <w:rPr/>
            </w:pPr>
            <w:r>
              <w:rPr/>
              <w:t xml:space="preserve">288! 2.88 </w:t>
            </w:r>
          </w:p>
        </w:tc>
        <w:tc>
          <w:tcPr>
            <w:tcW w:w="691" w:type="dxa"/>
            <w:tcBorders/>
            <w:vAlign w:val="center"/>
          </w:tcPr>
          <w:p>
            <w:pPr>
              <w:pStyle w:val="TableContents"/>
              <w:bidi w:val="0"/>
              <w:spacing w:before="0" w:after="283"/>
              <w:jc w:val="left"/>
              <w:rPr/>
            </w:pPr>
            <w:r>
              <w:rPr/>
              <w:t xml:space="preserve">0531! 53.1 </w:t>
            </w:r>
          </w:p>
        </w:tc>
        <w:tc>
          <w:tcPr>
            <w:tcW w:w="781" w:type="dxa"/>
            <w:tcBorders/>
            <w:vAlign w:val="center"/>
          </w:tcPr>
          <w:p>
            <w:pPr>
              <w:pStyle w:val="TableContents"/>
              <w:bidi w:val="0"/>
              <w:spacing w:before="0" w:after="283"/>
              <w:jc w:val="left"/>
              <w:rPr/>
            </w:pPr>
            <w:r>
              <w:rPr/>
              <w:t xml:space="preserve">07141! 7 / 59 </w:t>
            </w:r>
          </w:p>
        </w:tc>
        <w:tc>
          <w:tcPr>
            <w:tcW w:w="781" w:type="dxa"/>
            <w:tcBorders/>
            <w:vAlign w:val="center"/>
          </w:tcPr>
          <w:p>
            <w:pPr>
              <w:pStyle w:val="TableContents"/>
              <w:bidi w:val="0"/>
              <w:spacing w:before="0" w:after="283"/>
              <w:jc w:val="left"/>
              <w:rPr/>
            </w:pPr>
            <w:r>
              <w:rPr/>
              <w:t xml:space="preserve">13160! 13 / 140 </w:t>
            </w:r>
          </w:p>
        </w:tc>
        <w:tc>
          <w:tcPr>
            <w:tcW w:w="781" w:type="dxa"/>
            <w:tcBorders/>
            <w:vAlign w:val="center"/>
          </w:tcPr>
          <w:p>
            <w:pPr>
              <w:pStyle w:val="TableContents"/>
              <w:bidi w:val="0"/>
              <w:spacing w:before="0" w:after="283"/>
              <w:jc w:val="left"/>
              <w:rPr/>
            </w:pPr>
            <w:r>
              <w:rPr/>
              <w:t xml:space="preserve">026! 26 </w:t>
            </w:r>
          </w:p>
        </w:tc>
        <w:tc>
          <w:tcPr>
            <w:tcW w:w="541" w:type="dxa"/>
            <w:tcBorders/>
            <w:vAlign w:val="center"/>
          </w:tcPr>
          <w:p>
            <w:pPr>
              <w:pStyle w:val="TableContents"/>
              <w:bidi w:val="0"/>
              <w:spacing w:before="0" w:after="283"/>
              <w:jc w:val="left"/>
              <w:rPr/>
            </w:pPr>
            <w:r>
              <w:rPr/>
              <w:t xml:space="preserve">007! 7 </w:t>
            </w:r>
          </w:p>
        </w:tc>
        <w:tc>
          <w:tcPr>
            <w:tcW w:w="991" w:type="dxa"/>
            <w:tcBorders/>
            <w:vAlign w:val="center"/>
          </w:tcPr>
          <w:p>
            <w:pPr>
              <w:pStyle w:val="TableContents"/>
              <w:bidi w:val="0"/>
              <w:spacing w:before="0" w:after="283"/>
              <w:jc w:val="left"/>
              <w:rPr/>
            </w:pPr>
            <w:r>
              <w:rPr/>
              <w:t xml:space="preserve">2011 -- nyt </w:t>
            </w:r>
          </w:p>
        </w:tc>
        <w:tc>
          <w:tcPr>
            <w:tcW w:w="991" w:type="dxa"/>
            <w:tcBorders/>
            <w:vAlign w:val="center"/>
          </w:tcPr>
          <w:p>
            <w:pPr>
              <w:pStyle w:val="TableContents"/>
              <w:bidi w:val="0"/>
              <w:spacing w:before="0" w:after="283"/>
              <w:jc w:val="left"/>
              <w:rPr>
                <w:sz w:val="4"/>
                <w:szCs w:val="4"/>
              </w:rPr>
            </w:pPr>
            <w:r>
              <w:rPr>
                <w:sz w:val="4"/>
                <w:szCs w:val="4"/>
              </w:rPr>
            </w:r>
          </w:p>
        </w:tc>
        <w:tc>
          <w:tcPr>
            <w:tcW w:w="511" w:type="dxa"/>
            <w:tcBorders/>
          </w:tcPr>
          <w:p>
            <w:pPr>
              <w:pStyle w:val="TableContents"/>
              <w:bidi w:val="0"/>
              <w:spacing w:before="0" w:after="283"/>
              <w:jc w:val="left"/>
              <w:rPr>
                <w:sz w:val="4"/>
                <w:szCs w:val="4"/>
              </w:rPr>
            </w:pPr>
            <w:r>
              <w:rPr>
                <w:sz w:val="4"/>
                <w:szCs w:val="4"/>
              </w:rPr>
            </w:r>
          </w:p>
        </w:tc>
      </w:tr>
      <w:tr>
        <w:trPr/>
        <w:tc>
          <w:tcPr>
            <w:tcW w:w="1591" w:type="dxa"/>
            <w:tcBorders/>
            <w:vAlign w:val="center"/>
          </w:tcPr>
          <w:p>
            <w:pPr>
              <w:pStyle w:val="TableContents"/>
              <w:bidi w:val="0"/>
              <w:spacing w:before="0" w:after="283"/>
              <w:jc w:val="left"/>
              <w:rPr/>
            </w:pPr>
            <w:r>
              <w:rPr/>
              <w:t xml:space="preserve">29 </w:t>
            </w:r>
          </w:p>
        </w:tc>
        <w:tc>
          <w:tcPr>
            <w:tcW w:w="1561" w:type="dxa"/>
            <w:tcBorders/>
            <w:vAlign w:val="center"/>
          </w:tcPr>
          <w:p>
            <w:pPr>
              <w:pStyle w:val="TableHeading"/>
              <w:suppressLineNumbers/>
              <w:bidi w:val="0"/>
              <w:spacing w:before="0" w:after="283"/>
              <w:jc w:val="center"/>
              <w:rPr/>
            </w:pPr>
            <w:r>
              <w:rPr/>
              <w:t xml:space="preserve">Lee, Brett Brett Lee </w:t>
            </w:r>
          </w:p>
        </w:tc>
        <w:tc>
          <w:tcPr>
            <w:tcW w:w="961" w:type="dxa"/>
            <w:tcBorders/>
            <w:vAlign w:val="center"/>
          </w:tcPr>
          <w:p>
            <w:pPr>
              <w:pStyle w:val="TableContents"/>
              <w:bidi w:val="0"/>
              <w:spacing w:before="0" w:after="283"/>
              <w:jc w:val="left"/>
              <w:rPr/>
            </w:pPr>
            <w:r>
              <w:rPr/>
              <w:t xml:space="preserve">Australia </w:t>
            </w:r>
          </w:p>
        </w:tc>
        <w:tc>
          <w:tcPr>
            <w:tcW w:w="586" w:type="dxa"/>
            <w:tcBorders/>
            <w:vAlign w:val="center"/>
          </w:tcPr>
          <w:p>
            <w:pPr>
              <w:pStyle w:val="TableContents"/>
              <w:bidi w:val="0"/>
              <w:spacing w:before="0" w:after="283"/>
              <w:jc w:val="left"/>
              <w:rPr/>
            </w:pPr>
            <w:r>
              <w:rPr/>
              <w:t xml:space="preserve">076! 76 </w:t>
            </w:r>
          </w:p>
        </w:tc>
        <w:tc>
          <w:tcPr>
            <w:tcW w:w="781" w:type="dxa"/>
            <w:tcBorders/>
            <w:vAlign w:val="center"/>
          </w:tcPr>
          <w:p>
            <w:pPr>
              <w:pStyle w:val="TableContents"/>
              <w:bidi w:val="0"/>
              <w:spacing w:before="0" w:after="283"/>
              <w:jc w:val="left"/>
              <w:rPr/>
            </w:pPr>
            <w:r>
              <w:rPr/>
              <w:t xml:space="preserve">150! 150 </w:t>
            </w:r>
          </w:p>
        </w:tc>
        <w:tc>
          <w:tcPr>
            <w:tcW w:w="781" w:type="dxa"/>
            <w:tcBorders/>
            <w:vAlign w:val="center"/>
          </w:tcPr>
          <w:p>
            <w:pPr>
              <w:pStyle w:val="TableContents"/>
              <w:bidi w:val="0"/>
              <w:spacing w:before="0" w:after="283"/>
              <w:jc w:val="left"/>
              <w:rPr/>
            </w:pPr>
            <w:r>
              <w:rPr/>
              <w:t xml:space="preserve">16531! 16,531 </w:t>
            </w:r>
          </w:p>
        </w:tc>
        <w:tc>
          <w:tcPr>
            <w:tcW w:w="781" w:type="dxa"/>
            <w:tcBorders/>
            <w:vAlign w:val="center"/>
          </w:tcPr>
          <w:p>
            <w:pPr>
              <w:pStyle w:val="TableContents"/>
              <w:bidi w:val="0"/>
              <w:spacing w:before="0" w:after="283"/>
              <w:jc w:val="left"/>
              <w:rPr/>
            </w:pPr>
            <w:r>
              <w:rPr/>
              <w:t xml:space="preserve">09554! 9,554 </w:t>
            </w:r>
          </w:p>
        </w:tc>
        <w:tc>
          <w:tcPr>
            <w:tcW w:w="661" w:type="dxa"/>
            <w:tcBorders/>
            <w:vAlign w:val="center"/>
          </w:tcPr>
          <w:p>
            <w:pPr>
              <w:pStyle w:val="TableContents"/>
              <w:bidi w:val="0"/>
              <w:spacing w:before="0" w:after="283"/>
              <w:jc w:val="left"/>
              <w:rPr/>
            </w:pPr>
            <w:r>
              <w:rPr/>
              <w:t xml:space="preserve">310! 310 </w:t>
            </w:r>
          </w:p>
        </w:tc>
        <w:tc>
          <w:tcPr>
            <w:tcW w:w="661" w:type="dxa"/>
            <w:tcBorders/>
            <w:vAlign w:val="center"/>
          </w:tcPr>
          <w:p>
            <w:pPr>
              <w:pStyle w:val="TableContents"/>
              <w:bidi w:val="0"/>
              <w:spacing w:before="0" w:after="283"/>
              <w:jc w:val="left"/>
              <w:rPr/>
            </w:pPr>
            <w:r>
              <w:rPr/>
              <w:t xml:space="preserve">3081! 30.81 </w:t>
            </w:r>
          </w:p>
        </w:tc>
        <w:tc>
          <w:tcPr>
            <w:tcW w:w="691" w:type="dxa"/>
            <w:tcBorders/>
            <w:vAlign w:val="center"/>
          </w:tcPr>
          <w:p>
            <w:pPr>
              <w:pStyle w:val="TableContents"/>
              <w:bidi w:val="0"/>
              <w:spacing w:before="0" w:after="283"/>
              <w:jc w:val="left"/>
              <w:rPr/>
            </w:pPr>
            <w:r>
              <w:rPr/>
              <w:t xml:space="preserve">0346! 3.46 </w:t>
            </w:r>
          </w:p>
        </w:tc>
        <w:tc>
          <w:tcPr>
            <w:tcW w:w="781" w:type="dxa"/>
            <w:tcBorders/>
            <w:vAlign w:val="center"/>
          </w:tcPr>
          <w:p>
            <w:pPr>
              <w:pStyle w:val="TableContents"/>
              <w:bidi w:val="0"/>
              <w:spacing w:before="0" w:after="283"/>
              <w:jc w:val="left"/>
              <w:rPr/>
            </w:pPr>
            <w:r>
              <w:rPr/>
              <w:t xml:space="preserve">0533! 53.3 </w:t>
            </w:r>
          </w:p>
        </w:tc>
        <w:tc>
          <w:tcPr>
            <w:tcW w:w="781" w:type="dxa"/>
            <w:tcBorders/>
            <w:vAlign w:val="center"/>
          </w:tcPr>
          <w:p>
            <w:pPr>
              <w:pStyle w:val="TableContents"/>
              <w:bidi w:val="0"/>
              <w:spacing w:before="0" w:after="283"/>
              <w:jc w:val="left"/>
              <w:rPr/>
            </w:pPr>
            <w:r>
              <w:rPr/>
              <w:t xml:space="preserve">05170! 5 / 30 </w:t>
            </w:r>
          </w:p>
        </w:tc>
        <w:tc>
          <w:tcPr>
            <w:tcW w:w="781" w:type="dxa"/>
            <w:tcBorders/>
            <w:vAlign w:val="center"/>
          </w:tcPr>
          <w:p>
            <w:pPr>
              <w:pStyle w:val="TableContents"/>
              <w:bidi w:val="0"/>
              <w:spacing w:before="0" w:after="283"/>
              <w:jc w:val="left"/>
              <w:rPr/>
            </w:pPr>
            <w:r>
              <w:rPr/>
              <w:t xml:space="preserve">09129! 9 / 171 </w:t>
            </w:r>
          </w:p>
        </w:tc>
        <w:tc>
          <w:tcPr>
            <w:tcW w:w="541" w:type="dxa"/>
            <w:tcBorders/>
            <w:vAlign w:val="center"/>
          </w:tcPr>
          <w:p>
            <w:pPr>
              <w:pStyle w:val="TableContents"/>
              <w:bidi w:val="0"/>
              <w:spacing w:before="0" w:after="283"/>
              <w:jc w:val="left"/>
              <w:rPr/>
            </w:pPr>
            <w:r>
              <w:rPr/>
              <w:t xml:space="preserve">010! 10 </w:t>
            </w:r>
          </w:p>
        </w:tc>
        <w:tc>
          <w:tcPr>
            <w:tcW w:w="991" w:type="dxa"/>
            <w:tcBorders/>
            <w:vAlign w:val="center"/>
          </w:tcPr>
          <w:p>
            <w:pPr>
              <w:pStyle w:val="TableContents"/>
              <w:bidi w:val="0"/>
              <w:spacing w:before="0" w:after="283"/>
              <w:jc w:val="left"/>
              <w:rPr/>
            </w:pPr>
            <w:r>
              <w:rPr/>
              <w:t xml:space="preserve">000! 0 </w:t>
            </w:r>
          </w:p>
        </w:tc>
        <w:tc>
          <w:tcPr>
            <w:tcW w:w="991" w:type="dxa"/>
            <w:tcBorders/>
            <w:vAlign w:val="center"/>
          </w:tcPr>
          <w:p>
            <w:pPr>
              <w:pStyle w:val="TableContents"/>
              <w:bidi w:val="0"/>
              <w:spacing w:before="0" w:after="283"/>
              <w:jc w:val="left"/>
              <w:rPr/>
            </w:pPr>
            <w:r>
              <w:rPr/>
              <w:t xml:space="preserve">1999 -- 2008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1591" w:type="dxa"/>
            <w:tcBorders/>
            <w:vAlign w:val="center"/>
          </w:tcPr>
          <w:p>
            <w:pPr>
              <w:pStyle w:val="TableContents"/>
              <w:bidi w:val="0"/>
              <w:spacing w:before="0" w:after="283"/>
              <w:jc w:val="left"/>
              <w:rPr/>
            </w:pPr>
            <w:r>
              <w:rPr/>
              <w:t xml:space="preserve">30 </w:t>
            </w:r>
          </w:p>
        </w:tc>
        <w:tc>
          <w:tcPr>
            <w:tcW w:w="1561" w:type="dxa"/>
            <w:tcBorders/>
            <w:vAlign w:val="center"/>
          </w:tcPr>
          <w:p>
            <w:pPr>
              <w:pStyle w:val="TableHeading"/>
              <w:suppressLineNumbers/>
              <w:bidi w:val="0"/>
              <w:spacing w:before="0" w:after="283"/>
              <w:jc w:val="center"/>
              <w:rPr/>
            </w:pPr>
            <w:r>
              <w:rPr/>
              <w:t xml:space="preserve">Gibbs, Lance Lance Gibbs ^ </w:t>
            </w:r>
          </w:p>
        </w:tc>
        <w:tc>
          <w:tcPr>
            <w:tcW w:w="961" w:type="dxa"/>
            <w:tcBorders/>
            <w:vAlign w:val="center"/>
          </w:tcPr>
          <w:p>
            <w:pPr>
              <w:pStyle w:val="TableContents"/>
              <w:bidi w:val="0"/>
              <w:spacing w:before="0" w:after="283"/>
              <w:jc w:val="left"/>
              <w:rPr/>
            </w:pPr>
            <w:r>
              <w:rPr/>
              <w:t xml:space="preserve">Länsi-Intia </w:t>
            </w:r>
          </w:p>
        </w:tc>
        <w:tc>
          <w:tcPr>
            <w:tcW w:w="586" w:type="dxa"/>
            <w:tcBorders/>
            <w:vAlign w:val="center"/>
          </w:tcPr>
          <w:p>
            <w:pPr>
              <w:pStyle w:val="TableContents"/>
              <w:bidi w:val="0"/>
              <w:spacing w:before="0" w:after="283"/>
              <w:jc w:val="left"/>
              <w:rPr/>
            </w:pPr>
            <w:r>
              <w:rPr/>
              <w:t xml:space="preserve">079! 79 </w:t>
            </w:r>
          </w:p>
        </w:tc>
        <w:tc>
          <w:tcPr>
            <w:tcW w:w="781" w:type="dxa"/>
            <w:tcBorders/>
            <w:vAlign w:val="center"/>
          </w:tcPr>
          <w:p>
            <w:pPr>
              <w:pStyle w:val="TableContents"/>
              <w:bidi w:val="0"/>
              <w:spacing w:before="0" w:after="283"/>
              <w:jc w:val="left"/>
              <w:rPr/>
            </w:pPr>
            <w:r>
              <w:rPr/>
              <w:t xml:space="preserve">148! 148 </w:t>
            </w:r>
          </w:p>
        </w:tc>
        <w:tc>
          <w:tcPr>
            <w:tcW w:w="781" w:type="dxa"/>
            <w:tcBorders/>
            <w:vAlign w:val="center"/>
          </w:tcPr>
          <w:p>
            <w:pPr>
              <w:pStyle w:val="TableContents"/>
              <w:bidi w:val="0"/>
              <w:spacing w:before="0" w:after="283"/>
              <w:jc w:val="left"/>
              <w:rPr/>
            </w:pPr>
            <w:r>
              <w:rPr/>
              <w:t xml:space="preserve">27115! 27,115 </w:t>
            </w:r>
          </w:p>
        </w:tc>
        <w:tc>
          <w:tcPr>
            <w:tcW w:w="781" w:type="dxa"/>
            <w:tcBorders/>
            <w:vAlign w:val="center"/>
          </w:tcPr>
          <w:p>
            <w:pPr>
              <w:pStyle w:val="TableContents"/>
              <w:bidi w:val="0"/>
              <w:spacing w:before="0" w:after="283"/>
              <w:jc w:val="left"/>
              <w:rPr/>
            </w:pPr>
            <w:r>
              <w:rPr/>
              <w:t xml:space="preserve">08989! 8,989 </w:t>
            </w:r>
          </w:p>
        </w:tc>
        <w:tc>
          <w:tcPr>
            <w:tcW w:w="661" w:type="dxa"/>
            <w:tcBorders/>
            <w:vAlign w:val="center"/>
          </w:tcPr>
          <w:p>
            <w:pPr>
              <w:pStyle w:val="TableContents"/>
              <w:bidi w:val="0"/>
              <w:spacing w:before="0" w:after="283"/>
              <w:jc w:val="left"/>
              <w:rPr/>
            </w:pPr>
            <w:r>
              <w:rPr/>
              <w:t xml:space="preserve">309! 309 </w:t>
            </w:r>
          </w:p>
        </w:tc>
        <w:tc>
          <w:tcPr>
            <w:tcW w:w="661" w:type="dxa"/>
            <w:tcBorders/>
            <w:vAlign w:val="center"/>
          </w:tcPr>
          <w:p>
            <w:pPr>
              <w:pStyle w:val="TableContents"/>
              <w:bidi w:val="0"/>
              <w:spacing w:before="0" w:after="283"/>
              <w:jc w:val="left"/>
              <w:rPr/>
            </w:pPr>
            <w:r>
              <w:rPr/>
              <w:t xml:space="preserve">2909! 29.09 </w:t>
            </w:r>
          </w:p>
        </w:tc>
        <w:tc>
          <w:tcPr>
            <w:tcW w:w="691" w:type="dxa"/>
            <w:tcBorders/>
            <w:vAlign w:val="center"/>
          </w:tcPr>
          <w:p>
            <w:pPr>
              <w:pStyle w:val="TableContents"/>
              <w:bidi w:val="0"/>
              <w:spacing w:before="0" w:after="283"/>
              <w:jc w:val="left"/>
              <w:rPr/>
            </w:pPr>
            <w:r>
              <w:rPr/>
              <w:t xml:space="preserve">0198! 1.98 </w:t>
            </w:r>
          </w:p>
        </w:tc>
        <w:tc>
          <w:tcPr>
            <w:tcW w:w="781" w:type="dxa"/>
            <w:tcBorders/>
            <w:vAlign w:val="center"/>
          </w:tcPr>
          <w:p>
            <w:pPr>
              <w:pStyle w:val="TableContents"/>
              <w:bidi w:val="0"/>
              <w:spacing w:before="0" w:after="283"/>
              <w:jc w:val="left"/>
              <w:rPr/>
            </w:pPr>
            <w:r>
              <w:rPr/>
              <w:t xml:space="preserve">0877! 87.7 </w:t>
            </w:r>
          </w:p>
        </w:tc>
        <w:tc>
          <w:tcPr>
            <w:tcW w:w="781" w:type="dxa"/>
            <w:tcBorders/>
            <w:vAlign w:val="center"/>
          </w:tcPr>
          <w:p>
            <w:pPr>
              <w:pStyle w:val="TableContents"/>
              <w:bidi w:val="0"/>
              <w:spacing w:before="0" w:after="283"/>
              <w:jc w:val="left"/>
              <w:rPr/>
            </w:pPr>
            <w:r>
              <w:rPr/>
              <w:t xml:space="preserve">08162! 8 / 38 </w:t>
            </w:r>
          </w:p>
        </w:tc>
        <w:tc>
          <w:tcPr>
            <w:tcW w:w="781" w:type="dxa"/>
            <w:tcBorders/>
            <w:vAlign w:val="center"/>
          </w:tcPr>
          <w:p>
            <w:pPr>
              <w:pStyle w:val="TableContents"/>
              <w:bidi w:val="0"/>
              <w:spacing w:before="0" w:after="283"/>
              <w:jc w:val="left"/>
              <w:rPr/>
            </w:pPr>
            <w:r>
              <w:rPr/>
              <w:t xml:space="preserve">11143! 11 / 157 </w:t>
            </w:r>
          </w:p>
        </w:tc>
        <w:tc>
          <w:tcPr>
            <w:tcW w:w="541" w:type="dxa"/>
            <w:tcBorders/>
            <w:vAlign w:val="center"/>
          </w:tcPr>
          <w:p>
            <w:pPr>
              <w:pStyle w:val="TableContents"/>
              <w:bidi w:val="0"/>
              <w:spacing w:before="0" w:after="283"/>
              <w:jc w:val="left"/>
              <w:rPr/>
            </w:pPr>
            <w:r>
              <w:rPr/>
              <w:t xml:space="preserve">018! 18 </w:t>
            </w:r>
          </w:p>
        </w:tc>
        <w:tc>
          <w:tcPr>
            <w:tcW w:w="991" w:type="dxa"/>
            <w:tcBorders/>
            <w:vAlign w:val="center"/>
          </w:tcPr>
          <w:p>
            <w:pPr>
              <w:pStyle w:val="TableContents"/>
              <w:bidi w:val="0"/>
              <w:spacing w:before="0" w:after="283"/>
              <w:jc w:val="left"/>
              <w:rPr/>
            </w:pPr>
            <w:r>
              <w:rPr/>
              <w:t xml:space="preserve">002! 2 </w:t>
            </w:r>
          </w:p>
        </w:tc>
        <w:tc>
          <w:tcPr>
            <w:tcW w:w="991" w:type="dxa"/>
            <w:tcBorders/>
            <w:vAlign w:val="center"/>
          </w:tcPr>
          <w:p>
            <w:pPr>
              <w:pStyle w:val="TableContents"/>
              <w:bidi w:val="0"/>
              <w:spacing w:before="0" w:after="283"/>
              <w:jc w:val="left"/>
              <w:rPr/>
            </w:pPr>
            <w:r>
              <w:rPr/>
              <w:t xml:space="preserve">1958 -- 1976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1591" w:type="dxa"/>
            <w:tcBorders/>
            <w:vAlign w:val="center"/>
          </w:tcPr>
          <w:p>
            <w:pPr>
              <w:pStyle w:val="TableContents"/>
              <w:bidi w:val="0"/>
              <w:spacing w:before="0" w:after="283"/>
              <w:jc w:val="left"/>
              <w:rPr/>
            </w:pPr>
            <w:r>
              <w:rPr/>
              <w:t xml:space="preserve">31 </w:t>
            </w:r>
          </w:p>
        </w:tc>
        <w:tc>
          <w:tcPr>
            <w:tcW w:w="1561" w:type="dxa"/>
            <w:tcBorders/>
            <w:vAlign w:val="center"/>
          </w:tcPr>
          <w:p>
            <w:pPr>
              <w:pStyle w:val="TableHeading"/>
              <w:suppressLineNumbers/>
              <w:bidi w:val="0"/>
              <w:spacing w:before="0" w:after="283"/>
              <w:jc w:val="center"/>
              <w:rPr/>
            </w:pPr>
            <w:r>
              <w:rPr/>
              <w:t xml:space="preserve">Trueman, Fred Fred Trueman ^ </w:t>
            </w:r>
          </w:p>
        </w:tc>
        <w:tc>
          <w:tcPr>
            <w:tcW w:w="961" w:type="dxa"/>
            <w:tcBorders/>
            <w:vAlign w:val="center"/>
          </w:tcPr>
          <w:p>
            <w:pPr>
              <w:pStyle w:val="TableContents"/>
              <w:bidi w:val="0"/>
              <w:spacing w:before="0" w:after="283"/>
              <w:jc w:val="left"/>
              <w:rPr/>
            </w:pPr>
            <w:r>
              <w:rPr/>
              <w:t xml:space="preserve">Englanti </w:t>
            </w:r>
          </w:p>
        </w:tc>
        <w:tc>
          <w:tcPr>
            <w:tcW w:w="586" w:type="dxa"/>
            <w:tcBorders/>
            <w:vAlign w:val="center"/>
          </w:tcPr>
          <w:p>
            <w:pPr>
              <w:pStyle w:val="TableContents"/>
              <w:bidi w:val="0"/>
              <w:spacing w:before="0" w:after="283"/>
              <w:jc w:val="left"/>
              <w:rPr/>
            </w:pPr>
            <w:r>
              <w:rPr/>
              <w:t xml:space="preserve">067! 67 </w:t>
            </w:r>
          </w:p>
        </w:tc>
        <w:tc>
          <w:tcPr>
            <w:tcW w:w="781" w:type="dxa"/>
            <w:tcBorders/>
            <w:vAlign w:val="center"/>
          </w:tcPr>
          <w:p>
            <w:pPr>
              <w:pStyle w:val="TableContents"/>
              <w:bidi w:val="0"/>
              <w:spacing w:before="0" w:after="283"/>
              <w:jc w:val="left"/>
              <w:rPr/>
            </w:pPr>
            <w:r>
              <w:rPr/>
              <w:t xml:space="preserve">127! 127 </w:t>
            </w:r>
          </w:p>
        </w:tc>
        <w:tc>
          <w:tcPr>
            <w:tcW w:w="781" w:type="dxa"/>
            <w:tcBorders/>
            <w:vAlign w:val="center"/>
          </w:tcPr>
          <w:p>
            <w:pPr>
              <w:pStyle w:val="TableContents"/>
              <w:bidi w:val="0"/>
              <w:spacing w:before="0" w:after="283"/>
              <w:jc w:val="left"/>
              <w:rPr/>
            </w:pPr>
            <w:r>
              <w:rPr/>
              <w:t xml:space="preserve">15178! 15,178 </w:t>
            </w:r>
          </w:p>
        </w:tc>
        <w:tc>
          <w:tcPr>
            <w:tcW w:w="781" w:type="dxa"/>
            <w:tcBorders/>
            <w:vAlign w:val="center"/>
          </w:tcPr>
          <w:p>
            <w:pPr>
              <w:pStyle w:val="TableContents"/>
              <w:bidi w:val="0"/>
              <w:spacing w:before="0" w:after="283"/>
              <w:jc w:val="left"/>
              <w:rPr/>
            </w:pPr>
            <w:r>
              <w:rPr/>
              <w:t xml:space="preserve">06625! 6,625 </w:t>
            </w:r>
          </w:p>
        </w:tc>
        <w:tc>
          <w:tcPr>
            <w:tcW w:w="661" w:type="dxa"/>
            <w:tcBorders/>
            <w:vAlign w:val="center"/>
          </w:tcPr>
          <w:p>
            <w:pPr>
              <w:pStyle w:val="TableContents"/>
              <w:bidi w:val="0"/>
              <w:spacing w:before="0" w:after="283"/>
              <w:jc w:val="left"/>
              <w:rPr/>
            </w:pPr>
            <w:r>
              <w:rPr/>
              <w:t xml:space="preserve">307! 307 </w:t>
            </w:r>
          </w:p>
        </w:tc>
        <w:tc>
          <w:tcPr>
            <w:tcW w:w="661" w:type="dxa"/>
            <w:tcBorders/>
            <w:vAlign w:val="center"/>
          </w:tcPr>
          <w:p>
            <w:pPr>
              <w:pStyle w:val="TableContents"/>
              <w:bidi w:val="0"/>
              <w:spacing w:before="0" w:after="283"/>
              <w:jc w:val="left"/>
              <w:rPr/>
            </w:pPr>
            <w:r>
              <w:rPr/>
              <w:t xml:space="preserve">2157! 21.57 </w:t>
            </w:r>
          </w:p>
        </w:tc>
        <w:tc>
          <w:tcPr>
            <w:tcW w:w="691" w:type="dxa"/>
            <w:tcBorders/>
            <w:vAlign w:val="center"/>
          </w:tcPr>
          <w:p>
            <w:pPr>
              <w:pStyle w:val="TableContents"/>
              <w:bidi w:val="0"/>
              <w:spacing w:before="0" w:after="283"/>
              <w:jc w:val="left"/>
              <w:rPr/>
            </w:pPr>
            <w:r>
              <w:rPr/>
              <w:t xml:space="preserve">0261! 2.61 </w:t>
            </w:r>
          </w:p>
        </w:tc>
        <w:tc>
          <w:tcPr>
            <w:tcW w:w="781" w:type="dxa"/>
            <w:tcBorders/>
            <w:vAlign w:val="center"/>
          </w:tcPr>
          <w:p>
            <w:pPr>
              <w:pStyle w:val="TableContents"/>
              <w:bidi w:val="0"/>
              <w:spacing w:before="0" w:after="283"/>
              <w:jc w:val="left"/>
              <w:rPr/>
            </w:pPr>
            <w:r>
              <w:rPr/>
              <w:t xml:space="preserve">0494! 49.4 </w:t>
            </w:r>
          </w:p>
        </w:tc>
        <w:tc>
          <w:tcPr>
            <w:tcW w:w="781" w:type="dxa"/>
            <w:tcBorders/>
            <w:vAlign w:val="center"/>
          </w:tcPr>
          <w:p>
            <w:pPr>
              <w:pStyle w:val="TableContents"/>
              <w:bidi w:val="0"/>
              <w:spacing w:before="0" w:after="283"/>
              <w:jc w:val="left"/>
              <w:rPr/>
            </w:pPr>
            <w:r>
              <w:rPr/>
              <w:t xml:space="preserve">08169! 8 / 31 </w:t>
            </w:r>
          </w:p>
        </w:tc>
        <w:tc>
          <w:tcPr>
            <w:tcW w:w="781" w:type="dxa"/>
            <w:tcBorders/>
            <w:vAlign w:val="center"/>
          </w:tcPr>
          <w:p>
            <w:pPr>
              <w:pStyle w:val="TableContents"/>
              <w:bidi w:val="0"/>
              <w:spacing w:before="0" w:after="283"/>
              <w:jc w:val="left"/>
              <w:rPr/>
            </w:pPr>
            <w:r>
              <w:rPr/>
              <w:t xml:space="preserve">12181! 12 / 119 </w:t>
            </w:r>
          </w:p>
        </w:tc>
        <w:tc>
          <w:tcPr>
            <w:tcW w:w="541" w:type="dxa"/>
            <w:tcBorders/>
            <w:vAlign w:val="center"/>
          </w:tcPr>
          <w:p>
            <w:pPr>
              <w:pStyle w:val="TableContents"/>
              <w:bidi w:val="0"/>
              <w:spacing w:before="0" w:after="283"/>
              <w:jc w:val="left"/>
              <w:rPr/>
            </w:pPr>
            <w:r>
              <w:rPr/>
              <w:t xml:space="preserve">017! 17 </w:t>
            </w:r>
          </w:p>
        </w:tc>
        <w:tc>
          <w:tcPr>
            <w:tcW w:w="991" w:type="dxa"/>
            <w:tcBorders/>
            <w:vAlign w:val="center"/>
          </w:tcPr>
          <w:p>
            <w:pPr>
              <w:pStyle w:val="TableContents"/>
              <w:bidi w:val="0"/>
              <w:spacing w:before="0" w:after="283"/>
              <w:jc w:val="left"/>
              <w:rPr/>
            </w:pPr>
            <w:r>
              <w:rPr/>
              <w:t xml:space="preserve">003! 3 </w:t>
            </w:r>
          </w:p>
        </w:tc>
        <w:tc>
          <w:tcPr>
            <w:tcW w:w="991" w:type="dxa"/>
            <w:tcBorders/>
            <w:vAlign w:val="center"/>
          </w:tcPr>
          <w:p>
            <w:pPr>
              <w:pStyle w:val="TableContents"/>
              <w:bidi w:val="0"/>
              <w:spacing w:before="0" w:after="283"/>
              <w:jc w:val="left"/>
              <w:rPr/>
            </w:pPr>
            <w:r>
              <w:rPr/>
              <w:t xml:space="preserve">1952 -- 1965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1591" w:type="dxa"/>
            <w:tcBorders/>
            <w:vAlign w:val="center"/>
          </w:tcPr>
          <w:p>
            <w:pPr>
              <w:pStyle w:val="TableContents"/>
              <w:bidi w:val="0"/>
              <w:spacing w:before="0" w:after="283"/>
              <w:jc w:val="left"/>
              <w:rPr/>
            </w:pPr>
            <w:r>
              <w:rPr/>
              <w:t xml:space="preserve">32 </w:t>
            </w:r>
          </w:p>
        </w:tc>
        <w:tc>
          <w:tcPr>
            <w:tcW w:w="1561" w:type="dxa"/>
            <w:tcBorders/>
            <w:vAlign w:val="center"/>
          </w:tcPr>
          <w:p>
            <w:pPr>
              <w:pStyle w:val="TableHeading"/>
              <w:suppressLineNumbers/>
              <w:bidi w:val="0"/>
              <w:spacing w:before="0" w:after="283"/>
              <w:jc w:val="center"/>
              <w:rPr/>
            </w:pPr>
            <w:r>
              <w:rPr/>
              <w:t xml:space="preserve">Morkel, Morné Morné Morkel Morné Morkel </w:t>
            </w:r>
          </w:p>
        </w:tc>
        <w:tc>
          <w:tcPr>
            <w:tcW w:w="961" w:type="dxa"/>
            <w:tcBorders/>
            <w:vAlign w:val="center"/>
          </w:tcPr>
          <w:p>
            <w:pPr>
              <w:pStyle w:val="TableContents"/>
              <w:bidi w:val="0"/>
              <w:spacing w:before="0" w:after="283"/>
              <w:jc w:val="left"/>
              <w:rPr/>
            </w:pPr>
            <w:r>
              <w:rPr/>
              <w:t xml:space="preserve">Etelä-Afrikka </w:t>
            </w:r>
          </w:p>
        </w:tc>
        <w:tc>
          <w:tcPr>
            <w:tcW w:w="586" w:type="dxa"/>
            <w:tcBorders/>
            <w:vAlign w:val="center"/>
          </w:tcPr>
          <w:p>
            <w:pPr>
              <w:pStyle w:val="TableContents"/>
              <w:bidi w:val="0"/>
              <w:spacing w:before="0" w:after="283"/>
              <w:jc w:val="left"/>
              <w:rPr/>
            </w:pPr>
            <w:r>
              <w:rPr/>
              <w:t xml:space="preserve">085! 85 </w:t>
            </w:r>
          </w:p>
        </w:tc>
        <w:tc>
          <w:tcPr>
            <w:tcW w:w="781" w:type="dxa"/>
            <w:tcBorders/>
            <w:vAlign w:val="center"/>
          </w:tcPr>
          <w:p>
            <w:pPr>
              <w:pStyle w:val="TableContents"/>
              <w:bidi w:val="0"/>
              <w:spacing w:before="0" w:after="283"/>
              <w:jc w:val="left"/>
              <w:rPr/>
            </w:pPr>
            <w:r>
              <w:rPr/>
              <w:t xml:space="preserve">158! 158 </w:t>
            </w:r>
          </w:p>
        </w:tc>
        <w:tc>
          <w:tcPr>
            <w:tcW w:w="781" w:type="dxa"/>
            <w:tcBorders/>
            <w:vAlign w:val="center"/>
          </w:tcPr>
          <w:p>
            <w:pPr>
              <w:pStyle w:val="TableContents"/>
              <w:bidi w:val="0"/>
              <w:spacing w:before="0" w:after="283"/>
              <w:jc w:val="left"/>
              <w:rPr/>
            </w:pPr>
            <w:r>
              <w:rPr/>
              <w:t xml:space="preserve">16360! 16,360 </w:t>
            </w:r>
          </w:p>
        </w:tc>
        <w:tc>
          <w:tcPr>
            <w:tcW w:w="781" w:type="dxa"/>
            <w:tcBorders/>
            <w:vAlign w:val="center"/>
          </w:tcPr>
          <w:p>
            <w:pPr>
              <w:pStyle w:val="TableContents"/>
              <w:bidi w:val="0"/>
              <w:spacing w:before="0" w:after="283"/>
              <w:jc w:val="left"/>
              <w:rPr/>
            </w:pPr>
            <w:r>
              <w:rPr/>
              <w:t xml:space="preserve">08488! 8,488 </w:t>
            </w:r>
          </w:p>
        </w:tc>
        <w:tc>
          <w:tcPr>
            <w:tcW w:w="661" w:type="dxa"/>
            <w:tcBorders/>
            <w:vAlign w:val="center"/>
          </w:tcPr>
          <w:p>
            <w:pPr>
              <w:pStyle w:val="TableContents"/>
              <w:bidi w:val="0"/>
              <w:spacing w:before="0" w:after="283"/>
              <w:jc w:val="left"/>
              <w:rPr/>
            </w:pPr>
            <w:r>
              <w:rPr/>
              <w:t xml:space="preserve">306! 306 </w:t>
            </w:r>
          </w:p>
        </w:tc>
        <w:tc>
          <w:tcPr>
            <w:tcW w:w="661" w:type="dxa"/>
            <w:tcBorders/>
            <w:vAlign w:val="center"/>
          </w:tcPr>
          <w:p>
            <w:pPr>
              <w:pStyle w:val="TableContents"/>
              <w:bidi w:val="0"/>
              <w:spacing w:before="0" w:after="283"/>
              <w:jc w:val="left"/>
              <w:rPr/>
            </w:pPr>
            <w:r>
              <w:rPr/>
              <w:t xml:space="preserve">2773! 27.73 </w:t>
            </w:r>
          </w:p>
        </w:tc>
        <w:tc>
          <w:tcPr>
            <w:tcW w:w="691" w:type="dxa"/>
            <w:tcBorders/>
            <w:vAlign w:val="center"/>
          </w:tcPr>
          <w:p>
            <w:pPr>
              <w:pStyle w:val="TableContents"/>
              <w:bidi w:val="0"/>
              <w:spacing w:before="0" w:after="283"/>
              <w:jc w:val="left"/>
              <w:rPr/>
            </w:pPr>
            <w:r>
              <w:rPr/>
              <w:t xml:space="preserve">311! 3.11 </w:t>
            </w:r>
          </w:p>
        </w:tc>
        <w:tc>
          <w:tcPr>
            <w:tcW w:w="781" w:type="dxa"/>
            <w:tcBorders/>
            <w:vAlign w:val="center"/>
          </w:tcPr>
          <w:p>
            <w:pPr>
              <w:pStyle w:val="TableContents"/>
              <w:bidi w:val="0"/>
              <w:spacing w:before="0" w:after="283"/>
              <w:jc w:val="left"/>
              <w:rPr/>
            </w:pPr>
            <w:r>
              <w:rPr/>
              <w:t xml:space="preserve">0534! 53.4 </w:t>
            </w:r>
          </w:p>
        </w:tc>
        <w:tc>
          <w:tcPr>
            <w:tcW w:w="781" w:type="dxa"/>
            <w:tcBorders/>
            <w:vAlign w:val="center"/>
          </w:tcPr>
          <w:p>
            <w:pPr>
              <w:pStyle w:val="TableContents"/>
              <w:bidi w:val="0"/>
              <w:spacing w:before="0" w:after="283"/>
              <w:jc w:val="left"/>
              <w:rPr/>
            </w:pPr>
            <w:r>
              <w:rPr/>
              <w:t xml:space="preserve">0623! 6 / 23 </w:t>
            </w:r>
          </w:p>
        </w:tc>
        <w:tc>
          <w:tcPr>
            <w:tcW w:w="781" w:type="dxa"/>
            <w:tcBorders/>
            <w:vAlign w:val="center"/>
          </w:tcPr>
          <w:p>
            <w:pPr>
              <w:pStyle w:val="TableContents"/>
              <w:bidi w:val="0"/>
              <w:spacing w:before="0" w:after="283"/>
              <w:jc w:val="left"/>
              <w:rPr/>
            </w:pPr>
            <w:r>
              <w:rPr/>
              <w:t xml:space="preserve">9110! 9 / 110 </w:t>
            </w:r>
          </w:p>
        </w:tc>
        <w:tc>
          <w:tcPr>
            <w:tcW w:w="541" w:type="dxa"/>
            <w:tcBorders/>
            <w:vAlign w:val="center"/>
          </w:tcPr>
          <w:p>
            <w:pPr>
              <w:pStyle w:val="TableContents"/>
              <w:bidi w:val="0"/>
              <w:spacing w:before="0" w:after="283"/>
              <w:jc w:val="left"/>
              <w:rPr/>
            </w:pPr>
            <w:r>
              <w:rPr/>
              <w:t xml:space="preserve">008! 8 </w:t>
            </w:r>
          </w:p>
        </w:tc>
        <w:tc>
          <w:tcPr>
            <w:tcW w:w="991" w:type="dxa"/>
            <w:tcBorders/>
            <w:vAlign w:val="center"/>
          </w:tcPr>
          <w:p>
            <w:pPr>
              <w:pStyle w:val="TableContents"/>
              <w:bidi w:val="0"/>
              <w:spacing w:before="0" w:after="283"/>
              <w:jc w:val="left"/>
              <w:rPr/>
            </w:pPr>
            <w:r>
              <w:rPr/>
              <w:t xml:space="preserve">000! 0 </w:t>
            </w:r>
          </w:p>
        </w:tc>
        <w:tc>
          <w:tcPr>
            <w:tcW w:w="991" w:type="dxa"/>
            <w:tcBorders/>
            <w:vAlign w:val="center"/>
          </w:tcPr>
          <w:p>
            <w:pPr>
              <w:pStyle w:val="TableContents"/>
              <w:bidi w:val="0"/>
              <w:spacing w:before="0" w:after="283"/>
              <w:jc w:val="left"/>
              <w:rPr/>
            </w:pPr>
            <w:r>
              <w:rPr/>
              <w:t xml:space="preserve">2006 -- nyt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1591" w:type="dxa"/>
            <w:tcBorders/>
            <w:vAlign w:val="center"/>
          </w:tcPr>
          <w:p>
            <w:pPr>
              <w:pStyle w:val="TableContents"/>
              <w:bidi w:val="0"/>
              <w:spacing w:before="0" w:after="283"/>
              <w:jc w:val="left"/>
              <w:rPr/>
            </w:pPr>
            <w:r>
              <w:rPr/>
              <w:t xml:space="preserve">33 </w:t>
            </w:r>
          </w:p>
        </w:tc>
        <w:tc>
          <w:tcPr>
            <w:tcW w:w="1561" w:type="dxa"/>
            <w:tcBorders/>
            <w:vAlign w:val="center"/>
          </w:tcPr>
          <w:p>
            <w:pPr>
              <w:pStyle w:val="TableHeading"/>
              <w:suppressLineNumbers/>
              <w:bidi w:val="0"/>
              <w:spacing w:before="0" w:after="283"/>
              <w:jc w:val="center"/>
              <w:rPr/>
            </w:pPr>
            <w:r>
              <w:rPr/>
              <w:t xml:space="preserve">Lyon, Nathan Nathan Lyon </w:t>
            </w:r>
          </w:p>
        </w:tc>
        <w:tc>
          <w:tcPr>
            <w:tcW w:w="961" w:type="dxa"/>
            <w:tcBorders/>
            <w:vAlign w:val="center"/>
          </w:tcPr>
          <w:p>
            <w:pPr>
              <w:pStyle w:val="TableContents"/>
              <w:bidi w:val="0"/>
              <w:spacing w:before="0" w:after="283"/>
              <w:jc w:val="left"/>
              <w:rPr/>
            </w:pPr>
            <w:r>
              <w:rPr/>
              <w:t xml:space="preserve">Australia </w:t>
            </w:r>
          </w:p>
        </w:tc>
        <w:tc>
          <w:tcPr>
            <w:tcW w:w="586" w:type="dxa"/>
            <w:tcBorders/>
            <w:vAlign w:val="center"/>
          </w:tcPr>
          <w:p>
            <w:pPr>
              <w:pStyle w:val="TableContents"/>
              <w:bidi w:val="0"/>
              <w:spacing w:before="0" w:after="283"/>
              <w:jc w:val="left"/>
              <w:rPr/>
            </w:pPr>
            <w:r>
              <w:rPr/>
              <w:t xml:space="preserve">077! 77 </w:t>
            </w:r>
          </w:p>
        </w:tc>
        <w:tc>
          <w:tcPr>
            <w:tcW w:w="781" w:type="dxa"/>
            <w:tcBorders/>
            <w:vAlign w:val="center"/>
          </w:tcPr>
          <w:p>
            <w:pPr>
              <w:pStyle w:val="TableContents"/>
              <w:bidi w:val="0"/>
              <w:spacing w:before="0" w:after="283"/>
              <w:jc w:val="left"/>
              <w:rPr/>
            </w:pPr>
            <w:r>
              <w:rPr/>
              <w:t xml:space="preserve">147! 147 </w:t>
            </w:r>
          </w:p>
        </w:tc>
        <w:tc>
          <w:tcPr>
            <w:tcW w:w="781" w:type="dxa"/>
            <w:tcBorders/>
            <w:vAlign w:val="center"/>
          </w:tcPr>
          <w:p>
            <w:pPr>
              <w:pStyle w:val="TableContents"/>
              <w:bidi w:val="0"/>
              <w:spacing w:before="0" w:after="283"/>
              <w:jc w:val="left"/>
              <w:rPr/>
            </w:pPr>
            <w:r>
              <w:rPr/>
              <w:t xml:space="preserve">18708! 18, 708 </w:t>
            </w:r>
          </w:p>
        </w:tc>
        <w:tc>
          <w:tcPr>
            <w:tcW w:w="781" w:type="dxa"/>
            <w:tcBorders/>
            <w:vAlign w:val="center"/>
          </w:tcPr>
          <w:p>
            <w:pPr>
              <w:pStyle w:val="TableContents"/>
              <w:bidi w:val="0"/>
              <w:spacing w:before="0" w:after="283"/>
              <w:jc w:val="left"/>
              <w:rPr/>
            </w:pPr>
            <w:r>
              <w:rPr/>
              <w:t xml:space="preserve">09561! 9,561 </w:t>
            </w:r>
          </w:p>
        </w:tc>
        <w:tc>
          <w:tcPr>
            <w:tcW w:w="661" w:type="dxa"/>
            <w:tcBorders/>
            <w:vAlign w:val="center"/>
          </w:tcPr>
          <w:p>
            <w:pPr>
              <w:pStyle w:val="TableContents"/>
              <w:bidi w:val="0"/>
              <w:spacing w:before="0" w:after="283"/>
              <w:jc w:val="left"/>
              <w:rPr/>
            </w:pPr>
            <w:r>
              <w:rPr/>
              <w:t xml:space="preserve">301! 301 </w:t>
            </w:r>
          </w:p>
        </w:tc>
        <w:tc>
          <w:tcPr>
            <w:tcW w:w="661" w:type="dxa"/>
            <w:tcBorders/>
            <w:vAlign w:val="center"/>
          </w:tcPr>
          <w:p>
            <w:pPr>
              <w:pStyle w:val="TableContents"/>
              <w:bidi w:val="0"/>
              <w:spacing w:before="0" w:after="283"/>
              <w:jc w:val="left"/>
              <w:rPr/>
            </w:pPr>
            <w:r>
              <w:rPr/>
              <w:t xml:space="preserve">3176! 31.76 </w:t>
            </w:r>
          </w:p>
        </w:tc>
        <w:tc>
          <w:tcPr>
            <w:tcW w:w="691" w:type="dxa"/>
            <w:tcBorders/>
            <w:vAlign w:val="center"/>
          </w:tcPr>
          <w:p>
            <w:pPr>
              <w:pStyle w:val="TableContents"/>
              <w:bidi w:val="0"/>
              <w:spacing w:before="0" w:after="283"/>
              <w:jc w:val="left"/>
              <w:rPr/>
            </w:pPr>
            <w:r>
              <w:rPr/>
              <w:t xml:space="preserve">306! 3.06 </w:t>
            </w:r>
          </w:p>
        </w:tc>
        <w:tc>
          <w:tcPr>
            <w:tcW w:w="781" w:type="dxa"/>
            <w:tcBorders/>
            <w:vAlign w:val="center"/>
          </w:tcPr>
          <w:p>
            <w:pPr>
              <w:pStyle w:val="TableContents"/>
              <w:bidi w:val="0"/>
              <w:spacing w:before="0" w:after="283"/>
              <w:jc w:val="left"/>
              <w:rPr/>
            </w:pPr>
            <w:r>
              <w:rPr/>
              <w:t xml:space="preserve">0621! 62.1 </w:t>
            </w:r>
          </w:p>
        </w:tc>
        <w:tc>
          <w:tcPr>
            <w:tcW w:w="781" w:type="dxa"/>
            <w:tcBorders/>
            <w:vAlign w:val="center"/>
          </w:tcPr>
          <w:p>
            <w:pPr>
              <w:pStyle w:val="TableContents"/>
              <w:bidi w:val="0"/>
              <w:spacing w:before="0" w:after="283"/>
              <w:jc w:val="left"/>
              <w:rPr/>
            </w:pPr>
            <w:r>
              <w:rPr/>
              <w:t xml:space="preserve">0850! 8 / 50 </w:t>
            </w:r>
          </w:p>
        </w:tc>
        <w:tc>
          <w:tcPr>
            <w:tcW w:w="781" w:type="dxa"/>
            <w:tcBorders/>
            <w:vAlign w:val="center"/>
          </w:tcPr>
          <w:p>
            <w:pPr>
              <w:pStyle w:val="TableContents"/>
              <w:bidi w:val="0"/>
              <w:spacing w:before="0" w:after="283"/>
              <w:jc w:val="left"/>
              <w:rPr/>
            </w:pPr>
            <w:r>
              <w:rPr/>
              <w:t xml:space="preserve">13154! 13 / 154 </w:t>
            </w:r>
          </w:p>
        </w:tc>
        <w:tc>
          <w:tcPr>
            <w:tcW w:w="541" w:type="dxa"/>
            <w:tcBorders/>
            <w:vAlign w:val="center"/>
          </w:tcPr>
          <w:p>
            <w:pPr>
              <w:pStyle w:val="TableContents"/>
              <w:bidi w:val="0"/>
              <w:spacing w:before="0" w:after="283"/>
              <w:jc w:val="left"/>
              <w:rPr/>
            </w:pPr>
            <w:r>
              <w:rPr/>
              <w:t xml:space="preserve">012! 12 </w:t>
            </w:r>
          </w:p>
        </w:tc>
        <w:tc>
          <w:tcPr>
            <w:tcW w:w="991" w:type="dxa"/>
            <w:tcBorders/>
            <w:vAlign w:val="center"/>
          </w:tcPr>
          <w:p>
            <w:pPr>
              <w:pStyle w:val="TableContents"/>
              <w:bidi w:val="0"/>
              <w:spacing w:before="0" w:after="283"/>
              <w:jc w:val="left"/>
              <w:rPr/>
            </w:pPr>
            <w:r>
              <w:rPr/>
              <w:t xml:space="preserve">002! 2 </w:t>
            </w:r>
          </w:p>
        </w:tc>
        <w:tc>
          <w:tcPr>
            <w:tcW w:w="991" w:type="dxa"/>
            <w:tcBorders/>
            <w:vAlign w:val="center"/>
          </w:tcPr>
          <w:p>
            <w:pPr>
              <w:pStyle w:val="TableContents"/>
              <w:bidi w:val="0"/>
              <w:spacing w:before="0" w:after="283"/>
              <w:jc w:val="left"/>
              <w:rPr/>
            </w:pPr>
            <w:r>
              <w:rPr/>
              <w:t xml:space="preserve">2011 -- nyt </w:t>
            </w:r>
          </w:p>
        </w:tc>
        <w:tc>
          <w:tcPr>
            <w:tcW w:w="511"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luettelo top 10 wicket ottajat testi kriketti</w:t>
      </w:r>
    </w:p>
    <w:p>
      <w:pPr>
        <w:pStyle w:val="TextBody"/>
        <w:bidi w:val="0"/>
        <w:jc w:val="left"/>
        <w:rPr>
          <w:b/>
          <w:shd w:val="clear" w:fill="FFFF00"/>
        </w:rPr>
      </w:pPr>
      <w:r>
        <w:rPr>
          <w:b/>
          <w:shd w:val="clear" w:fill="FFFF00"/>
        </w:rPr>
        <w:t xml:space="preserve">Teksti numero 7</w:t>
      </w:r>
    </w:p>
    <w:p>
      <w:pPr>
        <w:pStyle w:val="TextBody"/>
        <w:bidi w:val="0"/>
        <w:spacing w:before="0" w:after="0"/>
        <w:jc w:val="left"/>
        <w:rPr/>
      </w:pPr>
      <w:r>
        <w:rPr/>
        <w:t xml:space="preserve">Bowlerit, jotka ovat ottaneet 300 tai enemmän wickets Test kriketti </w:t>
      </w:r>
    </w:p>
    <w:tbl>
      <w:tblPr>
        <w:tblW w:w="14432" w:type="dxa"/>
        <w:jc w:val="left"/>
        <w:tblInd w:w="0" w:type="dxa"/>
        <w:tblLayout w:type="fixed"/>
        <w:tblCellMar>
          <w:top w:w="28" w:type="dxa"/>
          <w:left w:w="28" w:type="dxa"/>
          <w:bottom w:w="28" w:type="dxa"/>
          <w:right w:w="28" w:type="dxa"/>
        </w:tblCellMar>
      </w:tblPr>
      <w:tblGrid>
        <w:gridCol w:w="1591"/>
        <w:gridCol w:w="1561"/>
        <w:gridCol w:w="961"/>
        <w:gridCol w:w="586"/>
        <w:gridCol w:w="781"/>
        <w:gridCol w:w="781"/>
        <w:gridCol w:w="781"/>
        <w:gridCol w:w="661"/>
        <w:gridCol w:w="661"/>
        <w:gridCol w:w="691"/>
        <w:gridCol w:w="781"/>
        <w:gridCol w:w="781"/>
        <w:gridCol w:w="781"/>
        <w:gridCol w:w="541"/>
        <w:gridCol w:w="991"/>
        <w:gridCol w:w="991"/>
        <w:gridCol w:w="511"/>
      </w:tblGrid>
      <w:tr>
        <w:trPr/>
        <w:tc>
          <w:tcPr>
            <w:tcW w:w="1591" w:type="dxa"/>
            <w:tcBorders/>
            <w:vAlign w:val="center"/>
          </w:tcPr>
          <w:p>
            <w:pPr>
              <w:pStyle w:val="TableHeading"/>
              <w:suppressLineNumbers/>
              <w:bidi w:val="0"/>
              <w:spacing w:before="0" w:after="283"/>
              <w:jc w:val="center"/>
              <w:rPr/>
            </w:pPr>
            <w:r>
              <w:rPr/>
              <w:t xml:space="preserve">Ei. </w:t>
            </w:r>
          </w:p>
        </w:tc>
        <w:tc>
          <w:tcPr>
            <w:tcW w:w="1561" w:type="dxa"/>
            <w:tcBorders/>
            <w:vAlign w:val="center"/>
          </w:tcPr>
          <w:p>
            <w:pPr>
              <w:pStyle w:val="TableHeading"/>
              <w:suppressLineNumbers/>
              <w:bidi w:val="0"/>
              <w:spacing w:before="0" w:after="283"/>
              <w:jc w:val="center"/>
              <w:rPr/>
            </w:pPr>
            <w:r>
              <w:rPr/>
              <w:t xml:space="preserve">Bowler </w:t>
            </w:r>
          </w:p>
        </w:tc>
        <w:tc>
          <w:tcPr>
            <w:tcW w:w="961" w:type="dxa"/>
            <w:tcBorders/>
            <w:vAlign w:val="center"/>
          </w:tcPr>
          <w:p>
            <w:pPr>
              <w:pStyle w:val="TableHeading"/>
              <w:suppressLineNumbers/>
              <w:bidi w:val="0"/>
              <w:spacing w:before="0" w:after="283"/>
              <w:jc w:val="center"/>
              <w:rPr/>
            </w:pPr>
            <w:r>
              <w:rPr/>
              <w:t xml:space="preserve">Joukkue </w:t>
            </w:r>
          </w:p>
        </w:tc>
        <w:tc>
          <w:tcPr>
            <w:tcW w:w="586" w:type="dxa"/>
            <w:tcBorders/>
            <w:vAlign w:val="center"/>
          </w:tcPr>
          <w:p>
            <w:pPr>
              <w:pStyle w:val="TableHeading"/>
              <w:suppressLineNumbers/>
              <w:bidi w:val="0"/>
              <w:spacing w:before="0" w:after="283"/>
              <w:jc w:val="center"/>
              <w:rPr/>
            </w:pPr>
            <w:r>
              <w:rPr/>
              <w:t xml:space="preserve">Mat. </w:t>
            </w:r>
          </w:p>
        </w:tc>
        <w:tc>
          <w:tcPr>
            <w:tcW w:w="781" w:type="dxa"/>
            <w:tcBorders/>
            <w:vAlign w:val="center"/>
          </w:tcPr>
          <w:p>
            <w:pPr>
              <w:pStyle w:val="TableHeading"/>
              <w:suppressLineNumbers/>
              <w:bidi w:val="0"/>
              <w:spacing w:before="0" w:after="283"/>
              <w:jc w:val="center"/>
              <w:rPr/>
            </w:pPr>
            <w:r>
              <w:rPr/>
              <w:t xml:space="preserve">Majatalo. </w:t>
            </w:r>
          </w:p>
        </w:tc>
        <w:tc>
          <w:tcPr>
            <w:tcW w:w="781" w:type="dxa"/>
            <w:tcBorders/>
            <w:vAlign w:val="center"/>
          </w:tcPr>
          <w:p>
            <w:pPr>
              <w:pStyle w:val="TableHeading"/>
              <w:suppressLineNumbers/>
              <w:bidi w:val="0"/>
              <w:spacing w:before="0" w:after="283"/>
              <w:jc w:val="center"/>
              <w:rPr/>
            </w:pPr>
            <w:r>
              <w:rPr/>
              <w:t xml:space="preserve">Pallot </w:t>
            </w:r>
          </w:p>
        </w:tc>
        <w:tc>
          <w:tcPr>
            <w:tcW w:w="781" w:type="dxa"/>
            <w:tcBorders/>
            <w:vAlign w:val="center"/>
          </w:tcPr>
          <w:p>
            <w:pPr>
              <w:pStyle w:val="TableHeading"/>
              <w:suppressLineNumbers/>
              <w:bidi w:val="0"/>
              <w:spacing w:before="0" w:after="283"/>
              <w:jc w:val="center"/>
              <w:rPr/>
            </w:pPr>
            <w:r>
              <w:rPr/>
              <w:t xml:space="preserve">Suoritukset </w:t>
            </w:r>
          </w:p>
        </w:tc>
        <w:tc>
          <w:tcPr>
            <w:tcW w:w="661" w:type="dxa"/>
            <w:tcBorders/>
            <w:vAlign w:val="center"/>
          </w:tcPr>
          <w:p>
            <w:pPr>
              <w:pStyle w:val="TableHeading"/>
              <w:suppressLineNumbers/>
              <w:bidi w:val="0"/>
              <w:spacing w:before="0" w:after="283"/>
              <w:jc w:val="center"/>
              <w:rPr/>
            </w:pPr>
            <w:r>
              <w:rPr/>
              <w:t xml:space="preserve">Wkt </w:t>
            </w:r>
          </w:p>
        </w:tc>
        <w:tc>
          <w:tcPr>
            <w:tcW w:w="661" w:type="dxa"/>
            <w:tcBorders/>
            <w:vAlign w:val="center"/>
          </w:tcPr>
          <w:p>
            <w:pPr>
              <w:pStyle w:val="TableHeading"/>
              <w:suppressLineNumbers/>
              <w:bidi w:val="0"/>
              <w:spacing w:before="0" w:after="283"/>
              <w:jc w:val="center"/>
              <w:rPr/>
            </w:pPr>
            <w:r>
              <w:rPr/>
              <w:t xml:space="preserve">Ave. </w:t>
            </w:r>
          </w:p>
        </w:tc>
        <w:tc>
          <w:tcPr>
            <w:tcW w:w="691" w:type="dxa"/>
            <w:tcBorders/>
            <w:vAlign w:val="center"/>
          </w:tcPr>
          <w:p>
            <w:pPr>
              <w:pStyle w:val="TableHeading"/>
              <w:suppressLineNumbers/>
              <w:bidi w:val="0"/>
              <w:spacing w:before="0" w:after="283"/>
              <w:jc w:val="center"/>
              <w:rPr/>
            </w:pPr>
            <w:r>
              <w:rPr/>
              <w:t xml:space="preserve">Econ. </w:t>
            </w:r>
          </w:p>
        </w:tc>
        <w:tc>
          <w:tcPr>
            <w:tcW w:w="781" w:type="dxa"/>
            <w:tcBorders/>
            <w:vAlign w:val="center"/>
          </w:tcPr>
          <w:p>
            <w:pPr>
              <w:pStyle w:val="TableHeading"/>
              <w:suppressLineNumbers/>
              <w:bidi w:val="0"/>
              <w:spacing w:before="0" w:after="283"/>
              <w:jc w:val="center"/>
              <w:rPr/>
            </w:pPr>
            <w:r>
              <w:rPr/>
              <w:t xml:space="preserve">SR. </w:t>
            </w:r>
          </w:p>
        </w:tc>
        <w:tc>
          <w:tcPr>
            <w:tcW w:w="781" w:type="dxa"/>
            <w:tcBorders/>
            <w:vAlign w:val="center"/>
          </w:tcPr>
          <w:p>
            <w:pPr>
              <w:pStyle w:val="TableHeading"/>
              <w:suppressLineNumbers/>
              <w:bidi w:val="0"/>
              <w:spacing w:before="0" w:after="283"/>
              <w:jc w:val="center"/>
              <w:rPr/>
            </w:pPr>
            <w:r>
              <w:rPr/>
              <w:t xml:space="preserve">BBI </w:t>
            </w:r>
          </w:p>
        </w:tc>
        <w:tc>
          <w:tcPr>
            <w:tcW w:w="781" w:type="dxa"/>
            <w:tcBorders/>
            <w:vAlign w:val="center"/>
          </w:tcPr>
          <w:p>
            <w:pPr>
              <w:pStyle w:val="TableHeading"/>
              <w:suppressLineNumbers/>
              <w:bidi w:val="0"/>
              <w:spacing w:before="0" w:after="283"/>
              <w:jc w:val="center"/>
              <w:rPr/>
            </w:pPr>
            <w:r>
              <w:rPr/>
              <w:t xml:space="preserve">BBM </w:t>
            </w:r>
          </w:p>
        </w:tc>
        <w:tc>
          <w:tcPr>
            <w:tcW w:w="541" w:type="dxa"/>
            <w:tcBorders/>
            <w:vAlign w:val="center"/>
          </w:tcPr>
          <w:p>
            <w:pPr>
              <w:pStyle w:val="TableHeading"/>
              <w:suppressLineNumbers/>
              <w:bidi w:val="0"/>
              <w:spacing w:before="0" w:after="283"/>
              <w:jc w:val="center"/>
              <w:rPr/>
            </w:pPr>
            <w:r>
              <w:rPr/>
              <w:t xml:space="preserve">5wl </w:t>
            </w:r>
          </w:p>
        </w:tc>
        <w:tc>
          <w:tcPr>
            <w:tcW w:w="991" w:type="dxa"/>
            <w:tcBorders/>
            <w:vAlign w:val="center"/>
          </w:tcPr>
          <w:p>
            <w:pPr>
              <w:pStyle w:val="TableHeading"/>
              <w:suppressLineNumbers/>
              <w:bidi w:val="0"/>
              <w:spacing w:before="0" w:after="283"/>
              <w:jc w:val="center"/>
              <w:rPr/>
            </w:pPr>
            <w:r>
              <w:rPr/>
              <w:t xml:space="preserve">10wl </w:t>
            </w:r>
          </w:p>
        </w:tc>
        <w:tc>
          <w:tcPr>
            <w:tcW w:w="991" w:type="dxa"/>
            <w:tcBorders/>
            <w:vAlign w:val="center"/>
          </w:tcPr>
          <w:p>
            <w:pPr>
              <w:pStyle w:val="TableHeading"/>
              <w:suppressLineNumbers/>
              <w:bidi w:val="0"/>
              <w:spacing w:before="0" w:after="283"/>
              <w:jc w:val="center"/>
              <w:rPr/>
            </w:pPr>
            <w:r>
              <w:rPr/>
              <w:t xml:space="preserve">Jakso </w:t>
            </w:r>
          </w:p>
        </w:tc>
        <w:tc>
          <w:tcPr>
            <w:tcW w:w="511" w:type="dxa"/>
            <w:tcBorders/>
            <w:vAlign w:val="center"/>
          </w:tcPr>
          <w:p>
            <w:pPr>
              <w:pStyle w:val="TableHeading"/>
              <w:suppressLineNumbers/>
              <w:bidi w:val="0"/>
              <w:spacing w:before="0" w:after="283"/>
              <w:jc w:val="center"/>
              <w:rPr/>
            </w:pPr>
            <w:r>
              <w:rPr/>
              <w:t xml:space="preserve">Ref (s) </w:t>
            </w:r>
          </w:p>
        </w:tc>
      </w:tr>
      <w:tr>
        <w:trPr/>
        <w:tc>
          <w:tcPr>
            <w:tcW w:w="1591"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Heading"/>
              <w:suppressLineNumbers/>
              <w:bidi w:val="0"/>
              <w:spacing w:before="0" w:after="283"/>
              <w:jc w:val="center"/>
              <w:rPr/>
            </w:pPr>
            <w:r>
              <w:rPr/>
              <w:t xml:space="preserve">Muralitharan, Muttiah </w:t>
            </w:r>
            <w:r>
              <w:rPr>
                <w:color w:val="A9A9A9"/>
              </w:rPr>
              <w:t xml:space="preserve">Muttiah Muralitharan</w:t>
            </w:r>
            <w:r>
              <w:rPr/>
              <w:t xml:space="preserve"> ^ </w:t>
            </w:r>
          </w:p>
        </w:tc>
        <w:tc>
          <w:tcPr>
            <w:tcW w:w="961" w:type="dxa"/>
            <w:tcBorders/>
            <w:vAlign w:val="center"/>
          </w:tcPr>
          <w:p>
            <w:pPr>
              <w:pStyle w:val="TableContents"/>
              <w:bidi w:val="0"/>
              <w:spacing w:before="0" w:after="283"/>
              <w:jc w:val="left"/>
              <w:rPr/>
            </w:pPr>
            <w:r>
              <w:rPr/>
              <w:t xml:space="preserve">Sri Lanka </w:t>
            </w:r>
          </w:p>
        </w:tc>
        <w:tc>
          <w:tcPr>
            <w:tcW w:w="586" w:type="dxa"/>
            <w:tcBorders/>
            <w:vAlign w:val="center"/>
          </w:tcPr>
          <w:p>
            <w:pPr>
              <w:pStyle w:val="TableContents"/>
              <w:bidi w:val="0"/>
              <w:spacing w:before="0" w:after="283"/>
              <w:jc w:val="left"/>
              <w:rPr/>
            </w:pPr>
            <w:r>
              <w:rPr/>
              <w:t xml:space="preserve">133! 133 </w:t>
            </w:r>
          </w:p>
        </w:tc>
        <w:tc>
          <w:tcPr>
            <w:tcW w:w="781" w:type="dxa"/>
            <w:tcBorders/>
            <w:vAlign w:val="center"/>
          </w:tcPr>
          <w:p>
            <w:pPr>
              <w:pStyle w:val="TableContents"/>
              <w:bidi w:val="0"/>
              <w:spacing w:before="0" w:after="283"/>
              <w:jc w:val="left"/>
              <w:rPr/>
            </w:pPr>
            <w:r>
              <w:rPr/>
              <w:t xml:space="preserve">230! 230 </w:t>
            </w:r>
          </w:p>
        </w:tc>
        <w:tc>
          <w:tcPr>
            <w:tcW w:w="781" w:type="dxa"/>
            <w:tcBorders/>
            <w:vAlign w:val="center"/>
          </w:tcPr>
          <w:p>
            <w:pPr>
              <w:pStyle w:val="TableContents"/>
              <w:bidi w:val="0"/>
              <w:spacing w:before="0" w:after="283"/>
              <w:jc w:val="left"/>
              <w:rPr/>
            </w:pPr>
            <w:r>
              <w:rPr/>
              <w:t xml:space="preserve">44039! 44,039 </w:t>
            </w:r>
          </w:p>
        </w:tc>
        <w:tc>
          <w:tcPr>
            <w:tcW w:w="781" w:type="dxa"/>
            <w:tcBorders/>
            <w:vAlign w:val="center"/>
          </w:tcPr>
          <w:p>
            <w:pPr>
              <w:pStyle w:val="TableContents"/>
              <w:bidi w:val="0"/>
              <w:spacing w:before="0" w:after="283"/>
              <w:jc w:val="left"/>
              <w:rPr/>
            </w:pPr>
            <w:r>
              <w:rPr/>
              <w:t xml:space="preserve">18180! 18,180 </w:t>
            </w:r>
          </w:p>
        </w:tc>
        <w:tc>
          <w:tcPr>
            <w:tcW w:w="661" w:type="dxa"/>
            <w:tcBorders/>
            <w:vAlign w:val="center"/>
          </w:tcPr>
          <w:p>
            <w:pPr>
              <w:pStyle w:val="TableContents"/>
              <w:bidi w:val="0"/>
              <w:spacing w:before="0" w:after="283"/>
              <w:jc w:val="left"/>
              <w:rPr/>
            </w:pPr>
            <w:r>
              <w:rPr/>
              <w:t xml:space="preserve">800! 800 </w:t>
            </w:r>
          </w:p>
        </w:tc>
        <w:tc>
          <w:tcPr>
            <w:tcW w:w="661" w:type="dxa"/>
            <w:tcBorders/>
            <w:vAlign w:val="center"/>
          </w:tcPr>
          <w:p>
            <w:pPr>
              <w:pStyle w:val="TableContents"/>
              <w:bidi w:val="0"/>
              <w:spacing w:before="0" w:after="283"/>
              <w:jc w:val="left"/>
              <w:rPr/>
            </w:pPr>
            <w:r>
              <w:rPr/>
              <w:t xml:space="preserve">2272! 22.72 </w:t>
            </w:r>
          </w:p>
        </w:tc>
        <w:tc>
          <w:tcPr>
            <w:tcW w:w="691" w:type="dxa"/>
            <w:tcBorders/>
            <w:vAlign w:val="center"/>
          </w:tcPr>
          <w:p>
            <w:pPr>
              <w:pStyle w:val="TableContents"/>
              <w:bidi w:val="0"/>
              <w:spacing w:before="0" w:after="283"/>
              <w:jc w:val="left"/>
              <w:rPr/>
            </w:pPr>
            <w:r>
              <w:rPr/>
              <w:t xml:space="preserve">0247! 2.47 </w:t>
            </w:r>
          </w:p>
        </w:tc>
        <w:tc>
          <w:tcPr>
            <w:tcW w:w="781" w:type="dxa"/>
            <w:tcBorders/>
            <w:vAlign w:val="center"/>
          </w:tcPr>
          <w:p>
            <w:pPr>
              <w:pStyle w:val="TableContents"/>
              <w:bidi w:val="0"/>
              <w:spacing w:before="0" w:after="283"/>
              <w:jc w:val="left"/>
              <w:rPr/>
            </w:pPr>
            <w:r>
              <w:rPr/>
              <w:t xml:space="preserve">0550! 55.0 </w:t>
            </w:r>
          </w:p>
        </w:tc>
        <w:tc>
          <w:tcPr>
            <w:tcW w:w="781" w:type="dxa"/>
            <w:tcBorders/>
            <w:vAlign w:val="center"/>
          </w:tcPr>
          <w:p>
            <w:pPr>
              <w:pStyle w:val="TableContents"/>
              <w:bidi w:val="0"/>
              <w:spacing w:before="0" w:after="283"/>
              <w:jc w:val="left"/>
              <w:rPr/>
            </w:pPr>
            <w:r>
              <w:rPr/>
              <w:t xml:space="preserve">09149! 9 / 51 </w:t>
            </w:r>
          </w:p>
        </w:tc>
        <w:tc>
          <w:tcPr>
            <w:tcW w:w="781" w:type="dxa"/>
            <w:tcBorders/>
            <w:vAlign w:val="center"/>
          </w:tcPr>
          <w:p>
            <w:pPr>
              <w:pStyle w:val="TableContents"/>
              <w:bidi w:val="0"/>
              <w:spacing w:before="0" w:after="283"/>
              <w:jc w:val="left"/>
              <w:rPr/>
            </w:pPr>
            <w:r>
              <w:rPr/>
              <w:t xml:space="preserve">16080! 16 / 220 </w:t>
            </w:r>
          </w:p>
        </w:tc>
        <w:tc>
          <w:tcPr>
            <w:tcW w:w="541" w:type="dxa"/>
            <w:tcBorders/>
            <w:vAlign w:val="center"/>
          </w:tcPr>
          <w:p>
            <w:pPr>
              <w:pStyle w:val="TableContents"/>
              <w:bidi w:val="0"/>
              <w:spacing w:before="0" w:after="283"/>
              <w:jc w:val="left"/>
              <w:rPr/>
            </w:pPr>
            <w:r>
              <w:rPr/>
              <w:t xml:space="preserve">067! 67 </w:t>
            </w:r>
          </w:p>
        </w:tc>
        <w:tc>
          <w:tcPr>
            <w:tcW w:w="991" w:type="dxa"/>
            <w:tcBorders/>
            <w:vAlign w:val="center"/>
          </w:tcPr>
          <w:p>
            <w:pPr>
              <w:pStyle w:val="TableContents"/>
              <w:bidi w:val="0"/>
              <w:spacing w:before="0" w:after="283"/>
              <w:jc w:val="left"/>
              <w:rPr/>
            </w:pPr>
            <w:r>
              <w:rPr/>
              <w:t xml:space="preserve">022! 22 </w:t>
            </w:r>
          </w:p>
        </w:tc>
        <w:tc>
          <w:tcPr>
            <w:tcW w:w="991" w:type="dxa"/>
            <w:tcBorders/>
            <w:vAlign w:val="center"/>
          </w:tcPr>
          <w:p>
            <w:pPr>
              <w:pStyle w:val="TableContents"/>
              <w:bidi w:val="0"/>
              <w:spacing w:before="0" w:after="283"/>
              <w:jc w:val="left"/>
              <w:rPr/>
            </w:pPr>
            <w:r>
              <w:rPr/>
              <w:t xml:space="preserve">1992 -- 2010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1591"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Heading"/>
              <w:suppressLineNumbers/>
              <w:bidi w:val="0"/>
              <w:spacing w:before="0" w:after="283"/>
              <w:jc w:val="center"/>
              <w:rPr/>
            </w:pPr>
            <w:r>
              <w:rPr/>
              <w:t xml:space="preserve">Warne, Shane Shane Warne ^ </w:t>
            </w:r>
          </w:p>
        </w:tc>
        <w:tc>
          <w:tcPr>
            <w:tcW w:w="961" w:type="dxa"/>
            <w:tcBorders/>
            <w:vAlign w:val="center"/>
          </w:tcPr>
          <w:p>
            <w:pPr>
              <w:pStyle w:val="TableContents"/>
              <w:bidi w:val="0"/>
              <w:spacing w:before="0" w:after="283"/>
              <w:jc w:val="left"/>
              <w:rPr/>
            </w:pPr>
            <w:r>
              <w:rPr/>
              <w:t xml:space="preserve">Australia </w:t>
            </w:r>
          </w:p>
        </w:tc>
        <w:tc>
          <w:tcPr>
            <w:tcW w:w="586" w:type="dxa"/>
            <w:tcBorders/>
            <w:vAlign w:val="center"/>
          </w:tcPr>
          <w:p>
            <w:pPr>
              <w:pStyle w:val="TableContents"/>
              <w:bidi w:val="0"/>
              <w:spacing w:before="0" w:after="283"/>
              <w:jc w:val="left"/>
              <w:rPr/>
            </w:pPr>
            <w:r>
              <w:rPr/>
              <w:t xml:space="preserve">145! 145 </w:t>
            </w:r>
          </w:p>
        </w:tc>
        <w:tc>
          <w:tcPr>
            <w:tcW w:w="781" w:type="dxa"/>
            <w:tcBorders/>
            <w:vAlign w:val="center"/>
          </w:tcPr>
          <w:p>
            <w:pPr>
              <w:pStyle w:val="TableContents"/>
              <w:bidi w:val="0"/>
              <w:spacing w:before="0" w:after="283"/>
              <w:jc w:val="left"/>
              <w:rPr/>
            </w:pPr>
            <w:r>
              <w:rPr/>
              <w:t xml:space="preserve">273! 273 </w:t>
            </w:r>
          </w:p>
        </w:tc>
        <w:tc>
          <w:tcPr>
            <w:tcW w:w="781" w:type="dxa"/>
            <w:tcBorders/>
            <w:vAlign w:val="center"/>
          </w:tcPr>
          <w:p>
            <w:pPr>
              <w:pStyle w:val="TableContents"/>
              <w:bidi w:val="0"/>
              <w:spacing w:before="0" w:after="283"/>
              <w:jc w:val="left"/>
              <w:rPr/>
            </w:pPr>
            <w:r>
              <w:rPr/>
              <w:t xml:space="preserve">40705! 40,705 </w:t>
            </w:r>
          </w:p>
        </w:tc>
        <w:tc>
          <w:tcPr>
            <w:tcW w:w="781" w:type="dxa"/>
            <w:tcBorders/>
            <w:vAlign w:val="center"/>
          </w:tcPr>
          <w:p>
            <w:pPr>
              <w:pStyle w:val="TableContents"/>
              <w:bidi w:val="0"/>
              <w:spacing w:before="0" w:after="283"/>
              <w:jc w:val="left"/>
              <w:rPr/>
            </w:pPr>
            <w:r>
              <w:rPr/>
              <w:t xml:space="preserve">17995! 17,995 </w:t>
            </w:r>
          </w:p>
        </w:tc>
        <w:tc>
          <w:tcPr>
            <w:tcW w:w="661" w:type="dxa"/>
            <w:tcBorders/>
            <w:vAlign w:val="center"/>
          </w:tcPr>
          <w:p>
            <w:pPr>
              <w:pStyle w:val="TableContents"/>
              <w:bidi w:val="0"/>
              <w:spacing w:before="0" w:after="283"/>
              <w:jc w:val="left"/>
              <w:rPr/>
            </w:pPr>
            <w:r>
              <w:rPr/>
              <w:t xml:space="preserve">708! 708 </w:t>
            </w:r>
          </w:p>
        </w:tc>
        <w:tc>
          <w:tcPr>
            <w:tcW w:w="661" w:type="dxa"/>
            <w:tcBorders/>
            <w:vAlign w:val="center"/>
          </w:tcPr>
          <w:p>
            <w:pPr>
              <w:pStyle w:val="TableContents"/>
              <w:bidi w:val="0"/>
              <w:spacing w:before="0" w:after="283"/>
              <w:jc w:val="left"/>
              <w:rPr/>
            </w:pPr>
            <w:r>
              <w:rPr/>
              <w:t xml:space="preserve">2541! 25.41 </w:t>
            </w:r>
          </w:p>
        </w:tc>
        <w:tc>
          <w:tcPr>
            <w:tcW w:w="691" w:type="dxa"/>
            <w:tcBorders/>
            <w:vAlign w:val="center"/>
          </w:tcPr>
          <w:p>
            <w:pPr>
              <w:pStyle w:val="TableContents"/>
              <w:bidi w:val="0"/>
              <w:spacing w:before="0" w:after="283"/>
              <w:jc w:val="left"/>
              <w:rPr/>
            </w:pPr>
            <w:r>
              <w:rPr/>
              <w:t xml:space="preserve">0265! 2.65 </w:t>
            </w:r>
          </w:p>
        </w:tc>
        <w:tc>
          <w:tcPr>
            <w:tcW w:w="781" w:type="dxa"/>
            <w:tcBorders/>
            <w:vAlign w:val="center"/>
          </w:tcPr>
          <w:p>
            <w:pPr>
              <w:pStyle w:val="TableContents"/>
              <w:bidi w:val="0"/>
              <w:spacing w:before="0" w:after="283"/>
              <w:jc w:val="left"/>
              <w:rPr/>
            </w:pPr>
            <w:r>
              <w:rPr/>
              <w:t xml:space="preserve">0574! 57.4 </w:t>
            </w:r>
          </w:p>
        </w:tc>
        <w:tc>
          <w:tcPr>
            <w:tcW w:w="781" w:type="dxa"/>
            <w:tcBorders/>
            <w:vAlign w:val="center"/>
          </w:tcPr>
          <w:p>
            <w:pPr>
              <w:pStyle w:val="TableContents"/>
              <w:bidi w:val="0"/>
              <w:spacing w:before="0" w:after="283"/>
              <w:jc w:val="left"/>
              <w:rPr/>
            </w:pPr>
            <w:r>
              <w:rPr/>
              <w:t xml:space="preserve">08129! 8 / 71 </w:t>
            </w:r>
          </w:p>
        </w:tc>
        <w:tc>
          <w:tcPr>
            <w:tcW w:w="781" w:type="dxa"/>
            <w:tcBorders/>
            <w:vAlign w:val="center"/>
          </w:tcPr>
          <w:p>
            <w:pPr>
              <w:pStyle w:val="TableContents"/>
              <w:bidi w:val="0"/>
              <w:spacing w:before="0" w:after="283"/>
              <w:jc w:val="left"/>
              <w:rPr/>
            </w:pPr>
            <w:r>
              <w:rPr/>
              <w:t xml:space="preserve">12172! 12 / 128 </w:t>
            </w:r>
          </w:p>
        </w:tc>
        <w:tc>
          <w:tcPr>
            <w:tcW w:w="541" w:type="dxa"/>
            <w:tcBorders/>
            <w:vAlign w:val="center"/>
          </w:tcPr>
          <w:p>
            <w:pPr>
              <w:pStyle w:val="TableContents"/>
              <w:bidi w:val="0"/>
              <w:spacing w:before="0" w:after="283"/>
              <w:jc w:val="left"/>
              <w:rPr/>
            </w:pPr>
            <w:r>
              <w:rPr/>
              <w:t xml:space="preserve">037! 37 </w:t>
            </w:r>
          </w:p>
        </w:tc>
        <w:tc>
          <w:tcPr>
            <w:tcW w:w="991" w:type="dxa"/>
            <w:tcBorders/>
            <w:vAlign w:val="center"/>
          </w:tcPr>
          <w:p>
            <w:pPr>
              <w:pStyle w:val="TableContents"/>
              <w:bidi w:val="0"/>
              <w:spacing w:before="0" w:after="283"/>
              <w:jc w:val="left"/>
              <w:rPr/>
            </w:pPr>
            <w:r>
              <w:rPr/>
              <w:t xml:space="preserve">010! 10 </w:t>
            </w:r>
          </w:p>
        </w:tc>
        <w:tc>
          <w:tcPr>
            <w:tcW w:w="991" w:type="dxa"/>
            <w:tcBorders/>
            <w:vAlign w:val="center"/>
          </w:tcPr>
          <w:p>
            <w:pPr>
              <w:pStyle w:val="TableContents"/>
              <w:bidi w:val="0"/>
              <w:spacing w:before="0" w:after="283"/>
              <w:jc w:val="left"/>
              <w:rPr/>
            </w:pPr>
            <w:r>
              <w:rPr/>
              <w:t xml:space="preserve">1992 -- 2007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1591"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Heading"/>
              <w:suppressLineNumbers/>
              <w:bidi w:val="0"/>
              <w:spacing w:before="0" w:after="283"/>
              <w:jc w:val="center"/>
              <w:rPr/>
            </w:pPr>
            <w:r>
              <w:rPr/>
              <w:t xml:space="preserve">Kumble, Anil Anil Kumble ^ </w:t>
            </w:r>
          </w:p>
        </w:tc>
        <w:tc>
          <w:tcPr>
            <w:tcW w:w="961" w:type="dxa"/>
            <w:tcBorders/>
            <w:vAlign w:val="center"/>
          </w:tcPr>
          <w:p>
            <w:pPr>
              <w:pStyle w:val="TableContents"/>
              <w:bidi w:val="0"/>
              <w:spacing w:before="0" w:after="283"/>
              <w:jc w:val="left"/>
              <w:rPr/>
            </w:pPr>
            <w:r>
              <w:rPr/>
              <w:t xml:space="preserve">Intia </w:t>
            </w:r>
          </w:p>
        </w:tc>
        <w:tc>
          <w:tcPr>
            <w:tcW w:w="586" w:type="dxa"/>
            <w:tcBorders/>
            <w:vAlign w:val="center"/>
          </w:tcPr>
          <w:p>
            <w:pPr>
              <w:pStyle w:val="TableContents"/>
              <w:bidi w:val="0"/>
              <w:spacing w:before="0" w:after="283"/>
              <w:jc w:val="left"/>
              <w:rPr/>
            </w:pPr>
            <w:r>
              <w:rPr/>
              <w:t xml:space="preserve">132! 132 </w:t>
            </w:r>
          </w:p>
        </w:tc>
        <w:tc>
          <w:tcPr>
            <w:tcW w:w="781" w:type="dxa"/>
            <w:tcBorders/>
            <w:vAlign w:val="center"/>
          </w:tcPr>
          <w:p>
            <w:pPr>
              <w:pStyle w:val="TableContents"/>
              <w:bidi w:val="0"/>
              <w:spacing w:before="0" w:after="283"/>
              <w:jc w:val="left"/>
              <w:rPr/>
            </w:pPr>
            <w:r>
              <w:rPr/>
              <w:t xml:space="preserve">236! 236 </w:t>
            </w:r>
          </w:p>
        </w:tc>
        <w:tc>
          <w:tcPr>
            <w:tcW w:w="781" w:type="dxa"/>
            <w:tcBorders/>
            <w:vAlign w:val="center"/>
          </w:tcPr>
          <w:p>
            <w:pPr>
              <w:pStyle w:val="TableContents"/>
              <w:bidi w:val="0"/>
              <w:spacing w:before="0" w:after="283"/>
              <w:jc w:val="left"/>
              <w:rPr/>
            </w:pPr>
            <w:r>
              <w:rPr/>
              <w:t xml:space="preserve">40850! 40,850 </w:t>
            </w:r>
          </w:p>
        </w:tc>
        <w:tc>
          <w:tcPr>
            <w:tcW w:w="781" w:type="dxa"/>
            <w:tcBorders/>
            <w:vAlign w:val="center"/>
          </w:tcPr>
          <w:p>
            <w:pPr>
              <w:pStyle w:val="TableContents"/>
              <w:bidi w:val="0"/>
              <w:spacing w:before="0" w:after="283"/>
              <w:jc w:val="left"/>
              <w:rPr/>
            </w:pPr>
            <w:r>
              <w:rPr/>
              <w:t xml:space="preserve">18355! 18,355 </w:t>
            </w:r>
          </w:p>
        </w:tc>
        <w:tc>
          <w:tcPr>
            <w:tcW w:w="661" w:type="dxa"/>
            <w:tcBorders/>
            <w:vAlign w:val="center"/>
          </w:tcPr>
          <w:p>
            <w:pPr>
              <w:pStyle w:val="TableContents"/>
              <w:bidi w:val="0"/>
              <w:spacing w:before="0" w:after="283"/>
              <w:jc w:val="left"/>
              <w:rPr/>
            </w:pPr>
            <w:r>
              <w:rPr/>
              <w:t xml:space="preserve">619! 619 </w:t>
            </w:r>
          </w:p>
        </w:tc>
        <w:tc>
          <w:tcPr>
            <w:tcW w:w="661" w:type="dxa"/>
            <w:tcBorders/>
            <w:vAlign w:val="center"/>
          </w:tcPr>
          <w:p>
            <w:pPr>
              <w:pStyle w:val="TableContents"/>
              <w:bidi w:val="0"/>
              <w:spacing w:before="0" w:after="283"/>
              <w:jc w:val="left"/>
              <w:rPr/>
            </w:pPr>
            <w:r>
              <w:rPr/>
              <w:t xml:space="preserve">2965! 29.65 </w:t>
            </w:r>
          </w:p>
        </w:tc>
        <w:tc>
          <w:tcPr>
            <w:tcW w:w="691" w:type="dxa"/>
            <w:tcBorders/>
            <w:vAlign w:val="center"/>
          </w:tcPr>
          <w:p>
            <w:pPr>
              <w:pStyle w:val="TableContents"/>
              <w:bidi w:val="0"/>
              <w:spacing w:before="0" w:after="283"/>
              <w:jc w:val="left"/>
              <w:rPr/>
            </w:pPr>
            <w:r>
              <w:rPr/>
              <w:t xml:space="preserve">0269! 2.69 </w:t>
            </w:r>
          </w:p>
        </w:tc>
        <w:tc>
          <w:tcPr>
            <w:tcW w:w="781" w:type="dxa"/>
            <w:tcBorders/>
            <w:vAlign w:val="center"/>
          </w:tcPr>
          <w:p>
            <w:pPr>
              <w:pStyle w:val="TableContents"/>
              <w:bidi w:val="0"/>
              <w:spacing w:before="0" w:after="283"/>
              <w:jc w:val="left"/>
              <w:rPr/>
            </w:pPr>
            <w:r>
              <w:rPr/>
              <w:t xml:space="preserve">0659! 65.9 </w:t>
            </w:r>
          </w:p>
        </w:tc>
        <w:tc>
          <w:tcPr>
            <w:tcW w:w="781" w:type="dxa"/>
            <w:tcBorders/>
            <w:vAlign w:val="center"/>
          </w:tcPr>
          <w:p>
            <w:pPr>
              <w:pStyle w:val="TableContents"/>
              <w:bidi w:val="0"/>
              <w:spacing w:before="0" w:after="283"/>
              <w:jc w:val="left"/>
              <w:rPr/>
            </w:pPr>
            <w:r>
              <w:rPr/>
              <w:t xml:space="preserve">10126! 10 / 74 </w:t>
            </w:r>
          </w:p>
        </w:tc>
        <w:tc>
          <w:tcPr>
            <w:tcW w:w="781" w:type="dxa"/>
            <w:tcBorders/>
            <w:vAlign w:val="center"/>
          </w:tcPr>
          <w:p>
            <w:pPr>
              <w:pStyle w:val="TableContents"/>
              <w:bidi w:val="0"/>
              <w:spacing w:before="0" w:after="283"/>
              <w:jc w:val="left"/>
              <w:rPr/>
            </w:pPr>
            <w:r>
              <w:rPr/>
              <w:t xml:space="preserve">14151! 14 / 149 </w:t>
            </w:r>
          </w:p>
        </w:tc>
        <w:tc>
          <w:tcPr>
            <w:tcW w:w="541" w:type="dxa"/>
            <w:tcBorders/>
            <w:vAlign w:val="center"/>
          </w:tcPr>
          <w:p>
            <w:pPr>
              <w:pStyle w:val="TableContents"/>
              <w:bidi w:val="0"/>
              <w:spacing w:before="0" w:after="283"/>
              <w:jc w:val="left"/>
              <w:rPr/>
            </w:pPr>
            <w:r>
              <w:rPr/>
              <w:t xml:space="preserve">035! 35 </w:t>
            </w:r>
          </w:p>
        </w:tc>
        <w:tc>
          <w:tcPr>
            <w:tcW w:w="991" w:type="dxa"/>
            <w:tcBorders/>
            <w:vAlign w:val="center"/>
          </w:tcPr>
          <w:p>
            <w:pPr>
              <w:pStyle w:val="TableContents"/>
              <w:bidi w:val="0"/>
              <w:spacing w:before="0" w:after="283"/>
              <w:jc w:val="left"/>
              <w:rPr/>
            </w:pPr>
            <w:r>
              <w:rPr/>
              <w:t xml:space="preserve">008! 8 </w:t>
            </w:r>
          </w:p>
        </w:tc>
        <w:tc>
          <w:tcPr>
            <w:tcW w:w="991" w:type="dxa"/>
            <w:tcBorders/>
            <w:vAlign w:val="center"/>
          </w:tcPr>
          <w:p>
            <w:pPr>
              <w:pStyle w:val="TableContents"/>
              <w:bidi w:val="0"/>
              <w:spacing w:before="0" w:after="283"/>
              <w:jc w:val="left"/>
              <w:rPr/>
            </w:pPr>
            <w:r>
              <w:rPr/>
              <w:t xml:space="preserve">1990 -- 2008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1591"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Heading"/>
              <w:suppressLineNumbers/>
              <w:bidi w:val="0"/>
              <w:spacing w:before="0" w:after="283"/>
              <w:jc w:val="center"/>
              <w:rPr/>
            </w:pPr>
            <w:r>
              <w:rPr/>
              <w:t xml:space="preserve">McGrath, Glenn Glenn McGrath ^ </w:t>
            </w:r>
          </w:p>
        </w:tc>
        <w:tc>
          <w:tcPr>
            <w:tcW w:w="961" w:type="dxa"/>
            <w:tcBorders/>
            <w:vAlign w:val="center"/>
          </w:tcPr>
          <w:p>
            <w:pPr>
              <w:pStyle w:val="TableContents"/>
              <w:bidi w:val="0"/>
              <w:spacing w:before="0" w:after="283"/>
              <w:jc w:val="left"/>
              <w:rPr/>
            </w:pPr>
            <w:r>
              <w:rPr/>
              <w:t xml:space="preserve">Australia </w:t>
            </w:r>
          </w:p>
        </w:tc>
        <w:tc>
          <w:tcPr>
            <w:tcW w:w="586" w:type="dxa"/>
            <w:tcBorders/>
            <w:vAlign w:val="center"/>
          </w:tcPr>
          <w:p>
            <w:pPr>
              <w:pStyle w:val="TableContents"/>
              <w:bidi w:val="0"/>
              <w:spacing w:before="0" w:after="283"/>
              <w:jc w:val="left"/>
              <w:rPr/>
            </w:pPr>
            <w:r>
              <w:rPr/>
              <w:t xml:space="preserve">124! 124 </w:t>
            </w:r>
          </w:p>
        </w:tc>
        <w:tc>
          <w:tcPr>
            <w:tcW w:w="781" w:type="dxa"/>
            <w:tcBorders/>
            <w:vAlign w:val="center"/>
          </w:tcPr>
          <w:p>
            <w:pPr>
              <w:pStyle w:val="TableContents"/>
              <w:bidi w:val="0"/>
              <w:spacing w:before="0" w:after="283"/>
              <w:jc w:val="left"/>
              <w:rPr/>
            </w:pPr>
            <w:r>
              <w:rPr/>
              <w:t xml:space="preserve">243! 243 </w:t>
            </w:r>
          </w:p>
        </w:tc>
        <w:tc>
          <w:tcPr>
            <w:tcW w:w="781" w:type="dxa"/>
            <w:tcBorders/>
            <w:vAlign w:val="center"/>
          </w:tcPr>
          <w:p>
            <w:pPr>
              <w:pStyle w:val="TableContents"/>
              <w:bidi w:val="0"/>
              <w:spacing w:before="0" w:after="283"/>
              <w:jc w:val="left"/>
              <w:rPr/>
            </w:pPr>
            <w:r>
              <w:rPr/>
              <w:t xml:space="preserve">29248! 29,248 </w:t>
            </w:r>
          </w:p>
        </w:tc>
        <w:tc>
          <w:tcPr>
            <w:tcW w:w="781" w:type="dxa"/>
            <w:tcBorders/>
            <w:vAlign w:val="center"/>
          </w:tcPr>
          <w:p>
            <w:pPr>
              <w:pStyle w:val="TableContents"/>
              <w:bidi w:val="0"/>
              <w:spacing w:before="0" w:after="283"/>
              <w:jc w:val="left"/>
              <w:rPr/>
            </w:pPr>
            <w:r>
              <w:rPr/>
              <w:t xml:space="preserve">12186! 12,186 </w:t>
            </w:r>
          </w:p>
        </w:tc>
        <w:tc>
          <w:tcPr>
            <w:tcW w:w="661" w:type="dxa"/>
            <w:tcBorders/>
            <w:vAlign w:val="center"/>
          </w:tcPr>
          <w:p>
            <w:pPr>
              <w:pStyle w:val="TableContents"/>
              <w:bidi w:val="0"/>
              <w:spacing w:before="0" w:after="283"/>
              <w:jc w:val="left"/>
              <w:rPr/>
            </w:pPr>
            <w:r>
              <w:rPr/>
              <w:t xml:space="preserve">563! 563 </w:t>
            </w:r>
          </w:p>
        </w:tc>
        <w:tc>
          <w:tcPr>
            <w:tcW w:w="661" w:type="dxa"/>
            <w:tcBorders/>
            <w:vAlign w:val="center"/>
          </w:tcPr>
          <w:p>
            <w:pPr>
              <w:pStyle w:val="TableContents"/>
              <w:bidi w:val="0"/>
              <w:spacing w:before="0" w:after="283"/>
              <w:jc w:val="left"/>
              <w:rPr/>
            </w:pPr>
            <w:r>
              <w:rPr/>
              <w:t xml:space="preserve">2164! 21.64 </w:t>
            </w:r>
          </w:p>
        </w:tc>
        <w:tc>
          <w:tcPr>
            <w:tcW w:w="691" w:type="dxa"/>
            <w:tcBorders/>
            <w:vAlign w:val="center"/>
          </w:tcPr>
          <w:p>
            <w:pPr>
              <w:pStyle w:val="TableContents"/>
              <w:bidi w:val="0"/>
              <w:spacing w:before="0" w:after="283"/>
              <w:jc w:val="left"/>
              <w:rPr/>
            </w:pPr>
            <w:r>
              <w:rPr/>
              <w:t xml:space="preserve">0249! 2.49 </w:t>
            </w:r>
          </w:p>
        </w:tc>
        <w:tc>
          <w:tcPr>
            <w:tcW w:w="781" w:type="dxa"/>
            <w:tcBorders/>
            <w:vAlign w:val="center"/>
          </w:tcPr>
          <w:p>
            <w:pPr>
              <w:pStyle w:val="TableContents"/>
              <w:bidi w:val="0"/>
              <w:spacing w:before="0" w:after="283"/>
              <w:jc w:val="left"/>
              <w:rPr/>
            </w:pPr>
            <w:r>
              <w:rPr/>
              <w:t xml:space="preserve">0519! 51.9 </w:t>
            </w:r>
          </w:p>
        </w:tc>
        <w:tc>
          <w:tcPr>
            <w:tcW w:w="781" w:type="dxa"/>
            <w:tcBorders/>
            <w:vAlign w:val="center"/>
          </w:tcPr>
          <w:p>
            <w:pPr>
              <w:pStyle w:val="TableContents"/>
              <w:bidi w:val="0"/>
              <w:spacing w:before="0" w:after="283"/>
              <w:jc w:val="left"/>
              <w:rPr/>
            </w:pPr>
            <w:r>
              <w:rPr/>
              <w:t xml:space="preserve">08176! 8 / 24 </w:t>
            </w:r>
          </w:p>
        </w:tc>
        <w:tc>
          <w:tcPr>
            <w:tcW w:w="781" w:type="dxa"/>
            <w:tcBorders/>
            <w:vAlign w:val="center"/>
          </w:tcPr>
          <w:p>
            <w:pPr>
              <w:pStyle w:val="TableContents"/>
              <w:bidi w:val="0"/>
              <w:spacing w:before="0" w:after="283"/>
              <w:jc w:val="left"/>
              <w:rPr/>
            </w:pPr>
            <w:r>
              <w:rPr/>
              <w:t xml:space="preserve">10273! 10 / 27 </w:t>
            </w:r>
          </w:p>
        </w:tc>
        <w:tc>
          <w:tcPr>
            <w:tcW w:w="541" w:type="dxa"/>
            <w:tcBorders/>
            <w:vAlign w:val="center"/>
          </w:tcPr>
          <w:p>
            <w:pPr>
              <w:pStyle w:val="TableContents"/>
              <w:bidi w:val="0"/>
              <w:spacing w:before="0" w:after="283"/>
              <w:jc w:val="left"/>
              <w:rPr/>
            </w:pPr>
            <w:r>
              <w:rPr/>
              <w:t xml:space="preserve">029! 29 </w:t>
            </w:r>
          </w:p>
        </w:tc>
        <w:tc>
          <w:tcPr>
            <w:tcW w:w="991" w:type="dxa"/>
            <w:tcBorders/>
            <w:vAlign w:val="center"/>
          </w:tcPr>
          <w:p>
            <w:pPr>
              <w:pStyle w:val="TableContents"/>
              <w:bidi w:val="0"/>
              <w:spacing w:before="0" w:after="283"/>
              <w:jc w:val="left"/>
              <w:rPr/>
            </w:pPr>
            <w:r>
              <w:rPr/>
              <w:t xml:space="preserve">003! 3 </w:t>
            </w:r>
          </w:p>
        </w:tc>
        <w:tc>
          <w:tcPr>
            <w:tcW w:w="991" w:type="dxa"/>
            <w:tcBorders/>
            <w:vAlign w:val="center"/>
          </w:tcPr>
          <w:p>
            <w:pPr>
              <w:pStyle w:val="TableContents"/>
              <w:bidi w:val="0"/>
              <w:spacing w:before="0" w:after="283"/>
              <w:jc w:val="left"/>
              <w:rPr/>
            </w:pPr>
            <w:r>
              <w:rPr/>
              <w:t xml:space="preserve">1993 -- 2007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1591" w:type="dxa"/>
            <w:tcBorders/>
            <w:vAlign w:val="center"/>
          </w:tcPr>
          <w:p>
            <w:pPr>
              <w:pStyle w:val="TableContents"/>
              <w:bidi w:val="0"/>
              <w:spacing w:before="0" w:after="283"/>
              <w:jc w:val="left"/>
              <w:rPr/>
            </w:pPr>
            <w:r>
              <w:rPr/>
              <w:t xml:space="preserve">5 </w:t>
            </w:r>
          </w:p>
        </w:tc>
        <w:tc>
          <w:tcPr>
            <w:tcW w:w="1561" w:type="dxa"/>
            <w:tcBorders/>
            <w:vAlign w:val="center"/>
          </w:tcPr>
          <w:p>
            <w:pPr>
              <w:pStyle w:val="TableHeading"/>
              <w:suppressLineNumbers/>
              <w:bidi w:val="0"/>
              <w:spacing w:before="0" w:after="283"/>
              <w:jc w:val="center"/>
              <w:rPr/>
            </w:pPr>
            <w:r>
              <w:rPr/>
              <w:t xml:space="preserve">Anderson, James James Anderson </w:t>
            </w:r>
          </w:p>
        </w:tc>
        <w:tc>
          <w:tcPr>
            <w:tcW w:w="961" w:type="dxa"/>
            <w:tcBorders/>
            <w:vAlign w:val="center"/>
          </w:tcPr>
          <w:p>
            <w:pPr>
              <w:pStyle w:val="TableContents"/>
              <w:bidi w:val="0"/>
              <w:spacing w:before="0" w:after="283"/>
              <w:jc w:val="left"/>
              <w:rPr/>
            </w:pPr>
            <w:r>
              <w:rPr/>
              <w:t xml:space="preserve">Englanti </w:t>
            </w:r>
          </w:p>
        </w:tc>
        <w:tc>
          <w:tcPr>
            <w:tcW w:w="586" w:type="dxa"/>
            <w:tcBorders/>
            <w:vAlign w:val="center"/>
          </w:tcPr>
          <w:p>
            <w:pPr>
              <w:pStyle w:val="TableContents"/>
              <w:bidi w:val="0"/>
              <w:spacing w:before="0" w:after="283"/>
              <w:jc w:val="left"/>
              <w:rPr/>
            </w:pPr>
            <w:r>
              <w:rPr/>
              <w:t xml:space="preserve">136! 136 </w:t>
            </w:r>
          </w:p>
        </w:tc>
        <w:tc>
          <w:tcPr>
            <w:tcW w:w="781" w:type="dxa"/>
            <w:tcBorders/>
            <w:vAlign w:val="center"/>
          </w:tcPr>
          <w:p>
            <w:pPr>
              <w:pStyle w:val="TableContents"/>
              <w:bidi w:val="0"/>
              <w:spacing w:before="0" w:after="283"/>
              <w:jc w:val="left"/>
              <w:rPr/>
            </w:pPr>
            <w:r>
              <w:rPr/>
              <w:t xml:space="preserve">253! 253 </w:t>
            </w:r>
          </w:p>
        </w:tc>
        <w:tc>
          <w:tcPr>
            <w:tcW w:w="781" w:type="dxa"/>
            <w:tcBorders/>
            <w:vAlign w:val="center"/>
          </w:tcPr>
          <w:p>
            <w:pPr>
              <w:pStyle w:val="TableContents"/>
              <w:bidi w:val="0"/>
              <w:spacing w:before="0" w:after="283"/>
              <w:jc w:val="left"/>
              <w:rPr/>
            </w:pPr>
            <w:r>
              <w:rPr/>
              <w:t xml:space="preserve">30074! 30,074 </w:t>
            </w:r>
          </w:p>
        </w:tc>
        <w:tc>
          <w:tcPr>
            <w:tcW w:w="781" w:type="dxa"/>
            <w:tcBorders/>
            <w:vAlign w:val="center"/>
          </w:tcPr>
          <w:p>
            <w:pPr>
              <w:pStyle w:val="TableContents"/>
              <w:bidi w:val="0"/>
              <w:spacing w:before="0" w:after="283"/>
              <w:jc w:val="left"/>
              <w:rPr/>
            </w:pPr>
            <w:r>
              <w:rPr/>
              <w:t xml:space="preserve">14533! 14,533 </w:t>
            </w:r>
          </w:p>
        </w:tc>
        <w:tc>
          <w:tcPr>
            <w:tcW w:w="661" w:type="dxa"/>
            <w:tcBorders/>
            <w:vAlign w:val="center"/>
          </w:tcPr>
          <w:p>
            <w:pPr>
              <w:pStyle w:val="TableContents"/>
              <w:bidi w:val="0"/>
              <w:spacing w:before="0" w:after="283"/>
              <w:jc w:val="left"/>
              <w:rPr/>
            </w:pPr>
            <w:r>
              <w:rPr/>
              <w:t xml:space="preserve">535! 535 </w:t>
            </w:r>
          </w:p>
        </w:tc>
        <w:tc>
          <w:tcPr>
            <w:tcW w:w="661" w:type="dxa"/>
            <w:tcBorders/>
            <w:vAlign w:val="center"/>
          </w:tcPr>
          <w:p>
            <w:pPr>
              <w:pStyle w:val="TableContents"/>
              <w:bidi w:val="0"/>
              <w:spacing w:before="0" w:after="283"/>
              <w:jc w:val="left"/>
              <w:rPr/>
            </w:pPr>
            <w:r>
              <w:rPr/>
              <w:t xml:space="preserve">2736! 27.36 </w:t>
            </w:r>
          </w:p>
        </w:tc>
        <w:tc>
          <w:tcPr>
            <w:tcW w:w="691" w:type="dxa"/>
            <w:tcBorders/>
            <w:vAlign w:val="center"/>
          </w:tcPr>
          <w:p>
            <w:pPr>
              <w:pStyle w:val="TableContents"/>
              <w:bidi w:val="0"/>
              <w:spacing w:before="0" w:after="283"/>
              <w:jc w:val="left"/>
              <w:rPr/>
            </w:pPr>
            <w:r>
              <w:rPr/>
              <w:t xml:space="preserve">0289! 2.89 </w:t>
            </w:r>
          </w:p>
        </w:tc>
        <w:tc>
          <w:tcPr>
            <w:tcW w:w="781" w:type="dxa"/>
            <w:tcBorders/>
            <w:vAlign w:val="center"/>
          </w:tcPr>
          <w:p>
            <w:pPr>
              <w:pStyle w:val="TableContents"/>
              <w:bidi w:val="0"/>
              <w:spacing w:before="0" w:after="283"/>
              <w:jc w:val="left"/>
              <w:rPr/>
            </w:pPr>
            <w:r>
              <w:rPr/>
              <w:t xml:space="preserve">0566! 56.6 </w:t>
            </w:r>
          </w:p>
        </w:tc>
        <w:tc>
          <w:tcPr>
            <w:tcW w:w="781" w:type="dxa"/>
            <w:tcBorders/>
            <w:vAlign w:val="center"/>
          </w:tcPr>
          <w:p>
            <w:pPr>
              <w:pStyle w:val="TableContents"/>
              <w:bidi w:val="0"/>
              <w:spacing w:before="0" w:after="283"/>
              <w:jc w:val="left"/>
              <w:rPr/>
            </w:pPr>
            <w:r>
              <w:rPr/>
              <w:t xml:space="preserve">07162! 7 / 42 </w:t>
            </w:r>
          </w:p>
        </w:tc>
        <w:tc>
          <w:tcPr>
            <w:tcW w:w="781" w:type="dxa"/>
            <w:tcBorders/>
            <w:vAlign w:val="center"/>
          </w:tcPr>
          <w:p>
            <w:pPr>
              <w:pStyle w:val="TableContents"/>
              <w:bidi w:val="0"/>
              <w:spacing w:before="0" w:after="283"/>
              <w:jc w:val="left"/>
              <w:rPr/>
            </w:pPr>
            <w:r>
              <w:rPr/>
              <w:t xml:space="preserve">11229! 11 / 71 </w:t>
            </w:r>
          </w:p>
        </w:tc>
        <w:tc>
          <w:tcPr>
            <w:tcW w:w="541" w:type="dxa"/>
            <w:tcBorders/>
            <w:vAlign w:val="center"/>
          </w:tcPr>
          <w:p>
            <w:pPr>
              <w:pStyle w:val="TableContents"/>
              <w:bidi w:val="0"/>
              <w:spacing w:before="0" w:after="283"/>
              <w:jc w:val="left"/>
              <w:rPr/>
            </w:pPr>
            <w:r>
              <w:rPr/>
              <w:t xml:space="preserve">025! 25 </w:t>
            </w:r>
          </w:p>
        </w:tc>
        <w:tc>
          <w:tcPr>
            <w:tcW w:w="991" w:type="dxa"/>
            <w:tcBorders/>
            <w:vAlign w:val="center"/>
          </w:tcPr>
          <w:p>
            <w:pPr>
              <w:pStyle w:val="TableContents"/>
              <w:bidi w:val="0"/>
              <w:spacing w:before="0" w:after="283"/>
              <w:jc w:val="left"/>
              <w:rPr/>
            </w:pPr>
            <w:r>
              <w:rPr/>
              <w:t xml:space="preserve">003! 3 </w:t>
            </w:r>
          </w:p>
        </w:tc>
        <w:tc>
          <w:tcPr>
            <w:tcW w:w="991" w:type="dxa"/>
            <w:tcBorders/>
            <w:vAlign w:val="center"/>
          </w:tcPr>
          <w:p>
            <w:pPr>
              <w:pStyle w:val="TableContents"/>
              <w:bidi w:val="0"/>
              <w:spacing w:before="0" w:after="283"/>
              <w:jc w:val="left"/>
              <w:rPr/>
            </w:pPr>
            <w:r>
              <w:rPr/>
              <w:t xml:space="preserve">2003 -- nykyisin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1591" w:type="dxa"/>
            <w:tcBorders/>
            <w:vAlign w:val="center"/>
          </w:tcPr>
          <w:p>
            <w:pPr>
              <w:pStyle w:val="TableContents"/>
              <w:bidi w:val="0"/>
              <w:spacing w:before="0" w:after="283"/>
              <w:jc w:val="left"/>
              <w:rPr/>
            </w:pPr>
            <w:r>
              <w:rPr/>
              <w:t xml:space="preserve">6 </w:t>
            </w:r>
          </w:p>
        </w:tc>
        <w:tc>
          <w:tcPr>
            <w:tcW w:w="1561" w:type="dxa"/>
            <w:tcBorders/>
            <w:vAlign w:val="center"/>
          </w:tcPr>
          <w:p>
            <w:pPr>
              <w:pStyle w:val="TableHeading"/>
              <w:suppressLineNumbers/>
              <w:bidi w:val="0"/>
              <w:spacing w:before="0" w:after="283"/>
              <w:jc w:val="center"/>
              <w:rPr/>
            </w:pPr>
            <w:r>
              <w:rPr/>
              <w:t xml:space="preserve">Walsh, Courtney Courtney Walsh ^ </w:t>
            </w:r>
          </w:p>
        </w:tc>
        <w:tc>
          <w:tcPr>
            <w:tcW w:w="961" w:type="dxa"/>
            <w:tcBorders/>
            <w:vAlign w:val="center"/>
          </w:tcPr>
          <w:p>
            <w:pPr>
              <w:pStyle w:val="TableContents"/>
              <w:bidi w:val="0"/>
              <w:spacing w:before="0" w:after="283"/>
              <w:jc w:val="left"/>
              <w:rPr/>
            </w:pPr>
            <w:r>
              <w:rPr/>
              <w:t xml:space="preserve">Länsi-Intia </w:t>
            </w:r>
          </w:p>
        </w:tc>
        <w:tc>
          <w:tcPr>
            <w:tcW w:w="586" w:type="dxa"/>
            <w:tcBorders/>
            <w:vAlign w:val="center"/>
          </w:tcPr>
          <w:p>
            <w:pPr>
              <w:pStyle w:val="TableContents"/>
              <w:bidi w:val="0"/>
              <w:spacing w:before="0" w:after="283"/>
              <w:jc w:val="left"/>
              <w:rPr/>
            </w:pPr>
            <w:r>
              <w:rPr/>
              <w:t xml:space="preserve">132! 132 </w:t>
            </w:r>
          </w:p>
        </w:tc>
        <w:tc>
          <w:tcPr>
            <w:tcW w:w="781" w:type="dxa"/>
            <w:tcBorders/>
            <w:vAlign w:val="center"/>
          </w:tcPr>
          <w:p>
            <w:pPr>
              <w:pStyle w:val="TableContents"/>
              <w:bidi w:val="0"/>
              <w:spacing w:before="0" w:after="283"/>
              <w:jc w:val="left"/>
              <w:rPr/>
            </w:pPr>
            <w:r>
              <w:rPr/>
              <w:t xml:space="preserve">242! 242 </w:t>
            </w:r>
          </w:p>
        </w:tc>
        <w:tc>
          <w:tcPr>
            <w:tcW w:w="781" w:type="dxa"/>
            <w:tcBorders/>
            <w:vAlign w:val="center"/>
          </w:tcPr>
          <w:p>
            <w:pPr>
              <w:pStyle w:val="TableContents"/>
              <w:bidi w:val="0"/>
              <w:spacing w:before="0" w:after="283"/>
              <w:jc w:val="left"/>
              <w:rPr/>
            </w:pPr>
            <w:r>
              <w:rPr/>
              <w:t xml:space="preserve">30019! 30,019 </w:t>
            </w:r>
          </w:p>
        </w:tc>
        <w:tc>
          <w:tcPr>
            <w:tcW w:w="781" w:type="dxa"/>
            <w:tcBorders/>
            <w:vAlign w:val="center"/>
          </w:tcPr>
          <w:p>
            <w:pPr>
              <w:pStyle w:val="TableContents"/>
              <w:bidi w:val="0"/>
              <w:spacing w:before="0" w:after="283"/>
              <w:jc w:val="left"/>
              <w:rPr/>
            </w:pPr>
            <w:r>
              <w:rPr/>
              <w:t xml:space="preserve">12688! 12,688 </w:t>
            </w:r>
          </w:p>
        </w:tc>
        <w:tc>
          <w:tcPr>
            <w:tcW w:w="661" w:type="dxa"/>
            <w:tcBorders/>
            <w:vAlign w:val="center"/>
          </w:tcPr>
          <w:p>
            <w:pPr>
              <w:pStyle w:val="TableContents"/>
              <w:bidi w:val="0"/>
              <w:spacing w:before="0" w:after="283"/>
              <w:jc w:val="left"/>
              <w:rPr/>
            </w:pPr>
            <w:r>
              <w:rPr/>
              <w:t xml:space="preserve">519! 519 </w:t>
            </w:r>
          </w:p>
        </w:tc>
        <w:tc>
          <w:tcPr>
            <w:tcW w:w="661" w:type="dxa"/>
            <w:tcBorders/>
            <w:vAlign w:val="center"/>
          </w:tcPr>
          <w:p>
            <w:pPr>
              <w:pStyle w:val="TableContents"/>
              <w:bidi w:val="0"/>
              <w:spacing w:before="0" w:after="283"/>
              <w:jc w:val="left"/>
              <w:rPr/>
            </w:pPr>
            <w:r>
              <w:rPr/>
              <w:t xml:space="preserve">2444! 24.44 </w:t>
            </w:r>
          </w:p>
        </w:tc>
        <w:tc>
          <w:tcPr>
            <w:tcW w:w="691" w:type="dxa"/>
            <w:tcBorders/>
            <w:vAlign w:val="center"/>
          </w:tcPr>
          <w:p>
            <w:pPr>
              <w:pStyle w:val="TableContents"/>
              <w:bidi w:val="0"/>
              <w:spacing w:before="0" w:after="283"/>
              <w:jc w:val="left"/>
              <w:rPr/>
            </w:pPr>
            <w:r>
              <w:rPr/>
              <w:t xml:space="preserve">0253! 2.53 </w:t>
            </w:r>
          </w:p>
        </w:tc>
        <w:tc>
          <w:tcPr>
            <w:tcW w:w="781" w:type="dxa"/>
            <w:tcBorders/>
            <w:vAlign w:val="center"/>
          </w:tcPr>
          <w:p>
            <w:pPr>
              <w:pStyle w:val="TableContents"/>
              <w:bidi w:val="0"/>
              <w:spacing w:before="0" w:after="283"/>
              <w:jc w:val="left"/>
              <w:rPr/>
            </w:pPr>
            <w:r>
              <w:rPr/>
              <w:t xml:space="preserve">0577! 57.8 </w:t>
            </w:r>
          </w:p>
        </w:tc>
        <w:tc>
          <w:tcPr>
            <w:tcW w:w="781" w:type="dxa"/>
            <w:tcBorders/>
            <w:vAlign w:val="center"/>
          </w:tcPr>
          <w:p>
            <w:pPr>
              <w:pStyle w:val="TableContents"/>
              <w:bidi w:val="0"/>
              <w:spacing w:before="0" w:after="283"/>
              <w:jc w:val="left"/>
              <w:rPr/>
            </w:pPr>
            <w:r>
              <w:rPr/>
              <w:t xml:space="preserve">07163! 7 / 37 </w:t>
            </w:r>
          </w:p>
        </w:tc>
        <w:tc>
          <w:tcPr>
            <w:tcW w:w="781" w:type="dxa"/>
            <w:tcBorders/>
            <w:vAlign w:val="center"/>
          </w:tcPr>
          <w:p>
            <w:pPr>
              <w:pStyle w:val="TableContents"/>
              <w:bidi w:val="0"/>
              <w:spacing w:before="0" w:after="283"/>
              <w:jc w:val="left"/>
              <w:rPr/>
            </w:pPr>
            <w:r>
              <w:rPr/>
              <w:t xml:space="preserve">13245! 13 / 55 </w:t>
            </w:r>
          </w:p>
        </w:tc>
        <w:tc>
          <w:tcPr>
            <w:tcW w:w="541" w:type="dxa"/>
            <w:tcBorders/>
            <w:vAlign w:val="center"/>
          </w:tcPr>
          <w:p>
            <w:pPr>
              <w:pStyle w:val="TableContents"/>
              <w:bidi w:val="0"/>
              <w:spacing w:before="0" w:after="283"/>
              <w:jc w:val="left"/>
              <w:rPr/>
            </w:pPr>
            <w:r>
              <w:rPr/>
              <w:t xml:space="preserve">022! 22 </w:t>
            </w:r>
          </w:p>
        </w:tc>
        <w:tc>
          <w:tcPr>
            <w:tcW w:w="991" w:type="dxa"/>
            <w:tcBorders/>
            <w:vAlign w:val="center"/>
          </w:tcPr>
          <w:p>
            <w:pPr>
              <w:pStyle w:val="TableContents"/>
              <w:bidi w:val="0"/>
              <w:spacing w:before="0" w:after="283"/>
              <w:jc w:val="left"/>
              <w:rPr/>
            </w:pPr>
            <w:r>
              <w:rPr/>
              <w:t xml:space="preserve">003! 3 </w:t>
            </w:r>
          </w:p>
        </w:tc>
        <w:tc>
          <w:tcPr>
            <w:tcW w:w="991" w:type="dxa"/>
            <w:tcBorders/>
            <w:vAlign w:val="center"/>
          </w:tcPr>
          <w:p>
            <w:pPr>
              <w:pStyle w:val="TableContents"/>
              <w:bidi w:val="0"/>
              <w:spacing w:before="0" w:after="283"/>
              <w:jc w:val="left"/>
              <w:rPr/>
            </w:pPr>
            <w:r>
              <w:rPr/>
              <w:t xml:space="preserve">1984 -- 2001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1591" w:type="dxa"/>
            <w:tcBorders/>
            <w:vAlign w:val="center"/>
          </w:tcPr>
          <w:p>
            <w:pPr>
              <w:pStyle w:val="TableContents"/>
              <w:bidi w:val="0"/>
              <w:spacing w:before="0" w:after="283"/>
              <w:jc w:val="left"/>
              <w:rPr/>
            </w:pPr>
            <w:r>
              <w:rPr/>
              <w:t xml:space="preserve">7 </w:t>
            </w:r>
          </w:p>
        </w:tc>
        <w:tc>
          <w:tcPr>
            <w:tcW w:w="1561" w:type="dxa"/>
            <w:tcBorders/>
            <w:vAlign w:val="center"/>
          </w:tcPr>
          <w:p>
            <w:pPr>
              <w:pStyle w:val="TableHeading"/>
              <w:suppressLineNumbers/>
              <w:bidi w:val="0"/>
              <w:spacing w:before="0" w:after="283"/>
              <w:jc w:val="center"/>
              <w:rPr/>
            </w:pPr>
            <w:r>
              <w:rPr/>
              <w:t xml:space="preserve">Dev, Kapil Kapil Dev ^ </w:t>
            </w:r>
          </w:p>
        </w:tc>
        <w:tc>
          <w:tcPr>
            <w:tcW w:w="961" w:type="dxa"/>
            <w:tcBorders/>
            <w:vAlign w:val="center"/>
          </w:tcPr>
          <w:p>
            <w:pPr>
              <w:pStyle w:val="TableContents"/>
              <w:bidi w:val="0"/>
              <w:spacing w:before="0" w:after="283"/>
              <w:jc w:val="left"/>
              <w:rPr/>
            </w:pPr>
            <w:r>
              <w:rPr/>
              <w:t xml:space="preserve">Intia </w:t>
            </w:r>
          </w:p>
        </w:tc>
        <w:tc>
          <w:tcPr>
            <w:tcW w:w="586" w:type="dxa"/>
            <w:tcBorders/>
            <w:vAlign w:val="center"/>
          </w:tcPr>
          <w:p>
            <w:pPr>
              <w:pStyle w:val="TableContents"/>
              <w:bidi w:val="0"/>
              <w:spacing w:before="0" w:after="283"/>
              <w:jc w:val="left"/>
              <w:rPr/>
            </w:pPr>
            <w:r>
              <w:rPr/>
              <w:t xml:space="preserve">131! 131 </w:t>
            </w:r>
          </w:p>
        </w:tc>
        <w:tc>
          <w:tcPr>
            <w:tcW w:w="781" w:type="dxa"/>
            <w:tcBorders/>
            <w:vAlign w:val="center"/>
          </w:tcPr>
          <w:p>
            <w:pPr>
              <w:pStyle w:val="TableContents"/>
              <w:bidi w:val="0"/>
              <w:spacing w:before="0" w:after="283"/>
              <w:jc w:val="left"/>
              <w:rPr/>
            </w:pPr>
            <w:r>
              <w:rPr/>
              <w:t xml:space="preserve">227! 227 </w:t>
            </w:r>
          </w:p>
        </w:tc>
        <w:tc>
          <w:tcPr>
            <w:tcW w:w="781" w:type="dxa"/>
            <w:tcBorders/>
            <w:vAlign w:val="center"/>
          </w:tcPr>
          <w:p>
            <w:pPr>
              <w:pStyle w:val="TableContents"/>
              <w:bidi w:val="0"/>
              <w:spacing w:before="0" w:after="283"/>
              <w:jc w:val="left"/>
              <w:rPr/>
            </w:pPr>
            <w:r>
              <w:rPr/>
              <w:t xml:space="preserve">27740! 27,740 </w:t>
            </w:r>
          </w:p>
        </w:tc>
        <w:tc>
          <w:tcPr>
            <w:tcW w:w="781" w:type="dxa"/>
            <w:tcBorders/>
            <w:vAlign w:val="center"/>
          </w:tcPr>
          <w:p>
            <w:pPr>
              <w:pStyle w:val="TableContents"/>
              <w:bidi w:val="0"/>
              <w:spacing w:before="0" w:after="283"/>
              <w:jc w:val="left"/>
              <w:rPr/>
            </w:pPr>
            <w:r>
              <w:rPr/>
              <w:t xml:space="preserve">12867! 12,867 </w:t>
            </w:r>
          </w:p>
        </w:tc>
        <w:tc>
          <w:tcPr>
            <w:tcW w:w="661" w:type="dxa"/>
            <w:tcBorders/>
            <w:vAlign w:val="center"/>
          </w:tcPr>
          <w:p>
            <w:pPr>
              <w:pStyle w:val="TableContents"/>
              <w:bidi w:val="0"/>
              <w:spacing w:before="0" w:after="283"/>
              <w:jc w:val="left"/>
              <w:rPr/>
            </w:pPr>
            <w:r>
              <w:rPr/>
              <w:t xml:space="preserve">434! 434 </w:t>
            </w:r>
          </w:p>
        </w:tc>
        <w:tc>
          <w:tcPr>
            <w:tcW w:w="661" w:type="dxa"/>
            <w:tcBorders/>
            <w:vAlign w:val="center"/>
          </w:tcPr>
          <w:p>
            <w:pPr>
              <w:pStyle w:val="TableContents"/>
              <w:bidi w:val="0"/>
              <w:spacing w:before="0" w:after="283"/>
              <w:jc w:val="left"/>
              <w:rPr/>
            </w:pPr>
            <w:r>
              <w:rPr/>
              <w:t xml:space="preserve">2964! 29.64 </w:t>
            </w:r>
          </w:p>
        </w:tc>
        <w:tc>
          <w:tcPr>
            <w:tcW w:w="691" w:type="dxa"/>
            <w:tcBorders/>
            <w:vAlign w:val="center"/>
          </w:tcPr>
          <w:p>
            <w:pPr>
              <w:pStyle w:val="TableContents"/>
              <w:bidi w:val="0"/>
              <w:spacing w:before="0" w:after="283"/>
              <w:jc w:val="left"/>
              <w:rPr/>
            </w:pPr>
            <w:r>
              <w:rPr/>
              <w:t xml:space="preserve">0278! 2.78 </w:t>
            </w:r>
          </w:p>
        </w:tc>
        <w:tc>
          <w:tcPr>
            <w:tcW w:w="781" w:type="dxa"/>
            <w:tcBorders/>
            <w:vAlign w:val="center"/>
          </w:tcPr>
          <w:p>
            <w:pPr>
              <w:pStyle w:val="TableContents"/>
              <w:bidi w:val="0"/>
              <w:spacing w:before="0" w:after="283"/>
              <w:jc w:val="left"/>
              <w:rPr/>
            </w:pPr>
            <w:r>
              <w:rPr/>
              <w:t xml:space="preserve">0639! 63.9 </w:t>
            </w:r>
          </w:p>
        </w:tc>
        <w:tc>
          <w:tcPr>
            <w:tcW w:w="781" w:type="dxa"/>
            <w:tcBorders/>
            <w:vAlign w:val="center"/>
          </w:tcPr>
          <w:p>
            <w:pPr>
              <w:pStyle w:val="TableContents"/>
              <w:bidi w:val="0"/>
              <w:spacing w:before="0" w:after="283"/>
              <w:jc w:val="left"/>
              <w:rPr/>
            </w:pPr>
            <w:r>
              <w:rPr/>
              <w:t xml:space="preserve">09117! 9 / 83 </w:t>
            </w:r>
          </w:p>
        </w:tc>
        <w:tc>
          <w:tcPr>
            <w:tcW w:w="781" w:type="dxa"/>
            <w:tcBorders/>
            <w:vAlign w:val="center"/>
          </w:tcPr>
          <w:p>
            <w:pPr>
              <w:pStyle w:val="TableContents"/>
              <w:bidi w:val="0"/>
              <w:spacing w:before="0" w:after="283"/>
              <w:jc w:val="left"/>
              <w:rPr/>
            </w:pPr>
            <w:r>
              <w:rPr/>
              <w:t xml:space="preserve">11154! 11 / 146 </w:t>
            </w:r>
          </w:p>
        </w:tc>
        <w:tc>
          <w:tcPr>
            <w:tcW w:w="541" w:type="dxa"/>
            <w:tcBorders/>
            <w:vAlign w:val="center"/>
          </w:tcPr>
          <w:p>
            <w:pPr>
              <w:pStyle w:val="TableContents"/>
              <w:bidi w:val="0"/>
              <w:spacing w:before="0" w:after="283"/>
              <w:jc w:val="left"/>
              <w:rPr/>
            </w:pPr>
            <w:r>
              <w:rPr/>
              <w:t xml:space="preserve">023! 23 </w:t>
            </w:r>
          </w:p>
        </w:tc>
        <w:tc>
          <w:tcPr>
            <w:tcW w:w="991" w:type="dxa"/>
            <w:tcBorders/>
            <w:vAlign w:val="center"/>
          </w:tcPr>
          <w:p>
            <w:pPr>
              <w:pStyle w:val="TableContents"/>
              <w:bidi w:val="0"/>
              <w:spacing w:before="0" w:after="283"/>
              <w:jc w:val="left"/>
              <w:rPr/>
            </w:pPr>
            <w:r>
              <w:rPr/>
              <w:t xml:space="preserve">002! 2 </w:t>
            </w:r>
          </w:p>
        </w:tc>
        <w:tc>
          <w:tcPr>
            <w:tcW w:w="991" w:type="dxa"/>
            <w:tcBorders/>
            <w:vAlign w:val="center"/>
          </w:tcPr>
          <w:p>
            <w:pPr>
              <w:pStyle w:val="TableContents"/>
              <w:bidi w:val="0"/>
              <w:spacing w:before="0" w:after="283"/>
              <w:jc w:val="left"/>
              <w:rPr/>
            </w:pPr>
            <w:r>
              <w:rPr/>
              <w:t xml:space="preserve">1978 -- 1994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1591" w:type="dxa"/>
            <w:tcBorders/>
            <w:vAlign w:val="center"/>
          </w:tcPr>
          <w:p>
            <w:pPr>
              <w:pStyle w:val="TableContents"/>
              <w:bidi w:val="0"/>
              <w:spacing w:before="0" w:after="283"/>
              <w:jc w:val="left"/>
              <w:rPr/>
            </w:pPr>
            <w:r>
              <w:rPr/>
              <w:t xml:space="preserve">8 </w:t>
            </w:r>
          </w:p>
        </w:tc>
        <w:tc>
          <w:tcPr>
            <w:tcW w:w="1561" w:type="dxa"/>
            <w:tcBorders/>
            <w:vAlign w:val="center"/>
          </w:tcPr>
          <w:p>
            <w:pPr>
              <w:pStyle w:val="TableHeading"/>
              <w:suppressLineNumbers/>
              <w:bidi w:val="0"/>
              <w:spacing w:before="0" w:after="283"/>
              <w:jc w:val="center"/>
              <w:rPr/>
            </w:pPr>
            <w:r>
              <w:rPr/>
              <w:t xml:space="preserve">Hadlee, Richard Richard Hadlee ^ </w:t>
            </w:r>
          </w:p>
        </w:tc>
        <w:tc>
          <w:tcPr>
            <w:tcW w:w="961" w:type="dxa"/>
            <w:tcBorders/>
            <w:vAlign w:val="center"/>
          </w:tcPr>
          <w:p>
            <w:pPr>
              <w:pStyle w:val="TableContents"/>
              <w:bidi w:val="0"/>
              <w:spacing w:before="0" w:after="283"/>
              <w:jc w:val="left"/>
              <w:rPr/>
            </w:pPr>
            <w:r>
              <w:rPr/>
              <w:t xml:space="preserve">Uusi-Seelanti </w:t>
            </w:r>
          </w:p>
        </w:tc>
        <w:tc>
          <w:tcPr>
            <w:tcW w:w="586" w:type="dxa"/>
            <w:tcBorders/>
            <w:vAlign w:val="center"/>
          </w:tcPr>
          <w:p>
            <w:pPr>
              <w:pStyle w:val="TableContents"/>
              <w:bidi w:val="0"/>
              <w:spacing w:before="0" w:after="283"/>
              <w:jc w:val="left"/>
              <w:rPr/>
            </w:pPr>
            <w:r>
              <w:rPr/>
              <w:t xml:space="preserve">086! 86 </w:t>
            </w:r>
          </w:p>
        </w:tc>
        <w:tc>
          <w:tcPr>
            <w:tcW w:w="781" w:type="dxa"/>
            <w:tcBorders/>
            <w:vAlign w:val="center"/>
          </w:tcPr>
          <w:p>
            <w:pPr>
              <w:pStyle w:val="TableContents"/>
              <w:bidi w:val="0"/>
              <w:spacing w:before="0" w:after="283"/>
              <w:jc w:val="left"/>
              <w:rPr/>
            </w:pPr>
            <w:r>
              <w:rPr/>
              <w:t xml:space="preserve">150! 150 </w:t>
            </w:r>
          </w:p>
        </w:tc>
        <w:tc>
          <w:tcPr>
            <w:tcW w:w="781" w:type="dxa"/>
            <w:tcBorders/>
            <w:vAlign w:val="center"/>
          </w:tcPr>
          <w:p>
            <w:pPr>
              <w:pStyle w:val="TableContents"/>
              <w:bidi w:val="0"/>
              <w:spacing w:before="0" w:after="283"/>
              <w:jc w:val="left"/>
              <w:rPr/>
            </w:pPr>
            <w:r>
              <w:rPr/>
              <w:t xml:space="preserve">21918! 21,918 </w:t>
            </w:r>
          </w:p>
        </w:tc>
        <w:tc>
          <w:tcPr>
            <w:tcW w:w="781" w:type="dxa"/>
            <w:tcBorders/>
            <w:vAlign w:val="center"/>
          </w:tcPr>
          <w:p>
            <w:pPr>
              <w:pStyle w:val="TableContents"/>
              <w:bidi w:val="0"/>
              <w:spacing w:before="0" w:after="283"/>
              <w:jc w:val="left"/>
              <w:rPr/>
            </w:pPr>
            <w:r>
              <w:rPr/>
              <w:t xml:space="preserve">09611! 9,611 </w:t>
            </w:r>
          </w:p>
        </w:tc>
        <w:tc>
          <w:tcPr>
            <w:tcW w:w="661" w:type="dxa"/>
            <w:tcBorders/>
            <w:vAlign w:val="center"/>
          </w:tcPr>
          <w:p>
            <w:pPr>
              <w:pStyle w:val="TableContents"/>
              <w:bidi w:val="0"/>
              <w:spacing w:before="0" w:after="283"/>
              <w:jc w:val="left"/>
              <w:rPr/>
            </w:pPr>
            <w:r>
              <w:rPr/>
              <w:t xml:space="preserve">431! 431 </w:t>
            </w:r>
          </w:p>
        </w:tc>
        <w:tc>
          <w:tcPr>
            <w:tcW w:w="661" w:type="dxa"/>
            <w:tcBorders/>
            <w:vAlign w:val="center"/>
          </w:tcPr>
          <w:p>
            <w:pPr>
              <w:pStyle w:val="TableContents"/>
              <w:bidi w:val="0"/>
              <w:spacing w:before="0" w:after="283"/>
              <w:jc w:val="left"/>
              <w:rPr/>
            </w:pPr>
            <w:r>
              <w:rPr/>
              <w:t xml:space="preserve">2229! 22.29 </w:t>
            </w:r>
          </w:p>
        </w:tc>
        <w:tc>
          <w:tcPr>
            <w:tcW w:w="691" w:type="dxa"/>
            <w:tcBorders/>
            <w:vAlign w:val="center"/>
          </w:tcPr>
          <w:p>
            <w:pPr>
              <w:pStyle w:val="TableContents"/>
              <w:bidi w:val="0"/>
              <w:spacing w:before="0" w:after="283"/>
              <w:jc w:val="left"/>
              <w:rPr/>
            </w:pPr>
            <w:r>
              <w:rPr/>
              <w:t xml:space="preserve">0263! 2.63 </w:t>
            </w:r>
          </w:p>
        </w:tc>
        <w:tc>
          <w:tcPr>
            <w:tcW w:w="781" w:type="dxa"/>
            <w:tcBorders/>
            <w:vAlign w:val="center"/>
          </w:tcPr>
          <w:p>
            <w:pPr>
              <w:pStyle w:val="TableContents"/>
              <w:bidi w:val="0"/>
              <w:spacing w:before="0" w:after="283"/>
              <w:jc w:val="left"/>
              <w:rPr/>
            </w:pPr>
            <w:r>
              <w:rPr/>
              <w:t xml:space="preserve">0508! 50.8 </w:t>
            </w:r>
          </w:p>
        </w:tc>
        <w:tc>
          <w:tcPr>
            <w:tcW w:w="781" w:type="dxa"/>
            <w:tcBorders/>
            <w:vAlign w:val="center"/>
          </w:tcPr>
          <w:p>
            <w:pPr>
              <w:pStyle w:val="TableContents"/>
              <w:bidi w:val="0"/>
              <w:spacing w:before="0" w:after="283"/>
              <w:jc w:val="left"/>
              <w:rPr/>
            </w:pPr>
            <w:r>
              <w:rPr/>
              <w:t xml:space="preserve">09146! 9 / 52 </w:t>
            </w:r>
          </w:p>
        </w:tc>
        <w:tc>
          <w:tcPr>
            <w:tcW w:w="781" w:type="dxa"/>
            <w:tcBorders/>
            <w:vAlign w:val="center"/>
          </w:tcPr>
          <w:p>
            <w:pPr>
              <w:pStyle w:val="TableContents"/>
              <w:bidi w:val="0"/>
              <w:spacing w:before="0" w:after="283"/>
              <w:jc w:val="left"/>
              <w:rPr/>
            </w:pPr>
            <w:r>
              <w:rPr/>
              <w:t xml:space="preserve">15177! 15 / 123 </w:t>
            </w:r>
          </w:p>
        </w:tc>
        <w:tc>
          <w:tcPr>
            <w:tcW w:w="541" w:type="dxa"/>
            <w:tcBorders/>
            <w:vAlign w:val="center"/>
          </w:tcPr>
          <w:p>
            <w:pPr>
              <w:pStyle w:val="TableContents"/>
              <w:bidi w:val="0"/>
              <w:spacing w:before="0" w:after="283"/>
              <w:jc w:val="left"/>
              <w:rPr/>
            </w:pPr>
            <w:r>
              <w:rPr/>
              <w:t xml:space="preserve">036! 36 </w:t>
            </w:r>
          </w:p>
        </w:tc>
        <w:tc>
          <w:tcPr>
            <w:tcW w:w="991" w:type="dxa"/>
            <w:tcBorders/>
            <w:vAlign w:val="center"/>
          </w:tcPr>
          <w:p>
            <w:pPr>
              <w:pStyle w:val="TableContents"/>
              <w:bidi w:val="0"/>
              <w:spacing w:before="0" w:after="283"/>
              <w:jc w:val="left"/>
              <w:rPr/>
            </w:pPr>
            <w:r>
              <w:rPr/>
              <w:t xml:space="preserve">009! 9 </w:t>
            </w:r>
          </w:p>
        </w:tc>
        <w:tc>
          <w:tcPr>
            <w:tcW w:w="991" w:type="dxa"/>
            <w:tcBorders/>
            <w:vAlign w:val="center"/>
          </w:tcPr>
          <w:p>
            <w:pPr>
              <w:pStyle w:val="TableContents"/>
              <w:bidi w:val="0"/>
              <w:spacing w:before="0" w:after="283"/>
              <w:jc w:val="left"/>
              <w:rPr/>
            </w:pPr>
            <w:r>
              <w:rPr/>
              <w:t xml:space="preserve">1973 -- 1990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1591" w:type="dxa"/>
            <w:tcBorders/>
            <w:vAlign w:val="center"/>
          </w:tcPr>
          <w:p>
            <w:pPr>
              <w:pStyle w:val="TableContents"/>
              <w:bidi w:val="0"/>
              <w:spacing w:before="0" w:after="283"/>
              <w:jc w:val="left"/>
              <w:rPr/>
            </w:pPr>
            <w:r>
              <w:rPr/>
              <w:t xml:space="preserve">9 </w:t>
            </w:r>
          </w:p>
        </w:tc>
        <w:tc>
          <w:tcPr>
            <w:tcW w:w="1561" w:type="dxa"/>
            <w:tcBorders/>
            <w:vAlign w:val="center"/>
          </w:tcPr>
          <w:p>
            <w:pPr>
              <w:pStyle w:val="TableHeading"/>
              <w:suppressLineNumbers/>
              <w:bidi w:val="0"/>
              <w:spacing w:before="0" w:after="283"/>
              <w:jc w:val="center"/>
              <w:rPr/>
            </w:pPr>
            <w:r>
              <w:rPr/>
              <w:t xml:space="preserve">Pollock, Shaun Shaun Pollock </w:t>
            </w:r>
          </w:p>
        </w:tc>
        <w:tc>
          <w:tcPr>
            <w:tcW w:w="961" w:type="dxa"/>
            <w:tcBorders/>
            <w:vAlign w:val="center"/>
          </w:tcPr>
          <w:p>
            <w:pPr>
              <w:pStyle w:val="TableContents"/>
              <w:bidi w:val="0"/>
              <w:spacing w:before="0" w:after="283"/>
              <w:jc w:val="left"/>
              <w:rPr/>
            </w:pPr>
            <w:r>
              <w:rPr/>
              <w:t xml:space="preserve">Etelä-Afrikka </w:t>
            </w:r>
          </w:p>
        </w:tc>
        <w:tc>
          <w:tcPr>
            <w:tcW w:w="586" w:type="dxa"/>
            <w:tcBorders/>
            <w:vAlign w:val="center"/>
          </w:tcPr>
          <w:p>
            <w:pPr>
              <w:pStyle w:val="TableContents"/>
              <w:bidi w:val="0"/>
              <w:spacing w:before="0" w:after="283"/>
              <w:jc w:val="left"/>
              <w:rPr/>
            </w:pPr>
            <w:r>
              <w:rPr/>
              <w:t xml:space="preserve">108! 108 </w:t>
            </w:r>
          </w:p>
        </w:tc>
        <w:tc>
          <w:tcPr>
            <w:tcW w:w="781" w:type="dxa"/>
            <w:tcBorders/>
            <w:vAlign w:val="center"/>
          </w:tcPr>
          <w:p>
            <w:pPr>
              <w:pStyle w:val="TableContents"/>
              <w:bidi w:val="0"/>
              <w:spacing w:before="0" w:after="283"/>
              <w:jc w:val="left"/>
              <w:rPr/>
            </w:pPr>
            <w:r>
              <w:rPr/>
              <w:t xml:space="preserve">202! 202 </w:t>
            </w:r>
          </w:p>
        </w:tc>
        <w:tc>
          <w:tcPr>
            <w:tcW w:w="781" w:type="dxa"/>
            <w:tcBorders/>
            <w:vAlign w:val="center"/>
          </w:tcPr>
          <w:p>
            <w:pPr>
              <w:pStyle w:val="TableContents"/>
              <w:bidi w:val="0"/>
              <w:spacing w:before="0" w:after="283"/>
              <w:jc w:val="left"/>
              <w:rPr/>
            </w:pPr>
            <w:r>
              <w:rPr/>
              <w:t xml:space="preserve">24353! 24,353 </w:t>
            </w:r>
          </w:p>
        </w:tc>
        <w:tc>
          <w:tcPr>
            <w:tcW w:w="781" w:type="dxa"/>
            <w:tcBorders/>
            <w:vAlign w:val="center"/>
          </w:tcPr>
          <w:p>
            <w:pPr>
              <w:pStyle w:val="TableContents"/>
              <w:bidi w:val="0"/>
              <w:spacing w:before="0" w:after="283"/>
              <w:jc w:val="left"/>
              <w:rPr/>
            </w:pPr>
            <w:r>
              <w:rPr/>
              <w:t xml:space="preserve">09733! 9,733 </w:t>
            </w:r>
          </w:p>
        </w:tc>
        <w:tc>
          <w:tcPr>
            <w:tcW w:w="661" w:type="dxa"/>
            <w:tcBorders/>
            <w:vAlign w:val="center"/>
          </w:tcPr>
          <w:p>
            <w:pPr>
              <w:pStyle w:val="TableContents"/>
              <w:bidi w:val="0"/>
              <w:spacing w:before="0" w:after="283"/>
              <w:jc w:val="left"/>
              <w:rPr/>
            </w:pPr>
            <w:r>
              <w:rPr/>
              <w:t xml:space="preserve">421! 421 </w:t>
            </w:r>
          </w:p>
        </w:tc>
        <w:tc>
          <w:tcPr>
            <w:tcW w:w="661" w:type="dxa"/>
            <w:tcBorders/>
            <w:vAlign w:val="center"/>
          </w:tcPr>
          <w:p>
            <w:pPr>
              <w:pStyle w:val="TableContents"/>
              <w:bidi w:val="0"/>
              <w:spacing w:before="0" w:after="283"/>
              <w:jc w:val="left"/>
              <w:rPr/>
            </w:pPr>
            <w:r>
              <w:rPr/>
              <w:t xml:space="preserve">2311! 23.11 </w:t>
            </w:r>
          </w:p>
        </w:tc>
        <w:tc>
          <w:tcPr>
            <w:tcW w:w="691" w:type="dxa"/>
            <w:tcBorders/>
            <w:vAlign w:val="center"/>
          </w:tcPr>
          <w:p>
            <w:pPr>
              <w:pStyle w:val="TableContents"/>
              <w:bidi w:val="0"/>
              <w:spacing w:before="0" w:after="283"/>
              <w:jc w:val="left"/>
              <w:rPr/>
            </w:pPr>
            <w:r>
              <w:rPr/>
              <w:t xml:space="preserve">0239! 2.39 </w:t>
            </w:r>
          </w:p>
        </w:tc>
        <w:tc>
          <w:tcPr>
            <w:tcW w:w="781" w:type="dxa"/>
            <w:tcBorders/>
            <w:vAlign w:val="center"/>
          </w:tcPr>
          <w:p>
            <w:pPr>
              <w:pStyle w:val="TableContents"/>
              <w:bidi w:val="0"/>
              <w:spacing w:before="0" w:after="283"/>
              <w:jc w:val="left"/>
              <w:rPr/>
            </w:pPr>
            <w:r>
              <w:rPr/>
              <w:t xml:space="preserve">0578! 57.8 </w:t>
            </w:r>
          </w:p>
        </w:tc>
        <w:tc>
          <w:tcPr>
            <w:tcW w:w="781" w:type="dxa"/>
            <w:tcBorders/>
            <w:vAlign w:val="center"/>
          </w:tcPr>
          <w:p>
            <w:pPr>
              <w:pStyle w:val="TableContents"/>
              <w:bidi w:val="0"/>
              <w:spacing w:before="0" w:after="283"/>
              <w:jc w:val="left"/>
              <w:rPr/>
            </w:pPr>
            <w:r>
              <w:rPr/>
              <w:t xml:space="preserve">07113! 7 / 87 </w:t>
            </w:r>
          </w:p>
        </w:tc>
        <w:tc>
          <w:tcPr>
            <w:tcW w:w="781" w:type="dxa"/>
            <w:tcBorders/>
            <w:vAlign w:val="center"/>
          </w:tcPr>
          <w:p>
            <w:pPr>
              <w:pStyle w:val="TableContents"/>
              <w:bidi w:val="0"/>
              <w:spacing w:before="0" w:after="283"/>
              <w:jc w:val="left"/>
              <w:rPr/>
            </w:pPr>
            <w:r>
              <w:rPr/>
              <w:t xml:space="preserve">10153! 10 / 147 </w:t>
            </w:r>
          </w:p>
        </w:tc>
        <w:tc>
          <w:tcPr>
            <w:tcW w:w="541" w:type="dxa"/>
            <w:tcBorders/>
            <w:vAlign w:val="center"/>
          </w:tcPr>
          <w:p>
            <w:pPr>
              <w:pStyle w:val="TableContents"/>
              <w:bidi w:val="0"/>
              <w:spacing w:before="0" w:after="283"/>
              <w:jc w:val="left"/>
              <w:rPr/>
            </w:pPr>
            <w:r>
              <w:rPr/>
              <w:t xml:space="preserve">016! 16 </w:t>
            </w:r>
          </w:p>
        </w:tc>
        <w:tc>
          <w:tcPr>
            <w:tcW w:w="991" w:type="dxa"/>
            <w:tcBorders/>
            <w:vAlign w:val="center"/>
          </w:tcPr>
          <w:p>
            <w:pPr>
              <w:pStyle w:val="TableContents"/>
              <w:bidi w:val="0"/>
              <w:spacing w:before="0" w:after="283"/>
              <w:jc w:val="left"/>
              <w:rPr/>
            </w:pPr>
            <w:r>
              <w:rPr/>
              <w:t xml:space="preserve">001! 1 </w:t>
            </w:r>
          </w:p>
        </w:tc>
        <w:tc>
          <w:tcPr>
            <w:tcW w:w="991" w:type="dxa"/>
            <w:tcBorders/>
            <w:vAlign w:val="center"/>
          </w:tcPr>
          <w:p>
            <w:pPr>
              <w:pStyle w:val="TableContents"/>
              <w:bidi w:val="0"/>
              <w:spacing w:before="0" w:after="283"/>
              <w:jc w:val="left"/>
              <w:rPr/>
            </w:pPr>
            <w:r>
              <w:rPr/>
              <w:t xml:space="preserve">1995 -- 2008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1591" w:type="dxa"/>
            <w:tcBorders/>
            <w:vAlign w:val="center"/>
          </w:tcPr>
          <w:p>
            <w:pPr>
              <w:pStyle w:val="TableContents"/>
              <w:bidi w:val="0"/>
              <w:spacing w:before="0" w:after="283"/>
              <w:jc w:val="left"/>
              <w:rPr/>
            </w:pPr>
            <w:r>
              <w:rPr/>
              <w:t xml:space="preserve">10 </w:t>
            </w:r>
          </w:p>
        </w:tc>
        <w:tc>
          <w:tcPr>
            <w:tcW w:w="1561" w:type="dxa"/>
            <w:tcBorders/>
            <w:vAlign w:val="center"/>
          </w:tcPr>
          <w:p>
            <w:pPr>
              <w:pStyle w:val="TableHeading"/>
              <w:suppressLineNumbers/>
              <w:bidi w:val="0"/>
              <w:spacing w:before="0" w:after="283"/>
              <w:jc w:val="center"/>
              <w:rPr/>
            </w:pPr>
            <w:r>
              <w:rPr/>
              <w:t xml:space="preserve">Steyn, Dale Dale Steyn </w:t>
            </w:r>
          </w:p>
        </w:tc>
        <w:tc>
          <w:tcPr>
            <w:tcW w:w="961" w:type="dxa"/>
            <w:tcBorders/>
            <w:vAlign w:val="center"/>
          </w:tcPr>
          <w:p>
            <w:pPr>
              <w:pStyle w:val="TableContents"/>
              <w:bidi w:val="0"/>
              <w:spacing w:before="0" w:after="283"/>
              <w:jc w:val="left"/>
              <w:rPr/>
            </w:pPr>
            <w:r>
              <w:rPr/>
              <w:t xml:space="preserve">Etelä-Afrikka </w:t>
            </w:r>
          </w:p>
        </w:tc>
        <w:tc>
          <w:tcPr>
            <w:tcW w:w="586" w:type="dxa"/>
            <w:tcBorders/>
            <w:vAlign w:val="center"/>
          </w:tcPr>
          <w:p>
            <w:pPr>
              <w:pStyle w:val="TableContents"/>
              <w:bidi w:val="0"/>
              <w:spacing w:before="0" w:after="283"/>
              <w:jc w:val="left"/>
              <w:rPr/>
            </w:pPr>
            <w:r>
              <w:rPr/>
              <w:t xml:space="preserve">085! 85 </w:t>
            </w:r>
          </w:p>
        </w:tc>
        <w:tc>
          <w:tcPr>
            <w:tcW w:w="781" w:type="dxa"/>
            <w:tcBorders/>
            <w:vAlign w:val="center"/>
          </w:tcPr>
          <w:p>
            <w:pPr>
              <w:pStyle w:val="TableContents"/>
              <w:bidi w:val="0"/>
              <w:spacing w:before="0" w:after="283"/>
              <w:jc w:val="left"/>
              <w:rPr/>
            </w:pPr>
            <w:r>
              <w:rPr/>
              <w:t xml:space="preserve">156! 156 </w:t>
            </w:r>
          </w:p>
        </w:tc>
        <w:tc>
          <w:tcPr>
            <w:tcW w:w="781" w:type="dxa"/>
            <w:tcBorders/>
            <w:vAlign w:val="center"/>
          </w:tcPr>
          <w:p>
            <w:pPr>
              <w:pStyle w:val="TableContents"/>
              <w:bidi w:val="0"/>
              <w:spacing w:before="0" w:after="283"/>
              <w:jc w:val="left"/>
              <w:rPr/>
            </w:pPr>
            <w:r>
              <w:rPr/>
              <w:t xml:space="preserve">17286! 17,286 </w:t>
            </w:r>
          </w:p>
        </w:tc>
        <w:tc>
          <w:tcPr>
            <w:tcW w:w="781" w:type="dxa"/>
            <w:tcBorders/>
            <w:vAlign w:val="center"/>
          </w:tcPr>
          <w:p>
            <w:pPr>
              <w:pStyle w:val="TableContents"/>
              <w:bidi w:val="0"/>
              <w:spacing w:before="0" w:after="283"/>
              <w:jc w:val="left"/>
              <w:rPr/>
            </w:pPr>
            <w:r>
              <w:rPr/>
              <w:t xml:space="preserve">09303! 9,303 </w:t>
            </w:r>
          </w:p>
        </w:tc>
        <w:tc>
          <w:tcPr>
            <w:tcW w:w="661" w:type="dxa"/>
            <w:tcBorders/>
            <w:vAlign w:val="center"/>
          </w:tcPr>
          <w:p>
            <w:pPr>
              <w:pStyle w:val="TableContents"/>
              <w:bidi w:val="0"/>
              <w:spacing w:before="0" w:after="283"/>
              <w:jc w:val="left"/>
              <w:rPr/>
            </w:pPr>
            <w:r>
              <w:rPr/>
              <w:t xml:space="preserve">419! 419 </w:t>
            </w:r>
          </w:p>
        </w:tc>
        <w:tc>
          <w:tcPr>
            <w:tcW w:w="661" w:type="dxa"/>
            <w:tcBorders/>
            <w:vAlign w:val="center"/>
          </w:tcPr>
          <w:p>
            <w:pPr>
              <w:pStyle w:val="TableContents"/>
              <w:bidi w:val="0"/>
              <w:spacing w:before="0" w:after="283"/>
              <w:jc w:val="left"/>
              <w:rPr/>
            </w:pPr>
            <w:r>
              <w:rPr/>
              <w:t xml:space="preserve">2230! 22.30 </w:t>
            </w:r>
          </w:p>
        </w:tc>
        <w:tc>
          <w:tcPr>
            <w:tcW w:w="691" w:type="dxa"/>
            <w:tcBorders/>
            <w:vAlign w:val="center"/>
          </w:tcPr>
          <w:p>
            <w:pPr>
              <w:pStyle w:val="TableContents"/>
              <w:bidi w:val="0"/>
              <w:spacing w:before="0" w:after="283"/>
              <w:jc w:val="left"/>
              <w:rPr/>
            </w:pPr>
            <w:r>
              <w:rPr/>
              <w:t xml:space="preserve">0322! 3.22 </w:t>
            </w:r>
          </w:p>
        </w:tc>
        <w:tc>
          <w:tcPr>
            <w:tcW w:w="781" w:type="dxa"/>
            <w:tcBorders/>
            <w:vAlign w:val="center"/>
          </w:tcPr>
          <w:p>
            <w:pPr>
              <w:pStyle w:val="TableContents"/>
              <w:bidi w:val="0"/>
              <w:spacing w:before="0" w:after="283"/>
              <w:jc w:val="left"/>
              <w:rPr/>
            </w:pPr>
            <w:r>
              <w:rPr/>
              <w:t xml:space="preserve">0414! 41.4 </w:t>
            </w:r>
          </w:p>
        </w:tc>
        <w:tc>
          <w:tcPr>
            <w:tcW w:w="781" w:type="dxa"/>
            <w:tcBorders/>
            <w:vAlign w:val="center"/>
          </w:tcPr>
          <w:p>
            <w:pPr>
              <w:pStyle w:val="TableContents"/>
              <w:bidi w:val="0"/>
              <w:spacing w:before="0" w:after="283"/>
              <w:jc w:val="left"/>
              <w:rPr/>
            </w:pPr>
            <w:r>
              <w:rPr/>
              <w:t xml:space="preserve">07149! 7 / 51 </w:t>
            </w:r>
          </w:p>
        </w:tc>
        <w:tc>
          <w:tcPr>
            <w:tcW w:w="781" w:type="dxa"/>
            <w:tcBorders/>
            <w:vAlign w:val="center"/>
          </w:tcPr>
          <w:p>
            <w:pPr>
              <w:pStyle w:val="TableContents"/>
              <w:bidi w:val="0"/>
              <w:spacing w:before="0" w:after="283"/>
              <w:jc w:val="left"/>
              <w:rPr/>
            </w:pPr>
            <w:r>
              <w:rPr/>
              <w:t xml:space="preserve">11240! 11 / 60 </w:t>
            </w:r>
          </w:p>
        </w:tc>
        <w:tc>
          <w:tcPr>
            <w:tcW w:w="541" w:type="dxa"/>
            <w:tcBorders/>
            <w:vAlign w:val="center"/>
          </w:tcPr>
          <w:p>
            <w:pPr>
              <w:pStyle w:val="TableContents"/>
              <w:bidi w:val="0"/>
              <w:spacing w:before="0" w:after="283"/>
              <w:jc w:val="left"/>
              <w:rPr/>
            </w:pPr>
            <w:r>
              <w:rPr/>
              <w:t xml:space="preserve">026! 26 </w:t>
            </w:r>
          </w:p>
        </w:tc>
        <w:tc>
          <w:tcPr>
            <w:tcW w:w="991" w:type="dxa"/>
            <w:tcBorders/>
            <w:vAlign w:val="center"/>
          </w:tcPr>
          <w:p>
            <w:pPr>
              <w:pStyle w:val="TableContents"/>
              <w:bidi w:val="0"/>
              <w:spacing w:before="0" w:after="283"/>
              <w:jc w:val="left"/>
              <w:rPr/>
            </w:pPr>
            <w:r>
              <w:rPr/>
              <w:t xml:space="preserve">005! 5 </w:t>
            </w:r>
          </w:p>
        </w:tc>
        <w:tc>
          <w:tcPr>
            <w:tcW w:w="991" w:type="dxa"/>
            <w:tcBorders/>
            <w:vAlign w:val="center"/>
          </w:tcPr>
          <w:p>
            <w:pPr>
              <w:pStyle w:val="TableContents"/>
              <w:bidi w:val="0"/>
              <w:spacing w:before="0" w:after="283"/>
              <w:jc w:val="left"/>
              <w:rPr/>
            </w:pPr>
            <w:r>
              <w:rPr/>
              <w:t xml:space="preserve">2004 -- nykyisin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1591" w:type="dxa"/>
            <w:tcBorders/>
            <w:vAlign w:val="center"/>
          </w:tcPr>
          <w:p>
            <w:pPr>
              <w:pStyle w:val="TableContents"/>
              <w:bidi w:val="0"/>
              <w:spacing w:before="0" w:after="283"/>
              <w:jc w:val="left"/>
              <w:rPr/>
            </w:pPr>
            <w:r>
              <w:rPr/>
              <w:t xml:space="preserve">11 </w:t>
            </w:r>
          </w:p>
        </w:tc>
        <w:tc>
          <w:tcPr>
            <w:tcW w:w="1561" w:type="dxa"/>
            <w:tcBorders/>
            <w:vAlign w:val="center"/>
          </w:tcPr>
          <w:p>
            <w:pPr>
              <w:pStyle w:val="TableHeading"/>
              <w:suppressLineNumbers/>
              <w:bidi w:val="0"/>
              <w:spacing w:before="0" w:after="283"/>
              <w:jc w:val="center"/>
              <w:rPr/>
            </w:pPr>
            <w:r>
              <w:rPr/>
              <w:t xml:space="preserve">Singh, Harbhajan Harbhajan Singh </w:t>
            </w:r>
          </w:p>
        </w:tc>
        <w:tc>
          <w:tcPr>
            <w:tcW w:w="961" w:type="dxa"/>
            <w:tcBorders/>
            <w:vAlign w:val="center"/>
          </w:tcPr>
          <w:p>
            <w:pPr>
              <w:pStyle w:val="TableContents"/>
              <w:bidi w:val="0"/>
              <w:spacing w:before="0" w:after="283"/>
              <w:jc w:val="left"/>
              <w:rPr/>
            </w:pPr>
            <w:r>
              <w:rPr/>
              <w:t xml:space="preserve">Intia </w:t>
            </w:r>
          </w:p>
        </w:tc>
        <w:tc>
          <w:tcPr>
            <w:tcW w:w="586" w:type="dxa"/>
            <w:tcBorders/>
            <w:vAlign w:val="center"/>
          </w:tcPr>
          <w:p>
            <w:pPr>
              <w:pStyle w:val="TableContents"/>
              <w:bidi w:val="0"/>
              <w:spacing w:before="0" w:after="283"/>
              <w:jc w:val="left"/>
              <w:rPr/>
            </w:pPr>
            <w:r>
              <w:rPr/>
              <w:t xml:space="preserve">103! 103 </w:t>
            </w:r>
          </w:p>
        </w:tc>
        <w:tc>
          <w:tcPr>
            <w:tcW w:w="781" w:type="dxa"/>
            <w:tcBorders/>
            <w:vAlign w:val="center"/>
          </w:tcPr>
          <w:p>
            <w:pPr>
              <w:pStyle w:val="TableContents"/>
              <w:bidi w:val="0"/>
              <w:spacing w:before="0" w:after="283"/>
              <w:jc w:val="left"/>
              <w:rPr/>
            </w:pPr>
            <w:r>
              <w:rPr/>
              <w:t xml:space="preserve">190! 190 </w:t>
            </w:r>
          </w:p>
        </w:tc>
        <w:tc>
          <w:tcPr>
            <w:tcW w:w="781" w:type="dxa"/>
            <w:tcBorders/>
            <w:vAlign w:val="center"/>
          </w:tcPr>
          <w:p>
            <w:pPr>
              <w:pStyle w:val="TableContents"/>
              <w:bidi w:val="0"/>
              <w:spacing w:before="0" w:after="283"/>
              <w:jc w:val="left"/>
              <w:rPr/>
            </w:pPr>
            <w:r>
              <w:rPr/>
              <w:t xml:space="preserve">28580! 28,580 </w:t>
            </w:r>
          </w:p>
        </w:tc>
        <w:tc>
          <w:tcPr>
            <w:tcW w:w="781" w:type="dxa"/>
            <w:tcBorders/>
            <w:vAlign w:val="center"/>
          </w:tcPr>
          <w:p>
            <w:pPr>
              <w:pStyle w:val="TableContents"/>
              <w:bidi w:val="0"/>
              <w:spacing w:before="0" w:after="283"/>
              <w:jc w:val="left"/>
              <w:rPr/>
            </w:pPr>
            <w:r>
              <w:rPr/>
              <w:t xml:space="preserve">13537! 13,537 </w:t>
            </w:r>
          </w:p>
        </w:tc>
        <w:tc>
          <w:tcPr>
            <w:tcW w:w="661" w:type="dxa"/>
            <w:tcBorders/>
            <w:vAlign w:val="center"/>
          </w:tcPr>
          <w:p>
            <w:pPr>
              <w:pStyle w:val="TableContents"/>
              <w:bidi w:val="0"/>
              <w:spacing w:before="0" w:after="283"/>
              <w:jc w:val="left"/>
              <w:rPr/>
            </w:pPr>
            <w:r>
              <w:rPr/>
              <w:t xml:space="preserve">417! 417 </w:t>
            </w:r>
          </w:p>
        </w:tc>
        <w:tc>
          <w:tcPr>
            <w:tcW w:w="661" w:type="dxa"/>
            <w:tcBorders/>
            <w:vAlign w:val="center"/>
          </w:tcPr>
          <w:p>
            <w:pPr>
              <w:pStyle w:val="TableContents"/>
              <w:bidi w:val="0"/>
              <w:spacing w:before="0" w:after="283"/>
              <w:jc w:val="left"/>
              <w:rPr/>
            </w:pPr>
            <w:r>
              <w:rPr/>
              <w:t xml:space="preserve">3246! 32.46 </w:t>
            </w:r>
          </w:p>
        </w:tc>
        <w:tc>
          <w:tcPr>
            <w:tcW w:w="691" w:type="dxa"/>
            <w:tcBorders/>
            <w:vAlign w:val="center"/>
          </w:tcPr>
          <w:p>
            <w:pPr>
              <w:pStyle w:val="TableContents"/>
              <w:bidi w:val="0"/>
              <w:spacing w:before="0" w:after="283"/>
              <w:jc w:val="left"/>
              <w:rPr/>
            </w:pPr>
            <w:r>
              <w:rPr/>
              <w:t xml:space="preserve">0284! 2.84 </w:t>
            </w:r>
          </w:p>
        </w:tc>
        <w:tc>
          <w:tcPr>
            <w:tcW w:w="781" w:type="dxa"/>
            <w:tcBorders/>
            <w:vAlign w:val="center"/>
          </w:tcPr>
          <w:p>
            <w:pPr>
              <w:pStyle w:val="TableContents"/>
              <w:bidi w:val="0"/>
              <w:spacing w:before="0" w:after="283"/>
              <w:jc w:val="left"/>
              <w:rPr/>
            </w:pPr>
            <w:r>
              <w:rPr/>
              <w:t xml:space="preserve">0685! 68.5 </w:t>
            </w:r>
          </w:p>
        </w:tc>
        <w:tc>
          <w:tcPr>
            <w:tcW w:w="781" w:type="dxa"/>
            <w:tcBorders/>
            <w:vAlign w:val="center"/>
          </w:tcPr>
          <w:p>
            <w:pPr>
              <w:pStyle w:val="TableContents"/>
              <w:bidi w:val="0"/>
              <w:spacing w:before="0" w:after="283"/>
              <w:jc w:val="left"/>
              <w:rPr/>
            </w:pPr>
            <w:r>
              <w:rPr/>
              <w:t xml:space="preserve">08116! 8 / 84 </w:t>
            </w:r>
          </w:p>
        </w:tc>
        <w:tc>
          <w:tcPr>
            <w:tcW w:w="781" w:type="dxa"/>
            <w:tcBorders/>
            <w:vAlign w:val="center"/>
          </w:tcPr>
          <w:p>
            <w:pPr>
              <w:pStyle w:val="TableContents"/>
              <w:bidi w:val="0"/>
              <w:spacing w:before="0" w:after="283"/>
              <w:jc w:val="left"/>
              <w:rPr/>
            </w:pPr>
            <w:r>
              <w:rPr/>
              <w:t xml:space="preserve">15083! 15 / 217 </w:t>
            </w:r>
          </w:p>
        </w:tc>
        <w:tc>
          <w:tcPr>
            <w:tcW w:w="541" w:type="dxa"/>
            <w:tcBorders/>
            <w:vAlign w:val="center"/>
          </w:tcPr>
          <w:p>
            <w:pPr>
              <w:pStyle w:val="TableContents"/>
              <w:bidi w:val="0"/>
              <w:spacing w:before="0" w:after="283"/>
              <w:jc w:val="left"/>
              <w:rPr/>
            </w:pPr>
            <w:r>
              <w:rPr/>
              <w:t xml:space="preserve">025! 25 </w:t>
            </w:r>
          </w:p>
        </w:tc>
        <w:tc>
          <w:tcPr>
            <w:tcW w:w="991" w:type="dxa"/>
            <w:tcBorders/>
            <w:vAlign w:val="center"/>
          </w:tcPr>
          <w:p>
            <w:pPr>
              <w:pStyle w:val="TableContents"/>
              <w:bidi w:val="0"/>
              <w:spacing w:before="0" w:after="283"/>
              <w:jc w:val="left"/>
              <w:rPr/>
            </w:pPr>
            <w:r>
              <w:rPr/>
              <w:t xml:space="preserve">005! 5 </w:t>
            </w:r>
          </w:p>
        </w:tc>
        <w:tc>
          <w:tcPr>
            <w:tcW w:w="991" w:type="dxa"/>
            <w:tcBorders/>
            <w:vAlign w:val="center"/>
          </w:tcPr>
          <w:p>
            <w:pPr>
              <w:pStyle w:val="TableContents"/>
              <w:bidi w:val="0"/>
              <w:spacing w:before="0" w:after="283"/>
              <w:jc w:val="left"/>
              <w:rPr/>
            </w:pPr>
            <w:r>
              <w:rPr/>
              <w:t xml:space="preserve">1998 -- nykyisin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1591" w:type="dxa"/>
            <w:tcBorders/>
            <w:vAlign w:val="center"/>
          </w:tcPr>
          <w:p>
            <w:pPr>
              <w:pStyle w:val="TableContents"/>
              <w:bidi w:val="0"/>
              <w:spacing w:before="0" w:after="283"/>
              <w:jc w:val="left"/>
              <w:rPr/>
            </w:pPr>
            <w:r>
              <w:rPr/>
              <w:t xml:space="preserve">12 </w:t>
            </w:r>
          </w:p>
        </w:tc>
        <w:tc>
          <w:tcPr>
            <w:tcW w:w="1561" w:type="dxa"/>
            <w:tcBorders/>
            <w:vAlign w:val="center"/>
          </w:tcPr>
          <w:p>
            <w:pPr>
              <w:pStyle w:val="TableHeading"/>
              <w:suppressLineNumbers/>
              <w:bidi w:val="0"/>
              <w:spacing w:before="0" w:after="283"/>
              <w:jc w:val="center"/>
              <w:rPr/>
            </w:pPr>
            <w:r>
              <w:rPr/>
              <w:t xml:space="preserve">Herath, Rangana Rangana Herath </w:t>
            </w:r>
          </w:p>
        </w:tc>
        <w:tc>
          <w:tcPr>
            <w:tcW w:w="961" w:type="dxa"/>
            <w:tcBorders/>
            <w:vAlign w:val="center"/>
          </w:tcPr>
          <w:p>
            <w:pPr>
              <w:pStyle w:val="TableContents"/>
              <w:bidi w:val="0"/>
              <w:spacing w:before="0" w:after="283"/>
              <w:jc w:val="left"/>
              <w:rPr/>
            </w:pPr>
            <w:r>
              <w:rPr/>
              <w:t xml:space="preserve">Sri Lanka </w:t>
            </w:r>
          </w:p>
        </w:tc>
        <w:tc>
          <w:tcPr>
            <w:tcW w:w="586" w:type="dxa"/>
            <w:tcBorders/>
            <w:vAlign w:val="center"/>
          </w:tcPr>
          <w:p>
            <w:pPr>
              <w:pStyle w:val="TableContents"/>
              <w:bidi w:val="0"/>
              <w:spacing w:before="0" w:after="283"/>
              <w:jc w:val="left"/>
              <w:rPr/>
            </w:pPr>
            <w:r>
              <w:rPr/>
              <w:t xml:space="preserve">089! 89 </w:t>
            </w:r>
          </w:p>
        </w:tc>
        <w:tc>
          <w:tcPr>
            <w:tcW w:w="781" w:type="dxa"/>
            <w:tcBorders/>
            <w:vAlign w:val="center"/>
          </w:tcPr>
          <w:p>
            <w:pPr>
              <w:pStyle w:val="TableContents"/>
              <w:bidi w:val="0"/>
              <w:spacing w:before="0" w:after="283"/>
              <w:jc w:val="left"/>
              <w:rPr/>
            </w:pPr>
            <w:r>
              <w:rPr/>
              <w:t xml:space="preserve">162! 162 </w:t>
            </w:r>
          </w:p>
        </w:tc>
        <w:tc>
          <w:tcPr>
            <w:tcW w:w="781" w:type="dxa"/>
            <w:tcBorders/>
            <w:vAlign w:val="center"/>
          </w:tcPr>
          <w:p>
            <w:pPr>
              <w:pStyle w:val="TableContents"/>
              <w:bidi w:val="0"/>
              <w:spacing w:before="0" w:after="283"/>
              <w:jc w:val="left"/>
              <w:rPr/>
            </w:pPr>
            <w:r>
              <w:rPr/>
              <w:t xml:space="preserve">24920! 24,920 </w:t>
            </w:r>
          </w:p>
        </w:tc>
        <w:tc>
          <w:tcPr>
            <w:tcW w:w="781" w:type="dxa"/>
            <w:tcBorders/>
            <w:vAlign w:val="center"/>
          </w:tcPr>
          <w:p>
            <w:pPr>
              <w:pStyle w:val="TableContents"/>
              <w:bidi w:val="0"/>
              <w:spacing w:before="0" w:after="283"/>
              <w:jc w:val="left"/>
              <w:rPr/>
            </w:pPr>
            <w:r>
              <w:rPr/>
              <w:t xml:space="preserve">11694! 11,694 </w:t>
            </w:r>
          </w:p>
        </w:tc>
        <w:tc>
          <w:tcPr>
            <w:tcW w:w="661" w:type="dxa"/>
            <w:tcBorders/>
            <w:vAlign w:val="center"/>
          </w:tcPr>
          <w:p>
            <w:pPr>
              <w:pStyle w:val="TableContents"/>
              <w:bidi w:val="0"/>
              <w:spacing w:before="0" w:after="283"/>
              <w:jc w:val="left"/>
              <w:rPr/>
            </w:pPr>
            <w:r>
              <w:rPr/>
              <w:t xml:space="preserve">415! 415 </w:t>
            </w:r>
          </w:p>
        </w:tc>
        <w:tc>
          <w:tcPr>
            <w:tcW w:w="661" w:type="dxa"/>
            <w:tcBorders/>
            <w:vAlign w:val="center"/>
          </w:tcPr>
          <w:p>
            <w:pPr>
              <w:pStyle w:val="TableContents"/>
              <w:bidi w:val="0"/>
              <w:spacing w:before="0" w:after="283"/>
              <w:jc w:val="left"/>
              <w:rPr/>
            </w:pPr>
            <w:r>
              <w:rPr/>
              <w:t xml:space="preserve">2817! 28.17 </w:t>
            </w:r>
          </w:p>
        </w:tc>
        <w:tc>
          <w:tcPr>
            <w:tcW w:w="691" w:type="dxa"/>
            <w:tcBorders/>
            <w:vAlign w:val="center"/>
          </w:tcPr>
          <w:p>
            <w:pPr>
              <w:pStyle w:val="TableContents"/>
              <w:bidi w:val="0"/>
              <w:spacing w:before="0" w:after="283"/>
              <w:jc w:val="left"/>
              <w:rPr/>
            </w:pPr>
            <w:r>
              <w:rPr/>
              <w:t xml:space="preserve">0281! 2.81 </w:t>
            </w:r>
          </w:p>
        </w:tc>
        <w:tc>
          <w:tcPr>
            <w:tcW w:w="781" w:type="dxa"/>
            <w:tcBorders/>
            <w:vAlign w:val="center"/>
          </w:tcPr>
          <w:p>
            <w:pPr>
              <w:pStyle w:val="TableContents"/>
              <w:bidi w:val="0"/>
              <w:spacing w:before="0" w:after="283"/>
              <w:jc w:val="left"/>
              <w:rPr/>
            </w:pPr>
            <w:r>
              <w:rPr/>
              <w:t xml:space="preserve">0600! 60.0 </w:t>
            </w:r>
          </w:p>
        </w:tc>
        <w:tc>
          <w:tcPr>
            <w:tcW w:w="781" w:type="dxa"/>
            <w:tcBorders/>
            <w:vAlign w:val="center"/>
          </w:tcPr>
          <w:p>
            <w:pPr>
              <w:pStyle w:val="TableContents"/>
              <w:bidi w:val="0"/>
              <w:spacing w:before="0" w:after="283"/>
              <w:jc w:val="left"/>
              <w:rPr/>
            </w:pPr>
            <w:r>
              <w:rPr/>
              <w:t xml:space="preserve">09127! 9 / 127 </w:t>
            </w:r>
          </w:p>
        </w:tc>
        <w:tc>
          <w:tcPr>
            <w:tcW w:w="781" w:type="dxa"/>
            <w:tcBorders/>
            <w:vAlign w:val="center"/>
          </w:tcPr>
          <w:p>
            <w:pPr>
              <w:pStyle w:val="TableContents"/>
              <w:bidi w:val="0"/>
              <w:spacing w:before="0" w:after="283"/>
              <w:jc w:val="left"/>
              <w:rPr/>
            </w:pPr>
            <w:r>
              <w:rPr/>
              <w:t xml:space="preserve">14184! 14 / 184 </w:t>
            </w:r>
          </w:p>
        </w:tc>
        <w:tc>
          <w:tcPr>
            <w:tcW w:w="541" w:type="dxa"/>
            <w:tcBorders/>
            <w:vAlign w:val="center"/>
          </w:tcPr>
          <w:p>
            <w:pPr>
              <w:pStyle w:val="TableContents"/>
              <w:bidi w:val="0"/>
              <w:spacing w:before="0" w:after="283"/>
              <w:jc w:val="left"/>
              <w:rPr/>
            </w:pPr>
            <w:r>
              <w:rPr/>
              <w:t xml:space="preserve">033! 33 </w:t>
            </w:r>
          </w:p>
        </w:tc>
        <w:tc>
          <w:tcPr>
            <w:tcW w:w="991" w:type="dxa"/>
            <w:tcBorders/>
            <w:vAlign w:val="center"/>
          </w:tcPr>
          <w:p>
            <w:pPr>
              <w:pStyle w:val="TableContents"/>
              <w:bidi w:val="0"/>
              <w:spacing w:before="0" w:after="283"/>
              <w:jc w:val="left"/>
              <w:rPr/>
            </w:pPr>
            <w:r>
              <w:rPr/>
              <w:t xml:space="preserve">009! 9 </w:t>
            </w:r>
          </w:p>
        </w:tc>
        <w:tc>
          <w:tcPr>
            <w:tcW w:w="991" w:type="dxa"/>
            <w:tcBorders/>
            <w:vAlign w:val="center"/>
          </w:tcPr>
          <w:p>
            <w:pPr>
              <w:pStyle w:val="TableContents"/>
              <w:bidi w:val="0"/>
              <w:spacing w:before="0" w:after="283"/>
              <w:jc w:val="left"/>
              <w:rPr/>
            </w:pPr>
            <w:r>
              <w:rPr/>
              <w:t xml:space="preserve">1999 -- nykyisin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1591" w:type="dxa"/>
            <w:tcBorders/>
            <w:vAlign w:val="center"/>
          </w:tcPr>
          <w:p>
            <w:pPr>
              <w:pStyle w:val="TableContents"/>
              <w:bidi w:val="0"/>
              <w:spacing w:before="0" w:after="283"/>
              <w:jc w:val="left"/>
              <w:rPr/>
            </w:pPr>
            <w:r>
              <w:rPr/>
              <w:t xml:space="preserve">13 </w:t>
            </w:r>
          </w:p>
        </w:tc>
        <w:tc>
          <w:tcPr>
            <w:tcW w:w="1561" w:type="dxa"/>
            <w:tcBorders/>
            <w:vAlign w:val="center"/>
          </w:tcPr>
          <w:p>
            <w:pPr>
              <w:pStyle w:val="TableHeading"/>
              <w:suppressLineNumbers/>
              <w:bidi w:val="0"/>
              <w:spacing w:before="0" w:after="283"/>
              <w:jc w:val="center"/>
              <w:rPr/>
            </w:pPr>
            <w:r>
              <w:rPr/>
              <w:t xml:space="preserve">Akram, Wasim Wasim Akram ^ </w:t>
            </w:r>
          </w:p>
        </w:tc>
        <w:tc>
          <w:tcPr>
            <w:tcW w:w="961" w:type="dxa"/>
            <w:tcBorders/>
            <w:vAlign w:val="center"/>
          </w:tcPr>
          <w:p>
            <w:pPr>
              <w:pStyle w:val="TableContents"/>
              <w:bidi w:val="0"/>
              <w:spacing w:before="0" w:after="283"/>
              <w:jc w:val="left"/>
              <w:rPr/>
            </w:pPr>
            <w:r>
              <w:rPr/>
              <w:t xml:space="preserve">Pakistan </w:t>
            </w:r>
          </w:p>
        </w:tc>
        <w:tc>
          <w:tcPr>
            <w:tcW w:w="586" w:type="dxa"/>
            <w:tcBorders/>
            <w:vAlign w:val="center"/>
          </w:tcPr>
          <w:p>
            <w:pPr>
              <w:pStyle w:val="TableContents"/>
              <w:bidi w:val="0"/>
              <w:spacing w:before="0" w:after="283"/>
              <w:jc w:val="left"/>
              <w:rPr/>
            </w:pPr>
            <w:r>
              <w:rPr/>
              <w:t xml:space="preserve">104! 104 </w:t>
            </w:r>
          </w:p>
        </w:tc>
        <w:tc>
          <w:tcPr>
            <w:tcW w:w="781" w:type="dxa"/>
            <w:tcBorders/>
            <w:vAlign w:val="center"/>
          </w:tcPr>
          <w:p>
            <w:pPr>
              <w:pStyle w:val="TableContents"/>
              <w:bidi w:val="0"/>
              <w:spacing w:before="0" w:after="283"/>
              <w:jc w:val="left"/>
              <w:rPr/>
            </w:pPr>
            <w:r>
              <w:rPr/>
              <w:t xml:space="preserve">181! 181 </w:t>
            </w:r>
          </w:p>
        </w:tc>
        <w:tc>
          <w:tcPr>
            <w:tcW w:w="781" w:type="dxa"/>
            <w:tcBorders/>
            <w:vAlign w:val="center"/>
          </w:tcPr>
          <w:p>
            <w:pPr>
              <w:pStyle w:val="TableContents"/>
              <w:bidi w:val="0"/>
              <w:spacing w:before="0" w:after="283"/>
              <w:jc w:val="left"/>
              <w:rPr/>
            </w:pPr>
            <w:r>
              <w:rPr/>
              <w:t xml:space="preserve">22627! 22,627 </w:t>
            </w:r>
          </w:p>
        </w:tc>
        <w:tc>
          <w:tcPr>
            <w:tcW w:w="781" w:type="dxa"/>
            <w:tcBorders/>
            <w:vAlign w:val="center"/>
          </w:tcPr>
          <w:p>
            <w:pPr>
              <w:pStyle w:val="TableContents"/>
              <w:bidi w:val="0"/>
              <w:spacing w:before="0" w:after="283"/>
              <w:jc w:val="left"/>
              <w:rPr/>
            </w:pPr>
            <w:r>
              <w:rPr/>
              <w:t xml:space="preserve">09779! 9,779 </w:t>
            </w:r>
          </w:p>
        </w:tc>
        <w:tc>
          <w:tcPr>
            <w:tcW w:w="661" w:type="dxa"/>
            <w:tcBorders/>
            <w:vAlign w:val="center"/>
          </w:tcPr>
          <w:p>
            <w:pPr>
              <w:pStyle w:val="TableContents"/>
              <w:bidi w:val="0"/>
              <w:spacing w:before="0" w:after="283"/>
              <w:jc w:val="left"/>
              <w:rPr/>
            </w:pPr>
            <w:r>
              <w:rPr/>
              <w:t xml:space="preserve">414! 414 </w:t>
            </w:r>
          </w:p>
        </w:tc>
        <w:tc>
          <w:tcPr>
            <w:tcW w:w="661" w:type="dxa"/>
            <w:tcBorders/>
            <w:vAlign w:val="center"/>
          </w:tcPr>
          <w:p>
            <w:pPr>
              <w:pStyle w:val="TableContents"/>
              <w:bidi w:val="0"/>
              <w:spacing w:before="0" w:after="283"/>
              <w:jc w:val="left"/>
              <w:rPr/>
            </w:pPr>
            <w:r>
              <w:rPr/>
              <w:t xml:space="preserve">2362! 23.62 </w:t>
            </w:r>
          </w:p>
        </w:tc>
        <w:tc>
          <w:tcPr>
            <w:tcW w:w="691" w:type="dxa"/>
            <w:tcBorders/>
            <w:vAlign w:val="center"/>
          </w:tcPr>
          <w:p>
            <w:pPr>
              <w:pStyle w:val="TableContents"/>
              <w:bidi w:val="0"/>
              <w:spacing w:before="0" w:after="283"/>
              <w:jc w:val="left"/>
              <w:rPr/>
            </w:pPr>
            <w:r>
              <w:rPr/>
              <w:t xml:space="preserve">0259! 2.59 </w:t>
            </w:r>
          </w:p>
        </w:tc>
        <w:tc>
          <w:tcPr>
            <w:tcW w:w="781" w:type="dxa"/>
            <w:tcBorders/>
            <w:vAlign w:val="center"/>
          </w:tcPr>
          <w:p>
            <w:pPr>
              <w:pStyle w:val="TableContents"/>
              <w:bidi w:val="0"/>
              <w:spacing w:before="0" w:after="283"/>
              <w:jc w:val="left"/>
              <w:rPr/>
            </w:pPr>
            <w:r>
              <w:rPr/>
              <w:t xml:space="preserve">0546! 54.6 </w:t>
            </w:r>
          </w:p>
        </w:tc>
        <w:tc>
          <w:tcPr>
            <w:tcW w:w="781" w:type="dxa"/>
            <w:tcBorders/>
            <w:vAlign w:val="center"/>
          </w:tcPr>
          <w:p>
            <w:pPr>
              <w:pStyle w:val="TableContents"/>
              <w:bidi w:val="0"/>
              <w:spacing w:before="0" w:after="283"/>
              <w:jc w:val="left"/>
              <w:rPr/>
            </w:pPr>
            <w:r>
              <w:rPr/>
              <w:t xml:space="preserve">07071! 7 / 119 </w:t>
            </w:r>
          </w:p>
        </w:tc>
        <w:tc>
          <w:tcPr>
            <w:tcW w:w="781" w:type="dxa"/>
            <w:tcBorders/>
            <w:vAlign w:val="center"/>
          </w:tcPr>
          <w:p>
            <w:pPr>
              <w:pStyle w:val="TableContents"/>
              <w:bidi w:val="0"/>
              <w:spacing w:before="0" w:after="283"/>
              <w:jc w:val="left"/>
              <w:rPr/>
            </w:pPr>
            <w:r>
              <w:rPr/>
              <w:t xml:space="preserve">11190! 11 / 110 </w:t>
            </w:r>
          </w:p>
        </w:tc>
        <w:tc>
          <w:tcPr>
            <w:tcW w:w="541" w:type="dxa"/>
            <w:tcBorders/>
            <w:vAlign w:val="center"/>
          </w:tcPr>
          <w:p>
            <w:pPr>
              <w:pStyle w:val="TableContents"/>
              <w:bidi w:val="0"/>
              <w:spacing w:before="0" w:after="283"/>
              <w:jc w:val="left"/>
              <w:rPr/>
            </w:pPr>
            <w:r>
              <w:rPr/>
              <w:t xml:space="preserve">025! 25 </w:t>
            </w:r>
          </w:p>
        </w:tc>
        <w:tc>
          <w:tcPr>
            <w:tcW w:w="991" w:type="dxa"/>
            <w:tcBorders/>
            <w:vAlign w:val="center"/>
          </w:tcPr>
          <w:p>
            <w:pPr>
              <w:pStyle w:val="TableContents"/>
              <w:bidi w:val="0"/>
              <w:spacing w:before="0" w:after="283"/>
              <w:jc w:val="left"/>
              <w:rPr/>
            </w:pPr>
            <w:r>
              <w:rPr/>
              <w:t xml:space="preserve">005! 5 </w:t>
            </w:r>
          </w:p>
        </w:tc>
        <w:tc>
          <w:tcPr>
            <w:tcW w:w="991" w:type="dxa"/>
            <w:tcBorders/>
            <w:vAlign w:val="center"/>
          </w:tcPr>
          <w:p>
            <w:pPr>
              <w:pStyle w:val="TableContents"/>
              <w:bidi w:val="0"/>
              <w:spacing w:before="0" w:after="283"/>
              <w:jc w:val="left"/>
              <w:rPr/>
            </w:pPr>
            <w:r>
              <w:rPr/>
              <w:t xml:space="preserve">1985 -- 2002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1591" w:type="dxa"/>
            <w:tcBorders/>
            <w:vAlign w:val="center"/>
          </w:tcPr>
          <w:p>
            <w:pPr>
              <w:pStyle w:val="TableContents"/>
              <w:bidi w:val="0"/>
              <w:spacing w:before="0" w:after="283"/>
              <w:jc w:val="left"/>
              <w:rPr/>
            </w:pPr>
            <w:r>
              <w:rPr/>
              <w:t xml:space="preserve">14 </w:t>
            </w:r>
          </w:p>
        </w:tc>
        <w:tc>
          <w:tcPr>
            <w:tcW w:w="1561" w:type="dxa"/>
            <w:tcBorders/>
            <w:vAlign w:val="center"/>
          </w:tcPr>
          <w:p>
            <w:pPr>
              <w:pStyle w:val="TableHeading"/>
              <w:suppressLineNumbers/>
              <w:bidi w:val="0"/>
              <w:spacing w:before="0" w:after="283"/>
              <w:jc w:val="center"/>
              <w:rPr/>
            </w:pPr>
            <w:r>
              <w:rPr/>
              <w:t xml:space="preserve">Broad, Stuart Stuart Broad </w:t>
            </w:r>
          </w:p>
        </w:tc>
        <w:tc>
          <w:tcPr>
            <w:tcW w:w="961" w:type="dxa"/>
            <w:tcBorders/>
            <w:vAlign w:val="center"/>
          </w:tcPr>
          <w:p>
            <w:pPr>
              <w:pStyle w:val="TableContents"/>
              <w:bidi w:val="0"/>
              <w:spacing w:before="0" w:after="283"/>
              <w:jc w:val="left"/>
              <w:rPr/>
            </w:pPr>
            <w:r>
              <w:rPr/>
              <w:t xml:space="preserve">Englanti </w:t>
            </w:r>
          </w:p>
        </w:tc>
        <w:tc>
          <w:tcPr>
            <w:tcW w:w="586" w:type="dxa"/>
            <w:tcBorders/>
            <w:vAlign w:val="center"/>
          </w:tcPr>
          <w:p>
            <w:pPr>
              <w:pStyle w:val="TableContents"/>
              <w:bidi w:val="0"/>
              <w:spacing w:before="0" w:after="283"/>
              <w:jc w:val="left"/>
              <w:rPr/>
            </w:pPr>
            <w:r>
              <w:rPr/>
              <w:t xml:space="preserve">116! 116 </w:t>
            </w:r>
          </w:p>
        </w:tc>
        <w:tc>
          <w:tcPr>
            <w:tcW w:w="781" w:type="dxa"/>
            <w:tcBorders/>
            <w:vAlign w:val="center"/>
          </w:tcPr>
          <w:p>
            <w:pPr>
              <w:pStyle w:val="TableContents"/>
              <w:bidi w:val="0"/>
              <w:spacing w:before="0" w:after="283"/>
              <w:jc w:val="left"/>
              <w:rPr/>
            </w:pPr>
            <w:r>
              <w:rPr/>
              <w:t xml:space="preserve">211! 211 </w:t>
            </w:r>
          </w:p>
        </w:tc>
        <w:tc>
          <w:tcPr>
            <w:tcW w:w="781" w:type="dxa"/>
            <w:tcBorders/>
            <w:vAlign w:val="center"/>
          </w:tcPr>
          <w:p>
            <w:pPr>
              <w:pStyle w:val="TableContents"/>
              <w:bidi w:val="0"/>
              <w:spacing w:before="0" w:after="283"/>
              <w:jc w:val="left"/>
              <w:rPr/>
            </w:pPr>
            <w:r>
              <w:rPr/>
              <w:t xml:space="preserve">24016! 24,016 </w:t>
            </w:r>
          </w:p>
        </w:tc>
        <w:tc>
          <w:tcPr>
            <w:tcW w:w="781" w:type="dxa"/>
            <w:tcBorders/>
            <w:vAlign w:val="center"/>
          </w:tcPr>
          <w:p>
            <w:pPr>
              <w:pStyle w:val="TableContents"/>
              <w:bidi w:val="0"/>
              <w:spacing w:before="0" w:after="283"/>
              <w:jc w:val="left"/>
              <w:rPr/>
            </w:pPr>
            <w:r>
              <w:rPr/>
              <w:t xml:space="preserve">11910! 11,910 </w:t>
            </w:r>
          </w:p>
        </w:tc>
        <w:tc>
          <w:tcPr>
            <w:tcW w:w="661" w:type="dxa"/>
            <w:tcBorders/>
            <w:vAlign w:val="center"/>
          </w:tcPr>
          <w:p>
            <w:pPr>
              <w:pStyle w:val="TableContents"/>
              <w:bidi w:val="0"/>
              <w:spacing w:before="0" w:after="283"/>
              <w:jc w:val="left"/>
              <w:rPr/>
            </w:pPr>
            <w:r>
              <w:rPr/>
              <w:t xml:space="preserve">410! 410 </w:t>
            </w:r>
          </w:p>
        </w:tc>
        <w:tc>
          <w:tcPr>
            <w:tcW w:w="661" w:type="dxa"/>
            <w:tcBorders/>
            <w:vAlign w:val="center"/>
          </w:tcPr>
          <w:p>
            <w:pPr>
              <w:pStyle w:val="TableContents"/>
              <w:bidi w:val="0"/>
              <w:spacing w:before="0" w:after="283"/>
              <w:jc w:val="left"/>
              <w:rPr/>
            </w:pPr>
            <w:r>
              <w:rPr/>
              <w:t xml:space="preserve">2904! 29.04 </w:t>
            </w:r>
          </w:p>
        </w:tc>
        <w:tc>
          <w:tcPr>
            <w:tcW w:w="691" w:type="dxa"/>
            <w:tcBorders/>
            <w:vAlign w:val="center"/>
          </w:tcPr>
          <w:p>
            <w:pPr>
              <w:pStyle w:val="TableContents"/>
              <w:bidi w:val="0"/>
              <w:spacing w:before="0" w:after="283"/>
              <w:jc w:val="left"/>
              <w:rPr/>
            </w:pPr>
            <w:r>
              <w:rPr/>
              <w:t xml:space="preserve">0297! 2.97 </w:t>
            </w:r>
          </w:p>
        </w:tc>
        <w:tc>
          <w:tcPr>
            <w:tcW w:w="781" w:type="dxa"/>
            <w:tcBorders/>
            <w:vAlign w:val="center"/>
          </w:tcPr>
          <w:p>
            <w:pPr>
              <w:pStyle w:val="TableContents"/>
              <w:bidi w:val="0"/>
              <w:spacing w:before="0" w:after="283"/>
              <w:jc w:val="left"/>
              <w:rPr/>
            </w:pPr>
            <w:r>
              <w:rPr/>
              <w:t xml:space="preserve">0585! 58.5 </w:t>
            </w:r>
          </w:p>
        </w:tc>
        <w:tc>
          <w:tcPr>
            <w:tcW w:w="781" w:type="dxa"/>
            <w:tcBorders/>
            <w:vAlign w:val="center"/>
          </w:tcPr>
          <w:p>
            <w:pPr>
              <w:pStyle w:val="TableContents"/>
              <w:bidi w:val="0"/>
              <w:spacing w:before="0" w:after="283"/>
              <w:jc w:val="left"/>
              <w:rPr/>
            </w:pPr>
            <w:r>
              <w:rPr/>
              <w:t xml:space="preserve">08185! 8 / 15 </w:t>
            </w:r>
          </w:p>
        </w:tc>
        <w:tc>
          <w:tcPr>
            <w:tcW w:w="781" w:type="dxa"/>
            <w:tcBorders/>
            <w:vAlign w:val="center"/>
          </w:tcPr>
          <w:p>
            <w:pPr>
              <w:pStyle w:val="TableContents"/>
              <w:bidi w:val="0"/>
              <w:spacing w:before="0" w:after="283"/>
              <w:jc w:val="left"/>
              <w:rPr/>
            </w:pPr>
            <w:r>
              <w:rPr/>
              <w:t xml:space="preserve">11179! 11 / 121 </w:t>
            </w:r>
          </w:p>
        </w:tc>
        <w:tc>
          <w:tcPr>
            <w:tcW w:w="541" w:type="dxa"/>
            <w:tcBorders/>
            <w:vAlign w:val="center"/>
          </w:tcPr>
          <w:p>
            <w:pPr>
              <w:pStyle w:val="TableContents"/>
              <w:bidi w:val="0"/>
              <w:spacing w:before="0" w:after="283"/>
              <w:jc w:val="left"/>
              <w:rPr/>
            </w:pPr>
            <w:r>
              <w:rPr/>
              <w:t xml:space="preserve">016! 16 </w:t>
            </w:r>
          </w:p>
        </w:tc>
        <w:tc>
          <w:tcPr>
            <w:tcW w:w="991" w:type="dxa"/>
            <w:tcBorders/>
            <w:vAlign w:val="center"/>
          </w:tcPr>
          <w:p>
            <w:pPr>
              <w:pStyle w:val="TableContents"/>
              <w:bidi w:val="0"/>
              <w:spacing w:before="0" w:after="283"/>
              <w:jc w:val="left"/>
              <w:rPr/>
            </w:pPr>
            <w:r>
              <w:rPr/>
              <w:t xml:space="preserve">002! 2 </w:t>
            </w:r>
          </w:p>
        </w:tc>
        <w:tc>
          <w:tcPr>
            <w:tcW w:w="991" w:type="dxa"/>
            <w:tcBorders/>
            <w:vAlign w:val="center"/>
          </w:tcPr>
          <w:p>
            <w:pPr>
              <w:pStyle w:val="TableContents"/>
              <w:bidi w:val="0"/>
              <w:spacing w:before="0" w:after="283"/>
              <w:jc w:val="left"/>
              <w:rPr/>
            </w:pPr>
            <w:r>
              <w:rPr/>
              <w:t xml:space="preserve">2007 -- nyt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1591" w:type="dxa"/>
            <w:tcBorders/>
            <w:vAlign w:val="center"/>
          </w:tcPr>
          <w:p>
            <w:pPr>
              <w:pStyle w:val="TableContents"/>
              <w:bidi w:val="0"/>
              <w:spacing w:before="0" w:after="283"/>
              <w:jc w:val="left"/>
              <w:rPr/>
            </w:pPr>
            <w:r>
              <w:rPr/>
              <w:t xml:space="preserve">15 </w:t>
            </w:r>
          </w:p>
        </w:tc>
        <w:tc>
          <w:tcPr>
            <w:tcW w:w="1561" w:type="dxa"/>
            <w:tcBorders/>
            <w:vAlign w:val="center"/>
          </w:tcPr>
          <w:p>
            <w:pPr>
              <w:pStyle w:val="TableHeading"/>
              <w:suppressLineNumbers/>
              <w:bidi w:val="0"/>
              <w:spacing w:before="0" w:after="283"/>
              <w:jc w:val="center"/>
              <w:rPr/>
            </w:pPr>
            <w:r>
              <w:rPr/>
              <w:t xml:space="preserve">Ambrose, Curtly Curtly Ambrose ^ </w:t>
            </w:r>
          </w:p>
        </w:tc>
        <w:tc>
          <w:tcPr>
            <w:tcW w:w="961" w:type="dxa"/>
            <w:tcBorders/>
            <w:vAlign w:val="center"/>
          </w:tcPr>
          <w:p>
            <w:pPr>
              <w:pStyle w:val="TableContents"/>
              <w:bidi w:val="0"/>
              <w:spacing w:before="0" w:after="283"/>
              <w:jc w:val="left"/>
              <w:rPr/>
            </w:pPr>
            <w:r>
              <w:rPr/>
              <w:t xml:space="preserve">Länsi-Intia </w:t>
            </w:r>
          </w:p>
        </w:tc>
        <w:tc>
          <w:tcPr>
            <w:tcW w:w="586" w:type="dxa"/>
            <w:tcBorders/>
            <w:vAlign w:val="center"/>
          </w:tcPr>
          <w:p>
            <w:pPr>
              <w:pStyle w:val="TableContents"/>
              <w:bidi w:val="0"/>
              <w:spacing w:before="0" w:after="283"/>
              <w:jc w:val="left"/>
              <w:rPr/>
            </w:pPr>
            <w:r>
              <w:rPr/>
              <w:t xml:space="preserve">098! 98 </w:t>
            </w:r>
          </w:p>
        </w:tc>
        <w:tc>
          <w:tcPr>
            <w:tcW w:w="781" w:type="dxa"/>
            <w:tcBorders/>
            <w:vAlign w:val="center"/>
          </w:tcPr>
          <w:p>
            <w:pPr>
              <w:pStyle w:val="TableContents"/>
              <w:bidi w:val="0"/>
              <w:spacing w:before="0" w:after="283"/>
              <w:jc w:val="left"/>
              <w:rPr/>
            </w:pPr>
            <w:r>
              <w:rPr/>
              <w:t xml:space="preserve">179! 179 </w:t>
            </w:r>
          </w:p>
        </w:tc>
        <w:tc>
          <w:tcPr>
            <w:tcW w:w="781" w:type="dxa"/>
            <w:tcBorders/>
            <w:vAlign w:val="center"/>
          </w:tcPr>
          <w:p>
            <w:pPr>
              <w:pStyle w:val="TableContents"/>
              <w:bidi w:val="0"/>
              <w:spacing w:before="0" w:after="283"/>
              <w:jc w:val="left"/>
              <w:rPr/>
            </w:pPr>
            <w:r>
              <w:rPr/>
              <w:t xml:space="preserve">22103! 22,103 </w:t>
            </w:r>
          </w:p>
        </w:tc>
        <w:tc>
          <w:tcPr>
            <w:tcW w:w="781" w:type="dxa"/>
            <w:tcBorders/>
            <w:vAlign w:val="center"/>
          </w:tcPr>
          <w:p>
            <w:pPr>
              <w:pStyle w:val="TableContents"/>
              <w:bidi w:val="0"/>
              <w:spacing w:before="0" w:after="283"/>
              <w:jc w:val="left"/>
              <w:rPr/>
            </w:pPr>
            <w:r>
              <w:rPr/>
              <w:t xml:space="preserve">08501! 8,501 </w:t>
            </w:r>
          </w:p>
        </w:tc>
        <w:tc>
          <w:tcPr>
            <w:tcW w:w="661" w:type="dxa"/>
            <w:tcBorders/>
            <w:vAlign w:val="center"/>
          </w:tcPr>
          <w:p>
            <w:pPr>
              <w:pStyle w:val="TableContents"/>
              <w:bidi w:val="0"/>
              <w:spacing w:before="0" w:after="283"/>
              <w:jc w:val="left"/>
              <w:rPr/>
            </w:pPr>
            <w:r>
              <w:rPr/>
              <w:t xml:space="preserve">405! 405 </w:t>
            </w:r>
          </w:p>
        </w:tc>
        <w:tc>
          <w:tcPr>
            <w:tcW w:w="661" w:type="dxa"/>
            <w:tcBorders/>
            <w:vAlign w:val="center"/>
          </w:tcPr>
          <w:p>
            <w:pPr>
              <w:pStyle w:val="TableContents"/>
              <w:bidi w:val="0"/>
              <w:spacing w:before="0" w:after="283"/>
              <w:jc w:val="left"/>
              <w:rPr/>
            </w:pPr>
            <w:r>
              <w:rPr/>
              <w:t xml:space="preserve">2099! 20.99 </w:t>
            </w:r>
          </w:p>
        </w:tc>
        <w:tc>
          <w:tcPr>
            <w:tcW w:w="691" w:type="dxa"/>
            <w:tcBorders/>
            <w:vAlign w:val="center"/>
          </w:tcPr>
          <w:p>
            <w:pPr>
              <w:pStyle w:val="TableContents"/>
              <w:bidi w:val="0"/>
              <w:spacing w:before="0" w:after="283"/>
              <w:jc w:val="left"/>
              <w:rPr/>
            </w:pPr>
            <w:r>
              <w:rPr/>
              <w:t xml:space="preserve">0230! 2.30 </w:t>
            </w:r>
          </w:p>
        </w:tc>
        <w:tc>
          <w:tcPr>
            <w:tcW w:w="781" w:type="dxa"/>
            <w:tcBorders/>
            <w:vAlign w:val="center"/>
          </w:tcPr>
          <w:p>
            <w:pPr>
              <w:pStyle w:val="TableContents"/>
              <w:bidi w:val="0"/>
              <w:spacing w:before="0" w:after="283"/>
              <w:jc w:val="left"/>
              <w:rPr/>
            </w:pPr>
            <w:r>
              <w:rPr/>
              <w:t xml:space="preserve">0545! 54.5 </w:t>
            </w:r>
          </w:p>
        </w:tc>
        <w:tc>
          <w:tcPr>
            <w:tcW w:w="781" w:type="dxa"/>
            <w:tcBorders/>
            <w:vAlign w:val="center"/>
          </w:tcPr>
          <w:p>
            <w:pPr>
              <w:pStyle w:val="TableContents"/>
              <w:bidi w:val="0"/>
              <w:spacing w:before="0" w:after="283"/>
              <w:jc w:val="left"/>
              <w:rPr/>
            </w:pPr>
            <w:r>
              <w:rPr/>
              <w:t xml:space="preserve">08155! 8 / 45 </w:t>
            </w:r>
          </w:p>
        </w:tc>
        <w:tc>
          <w:tcPr>
            <w:tcW w:w="781" w:type="dxa"/>
            <w:tcBorders/>
            <w:vAlign w:val="center"/>
          </w:tcPr>
          <w:p>
            <w:pPr>
              <w:pStyle w:val="TableContents"/>
              <w:bidi w:val="0"/>
              <w:spacing w:before="0" w:after="283"/>
              <w:jc w:val="left"/>
              <w:rPr/>
            </w:pPr>
            <w:r>
              <w:rPr/>
              <w:t xml:space="preserve">11216! 11 / 84 </w:t>
            </w:r>
          </w:p>
        </w:tc>
        <w:tc>
          <w:tcPr>
            <w:tcW w:w="541" w:type="dxa"/>
            <w:tcBorders/>
            <w:vAlign w:val="center"/>
          </w:tcPr>
          <w:p>
            <w:pPr>
              <w:pStyle w:val="TableContents"/>
              <w:bidi w:val="0"/>
              <w:spacing w:before="0" w:after="283"/>
              <w:jc w:val="left"/>
              <w:rPr/>
            </w:pPr>
            <w:r>
              <w:rPr/>
              <w:t xml:space="preserve">022! 22 </w:t>
            </w:r>
          </w:p>
        </w:tc>
        <w:tc>
          <w:tcPr>
            <w:tcW w:w="991" w:type="dxa"/>
            <w:tcBorders/>
            <w:vAlign w:val="center"/>
          </w:tcPr>
          <w:p>
            <w:pPr>
              <w:pStyle w:val="TableContents"/>
              <w:bidi w:val="0"/>
              <w:spacing w:before="0" w:after="283"/>
              <w:jc w:val="left"/>
              <w:rPr/>
            </w:pPr>
            <w:r>
              <w:rPr/>
              <w:t xml:space="preserve">003! 3 </w:t>
            </w:r>
          </w:p>
        </w:tc>
        <w:tc>
          <w:tcPr>
            <w:tcW w:w="991" w:type="dxa"/>
            <w:tcBorders/>
            <w:vAlign w:val="center"/>
          </w:tcPr>
          <w:p>
            <w:pPr>
              <w:pStyle w:val="TableContents"/>
              <w:bidi w:val="0"/>
              <w:spacing w:before="0" w:after="283"/>
              <w:jc w:val="left"/>
              <w:rPr/>
            </w:pPr>
            <w:r>
              <w:rPr/>
              <w:t xml:space="preserve">1980 -- 2000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1591" w:type="dxa"/>
            <w:tcBorders/>
            <w:vAlign w:val="center"/>
          </w:tcPr>
          <w:p>
            <w:pPr>
              <w:pStyle w:val="TableContents"/>
              <w:bidi w:val="0"/>
              <w:spacing w:before="0" w:after="283"/>
              <w:jc w:val="left"/>
              <w:rPr/>
            </w:pPr>
            <w:r>
              <w:rPr/>
              <w:t xml:space="preserve">16 </w:t>
            </w:r>
          </w:p>
        </w:tc>
        <w:tc>
          <w:tcPr>
            <w:tcW w:w="1561" w:type="dxa"/>
            <w:tcBorders/>
            <w:vAlign w:val="center"/>
          </w:tcPr>
          <w:p>
            <w:pPr>
              <w:pStyle w:val="TableHeading"/>
              <w:suppressLineNumbers/>
              <w:bidi w:val="0"/>
              <w:spacing w:before="0" w:after="283"/>
              <w:jc w:val="center"/>
              <w:rPr/>
            </w:pPr>
            <w:r>
              <w:rPr/>
              <w:t xml:space="preserve">Ntini, Makhaya Makhaya Makhaya Ntini </w:t>
            </w:r>
          </w:p>
        </w:tc>
        <w:tc>
          <w:tcPr>
            <w:tcW w:w="961" w:type="dxa"/>
            <w:tcBorders/>
            <w:vAlign w:val="center"/>
          </w:tcPr>
          <w:p>
            <w:pPr>
              <w:pStyle w:val="TableContents"/>
              <w:bidi w:val="0"/>
              <w:spacing w:before="0" w:after="283"/>
              <w:jc w:val="left"/>
              <w:rPr/>
            </w:pPr>
            <w:r>
              <w:rPr/>
              <w:t xml:space="preserve">Etelä-Afrikka </w:t>
            </w:r>
          </w:p>
        </w:tc>
        <w:tc>
          <w:tcPr>
            <w:tcW w:w="586" w:type="dxa"/>
            <w:tcBorders/>
            <w:vAlign w:val="center"/>
          </w:tcPr>
          <w:p>
            <w:pPr>
              <w:pStyle w:val="TableContents"/>
              <w:bidi w:val="0"/>
              <w:spacing w:before="0" w:after="283"/>
              <w:jc w:val="left"/>
              <w:rPr/>
            </w:pPr>
            <w:r>
              <w:rPr/>
              <w:t xml:space="preserve">101! 101 </w:t>
            </w:r>
          </w:p>
        </w:tc>
        <w:tc>
          <w:tcPr>
            <w:tcW w:w="781" w:type="dxa"/>
            <w:tcBorders/>
            <w:vAlign w:val="center"/>
          </w:tcPr>
          <w:p>
            <w:pPr>
              <w:pStyle w:val="TableContents"/>
              <w:bidi w:val="0"/>
              <w:spacing w:before="0" w:after="283"/>
              <w:jc w:val="left"/>
              <w:rPr/>
            </w:pPr>
            <w:r>
              <w:rPr/>
              <w:t xml:space="preserve">190! 190 </w:t>
            </w:r>
          </w:p>
        </w:tc>
        <w:tc>
          <w:tcPr>
            <w:tcW w:w="781" w:type="dxa"/>
            <w:tcBorders/>
            <w:vAlign w:val="center"/>
          </w:tcPr>
          <w:p>
            <w:pPr>
              <w:pStyle w:val="TableContents"/>
              <w:bidi w:val="0"/>
              <w:spacing w:before="0" w:after="283"/>
              <w:jc w:val="left"/>
              <w:rPr/>
            </w:pPr>
            <w:r>
              <w:rPr/>
              <w:t xml:space="preserve">20834! 20,834 </w:t>
            </w:r>
          </w:p>
        </w:tc>
        <w:tc>
          <w:tcPr>
            <w:tcW w:w="781" w:type="dxa"/>
            <w:tcBorders/>
            <w:vAlign w:val="center"/>
          </w:tcPr>
          <w:p>
            <w:pPr>
              <w:pStyle w:val="TableContents"/>
              <w:bidi w:val="0"/>
              <w:spacing w:before="0" w:after="283"/>
              <w:jc w:val="left"/>
              <w:rPr/>
            </w:pPr>
            <w:r>
              <w:rPr/>
              <w:t xml:space="preserve">11242! 11,242 </w:t>
            </w:r>
          </w:p>
        </w:tc>
        <w:tc>
          <w:tcPr>
            <w:tcW w:w="661" w:type="dxa"/>
            <w:tcBorders/>
            <w:vAlign w:val="center"/>
          </w:tcPr>
          <w:p>
            <w:pPr>
              <w:pStyle w:val="TableContents"/>
              <w:bidi w:val="0"/>
              <w:spacing w:before="0" w:after="283"/>
              <w:jc w:val="left"/>
              <w:rPr/>
            </w:pPr>
            <w:r>
              <w:rPr/>
              <w:t xml:space="preserve">390! 390 </w:t>
            </w:r>
          </w:p>
        </w:tc>
        <w:tc>
          <w:tcPr>
            <w:tcW w:w="661" w:type="dxa"/>
            <w:tcBorders/>
            <w:vAlign w:val="center"/>
          </w:tcPr>
          <w:p>
            <w:pPr>
              <w:pStyle w:val="TableContents"/>
              <w:bidi w:val="0"/>
              <w:spacing w:before="0" w:after="283"/>
              <w:jc w:val="left"/>
              <w:rPr/>
            </w:pPr>
            <w:r>
              <w:rPr/>
              <w:t xml:space="preserve">2882! 28.82 </w:t>
            </w:r>
          </w:p>
        </w:tc>
        <w:tc>
          <w:tcPr>
            <w:tcW w:w="691" w:type="dxa"/>
            <w:tcBorders/>
            <w:vAlign w:val="center"/>
          </w:tcPr>
          <w:p>
            <w:pPr>
              <w:pStyle w:val="TableContents"/>
              <w:bidi w:val="0"/>
              <w:spacing w:before="0" w:after="283"/>
              <w:jc w:val="left"/>
              <w:rPr/>
            </w:pPr>
            <w:r>
              <w:rPr/>
              <w:t xml:space="preserve">0323! 3.23 </w:t>
            </w:r>
          </w:p>
        </w:tc>
        <w:tc>
          <w:tcPr>
            <w:tcW w:w="781" w:type="dxa"/>
            <w:tcBorders/>
            <w:vAlign w:val="center"/>
          </w:tcPr>
          <w:p>
            <w:pPr>
              <w:pStyle w:val="TableContents"/>
              <w:bidi w:val="0"/>
              <w:spacing w:before="0" w:after="283"/>
              <w:jc w:val="left"/>
              <w:rPr/>
            </w:pPr>
            <w:r>
              <w:rPr/>
              <w:t xml:space="preserve">0534! 53.4 </w:t>
            </w:r>
          </w:p>
        </w:tc>
        <w:tc>
          <w:tcPr>
            <w:tcW w:w="781" w:type="dxa"/>
            <w:tcBorders/>
            <w:vAlign w:val="center"/>
          </w:tcPr>
          <w:p>
            <w:pPr>
              <w:pStyle w:val="TableContents"/>
              <w:bidi w:val="0"/>
              <w:spacing w:before="0" w:after="283"/>
              <w:jc w:val="left"/>
              <w:rPr/>
            </w:pPr>
            <w:r>
              <w:rPr/>
              <w:t xml:space="preserve">07163! 7 / 37 </w:t>
            </w:r>
          </w:p>
        </w:tc>
        <w:tc>
          <w:tcPr>
            <w:tcW w:w="781" w:type="dxa"/>
            <w:tcBorders/>
            <w:vAlign w:val="center"/>
          </w:tcPr>
          <w:p>
            <w:pPr>
              <w:pStyle w:val="TableContents"/>
              <w:bidi w:val="0"/>
              <w:spacing w:before="0" w:after="283"/>
              <w:jc w:val="left"/>
              <w:rPr/>
            </w:pPr>
            <w:r>
              <w:rPr/>
              <w:t xml:space="preserve">13168! 13 / 132 </w:t>
            </w:r>
          </w:p>
        </w:tc>
        <w:tc>
          <w:tcPr>
            <w:tcW w:w="541" w:type="dxa"/>
            <w:tcBorders/>
            <w:vAlign w:val="center"/>
          </w:tcPr>
          <w:p>
            <w:pPr>
              <w:pStyle w:val="TableContents"/>
              <w:bidi w:val="0"/>
              <w:spacing w:before="0" w:after="283"/>
              <w:jc w:val="left"/>
              <w:rPr/>
            </w:pPr>
            <w:r>
              <w:rPr/>
              <w:t xml:space="preserve">018! 18 </w:t>
            </w:r>
          </w:p>
        </w:tc>
        <w:tc>
          <w:tcPr>
            <w:tcW w:w="991" w:type="dxa"/>
            <w:tcBorders/>
            <w:vAlign w:val="center"/>
          </w:tcPr>
          <w:p>
            <w:pPr>
              <w:pStyle w:val="TableContents"/>
              <w:bidi w:val="0"/>
              <w:spacing w:before="0" w:after="283"/>
              <w:jc w:val="left"/>
              <w:rPr/>
            </w:pPr>
            <w:r>
              <w:rPr/>
              <w:t xml:space="preserve">004! 4 </w:t>
            </w:r>
          </w:p>
        </w:tc>
        <w:tc>
          <w:tcPr>
            <w:tcW w:w="991" w:type="dxa"/>
            <w:tcBorders/>
            <w:vAlign w:val="center"/>
          </w:tcPr>
          <w:p>
            <w:pPr>
              <w:pStyle w:val="TableContents"/>
              <w:bidi w:val="0"/>
              <w:spacing w:before="0" w:after="283"/>
              <w:jc w:val="left"/>
              <w:rPr/>
            </w:pPr>
            <w:r>
              <w:rPr/>
              <w:t xml:space="preserve">1998 -- 2009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1591" w:type="dxa"/>
            <w:tcBorders/>
            <w:vAlign w:val="center"/>
          </w:tcPr>
          <w:p>
            <w:pPr>
              <w:pStyle w:val="TableContents"/>
              <w:bidi w:val="0"/>
              <w:spacing w:before="0" w:after="283"/>
              <w:jc w:val="left"/>
              <w:rPr/>
            </w:pPr>
            <w:r>
              <w:rPr/>
              <w:t xml:space="preserve">17 </w:t>
            </w:r>
          </w:p>
        </w:tc>
        <w:tc>
          <w:tcPr>
            <w:tcW w:w="1561" w:type="dxa"/>
            <w:tcBorders/>
            <w:vAlign w:val="center"/>
          </w:tcPr>
          <w:p>
            <w:pPr>
              <w:pStyle w:val="TableHeading"/>
              <w:suppressLineNumbers/>
              <w:bidi w:val="0"/>
              <w:spacing w:before="0" w:after="283"/>
              <w:jc w:val="center"/>
              <w:rPr/>
            </w:pPr>
            <w:r>
              <w:rPr/>
              <w:t xml:space="preserve">Botham, Ian Ian Botham ^ </w:t>
            </w:r>
          </w:p>
        </w:tc>
        <w:tc>
          <w:tcPr>
            <w:tcW w:w="961" w:type="dxa"/>
            <w:tcBorders/>
            <w:vAlign w:val="center"/>
          </w:tcPr>
          <w:p>
            <w:pPr>
              <w:pStyle w:val="TableContents"/>
              <w:bidi w:val="0"/>
              <w:spacing w:before="0" w:after="283"/>
              <w:jc w:val="left"/>
              <w:rPr/>
            </w:pPr>
            <w:r>
              <w:rPr/>
              <w:t xml:space="preserve">Englanti </w:t>
            </w:r>
          </w:p>
        </w:tc>
        <w:tc>
          <w:tcPr>
            <w:tcW w:w="586" w:type="dxa"/>
            <w:tcBorders/>
            <w:vAlign w:val="center"/>
          </w:tcPr>
          <w:p>
            <w:pPr>
              <w:pStyle w:val="TableContents"/>
              <w:bidi w:val="0"/>
              <w:spacing w:before="0" w:after="283"/>
              <w:jc w:val="left"/>
              <w:rPr/>
            </w:pPr>
            <w:r>
              <w:rPr/>
              <w:t xml:space="preserve">102! 102 </w:t>
            </w:r>
          </w:p>
        </w:tc>
        <w:tc>
          <w:tcPr>
            <w:tcW w:w="781" w:type="dxa"/>
            <w:tcBorders/>
            <w:vAlign w:val="center"/>
          </w:tcPr>
          <w:p>
            <w:pPr>
              <w:pStyle w:val="TableContents"/>
              <w:bidi w:val="0"/>
              <w:spacing w:before="0" w:after="283"/>
              <w:jc w:val="left"/>
              <w:rPr/>
            </w:pPr>
            <w:r>
              <w:rPr/>
              <w:t xml:space="preserve">168! 160 </w:t>
            </w:r>
          </w:p>
        </w:tc>
        <w:tc>
          <w:tcPr>
            <w:tcW w:w="781" w:type="dxa"/>
            <w:tcBorders/>
            <w:vAlign w:val="center"/>
          </w:tcPr>
          <w:p>
            <w:pPr>
              <w:pStyle w:val="TableContents"/>
              <w:bidi w:val="0"/>
              <w:spacing w:before="0" w:after="283"/>
              <w:jc w:val="left"/>
              <w:rPr/>
            </w:pPr>
            <w:r>
              <w:rPr/>
              <w:t xml:space="preserve">21815! 21,815 </w:t>
            </w:r>
          </w:p>
        </w:tc>
        <w:tc>
          <w:tcPr>
            <w:tcW w:w="781" w:type="dxa"/>
            <w:tcBorders/>
            <w:vAlign w:val="center"/>
          </w:tcPr>
          <w:p>
            <w:pPr>
              <w:pStyle w:val="TableContents"/>
              <w:bidi w:val="0"/>
              <w:spacing w:before="0" w:after="283"/>
              <w:jc w:val="left"/>
              <w:rPr/>
            </w:pPr>
            <w:r>
              <w:rPr/>
              <w:t xml:space="preserve">10878! 10,878 </w:t>
            </w:r>
          </w:p>
        </w:tc>
        <w:tc>
          <w:tcPr>
            <w:tcW w:w="661" w:type="dxa"/>
            <w:tcBorders/>
            <w:vAlign w:val="center"/>
          </w:tcPr>
          <w:p>
            <w:pPr>
              <w:pStyle w:val="TableContents"/>
              <w:bidi w:val="0"/>
              <w:spacing w:before="0" w:after="283"/>
              <w:jc w:val="left"/>
              <w:rPr/>
            </w:pPr>
            <w:r>
              <w:rPr/>
              <w:t xml:space="preserve">383! 383 </w:t>
            </w:r>
          </w:p>
        </w:tc>
        <w:tc>
          <w:tcPr>
            <w:tcW w:w="661" w:type="dxa"/>
            <w:tcBorders/>
            <w:vAlign w:val="center"/>
          </w:tcPr>
          <w:p>
            <w:pPr>
              <w:pStyle w:val="TableContents"/>
              <w:bidi w:val="0"/>
              <w:spacing w:before="0" w:after="283"/>
              <w:jc w:val="left"/>
              <w:rPr/>
            </w:pPr>
            <w:r>
              <w:rPr/>
              <w:t xml:space="preserve">2840! 28.40 </w:t>
            </w:r>
          </w:p>
        </w:tc>
        <w:tc>
          <w:tcPr>
            <w:tcW w:w="691" w:type="dxa"/>
            <w:tcBorders/>
            <w:vAlign w:val="center"/>
          </w:tcPr>
          <w:p>
            <w:pPr>
              <w:pStyle w:val="TableContents"/>
              <w:bidi w:val="0"/>
              <w:spacing w:before="0" w:after="283"/>
              <w:jc w:val="left"/>
              <w:rPr/>
            </w:pPr>
            <w:r>
              <w:rPr/>
              <w:t xml:space="preserve">0299! 2.99 </w:t>
            </w:r>
          </w:p>
        </w:tc>
        <w:tc>
          <w:tcPr>
            <w:tcW w:w="781" w:type="dxa"/>
            <w:tcBorders/>
            <w:vAlign w:val="center"/>
          </w:tcPr>
          <w:p>
            <w:pPr>
              <w:pStyle w:val="TableContents"/>
              <w:bidi w:val="0"/>
              <w:spacing w:before="0" w:after="283"/>
              <w:jc w:val="left"/>
              <w:rPr/>
            </w:pPr>
            <w:r>
              <w:rPr/>
              <w:t xml:space="preserve">0569! 56.9 </w:t>
            </w:r>
          </w:p>
        </w:tc>
        <w:tc>
          <w:tcPr>
            <w:tcW w:w="781" w:type="dxa"/>
            <w:tcBorders/>
            <w:vAlign w:val="center"/>
          </w:tcPr>
          <w:p>
            <w:pPr>
              <w:pStyle w:val="TableContents"/>
              <w:bidi w:val="0"/>
              <w:spacing w:before="0" w:after="283"/>
              <w:jc w:val="left"/>
              <w:rPr/>
            </w:pPr>
            <w:r>
              <w:rPr/>
              <w:t xml:space="preserve">08166! 8 / 34 </w:t>
            </w:r>
          </w:p>
        </w:tc>
        <w:tc>
          <w:tcPr>
            <w:tcW w:w="781" w:type="dxa"/>
            <w:tcBorders/>
            <w:vAlign w:val="center"/>
          </w:tcPr>
          <w:p>
            <w:pPr>
              <w:pStyle w:val="TableContents"/>
              <w:bidi w:val="0"/>
              <w:spacing w:before="0" w:after="283"/>
              <w:jc w:val="left"/>
              <w:rPr/>
            </w:pPr>
            <w:r>
              <w:rPr/>
              <w:t xml:space="preserve">13194! 13 / 106 </w:t>
            </w:r>
          </w:p>
        </w:tc>
        <w:tc>
          <w:tcPr>
            <w:tcW w:w="541" w:type="dxa"/>
            <w:tcBorders/>
            <w:vAlign w:val="center"/>
          </w:tcPr>
          <w:p>
            <w:pPr>
              <w:pStyle w:val="TableContents"/>
              <w:bidi w:val="0"/>
              <w:spacing w:before="0" w:after="283"/>
              <w:jc w:val="left"/>
              <w:rPr/>
            </w:pPr>
            <w:r>
              <w:rPr/>
              <w:t xml:space="preserve">027! 27 </w:t>
            </w:r>
          </w:p>
        </w:tc>
        <w:tc>
          <w:tcPr>
            <w:tcW w:w="991" w:type="dxa"/>
            <w:tcBorders/>
            <w:vAlign w:val="center"/>
          </w:tcPr>
          <w:p>
            <w:pPr>
              <w:pStyle w:val="TableContents"/>
              <w:bidi w:val="0"/>
              <w:spacing w:before="0" w:after="283"/>
              <w:jc w:val="left"/>
              <w:rPr/>
            </w:pPr>
            <w:r>
              <w:rPr/>
              <w:t xml:space="preserve">004! 4 </w:t>
            </w:r>
          </w:p>
        </w:tc>
        <w:tc>
          <w:tcPr>
            <w:tcW w:w="991" w:type="dxa"/>
            <w:tcBorders/>
            <w:vAlign w:val="center"/>
          </w:tcPr>
          <w:p>
            <w:pPr>
              <w:pStyle w:val="TableContents"/>
              <w:bidi w:val="0"/>
              <w:spacing w:before="0" w:after="283"/>
              <w:jc w:val="left"/>
              <w:rPr/>
            </w:pPr>
            <w:r>
              <w:rPr/>
              <w:t xml:space="preserve">1977 -- 1992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1591" w:type="dxa"/>
            <w:tcBorders/>
            <w:vAlign w:val="center"/>
          </w:tcPr>
          <w:p>
            <w:pPr>
              <w:pStyle w:val="TableContents"/>
              <w:bidi w:val="0"/>
              <w:spacing w:before="0" w:after="283"/>
              <w:jc w:val="left"/>
              <w:rPr/>
            </w:pPr>
            <w:r>
              <w:rPr/>
              <w:t xml:space="preserve">18 </w:t>
            </w:r>
          </w:p>
        </w:tc>
        <w:tc>
          <w:tcPr>
            <w:tcW w:w="1561" w:type="dxa"/>
            <w:tcBorders/>
            <w:vAlign w:val="center"/>
          </w:tcPr>
          <w:p>
            <w:pPr>
              <w:pStyle w:val="TableHeading"/>
              <w:suppressLineNumbers/>
              <w:bidi w:val="0"/>
              <w:spacing w:before="0" w:after="283"/>
              <w:jc w:val="center"/>
              <w:rPr/>
            </w:pPr>
            <w:r>
              <w:rPr/>
              <w:t xml:space="preserve">Marshall, Malcolm Malcolm Marshall ^ </w:t>
            </w:r>
          </w:p>
        </w:tc>
        <w:tc>
          <w:tcPr>
            <w:tcW w:w="961" w:type="dxa"/>
            <w:tcBorders/>
            <w:vAlign w:val="center"/>
          </w:tcPr>
          <w:p>
            <w:pPr>
              <w:pStyle w:val="TableContents"/>
              <w:bidi w:val="0"/>
              <w:spacing w:before="0" w:after="283"/>
              <w:jc w:val="left"/>
              <w:rPr/>
            </w:pPr>
            <w:r>
              <w:rPr/>
              <w:t xml:space="preserve">Länsi-Intia </w:t>
            </w:r>
          </w:p>
        </w:tc>
        <w:tc>
          <w:tcPr>
            <w:tcW w:w="586" w:type="dxa"/>
            <w:tcBorders/>
            <w:vAlign w:val="center"/>
          </w:tcPr>
          <w:p>
            <w:pPr>
              <w:pStyle w:val="TableContents"/>
              <w:bidi w:val="0"/>
              <w:spacing w:before="0" w:after="283"/>
              <w:jc w:val="left"/>
              <w:rPr/>
            </w:pPr>
            <w:r>
              <w:rPr/>
              <w:t xml:space="preserve">081! 81 </w:t>
            </w:r>
          </w:p>
        </w:tc>
        <w:tc>
          <w:tcPr>
            <w:tcW w:w="781" w:type="dxa"/>
            <w:tcBorders/>
            <w:vAlign w:val="center"/>
          </w:tcPr>
          <w:p>
            <w:pPr>
              <w:pStyle w:val="TableContents"/>
              <w:bidi w:val="0"/>
              <w:spacing w:before="0" w:after="283"/>
              <w:jc w:val="left"/>
              <w:rPr/>
            </w:pPr>
            <w:r>
              <w:rPr/>
              <w:t xml:space="preserve">151! 151 </w:t>
            </w:r>
          </w:p>
        </w:tc>
        <w:tc>
          <w:tcPr>
            <w:tcW w:w="781" w:type="dxa"/>
            <w:tcBorders/>
            <w:vAlign w:val="center"/>
          </w:tcPr>
          <w:p>
            <w:pPr>
              <w:pStyle w:val="TableContents"/>
              <w:bidi w:val="0"/>
              <w:spacing w:before="0" w:after="283"/>
              <w:jc w:val="left"/>
              <w:rPr/>
            </w:pPr>
            <w:r>
              <w:rPr/>
              <w:t xml:space="preserve">17584! 17,584 </w:t>
            </w:r>
          </w:p>
        </w:tc>
        <w:tc>
          <w:tcPr>
            <w:tcW w:w="781" w:type="dxa"/>
            <w:tcBorders/>
            <w:vAlign w:val="center"/>
          </w:tcPr>
          <w:p>
            <w:pPr>
              <w:pStyle w:val="TableContents"/>
              <w:bidi w:val="0"/>
              <w:spacing w:before="0" w:after="283"/>
              <w:jc w:val="left"/>
              <w:rPr/>
            </w:pPr>
            <w:r>
              <w:rPr/>
              <w:t xml:space="preserve">07876! 7,876 </w:t>
            </w:r>
          </w:p>
        </w:tc>
        <w:tc>
          <w:tcPr>
            <w:tcW w:w="661" w:type="dxa"/>
            <w:tcBorders/>
            <w:vAlign w:val="center"/>
          </w:tcPr>
          <w:p>
            <w:pPr>
              <w:pStyle w:val="TableContents"/>
              <w:bidi w:val="0"/>
              <w:spacing w:before="0" w:after="283"/>
              <w:jc w:val="left"/>
              <w:rPr/>
            </w:pPr>
            <w:r>
              <w:rPr/>
              <w:t xml:space="preserve">376! 376 </w:t>
            </w:r>
          </w:p>
        </w:tc>
        <w:tc>
          <w:tcPr>
            <w:tcW w:w="661" w:type="dxa"/>
            <w:tcBorders/>
            <w:vAlign w:val="center"/>
          </w:tcPr>
          <w:p>
            <w:pPr>
              <w:pStyle w:val="TableContents"/>
              <w:bidi w:val="0"/>
              <w:spacing w:before="0" w:after="283"/>
              <w:jc w:val="left"/>
              <w:rPr/>
            </w:pPr>
            <w:r>
              <w:rPr/>
              <w:t xml:space="preserve">2094! 20.94 </w:t>
            </w:r>
          </w:p>
        </w:tc>
        <w:tc>
          <w:tcPr>
            <w:tcW w:w="691" w:type="dxa"/>
            <w:tcBorders/>
            <w:vAlign w:val="center"/>
          </w:tcPr>
          <w:p>
            <w:pPr>
              <w:pStyle w:val="TableContents"/>
              <w:bidi w:val="0"/>
              <w:spacing w:before="0" w:after="283"/>
              <w:jc w:val="left"/>
              <w:rPr/>
            </w:pPr>
            <w:r>
              <w:rPr/>
              <w:t xml:space="preserve">0268! 2.68 </w:t>
            </w:r>
          </w:p>
        </w:tc>
        <w:tc>
          <w:tcPr>
            <w:tcW w:w="781" w:type="dxa"/>
            <w:tcBorders/>
            <w:vAlign w:val="center"/>
          </w:tcPr>
          <w:p>
            <w:pPr>
              <w:pStyle w:val="TableContents"/>
              <w:bidi w:val="0"/>
              <w:spacing w:before="0" w:after="283"/>
              <w:jc w:val="left"/>
              <w:rPr/>
            </w:pPr>
            <w:r>
              <w:rPr/>
              <w:t xml:space="preserve">0467! 46.7 </w:t>
            </w:r>
          </w:p>
        </w:tc>
        <w:tc>
          <w:tcPr>
            <w:tcW w:w="781" w:type="dxa"/>
            <w:tcBorders/>
            <w:vAlign w:val="center"/>
          </w:tcPr>
          <w:p>
            <w:pPr>
              <w:pStyle w:val="TableContents"/>
              <w:bidi w:val="0"/>
              <w:spacing w:before="0" w:after="283"/>
              <w:jc w:val="left"/>
              <w:rPr/>
            </w:pPr>
            <w:r>
              <w:rPr/>
              <w:t xml:space="preserve">07178! 7 / 22 </w:t>
            </w:r>
          </w:p>
        </w:tc>
        <w:tc>
          <w:tcPr>
            <w:tcW w:w="781" w:type="dxa"/>
            <w:tcBorders/>
            <w:vAlign w:val="center"/>
          </w:tcPr>
          <w:p>
            <w:pPr>
              <w:pStyle w:val="TableContents"/>
              <w:bidi w:val="0"/>
              <w:spacing w:before="0" w:after="283"/>
              <w:jc w:val="left"/>
              <w:rPr/>
            </w:pPr>
            <w:r>
              <w:rPr/>
              <w:t xml:space="preserve">11211! 11 / 89 </w:t>
            </w:r>
          </w:p>
        </w:tc>
        <w:tc>
          <w:tcPr>
            <w:tcW w:w="541" w:type="dxa"/>
            <w:tcBorders/>
            <w:vAlign w:val="center"/>
          </w:tcPr>
          <w:p>
            <w:pPr>
              <w:pStyle w:val="TableContents"/>
              <w:bidi w:val="0"/>
              <w:spacing w:before="0" w:after="283"/>
              <w:jc w:val="left"/>
              <w:rPr/>
            </w:pPr>
            <w:r>
              <w:rPr/>
              <w:t xml:space="preserve">022! 22 </w:t>
            </w:r>
          </w:p>
        </w:tc>
        <w:tc>
          <w:tcPr>
            <w:tcW w:w="991" w:type="dxa"/>
            <w:tcBorders/>
            <w:vAlign w:val="center"/>
          </w:tcPr>
          <w:p>
            <w:pPr>
              <w:pStyle w:val="TableContents"/>
              <w:bidi w:val="0"/>
              <w:spacing w:before="0" w:after="283"/>
              <w:jc w:val="left"/>
              <w:rPr/>
            </w:pPr>
            <w:r>
              <w:rPr/>
              <w:t xml:space="preserve">004! 4 </w:t>
            </w:r>
          </w:p>
        </w:tc>
        <w:tc>
          <w:tcPr>
            <w:tcW w:w="991" w:type="dxa"/>
            <w:tcBorders/>
            <w:vAlign w:val="center"/>
          </w:tcPr>
          <w:p>
            <w:pPr>
              <w:pStyle w:val="TableContents"/>
              <w:bidi w:val="0"/>
              <w:spacing w:before="0" w:after="283"/>
              <w:jc w:val="left"/>
              <w:rPr/>
            </w:pPr>
            <w:r>
              <w:rPr/>
              <w:t xml:space="preserve">1978 -- 1991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1591" w:type="dxa"/>
            <w:tcBorders/>
            <w:vAlign w:val="center"/>
          </w:tcPr>
          <w:p>
            <w:pPr>
              <w:pStyle w:val="TableContents"/>
              <w:bidi w:val="0"/>
              <w:spacing w:before="0" w:after="283"/>
              <w:jc w:val="left"/>
              <w:rPr/>
            </w:pPr>
            <w:r>
              <w:rPr/>
              <w:t xml:space="preserve">19 </w:t>
            </w:r>
          </w:p>
        </w:tc>
        <w:tc>
          <w:tcPr>
            <w:tcW w:w="1561" w:type="dxa"/>
            <w:tcBorders/>
            <w:vAlign w:val="center"/>
          </w:tcPr>
          <w:p>
            <w:pPr>
              <w:pStyle w:val="TableHeading"/>
              <w:suppressLineNumbers/>
              <w:bidi w:val="0"/>
              <w:spacing w:before="0" w:after="283"/>
              <w:jc w:val="center"/>
              <w:rPr/>
            </w:pPr>
            <w:r>
              <w:rPr/>
              <w:t xml:space="preserve">Younis, Waqar Waqar Younis ^ </w:t>
            </w:r>
          </w:p>
        </w:tc>
        <w:tc>
          <w:tcPr>
            <w:tcW w:w="961" w:type="dxa"/>
            <w:tcBorders/>
            <w:vAlign w:val="center"/>
          </w:tcPr>
          <w:p>
            <w:pPr>
              <w:pStyle w:val="TableContents"/>
              <w:bidi w:val="0"/>
              <w:spacing w:before="0" w:after="283"/>
              <w:jc w:val="left"/>
              <w:rPr/>
            </w:pPr>
            <w:r>
              <w:rPr/>
              <w:t xml:space="preserve">Pakistan </w:t>
            </w:r>
          </w:p>
        </w:tc>
        <w:tc>
          <w:tcPr>
            <w:tcW w:w="586" w:type="dxa"/>
            <w:tcBorders/>
            <w:vAlign w:val="center"/>
          </w:tcPr>
          <w:p>
            <w:pPr>
              <w:pStyle w:val="TableContents"/>
              <w:bidi w:val="0"/>
              <w:spacing w:before="0" w:after="283"/>
              <w:jc w:val="left"/>
              <w:rPr/>
            </w:pPr>
            <w:r>
              <w:rPr/>
              <w:t xml:space="preserve">087! 87 </w:t>
            </w:r>
          </w:p>
        </w:tc>
        <w:tc>
          <w:tcPr>
            <w:tcW w:w="781" w:type="dxa"/>
            <w:tcBorders/>
            <w:vAlign w:val="center"/>
          </w:tcPr>
          <w:p>
            <w:pPr>
              <w:pStyle w:val="TableContents"/>
              <w:bidi w:val="0"/>
              <w:spacing w:before="0" w:after="283"/>
              <w:jc w:val="left"/>
              <w:rPr/>
            </w:pPr>
            <w:r>
              <w:rPr/>
              <w:t xml:space="preserve">154! 154 </w:t>
            </w:r>
          </w:p>
        </w:tc>
        <w:tc>
          <w:tcPr>
            <w:tcW w:w="781" w:type="dxa"/>
            <w:tcBorders/>
            <w:vAlign w:val="center"/>
          </w:tcPr>
          <w:p>
            <w:pPr>
              <w:pStyle w:val="TableContents"/>
              <w:bidi w:val="0"/>
              <w:spacing w:before="0" w:after="283"/>
              <w:jc w:val="left"/>
              <w:rPr/>
            </w:pPr>
            <w:r>
              <w:rPr/>
              <w:t xml:space="preserve">16224! 16,224 </w:t>
            </w:r>
          </w:p>
        </w:tc>
        <w:tc>
          <w:tcPr>
            <w:tcW w:w="781" w:type="dxa"/>
            <w:tcBorders/>
            <w:vAlign w:val="center"/>
          </w:tcPr>
          <w:p>
            <w:pPr>
              <w:pStyle w:val="TableContents"/>
              <w:bidi w:val="0"/>
              <w:spacing w:before="0" w:after="283"/>
              <w:jc w:val="left"/>
              <w:rPr/>
            </w:pPr>
            <w:r>
              <w:rPr/>
              <w:t xml:space="preserve">08788! 8,788 </w:t>
            </w:r>
          </w:p>
        </w:tc>
        <w:tc>
          <w:tcPr>
            <w:tcW w:w="661" w:type="dxa"/>
            <w:tcBorders/>
            <w:vAlign w:val="center"/>
          </w:tcPr>
          <w:p>
            <w:pPr>
              <w:pStyle w:val="TableContents"/>
              <w:bidi w:val="0"/>
              <w:spacing w:before="0" w:after="283"/>
              <w:jc w:val="left"/>
              <w:rPr/>
            </w:pPr>
            <w:r>
              <w:rPr/>
              <w:t xml:space="preserve">373! 373 </w:t>
            </w:r>
          </w:p>
        </w:tc>
        <w:tc>
          <w:tcPr>
            <w:tcW w:w="661" w:type="dxa"/>
            <w:tcBorders/>
            <w:vAlign w:val="center"/>
          </w:tcPr>
          <w:p>
            <w:pPr>
              <w:pStyle w:val="TableContents"/>
              <w:bidi w:val="0"/>
              <w:spacing w:before="0" w:after="283"/>
              <w:jc w:val="left"/>
              <w:rPr/>
            </w:pPr>
            <w:r>
              <w:rPr/>
              <w:t xml:space="preserve">2356! 23.56 </w:t>
            </w:r>
          </w:p>
        </w:tc>
        <w:tc>
          <w:tcPr>
            <w:tcW w:w="691" w:type="dxa"/>
            <w:tcBorders/>
            <w:vAlign w:val="center"/>
          </w:tcPr>
          <w:p>
            <w:pPr>
              <w:pStyle w:val="TableContents"/>
              <w:bidi w:val="0"/>
              <w:spacing w:before="0" w:after="283"/>
              <w:jc w:val="left"/>
              <w:rPr/>
            </w:pPr>
            <w:r>
              <w:rPr/>
              <w:t xml:space="preserve">0325! 3.25 </w:t>
            </w:r>
          </w:p>
        </w:tc>
        <w:tc>
          <w:tcPr>
            <w:tcW w:w="781" w:type="dxa"/>
            <w:tcBorders/>
            <w:vAlign w:val="center"/>
          </w:tcPr>
          <w:p>
            <w:pPr>
              <w:pStyle w:val="TableContents"/>
              <w:bidi w:val="0"/>
              <w:spacing w:before="0" w:after="283"/>
              <w:jc w:val="left"/>
              <w:rPr/>
            </w:pPr>
            <w:r>
              <w:rPr/>
              <w:t xml:space="preserve">0434! 43.4 </w:t>
            </w:r>
          </w:p>
        </w:tc>
        <w:tc>
          <w:tcPr>
            <w:tcW w:w="781" w:type="dxa"/>
            <w:tcBorders/>
            <w:vAlign w:val="center"/>
          </w:tcPr>
          <w:p>
            <w:pPr>
              <w:pStyle w:val="TableContents"/>
              <w:bidi w:val="0"/>
              <w:spacing w:before="0" w:after="283"/>
              <w:jc w:val="left"/>
              <w:rPr/>
            </w:pPr>
            <w:r>
              <w:rPr/>
              <w:t xml:space="preserve">07124! 7 / 76 </w:t>
            </w:r>
          </w:p>
        </w:tc>
        <w:tc>
          <w:tcPr>
            <w:tcW w:w="781" w:type="dxa"/>
            <w:tcBorders/>
            <w:vAlign w:val="center"/>
          </w:tcPr>
          <w:p>
            <w:pPr>
              <w:pStyle w:val="TableContents"/>
              <w:bidi w:val="0"/>
              <w:spacing w:before="0" w:after="283"/>
              <w:jc w:val="left"/>
              <w:rPr/>
            </w:pPr>
            <w:r>
              <w:rPr/>
              <w:t xml:space="preserve">13165! 13 / 135 </w:t>
            </w:r>
          </w:p>
        </w:tc>
        <w:tc>
          <w:tcPr>
            <w:tcW w:w="541" w:type="dxa"/>
            <w:tcBorders/>
            <w:vAlign w:val="center"/>
          </w:tcPr>
          <w:p>
            <w:pPr>
              <w:pStyle w:val="TableContents"/>
              <w:bidi w:val="0"/>
              <w:spacing w:before="0" w:after="283"/>
              <w:jc w:val="left"/>
              <w:rPr/>
            </w:pPr>
            <w:r>
              <w:rPr/>
              <w:t xml:space="preserve">022! 22 </w:t>
            </w:r>
          </w:p>
        </w:tc>
        <w:tc>
          <w:tcPr>
            <w:tcW w:w="991" w:type="dxa"/>
            <w:tcBorders/>
            <w:vAlign w:val="center"/>
          </w:tcPr>
          <w:p>
            <w:pPr>
              <w:pStyle w:val="TableContents"/>
              <w:bidi w:val="0"/>
              <w:spacing w:before="0" w:after="283"/>
              <w:jc w:val="left"/>
              <w:rPr/>
            </w:pPr>
            <w:r>
              <w:rPr/>
              <w:t xml:space="preserve">005! 5 </w:t>
            </w:r>
          </w:p>
        </w:tc>
        <w:tc>
          <w:tcPr>
            <w:tcW w:w="991" w:type="dxa"/>
            <w:tcBorders/>
            <w:vAlign w:val="center"/>
          </w:tcPr>
          <w:p>
            <w:pPr>
              <w:pStyle w:val="TableContents"/>
              <w:bidi w:val="0"/>
              <w:spacing w:before="0" w:after="283"/>
              <w:jc w:val="left"/>
              <w:rPr/>
            </w:pPr>
            <w:r>
              <w:rPr/>
              <w:t xml:space="preserve">1989 -- 2003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1591" w:type="dxa"/>
            <w:tcBorders/>
            <w:vAlign w:val="center"/>
          </w:tcPr>
          <w:p>
            <w:pPr>
              <w:pStyle w:val="TableContents"/>
              <w:bidi w:val="0"/>
              <w:spacing w:before="0" w:after="283"/>
              <w:jc w:val="left"/>
              <w:rPr/>
            </w:pPr>
            <w:r>
              <w:rPr/>
              <w:t xml:space="preserve">20 </w:t>
            </w:r>
          </w:p>
        </w:tc>
        <w:tc>
          <w:tcPr>
            <w:tcW w:w="1561" w:type="dxa"/>
            <w:tcBorders/>
            <w:vAlign w:val="center"/>
          </w:tcPr>
          <w:p>
            <w:pPr>
              <w:pStyle w:val="TableHeading"/>
              <w:suppressLineNumbers/>
              <w:bidi w:val="0"/>
              <w:spacing w:before="0" w:after="283"/>
              <w:jc w:val="center"/>
              <w:rPr/>
            </w:pPr>
            <w:r>
              <w:rPr/>
              <w:t xml:space="preserve">Khan, Imran Imran Khan ^ </w:t>
            </w:r>
          </w:p>
        </w:tc>
        <w:tc>
          <w:tcPr>
            <w:tcW w:w="961" w:type="dxa"/>
            <w:tcBorders/>
            <w:vAlign w:val="center"/>
          </w:tcPr>
          <w:p>
            <w:pPr>
              <w:pStyle w:val="TableContents"/>
              <w:bidi w:val="0"/>
              <w:spacing w:before="0" w:after="283"/>
              <w:jc w:val="left"/>
              <w:rPr/>
            </w:pPr>
            <w:r>
              <w:rPr/>
              <w:t xml:space="preserve">Pakistan </w:t>
            </w:r>
          </w:p>
        </w:tc>
        <w:tc>
          <w:tcPr>
            <w:tcW w:w="586" w:type="dxa"/>
            <w:tcBorders/>
            <w:vAlign w:val="center"/>
          </w:tcPr>
          <w:p>
            <w:pPr>
              <w:pStyle w:val="TableContents"/>
              <w:bidi w:val="0"/>
              <w:spacing w:before="0" w:after="283"/>
              <w:jc w:val="left"/>
              <w:rPr/>
            </w:pPr>
            <w:r>
              <w:rPr/>
              <w:t xml:space="preserve">088! 88 </w:t>
            </w:r>
          </w:p>
        </w:tc>
        <w:tc>
          <w:tcPr>
            <w:tcW w:w="781" w:type="dxa"/>
            <w:tcBorders/>
            <w:vAlign w:val="center"/>
          </w:tcPr>
          <w:p>
            <w:pPr>
              <w:pStyle w:val="TableContents"/>
              <w:bidi w:val="0"/>
              <w:spacing w:before="0" w:after="283"/>
              <w:jc w:val="left"/>
              <w:rPr/>
            </w:pPr>
            <w:r>
              <w:rPr/>
              <w:t xml:space="preserve">142! 142 </w:t>
            </w:r>
          </w:p>
        </w:tc>
        <w:tc>
          <w:tcPr>
            <w:tcW w:w="781" w:type="dxa"/>
            <w:tcBorders/>
            <w:vAlign w:val="center"/>
          </w:tcPr>
          <w:p>
            <w:pPr>
              <w:pStyle w:val="TableContents"/>
              <w:bidi w:val="0"/>
              <w:spacing w:before="0" w:after="283"/>
              <w:jc w:val="left"/>
              <w:rPr/>
            </w:pPr>
            <w:r>
              <w:rPr/>
              <w:t xml:space="preserve">19458! 19,458 </w:t>
            </w:r>
          </w:p>
        </w:tc>
        <w:tc>
          <w:tcPr>
            <w:tcW w:w="781" w:type="dxa"/>
            <w:tcBorders/>
            <w:vAlign w:val="center"/>
          </w:tcPr>
          <w:p>
            <w:pPr>
              <w:pStyle w:val="TableContents"/>
              <w:bidi w:val="0"/>
              <w:spacing w:before="0" w:after="283"/>
              <w:jc w:val="left"/>
              <w:rPr/>
            </w:pPr>
            <w:r>
              <w:rPr/>
              <w:t xml:space="preserve">08258! 8,258 </w:t>
            </w:r>
          </w:p>
        </w:tc>
        <w:tc>
          <w:tcPr>
            <w:tcW w:w="661" w:type="dxa"/>
            <w:tcBorders/>
            <w:vAlign w:val="center"/>
          </w:tcPr>
          <w:p>
            <w:pPr>
              <w:pStyle w:val="TableContents"/>
              <w:bidi w:val="0"/>
              <w:spacing w:before="0" w:after="283"/>
              <w:jc w:val="left"/>
              <w:rPr/>
            </w:pPr>
            <w:r>
              <w:rPr/>
              <w:t xml:space="preserve">362! 362 </w:t>
            </w:r>
          </w:p>
        </w:tc>
        <w:tc>
          <w:tcPr>
            <w:tcW w:w="661" w:type="dxa"/>
            <w:tcBorders/>
            <w:vAlign w:val="center"/>
          </w:tcPr>
          <w:p>
            <w:pPr>
              <w:pStyle w:val="TableContents"/>
              <w:bidi w:val="0"/>
              <w:spacing w:before="0" w:after="283"/>
              <w:jc w:val="left"/>
              <w:rPr/>
            </w:pPr>
            <w:r>
              <w:rPr/>
              <w:t xml:space="preserve">2281! 22.81 </w:t>
            </w:r>
          </w:p>
        </w:tc>
        <w:tc>
          <w:tcPr>
            <w:tcW w:w="691" w:type="dxa"/>
            <w:tcBorders/>
            <w:vAlign w:val="center"/>
          </w:tcPr>
          <w:p>
            <w:pPr>
              <w:pStyle w:val="TableContents"/>
              <w:bidi w:val="0"/>
              <w:spacing w:before="0" w:after="283"/>
              <w:jc w:val="left"/>
              <w:rPr/>
            </w:pPr>
            <w:r>
              <w:rPr/>
              <w:t xml:space="preserve">0254! 2.54 </w:t>
            </w:r>
          </w:p>
        </w:tc>
        <w:tc>
          <w:tcPr>
            <w:tcW w:w="781" w:type="dxa"/>
            <w:tcBorders/>
            <w:vAlign w:val="center"/>
          </w:tcPr>
          <w:p>
            <w:pPr>
              <w:pStyle w:val="TableContents"/>
              <w:bidi w:val="0"/>
              <w:spacing w:before="0" w:after="283"/>
              <w:jc w:val="left"/>
              <w:rPr/>
            </w:pPr>
            <w:r>
              <w:rPr/>
              <w:t xml:space="preserve">0537! 53.7 </w:t>
            </w:r>
          </w:p>
        </w:tc>
        <w:tc>
          <w:tcPr>
            <w:tcW w:w="781" w:type="dxa"/>
            <w:tcBorders/>
            <w:vAlign w:val="center"/>
          </w:tcPr>
          <w:p>
            <w:pPr>
              <w:pStyle w:val="TableContents"/>
              <w:bidi w:val="0"/>
              <w:spacing w:before="0" w:after="283"/>
              <w:jc w:val="left"/>
              <w:rPr/>
            </w:pPr>
            <w:r>
              <w:rPr/>
              <w:t xml:space="preserve">08142! 8 / 58 </w:t>
            </w:r>
          </w:p>
        </w:tc>
        <w:tc>
          <w:tcPr>
            <w:tcW w:w="781" w:type="dxa"/>
            <w:tcBorders/>
            <w:vAlign w:val="center"/>
          </w:tcPr>
          <w:p>
            <w:pPr>
              <w:pStyle w:val="TableContents"/>
              <w:bidi w:val="0"/>
              <w:spacing w:before="0" w:after="283"/>
              <w:jc w:val="left"/>
              <w:rPr/>
            </w:pPr>
            <w:r>
              <w:rPr/>
              <w:t xml:space="preserve">14184! 14 / 116 </w:t>
            </w:r>
          </w:p>
        </w:tc>
        <w:tc>
          <w:tcPr>
            <w:tcW w:w="541" w:type="dxa"/>
            <w:tcBorders/>
            <w:vAlign w:val="center"/>
          </w:tcPr>
          <w:p>
            <w:pPr>
              <w:pStyle w:val="TableContents"/>
              <w:bidi w:val="0"/>
              <w:spacing w:before="0" w:after="283"/>
              <w:jc w:val="left"/>
              <w:rPr/>
            </w:pPr>
            <w:r>
              <w:rPr/>
              <w:t xml:space="preserve">023! 23 </w:t>
            </w:r>
          </w:p>
        </w:tc>
        <w:tc>
          <w:tcPr>
            <w:tcW w:w="991" w:type="dxa"/>
            <w:tcBorders/>
            <w:vAlign w:val="center"/>
          </w:tcPr>
          <w:p>
            <w:pPr>
              <w:pStyle w:val="TableContents"/>
              <w:bidi w:val="0"/>
              <w:spacing w:before="0" w:after="283"/>
              <w:jc w:val="left"/>
              <w:rPr/>
            </w:pPr>
            <w:r>
              <w:rPr/>
              <w:t xml:space="preserve">006! 6 </w:t>
            </w:r>
          </w:p>
        </w:tc>
        <w:tc>
          <w:tcPr>
            <w:tcW w:w="991" w:type="dxa"/>
            <w:tcBorders/>
            <w:vAlign w:val="center"/>
          </w:tcPr>
          <w:p>
            <w:pPr>
              <w:pStyle w:val="TableContents"/>
              <w:bidi w:val="0"/>
              <w:spacing w:before="0" w:after="283"/>
              <w:jc w:val="left"/>
              <w:rPr/>
            </w:pPr>
            <w:r>
              <w:rPr/>
              <w:t xml:space="preserve">1971 -- 1992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1591" w:type="dxa"/>
            <w:tcBorders/>
            <w:vAlign w:val="center"/>
          </w:tcPr>
          <w:p>
            <w:pPr>
              <w:pStyle w:val="TableHeading"/>
              <w:suppressLineNumbers/>
              <w:bidi w:val="0"/>
              <w:spacing w:before="0" w:after="283"/>
              <w:jc w:val="center"/>
              <w:rPr/>
            </w:pPr>
            <w:r>
              <w:rPr/>
              <w:t xml:space="preserve">Vettori, Daniel Daniel Vettori </w:t>
            </w:r>
          </w:p>
        </w:tc>
        <w:tc>
          <w:tcPr>
            <w:tcW w:w="1561" w:type="dxa"/>
            <w:tcBorders/>
            <w:vAlign w:val="center"/>
          </w:tcPr>
          <w:p>
            <w:pPr>
              <w:pStyle w:val="TableContents"/>
              <w:bidi w:val="0"/>
              <w:spacing w:before="0" w:after="283"/>
              <w:jc w:val="left"/>
              <w:rPr/>
            </w:pPr>
            <w:r>
              <w:rPr/>
              <w:t xml:space="preserve">Uusi-Seelanti </w:t>
            </w:r>
          </w:p>
        </w:tc>
        <w:tc>
          <w:tcPr>
            <w:tcW w:w="961" w:type="dxa"/>
            <w:tcBorders/>
            <w:vAlign w:val="center"/>
          </w:tcPr>
          <w:p>
            <w:pPr>
              <w:pStyle w:val="TableContents"/>
              <w:bidi w:val="0"/>
              <w:spacing w:before="0" w:after="283"/>
              <w:jc w:val="left"/>
              <w:rPr/>
            </w:pPr>
            <w:r>
              <w:rPr/>
              <w:t xml:space="preserve">113! 113 </w:t>
            </w:r>
          </w:p>
        </w:tc>
        <w:tc>
          <w:tcPr>
            <w:tcW w:w="586" w:type="dxa"/>
            <w:tcBorders/>
            <w:vAlign w:val="center"/>
          </w:tcPr>
          <w:p>
            <w:pPr>
              <w:pStyle w:val="TableContents"/>
              <w:bidi w:val="0"/>
              <w:spacing w:before="0" w:after="283"/>
              <w:jc w:val="left"/>
              <w:rPr/>
            </w:pPr>
            <w:r>
              <w:rPr/>
              <w:t xml:space="preserve">187! 187 </w:t>
            </w:r>
          </w:p>
        </w:tc>
        <w:tc>
          <w:tcPr>
            <w:tcW w:w="781" w:type="dxa"/>
            <w:tcBorders/>
            <w:vAlign w:val="center"/>
          </w:tcPr>
          <w:p>
            <w:pPr>
              <w:pStyle w:val="TableContents"/>
              <w:bidi w:val="0"/>
              <w:spacing w:before="0" w:after="283"/>
              <w:jc w:val="left"/>
              <w:rPr/>
            </w:pPr>
            <w:r>
              <w:rPr/>
              <w:t xml:space="preserve">28814! 28,814 </w:t>
            </w:r>
          </w:p>
        </w:tc>
        <w:tc>
          <w:tcPr>
            <w:tcW w:w="781" w:type="dxa"/>
            <w:tcBorders/>
            <w:vAlign w:val="center"/>
          </w:tcPr>
          <w:p>
            <w:pPr>
              <w:pStyle w:val="TableContents"/>
              <w:bidi w:val="0"/>
              <w:spacing w:before="0" w:after="283"/>
              <w:jc w:val="left"/>
              <w:rPr/>
            </w:pPr>
            <w:r>
              <w:rPr/>
              <w:t xml:space="preserve">12441! 12,441 </w:t>
            </w:r>
          </w:p>
        </w:tc>
        <w:tc>
          <w:tcPr>
            <w:tcW w:w="781" w:type="dxa"/>
            <w:tcBorders/>
            <w:vAlign w:val="center"/>
          </w:tcPr>
          <w:p>
            <w:pPr>
              <w:pStyle w:val="TableContents"/>
              <w:bidi w:val="0"/>
              <w:spacing w:before="0" w:after="283"/>
              <w:jc w:val="left"/>
              <w:rPr/>
            </w:pPr>
            <w:r>
              <w:rPr/>
              <w:t xml:space="preserve">362! 362 </w:t>
            </w:r>
          </w:p>
        </w:tc>
        <w:tc>
          <w:tcPr>
            <w:tcW w:w="661" w:type="dxa"/>
            <w:tcBorders/>
            <w:vAlign w:val="center"/>
          </w:tcPr>
          <w:p>
            <w:pPr>
              <w:pStyle w:val="TableContents"/>
              <w:bidi w:val="0"/>
              <w:spacing w:before="0" w:after="283"/>
              <w:jc w:val="left"/>
              <w:rPr/>
            </w:pPr>
            <w:r>
              <w:rPr/>
              <w:t xml:space="preserve">3436! 34.36 </w:t>
            </w:r>
          </w:p>
        </w:tc>
        <w:tc>
          <w:tcPr>
            <w:tcW w:w="661" w:type="dxa"/>
            <w:tcBorders/>
            <w:vAlign w:val="center"/>
          </w:tcPr>
          <w:p>
            <w:pPr>
              <w:pStyle w:val="TableContents"/>
              <w:bidi w:val="0"/>
              <w:spacing w:before="0" w:after="283"/>
              <w:jc w:val="left"/>
              <w:rPr/>
            </w:pPr>
            <w:r>
              <w:rPr/>
              <w:t xml:space="preserve">0259! 2.59 </w:t>
            </w:r>
          </w:p>
        </w:tc>
        <w:tc>
          <w:tcPr>
            <w:tcW w:w="691" w:type="dxa"/>
            <w:tcBorders/>
            <w:vAlign w:val="center"/>
          </w:tcPr>
          <w:p>
            <w:pPr>
              <w:pStyle w:val="TableContents"/>
              <w:bidi w:val="0"/>
              <w:spacing w:before="0" w:after="283"/>
              <w:jc w:val="left"/>
              <w:rPr/>
            </w:pPr>
            <w:r>
              <w:rPr/>
              <w:t xml:space="preserve">0795! 79.5 </w:t>
            </w:r>
          </w:p>
        </w:tc>
        <w:tc>
          <w:tcPr>
            <w:tcW w:w="781" w:type="dxa"/>
            <w:tcBorders/>
            <w:vAlign w:val="center"/>
          </w:tcPr>
          <w:p>
            <w:pPr>
              <w:pStyle w:val="TableContents"/>
              <w:bidi w:val="0"/>
              <w:spacing w:before="0" w:after="283"/>
              <w:jc w:val="left"/>
              <w:rPr/>
            </w:pPr>
            <w:r>
              <w:rPr/>
              <w:t xml:space="preserve">07113! 7 / 87 </w:t>
            </w:r>
          </w:p>
        </w:tc>
        <w:tc>
          <w:tcPr>
            <w:tcW w:w="781" w:type="dxa"/>
            <w:tcBorders/>
            <w:vAlign w:val="center"/>
          </w:tcPr>
          <w:p>
            <w:pPr>
              <w:pStyle w:val="TableContents"/>
              <w:bidi w:val="0"/>
              <w:spacing w:before="0" w:after="283"/>
              <w:jc w:val="left"/>
              <w:rPr/>
            </w:pPr>
            <w:r>
              <w:rPr/>
              <w:t xml:space="preserve">12151! 12 / 149 </w:t>
            </w:r>
          </w:p>
        </w:tc>
        <w:tc>
          <w:tcPr>
            <w:tcW w:w="781" w:type="dxa"/>
            <w:tcBorders/>
            <w:vAlign w:val="center"/>
          </w:tcPr>
          <w:p>
            <w:pPr>
              <w:pStyle w:val="TableContents"/>
              <w:bidi w:val="0"/>
              <w:spacing w:before="0" w:after="283"/>
              <w:jc w:val="left"/>
              <w:rPr/>
            </w:pPr>
            <w:r>
              <w:rPr/>
              <w:t xml:space="preserve">020! 20 </w:t>
            </w:r>
          </w:p>
        </w:tc>
        <w:tc>
          <w:tcPr>
            <w:tcW w:w="541" w:type="dxa"/>
            <w:tcBorders/>
            <w:vAlign w:val="center"/>
          </w:tcPr>
          <w:p>
            <w:pPr>
              <w:pStyle w:val="TableContents"/>
              <w:bidi w:val="0"/>
              <w:spacing w:before="0" w:after="283"/>
              <w:jc w:val="left"/>
              <w:rPr/>
            </w:pPr>
            <w:r>
              <w:rPr/>
              <w:t xml:space="preserve">003! 3 </w:t>
            </w:r>
          </w:p>
        </w:tc>
        <w:tc>
          <w:tcPr>
            <w:tcW w:w="991" w:type="dxa"/>
            <w:tcBorders/>
            <w:vAlign w:val="center"/>
          </w:tcPr>
          <w:p>
            <w:pPr>
              <w:pStyle w:val="TableContents"/>
              <w:bidi w:val="0"/>
              <w:spacing w:before="0" w:after="283"/>
              <w:jc w:val="left"/>
              <w:rPr/>
            </w:pPr>
            <w:r>
              <w:rPr/>
              <w:t xml:space="preserve">1997 -- 2015 </w:t>
            </w:r>
          </w:p>
        </w:tc>
        <w:tc>
          <w:tcPr>
            <w:tcW w:w="991" w:type="dxa"/>
            <w:tcBorders/>
            <w:vAlign w:val="center"/>
          </w:tcPr>
          <w:p>
            <w:pPr>
              <w:pStyle w:val="TableContents"/>
              <w:bidi w:val="0"/>
              <w:spacing w:before="0" w:after="283"/>
              <w:jc w:val="left"/>
              <w:rPr>
                <w:sz w:val="4"/>
                <w:szCs w:val="4"/>
              </w:rPr>
            </w:pPr>
            <w:r>
              <w:rPr>
                <w:sz w:val="4"/>
                <w:szCs w:val="4"/>
              </w:rPr>
            </w:r>
          </w:p>
        </w:tc>
        <w:tc>
          <w:tcPr>
            <w:tcW w:w="511" w:type="dxa"/>
            <w:tcBorders/>
          </w:tcPr>
          <w:p>
            <w:pPr>
              <w:pStyle w:val="TableContents"/>
              <w:bidi w:val="0"/>
              <w:spacing w:before="0" w:after="283"/>
              <w:jc w:val="left"/>
              <w:rPr>
                <w:sz w:val="4"/>
                <w:szCs w:val="4"/>
              </w:rPr>
            </w:pPr>
            <w:r>
              <w:rPr>
                <w:sz w:val="4"/>
                <w:szCs w:val="4"/>
              </w:rPr>
            </w:r>
          </w:p>
        </w:tc>
      </w:tr>
      <w:tr>
        <w:trPr/>
        <w:tc>
          <w:tcPr>
            <w:tcW w:w="1591" w:type="dxa"/>
            <w:tcBorders/>
            <w:vAlign w:val="center"/>
          </w:tcPr>
          <w:p>
            <w:pPr>
              <w:pStyle w:val="TableContents"/>
              <w:bidi w:val="0"/>
              <w:spacing w:before="0" w:after="283"/>
              <w:jc w:val="left"/>
              <w:rPr/>
            </w:pPr>
            <w:r>
              <w:rPr/>
              <w:t xml:space="preserve">22 </w:t>
            </w:r>
          </w:p>
        </w:tc>
        <w:tc>
          <w:tcPr>
            <w:tcW w:w="1561" w:type="dxa"/>
            <w:tcBorders/>
            <w:vAlign w:val="center"/>
          </w:tcPr>
          <w:p>
            <w:pPr>
              <w:pStyle w:val="TableHeading"/>
              <w:suppressLineNumbers/>
              <w:bidi w:val="0"/>
              <w:spacing w:before="0" w:after="283"/>
              <w:jc w:val="center"/>
              <w:rPr/>
            </w:pPr>
            <w:r>
              <w:rPr/>
              <w:t xml:space="preserve">Lillee, Dennis Dennis Lillee ^ </w:t>
            </w:r>
          </w:p>
        </w:tc>
        <w:tc>
          <w:tcPr>
            <w:tcW w:w="961" w:type="dxa"/>
            <w:tcBorders/>
            <w:vAlign w:val="center"/>
          </w:tcPr>
          <w:p>
            <w:pPr>
              <w:pStyle w:val="TableContents"/>
              <w:bidi w:val="0"/>
              <w:spacing w:before="0" w:after="283"/>
              <w:jc w:val="left"/>
              <w:rPr/>
            </w:pPr>
            <w:r>
              <w:rPr/>
              <w:t xml:space="preserve">Australia </w:t>
            </w:r>
          </w:p>
        </w:tc>
        <w:tc>
          <w:tcPr>
            <w:tcW w:w="586" w:type="dxa"/>
            <w:tcBorders/>
            <w:vAlign w:val="center"/>
          </w:tcPr>
          <w:p>
            <w:pPr>
              <w:pStyle w:val="TableContents"/>
              <w:bidi w:val="0"/>
              <w:spacing w:before="0" w:after="283"/>
              <w:jc w:val="left"/>
              <w:rPr/>
            </w:pPr>
            <w:r>
              <w:rPr/>
              <w:t xml:space="preserve">070! 70 </w:t>
            </w:r>
          </w:p>
        </w:tc>
        <w:tc>
          <w:tcPr>
            <w:tcW w:w="781" w:type="dxa"/>
            <w:tcBorders/>
            <w:vAlign w:val="center"/>
          </w:tcPr>
          <w:p>
            <w:pPr>
              <w:pStyle w:val="TableContents"/>
              <w:bidi w:val="0"/>
              <w:spacing w:before="0" w:after="283"/>
              <w:jc w:val="left"/>
              <w:rPr/>
            </w:pPr>
            <w:r>
              <w:rPr/>
              <w:t xml:space="preserve">132! 132 </w:t>
            </w:r>
          </w:p>
        </w:tc>
        <w:tc>
          <w:tcPr>
            <w:tcW w:w="781" w:type="dxa"/>
            <w:tcBorders/>
            <w:vAlign w:val="center"/>
          </w:tcPr>
          <w:p>
            <w:pPr>
              <w:pStyle w:val="TableContents"/>
              <w:bidi w:val="0"/>
              <w:spacing w:before="0" w:after="283"/>
              <w:jc w:val="left"/>
              <w:rPr/>
            </w:pPr>
            <w:r>
              <w:rPr/>
              <w:t xml:space="preserve">18467! 18,467 </w:t>
            </w:r>
          </w:p>
        </w:tc>
        <w:tc>
          <w:tcPr>
            <w:tcW w:w="781" w:type="dxa"/>
            <w:tcBorders/>
            <w:vAlign w:val="center"/>
          </w:tcPr>
          <w:p>
            <w:pPr>
              <w:pStyle w:val="TableContents"/>
              <w:bidi w:val="0"/>
              <w:spacing w:before="0" w:after="283"/>
              <w:jc w:val="left"/>
              <w:rPr/>
            </w:pPr>
            <w:r>
              <w:rPr/>
              <w:t xml:space="preserve">08493! 8,493 </w:t>
            </w:r>
          </w:p>
        </w:tc>
        <w:tc>
          <w:tcPr>
            <w:tcW w:w="661" w:type="dxa"/>
            <w:tcBorders/>
            <w:vAlign w:val="center"/>
          </w:tcPr>
          <w:p>
            <w:pPr>
              <w:pStyle w:val="TableContents"/>
              <w:bidi w:val="0"/>
              <w:spacing w:before="0" w:after="283"/>
              <w:jc w:val="left"/>
              <w:rPr/>
            </w:pPr>
            <w:r>
              <w:rPr/>
              <w:t xml:space="preserve">355! 355 </w:t>
            </w:r>
          </w:p>
        </w:tc>
        <w:tc>
          <w:tcPr>
            <w:tcW w:w="661" w:type="dxa"/>
            <w:tcBorders/>
            <w:vAlign w:val="center"/>
          </w:tcPr>
          <w:p>
            <w:pPr>
              <w:pStyle w:val="TableContents"/>
              <w:bidi w:val="0"/>
              <w:spacing w:before="0" w:after="283"/>
              <w:jc w:val="left"/>
              <w:rPr/>
            </w:pPr>
            <w:r>
              <w:rPr/>
              <w:t xml:space="preserve">2392! 23.92 </w:t>
            </w:r>
          </w:p>
        </w:tc>
        <w:tc>
          <w:tcPr>
            <w:tcW w:w="691" w:type="dxa"/>
            <w:tcBorders/>
            <w:vAlign w:val="center"/>
          </w:tcPr>
          <w:p>
            <w:pPr>
              <w:pStyle w:val="TableContents"/>
              <w:bidi w:val="0"/>
              <w:spacing w:before="0" w:after="283"/>
              <w:jc w:val="left"/>
              <w:rPr/>
            </w:pPr>
            <w:r>
              <w:rPr/>
              <w:t xml:space="preserve">0275! 2.75 </w:t>
            </w:r>
          </w:p>
        </w:tc>
        <w:tc>
          <w:tcPr>
            <w:tcW w:w="781" w:type="dxa"/>
            <w:tcBorders/>
            <w:vAlign w:val="center"/>
          </w:tcPr>
          <w:p>
            <w:pPr>
              <w:pStyle w:val="TableContents"/>
              <w:bidi w:val="0"/>
              <w:spacing w:before="0" w:after="283"/>
              <w:jc w:val="left"/>
              <w:rPr/>
            </w:pPr>
            <w:r>
              <w:rPr/>
              <w:t xml:space="preserve">0520! 52.0 </w:t>
            </w:r>
          </w:p>
        </w:tc>
        <w:tc>
          <w:tcPr>
            <w:tcW w:w="781" w:type="dxa"/>
            <w:tcBorders/>
            <w:vAlign w:val="center"/>
          </w:tcPr>
          <w:p>
            <w:pPr>
              <w:pStyle w:val="TableContents"/>
              <w:bidi w:val="0"/>
              <w:spacing w:before="0" w:after="283"/>
              <w:jc w:val="left"/>
              <w:rPr/>
            </w:pPr>
            <w:r>
              <w:rPr/>
              <w:t xml:space="preserve">07117! 7 / 83 </w:t>
            </w:r>
          </w:p>
        </w:tc>
        <w:tc>
          <w:tcPr>
            <w:tcW w:w="781" w:type="dxa"/>
            <w:tcBorders/>
            <w:vAlign w:val="center"/>
          </w:tcPr>
          <w:p>
            <w:pPr>
              <w:pStyle w:val="TableContents"/>
              <w:bidi w:val="0"/>
              <w:spacing w:before="0" w:after="283"/>
              <w:jc w:val="left"/>
              <w:rPr/>
            </w:pPr>
            <w:r>
              <w:rPr/>
              <w:t xml:space="preserve">11177! 11 / 123 </w:t>
            </w:r>
          </w:p>
        </w:tc>
        <w:tc>
          <w:tcPr>
            <w:tcW w:w="541" w:type="dxa"/>
            <w:tcBorders/>
            <w:vAlign w:val="center"/>
          </w:tcPr>
          <w:p>
            <w:pPr>
              <w:pStyle w:val="TableContents"/>
              <w:bidi w:val="0"/>
              <w:spacing w:before="0" w:after="283"/>
              <w:jc w:val="left"/>
              <w:rPr/>
            </w:pPr>
            <w:r>
              <w:rPr/>
              <w:t xml:space="preserve">023! 23 </w:t>
            </w:r>
          </w:p>
        </w:tc>
        <w:tc>
          <w:tcPr>
            <w:tcW w:w="991" w:type="dxa"/>
            <w:tcBorders/>
            <w:vAlign w:val="center"/>
          </w:tcPr>
          <w:p>
            <w:pPr>
              <w:pStyle w:val="TableContents"/>
              <w:bidi w:val="0"/>
              <w:spacing w:before="0" w:after="283"/>
              <w:jc w:val="left"/>
              <w:rPr/>
            </w:pPr>
            <w:r>
              <w:rPr/>
              <w:t xml:space="preserve">007! 7 </w:t>
            </w:r>
          </w:p>
        </w:tc>
        <w:tc>
          <w:tcPr>
            <w:tcW w:w="991" w:type="dxa"/>
            <w:tcBorders/>
            <w:vAlign w:val="center"/>
          </w:tcPr>
          <w:p>
            <w:pPr>
              <w:pStyle w:val="TableContents"/>
              <w:bidi w:val="0"/>
              <w:spacing w:before="0" w:after="283"/>
              <w:jc w:val="left"/>
              <w:rPr/>
            </w:pPr>
            <w:r>
              <w:rPr/>
              <w:t xml:space="preserve">1971 -- 1984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1591" w:type="dxa"/>
            <w:tcBorders/>
            <w:vAlign w:val="center"/>
          </w:tcPr>
          <w:p>
            <w:pPr>
              <w:pStyle w:val="TableHeading"/>
              <w:suppressLineNumbers/>
              <w:bidi w:val="0"/>
              <w:spacing w:before="0" w:after="283"/>
              <w:jc w:val="center"/>
              <w:rPr/>
            </w:pPr>
            <w:r>
              <w:rPr/>
              <w:t xml:space="preserve">Vaas, Chaminda Chaminda Vaas Chaminda Vaas </w:t>
            </w:r>
          </w:p>
        </w:tc>
        <w:tc>
          <w:tcPr>
            <w:tcW w:w="1561" w:type="dxa"/>
            <w:tcBorders/>
            <w:vAlign w:val="center"/>
          </w:tcPr>
          <w:p>
            <w:pPr>
              <w:pStyle w:val="TableContents"/>
              <w:bidi w:val="0"/>
              <w:spacing w:before="0" w:after="283"/>
              <w:jc w:val="left"/>
              <w:rPr/>
            </w:pPr>
            <w:r>
              <w:rPr/>
              <w:t xml:space="preserve">Sri Lanka </w:t>
            </w:r>
          </w:p>
        </w:tc>
        <w:tc>
          <w:tcPr>
            <w:tcW w:w="961" w:type="dxa"/>
            <w:tcBorders/>
            <w:vAlign w:val="center"/>
          </w:tcPr>
          <w:p>
            <w:pPr>
              <w:pStyle w:val="TableContents"/>
              <w:bidi w:val="0"/>
              <w:spacing w:before="0" w:after="283"/>
              <w:jc w:val="left"/>
              <w:rPr/>
            </w:pPr>
            <w:r>
              <w:rPr/>
              <w:t xml:space="preserve">111! 111 </w:t>
            </w:r>
          </w:p>
        </w:tc>
        <w:tc>
          <w:tcPr>
            <w:tcW w:w="586" w:type="dxa"/>
            <w:tcBorders/>
            <w:vAlign w:val="center"/>
          </w:tcPr>
          <w:p>
            <w:pPr>
              <w:pStyle w:val="TableContents"/>
              <w:bidi w:val="0"/>
              <w:spacing w:before="0" w:after="283"/>
              <w:jc w:val="left"/>
              <w:rPr/>
            </w:pPr>
            <w:r>
              <w:rPr/>
              <w:t xml:space="preserve">194! 194 </w:t>
            </w:r>
          </w:p>
        </w:tc>
        <w:tc>
          <w:tcPr>
            <w:tcW w:w="781" w:type="dxa"/>
            <w:tcBorders/>
            <w:vAlign w:val="center"/>
          </w:tcPr>
          <w:p>
            <w:pPr>
              <w:pStyle w:val="TableContents"/>
              <w:bidi w:val="0"/>
              <w:spacing w:before="0" w:after="283"/>
              <w:jc w:val="left"/>
              <w:rPr/>
            </w:pPr>
            <w:r>
              <w:rPr/>
              <w:t xml:space="preserve">23438! 23,438 </w:t>
            </w:r>
          </w:p>
        </w:tc>
        <w:tc>
          <w:tcPr>
            <w:tcW w:w="781" w:type="dxa"/>
            <w:tcBorders/>
            <w:vAlign w:val="center"/>
          </w:tcPr>
          <w:p>
            <w:pPr>
              <w:pStyle w:val="TableContents"/>
              <w:bidi w:val="0"/>
              <w:spacing w:before="0" w:after="283"/>
              <w:jc w:val="left"/>
              <w:rPr/>
            </w:pPr>
            <w:r>
              <w:rPr/>
              <w:t xml:space="preserve">10501! 10,501 </w:t>
            </w:r>
          </w:p>
        </w:tc>
        <w:tc>
          <w:tcPr>
            <w:tcW w:w="781" w:type="dxa"/>
            <w:tcBorders/>
            <w:vAlign w:val="center"/>
          </w:tcPr>
          <w:p>
            <w:pPr>
              <w:pStyle w:val="TableContents"/>
              <w:bidi w:val="0"/>
              <w:spacing w:before="0" w:after="283"/>
              <w:jc w:val="left"/>
              <w:rPr/>
            </w:pPr>
            <w:r>
              <w:rPr/>
              <w:t xml:space="preserve">355! 355 </w:t>
            </w:r>
          </w:p>
        </w:tc>
        <w:tc>
          <w:tcPr>
            <w:tcW w:w="661" w:type="dxa"/>
            <w:tcBorders/>
            <w:vAlign w:val="center"/>
          </w:tcPr>
          <w:p>
            <w:pPr>
              <w:pStyle w:val="TableContents"/>
              <w:bidi w:val="0"/>
              <w:spacing w:before="0" w:after="283"/>
              <w:jc w:val="left"/>
              <w:rPr/>
            </w:pPr>
            <w:r>
              <w:rPr/>
              <w:t xml:space="preserve">2958! 29.58 </w:t>
            </w:r>
          </w:p>
        </w:tc>
        <w:tc>
          <w:tcPr>
            <w:tcW w:w="661" w:type="dxa"/>
            <w:tcBorders/>
            <w:vAlign w:val="center"/>
          </w:tcPr>
          <w:p>
            <w:pPr>
              <w:pStyle w:val="TableContents"/>
              <w:bidi w:val="0"/>
              <w:spacing w:before="0" w:after="283"/>
              <w:jc w:val="left"/>
              <w:rPr/>
            </w:pPr>
            <w:r>
              <w:rPr/>
              <w:t xml:space="preserve">0268! 2.68 </w:t>
            </w:r>
          </w:p>
        </w:tc>
        <w:tc>
          <w:tcPr>
            <w:tcW w:w="691" w:type="dxa"/>
            <w:tcBorders/>
            <w:vAlign w:val="center"/>
          </w:tcPr>
          <w:p>
            <w:pPr>
              <w:pStyle w:val="TableContents"/>
              <w:bidi w:val="0"/>
              <w:spacing w:before="0" w:after="283"/>
              <w:jc w:val="left"/>
              <w:rPr/>
            </w:pPr>
            <w:r>
              <w:rPr/>
              <w:t xml:space="preserve">0660! 66.0 </w:t>
            </w:r>
          </w:p>
        </w:tc>
        <w:tc>
          <w:tcPr>
            <w:tcW w:w="781" w:type="dxa"/>
            <w:tcBorders/>
            <w:vAlign w:val="center"/>
          </w:tcPr>
          <w:p>
            <w:pPr>
              <w:pStyle w:val="TableContents"/>
              <w:bidi w:val="0"/>
              <w:spacing w:before="0" w:after="283"/>
              <w:jc w:val="left"/>
              <w:rPr/>
            </w:pPr>
            <w:r>
              <w:rPr/>
              <w:t xml:space="preserve">07129! 7 / 71 </w:t>
            </w:r>
          </w:p>
        </w:tc>
        <w:tc>
          <w:tcPr>
            <w:tcW w:w="781" w:type="dxa"/>
            <w:tcBorders/>
            <w:vAlign w:val="center"/>
          </w:tcPr>
          <w:p>
            <w:pPr>
              <w:pStyle w:val="TableContents"/>
              <w:bidi w:val="0"/>
              <w:spacing w:before="0" w:after="283"/>
              <w:jc w:val="left"/>
              <w:rPr/>
            </w:pPr>
            <w:r>
              <w:rPr/>
              <w:t xml:space="preserve">14109! 14 / 191 </w:t>
            </w:r>
          </w:p>
        </w:tc>
        <w:tc>
          <w:tcPr>
            <w:tcW w:w="781" w:type="dxa"/>
            <w:tcBorders/>
            <w:vAlign w:val="center"/>
          </w:tcPr>
          <w:p>
            <w:pPr>
              <w:pStyle w:val="TableContents"/>
              <w:bidi w:val="0"/>
              <w:spacing w:before="0" w:after="283"/>
              <w:jc w:val="left"/>
              <w:rPr/>
            </w:pPr>
            <w:r>
              <w:rPr/>
              <w:t xml:space="preserve">012! 12 </w:t>
            </w:r>
          </w:p>
        </w:tc>
        <w:tc>
          <w:tcPr>
            <w:tcW w:w="541" w:type="dxa"/>
            <w:tcBorders/>
            <w:vAlign w:val="center"/>
          </w:tcPr>
          <w:p>
            <w:pPr>
              <w:pStyle w:val="TableContents"/>
              <w:bidi w:val="0"/>
              <w:spacing w:before="0" w:after="283"/>
              <w:jc w:val="left"/>
              <w:rPr/>
            </w:pPr>
            <w:r>
              <w:rPr/>
              <w:t xml:space="preserve">002! 2 </w:t>
            </w:r>
          </w:p>
        </w:tc>
        <w:tc>
          <w:tcPr>
            <w:tcW w:w="991" w:type="dxa"/>
            <w:tcBorders/>
            <w:vAlign w:val="center"/>
          </w:tcPr>
          <w:p>
            <w:pPr>
              <w:pStyle w:val="TableContents"/>
              <w:bidi w:val="0"/>
              <w:spacing w:before="0" w:after="283"/>
              <w:jc w:val="left"/>
              <w:rPr/>
            </w:pPr>
            <w:r>
              <w:rPr/>
              <w:t xml:space="preserve">1994 -- 2009 </w:t>
            </w:r>
          </w:p>
        </w:tc>
        <w:tc>
          <w:tcPr>
            <w:tcW w:w="991" w:type="dxa"/>
            <w:tcBorders/>
            <w:vAlign w:val="center"/>
          </w:tcPr>
          <w:p>
            <w:pPr>
              <w:pStyle w:val="TableContents"/>
              <w:bidi w:val="0"/>
              <w:spacing w:before="0" w:after="283"/>
              <w:jc w:val="left"/>
              <w:rPr>
                <w:sz w:val="4"/>
                <w:szCs w:val="4"/>
              </w:rPr>
            </w:pPr>
            <w:r>
              <w:rPr>
                <w:sz w:val="4"/>
                <w:szCs w:val="4"/>
              </w:rPr>
            </w:r>
          </w:p>
        </w:tc>
        <w:tc>
          <w:tcPr>
            <w:tcW w:w="511" w:type="dxa"/>
            <w:tcBorders/>
          </w:tcPr>
          <w:p>
            <w:pPr>
              <w:pStyle w:val="TableContents"/>
              <w:bidi w:val="0"/>
              <w:spacing w:before="0" w:after="283"/>
              <w:jc w:val="left"/>
              <w:rPr>
                <w:sz w:val="4"/>
                <w:szCs w:val="4"/>
              </w:rPr>
            </w:pPr>
            <w:r>
              <w:rPr>
                <w:sz w:val="4"/>
                <w:szCs w:val="4"/>
              </w:rPr>
            </w:r>
          </w:p>
        </w:tc>
      </w:tr>
      <w:tr>
        <w:trPr/>
        <w:tc>
          <w:tcPr>
            <w:tcW w:w="1591" w:type="dxa"/>
            <w:tcBorders/>
            <w:vAlign w:val="center"/>
          </w:tcPr>
          <w:p>
            <w:pPr>
              <w:pStyle w:val="TableContents"/>
              <w:bidi w:val="0"/>
              <w:spacing w:before="0" w:after="283"/>
              <w:jc w:val="left"/>
              <w:rPr/>
            </w:pPr>
            <w:r>
              <w:rPr/>
              <w:t xml:space="preserve">24 </w:t>
            </w:r>
          </w:p>
        </w:tc>
        <w:tc>
          <w:tcPr>
            <w:tcW w:w="1561" w:type="dxa"/>
            <w:tcBorders/>
            <w:vAlign w:val="center"/>
          </w:tcPr>
          <w:p>
            <w:pPr>
              <w:pStyle w:val="TableHeading"/>
              <w:suppressLineNumbers/>
              <w:bidi w:val="0"/>
              <w:spacing w:before="0" w:after="283"/>
              <w:jc w:val="center"/>
              <w:rPr/>
            </w:pPr>
            <w:r>
              <w:rPr/>
              <w:t xml:space="preserve">Donald, Allan Allan Donald ^ </w:t>
            </w:r>
          </w:p>
        </w:tc>
        <w:tc>
          <w:tcPr>
            <w:tcW w:w="961" w:type="dxa"/>
            <w:tcBorders/>
            <w:vAlign w:val="center"/>
          </w:tcPr>
          <w:p>
            <w:pPr>
              <w:pStyle w:val="TableContents"/>
              <w:bidi w:val="0"/>
              <w:spacing w:before="0" w:after="283"/>
              <w:jc w:val="left"/>
              <w:rPr/>
            </w:pPr>
            <w:r>
              <w:rPr/>
              <w:t xml:space="preserve">Etelä-Afrikka </w:t>
            </w:r>
          </w:p>
        </w:tc>
        <w:tc>
          <w:tcPr>
            <w:tcW w:w="586" w:type="dxa"/>
            <w:tcBorders/>
            <w:vAlign w:val="center"/>
          </w:tcPr>
          <w:p>
            <w:pPr>
              <w:pStyle w:val="TableContents"/>
              <w:bidi w:val="0"/>
              <w:spacing w:before="0" w:after="283"/>
              <w:jc w:val="left"/>
              <w:rPr/>
            </w:pPr>
            <w:r>
              <w:rPr/>
              <w:t xml:space="preserve">072! 72 </w:t>
            </w:r>
          </w:p>
        </w:tc>
        <w:tc>
          <w:tcPr>
            <w:tcW w:w="781" w:type="dxa"/>
            <w:tcBorders/>
            <w:vAlign w:val="center"/>
          </w:tcPr>
          <w:p>
            <w:pPr>
              <w:pStyle w:val="TableContents"/>
              <w:bidi w:val="0"/>
              <w:spacing w:before="0" w:after="283"/>
              <w:jc w:val="left"/>
              <w:rPr/>
            </w:pPr>
            <w:r>
              <w:rPr/>
              <w:t xml:space="preserve">129! 129 </w:t>
            </w:r>
          </w:p>
        </w:tc>
        <w:tc>
          <w:tcPr>
            <w:tcW w:w="781" w:type="dxa"/>
            <w:tcBorders/>
            <w:vAlign w:val="center"/>
          </w:tcPr>
          <w:p>
            <w:pPr>
              <w:pStyle w:val="TableContents"/>
              <w:bidi w:val="0"/>
              <w:spacing w:before="0" w:after="283"/>
              <w:jc w:val="left"/>
              <w:rPr/>
            </w:pPr>
            <w:r>
              <w:rPr/>
              <w:t xml:space="preserve">15519! 15,519 </w:t>
            </w:r>
          </w:p>
        </w:tc>
        <w:tc>
          <w:tcPr>
            <w:tcW w:w="781" w:type="dxa"/>
            <w:tcBorders/>
            <w:vAlign w:val="center"/>
          </w:tcPr>
          <w:p>
            <w:pPr>
              <w:pStyle w:val="TableContents"/>
              <w:bidi w:val="0"/>
              <w:spacing w:before="0" w:after="283"/>
              <w:jc w:val="left"/>
              <w:rPr/>
            </w:pPr>
            <w:r>
              <w:rPr/>
              <w:t xml:space="preserve">07344! 7,344 </w:t>
            </w:r>
          </w:p>
        </w:tc>
        <w:tc>
          <w:tcPr>
            <w:tcW w:w="661" w:type="dxa"/>
            <w:tcBorders/>
            <w:vAlign w:val="center"/>
          </w:tcPr>
          <w:p>
            <w:pPr>
              <w:pStyle w:val="TableContents"/>
              <w:bidi w:val="0"/>
              <w:spacing w:before="0" w:after="283"/>
              <w:jc w:val="left"/>
              <w:rPr/>
            </w:pPr>
            <w:r>
              <w:rPr/>
              <w:t xml:space="preserve">330! 330 </w:t>
            </w:r>
          </w:p>
        </w:tc>
        <w:tc>
          <w:tcPr>
            <w:tcW w:w="661" w:type="dxa"/>
            <w:tcBorders/>
            <w:vAlign w:val="center"/>
          </w:tcPr>
          <w:p>
            <w:pPr>
              <w:pStyle w:val="TableContents"/>
              <w:bidi w:val="0"/>
              <w:spacing w:before="0" w:after="283"/>
              <w:jc w:val="left"/>
              <w:rPr/>
            </w:pPr>
            <w:r>
              <w:rPr/>
              <w:t xml:space="preserve">2225! 22.25 </w:t>
            </w:r>
          </w:p>
        </w:tc>
        <w:tc>
          <w:tcPr>
            <w:tcW w:w="691" w:type="dxa"/>
            <w:tcBorders/>
            <w:vAlign w:val="center"/>
          </w:tcPr>
          <w:p>
            <w:pPr>
              <w:pStyle w:val="TableContents"/>
              <w:bidi w:val="0"/>
              <w:spacing w:before="0" w:after="283"/>
              <w:jc w:val="left"/>
              <w:rPr/>
            </w:pPr>
            <w:r>
              <w:rPr/>
              <w:t xml:space="preserve">0283! 2.83 </w:t>
            </w:r>
          </w:p>
        </w:tc>
        <w:tc>
          <w:tcPr>
            <w:tcW w:w="781" w:type="dxa"/>
            <w:tcBorders/>
            <w:vAlign w:val="center"/>
          </w:tcPr>
          <w:p>
            <w:pPr>
              <w:pStyle w:val="TableContents"/>
              <w:bidi w:val="0"/>
              <w:spacing w:before="0" w:after="283"/>
              <w:jc w:val="left"/>
              <w:rPr/>
            </w:pPr>
            <w:r>
              <w:rPr/>
              <w:t xml:space="preserve">0470! 47.0 </w:t>
            </w:r>
          </w:p>
        </w:tc>
        <w:tc>
          <w:tcPr>
            <w:tcW w:w="781" w:type="dxa"/>
            <w:tcBorders/>
            <w:vAlign w:val="center"/>
          </w:tcPr>
          <w:p>
            <w:pPr>
              <w:pStyle w:val="TableContents"/>
              <w:bidi w:val="0"/>
              <w:spacing w:before="0" w:after="283"/>
              <w:jc w:val="left"/>
              <w:rPr/>
            </w:pPr>
            <w:r>
              <w:rPr/>
              <w:t xml:space="preserve">08129! 8 / 71 </w:t>
            </w:r>
          </w:p>
        </w:tc>
        <w:tc>
          <w:tcPr>
            <w:tcW w:w="781" w:type="dxa"/>
            <w:tcBorders/>
            <w:vAlign w:val="center"/>
          </w:tcPr>
          <w:p>
            <w:pPr>
              <w:pStyle w:val="TableContents"/>
              <w:bidi w:val="0"/>
              <w:spacing w:before="0" w:after="283"/>
              <w:jc w:val="left"/>
              <w:rPr/>
            </w:pPr>
            <w:r>
              <w:rPr/>
              <w:t xml:space="preserve">12161! 12 / 139 </w:t>
            </w:r>
          </w:p>
        </w:tc>
        <w:tc>
          <w:tcPr>
            <w:tcW w:w="541" w:type="dxa"/>
            <w:tcBorders/>
            <w:vAlign w:val="center"/>
          </w:tcPr>
          <w:p>
            <w:pPr>
              <w:pStyle w:val="TableContents"/>
              <w:bidi w:val="0"/>
              <w:spacing w:before="0" w:after="283"/>
              <w:jc w:val="left"/>
              <w:rPr/>
            </w:pPr>
            <w:r>
              <w:rPr/>
              <w:t xml:space="preserve">020! 20 </w:t>
            </w:r>
          </w:p>
        </w:tc>
        <w:tc>
          <w:tcPr>
            <w:tcW w:w="991" w:type="dxa"/>
            <w:tcBorders/>
            <w:vAlign w:val="center"/>
          </w:tcPr>
          <w:p>
            <w:pPr>
              <w:pStyle w:val="TableContents"/>
              <w:bidi w:val="0"/>
              <w:spacing w:before="0" w:after="283"/>
              <w:jc w:val="left"/>
              <w:rPr/>
            </w:pPr>
            <w:r>
              <w:rPr/>
              <w:t xml:space="preserve">003! 3 </w:t>
            </w:r>
          </w:p>
        </w:tc>
        <w:tc>
          <w:tcPr>
            <w:tcW w:w="991" w:type="dxa"/>
            <w:tcBorders/>
            <w:vAlign w:val="center"/>
          </w:tcPr>
          <w:p>
            <w:pPr>
              <w:pStyle w:val="TableContents"/>
              <w:bidi w:val="0"/>
              <w:spacing w:before="0" w:after="283"/>
              <w:jc w:val="left"/>
              <w:rPr/>
            </w:pPr>
            <w:r>
              <w:rPr/>
              <w:t xml:space="preserve">1992 -- 2002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1591" w:type="dxa"/>
            <w:tcBorders/>
            <w:vAlign w:val="center"/>
          </w:tcPr>
          <w:p>
            <w:pPr>
              <w:pStyle w:val="TableContents"/>
              <w:bidi w:val="0"/>
              <w:spacing w:before="0" w:after="283"/>
              <w:jc w:val="left"/>
              <w:rPr/>
            </w:pPr>
            <w:r>
              <w:rPr/>
              <w:t xml:space="preserve">25 </w:t>
            </w:r>
          </w:p>
        </w:tc>
        <w:tc>
          <w:tcPr>
            <w:tcW w:w="1561" w:type="dxa"/>
            <w:tcBorders/>
            <w:vAlign w:val="center"/>
          </w:tcPr>
          <w:p>
            <w:pPr>
              <w:pStyle w:val="TableHeading"/>
              <w:suppressLineNumbers/>
              <w:bidi w:val="0"/>
              <w:spacing w:before="0" w:after="283"/>
              <w:jc w:val="center"/>
              <w:rPr/>
            </w:pPr>
            <w:r>
              <w:rPr/>
              <w:t xml:space="preserve">Willis, Bob Bob Willis </w:t>
            </w:r>
          </w:p>
        </w:tc>
        <w:tc>
          <w:tcPr>
            <w:tcW w:w="961" w:type="dxa"/>
            <w:tcBorders/>
            <w:vAlign w:val="center"/>
          </w:tcPr>
          <w:p>
            <w:pPr>
              <w:pStyle w:val="TableContents"/>
              <w:bidi w:val="0"/>
              <w:spacing w:before="0" w:after="283"/>
              <w:jc w:val="left"/>
              <w:rPr/>
            </w:pPr>
            <w:r>
              <w:rPr/>
              <w:t xml:space="preserve">Englanti </w:t>
            </w:r>
          </w:p>
        </w:tc>
        <w:tc>
          <w:tcPr>
            <w:tcW w:w="586" w:type="dxa"/>
            <w:tcBorders/>
            <w:vAlign w:val="center"/>
          </w:tcPr>
          <w:p>
            <w:pPr>
              <w:pStyle w:val="TableContents"/>
              <w:bidi w:val="0"/>
              <w:spacing w:before="0" w:after="283"/>
              <w:jc w:val="left"/>
              <w:rPr/>
            </w:pPr>
            <w:r>
              <w:rPr/>
              <w:t xml:space="preserve">090! 90 </w:t>
            </w:r>
          </w:p>
        </w:tc>
        <w:tc>
          <w:tcPr>
            <w:tcW w:w="781" w:type="dxa"/>
            <w:tcBorders/>
            <w:vAlign w:val="center"/>
          </w:tcPr>
          <w:p>
            <w:pPr>
              <w:pStyle w:val="TableContents"/>
              <w:bidi w:val="0"/>
              <w:spacing w:before="0" w:after="283"/>
              <w:jc w:val="left"/>
              <w:rPr/>
            </w:pPr>
            <w:r>
              <w:rPr/>
              <w:t xml:space="preserve">165! 165 </w:t>
            </w:r>
          </w:p>
        </w:tc>
        <w:tc>
          <w:tcPr>
            <w:tcW w:w="781" w:type="dxa"/>
            <w:tcBorders/>
            <w:vAlign w:val="center"/>
          </w:tcPr>
          <w:p>
            <w:pPr>
              <w:pStyle w:val="TableContents"/>
              <w:bidi w:val="0"/>
              <w:spacing w:before="0" w:after="283"/>
              <w:jc w:val="left"/>
              <w:rPr/>
            </w:pPr>
            <w:r>
              <w:rPr/>
              <w:t xml:space="preserve">17357! 17,357 </w:t>
            </w:r>
          </w:p>
        </w:tc>
        <w:tc>
          <w:tcPr>
            <w:tcW w:w="781" w:type="dxa"/>
            <w:tcBorders/>
            <w:vAlign w:val="center"/>
          </w:tcPr>
          <w:p>
            <w:pPr>
              <w:pStyle w:val="TableContents"/>
              <w:bidi w:val="0"/>
              <w:spacing w:before="0" w:after="283"/>
              <w:jc w:val="left"/>
              <w:rPr/>
            </w:pPr>
            <w:r>
              <w:rPr/>
              <w:t xml:space="preserve">08190! 8,190 </w:t>
            </w:r>
          </w:p>
        </w:tc>
        <w:tc>
          <w:tcPr>
            <w:tcW w:w="661" w:type="dxa"/>
            <w:tcBorders/>
            <w:vAlign w:val="center"/>
          </w:tcPr>
          <w:p>
            <w:pPr>
              <w:pStyle w:val="TableContents"/>
              <w:bidi w:val="0"/>
              <w:spacing w:before="0" w:after="283"/>
              <w:jc w:val="left"/>
              <w:rPr/>
            </w:pPr>
            <w:r>
              <w:rPr/>
              <w:t xml:space="preserve">325! 325 </w:t>
            </w:r>
          </w:p>
        </w:tc>
        <w:tc>
          <w:tcPr>
            <w:tcW w:w="661" w:type="dxa"/>
            <w:tcBorders/>
            <w:vAlign w:val="center"/>
          </w:tcPr>
          <w:p>
            <w:pPr>
              <w:pStyle w:val="TableContents"/>
              <w:bidi w:val="0"/>
              <w:spacing w:before="0" w:after="283"/>
              <w:jc w:val="left"/>
              <w:rPr/>
            </w:pPr>
            <w:r>
              <w:rPr/>
              <w:t xml:space="preserve">2520! 25.20 </w:t>
            </w:r>
          </w:p>
        </w:tc>
        <w:tc>
          <w:tcPr>
            <w:tcW w:w="691" w:type="dxa"/>
            <w:tcBorders/>
            <w:vAlign w:val="center"/>
          </w:tcPr>
          <w:p>
            <w:pPr>
              <w:pStyle w:val="TableContents"/>
              <w:bidi w:val="0"/>
              <w:spacing w:before="0" w:after="283"/>
              <w:jc w:val="left"/>
              <w:rPr/>
            </w:pPr>
            <w:r>
              <w:rPr/>
              <w:t xml:space="preserve">0282! 2.83 </w:t>
            </w:r>
          </w:p>
        </w:tc>
        <w:tc>
          <w:tcPr>
            <w:tcW w:w="781" w:type="dxa"/>
            <w:tcBorders/>
            <w:vAlign w:val="center"/>
          </w:tcPr>
          <w:p>
            <w:pPr>
              <w:pStyle w:val="TableContents"/>
              <w:bidi w:val="0"/>
              <w:spacing w:before="0" w:after="283"/>
              <w:jc w:val="left"/>
              <w:rPr/>
            </w:pPr>
            <w:r>
              <w:rPr/>
              <w:t xml:space="preserve">0535! 53.4 </w:t>
            </w:r>
          </w:p>
        </w:tc>
        <w:tc>
          <w:tcPr>
            <w:tcW w:w="781" w:type="dxa"/>
            <w:tcBorders/>
            <w:vAlign w:val="center"/>
          </w:tcPr>
          <w:p>
            <w:pPr>
              <w:pStyle w:val="TableContents"/>
              <w:bidi w:val="0"/>
              <w:spacing w:before="0" w:after="283"/>
              <w:jc w:val="left"/>
              <w:rPr/>
            </w:pPr>
            <w:r>
              <w:rPr/>
              <w:t xml:space="preserve">08157! 8 / 43 </w:t>
            </w:r>
          </w:p>
        </w:tc>
        <w:tc>
          <w:tcPr>
            <w:tcW w:w="781" w:type="dxa"/>
            <w:tcBorders/>
            <w:vAlign w:val="center"/>
          </w:tcPr>
          <w:p>
            <w:pPr>
              <w:pStyle w:val="TableContents"/>
              <w:bidi w:val="0"/>
              <w:spacing w:before="0" w:after="283"/>
              <w:jc w:val="left"/>
              <w:rPr/>
            </w:pPr>
            <w:r>
              <w:rPr/>
              <w:t xml:space="preserve">09208! 9 / 92 </w:t>
            </w:r>
          </w:p>
        </w:tc>
        <w:tc>
          <w:tcPr>
            <w:tcW w:w="541" w:type="dxa"/>
            <w:tcBorders/>
            <w:vAlign w:val="center"/>
          </w:tcPr>
          <w:p>
            <w:pPr>
              <w:pStyle w:val="TableContents"/>
              <w:bidi w:val="0"/>
              <w:spacing w:before="0" w:after="283"/>
              <w:jc w:val="left"/>
              <w:rPr/>
            </w:pPr>
            <w:r>
              <w:rPr/>
              <w:t xml:space="preserve">017! 16 </w:t>
            </w:r>
          </w:p>
        </w:tc>
        <w:tc>
          <w:tcPr>
            <w:tcW w:w="991" w:type="dxa"/>
            <w:tcBorders/>
            <w:vAlign w:val="center"/>
          </w:tcPr>
          <w:p>
            <w:pPr>
              <w:pStyle w:val="TableContents"/>
              <w:bidi w:val="0"/>
              <w:spacing w:before="0" w:after="283"/>
              <w:jc w:val="left"/>
              <w:rPr/>
            </w:pPr>
            <w:r>
              <w:rPr/>
              <w:t xml:space="preserve">000! 0 </w:t>
            </w:r>
          </w:p>
        </w:tc>
        <w:tc>
          <w:tcPr>
            <w:tcW w:w="991" w:type="dxa"/>
            <w:tcBorders/>
            <w:vAlign w:val="center"/>
          </w:tcPr>
          <w:p>
            <w:pPr>
              <w:pStyle w:val="TableContents"/>
              <w:bidi w:val="0"/>
              <w:spacing w:before="0" w:after="283"/>
              <w:jc w:val="left"/>
              <w:rPr/>
            </w:pPr>
            <w:r>
              <w:rPr/>
              <w:t xml:space="preserve">1971 -- 1984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1591" w:type="dxa"/>
            <w:tcBorders/>
            <w:vAlign w:val="center"/>
          </w:tcPr>
          <w:p>
            <w:pPr>
              <w:pStyle w:val="TableContents"/>
              <w:bidi w:val="0"/>
              <w:spacing w:before="0" w:after="283"/>
              <w:jc w:val="left"/>
              <w:rPr/>
            </w:pPr>
            <w:r>
              <w:rPr/>
              <w:t xml:space="preserve">26 </w:t>
            </w:r>
          </w:p>
        </w:tc>
        <w:tc>
          <w:tcPr>
            <w:tcW w:w="1561" w:type="dxa"/>
            <w:tcBorders/>
            <w:vAlign w:val="center"/>
          </w:tcPr>
          <w:p>
            <w:pPr>
              <w:pStyle w:val="TableHeading"/>
              <w:suppressLineNumbers/>
              <w:bidi w:val="0"/>
              <w:spacing w:before="0" w:after="283"/>
              <w:jc w:val="center"/>
              <w:rPr/>
            </w:pPr>
            <w:r>
              <w:rPr/>
              <w:t xml:space="preserve">Johnson, Mitchell Mitchell Johnson </w:t>
            </w:r>
          </w:p>
        </w:tc>
        <w:tc>
          <w:tcPr>
            <w:tcW w:w="961" w:type="dxa"/>
            <w:tcBorders/>
            <w:vAlign w:val="center"/>
          </w:tcPr>
          <w:p>
            <w:pPr>
              <w:pStyle w:val="TableContents"/>
              <w:bidi w:val="0"/>
              <w:spacing w:before="0" w:after="283"/>
              <w:jc w:val="left"/>
              <w:rPr/>
            </w:pPr>
            <w:r>
              <w:rPr/>
              <w:t xml:space="preserve">Australia </w:t>
            </w:r>
          </w:p>
        </w:tc>
        <w:tc>
          <w:tcPr>
            <w:tcW w:w="586" w:type="dxa"/>
            <w:tcBorders/>
            <w:vAlign w:val="center"/>
          </w:tcPr>
          <w:p>
            <w:pPr>
              <w:pStyle w:val="TableContents"/>
              <w:bidi w:val="0"/>
              <w:spacing w:before="0" w:after="283"/>
              <w:jc w:val="left"/>
              <w:rPr/>
            </w:pPr>
            <w:r>
              <w:rPr/>
              <w:t xml:space="preserve">073! 73 </w:t>
            </w:r>
          </w:p>
        </w:tc>
        <w:tc>
          <w:tcPr>
            <w:tcW w:w="781" w:type="dxa"/>
            <w:tcBorders/>
            <w:vAlign w:val="center"/>
          </w:tcPr>
          <w:p>
            <w:pPr>
              <w:pStyle w:val="TableContents"/>
              <w:bidi w:val="0"/>
              <w:spacing w:before="0" w:after="283"/>
              <w:jc w:val="left"/>
              <w:rPr/>
            </w:pPr>
            <w:r>
              <w:rPr/>
              <w:t xml:space="preserve">150! 150 </w:t>
            </w:r>
          </w:p>
        </w:tc>
        <w:tc>
          <w:tcPr>
            <w:tcW w:w="781" w:type="dxa"/>
            <w:tcBorders/>
            <w:vAlign w:val="center"/>
          </w:tcPr>
          <w:p>
            <w:pPr>
              <w:pStyle w:val="TableContents"/>
              <w:bidi w:val="0"/>
              <w:spacing w:before="0" w:after="283"/>
              <w:jc w:val="left"/>
              <w:rPr/>
            </w:pPr>
            <w:r>
              <w:rPr/>
              <w:t xml:space="preserve">16001! 16,001 </w:t>
            </w:r>
          </w:p>
        </w:tc>
        <w:tc>
          <w:tcPr>
            <w:tcW w:w="781" w:type="dxa"/>
            <w:tcBorders/>
            <w:vAlign w:val="center"/>
          </w:tcPr>
          <w:p>
            <w:pPr>
              <w:pStyle w:val="TableContents"/>
              <w:bidi w:val="0"/>
              <w:spacing w:before="0" w:after="283"/>
              <w:jc w:val="left"/>
              <w:rPr/>
            </w:pPr>
            <w:r>
              <w:rPr/>
              <w:t xml:space="preserve">08891! 8,891 </w:t>
            </w:r>
          </w:p>
        </w:tc>
        <w:tc>
          <w:tcPr>
            <w:tcW w:w="661" w:type="dxa"/>
            <w:tcBorders/>
            <w:vAlign w:val="center"/>
          </w:tcPr>
          <w:p>
            <w:pPr>
              <w:pStyle w:val="TableContents"/>
              <w:bidi w:val="0"/>
              <w:spacing w:before="0" w:after="283"/>
              <w:jc w:val="left"/>
              <w:rPr/>
            </w:pPr>
            <w:r>
              <w:rPr/>
              <w:t xml:space="preserve">313! 313 </w:t>
            </w:r>
          </w:p>
        </w:tc>
        <w:tc>
          <w:tcPr>
            <w:tcW w:w="661" w:type="dxa"/>
            <w:tcBorders/>
            <w:vAlign w:val="center"/>
          </w:tcPr>
          <w:p>
            <w:pPr>
              <w:pStyle w:val="TableContents"/>
              <w:bidi w:val="0"/>
              <w:spacing w:before="0" w:after="283"/>
              <w:jc w:val="left"/>
              <w:rPr/>
            </w:pPr>
            <w:r>
              <w:rPr/>
              <w:t xml:space="preserve">2840! 28.40 </w:t>
            </w:r>
          </w:p>
        </w:tc>
        <w:tc>
          <w:tcPr>
            <w:tcW w:w="691" w:type="dxa"/>
            <w:tcBorders/>
            <w:vAlign w:val="center"/>
          </w:tcPr>
          <w:p>
            <w:pPr>
              <w:pStyle w:val="TableContents"/>
              <w:bidi w:val="0"/>
              <w:spacing w:before="0" w:after="283"/>
              <w:jc w:val="left"/>
              <w:rPr/>
            </w:pPr>
            <w:r>
              <w:rPr/>
              <w:t xml:space="preserve">0333! 3.33 </w:t>
            </w:r>
          </w:p>
        </w:tc>
        <w:tc>
          <w:tcPr>
            <w:tcW w:w="781" w:type="dxa"/>
            <w:tcBorders/>
            <w:vAlign w:val="center"/>
          </w:tcPr>
          <w:p>
            <w:pPr>
              <w:pStyle w:val="TableContents"/>
              <w:bidi w:val="0"/>
              <w:spacing w:before="0" w:after="283"/>
              <w:jc w:val="left"/>
              <w:rPr/>
            </w:pPr>
            <w:r>
              <w:rPr/>
              <w:t xml:space="preserve">0511! 51.1 </w:t>
            </w:r>
          </w:p>
        </w:tc>
        <w:tc>
          <w:tcPr>
            <w:tcW w:w="781" w:type="dxa"/>
            <w:tcBorders/>
            <w:vAlign w:val="center"/>
          </w:tcPr>
          <w:p>
            <w:pPr>
              <w:pStyle w:val="TableContents"/>
              <w:bidi w:val="0"/>
              <w:spacing w:before="0" w:after="283"/>
              <w:jc w:val="left"/>
              <w:rPr/>
            </w:pPr>
            <w:r>
              <w:rPr/>
              <w:t xml:space="preserve">08139! 8 / 61 </w:t>
            </w:r>
          </w:p>
        </w:tc>
        <w:tc>
          <w:tcPr>
            <w:tcW w:w="781" w:type="dxa"/>
            <w:tcBorders/>
            <w:vAlign w:val="center"/>
          </w:tcPr>
          <w:p>
            <w:pPr>
              <w:pStyle w:val="TableContents"/>
              <w:bidi w:val="0"/>
              <w:spacing w:before="0" w:after="283"/>
              <w:jc w:val="left"/>
              <w:rPr/>
            </w:pPr>
            <w:r>
              <w:rPr/>
              <w:t xml:space="preserve">12173! 12 / 127 </w:t>
            </w:r>
          </w:p>
        </w:tc>
        <w:tc>
          <w:tcPr>
            <w:tcW w:w="541" w:type="dxa"/>
            <w:tcBorders/>
            <w:vAlign w:val="center"/>
          </w:tcPr>
          <w:p>
            <w:pPr>
              <w:pStyle w:val="TableContents"/>
              <w:bidi w:val="0"/>
              <w:spacing w:before="0" w:after="283"/>
              <w:jc w:val="left"/>
              <w:rPr/>
            </w:pPr>
            <w:r>
              <w:rPr/>
              <w:t xml:space="preserve">012! 12 </w:t>
            </w:r>
          </w:p>
        </w:tc>
        <w:tc>
          <w:tcPr>
            <w:tcW w:w="991" w:type="dxa"/>
            <w:tcBorders/>
            <w:vAlign w:val="center"/>
          </w:tcPr>
          <w:p>
            <w:pPr>
              <w:pStyle w:val="TableContents"/>
              <w:bidi w:val="0"/>
              <w:spacing w:before="0" w:after="283"/>
              <w:jc w:val="left"/>
              <w:rPr/>
            </w:pPr>
            <w:r>
              <w:rPr/>
              <w:t xml:space="preserve">003! 3 </w:t>
            </w:r>
          </w:p>
        </w:tc>
        <w:tc>
          <w:tcPr>
            <w:tcW w:w="991" w:type="dxa"/>
            <w:tcBorders/>
            <w:vAlign w:val="center"/>
          </w:tcPr>
          <w:p>
            <w:pPr>
              <w:pStyle w:val="TableContents"/>
              <w:bidi w:val="0"/>
              <w:spacing w:before="0" w:after="283"/>
              <w:jc w:val="left"/>
              <w:rPr/>
            </w:pPr>
            <w:r>
              <w:rPr/>
              <w:t xml:space="preserve">2007 -- 2015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1591" w:type="dxa"/>
            <w:tcBorders/>
            <w:vAlign w:val="center"/>
          </w:tcPr>
          <w:p>
            <w:pPr>
              <w:pStyle w:val="TableContents"/>
              <w:bidi w:val="0"/>
              <w:spacing w:before="0" w:after="283"/>
              <w:jc w:val="left"/>
              <w:rPr/>
            </w:pPr>
            <w:r>
              <w:rPr/>
              <w:t xml:space="preserve">27 </w:t>
            </w:r>
          </w:p>
        </w:tc>
        <w:tc>
          <w:tcPr>
            <w:tcW w:w="1561" w:type="dxa"/>
            <w:tcBorders/>
            <w:vAlign w:val="center"/>
          </w:tcPr>
          <w:p>
            <w:pPr>
              <w:pStyle w:val="TableHeading"/>
              <w:suppressLineNumbers/>
              <w:bidi w:val="0"/>
              <w:spacing w:before="0" w:after="283"/>
              <w:jc w:val="center"/>
              <w:rPr/>
            </w:pPr>
            <w:r>
              <w:rPr/>
              <w:t xml:space="preserve">Khan, Zaheer Zaheer Khan </w:t>
            </w:r>
          </w:p>
        </w:tc>
        <w:tc>
          <w:tcPr>
            <w:tcW w:w="961" w:type="dxa"/>
            <w:tcBorders/>
            <w:vAlign w:val="center"/>
          </w:tcPr>
          <w:p>
            <w:pPr>
              <w:pStyle w:val="TableContents"/>
              <w:bidi w:val="0"/>
              <w:spacing w:before="0" w:after="283"/>
              <w:jc w:val="left"/>
              <w:rPr/>
            </w:pPr>
            <w:r>
              <w:rPr/>
              <w:t xml:space="preserve">Intia </w:t>
            </w:r>
          </w:p>
        </w:tc>
        <w:tc>
          <w:tcPr>
            <w:tcW w:w="586" w:type="dxa"/>
            <w:tcBorders/>
            <w:vAlign w:val="center"/>
          </w:tcPr>
          <w:p>
            <w:pPr>
              <w:pStyle w:val="TableContents"/>
              <w:bidi w:val="0"/>
              <w:spacing w:before="0" w:after="283"/>
              <w:jc w:val="left"/>
              <w:rPr/>
            </w:pPr>
            <w:r>
              <w:rPr/>
              <w:t xml:space="preserve">092! 92 </w:t>
            </w:r>
          </w:p>
        </w:tc>
        <w:tc>
          <w:tcPr>
            <w:tcW w:w="781" w:type="dxa"/>
            <w:tcBorders/>
            <w:vAlign w:val="center"/>
          </w:tcPr>
          <w:p>
            <w:pPr>
              <w:pStyle w:val="TableContents"/>
              <w:bidi w:val="0"/>
              <w:spacing w:before="0" w:after="283"/>
              <w:jc w:val="left"/>
              <w:rPr/>
            </w:pPr>
            <w:r>
              <w:rPr/>
              <w:t xml:space="preserve">165! 165 </w:t>
            </w:r>
          </w:p>
        </w:tc>
        <w:tc>
          <w:tcPr>
            <w:tcW w:w="781" w:type="dxa"/>
            <w:tcBorders/>
            <w:vAlign w:val="center"/>
          </w:tcPr>
          <w:p>
            <w:pPr>
              <w:pStyle w:val="TableContents"/>
              <w:bidi w:val="0"/>
              <w:spacing w:before="0" w:after="283"/>
              <w:jc w:val="left"/>
              <w:rPr/>
            </w:pPr>
            <w:r>
              <w:rPr/>
              <w:t xml:space="preserve">18785! 18,785 </w:t>
            </w:r>
          </w:p>
        </w:tc>
        <w:tc>
          <w:tcPr>
            <w:tcW w:w="781" w:type="dxa"/>
            <w:tcBorders/>
            <w:vAlign w:val="center"/>
          </w:tcPr>
          <w:p>
            <w:pPr>
              <w:pStyle w:val="TableContents"/>
              <w:bidi w:val="0"/>
              <w:spacing w:before="0" w:after="283"/>
              <w:jc w:val="left"/>
              <w:rPr/>
            </w:pPr>
            <w:r>
              <w:rPr/>
              <w:t xml:space="preserve">10247! 10,247 </w:t>
            </w:r>
          </w:p>
        </w:tc>
        <w:tc>
          <w:tcPr>
            <w:tcW w:w="661" w:type="dxa"/>
            <w:tcBorders/>
            <w:vAlign w:val="center"/>
          </w:tcPr>
          <w:p>
            <w:pPr>
              <w:pStyle w:val="TableContents"/>
              <w:bidi w:val="0"/>
              <w:spacing w:before="0" w:after="283"/>
              <w:jc w:val="left"/>
              <w:rPr/>
            </w:pPr>
            <w:r>
              <w:rPr/>
              <w:t xml:space="preserve">311! 311 </w:t>
            </w:r>
          </w:p>
        </w:tc>
        <w:tc>
          <w:tcPr>
            <w:tcW w:w="661" w:type="dxa"/>
            <w:tcBorders/>
            <w:vAlign w:val="center"/>
          </w:tcPr>
          <w:p>
            <w:pPr>
              <w:pStyle w:val="TableContents"/>
              <w:bidi w:val="0"/>
              <w:spacing w:before="0" w:after="283"/>
              <w:jc w:val="left"/>
              <w:rPr/>
            </w:pPr>
            <w:r>
              <w:rPr/>
              <w:t xml:space="preserve">3294! 32.94 </w:t>
            </w:r>
          </w:p>
        </w:tc>
        <w:tc>
          <w:tcPr>
            <w:tcW w:w="691" w:type="dxa"/>
            <w:tcBorders/>
            <w:vAlign w:val="center"/>
          </w:tcPr>
          <w:p>
            <w:pPr>
              <w:pStyle w:val="TableContents"/>
              <w:bidi w:val="0"/>
              <w:spacing w:before="0" w:after="283"/>
              <w:jc w:val="left"/>
              <w:rPr/>
            </w:pPr>
            <w:r>
              <w:rPr/>
              <w:t xml:space="preserve">0327! 3.27 </w:t>
            </w:r>
          </w:p>
        </w:tc>
        <w:tc>
          <w:tcPr>
            <w:tcW w:w="781" w:type="dxa"/>
            <w:tcBorders/>
            <w:vAlign w:val="center"/>
          </w:tcPr>
          <w:p>
            <w:pPr>
              <w:pStyle w:val="TableContents"/>
              <w:bidi w:val="0"/>
              <w:spacing w:before="0" w:after="283"/>
              <w:jc w:val="left"/>
              <w:rPr/>
            </w:pPr>
            <w:r>
              <w:rPr/>
              <w:t xml:space="preserve">060.4! 60.4 </w:t>
            </w:r>
          </w:p>
        </w:tc>
        <w:tc>
          <w:tcPr>
            <w:tcW w:w="781" w:type="dxa"/>
            <w:tcBorders/>
            <w:vAlign w:val="center"/>
          </w:tcPr>
          <w:p>
            <w:pPr>
              <w:pStyle w:val="TableContents"/>
              <w:bidi w:val="0"/>
              <w:spacing w:before="0" w:after="283"/>
              <w:jc w:val="left"/>
              <w:rPr/>
            </w:pPr>
            <w:r>
              <w:rPr/>
              <w:t xml:space="preserve">07113! 7 / 87 </w:t>
            </w:r>
          </w:p>
        </w:tc>
        <w:tc>
          <w:tcPr>
            <w:tcW w:w="781" w:type="dxa"/>
            <w:tcBorders/>
            <w:vAlign w:val="center"/>
          </w:tcPr>
          <w:p>
            <w:pPr>
              <w:pStyle w:val="TableContents"/>
              <w:bidi w:val="0"/>
              <w:spacing w:before="0" w:after="283"/>
              <w:jc w:val="left"/>
              <w:rPr/>
            </w:pPr>
            <w:r>
              <w:rPr/>
              <w:t xml:space="preserve">10151! 10 / 149 </w:t>
            </w:r>
          </w:p>
        </w:tc>
        <w:tc>
          <w:tcPr>
            <w:tcW w:w="541" w:type="dxa"/>
            <w:tcBorders/>
            <w:vAlign w:val="center"/>
          </w:tcPr>
          <w:p>
            <w:pPr>
              <w:pStyle w:val="TableContents"/>
              <w:bidi w:val="0"/>
              <w:spacing w:before="0" w:after="283"/>
              <w:jc w:val="left"/>
              <w:rPr/>
            </w:pPr>
            <w:r>
              <w:rPr/>
              <w:t xml:space="preserve">011! 11 </w:t>
            </w:r>
          </w:p>
        </w:tc>
        <w:tc>
          <w:tcPr>
            <w:tcW w:w="991" w:type="dxa"/>
            <w:tcBorders/>
            <w:vAlign w:val="center"/>
          </w:tcPr>
          <w:p>
            <w:pPr>
              <w:pStyle w:val="TableContents"/>
              <w:bidi w:val="0"/>
              <w:spacing w:before="0" w:after="283"/>
              <w:jc w:val="left"/>
              <w:rPr/>
            </w:pPr>
            <w:r>
              <w:rPr/>
              <w:t xml:space="preserve">001! 1 </w:t>
            </w:r>
          </w:p>
        </w:tc>
        <w:tc>
          <w:tcPr>
            <w:tcW w:w="991" w:type="dxa"/>
            <w:tcBorders/>
            <w:vAlign w:val="center"/>
          </w:tcPr>
          <w:p>
            <w:pPr>
              <w:pStyle w:val="TableContents"/>
              <w:bidi w:val="0"/>
              <w:spacing w:before="0" w:after="283"/>
              <w:jc w:val="left"/>
              <w:rPr/>
            </w:pPr>
            <w:r>
              <w:rPr/>
              <w:t xml:space="preserve">2000 -- 2014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1591" w:type="dxa"/>
            <w:tcBorders/>
            <w:vAlign w:val="center"/>
          </w:tcPr>
          <w:p>
            <w:pPr>
              <w:pStyle w:val="TableHeading"/>
              <w:suppressLineNumbers/>
              <w:bidi w:val="0"/>
              <w:spacing w:before="0" w:after="283"/>
              <w:jc w:val="center"/>
              <w:rPr/>
            </w:pPr>
            <w:r>
              <w:rPr/>
              <w:t xml:space="preserve">Ashwin, Ravichandran Ravichandran Ashwin, Ravichandran Ashwin </w:t>
            </w:r>
          </w:p>
        </w:tc>
        <w:tc>
          <w:tcPr>
            <w:tcW w:w="1561" w:type="dxa"/>
            <w:tcBorders/>
            <w:vAlign w:val="center"/>
          </w:tcPr>
          <w:p>
            <w:pPr>
              <w:pStyle w:val="TableContents"/>
              <w:bidi w:val="0"/>
              <w:spacing w:before="0" w:after="283"/>
              <w:jc w:val="left"/>
              <w:rPr/>
            </w:pPr>
            <w:r>
              <w:rPr/>
              <w:t xml:space="preserve">Intia </w:t>
            </w:r>
          </w:p>
        </w:tc>
        <w:tc>
          <w:tcPr>
            <w:tcW w:w="961" w:type="dxa"/>
            <w:tcBorders/>
            <w:vAlign w:val="center"/>
          </w:tcPr>
          <w:p>
            <w:pPr>
              <w:pStyle w:val="TableContents"/>
              <w:bidi w:val="0"/>
              <w:spacing w:before="0" w:after="283"/>
              <w:jc w:val="left"/>
              <w:rPr/>
            </w:pPr>
            <w:r>
              <w:rPr/>
              <w:t xml:space="preserve">057! 57 </w:t>
            </w:r>
          </w:p>
        </w:tc>
        <w:tc>
          <w:tcPr>
            <w:tcW w:w="586" w:type="dxa"/>
            <w:tcBorders/>
            <w:vAlign w:val="center"/>
          </w:tcPr>
          <w:p>
            <w:pPr>
              <w:pStyle w:val="TableContents"/>
              <w:bidi w:val="0"/>
              <w:spacing w:before="0" w:after="283"/>
              <w:jc w:val="left"/>
              <w:rPr/>
            </w:pPr>
            <w:r>
              <w:rPr/>
              <w:t xml:space="preserve">107! 107 </w:t>
            </w:r>
          </w:p>
        </w:tc>
        <w:tc>
          <w:tcPr>
            <w:tcW w:w="781" w:type="dxa"/>
            <w:tcBorders/>
            <w:vAlign w:val="center"/>
          </w:tcPr>
          <w:p>
            <w:pPr>
              <w:pStyle w:val="TableContents"/>
              <w:bidi w:val="0"/>
              <w:spacing w:before="0" w:after="283"/>
              <w:jc w:val="left"/>
              <w:rPr/>
            </w:pPr>
            <w:r>
              <w:rPr/>
              <w:t xml:space="preserve">16515! 16,515 </w:t>
            </w:r>
          </w:p>
        </w:tc>
        <w:tc>
          <w:tcPr>
            <w:tcW w:w="781" w:type="dxa"/>
            <w:tcBorders/>
            <w:vAlign w:val="center"/>
          </w:tcPr>
          <w:p>
            <w:pPr>
              <w:pStyle w:val="TableContents"/>
              <w:bidi w:val="0"/>
              <w:spacing w:before="0" w:after="283"/>
              <w:jc w:val="left"/>
              <w:rPr/>
            </w:pPr>
            <w:r>
              <w:rPr/>
              <w:t xml:space="preserve">07951! 7,951 </w:t>
            </w:r>
          </w:p>
        </w:tc>
        <w:tc>
          <w:tcPr>
            <w:tcW w:w="781" w:type="dxa"/>
            <w:tcBorders/>
            <w:vAlign w:val="center"/>
          </w:tcPr>
          <w:p>
            <w:pPr>
              <w:pStyle w:val="TableContents"/>
              <w:bidi w:val="0"/>
              <w:spacing w:before="0" w:after="283"/>
              <w:jc w:val="left"/>
              <w:rPr/>
            </w:pPr>
            <w:r>
              <w:rPr/>
              <w:t xml:space="preserve">311! 311 </w:t>
            </w:r>
          </w:p>
        </w:tc>
        <w:tc>
          <w:tcPr>
            <w:tcW w:w="661" w:type="dxa"/>
            <w:tcBorders/>
            <w:vAlign w:val="center"/>
          </w:tcPr>
          <w:p>
            <w:pPr>
              <w:pStyle w:val="TableContents"/>
              <w:bidi w:val="0"/>
              <w:spacing w:before="0" w:after="283"/>
              <w:jc w:val="left"/>
              <w:rPr/>
            </w:pPr>
            <w:r>
              <w:rPr/>
              <w:t xml:space="preserve">2556! 25.56 </w:t>
            </w:r>
          </w:p>
        </w:tc>
        <w:tc>
          <w:tcPr>
            <w:tcW w:w="661" w:type="dxa"/>
            <w:tcBorders/>
            <w:vAlign w:val="center"/>
          </w:tcPr>
          <w:p>
            <w:pPr>
              <w:pStyle w:val="TableContents"/>
              <w:bidi w:val="0"/>
              <w:spacing w:before="0" w:after="283"/>
              <w:jc w:val="left"/>
              <w:rPr/>
            </w:pPr>
            <w:r>
              <w:rPr/>
              <w:t xml:space="preserve">288! 2.88 </w:t>
            </w:r>
          </w:p>
        </w:tc>
        <w:tc>
          <w:tcPr>
            <w:tcW w:w="691" w:type="dxa"/>
            <w:tcBorders/>
            <w:vAlign w:val="center"/>
          </w:tcPr>
          <w:p>
            <w:pPr>
              <w:pStyle w:val="TableContents"/>
              <w:bidi w:val="0"/>
              <w:spacing w:before="0" w:after="283"/>
              <w:jc w:val="left"/>
              <w:rPr/>
            </w:pPr>
            <w:r>
              <w:rPr/>
              <w:t xml:space="preserve">0531! 53.1 </w:t>
            </w:r>
          </w:p>
        </w:tc>
        <w:tc>
          <w:tcPr>
            <w:tcW w:w="781" w:type="dxa"/>
            <w:tcBorders/>
            <w:vAlign w:val="center"/>
          </w:tcPr>
          <w:p>
            <w:pPr>
              <w:pStyle w:val="TableContents"/>
              <w:bidi w:val="0"/>
              <w:spacing w:before="0" w:after="283"/>
              <w:jc w:val="left"/>
              <w:rPr/>
            </w:pPr>
            <w:r>
              <w:rPr/>
              <w:t xml:space="preserve">07141! 7 / 59 </w:t>
            </w:r>
          </w:p>
        </w:tc>
        <w:tc>
          <w:tcPr>
            <w:tcW w:w="781" w:type="dxa"/>
            <w:tcBorders/>
            <w:vAlign w:val="center"/>
          </w:tcPr>
          <w:p>
            <w:pPr>
              <w:pStyle w:val="TableContents"/>
              <w:bidi w:val="0"/>
              <w:spacing w:before="0" w:after="283"/>
              <w:jc w:val="left"/>
              <w:rPr/>
            </w:pPr>
            <w:r>
              <w:rPr/>
              <w:t xml:space="preserve">13160! 13 / 140 </w:t>
            </w:r>
          </w:p>
        </w:tc>
        <w:tc>
          <w:tcPr>
            <w:tcW w:w="781" w:type="dxa"/>
            <w:tcBorders/>
            <w:vAlign w:val="center"/>
          </w:tcPr>
          <w:p>
            <w:pPr>
              <w:pStyle w:val="TableContents"/>
              <w:bidi w:val="0"/>
              <w:spacing w:before="0" w:after="283"/>
              <w:jc w:val="left"/>
              <w:rPr/>
            </w:pPr>
            <w:r>
              <w:rPr/>
              <w:t xml:space="preserve">026! 26 </w:t>
            </w:r>
          </w:p>
        </w:tc>
        <w:tc>
          <w:tcPr>
            <w:tcW w:w="541" w:type="dxa"/>
            <w:tcBorders/>
            <w:vAlign w:val="center"/>
          </w:tcPr>
          <w:p>
            <w:pPr>
              <w:pStyle w:val="TableContents"/>
              <w:bidi w:val="0"/>
              <w:spacing w:before="0" w:after="283"/>
              <w:jc w:val="left"/>
              <w:rPr/>
            </w:pPr>
            <w:r>
              <w:rPr/>
              <w:t xml:space="preserve">007! 7 </w:t>
            </w:r>
          </w:p>
        </w:tc>
        <w:tc>
          <w:tcPr>
            <w:tcW w:w="991" w:type="dxa"/>
            <w:tcBorders/>
            <w:vAlign w:val="center"/>
          </w:tcPr>
          <w:p>
            <w:pPr>
              <w:pStyle w:val="TableContents"/>
              <w:bidi w:val="0"/>
              <w:spacing w:before="0" w:after="283"/>
              <w:jc w:val="left"/>
              <w:rPr/>
            </w:pPr>
            <w:r>
              <w:rPr/>
              <w:t xml:space="preserve">2011 -- nyt </w:t>
            </w:r>
          </w:p>
        </w:tc>
        <w:tc>
          <w:tcPr>
            <w:tcW w:w="991" w:type="dxa"/>
            <w:tcBorders/>
            <w:vAlign w:val="center"/>
          </w:tcPr>
          <w:p>
            <w:pPr>
              <w:pStyle w:val="TableContents"/>
              <w:bidi w:val="0"/>
              <w:spacing w:before="0" w:after="283"/>
              <w:jc w:val="left"/>
              <w:rPr>
                <w:sz w:val="4"/>
                <w:szCs w:val="4"/>
              </w:rPr>
            </w:pPr>
            <w:r>
              <w:rPr>
                <w:sz w:val="4"/>
                <w:szCs w:val="4"/>
              </w:rPr>
            </w:r>
          </w:p>
        </w:tc>
        <w:tc>
          <w:tcPr>
            <w:tcW w:w="511" w:type="dxa"/>
            <w:tcBorders/>
          </w:tcPr>
          <w:p>
            <w:pPr>
              <w:pStyle w:val="TableContents"/>
              <w:bidi w:val="0"/>
              <w:spacing w:before="0" w:after="283"/>
              <w:jc w:val="left"/>
              <w:rPr>
                <w:sz w:val="4"/>
                <w:szCs w:val="4"/>
              </w:rPr>
            </w:pPr>
            <w:r>
              <w:rPr>
                <w:sz w:val="4"/>
                <w:szCs w:val="4"/>
              </w:rPr>
            </w:r>
          </w:p>
        </w:tc>
      </w:tr>
      <w:tr>
        <w:trPr/>
        <w:tc>
          <w:tcPr>
            <w:tcW w:w="1591" w:type="dxa"/>
            <w:tcBorders/>
            <w:vAlign w:val="center"/>
          </w:tcPr>
          <w:p>
            <w:pPr>
              <w:pStyle w:val="TableContents"/>
              <w:bidi w:val="0"/>
              <w:spacing w:before="0" w:after="283"/>
              <w:jc w:val="left"/>
              <w:rPr/>
            </w:pPr>
            <w:r>
              <w:rPr/>
              <w:t xml:space="preserve">29 </w:t>
            </w:r>
          </w:p>
        </w:tc>
        <w:tc>
          <w:tcPr>
            <w:tcW w:w="1561" w:type="dxa"/>
            <w:tcBorders/>
            <w:vAlign w:val="center"/>
          </w:tcPr>
          <w:p>
            <w:pPr>
              <w:pStyle w:val="TableHeading"/>
              <w:suppressLineNumbers/>
              <w:bidi w:val="0"/>
              <w:spacing w:before="0" w:after="283"/>
              <w:jc w:val="center"/>
              <w:rPr/>
            </w:pPr>
            <w:r>
              <w:rPr/>
              <w:t xml:space="preserve">Lee, Brett Brett Lee </w:t>
            </w:r>
          </w:p>
        </w:tc>
        <w:tc>
          <w:tcPr>
            <w:tcW w:w="961" w:type="dxa"/>
            <w:tcBorders/>
            <w:vAlign w:val="center"/>
          </w:tcPr>
          <w:p>
            <w:pPr>
              <w:pStyle w:val="TableContents"/>
              <w:bidi w:val="0"/>
              <w:spacing w:before="0" w:after="283"/>
              <w:jc w:val="left"/>
              <w:rPr/>
            </w:pPr>
            <w:r>
              <w:rPr/>
              <w:t xml:space="preserve">Australia </w:t>
            </w:r>
          </w:p>
        </w:tc>
        <w:tc>
          <w:tcPr>
            <w:tcW w:w="586" w:type="dxa"/>
            <w:tcBorders/>
            <w:vAlign w:val="center"/>
          </w:tcPr>
          <w:p>
            <w:pPr>
              <w:pStyle w:val="TableContents"/>
              <w:bidi w:val="0"/>
              <w:spacing w:before="0" w:after="283"/>
              <w:jc w:val="left"/>
              <w:rPr/>
            </w:pPr>
            <w:r>
              <w:rPr/>
              <w:t xml:space="preserve">076! 76 </w:t>
            </w:r>
          </w:p>
        </w:tc>
        <w:tc>
          <w:tcPr>
            <w:tcW w:w="781" w:type="dxa"/>
            <w:tcBorders/>
            <w:vAlign w:val="center"/>
          </w:tcPr>
          <w:p>
            <w:pPr>
              <w:pStyle w:val="TableContents"/>
              <w:bidi w:val="0"/>
              <w:spacing w:before="0" w:after="283"/>
              <w:jc w:val="left"/>
              <w:rPr/>
            </w:pPr>
            <w:r>
              <w:rPr/>
              <w:t xml:space="preserve">150! 150 </w:t>
            </w:r>
          </w:p>
        </w:tc>
        <w:tc>
          <w:tcPr>
            <w:tcW w:w="781" w:type="dxa"/>
            <w:tcBorders/>
            <w:vAlign w:val="center"/>
          </w:tcPr>
          <w:p>
            <w:pPr>
              <w:pStyle w:val="TableContents"/>
              <w:bidi w:val="0"/>
              <w:spacing w:before="0" w:after="283"/>
              <w:jc w:val="left"/>
              <w:rPr/>
            </w:pPr>
            <w:r>
              <w:rPr/>
              <w:t xml:space="preserve">16531! 16,531 </w:t>
            </w:r>
          </w:p>
        </w:tc>
        <w:tc>
          <w:tcPr>
            <w:tcW w:w="781" w:type="dxa"/>
            <w:tcBorders/>
            <w:vAlign w:val="center"/>
          </w:tcPr>
          <w:p>
            <w:pPr>
              <w:pStyle w:val="TableContents"/>
              <w:bidi w:val="0"/>
              <w:spacing w:before="0" w:after="283"/>
              <w:jc w:val="left"/>
              <w:rPr/>
            </w:pPr>
            <w:r>
              <w:rPr/>
              <w:t xml:space="preserve">09554! 9,554 </w:t>
            </w:r>
          </w:p>
        </w:tc>
        <w:tc>
          <w:tcPr>
            <w:tcW w:w="661" w:type="dxa"/>
            <w:tcBorders/>
            <w:vAlign w:val="center"/>
          </w:tcPr>
          <w:p>
            <w:pPr>
              <w:pStyle w:val="TableContents"/>
              <w:bidi w:val="0"/>
              <w:spacing w:before="0" w:after="283"/>
              <w:jc w:val="left"/>
              <w:rPr/>
            </w:pPr>
            <w:r>
              <w:rPr/>
              <w:t xml:space="preserve">310! 310 </w:t>
            </w:r>
          </w:p>
        </w:tc>
        <w:tc>
          <w:tcPr>
            <w:tcW w:w="661" w:type="dxa"/>
            <w:tcBorders/>
            <w:vAlign w:val="center"/>
          </w:tcPr>
          <w:p>
            <w:pPr>
              <w:pStyle w:val="TableContents"/>
              <w:bidi w:val="0"/>
              <w:spacing w:before="0" w:after="283"/>
              <w:jc w:val="left"/>
              <w:rPr/>
            </w:pPr>
            <w:r>
              <w:rPr/>
              <w:t xml:space="preserve">3081! 30.81 </w:t>
            </w:r>
          </w:p>
        </w:tc>
        <w:tc>
          <w:tcPr>
            <w:tcW w:w="691" w:type="dxa"/>
            <w:tcBorders/>
            <w:vAlign w:val="center"/>
          </w:tcPr>
          <w:p>
            <w:pPr>
              <w:pStyle w:val="TableContents"/>
              <w:bidi w:val="0"/>
              <w:spacing w:before="0" w:after="283"/>
              <w:jc w:val="left"/>
              <w:rPr/>
            </w:pPr>
            <w:r>
              <w:rPr/>
              <w:t xml:space="preserve">0346! 3.46 </w:t>
            </w:r>
          </w:p>
        </w:tc>
        <w:tc>
          <w:tcPr>
            <w:tcW w:w="781" w:type="dxa"/>
            <w:tcBorders/>
            <w:vAlign w:val="center"/>
          </w:tcPr>
          <w:p>
            <w:pPr>
              <w:pStyle w:val="TableContents"/>
              <w:bidi w:val="0"/>
              <w:spacing w:before="0" w:after="283"/>
              <w:jc w:val="left"/>
              <w:rPr/>
            </w:pPr>
            <w:r>
              <w:rPr/>
              <w:t xml:space="preserve">0533! 53.3 </w:t>
            </w:r>
          </w:p>
        </w:tc>
        <w:tc>
          <w:tcPr>
            <w:tcW w:w="781" w:type="dxa"/>
            <w:tcBorders/>
            <w:vAlign w:val="center"/>
          </w:tcPr>
          <w:p>
            <w:pPr>
              <w:pStyle w:val="TableContents"/>
              <w:bidi w:val="0"/>
              <w:spacing w:before="0" w:after="283"/>
              <w:jc w:val="left"/>
              <w:rPr/>
            </w:pPr>
            <w:r>
              <w:rPr/>
              <w:t xml:space="preserve">05170! 5 / 30 </w:t>
            </w:r>
          </w:p>
        </w:tc>
        <w:tc>
          <w:tcPr>
            <w:tcW w:w="781" w:type="dxa"/>
            <w:tcBorders/>
            <w:vAlign w:val="center"/>
          </w:tcPr>
          <w:p>
            <w:pPr>
              <w:pStyle w:val="TableContents"/>
              <w:bidi w:val="0"/>
              <w:spacing w:before="0" w:after="283"/>
              <w:jc w:val="left"/>
              <w:rPr/>
            </w:pPr>
            <w:r>
              <w:rPr/>
              <w:t xml:space="preserve">09129! 9 / 171 </w:t>
            </w:r>
          </w:p>
        </w:tc>
        <w:tc>
          <w:tcPr>
            <w:tcW w:w="541" w:type="dxa"/>
            <w:tcBorders/>
            <w:vAlign w:val="center"/>
          </w:tcPr>
          <w:p>
            <w:pPr>
              <w:pStyle w:val="TableContents"/>
              <w:bidi w:val="0"/>
              <w:spacing w:before="0" w:after="283"/>
              <w:jc w:val="left"/>
              <w:rPr/>
            </w:pPr>
            <w:r>
              <w:rPr/>
              <w:t xml:space="preserve">010! 10 </w:t>
            </w:r>
          </w:p>
        </w:tc>
        <w:tc>
          <w:tcPr>
            <w:tcW w:w="991" w:type="dxa"/>
            <w:tcBorders/>
            <w:vAlign w:val="center"/>
          </w:tcPr>
          <w:p>
            <w:pPr>
              <w:pStyle w:val="TableContents"/>
              <w:bidi w:val="0"/>
              <w:spacing w:before="0" w:after="283"/>
              <w:jc w:val="left"/>
              <w:rPr/>
            </w:pPr>
            <w:r>
              <w:rPr/>
              <w:t xml:space="preserve">000! 0 </w:t>
            </w:r>
          </w:p>
        </w:tc>
        <w:tc>
          <w:tcPr>
            <w:tcW w:w="991" w:type="dxa"/>
            <w:tcBorders/>
            <w:vAlign w:val="center"/>
          </w:tcPr>
          <w:p>
            <w:pPr>
              <w:pStyle w:val="TableContents"/>
              <w:bidi w:val="0"/>
              <w:spacing w:before="0" w:after="283"/>
              <w:jc w:val="left"/>
              <w:rPr/>
            </w:pPr>
            <w:r>
              <w:rPr/>
              <w:t xml:space="preserve">1999 -- 2008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1591" w:type="dxa"/>
            <w:tcBorders/>
            <w:vAlign w:val="center"/>
          </w:tcPr>
          <w:p>
            <w:pPr>
              <w:pStyle w:val="TableContents"/>
              <w:bidi w:val="0"/>
              <w:spacing w:before="0" w:after="283"/>
              <w:jc w:val="left"/>
              <w:rPr/>
            </w:pPr>
            <w:r>
              <w:rPr/>
              <w:t xml:space="preserve">30 </w:t>
            </w:r>
          </w:p>
        </w:tc>
        <w:tc>
          <w:tcPr>
            <w:tcW w:w="1561" w:type="dxa"/>
            <w:tcBorders/>
            <w:vAlign w:val="center"/>
          </w:tcPr>
          <w:p>
            <w:pPr>
              <w:pStyle w:val="TableHeading"/>
              <w:suppressLineNumbers/>
              <w:bidi w:val="0"/>
              <w:spacing w:before="0" w:after="283"/>
              <w:jc w:val="center"/>
              <w:rPr/>
            </w:pPr>
            <w:r>
              <w:rPr/>
              <w:t xml:space="preserve">Gibbs, Lance Lance Gibbs ^ </w:t>
            </w:r>
          </w:p>
        </w:tc>
        <w:tc>
          <w:tcPr>
            <w:tcW w:w="961" w:type="dxa"/>
            <w:tcBorders/>
            <w:vAlign w:val="center"/>
          </w:tcPr>
          <w:p>
            <w:pPr>
              <w:pStyle w:val="TableContents"/>
              <w:bidi w:val="0"/>
              <w:spacing w:before="0" w:after="283"/>
              <w:jc w:val="left"/>
              <w:rPr/>
            </w:pPr>
            <w:r>
              <w:rPr/>
              <w:t xml:space="preserve">Länsi-Intia </w:t>
            </w:r>
          </w:p>
        </w:tc>
        <w:tc>
          <w:tcPr>
            <w:tcW w:w="586" w:type="dxa"/>
            <w:tcBorders/>
            <w:vAlign w:val="center"/>
          </w:tcPr>
          <w:p>
            <w:pPr>
              <w:pStyle w:val="TableContents"/>
              <w:bidi w:val="0"/>
              <w:spacing w:before="0" w:after="283"/>
              <w:jc w:val="left"/>
              <w:rPr/>
            </w:pPr>
            <w:r>
              <w:rPr/>
              <w:t xml:space="preserve">079! 79 </w:t>
            </w:r>
          </w:p>
        </w:tc>
        <w:tc>
          <w:tcPr>
            <w:tcW w:w="781" w:type="dxa"/>
            <w:tcBorders/>
            <w:vAlign w:val="center"/>
          </w:tcPr>
          <w:p>
            <w:pPr>
              <w:pStyle w:val="TableContents"/>
              <w:bidi w:val="0"/>
              <w:spacing w:before="0" w:after="283"/>
              <w:jc w:val="left"/>
              <w:rPr/>
            </w:pPr>
            <w:r>
              <w:rPr/>
              <w:t xml:space="preserve">148! 148 </w:t>
            </w:r>
          </w:p>
        </w:tc>
        <w:tc>
          <w:tcPr>
            <w:tcW w:w="781" w:type="dxa"/>
            <w:tcBorders/>
            <w:vAlign w:val="center"/>
          </w:tcPr>
          <w:p>
            <w:pPr>
              <w:pStyle w:val="TableContents"/>
              <w:bidi w:val="0"/>
              <w:spacing w:before="0" w:after="283"/>
              <w:jc w:val="left"/>
              <w:rPr/>
            </w:pPr>
            <w:r>
              <w:rPr/>
              <w:t xml:space="preserve">27115! 27,115 </w:t>
            </w:r>
          </w:p>
        </w:tc>
        <w:tc>
          <w:tcPr>
            <w:tcW w:w="781" w:type="dxa"/>
            <w:tcBorders/>
            <w:vAlign w:val="center"/>
          </w:tcPr>
          <w:p>
            <w:pPr>
              <w:pStyle w:val="TableContents"/>
              <w:bidi w:val="0"/>
              <w:spacing w:before="0" w:after="283"/>
              <w:jc w:val="left"/>
              <w:rPr/>
            </w:pPr>
            <w:r>
              <w:rPr/>
              <w:t xml:space="preserve">08989! 8,989 </w:t>
            </w:r>
          </w:p>
        </w:tc>
        <w:tc>
          <w:tcPr>
            <w:tcW w:w="661" w:type="dxa"/>
            <w:tcBorders/>
            <w:vAlign w:val="center"/>
          </w:tcPr>
          <w:p>
            <w:pPr>
              <w:pStyle w:val="TableContents"/>
              <w:bidi w:val="0"/>
              <w:spacing w:before="0" w:after="283"/>
              <w:jc w:val="left"/>
              <w:rPr/>
            </w:pPr>
            <w:r>
              <w:rPr/>
              <w:t xml:space="preserve">309! 309 </w:t>
            </w:r>
          </w:p>
        </w:tc>
        <w:tc>
          <w:tcPr>
            <w:tcW w:w="661" w:type="dxa"/>
            <w:tcBorders/>
            <w:vAlign w:val="center"/>
          </w:tcPr>
          <w:p>
            <w:pPr>
              <w:pStyle w:val="TableContents"/>
              <w:bidi w:val="0"/>
              <w:spacing w:before="0" w:after="283"/>
              <w:jc w:val="left"/>
              <w:rPr/>
            </w:pPr>
            <w:r>
              <w:rPr/>
              <w:t xml:space="preserve">2909! 29.09 </w:t>
            </w:r>
          </w:p>
        </w:tc>
        <w:tc>
          <w:tcPr>
            <w:tcW w:w="691" w:type="dxa"/>
            <w:tcBorders/>
            <w:vAlign w:val="center"/>
          </w:tcPr>
          <w:p>
            <w:pPr>
              <w:pStyle w:val="TableContents"/>
              <w:bidi w:val="0"/>
              <w:spacing w:before="0" w:after="283"/>
              <w:jc w:val="left"/>
              <w:rPr/>
            </w:pPr>
            <w:r>
              <w:rPr/>
              <w:t xml:space="preserve">0198! 1.98 </w:t>
            </w:r>
          </w:p>
        </w:tc>
        <w:tc>
          <w:tcPr>
            <w:tcW w:w="781" w:type="dxa"/>
            <w:tcBorders/>
            <w:vAlign w:val="center"/>
          </w:tcPr>
          <w:p>
            <w:pPr>
              <w:pStyle w:val="TableContents"/>
              <w:bidi w:val="0"/>
              <w:spacing w:before="0" w:after="283"/>
              <w:jc w:val="left"/>
              <w:rPr/>
            </w:pPr>
            <w:r>
              <w:rPr/>
              <w:t xml:space="preserve">0877! 87.7 </w:t>
            </w:r>
          </w:p>
        </w:tc>
        <w:tc>
          <w:tcPr>
            <w:tcW w:w="781" w:type="dxa"/>
            <w:tcBorders/>
            <w:vAlign w:val="center"/>
          </w:tcPr>
          <w:p>
            <w:pPr>
              <w:pStyle w:val="TableContents"/>
              <w:bidi w:val="0"/>
              <w:spacing w:before="0" w:after="283"/>
              <w:jc w:val="left"/>
              <w:rPr/>
            </w:pPr>
            <w:r>
              <w:rPr/>
              <w:t xml:space="preserve">08162! 8 / 38 </w:t>
            </w:r>
          </w:p>
        </w:tc>
        <w:tc>
          <w:tcPr>
            <w:tcW w:w="781" w:type="dxa"/>
            <w:tcBorders/>
            <w:vAlign w:val="center"/>
          </w:tcPr>
          <w:p>
            <w:pPr>
              <w:pStyle w:val="TableContents"/>
              <w:bidi w:val="0"/>
              <w:spacing w:before="0" w:after="283"/>
              <w:jc w:val="left"/>
              <w:rPr/>
            </w:pPr>
            <w:r>
              <w:rPr/>
              <w:t xml:space="preserve">11143! 11 / 157 </w:t>
            </w:r>
          </w:p>
        </w:tc>
        <w:tc>
          <w:tcPr>
            <w:tcW w:w="541" w:type="dxa"/>
            <w:tcBorders/>
            <w:vAlign w:val="center"/>
          </w:tcPr>
          <w:p>
            <w:pPr>
              <w:pStyle w:val="TableContents"/>
              <w:bidi w:val="0"/>
              <w:spacing w:before="0" w:after="283"/>
              <w:jc w:val="left"/>
              <w:rPr/>
            </w:pPr>
            <w:r>
              <w:rPr/>
              <w:t xml:space="preserve">018! 18 </w:t>
            </w:r>
          </w:p>
        </w:tc>
        <w:tc>
          <w:tcPr>
            <w:tcW w:w="991" w:type="dxa"/>
            <w:tcBorders/>
            <w:vAlign w:val="center"/>
          </w:tcPr>
          <w:p>
            <w:pPr>
              <w:pStyle w:val="TableContents"/>
              <w:bidi w:val="0"/>
              <w:spacing w:before="0" w:after="283"/>
              <w:jc w:val="left"/>
              <w:rPr/>
            </w:pPr>
            <w:r>
              <w:rPr/>
              <w:t xml:space="preserve">002! 2 </w:t>
            </w:r>
          </w:p>
        </w:tc>
        <w:tc>
          <w:tcPr>
            <w:tcW w:w="991" w:type="dxa"/>
            <w:tcBorders/>
            <w:vAlign w:val="center"/>
          </w:tcPr>
          <w:p>
            <w:pPr>
              <w:pStyle w:val="TableContents"/>
              <w:bidi w:val="0"/>
              <w:spacing w:before="0" w:after="283"/>
              <w:jc w:val="left"/>
              <w:rPr/>
            </w:pPr>
            <w:r>
              <w:rPr/>
              <w:t xml:space="preserve">1958 -- 1976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1591" w:type="dxa"/>
            <w:tcBorders/>
            <w:vAlign w:val="center"/>
          </w:tcPr>
          <w:p>
            <w:pPr>
              <w:pStyle w:val="TableHeading"/>
              <w:suppressLineNumbers/>
              <w:bidi w:val="0"/>
              <w:spacing w:before="0" w:after="283"/>
              <w:jc w:val="center"/>
              <w:rPr/>
            </w:pPr>
            <w:r>
              <w:rPr/>
              <w:t xml:space="preserve">Morkel, Morné Morné Morkel Morné Morkel </w:t>
            </w:r>
          </w:p>
        </w:tc>
        <w:tc>
          <w:tcPr>
            <w:tcW w:w="1561" w:type="dxa"/>
            <w:tcBorders/>
            <w:vAlign w:val="center"/>
          </w:tcPr>
          <w:p>
            <w:pPr>
              <w:pStyle w:val="TableContents"/>
              <w:bidi w:val="0"/>
              <w:spacing w:before="0" w:after="283"/>
              <w:jc w:val="left"/>
              <w:rPr/>
            </w:pPr>
            <w:r>
              <w:rPr/>
              <w:t xml:space="preserve">Etelä-Afrikka </w:t>
            </w:r>
          </w:p>
        </w:tc>
        <w:tc>
          <w:tcPr>
            <w:tcW w:w="961" w:type="dxa"/>
            <w:tcBorders/>
            <w:vAlign w:val="center"/>
          </w:tcPr>
          <w:p>
            <w:pPr>
              <w:pStyle w:val="TableContents"/>
              <w:bidi w:val="0"/>
              <w:spacing w:before="0" w:after="283"/>
              <w:jc w:val="left"/>
              <w:rPr/>
            </w:pPr>
            <w:r>
              <w:rPr/>
              <w:t xml:space="preserve">086! 86 </w:t>
            </w:r>
          </w:p>
        </w:tc>
        <w:tc>
          <w:tcPr>
            <w:tcW w:w="586" w:type="dxa"/>
            <w:tcBorders/>
            <w:vAlign w:val="center"/>
          </w:tcPr>
          <w:p>
            <w:pPr>
              <w:pStyle w:val="TableContents"/>
              <w:bidi w:val="0"/>
              <w:spacing w:before="0" w:after="283"/>
              <w:jc w:val="left"/>
              <w:rPr/>
            </w:pPr>
            <w:r>
              <w:rPr/>
              <w:t xml:space="preserve">160! 160 </w:t>
            </w:r>
          </w:p>
        </w:tc>
        <w:tc>
          <w:tcPr>
            <w:tcW w:w="781" w:type="dxa"/>
            <w:tcBorders/>
            <w:vAlign w:val="center"/>
          </w:tcPr>
          <w:p>
            <w:pPr>
              <w:pStyle w:val="TableContents"/>
              <w:bidi w:val="0"/>
              <w:spacing w:before="0" w:after="283"/>
              <w:jc w:val="left"/>
              <w:rPr/>
            </w:pPr>
            <w:r>
              <w:rPr/>
              <w:t xml:space="preserve">16498! 16,498 </w:t>
            </w:r>
          </w:p>
        </w:tc>
        <w:tc>
          <w:tcPr>
            <w:tcW w:w="781" w:type="dxa"/>
            <w:tcBorders/>
            <w:vAlign w:val="center"/>
          </w:tcPr>
          <w:p>
            <w:pPr>
              <w:pStyle w:val="TableContents"/>
              <w:bidi w:val="0"/>
              <w:spacing w:before="0" w:after="283"/>
              <w:jc w:val="left"/>
              <w:rPr/>
            </w:pPr>
            <w:r>
              <w:rPr/>
              <w:t xml:space="preserve">08550! 8,550 </w:t>
            </w:r>
          </w:p>
        </w:tc>
        <w:tc>
          <w:tcPr>
            <w:tcW w:w="781" w:type="dxa"/>
            <w:tcBorders/>
            <w:vAlign w:val="center"/>
          </w:tcPr>
          <w:p>
            <w:pPr>
              <w:pStyle w:val="TableContents"/>
              <w:bidi w:val="0"/>
              <w:spacing w:before="0" w:after="283"/>
              <w:jc w:val="left"/>
              <w:rPr/>
            </w:pPr>
            <w:r>
              <w:rPr/>
              <w:t xml:space="preserve">309! 309 </w:t>
            </w:r>
          </w:p>
        </w:tc>
        <w:tc>
          <w:tcPr>
            <w:tcW w:w="661" w:type="dxa"/>
            <w:tcBorders/>
            <w:vAlign w:val="center"/>
          </w:tcPr>
          <w:p>
            <w:pPr>
              <w:pStyle w:val="TableContents"/>
              <w:bidi w:val="0"/>
              <w:spacing w:before="0" w:after="283"/>
              <w:jc w:val="left"/>
              <w:rPr/>
            </w:pPr>
            <w:r>
              <w:rPr/>
              <w:t xml:space="preserve">2766! 27.66 </w:t>
            </w:r>
          </w:p>
        </w:tc>
        <w:tc>
          <w:tcPr>
            <w:tcW w:w="661" w:type="dxa"/>
            <w:tcBorders/>
            <w:vAlign w:val="center"/>
          </w:tcPr>
          <w:p>
            <w:pPr>
              <w:pStyle w:val="TableContents"/>
              <w:bidi w:val="0"/>
              <w:spacing w:before="0" w:after="283"/>
              <w:jc w:val="left"/>
              <w:rPr/>
            </w:pPr>
            <w:r>
              <w:rPr/>
              <w:t xml:space="preserve">310! 3.10 </w:t>
            </w:r>
          </w:p>
        </w:tc>
        <w:tc>
          <w:tcPr>
            <w:tcW w:w="691" w:type="dxa"/>
            <w:tcBorders/>
            <w:vAlign w:val="center"/>
          </w:tcPr>
          <w:p>
            <w:pPr>
              <w:pStyle w:val="TableContents"/>
              <w:bidi w:val="0"/>
              <w:spacing w:before="0" w:after="283"/>
              <w:jc w:val="left"/>
              <w:rPr/>
            </w:pPr>
            <w:r>
              <w:rPr/>
              <w:t xml:space="preserve">0533! 53.3 </w:t>
            </w:r>
          </w:p>
        </w:tc>
        <w:tc>
          <w:tcPr>
            <w:tcW w:w="781" w:type="dxa"/>
            <w:tcBorders/>
            <w:vAlign w:val="center"/>
          </w:tcPr>
          <w:p>
            <w:pPr>
              <w:pStyle w:val="TableContents"/>
              <w:bidi w:val="0"/>
              <w:spacing w:before="0" w:after="283"/>
              <w:jc w:val="left"/>
              <w:rPr/>
            </w:pPr>
            <w:r>
              <w:rPr/>
              <w:t xml:space="preserve">0623! 6 / 23 </w:t>
            </w:r>
          </w:p>
        </w:tc>
        <w:tc>
          <w:tcPr>
            <w:tcW w:w="781" w:type="dxa"/>
            <w:tcBorders/>
            <w:vAlign w:val="center"/>
          </w:tcPr>
          <w:p>
            <w:pPr>
              <w:pStyle w:val="TableContents"/>
              <w:bidi w:val="0"/>
              <w:spacing w:before="0" w:after="283"/>
              <w:jc w:val="left"/>
              <w:rPr/>
            </w:pPr>
            <w:r>
              <w:rPr/>
              <w:t xml:space="preserve">9110! 9 / 110 </w:t>
            </w:r>
          </w:p>
        </w:tc>
        <w:tc>
          <w:tcPr>
            <w:tcW w:w="781" w:type="dxa"/>
            <w:tcBorders/>
            <w:vAlign w:val="center"/>
          </w:tcPr>
          <w:p>
            <w:pPr>
              <w:pStyle w:val="TableContents"/>
              <w:bidi w:val="0"/>
              <w:spacing w:before="0" w:after="283"/>
              <w:jc w:val="left"/>
              <w:rPr/>
            </w:pPr>
            <w:r>
              <w:rPr/>
              <w:t xml:space="preserve">008! 8 </w:t>
            </w:r>
          </w:p>
        </w:tc>
        <w:tc>
          <w:tcPr>
            <w:tcW w:w="541" w:type="dxa"/>
            <w:tcBorders/>
            <w:vAlign w:val="center"/>
          </w:tcPr>
          <w:p>
            <w:pPr>
              <w:pStyle w:val="TableContents"/>
              <w:bidi w:val="0"/>
              <w:spacing w:before="0" w:after="283"/>
              <w:jc w:val="left"/>
              <w:rPr/>
            </w:pPr>
            <w:r>
              <w:rPr/>
              <w:t xml:space="preserve">000! 0 </w:t>
            </w:r>
          </w:p>
        </w:tc>
        <w:tc>
          <w:tcPr>
            <w:tcW w:w="991" w:type="dxa"/>
            <w:tcBorders/>
            <w:vAlign w:val="center"/>
          </w:tcPr>
          <w:p>
            <w:pPr>
              <w:pStyle w:val="TableContents"/>
              <w:bidi w:val="0"/>
              <w:spacing w:before="0" w:after="283"/>
              <w:jc w:val="left"/>
              <w:rPr/>
            </w:pPr>
            <w:r>
              <w:rPr/>
              <w:t xml:space="preserve">2006 -- nyt </w:t>
            </w:r>
          </w:p>
        </w:tc>
        <w:tc>
          <w:tcPr>
            <w:tcW w:w="991" w:type="dxa"/>
            <w:tcBorders/>
            <w:vAlign w:val="center"/>
          </w:tcPr>
          <w:p>
            <w:pPr>
              <w:pStyle w:val="TableContents"/>
              <w:bidi w:val="0"/>
              <w:spacing w:before="0" w:after="283"/>
              <w:jc w:val="left"/>
              <w:rPr>
                <w:sz w:val="4"/>
                <w:szCs w:val="4"/>
              </w:rPr>
            </w:pPr>
            <w:r>
              <w:rPr>
                <w:sz w:val="4"/>
                <w:szCs w:val="4"/>
              </w:rPr>
            </w:r>
          </w:p>
        </w:tc>
        <w:tc>
          <w:tcPr>
            <w:tcW w:w="511" w:type="dxa"/>
            <w:tcBorders/>
          </w:tcPr>
          <w:p>
            <w:pPr>
              <w:pStyle w:val="TableContents"/>
              <w:bidi w:val="0"/>
              <w:spacing w:before="0" w:after="283"/>
              <w:jc w:val="left"/>
              <w:rPr>
                <w:sz w:val="4"/>
                <w:szCs w:val="4"/>
              </w:rPr>
            </w:pPr>
            <w:r>
              <w:rPr>
                <w:sz w:val="4"/>
                <w:szCs w:val="4"/>
              </w:rPr>
            </w:r>
          </w:p>
        </w:tc>
      </w:tr>
      <w:tr>
        <w:trPr/>
        <w:tc>
          <w:tcPr>
            <w:tcW w:w="1591" w:type="dxa"/>
            <w:tcBorders/>
            <w:vAlign w:val="center"/>
          </w:tcPr>
          <w:p>
            <w:pPr>
              <w:pStyle w:val="TableContents"/>
              <w:bidi w:val="0"/>
              <w:spacing w:before="0" w:after="283"/>
              <w:jc w:val="left"/>
              <w:rPr/>
            </w:pPr>
            <w:r>
              <w:rPr/>
              <w:t xml:space="preserve">32 </w:t>
            </w:r>
          </w:p>
        </w:tc>
        <w:tc>
          <w:tcPr>
            <w:tcW w:w="1561" w:type="dxa"/>
            <w:tcBorders/>
            <w:vAlign w:val="center"/>
          </w:tcPr>
          <w:p>
            <w:pPr>
              <w:pStyle w:val="TableHeading"/>
              <w:suppressLineNumbers/>
              <w:bidi w:val="0"/>
              <w:spacing w:before="0" w:after="283"/>
              <w:jc w:val="center"/>
              <w:rPr/>
            </w:pPr>
            <w:r>
              <w:rPr/>
              <w:t xml:space="preserve">Trueman, Fred Fred Trueman ^ </w:t>
            </w:r>
          </w:p>
        </w:tc>
        <w:tc>
          <w:tcPr>
            <w:tcW w:w="961" w:type="dxa"/>
            <w:tcBorders/>
            <w:vAlign w:val="center"/>
          </w:tcPr>
          <w:p>
            <w:pPr>
              <w:pStyle w:val="TableContents"/>
              <w:bidi w:val="0"/>
              <w:spacing w:before="0" w:after="283"/>
              <w:jc w:val="left"/>
              <w:rPr/>
            </w:pPr>
            <w:r>
              <w:rPr/>
              <w:t xml:space="preserve">Englanti </w:t>
            </w:r>
          </w:p>
        </w:tc>
        <w:tc>
          <w:tcPr>
            <w:tcW w:w="586" w:type="dxa"/>
            <w:tcBorders/>
            <w:vAlign w:val="center"/>
          </w:tcPr>
          <w:p>
            <w:pPr>
              <w:pStyle w:val="TableContents"/>
              <w:bidi w:val="0"/>
              <w:spacing w:before="0" w:after="283"/>
              <w:jc w:val="left"/>
              <w:rPr/>
            </w:pPr>
            <w:r>
              <w:rPr/>
              <w:t xml:space="preserve">067! 67 </w:t>
            </w:r>
          </w:p>
        </w:tc>
        <w:tc>
          <w:tcPr>
            <w:tcW w:w="781" w:type="dxa"/>
            <w:tcBorders/>
            <w:vAlign w:val="center"/>
          </w:tcPr>
          <w:p>
            <w:pPr>
              <w:pStyle w:val="TableContents"/>
              <w:bidi w:val="0"/>
              <w:spacing w:before="0" w:after="283"/>
              <w:jc w:val="left"/>
              <w:rPr/>
            </w:pPr>
            <w:r>
              <w:rPr/>
              <w:t xml:space="preserve">127! 127 </w:t>
            </w:r>
          </w:p>
        </w:tc>
        <w:tc>
          <w:tcPr>
            <w:tcW w:w="781" w:type="dxa"/>
            <w:tcBorders/>
            <w:vAlign w:val="center"/>
          </w:tcPr>
          <w:p>
            <w:pPr>
              <w:pStyle w:val="TableContents"/>
              <w:bidi w:val="0"/>
              <w:spacing w:before="0" w:after="283"/>
              <w:jc w:val="left"/>
              <w:rPr/>
            </w:pPr>
            <w:r>
              <w:rPr/>
              <w:t xml:space="preserve">15178! 15,178 </w:t>
            </w:r>
          </w:p>
        </w:tc>
        <w:tc>
          <w:tcPr>
            <w:tcW w:w="781" w:type="dxa"/>
            <w:tcBorders/>
            <w:vAlign w:val="center"/>
          </w:tcPr>
          <w:p>
            <w:pPr>
              <w:pStyle w:val="TableContents"/>
              <w:bidi w:val="0"/>
              <w:spacing w:before="0" w:after="283"/>
              <w:jc w:val="left"/>
              <w:rPr/>
            </w:pPr>
            <w:r>
              <w:rPr/>
              <w:t xml:space="preserve">06625! 6,625 </w:t>
            </w:r>
          </w:p>
        </w:tc>
        <w:tc>
          <w:tcPr>
            <w:tcW w:w="661" w:type="dxa"/>
            <w:tcBorders/>
            <w:vAlign w:val="center"/>
          </w:tcPr>
          <w:p>
            <w:pPr>
              <w:pStyle w:val="TableContents"/>
              <w:bidi w:val="0"/>
              <w:spacing w:before="0" w:after="283"/>
              <w:jc w:val="left"/>
              <w:rPr/>
            </w:pPr>
            <w:r>
              <w:rPr/>
              <w:t xml:space="preserve">307! 307 </w:t>
            </w:r>
          </w:p>
        </w:tc>
        <w:tc>
          <w:tcPr>
            <w:tcW w:w="661" w:type="dxa"/>
            <w:tcBorders/>
            <w:vAlign w:val="center"/>
          </w:tcPr>
          <w:p>
            <w:pPr>
              <w:pStyle w:val="TableContents"/>
              <w:bidi w:val="0"/>
              <w:spacing w:before="0" w:after="283"/>
              <w:jc w:val="left"/>
              <w:rPr/>
            </w:pPr>
            <w:r>
              <w:rPr/>
              <w:t xml:space="preserve">2157! 21.57 </w:t>
            </w:r>
          </w:p>
        </w:tc>
        <w:tc>
          <w:tcPr>
            <w:tcW w:w="691" w:type="dxa"/>
            <w:tcBorders/>
            <w:vAlign w:val="center"/>
          </w:tcPr>
          <w:p>
            <w:pPr>
              <w:pStyle w:val="TableContents"/>
              <w:bidi w:val="0"/>
              <w:spacing w:before="0" w:after="283"/>
              <w:jc w:val="left"/>
              <w:rPr/>
            </w:pPr>
            <w:r>
              <w:rPr/>
              <w:t xml:space="preserve">0261! 2.61 </w:t>
            </w:r>
          </w:p>
        </w:tc>
        <w:tc>
          <w:tcPr>
            <w:tcW w:w="781" w:type="dxa"/>
            <w:tcBorders/>
            <w:vAlign w:val="center"/>
          </w:tcPr>
          <w:p>
            <w:pPr>
              <w:pStyle w:val="TableContents"/>
              <w:bidi w:val="0"/>
              <w:spacing w:before="0" w:after="283"/>
              <w:jc w:val="left"/>
              <w:rPr/>
            </w:pPr>
            <w:r>
              <w:rPr/>
              <w:t xml:space="preserve">0494! 49.4 </w:t>
            </w:r>
          </w:p>
        </w:tc>
        <w:tc>
          <w:tcPr>
            <w:tcW w:w="781" w:type="dxa"/>
            <w:tcBorders/>
            <w:vAlign w:val="center"/>
          </w:tcPr>
          <w:p>
            <w:pPr>
              <w:pStyle w:val="TableContents"/>
              <w:bidi w:val="0"/>
              <w:spacing w:before="0" w:after="283"/>
              <w:jc w:val="left"/>
              <w:rPr/>
            </w:pPr>
            <w:r>
              <w:rPr/>
              <w:t xml:space="preserve">08169! 8 / 31 </w:t>
            </w:r>
          </w:p>
        </w:tc>
        <w:tc>
          <w:tcPr>
            <w:tcW w:w="781" w:type="dxa"/>
            <w:tcBorders/>
            <w:vAlign w:val="center"/>
          </w:tcPr>
          <w:p>
            <w:pPr>
              <w:pStyle w:val="TableContents"/>
              <w:bidi w:val="0"/>
              <w:spacing w:before="0" w:after="283"/>
              <w:jc w:val="left"/>
              <w:rPr/>
            </w:pPr>
            <w:r>
              <w:rPr/>
              <w:t xml:space="preserve">12181! 12 / 119 </w:t>
            </w:r>
          </w:p>
        </w:tc>
        <w:tc>
          <w:tcPr>
            <w:tcW w:w="541" w:type="dxa"/>
            <w:tcBorders/>
            <w:vAlign w:val="center"/>
          </w:tcPr>
          <w:p>
            <w:pPr>
              <w:pStyle w:val="TableContents"/>
              <w:bidi w:val="0"/>
              <w:spacing w:before="0" w:after="283"/>
              <w:jc w:val="left"/>
              <w:rPr/>
            </w:pPr>
            <w:r>
              <w:rPr/>
              <w:t xml:space="preserve">017! 17 </w:t>
            </w:r>
          </w:p>
        </w:tc>
        <w:tc>
          <w:tcPr>
            <w:tcW w:w="991" w:type="dxa"/>
            <w:tcBorders/>
            <w:vAlign w:val="center"/>
          </w:tcPr>
          <w:p>
            <w:pPr>
              <w:pStyle w:val="TableContents"/>
              <w:bidi w:val="0"/>
              <w:spacing w:before="0" w:after="283"/>
              <w:jc w:val="left"/>
              <w:rPr/>
            </w:pPr>
            <w:r>
              <w:rPr/>
              <w:t xml:space="preserve">003! 3 </w:t>
            </w:r>
          </w:p>
        </w:tc>
        <w:tc>
          <w:tcPr>
            <w:tcW w:w="991" w:type="dxa"/>
            <w:tcBorders/>
            <w:vAlign w:val="center"/>
          </w:tcPr>
          <w:p>
            <w:pPr>
              <w:pStyle w:val="TableContents"/>
              <w:bidi w:val="0"/>
              <w:spacing w:before="0" w:after="283"/>
              <w:jc w:val="left"/>
              <w:rPr/>
            </w:pPr>
            <w:r>
              <w:rPr/>
              <w:t xml:space="preserve">1952 -- 1965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1591" w:type="dxa"/>
            <w:tcBorders/>
            <w:vAlign w:val="center"/>
          </w:tcPr>
          <w:p>
            <w:pPr>
              <w:pStyle w:val="TableContents"/>
              <w:bidi w:val="0"/>
              <w:spacing w:before="0" w:after="283"/>
              <w:jc w:val="left"/>
              <w:rPr/>
            </w:pPr>
            <w:r>
              <w:rPr/>
              <w:t xml:space="preserve">33 </w:t>
            </w:r>
          </w:p>
        </w:tc>
        <w:tc>
          <w:tcPr>
            <w:tcW w:w="1561" w:type="dxa"/>
            <w:tcBorders/>
            <w:vAlign w:val="center"/>
          </w:tcPr>
          <w:p>
            <w:pPr>
              <w:pStyle w:val="TableHeading"/>
              <w:suppressLineNumbers/>
              <w:bidi w:val="0"/>
              <w:spacing w:before="0" w:after="283"/>
              <w:jc w:val="center"/>
              <w:rPr/>
            </w:pPr>
            <w:r>
              <w:rPr/>
              <w:t xml:space="preserve">Lyon, Nathan Nathan Lyon </w:t>
            </w:r>
          </w:p>
        </w:tc>
        <w:tc>
          <w:tcPr>
            <w:tcW w:w="961" w:type="dxa"/>
            <w:tcBorders/>
            <w:vAlign w:val="center"/>
          </w:tcPr>
          <w:p>
            <w:pPr>
              <w:pStyle w:val="TableContents"/>
              <w:bidi w:val="0"/>
              <w:spacing w:before="0" w:after="283"/>
              <w:jc w:val="left"/>
              <w:rPr/>
            </w:pPr>
            <w:r>
              <w:rPr/>
              <w:t xml:space="preserve">Australia </w:t>
            </w:r>
          </w:p>
        </w:tc>
        <w:tc>
          <w:tcPr>
            <w:tcW w:w="586" w:type="dxa"/>
            <w:tcBorders/>
            <w:vAlign w:val="center"/>
          </w:tcPr>
          <w:p>
            <w:pPr>
              <w:pStyle w:val="TableContents"/>
              <w:bidi w:val="0"/>
              <w:spacing w:before="0" w:after="283"/>
              <w:jc w:val="left"/>
              <w:rPr/>
            </w:pPr>
            <w:r>
              <w:rPr/>
              <w:t xml:space="preserve">078! 78 </w:t>
            </w:r>
          </w:p>
        </w:tc>
        <w:tc>
          <w:tcPr>
            <w:tcW w:w="781" w:type="dxa"/>
            <w:tcBorders/>
            <w:vAlign w:val="center"/>
          </w:tcPr>
          <w:p>
            <w:pPr>
              <w:pStyle w:val="TableContents"/>
              <w:bidi w:val="0"/>
              <w:spacing w:before="0" w:after="283"/>
              <w:jc w:val="left"/>
              <w:rPr/>
            </w:pPr>
            <w:r>
              <w:rPr/>
              <w:t xml:space="preserve">149! 149 </w:t>
            </w:r>
          </w:p>
        </w:tc>
        <w:tc>
          <w:tcPr>
            <w:tcW w:w="781" w:type="dxa"/>
            <w:tcBorders/>
            <w:vAlign w:val="center"/>
          </w:tcPr>
          <w:p>
            <w:pPr>
              <w:pStyle w:val="TableContents"/>
              <w:bidi w:val="0"/>
              <w:spacing w:before="0" w:after="283"/>
              <w:jc w:val="left"/>
              <w:rPr/>
            </w:pPr>
            <w:r>
              <w:rPr/>
              <w:t xml:space="preserve">19194! 19,194 </w:t>
            </w:r>
          </w:p>
        </w:tc>
        <w:tc>
          <w:tcPr>
            <w:tcW w:w="781" w:type="dxa"/>
            <w:tcBorders/>
            <w:vAlign w:val="center"/>
          </w:tcPr>
          <w:p>
            <w:pPr>
              <w:pStyle w:val="TableContents"/>
              <w:bidi w:val="0"/>
              <w:spacing w:before="0" w:after="283"/>
              <w:jc w:val="left"/>
              <w:rPr/>
            </w:pPr>
            <w:r>
              <w:rPr/>
              <w:t xml:space="preserve">09859! 9,859 </w:t>
            </w:r>
          </w:p>
        </w:tc>
        <w:tc>
          <w:tcPr>
            <w:tcW w:w="661" w:type="dxa"/>
            <w:tcBorders/>
            <w:vAlign w:val="center"/>
          </w:tcPr>
          <w:p>
            <w:pPr>
              <w:pStyle w:val="TableContents"/>
              <w:bidi w:val="0"/>
              <w:spacing w:before="0" w:after="283"/>
              <w:jc w:val="left"/>
              <w:rPr/>
            </w:pPr>
            <w:r>
              <w:rPr/>
              <w:t xml:space="preserve">306! 306 </w:t>
            </w:r>
          </w:p>
        </w:tc>
        <w:tc>
          <w:tcPr>
            <w:tcW w:w="661" w:type="dxa"/>
            <w:tcBorders/>
            <w:vAlign w:val="center"/>
          </w:tcPr>
          <w:p>
            <w:pPr>
              <w:pStyle w:val="TableContents"/>
              <w:bidi w:val="0"/>
              <w:spacing w:before="0" w:after="283"/>
              <w:jc w:val="left"/>
              <w:rPr/>
            </w:pPr>
            <w:r>
              <w:rPr/>
              <w:t xml:space="preserve">3221! 32.21 </w:t>
            </w:r>
          </w:p>
        </w:tc>
        <w:tc>
          <w:tcPr>
            <w:tcW w:w="691" w:type="dxa"/>
            <w:tcBorders/>
            <w:vAlign w:val="center"/>
          </w:tcPr>
          <w:p>
            <w:pPr>
              <w:pStyle w:val="TableContents"/>
              <w:bidi w:val="0"/>
              <w:spacing w:before="0" w:after="283"/>
              <w:jc w:val="left"/>
              <w:rPr/>
            </w:pPr>
            <w:r>
              <w:rPr/>
              <w:t xml:space="preserve">308! 3.08 </w:t>
            </w:r>
          </w:p>
        </w:tc>
        <w:tc>
          <w:tcPr>
            <w:tcW w:w="781" w:type="dxa"/>
            <w:tcBorders/>
            <w:vAlign w:val="center"/>
          </w:tcPr>
          <w:p>
            <w:pPr>
              <w:pStyle w:val="TableContents"/>
              <w:bidi w:val="0"/>
              <w:spacing w:before="0" w:after="283"/>
              <w:jc w:val="left"/>
              <w:rPr/>
            </w:pPr>
            <w:r>
              <w:rPr/>
              <w:t xml:space="preserve">0627! 62.7 </w:t>
            </w:r>
          </w:p>
        </w:tc>
        <w:tc>
          <w:tcPr>
            <w:tcW w:w="781" w:type="dxa"/>
            <w:tcBorders/>
            <w:vAlign w:val="center"/>
          </w:tcPr>
          <w:p>
            <w:pPr>
              <w:pStyle w:val="TableContents"/>
              <w:bidi w:val="0"/>
              <w:spacing w:before="0" w:after="283"/>
              <w:jc w:val="left"/>
              <w:rPr/>
            </w:pPr>
            <w:r>
              <w:rPr/>
              <w:t xml:space="preserve">0850! 8 / 50 </w:t>
            </w:r>
          </w:p>
        </w:tc>
        <w:tc>
          <w:tcPr>
            <w:tcW w:w="781" w:type="dxa"/>
            <w:tcBorders/>
            <w:vAlign w:val="center"/>
          </w:tcPr>
          <w:p>
            <w:pPr>
              <w:pStyle w:val="TableContents"/>
              <w:bidi w:val="0"/>
              <w:spacing w:before="0" w:after="283"/>
              <w:jc w:val="left"/>
              <w:rPr/>
            </w:pPr>
            <w:r>
              <w:rPr/>
              <w:t xml:space="preserve">13154! 13 / 154 </w:t>
            </w:r>
          </w:p>
        </w:tc>
        <w:tc>
          <w:tcPr>
            <w:tcW w:w="541" w:type="dxa"/>
            <w:tcBorders/>
            <w:vAlign w:val="center"/>
          </w:tcPr>
          <w:p>
            <w:pPr>
              <w:pStyle w:val="TableContents"/>
              <w:bidi w:val="0"/>
              <w:spacing w:before="0" w:after="283"/>
              <w:jc w:val="left"/>
              <w:rPr/>
            </w:pPr>
            <w:r>
              <w:rPr/>
              <w:t xml:space="preserve">012! 12 </w:t>
            </w:r>
          </w:p>
        </w:tc>
        <w:tc>
          <w:tcPr>
            <w:tcW w:w="991" w:type="dxa"/>
            <w:tcBorders/>
            <w:vAlign w:val="center"/>
          </w:tcPr>
          <w:p>
            <w:pPr>
              <w:pStyle w:val="TableContents"/>
              <w:bidi w:val="0"/>
              <w:spacing w:before="0" w:after="283"/>
              <w:jc w:val="left"/>
              <w:rPr/>
            </w:pPr>
            <w:r>
              <w:rPr/>
              <w:t xml:space="preserve">002! 2 </w:t>
            </w:r>
          </w:p>
        </w:tc>
        <w:tc>
          <w:tcPr>
            <w:tcW w:w="991" w:type="dxa"/>
            <w:tcBorders/>
            <w:vAlign w:val="center"/>
          </w:tcPr>
          <w:p>
            <w:pPr>
              <w:pStyle w:val="TableContents"/>
              <w:bidi w:val="0"/>
              <w:spacing w:before="0" w:after="283"/>
              <w:jc w:val="left"/>
              <w:rPr/>
            </w:pPr>
            <w:r>
              <w:rPr/>
              <w:t xml:space="preserve">2011 -- nyt </w:t>
            </w:r>
          </w:p>
        </w:tc>
        <w:tc>
          <w:tcPr>
            <w:tcW w:w="511"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eniten wickets krikettihistoriassa</w:t>
      </w:r>
    </w:p>
    <w:p>
      <w:pPr>
        <w:pStyle w:val="TextBody"/>
        <w:bidi w:val="0"/>
        <w:jc w:val="left"/>
        <w:rPr>
          <w:b/>
          <w:shd w:val="clear" w:fill="FFFF00"/>
        </w:rPr>
      </w:pPr>
      <w:r>
        <w:rPr>
          <w:b/>
          <w:shd w:val="clear" w:fill="FFFF00"/>
        </w:rPr>
        <w:t xml:space="preserve">Teksti numero 8</w:t>
      </w:r>
    </w:p>
    <w:p>
      <w:pPr>
        <w:pStyle w:val="TextBody"/>
        <w:bidi w:val="0"/>
        <w:spacing w:before="0" w:after="283"/>
        <w:jc w:val="left"/>
        <w:rPr/>
      </w:pPr>
      <w:r>
        <w:rPr/>
        <w:t xml:space="preserve">Lokakuussa 2018 entisellä srilankalaisella kriketinpelaajalla </w:t>
      </w:r>
      <w:r>
        <w:rPr>
          <w:color w:val="A9A9A9"/>
        </w:rPr>
        <w:t xml:space="preserve">Muttiah Muralitharanilla on </w:t>
      </w:r>
      <w:r>
        <w:rPr/>
        <w:t xml:space="preserve">800 wickets. Hän pitää hallussaan myös ennätyksiä, jotka koskevat eniten viiden wicketin (67) ja kymmenen wicketin ottelussa (22) saavutettuja tuloksia; hänen 16 wickettinsä 220 juoksun edestä Englantia vastaan vuonna 1998 on viidenneksi paras pelaajan ottelussa tekemä keilailusuorituksen ennätys. Intialainen kiekkoilija Ravichandran Ashwin on ylittänyt nopeimmin 300 voittopisteen rajan (54 testiä), ja edesmenneellä länsi-intialaisella Malcolm Marshallilla on paras keilailukeskiarvo (20,94) virstanpylvään saavuttaneista pelaajista. Toinen länsi-intialainen Lance Gibbs on taloudellisin pelaaja 1,98 juoksua per ottelu, kun taas eteläafrikkalaisella nopealla keilaajalla Dale Steynillä on paras lyöntinopeus 42,0 palloa per wicket. Intian Anil Kumble on paras keilaaja yhden sisävuoron aikana (10 lippua 74 juoksulla Pakistania vastaan vuonna 1999); se on toiseksi paras tulos testikriketin historiassa englantilaisen Jim Lakerin (10 lippua 53:lla) jälkeen (Australiaa vastaan vuonna 1956).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pitää ennätystä eniten testi wickets</w:t>
      </w:r>
    </w:p>
    <w:p>
      <w:pPr>
        <w:pStyle w:val="TextBody"/>
        <w:bidi w:val="0"/>
        <w:jc w:val="left"/>
        <w:rPr>
          <w:b/>
          <w:u w:val="single"/>
          <w:shd w:val="clear" w:fill="FFFF00"/>
        </w:rPr>
      </w:pPr>
      <w:r>
        <w:rPr>
          <w:b/>
          <w:u w:val="single"/>
          <w:shd w:val="clear" w:fill="FFFF00"/>
        </w:rPr>
        <w:t xml:space="preserve">Asiakirjan numero 836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Marraskuun 23. päivänä 1971 Intian armeija tunkeutui perinteisesti itärintamalle ja ylitti Itä-Pakistanin rajat liittyäkseen bengalilaisiin kansallismielisiin liittolaisiinsa. Toisin kuin vuoden 1965 sodassa, jossa oli korostettu yksittäisiä taisteluita ja hidasta etenemistä, tällä kertaa strategiana oli nopea, kolmiportainen hyökkäys, jossa yhdeksän jalkaväkidivisioonaa ja niihin liitetyt panssariyksiköt sekä läheinen ilmatuki lähestyivät nopeasti Itä-Pakistanin pääkaupunkia Dhakaa. </w:t>
      </w:r>
      <w:r>
        <w:rPr>
          <w:color w:val="A9A9A9"/>
        </w:rPr>
        <w:t xml:space="preserve">Kenraaliluutnantti Jagjit Singh Aurora</w:t>
      </w:r>
      <w:r>
        <w:rPr/>
        <w:t xml:space="preserve">, Intian itäisen komentokeskuksen ylipäällikkö, johti Intian täyttä hyökkäystä Itä-Pakistaniin, ja kun Intian itäinen komentokeskus hyökkäsi Pakistanin itäistä komentokeskusta vastaan, Intian ilmavoimat tuhosivat nopeasti Itä-Pakistanin pienen ilmavoimien joukko-osaston ja tekivät toimintakyvyttömäksi Dhakan lentokentän. Sillä välin Intian laivasto saartoi tehokkaasti Itä-Pakistanin.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johti Intian armeijaa vuoden 1971 Bangladeshin sodassa?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Intian ja Pakistanin sota vuonna 1971 oli Intian ja Pakistanin välinen sotilaallinen yhteenotto, joka tapahtui </w:t>
      </w:r>
      <w:r>
        <w:rPr>
          <w:color w:val="A9A9A9"/>
        </w:rPr>
        <w:t xml:space="preserve">Itä-Pakistanin </w:t>
      </w:r>
      <w:r>
        <w:rPr/>
        <w:t xml:space="preserve">vapaussodan aikana </w:t>
      </w:r>
      <w:r>
        <w:rPr/>
        <w:t xml:space="preserve">3. joulukuuta 1971 ja Daccan (Dhakan) kukistumisen välillä 16. joulukuuta 1971. Sota alkoi 11 intialaiseen ilma-asemaan tehdyillä ennalta ehkäisevillä ilmaiskuilla, jotka johtivat vihamielisyyksien alkamiseen Pakistanin kanssa ja Intian liittymiseen Itä-Pakistanin itsenäisyyssotaan bengalilaisten kansallismielisten joukkojen puolella. Se kesti vain 13 päivää ja on yksi historian lyhyimmistä sodista.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piti Intian armeijaa hallussaan Bangladeshin vapautussodan aikana vuonna 1971?</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Huhtikuun 1971 loppuun mennessä pääministeri Indira Gandhi oli kysynyt Intian armeijan päälliköltä </w:t>
      </w:r>
      <w:r>
        <w:rPr>
          <w:color w:val="A9A9A9"/>
        </w:rPr>
        <w:t xml:space="preserve">kenraali Sam Manekshawilta</w:t>
      </w:r>
      <w:r>
        <w:rPr/>
        <w:t xml:space="preserve">, oliko tämä valmis sotaan Pakistanin kanssa. Manekshawin oman henkilökohtaisen kertomuksen mukaan hän kieltäytyi vetoamalla monsuunikauden alkamiseen Itä-Pakistanissa ja siihen, että armeijan panssarivaunuja oltiin parhaillaan varustamassa. Hän väitti tarjoutuneensa eroamaan, mistä Indira Gandhi kieltäytyi. Sitten hän sanoi voivansa taata voiton, jos Indira Gandhi antaisi hänen valmistella konfliktia omilla ehdoillaan ja asetti sille päivämäärän, ja pääministeri Indira Gandhi hyväksyi hänen ehtonsa. Todellisuudessa Indira Gandhi oli hyvin tietoinen hätiköidyn sotilaallisen toiminnan vaikeuksista, mutta hänen oli saatava sotilaiden näkemykset tyydyttääkseen haukkamieliset kollegansa ja Intian pidättyväisyyttä arvostelevan yleisen mielipiteen.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johti Intian armeijaa Bangladeshissa 1971</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Intian armeijan päällikkö vuonna 1971 </w:t>
      </w:r>
      <w:r>
        <w:rPr>
          <w:color w:val="A9A9A9"/>
        </w:rPr>
        <w:t xml:space="preserve">sotamarsalkka Sam Manekshaw </w:t>
      </w:r>
      <w:r>
        <w:rPr/>
        <w:t xml:space="preserve">kunnioitti suuresti Pakistanin armeijan taistelukykyä, mutta hän ei hyväksynyt teoriaa, jonka mukaan armeija ei taistellut Bangladeshin sodassa riittävän tarmokkaasti ja innokkaasti. BBC:n haastattelussa hän sanoi: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johti Intian armeijaa Bangladeshissa vuonna 1971?</w:t>
      </w:r>
    </w:p>
    <w:p>
      <w:pPr>
        <w:pStyle w:val="TextBody"/>
        <w:bidi w:val="0"/>
        <w:jc w:val="left"/>
        <w:rPr>
          <w:b/>
          <w:shd w:val="clear" w:fill="FFFF00"/>
        </w:rPr>
      </w:pPr>
      <w:r>
        <w:rPr>
          <w:b/>
          <w:shd w:val="clear" w:fill="FFFF00"/>
        </w:rPr>
        <w:t xml:space="preserve">Teksti numero 4</w:t>
      </w:r>
    </w:p>
    <w:p>
      <w:pPr>
        <w:pStyle w:val="TextBody"/>
        <w:bidi w:val="0"/>
        <w:spacing w:before="0" w:after="0"/>
        <w:jc w:val="left"/>
        <w:rPr/>
      </w:pPr>
      <w:r>
        <w:rPr/>
        <w:t xml:space="preserve">Intian ja Pakistanin sota 1971 Osa Intian ja Pakistanin sodista ja konflikteista sekä Bangladeshin vapautussodasta Kenraaliluutnantti A.A.K. Niazi, Pakistanin itäisen komentokeskuksen komentaja, allekirjoittaa antautumiskirjan Dhakassa 16. joulukuuta 1971 Intian kenraaliluutnantti Jagjit Singh Auroran läsnä ollessa. Välittömästi takana vasemmalta oikealle: Intian laivaston vara-amiraali Krishnan, Intian ilmavoimien ilmamarsalkka Dewan, Intian armeijan kenraaliluutnantti Sagat Singh, kenraalimajuri JFR Jacob (luutnantti Krishnamurthy kurkistaa olkansa yli). All India Radion veteraani uutisankkuri Surojit Sen näkyy oikealla mikrofoni kädessään. </w:t>
      </w:r>
    </w:p>
    <w:tbl>
      <w:tblPr>
        <w:tblW w:w="10205" w:type="dxa"/>
        <w:jc w:val="left"/>
        <w:tblInd w:w="0" w:type="dxa"/>
        <w:tblLayout w:type="fixed"/>
        <w:tblCellMar>
          <w:top w:w="28" w:type="dxa"/>
          <w:left w:w="28" w:type="dxa"/>
          <w:bottom w:w="28" w:type="dxa"/>
          <w:right w:w="28" w:type="dxa"/>
        </w:tblCellMar>
      </w:tblPr>
      <w:tblGrid>
        <w:gridCol w:w="1675"/>
        <w:gridCol w:w="8530"/>
      </w:tblGrid>
      <w:tr>
        <w:trPr/>
        <w:tc>
          <w:tcPr>
            <w:tcW w:w="1675" w:type="dxa"/>
            <w:tcBorders/>
            <w:vAlign w:val="center"/>
          </w:tcPr>
          <w:p>
            <w:pPr>
              <w:pStyle w:val="TableHeading"/>
              <w:suppressLineNumbers/>
              <w:bidi w:val="0"/>
              <w:spacing w:before="0" w:after="283"/>
              <w:jc w:val="center"/>
              <w:rPr/>
            </w:pPr>
            <w:r>
              <w:rPr/>
              <w:t xml:space="preserve">Päivämäärä </w:t>
            </w:r>
          </w:p>
        </w:tc>
        <w:tc>
          <w:tcPr>
            <w:tcW w:w="8530" w:type="dxa"/>
            <w:tcBorders/>
            <w:vAlign w:val="center"/>
          </w:tcPr>
          <w:p>
            <w:pPr>
              <w:pStyle w:val="TableContents"/>
              <w:bidi w:val="0"/>
              <w:spacing w:before="0" w:after="283"/>
              <w:jc w:val="left"/>
              <w:rPr/>
            </w:pPr>
            <w:r>
              <w:rPr/>
              <w:t xml:space="preserve">3 -- 16. joulukuuta 1971 (13 päivää) </w:t>
            </w:r>
          </w:p>
        </w:tc>
      </w:tr>
      <w:tr>
        <w:trPr/>
        <w:tc>
          <w:tcPr>
            <w:tcW w:w="1675" w:type="dxa"/>
            <w:tcBorders/>
            <w:vAlign w:val="center"/>
          </w:tcPr>
          <w:p>
            <w:pPr>
              <w:pStyle w:val="TableHeading"/>
              <w:suppressLineNumbers/>
              <w:bidi w:val="0"/>
              <w:spacing w:before="0" w:after="283"/>
              <w:jc w:val="center"/>
              <w:rPr/>
            </w:pPr>
            <w:r>
              <w:rPr/>
              <w:t xml:space="preserve">Sijainti </w:t>
            </w:r>
          </w:p>
        </w:tc>
        <w:tc>
          <w:tcPr>
            <w:tcW w:w="8530" w:type="dxa"/>
            <w:tcBorders/>
            <w:vAlign w:val="center"/>
          </w:tcPr>
          <w:p>
            <w:pPr>
              <w:pStyle w:val="TableContents"/>
              <w:bidi w:val="0"/>
              <w:jc w:val="left"/>
              <w:rPr/>
            </w:pPr>
            <w:r>
              <w:rPr/>
              <w:t xml:space="preserve">Itärintama: </w:t>
            </w:r>
          </w:p>
          <w:p>
            <w:pPr>
              <w:pStyle w:val="TableContents"/>
              <w:numPr>
                <w:ilvl w:val="0"/>
                <w:numId w:val="84"/>
              </w:numPr>
              <w:tabs>
                <w:tab w:val="clear" w:pos="1134"/>
                <w:tab w:val="left" w:leader="none" w:pos="707"/>
              </w:tabs>
              <w:bidi w:val="0"/>
              <w:spacing w:before="0" w:after="0"/>
              <w:ind w:start="707" w:hanging="283"/>
              <w:jc w:val="left"/>
              <w:rPr/>
            </w:pPr>
            <w:r>
              <w:rPr/>
              <w:t xml:space="preserve">Intia -- Itä-Pakistanin raja </w:t>
            </w:r>
          </w:p>
          <w:p>
            <w:pPr>
              <w:pStyle w:val="TableContents"/>
              <w:numPr>
                <w:ilvl w:val="1"/>
                <w:numId w:val="84"/>
              </w:numPr>
              <w:tabs>
                <w:tab w:val="clear" w:pos="1134"/>
                <w:tab w:val="left" w:leader="none" w:pos="1414"/>
              </w:tabs>
              <w:bidi w:val="0"/>
              <w:spacing w:before="0" w:after="0"/>
              <w:ind w:start="1414" w:hanging="283"/>
              <w:jc w:val="left"/>
              <w:rPr/>
            </w:pPr>
            <w:r>
              <w:rPr/>
              <w:t xml:space="preserve">Bengalinlahti </w:t>
            </w:r>
          </w:p>
          <w:p>
            <w:pPr>
              <w:pStyle w:val="TableContents"/>
              <w:numPr>
                <w:ilvl w:val="1"/>
                <w:numId w:val="84"/>
              </w:numPr>
              <w:tabs>
                <w:tab w:val="clear" w:pos="1134"/>
                <w:tab w:val="left" w:leader="none" w:pos="1414"/>
              </w:tabs>
              <w:bidi w:val="0"/>
              <w:ind w:start="1414" w:hanging="283"/>
              <w:jc w:val="left"/>
              <w:rPr/>
            </w:pPr>
            <w:r>
              <w:rPr/>
              <w:t xml:space="preserve">Pashan erillisalueet </w:t>
            </w:r>
          </w:p>
          <w:p>
            <w:pPr>
              <w:pStyle w:val="TableContents"/>
              <w:bidi w:val="0"/>
              <w:jc w:val="left"/>
              <w:rPr/>
            </w:pPr>
            <w:r>
              <w:rPr/>
              <w:t xml:space="preserve">Länsirintama: </w:t>
            </w:r>
          </w:p>
          <w:p>
            <w:pPr>
              <w:pStyle w:val="TableContents"/>
              <w:numPr>
                <w:ilvl w:val="0"/>
                <w:numId w:val="85"/>
              </w:numPr>
              <w:tabs>
                <w:tab w:val="clear" w:pos="1134"/>
                <w:tab w:val="left" w:leader="none" w:pos="707"/>
              </w:tabs>
              <w:bidi w:val="0"/>
              <w:spacing w:before="0" w:after="0"/>
              <w:ind w:start="707" w:hanging="283"/>
              <w:jc w:val="left"/>
              <w:rPr/>
            </w:pPr>
            <w:r>
              <w:rPr/>
              <w:t xml:space="preserve">Intia -- Pakistanin raja </w:t>
            </w:r>
          </w:p>
          <w:p>
            <w:pPr>
              <w:pStyle w:val="TableContents"/>
              <w:numPr>
                <w:ilvl w:val="1"/>
                <w:numId w:val="85"/>
              </w:numPr>
              <w:tabs>
                <w:tab w:val="clear" w:pos="1134"/>
                <w:tab w:val="left" w:leader="none" w:pos="1414"/>
              </w:tabs>
              <w:bidi w:val="0"/>
              <w:spacing w:before="0" w:after="0"/>
              <w:ind w:start="1414" w:hanging="283"/>
              <w:jc w:val="left"/>
              <w:rPr/>
            </w:pPr>
            <w:r>
              <w:rPr/>
              <w:t xml:space="preserve">Valvontalinja </w:t>
            </w:r>
          </w:p>
          <w:p>
            <w:pPr>
              <w:pStyle w:val="TableContents"/>
              <w:numPr>
                <w:ilvl w:val="1"/>
                <w:numId w:val="85"/>
              </w:numPr>
              <w:tabs>
                <w:tab w:val="clear" w:pos="1134"/>
                <w:tab w:val="left" w:leader="none" w:pos="1414"/>
              </w:tabs>
              <w:bidi w:val="0"/>
              <w:spacing w:before="0" w:after="283"/>
              <w:ind w:start="1414" w:hanging="283"/>
              <w:jc w:val="left"/>
              <w:rPr/>
            </w:pPr>
            <w:r>
              <w:rPr/>
              <w:t xml:space="preserve">Arabianmeri </w:t>
            </w:r>
          </w:p>
        </w:tc>
      </w:tr>
      <w:tr>
        <w:trPr/>
        <w:tc>
          <w:tcPr>
            <w:tcW w:w="1675" w:type="dxa"/>
            <w:tcBorders/>
            <w:vAlign w:val="center"/>
          </w:tcPr>
          <w:p>
            <w:pPr>
              <w:pStyle w:val="TableHeading"/>
              <w:suppressLineNumbers/>
              <w:bidi w:val="0"/>
              <w:spacing w:before="0" w:after="283"/>
              <w:jc w:val="center"/>
              <w:rPr/>
            </w:pPr>
            <w:r>
              <w:rPr/>
              <w:t xml:space="preserve">Tulos </w:t>
            </w:r>
          </w:p>
        </w:tc>
        <w:tc>
          <w:tcPr>
            <w:tcW w:w="8530" w:type="dxa"/>
            <w:tcBorders/>
            <w:vAlign w:val="center"/>
          </w:tcPr>
          <w:p>
            <w:pPr>
              <w:pStyle w:val="TableContents"/>
              <w:bidi w:val="0"/>
              <w:spacing w:before="0" w:after="283"/>
              <w:jc w:val="left"/>
              <w:rPr/>
            </w:pPr>
            <w:r>
              <w:rPr>
                <w:color w:val="A9A9A9"/>
              </w:rPr>
              <w:t xml:space="preserve">Intian </w:t>
            </w:r>
            <w:r>
              <w:rPr/>
              <w:t xml:space="preserve">ratkaiseva </w:t>
            </w:r>
            <w:r>
              <w:rPr/>
              <w:t xml:space="preserve">voitto. Itärintama: Itä-Pakistanin sotilasjohdon antautuminen. Länsirintama: Yksipuolinen tulitauko. </w:t>
            </w:r>
          </w:p>
        </w:tc>
      </w:tr>
      <w:tr>
        <w:trPr/>
        <w:tc>
          <w:tcPr>
            <w:tcW w:w="1675" w:type="dxa"/>
            <w:tcBorders/>
            <w:vAlign w:val="center"/>
          </w:tcPr>
          <w:p>
            <w:pPr>
              <w:pStyle w:val="TableHeading"/>
              <w:suppressLineNumbers/>
              <w:bidi w:val="0"/>
              <w:spacing w:before="0" w:after="283"/>
              <w:jc w:val="center"/>
              <w:rPr/>
            </w:pPr>
            <w:r>
              <w:rPr/>
              <w:t xml:space="preserve">Alueelliset muutokset </w:t>
            </w:r>
          </w:p>
        </w:tc>
        <w:tc>
          <w:tcPr>
            <w:tcW w:w="8530" w:type="dxa"/>
            <w:tcBorders/>
            <w:vAlign w:val="center"/>
          </w:tcPr>
          <w:p>
            <w:pPr>
              <w:pStyle w:val="TableContents"/>
              <w:bidi w:val="0"/>
              <w:jc w:val="left"/>
              <w:rPr/>
            </w:pPr>
            <w:r>
              <w:rPr/>
              <w:t xml:space="preserve">Itärintama: </w:t>
            </w:r>
          </w:p>
          <w:p>
            <w:pPr>
              <w:pStyle w:val="TableContents"/>
              <w:numPr>
                <w:ilvl w:val="0"/>
                <w:numId w:val="86"/>
              </w:numPr>
              <w:tabs>
                <w:tab w:val="clear" w:pos="1134"/>
                <w:tab w:val="left" w:leader="none" w:pos="707"/>
              </w:tabs>
              <w:bidi w:val="0"/>
              <w:ind w:start="707" w:hanging="283"/>
              <w:jc w:val="left"/>
              <w:rPr/>
            </w:pPr>
            <w:r>
              <w:rPr/>
              <w:t xml:space="preserve">Itä-Pakistanin itsenäistyminen Bangladeshiksi </w:t>
            </w:r>
          </w:p>
          <w:p>
            <w:pPr>
              <w:pStyle w:val="TableContents"/>
              <w:bidi w:val="0"/>
              <w:jc w:val="left"/>
              <w:rPr/>
            </w:pPr>
            <w:r>
              <w:rPr/>
              <w:t xml:space="preserve">Länsirintama: </w:t>
            </w:r>
          </w:p>
          <w:p>
            <w:pPr>
              <w:pStyle w:val="TableContents"/>
              <w:numPr>
                <w:ilvl w:val="0"/>
                <w:numId w:val="87"/>
              </w:numPr>
              <w:tabs>
                <w:tab w:val="clear" w:pos="1134"/>
                <w:tab w:val="left" w:leader="none" w:pos="707"/>
              </w:tabs>
              <w:bidi w:val="0"/>
              <w:spacing w:before="0" w:after="283"/>
              <w:ind w:start="707" w:hanging="283"/>
              <w:jc w:val="left"/>
              <w:rPr/>
            </w:pPr>
            <w:r>
              <w:rPr/>
              <w:t xml:space="preserve">Intian joukot kaappasivat noin 15 010 km² maata lännessä, mutta palauttivat sen Simlan sopimuksessa hyvän tahdon eleenä. </w:t>
            </w:r>
          </w:p>
        </w:tc>
      </w:tr>
    </w:tbl>
    <w:p>
      <w:pPr>
        <w:pStyle w:val="TextBody"/>
        <w:bidi w:val="0"/>
        <w:spacing w:before="0" w:after="283"/>
        <w:jc w:val="left"/>
        <w:rPr/>
      </w:pPr>
      <w:r>
        <w:rPr/>
        <w:t xml:space="preserve">Sodan osapuolet </w:t>
      </w:r>
    </w:p>
    <w:p>
      <w:pPr>
        <w:pStyle w:val="TextBody"/>
        <w:bidi w:val="0"/>
        <w:spacing w:before="0" w:after="283"/>
        <w:jc w:val="left"/>
        <w:rPr/>
      </w:pPr>
      <w:r>
        <w:rPr/>
        <w:t xml:space="preserve">Intia </w:t>
      </w:r>
    </w:p>
    <w:p>
      <w:pPr>
        <w:pStyle w:val="TextBody"/>
        <w:bidi w:val="0"/>
        <w:spacing w:before="0" w:after="283"/>
        <w:jc w:val="left"/>
        <w:rPr/>
      </w:pPr>
      <w:r>
        <w:rPr/>
        <w:t xml:space="preserve">Väliaikainen Bangladesh </w:t>
      </w:r>
    </w:p>
    <w:p>
      <w:pPr>
        <w:pStyle w:val="TextBody"/>
        <w:bidi w:val="0"/>
        <w:spacing w:before="0" w:after="283"/>
        <w:jc w:val="left"/>
        <w:rPr/>
      </w:pPr>
      <w:r>
        <w:rPr/>
        <w:t xml:space="preserve">Pakistan </w:t>
      </w:r>
    </w:p>
    <w:p>
      <w:pPr>
        <w:pStyle w:val="TextBody"/>
        <w:bidi w:val="0"/>
        <w:spacing w:before="0" w:after="283"/>
        <w:jc w:val="left"/>
        <w:rPr/>
      </w:pPr>
      <w:r>
        <w:rPr/>
        <w:t xml:space="preserve">Itä-Pakistan komentajat ja johtajat V.V. Giri (Intian presidentti) Indira Gandhi (Intian pääministeri) Swaran Singh (Intian ulkoministeri) Jagjivan Ram (Intian puolustusministeri) kenraali Sam Manekshaw (armeijan esikuntapäällikkö) kenraaliluutnantti J.S. Arora (ylipäällikkö, itäinen komentoalue) kenraaliluutnantti G.G. Bewoor (ylipäällikkö, eteläinen komentoalue) kenraaliluutnantti K.P. Candeth (ylipäällikkö, läntinen komentoalue) kenraaliluutnantti Manohar Lal (ylipäällikkö, pohjoinen komentoalue) kenraaliluutnantti Premindra Bhagat (ylipäällikkö, keskinen komentoalue) kenraaliluutnantti G.G. Bewoor (ylipäällikkö, eteläinen komentoalue) Kenraaliluutnantti Sagat Singh (IV joukon komentaja) Kenraaliluutnantti T.N. Raina (II joukon komentaja) Kenraaliluutnantti Sartaj Singh (XV joukon komentaja) Kenraaliluutnantti Karan Singh (I joukon komentaja) Kenraaliluutnantti Depinder Singh (XII joukon komentaja) Kenraalimajuri Farj R. Jacob (komentaja, itäinen komentoalue) Kenraalimajuri Om Malhotra (komentaja, IV armeijakunta) Kenraalimajuri Inderjit Singh Gill (johtaja, sotilasoperaatiot) Adm S.M. Nanda (merivoimien esikuntapäällikkö) VAdm S.N. Kohli (komentaja, läntinen merivoimien komentoalue) ACM Pratap C. Lal (ilmavoimien esikuntapäällikkö) Rameshwar Kao (RAW:n johtaja) Tajuddin Ahmad (väliaikaisen hallituksen pääministeri) eversti M.A.G. Osmani (Mukti Bahinin komentaja) Yahya Khan (Pakistanin presidentti) Nurul Amin (Pakistanin pääministeri) kenr. A.H. Khan (esikuntapäällikkö, armeijan päämaja) Kenraaliluutnantti A.A.K. Niazi (komentaja, itäinen komentokeskus) Kenraaliluutnantti Gul Hassan Khan (yleisesikuntapäällikkö) Kenraaliluutnantti Abdul Ali Malik (komentaja, I armeijakunta) Kenraaliluutnantti Tikka Khan (komentaja, II armeijakunta) Lt. Kenraali Sher Khan (IV joukon komentaja) MGen Iftikhar Janjua † (23. jalkaväkidivisioonan komentaja) MGen Khadim Hussain (14. jalkaväkidivisioonan komentaja) VAdm Muzaffar Hassan (merivoimien ylipäällikkö) RAdm Rashid Ahmed (merivoimien esikuntapäällikkö) RAdm Moh 'd Shariff (itäisen merivoimien esikunnan komentaja) RAdm M. M.A.K. Lodhi (komentaja, läntinen merivoimien komentokeskus) RAdm Leslie Norman (komentaja, Pakistanin merijalkaväki) AM Abdul Rahim Khan (ylipäällikkö, ilmavoimat) AVM P.D. Callaghan (ylitarkastaja, Pakistanin ilmavoimat) Air Cdre Inamul Haq (komentaja, itäinen ilmavoimien komento) Gp. Kapt. Z.A. Khan (COS, Air AHQ Dhaka) Abdul Motaleb Malik (Itä-Pakistanin kuvernööri) Intian asevoimien vahvuus: 500 000 Mukti Bahini: 175 000 Yhteensä: 675 000 Pakistanin asevoimat: 365 000 Kaatuneet ja tappiot </w:t>
      </w:r>
    </w:p>
    <w:p>
      <w:pPr>
        <w:pStyle w:val="TextBody"/>
        <w:bidi w:val="0"/>
        <w:spacing w:before="0" w:after="283"/>
        <w:jc w:val="left"/>
        <w:rPr/>
      </w:pPr>
      <w:r>
        <w:rPr/>
        <w:t xml:space="preserve">2 500 - 3 843 kuollutta. </w:t>
      </w:r>
    </w:p>
    <w:p>
      <w:pPr>
        <w:pStyle w:val="TextBody"/>
        <w:numPr>
          <w:ilvl w:val="0"/>
          <w:numId w:val="88"/>
        </w:numPr>
        <w:tabs>
          <w:tab w:val="clear" w:pos="1134"/>
          <w:tab w:val="left" w:leader="none" w:pos="707"/>
        </w:tabs>
        <w:bidi w:val="0"/>
        <w:spacing w:before="0" w:after="0"/>
        <w:ind w:start="707" w:hanging="283"/>
        <w:jc w:val="left"/>
        <w:rPr/>
      </w:pPr>
      <w:r>
        <w:rPr/>
        <w:t xml:space="preserve">1 merivoimien ilma-alus </w:t>
      </w:r>
    </w:p>
    <w:p>
      <w:pPr>
        <w:pStyle w:val="TextBody"/>
        <w:numPr>
          <w:ilvl w:val="0"/>
          <w:numId w:val="88"/>
        </w:numPr>
        <w:tabs>
          <w:tab w:val="clear" w:pos="1134"/>
          <w:tab w:val="left" w:leader="none" w:pos="707"/>
        </w:tabs>
        <w:bidi w:val="0"/>
        <w:ind w:start="707" w:hanging="283"/>
        <w:jc w:val="left"/>
        <w:rPr/>
      </w:pPr>
      <w:r>
        <w:rPr/>
        <w:t xml:space="preserve">Länsi-Intian lentokenttien vahingot. </w:t>
      </w:r>
    </w:p>
    <w:p>
      <w:pPr>
        <w:pStyle w:val="TextBody"/>
        <w:bidi w:val="0"/>
        <w:spacing w:before="0" w:after="283"/>
        <w:jc w:val="left"/>
        <w:rPr/>
      </w:pPr>
      <w:r>
        <w:rPr/>
        <w:t xml:space="preserve">Pakistanin väitteet </w:t>
      </w:r>
    </w:p>
    <w:p>
      <w:pPr>
        <w:pStyle w:val="TextBody"/>
        <w:numPr>
          <w:ilvl w:val="0"/>
          <w:numId w:val="89"/>
        </w:numPr>
        <w:tabs>
          <w:tab w:val="clear" w:pos="1134"/>
          <w:tab w:val="left" w:leader="none" w:pos="707"/>
        </w:tabs>
        <w:bidi w:val="0"/>
        <w:ind w:start="707" w:hanging="283"/>
        <w:jc w:val="left"/>
        <w:rPr/>
      </w:pPr>
      <w:r>
        <w:rPr/>
        <w:t xml:space="preserve">130 IAF:n ilma-alusta </w:t>
      </w:r>
    </w:p>
    <w:p>
      <w:pPr>
        <w:pStyle w:val="TextBody"/>
        <w:bidi w:val="0"/>
        <w:spacing w:before="0" w:after="283"/>
        <w:jc w:val="left"/>
        <w:rPr/>
      </w:pPr>
      <w:r>
        <w:rPr/>
        <w:t xml:space="preserve">Intian väitteet </w:t>
      </w:r>
    </w:p>
    <w:p>
      <w:pPr>
        <w:pStyle w:val="TextBody"/>
        <w:numPr>
          <w:ilvl w:val="0"/>
          <w:numId w:val="90"/>
        </w:numPr>
        <w:tabs>
          <w:tab w:val="clear" w:pos="1134"/>
          <w:tab w:val="left" w:leader="none" w:pos="707"/>
        </w:tabs>
        <w:bidi w:val="0"/>
        <w:ind w:start="707" w:hanging="283"/>
        <w:jc w:val="left"/>
        <w:rPr/>
      </w:pPr>
      <w:r>
        <w:rPr/>
        <w:t xml:space="preserve">45 IAF:n ilma-alusta </w:t>
      </w:r>
    </w:p>
    <w:p>
      <w:pPr>
        <w:pStyle w:val="TextBody"/>
        <w:bidi w:val="0"/>
        <w:spacing w:before="0" w:after="283"/>
        <w:jc w:val="left"/>
        <w:rPr/>
      </w:pPr>
      <w:r>
        <w:rPr/>
        <w:t xml:space="preserve">Neutraalit väitteet </w:t>
      </w:r>
    </w:p>
    <w:p>
      <w:pPr>
        <w:pStyle w:val="TextBody"/>
        <w:numPr>
          <w:ilvl w:val="0"/>
          <w:numId w:val="91"/>
        </w:numPr>
        <w:tabs>
          <w:tab w:val="clear" w:pos="1134"/>
          <w:tab w:val="left" w:leader="none" w:pos="707"/>
        </w:tabs>
        <w:bidi w:val="0"/>
        <w:ind w:start="707" w:hanging="283"/>
        <w:jc w:val="left"/>
        <w:rPr/>
      </w:pPr>
      <w:r>
        <w:rPr/>
        <w:t xml:space="preserve">45 IAF:n ilma-alusta </w:t>
      </w:r>
    </w:p>
    <w:p>
      <w:pPr>
        <w:pStyle w:val="TextBody"/>
        <w:bidi w:val="0"/>
        <w:spacing w:before="0" w:after="283"/>
        <w:jc w:val="left"/>
        <w:rPr/>
      </w:pPr>
      <w:r>
        <w:rPr/>
        <w:t xml:space="preserve">9 000 kaatunutta 25 000 haavoittunutta 97 368 vangittua 2 hävittäjää 1 miinanraivaaja 1 sukellusvene 3 vartioalusta 7 tykkivenettä. </w:t>
      </w:r>
    </w:p>
    <w:p>
      <w:pPr>
        <w:pStyle w:val="TextBody"/>
        <w:numPr>
          <w:ilvl w:val="0"/>
          <w:numId w:val="92"/>
        </w:numPr>
        <w:tabs>
          <w:tab w:val="clear" w:pos="1134"/>
          <w:tab w:val="left" w:leader="none" w:pos="707"/>
        </w:tabs>
        <w:bidi w:val="0"/>
        <w:spacing w:before="0" w:after="0"/>
        <w:ind w:start="707" w:hanging="283"/>
        <w:jc w:val="left"/>
        <w:rPr/>
      </w:pPr>
      <w:r>
        <w:rPr/>
        <w:t xml:space="preserve">Pakistanin pääsataman Karachin tilat vaurioituneet / polttoainesäiliöt tuhoutuneet </w:t>
      </w:r>
    </w:p>
    <w:p>
      <w:pPr>
        <w:pStyle w:val="TextBody"/>
        <w:numPr>
          <w:ilvl w:val="0"/>
          <w:numId w:val="92"/>
        </w:numPr>
        <w:tabs>
          <w:tab w:val="clear" w:pos="1134"/>
          <w:tab w:val="left" w:leader="none" w:pos="707"/>
        </w:tabs>
        <w:bidi w:val="0"/>
        <w:ind w:start="707" w:hanging="283"/>
        <w:jc w:val="left"/>
        <w:rPr/>
      </w:pPr>
      <w:r>
        <w:rPr/>
        <w:t xml:space="preserve">Pakistanin lentokentät vaurioituneet ja raunioituneet </w:t>
      </w:r>
    </w:p>
    <w:p>
      <w:pPr>
        <w:pStyle w:val="TextBody"/>
        <w:bidi w:val="0"/>
        <w:spacing w:before="0" w:after="283"/>
        <w:jc w:val="left"/>
        <w:rPr/>
      </w:pPr>
      <w:r>
        <w:rPr/>
        <w:t xml:space="preserve">Pakistanin väitteet </w:t>
      </w:r>
    </w:p>
    <w:p>
      <w:pPr>
        <w:pStyle w:val="TextBody"/>
        <w:numPr>
          <w:ilvl w:val="0"/>
          <w:numId w:val="93"/>
        </w:numPr>
        <w:tabs>
          <w:tab w:val="clear" w:pos="1134"/>
          <w:tab w:val="left" w:leader="none" w:pos="707"/>
        </w:tabs>
        <w:bidi w:val="0"/>
        <w:ind w:start="707" w:hanging="283"/>
        <w:jc w:val="left"/>
        <w:rPr/>
      </w:pPr>
      <w:r>
        <w:rPr/>
        <w:t xml:space="preserve">42 PAF:n ilma-alus </w:t>
      </w:r>
    </w:p>
    <w:p>
      <w:pPr>
        <w:pStyle w:val="TextBody"/>
        <w:bidi w:val="0"/>
        <w:spacing w:before="0" w:after="283"/>
        <w:jc w:val="left"/>
        <w:rPr/>
      </w:pPr>
      <w:r>
        <w:rPr/>
        <w:t xml:space="preserve">Intian väitteet </w:t>
      </w:r>
    </w:p>
    <w:p>
      <w:pPr>
        <w:pStyle w:val="TextBody"/>
        <w:numPr>
          <w:ilvl w:val="0"/>
          <w:numId w:val="94"/>
        </w:numPr>
        <w:tabs>
          <w:tab w:val="clear" w:pos="1134"/>
          <w:tab w:val="left" w:leader="none" w:pos="707"/>
        </w:tabs>
        <w:bidi w:val="0"/>
        <w:ind w:start="707" w:hanging="283"/>
        <w:jc w:val="left"/>
        <w:rPr/>
      </w:pPr>
      <w:r>
        <w:rPr/>
        <w:t xml:space="preserve">94 PAF:n ilma-alus </w:t>
      </w:r>
    </w:p>
    <w:p>
      <w:pPr>
        <w:pStyle w:val="TextBody"/>
        <w:bidi w:val="0"/>
        <w:spacing w:before="0" w:after="283"/>
        <w:jc w:val="left"/>
        <w:rPr/>
      </w:pPr>
      <w:r>
        <w:rPr/>
        <w:t xml:space="preserve">Neutraalit väitteet </w:t>
      </w:r>
    </w:p>
    <w:p>
      <w:pPr>
        <w:pStyle w:val="TextBody"/>
        <w:numPr>
          <w:ilvl w:val="0"/>
          <w:numId w:val="95"/>
        </w:numPr>
        <w:tabs>
          <w:tab w:val="clear" w:pos="1134"/>
          <w:tab w:val="left" w:leader="none" w:pos="707"/>
        </w:tabs>
        <w:bidi w:val="0"/>
        <w:ind w:start="707" w:hanging="283"/>
        <w:jc w:val="left"/>
        <w:rPr/>
      </w:pPr>
      <w:r>
        <w:rPr/>
        <w:t xml:space="preserve">75 PAF:n ilma-alusta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Intian ja Pakistanin välisen taistelun vuonna 1971?</w:t>
      </w:r>
    </w:p>
    <w:p>
      <w:pPr>
        <w:pStyle w:val="TextBody"/>
        <w:bidi w:val="0"/>
        <w:jc w:val="left"/>
        <w:rPr>
          <w:b/>
          <w:shd w:val="clear" w:fill="FFFF00"/>
        </w:rPr>
      </w:pPr>
      <w:r>
        <w:rPr>
          <w:b/>
          <w:shd w:val="clear" w:fill="FFFF00"/>
        </w:rPr>
        <w:t xml:space="preserve">Teksti numero 5</w:t>
      </w:r>
    </w:p>
    <w:p>
      <w:pPr>
        <w:pStyle w:val="TextBody"/>
        <w:bidi w:val="0"/>
        <w:spacing w:before="0" w:after="0"/>
        <w:jc w:val="left"/>
        <w:rPr/>
      </w:pPr>
      <w:r>
        <w:rPr/>
        <w:t xml:space="preserve">Intian ja Pakistanin sota 1971 Osa Intian ja Pakistanin sodista ja konflikteista sekä Bangladeshin vapautussodasta Kenraaliluutnantti A.A.K. Niazi, Pakistanin itäisen komentokeskuksen komentaja, allekirjoittaa antautumiskirjan Dhakassa 16. joulukuuta 1971 Intian kenraaliluutnantti Jagjit Singh Auroran läsnä ollessa. Välittömästi takana vasemmalta oikealle: Intian laivaston vara-amiraali Krishnan, Intian ilmavoimien ilmamarsalkka Dewan, Intian armeijan kenraaliluutnantti Sagat Singh, kenraalimajuri JFR Jacob (luutnantti Krishnamurthy kurkistaa olkansa yli). All India Radion veteraani uutisankkuri Surojit Sen näkyy oikealla mikrofoni kädessään. </w:t>
      </w:r>
    </w:p>
    <w:tbl>
      <w:tblPr>
        <w:tblW w:w="10205" w:type="dxa"/>
        <w:jc w:val="left"/>
        <w:tblInd w:w="0" w:type="dxa"/>
        <w:tblLayout w:type="fixed"/>
        <w:tblCellMar>
          <w:top w:w="28" w:type="dxa"/>
          <w:left w:w="28" w:type="dxa"/>
          <w:bottom w:w="28" w:type="dxa"/>
          <w:right w:w="28" w:type="dxa"/>
        </w:tblCellMar>
      </w:tblPr>
      <w:tblGrid>
        <w:gridCol w:w="1675"/>
        <w:gridCol w:w="8530"/>
      </w:tblGrid>
      <w:tr>
        <w:trPr/>
        <w:tc>
          <w:tcPr>
            <w:tcW w:w="1675" w:type="dxa"/>
            <w:tcBorders/>
            <w:vAlign w:val="center"/>
          </w:tcPr>
          <w:p>
            <w:pPr>
              <w:pStyle w:val="TableHeading"/>
              <w:suppressLineNumbers/>
              <w:bidi w:val="0"/>
              <w:spacing w:before="0" w:after="283"/>
              <w:jc w:val="center"/>
              <w:rPr/>
            </w:pPr>
            <w:r>
              <w:rPr/>
              <w:t xml:space="preserve">Päivämäärä </w:t>
            </w:r>
          </w:p>
        </w:tc>
        <w:tc>
          <w:tcPr>
            <w:tcW w:w="8530" w:type="dxa"/>
            <w:tcBorders/>
            <w:vAlign w:val="center"/>
          </w:tcPr>
          <w:p>
            <w:pPr>
              <w:pStyle w:val="TableContents"/>
              <w:bidi w:val="0"/>
              <w:spacing w:before="0" w:after="283"/>
              <w:jc w:val="left"/>
              <w:rPr/>
            </w:pPr>
            <w:r>
              <w:rPr/>
              <w:t xml:space="preserve">3 -- 16. joulukuuta 1971 (13 päivää) </w:t>
            </w:r>
          </w:p>
        </w:tc>
      </w:tr>
      <w:tr>
        <w:trPr/>
        <w:tc>
          <w:tcPr>
            <w:tcW w:w="1675" w:type="dxa"/>
            <w:tcBorders/>
            <w:vAlign w:val="center"/>
          </w:tcPr>
          <w:p>
            <w:pPr>
              <w:pStyle w:val="TableHeading"/>
              <w:suppressLineNumbers/>
              <w:bidi w:val="0"/>
              <w:spacing w:before="0" w:after="283"/>
              <w:jc w:val="center"/>
              <w:rPr/>
            </w:pPr>
            <w:r>
              <w:rPr/>
              <w:t xml:space="preserve">Sijainti </w:t>
            </w:r>
          </w:p>
        </w:tc>
        <w:tc>
          <w:tcPr>
            <w:tcW w:w="8530" w:type="dxa"/>
            <w:tcBorders/>
            <w:vAlign w:val="center"/>
          </w:tcPr>
          <w:p>
            <w:pPr>
              <w:pStyle w:val="TableContents"/>
              <w:bidi w:val="0"/>
              <w:jc w:val="left"/>
              <w:rPr/>
            </w:pPr>
            <w:r>
              <w:rPr/>
              <w:t xml:space="preserve">Itärintama: </w:t>
            </w:r>
          </w:p>
          <w:p>
            <w:pPr>
              <w:pStyle w:val="TableContents"/>
              <w:numPr>
                <w:ilvl w:val="0"/>
                <w:numId w:val="96"/>
              </w:numPr>
              <w:tabs>
                <w:tab w:val="clear" w:pos="1134"/>
                <w:tab w:val="left" w:leader="none" w:pos="707"/>
              </w:tabs>
              <w:bidi w:val="0"/>
              <w:spacing w:before="0" w:after="0"/>
              <w:ind w:start="707" w:hanging="283"/>
              <w:jc w:val="left"/>
              <w:rPr/>
            </w:pPr>
            <w:r>
              <w:rPr/>
              <w:t xml:space="preserve">Intia -- Itä-Pakistanin raja </w:t>
            </w:r>
          </w:p>
          <w:p>
            <w:pPr>
              <w:pStyle w:val="TableContents"/>
              <w:numPr>
                <w:ilvl w:val="1"/>
                <w:numId w:val="96"/>
              </w:numPr>
              <w:tabs>
                <w:tab w:val="clear" w:pos="1134"/>
                <w:tab w:val="left" w:leader="none" w:pos="1414"/>
              </w:tabs>
              <w:bidi w:val="0"/>
              <w:spacing w:before="0" w:after="0"/>
              <w:ind w:start="1414" w:hanging="283"/>
              <w:jc w:val="left"/>
              <w:rPr/>
            </w:pPr>
            <w:r>
              <w:rPr/>
              <w:t xml:space="preserve">Bengalinlahti </w:t>
            </w:r>
          </w:p>
          <w:p>
            <w:pPr>
              <w:pStyle w:val="TableContents"/>
              <w:numPr>
                <w:ilvl w:val="1"/>
                <w:numId w:val="96"/>
              </w:numPr>
              <w:tabs>
                <w:tab w:val="clear" w:pos="1134"/>
                <w:tab w:val="left" w:leader="none" w:pos="1414"/>
              </w:tabs>
              <w:bidi w:val="0"/>
              <w:ind w:start="1414" w:hanging="283"/>
              <w:jc w:val="left"/>
              <w:rPr/>
            </w:pPr>
            <w:r>
              <w:rPr/>
              <w:t xml:space="preserve">Pashan erillisalueet </w:t>
            </w:r>
          </w:p>
          <w:p>
            <w:pPr>
              <w:pStyle w:val="TableContents"/>
              <w:bidi w:val="0"/>
              <w:jc w:val="left"/>
              <w:rPr/>
            </w:pPr>
            <w:r>
              <w:rPr/>
              <w:t xml:space="preserve">Länsirintama: </w:t>
            </w:r>
          </w:p>
          <w:p>
            <w:pPr>
              <w:pStyle w:val="TableContents"/>
              <w:numPr>
                <w:ilvl w:val="0"/>
                <w:numId w:val="97"/>
              </w:numPr>
              <w:tabs>
                <w:tab w:val="clear" w:pos="1134"/>
                <w:tab w:val="left" w:leader="none" w:pos="707"/>
              </w:tabs>
              <w:bidi w:val="0"/>
              <w:spacing w:before="0" w:after="0"/>
              <w:ind w:start="707" w:hanging="283"/>
              <w:jc w:val="left"/>
              <w:rPr/>
            </w:pPr>
            <w:r>
              <w:rPr/>
              <w:t xml:space="preserve">Intia -- Pakistanin raja </w:t>
            </w:r>
          </w:p>
          <w:p>
            <w:pPr>
              <w:pStyle w:val="TableContents"/>
              <w:numPr>
                <w:ilvl w:val="1"/>
                <w:numId w:val="97"/>
              </w:numPr>
              <w:tabs>
                <w:tab w:val="clear" w:pos="1134"/>
                <w:tab w:val="left" w:leader="none" w:pos="1414"/>
              </w:tabs>
              <w:bidi w:val="0"/>
              <w:spacing w:before="0" w:after="0"/>
              <w:ind w:start="1414" w:hanging="283"/>
              <w:jc w:val="left"/>
              <w:rPr/>
            </w:pPr>
            <w:r>
              <w:rPr/>
              <w:t xml:space="preserve">Valvontalinja </w:t>
            </w:r>
          </w:p>
          <w:p>
            <w:pPr>
              <w:pStyle w:val="TableContents"/>
              <w:numPr>
                <w:ilvl w:val="1"/>
                <w:numId w:val="97"/>
              </w:numPr>
              <w:tabs>
                <w:tab w:val="clear" w:pos="1134"/>
                <w:tab w:val="left" w:leader="none" w:pos="1414"/>
              </w:tabs>
              <w:bidi w:val="0"/>
              <w:spacing w:before="0" w:after="283"/>
              <w:ind w:start="1414" w:hanging="283"/>
              <w:jc w:val="left"/>
              <w:rPr/>
            </w:pPr>
            <w:r>
              <w:rPr/>
              <w:t xml:space="preserve">Arabianmeri </w:t>
            </w:r>
          </w:p>
        </w:tc>
      </w:tr>
      <w:tr>
        <w:trPr/>
        <w:tc>
          <w:tcPr>
            <w:tcW w:w="1675" w:type="dxa"/>
            <w:tcBorders/>
            <w:vAlign w:val="center"/>
          </w:tcPr>
          <w:p>
            <w:pPr>
              <w:pStyle w:val="TableHeading"/>
              <w:suppressLineNumbers/>
              <w:bidi w:val="0"/>
              <w:spacing w:before="0" w:after="283"/>
              <w:jc w:val="center"/>
              <w:rPr/>
            </w:pPr>
            <w:r>
              <w:rPr/>
              <w:t xml:space="preserve">Tulos </w:t>
            </w:r>
          </w:p>
        </w:tc>
        <w:tc>
          <w:tcPr>
            <w:tcW w:w="8530" w:type="dxa"/>
            <w:tcBorders/>
            <w:vAlign w:val="center"/>
          </w:tcPr>
          <w:p>
            <w:pPr>
              <w:pStyle w:val="TableContents"/>
              <w:bidi w:val="0"/>
              <w:spacing w:before="0" w:after="283"/>
              <w:jc w:val="left"/>
              <w:rPr/>
            </w:pPr>
            <w:r>
              <w:rPr>
                <w:color w:val="A9A9A9"/>
              </w:rPr>
              <w:t xml:space="preserve">Intian </w:t>
            </w:r>
            <w:r>
              <w:rPr/>
              <w:t xml:space="preserve">ratkaiseva </w:t>
            </w:r>
            <w:r>
              <w:rPr>
                <w:color w:val="A9A9A9"/>
              </w:rPr>
              <w:t xml:space="preserve">voitto</w:t>
            </w:r>
            <w:r>
              <w:rPr/>
              <w:t xml:space="preserve">. Itärintama: Itä-Pakistanin sotilasjohdon antautuminen. Länsirintama: Yksipuolinen tulitauko. </w:t>
            </w:r>
          </w:p>
        </w:tc>
      </w:tr>
      <w:tr>
        <w:trPr/>
        <w:tc>
          <w:tcPr>
            <w:tcW w:w="1675" w:type="dxa"/>
            <w:tcBorders/>
            <w:vAlign w:val="center"/>
          </w:tcPr>
          <w:p>
            <w:pPr>
              <w:pStyle w:val="TableHeading"/>
              <w:suppressLineNumbers/>
              <w:bidi w:val="0"/>
              <w:spacing w:before="0" w:after="283"/>
              <w:jc w:val="center"/>
              <w:rPr/>
            </w:pPr>
            <w:r>
              <w:rPr/>
              <w:t xml:space="preserve">Alueelliset muutokset </w:t>
            </w:r>
          </w:p>
        </w:tc>
        <w:tc>
          <w:tcPr>
            <w:tcW w:w="8530" w:type="dxa"/>
            <w:tcBorders/>
            <w:vAlign w:val="center"/>
          </w:tcPr>
          <w:p>
            <w:pPr>
              <w:pStyle w:val="TableContents"/>
              <w:bidi w:val="0"/>
              <w:jc w:val="left"/>
              <w:rPr/>
            </w:pPr>
            <w:r>
              <w:rPr/>
              <w:t xml:space="preserve">Itärintama: </w:t>
            </w:r>
          </w:p>
          <w:p>
            <w:pPr>
              <w:pStyle w:val="TableContents"/>
              <w:numPr>
                <w:ilvl w:val="0"/>
                <w:numId w:val="98"/>
              </w:numPr>
              <w:tabs>
                <w:tab w:val="clear" w:pos="1134"/>
                <w:tab w:val="left" w:leader="none" w:pos="707"/>
              </w:tabs>
              <w:bidi w:val="0"/>
              <w:ind w:start="707" w:hanging="283"/>
              <w:jc w:val="left"/>
              <w:rPr/>
            </w:pPr>
            <w:r>
              <w:rPr/>
              <w:t xml:space="preserve">Itä-Pakistanin itsenäistyminen Bangladeshiksi </w:t>
            </w:r>
          </w:p>
          <w:p>
            <w:pPr>
              <w:pStyle w:val="TableContents"/>
              <w:bidi w:val="0"/>
              <w:jc w:val="left"/>
              <w:rPr/>
            </w:pPr>
            <w:r>
              <w:rPr/>
              <w:t xml:space="preserve">Länsirintama: </w:t>
            </w:r>
          </w:p>
          <w:p>
            <w:pPr>
              <w:pStyle w:val="TableContents"/>
              <w:numPr>
                <w:ilvl w:val="0"/>
                <w:numId w:val="99"/>
              </w:numPr>
              <w:tabs>
                <w:tab w:val="clear" w:pos="1134"/>
                <w:tab w:val="left" w:leader="none" w:pos="707"/>
              </w:tabs>
              <w:bidi w:val="0"/>
              <w:spacing w:before="0" w:after="283"/>
              <w:ind w:start="707" w:hanging="283"/>
              <w:jc w:val="left"/>
              <w:rPr/>
            </w:pPr>
            <w:r>
              <w:rPr/>
              <w:t xml:space="preserve">Intian joukot kaappasivat noin 15 010 km² maata lännessä, mutta palauttivat sen Simlan sopimuksessa hyvän tahdon eleenä. </w:t>
            </w:r>
          </w:p>
        </w:tc>
      </w:tr>
    </w:tbl>
    <w:p>
      <w:pPr>
        <w:pStyle w:val="TextBody"/>
        <w:bidi w:val="0"/>
        <w:spacing w:before="0" w:after="283"/>
        <w:jc w:val="left"/>
        <w:rPr/>
      </w:pPr>
      <w:r>
        <w:rPr/>
        <w:t xml:space="preserve">Sodan osapuolet </w:t>
      </w:r>
    </w:p>
    <w:p>
      <w:pPr>
        <w:pStyle w:val="TextBody"/>
        <w:bidi w:val="0"/>
        <w:spacing w:before="0" w:after="283"/>
        <w:jc w:val="left"/>
        <w:rPr/>
      </w:pPr>
      <w:r>
        <w:rPr/>
        <w:t xml:space="preserve">Intia </w:t>
      </w:r>
    </w:p>
    <w:p>
      <w:pPr>
        <w:pStyle w:val="TextBody"/>
        <w:bidi w:val="0"/>
        <w:spacing w:before="0" w:after="283"/>
        <w:jc w:val="left"/>
        <w:rPr/>
      </w:pPr>
      <w:r>
        <w:rPr/>
        <w:t xml:space="preserve">Bangladeshin väliaikainen hallitus </w:t>
      </w:r>
    </w:p>
    <w:p>
      <w:pPr>
        <w:pStyle w:val="TextBody"/>
        <w:bidi w:val="0"/>
        <w:spacing w:before="0" w:after="283"/>
        <w:jc w:val="left"/>
        <w:rPr/>
      </w:pPr>
      <w:r>
        <w:rPr/>
        <w:t xml:space="preserve">Pakistan </w:t>
      </w:r>
    </w:p>
    <w:p>
      <w:pPr>
        <w:pStyle w:val="TextBody"/>
        <w:bidi w:val="0"/>
        <w:spacing w:before="0" w:after="283"/>
        <w:jc w:val="left"/>
        <w:rPr/>
      </w:pPr>
      <w:r>
        <w:rPr/>
        <w:t xml:space="preserve">Itä-Pakistan komentajat ja johtajat V.V. Giri (Intian presidentti) Indira Gandhi (Intian pääministeri) Swaran Singh (Intian ulkoministeri) Jagjivan Ram (Intian puolustusministeri) kenraali Sam Manekshaw (armeijan esikuntapäällikkö) kenraaliluutnantti J.S. Arora (ylipäällikkö, itäinen komentoalue) kenraaliluutnantti G.G. Bewoor (ylipäällikkö, eteläinen komentoalue) kenraaliluutnantti K.P. Candeth (ylipäällikkö, läntinen komentoalue) kenraaliluutnantti Manohar Lal (ylipäällikkö, pohjoinen komentoalue) kenraaliluutnantti Premindra Bhagat (ylipäällikkö, keskinen komentoalue) kenraaliluutnantti G.G. Bewoor (ylipäällikkö, eteläinen komentoalue) Kenraaliluutnantti Sagat Singh (IV joukon komentaja) Kenraaliluutnantti T.N. Raina (II joukon komentaja) Kenraaliluutnantti Sartaj Singh (XV joukon komentaja) Kenraaliluutnantti Karan Singh (I joukon komentaja) Kenraaliluutnantti Depinder Singh (XII joukon komentaja) Kenraalimajuri Farj R. Jacob (komentaja, itäinen komentoalue) Kenraalimajuri Om Malhotra (komentaja, IV armeijakunta) Kenraalimajuri Inderjit Singh Gill (johtaja, sotilasoperaatiot) Adm S.M. Nanda (merivoimien esikuntapäällikkö) VAdm S.N. Kohli (komentaja, läntinen merivoimien komentoalue) ACM Pratap C. Lal (ilmavoimien esikuntapäällikkö) Rameshwar Kao (RAW:n johtaja) Tajuddin Ahmad (väliaikaisen hallituksen pääministeri) eversti M.A.G. Osmani (Mukti Bahinin komentaja) Yahya Khan (Pakistanin presidentti) Nurul Amin (Pakistanin pääministeri) kenr. A.H. Khan (esikuntapäällikkö, armeijan päämaja) Kenraaliluutnantti A.A.K. Niazi (komentaja, itäinen komentokeskus) Kenraaliluutnantti Gul Hassan Khan (yleisesikuntapäällikkö) Kenraaliluutnantti Abdul Ali Malik (komentaja, I armeijakunta) Kenraaliluutnantti Tikka Khan (komentaja, II armeijakunta) Lt. Kenraali Sher Khan (IV joukon komentaja) MGen Iftikhar Janjua † (23. jalkaväkidivisioonan komentaja) MGen Khadim Hussain (14. jalkaväkidivisioonan komentaja) VAdm Muzaffar Hassan (merivoimien ylipäällikkö) RAdm Rashid Ahmed (merivoimien esikuntapäällikkö) RAdm Moh 'd Shariff (itäisen merivoimien esikunnan komentaja) RAdm M. M.A.K. Lodhi (komentaja, läntinen merivoimien komentokeskus) RAdm Leslie Norman (komentaja, Pakistanin merijalkaväki) AM Abdul Rahim Khan (ylipäällikkö, ilmavoimat) AVM P.D. Callaghan (ylitarkastaja, Pakistanin ilmavoimat) Air Cdre Inamul Haq (komentaja, itäinen ilmavoimien komento) Gp. Kapt. Z.A. Khan (COS, Air AHQ Dhaka) Abdul Motaleb Malik (Itä-Pakistanin kuvernööri) Intian asevoimien vahvuus: 500 000 Mukti Bahini: 175 000 Yhteensä: 675 000 Pakistanin asevoimat: 365 000 Kaatuneet ja tappiot </w:t>
      </w:r>
    </w:p>
    <w:p>
      <w:pPr>
        <w:pStyle w:val="TextBody"/>
        <w:bidi w:val="0"/>
        <w:spacing w:before="0" w:after="283"/>
        <w:jc w:val="left"/>
        <w:rPr/>
      </w:pPr>
      <w:r>
        <w:rPr/>
        <w:t xml:space="preserve">2 500 - 3 843 kuollutta. </w:t>
      </w:r>
    </w:p>
    <w:p>
      <w:pPr>
        <w:pStyle w:val="TextBody"/>
        <w:numPr>
          <w:ilvl w:val="0"/>
          <w:numId w:val="100"/>
        </w:numPr>
        <w:tabs>
          <w:tab w:val="clear" w:pos="1134"/>
          <w:tab w:val="left" w:leader="none" w:pos="707"/>
        </w:tabs>
        <w:bidi w:val="0"/>
        <w:spacing w:before="0" w:after="0"/>
        <w:ind w:start="707" w:hanging="283"/>
        <w:jc w:val="left"/>
        <w:rPr/>
      </w:pPr>
      <w:r>
        <w:rPr/>
        <w:t xml:space="preserve">1 merivoimien ilma-alus </w:t>
      </w:r>
    </w:p>
    <w:p>
      <w:pPr>
        <w:pStyle w:val="TextBody"/>
        <w:numPr>
          <w:ilvl w:val="0"/>
          <w:numId w:val="100"/>
        </w:numPr>
        <w:tabs>
          <w:tab w:val="clear" w:pos="1134"/>
          <w:tab w:val="left" w:leader="none" w:pos="707"/>
        </w:tabs>
        <w:bidi w:val="0"/>
        <w:spacing w:before="0" w:after="0"/>
        <w:ind w:start="707" w:hanging="283"/>
        <w:jc w:val="left"/>
        <w:rPr/>
      </w:pPr>
      <w:r>
        <w:rPr/>
        <w:t xml:space="preserve">1 fregatti </w:t>
      </w:r>
    </w:p>
    <w:p>
      <w:pPr>
        <w:pStyle w:val="TextBody"/>
        <w:numPr>
          <w:ilvl w:val="0"/>
          <w:numId w:val="100"/>
        </w:numPr>
        <w:tabs>
          <w:tab w:val="clear" w:pos="1134"/>
          <w:tab w:val="left" w:leader="none" w:pos="707"/>
        </w:tabs>
        <w:bidi w:val="0"/>
        <w:ind w:start="707" w:hanging="283"/>
        <w:jc w:val="left"/>
        <w:rPr/>
      </w:pPr>
      <w:r>
        <w:rPr/>
        <w:t xml:space="preserve">Vahinkoja useilla Länsi-Intian lentokentillä. </w:t>
      </w:r>
    </w:p>
    <w:p>
      <w:pPr>
        <w:pStyle w:val="TextBody"/>
        <w:bidi w:val="0"/>
        <w:spacing w:before="0" w:after="283"/>
        <w:jc w:val="left"/>
        <w:rPr/>
      </w:pPr>
      <w:r>
        <w:rPr/>
        <w:t xml:space="preserve">Pakistanin väitteet </w:t>
      </w:r>
    </w:p>
    <w:p>
      <w:pPr>
        <w:pStyle w:val="TextBody"/>
        <w:numPr>
          <w:ilvl w:val="0"/>
          <w:numId w:val="101"/>
        </w:numPr>
        <w:tabs>
          <w:tab w:val="clear" w:pos="1134"/>
          <w:tab w:val="left" w:leader="none" w:pos="707"/>
        </w:tabs>
        <w:bidi w:val="0"/>
        <w:ind w:start="707" w:hanging="283"/>
        <w:jc w:val="left"/>
        <w:rPr/>
      </w:pPr>
      <w:r>
        <w:rPr/>
        <w:t xml:space="preserve">130 IAF:n ilma-alusta </w:t>
      </w:r>
    </w:p>
    <w:p>
      <w:pPr>
        <w:pStyle w:val="TextBody"/>
        <w:bidi w:val="0"/>
        <w:spacing w:before="0" w:after="283"/>
        <w:jc w:val="left"/>
        <w:rPr/>
      </w:pPr>
      <w:r>
        <w:rPr/>
        <w:t xml:space="preserve">Intian väitteet </w:t>
      </w:r>
    </w:p>
    <w:p>
      <w:pPr>
        <w:pStyle w:val="TextBody"/>
        <w:numPr>
          <w:ilvl w:val="0"/>
          <w:numId w:val="102"/>
        </w:numPr>
        <w:tabs>
          <w:tab w:val="clear" w:pos="1134"/>
          <w:tab w:val="left" w:leader="none" w:pos="707"/>
        </w:tabs>
        <w:bidi w:val="0"/>
        <w:ind w:start="707" w:hanging="283"/>
        <w:jc w:val="left"/>
        <w:rPr/>
      </w:pPr>
      <w:r>
        <w:rPr/>
        <w:t xml:space="preserve">45 IAF:n ilma-alusta </w:t>
      </w:r>
    </w:p>
    <w:p>
      <w:pPr>
        <w:pStyle w:val="TextBody"/>
        <w:bidi w:val="0"/>
        <w:spacing w:before="0" w:after="283"/>
        <w:jc w:val="left"/>
        <w:rPr/>
      </w:pPr>
      <w:r>
        <w:rPr/>
        <w:t xml:space="preserve">Neutraalit väitteet </w:t>
      </w:r>
    </w:p>
    <w:p>
      <w:pPr>
        <w:pStyle w:val="TextBody"/>
        <w:numPr>
          <w:ilvl w:val="0"/>
          <w:numId w:val="103"/>
        </w:numPr>
        <w:tabs>
          <w:tab w:val="clear" w:pos="1134"/>
          <w:tab w:val="left" w:leader="none" w:pos="707"/>
        </w:tabs>
        <w:bidi w:val="0"/>
        <w:ind w:start="707" w:hanging="283"/>
        <w:jc w:val="left"/>
        <w:rPr/>
      </w:pPr>
      <w:r>
        <w:rPr/>
        <w:t xml:space="preserve">45 IAF:n ilma-alusta </w:t>
      </w:r>
    </w:p>
    <w:p>
      <w:pPr>
        <w:pStyle w:val="TextBody"/>
        <w:bidi w:val="0"/>
        <w:spacing w:before="0" w:after="283"/>
        <w:jc w:val="left"/>
        <w:rPr/>
      </w:pPr>
      <w:r>
        <w:rPr/>
        <w:t xml:space="preserve">9 000 kaatunutta 25 000 haavoittunutta 97 368 vangittua 2 hävittäjää 1 miinanraivaaja 1 sukellusvene 3 vartioalusta 7 tykkivenettä. </w:t>
      </w:r>
    </w:p>
    <w:p>
      <w:pPr>
        <w:pStyle w:val="TextBody"/>
        <w:numPr>
          <w:ilvl w:val="0"/>
          <w:numId w:val="104"/>
        </w:numPr>
        <w:tabs>
          <w:tab w:val="clear" w:pos="1134"/>
          <w:tab w:val="left" w:leader="none" w:pos="707"/>
        </w:tabs>
        <w:bidi w:val="0"/>
        <w:spacing w:before="0" w:after="0"/>
        <w:ind w:start="707" w:hanging="283"/>
        <w:jc w:val="left"/>
        <w:rPr/>
      </w:pPr>
      <w:r>
        <w:rPr/>
        <w:t xml:space="preserve">Pakistanin pääsataman Karachin tilat vaurioituneet / polttoainesäiliöt tuhoutuneet </w:t>
      </w:r>
    </w:p>
    <w:p>
      <w:pPr>
        <w:pStyle w:val="TextBody"/>
        <w:numPr>
          <w:ilvl w:val="0"/>
          <w:numId w:val="104"/>
        </w:numPr>
        <w:tabs>
          <w:tab w:val="clear" w:pos="1134"/>
          <w:tab w:val="left" w:leader="none" w:pos="707"/>
        </w:tabs>
        <w:bidi w:val="0"/>
        <w:ind w:start="707" w:hanging="283"/>
        <w:jc w:val="left"/>
        <w:rPr/>
      </w:pPr>
      <w:r>
        <w:rPr/>
        <w:t xml:space="preserve">Pakistanin lentokentät vaurioituneet ja raunioituneet </w:t>
      </w:r>
    </w:p>
    <w:p>
      <w:pPr>
        <w:pStyle w:val="TextBody"/>
        <w:bidi w:val="0"/>
        <w:spacing w:before="0" w:after="283"/>
        <w:jc w:val="left"/>
        <w:rPr/>
      </w:pPr>
      <w:r>
        <w:rPr/>
        <w:t xml:space="preserve">Pakistanin väitteet </w:t>
      </w:r>
    </w:p>
    <w:p>
      <w:pPr>
        <w:pStyle w:val="TextBody"/>
        <w:numPr>
          <w:ilvl w:val="0"/>
          <w:numId w:val="105"/>
        </w:numPr>
        <w:tabs>
          <w:tab w:val="clear" w:pos="1134"/>
          <w:tab w:val="left" w:leader="none" w:pos="707"/>
        </w:tabs>
        <w:bidi w:val="0"/>
        <w:ind w:start="707" w:hanging="283"/>
        <w:jc w:val="left"/>
        <w:rPr/>
      </w:pPr>
      <w:r>
        <w:rPr/>
        <w:t xml:space="preserve">42 PAF:n ilma-alus </w:t>
      </w:r>
    </w:p>
    <w:p>
      <w:pPr>
        <w:pStyle w:val="TextBody"/>
        <w:bidi w:val="0"/>
        <w:spacing w:before="0" w:after="283"/>
        <w:jc w:val="left"/>
        <w:rPr/>
      </w:pPr>
      <w:r>
        <w:rPr/>
        <w:t xml:space="preserve">Intian väitteet </w:t>
      </w:r>
    </w:p>
    <w:p>
      <w:pPr>
        <w:pStyle w:val="TextBody"/>
        <w:numPr>
          <w:ilvl w:val="0"/>
          <w:numId w:val="106"/>
        </w:numPr>
        <w:tabs>
          <w:tab w:val="clear" w:pos="1134"/>
          <w:tab w:val="left" w:leader="none" w:pos="707"/>
        </w:tabs>
        <w:bidi w:val="0"/>
        <w:ind w:start="707" w:hanging="283"/>
        <w:jc w:val="left"/>
        <w:rPr/>
      </w:pPr>
      <w:r>
        <w:rPr/>
        <w:t xml:space="preserve">94 PAF:n ilma-alus </w:t>
      </w:r>
    </w:p>
    <w:p>
      <w:pPr>
        <w:pStyle w:val="TextBody"/>
        <w:bidi w:val="0"/>
        <w:spacing w:before="0" w:after="283"/>
        <w:jc w:val="left"/>
        <w:rPr/>
      </w:pPr>
      <w:r>
        <w:rPr/>
        <w:t xml:space="preserve">Neutraalit väitteet </w:t>
      </w:r>
    </w:p>
    <w:p>
      <w:pPr>
        <w:pStyle w:val="TextBody"/>
        <w:numPr>
          <w:ilvl w:val="0"/>
          <w:numId w:val="107"/>
        </w:numPr>
        <w:tabs>
          <w:tab w:val="clear" w:pos="1134"/>
          <w:tab w:val="left" w:leader="none" w:pos="707"/>
        </w:tabs>
        <w:bidi w:val="0"/>
        <w:ind w:start="707" w:hanging="283"/>
        <w:jc w:val="left"/>
        <w:rPr/>
      </w:pPr>
      <w:r>
        <w:rPr/>
        <w:t xml:space="preserve">75 PAF:n ilma-alusta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Intian ja Pakistanin sodan vuonna 1971?</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Intian hallitus on toistuvasti vedonnut kansainväliseen yhteisöön, mutta se ei ole saanut mitään vastausta, vaikka ulkoministeri Swaran Singh tapasi muiden maiden ulkoministereitä. Pääministeri Indira Gandhi ilmaisi 27. maaliskuuta 1971 hallituksensa täyden tuen Itä-Pakistanin kansan itsenäisyystaistelulle ja totesi, että miljoonien pakolaisten vastaanottamisen sijasta oli taloudellisesti kannattavaa ryhtyä sotaan Pakistania vastaan. Gandhin kabinetti oli 28. huhtikuuta 1971 määrännyt </w:t>
      </w:r>
      <w:r>
        <w:rPr>
          <w:color w:val="A9A9A9"/>
        </w:rPr>
        <w:t xml:space="preserve">armeijan esikuntapäällikön </w:t>
      </w:r>
      <w:r>
        <w:rPr>
          <w:color w:val="DCDCDC"/>
        </w:rPr>
        <w:t xml:space="preserve">kenraali Sam Manekshaw'n </w:t>
      </w:r>
      <w:r>
        <w:rPr/>
        <w:t xml:space="preserve">"menemään Itä-Pakistaniin".</w:t>
      </w:r>
      <w:r>
        <w:rPr/>
        <w:t xml:space="preserve"> Itä-Pakistanin armeijan upseerit ja intialaisen tutkimus- ja analyysisiiven (RAW) yksiköt alkoivat välittömästi käyttää intialaisia pakolaisleirejä Pakistanin vastaiseen koulutukseen tarkoitettujen Mukti Bahini -sissien värväämiseen ja kouluttamiseen. Vuonna 1971 idässä vallitsi voimakas Intian tukema bangladeshilaisen nationalismin aalto. Tilanne muuttui väkivaltaiseksi, ja idässä asuvien aseettomien monietnisten pakistanilaisten järjestelmällinen kohdennettu tappaminen alkoi. Ajoneuvopommi-iskuista hallituksen sihteeristöihin tuli idässä normaali käytäntö, ja useiden Pakistanille uskollisten bengalipoliitikkojen korkean profiilin murhat tulivat idässä tavallisiksi. Suomalaisen terrorismihistorioitsijan Jussi Hanhimäen mukaan bengaliterrorismi idässä on jokseenkin "unohdettu episodi terrorismin historiassa". Hamoodur Rahmanin komissio vahvisti väitteet bengaliterrorismista, kun se kriittisesti kirjoitti, että monietnisten pakistanilaisten perheiden huono kohtelu johti siihen, että pakistanilaiset sotilaat reagoivat väkivaltaisesti palauttaakseen hallituksen vallan.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johti Intian armeijaa vuoden 1971 vapaussodan aikana...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johti Intian armeijaa Bangladeshin vapaussodan aikana vuonna 1970.</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johti Intian armeijaa Bangladeshin sodan aikana vuonna 1971?</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Kuka johti Intian armeijaa Bangladeshin sodan aikana vuonna 1971?</w:t>
      </w:r>
    </w:p>
    <w:p>
      <w:pPr>
        <w:pStyle w:val="TextBody"/>
        <w:bidi w:val="0"/>
        <w:jc w:val="left"/>
        <w:rPr>
          <w:b/>
          <w:shd w:val="clear" w:fill="FFFF00"/>
        </w:rPr>
      </w:pPr>
      <w:r>
        <w:rPr>
          <w:b/>
          <w:shd w:val="clear" w:fill="FFFF00"/>
        </w:rPr>
        <w:t xml:space="preserve">Teksti numero 7</w:t>
      </w:r>
    </w:p>
    <w:p>
      <w:pPr>
        <w:pStyle w:val="TextBody"/>
        <w:bidi w:val="0"/>
        <w:spacing w:before="0" w:after="283"/>
        <w:jc w:val="left"/>
        <w:rPr/>
      </w:pPr>
      <w:r>
        <w:rPr/>
        <w:t xml:space="preserve">Sodan aikana Intian ja Pakistanin armeijat ottivat samanaikaisesti yhteen itä- ja länsirintamalla, ja sota päättyi, kun Pakistanin armeijan itäinen komentokunta allekirjoitti antautumiskirjan 16. joulukuuta 1971 Dhakassa, mikä merkitsi Itä-Pakistanin muodostamista uudeksi Bangladeshin valtioksi. Virallisesti Itä-Pakistan oli jo aiemmin vaatinut irtautumistaan Pakistanin yhtenäisyydestä 26. maaliskuuta 1971. Intian armeija otti vangeiksi noin 90 000-93000 pakistanilaista sotilasta, joiden joukossa oli 79 676-81 000 Pakistanin asevoimien sotilasta, mukaan lukien joitakin Pakistanille uskollisia bengalilaissotilaita. Loput 10 324-12 500 vankia olivat siviilejä, jotka olivat joko sotilaiden perheenjäseniä tai kollaboraattoreita (razakareja). Arvioiden mukaan Bangladeshissa kuoli 300 000-3 000 000 siviiliä. Konfliktin seurauksena vielä kahdeksasta kymmeneen miljoonaa ihmistä pakeni maasta ja haki turvapaikkaa </w:t>
      </w:r>
      <w:r>
        <w:rPr>
          <w:color w:val="A9A9A9"/>
        </w:rPr>
        <w:t xml:space="preserve">Intiasta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Intian ja Pakistanin sodan vuonna 1971?</w:t>
      </w:r>
    </w:p>
    <w:p>
      <w:pPr>
        <w:pStyle w:val="TextBody"/>
        <w:bidi w:val="0"/>
        <w:jc w:val="left"/>
        <w:rPr>
          <w:b/>
          <w:u w:val="single"/>
          <w:shd w:val="clear" w:fill="FFFF00"/>
        </w:rPr>
      </w:pPr>
      <w:r>
        <w:rPr>
          <w:b/>
          <w:u w:val="single"/>
          <w:shd w:val="clear" w:fill="FFFF00"/>
        </w:rPr>
        <w:t xml:space="preserve">Asiakirjan numero 837</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Vuoden 1917 vakoilulaki </w:t>
      </w:r>
    </w:p>
    <w:tbl>
      <w:tblPr>
        <w:tblW w:w="10205" w:type="dxa"/>
        <w:jc w:val="left"/>
        <w:tblInd w:w="0" w:type="dxa"/>
        <w:tblLayout w:type="fixed"/>
        <w:tblCellMar>
          <w:top w:w="28" w:type="dxa"/>
          <w:left w:w="28" w:type="dxa"/>
          <w:bottom w:w="28" w:type="dxa"/>
          <w:right w:w="28" w:type="dxa"/>
        </w:tblCellMar>
      </w:tblPr>
      <w:tblGrid>
        <w:gridCol w:w="1348"/>
        <w:gridCol w:w="8857"/>
      </w:tblGrid>
      <w:tr>
        <w:trPr/>
        <w:tc>
          <w:tcPr>
            <w:tcW w:w="1348" w:type="dxa"/>
            <w:tcBorders/>
            <w:vAlign w:val="center"/>
          </w:tcPr>
          <w:p>
            <w:pPr>
              <w:pStyle w:val="TableHeading"/>
              <w:suppressLineNumbers/>
              <w:bidi w:val="0"/>
              <w:spacing w:before="0" w:after="283"/>
              <w:jc w:val="center"/>
              <w:rPr/>
            </w:pPr>
            <w:r>
              <w:rPr/>
              <w:t xml:space="preserve">Pitkä nimi </w:t>
            </w:r>
          </w:p>
        </w:tc>
        <w:tc>
          <w:tcPr>
            <w:tcW w:w="8857" w:type="dxa"/>
            <w:tcBorders/>
            <w:vAlign w:val="center"/>
          </w:tcPr>
          <w:p>
            <w:pPr>
              <w:pStyle w:val="TableContents"/>
              <w:bidi w:val="0"/>
              <w:spacing w:before="0" w:after="283"/>
              <w:jc w:val="left"/>
              <w:rPr/>
            </w:pPr>
            <w:r>
              <w:rPr/>
              <w:t xml:space="preserve">Laki Yhdysvaltojen </w:t>
            </w:r>
            <w:r>
              <w:rPr>
                <w:color w:val="A9A9A9"/>
              </w:rPr>
              <w:t xml:space="preserve">ulkosuhteisiin ja ulkomaankauppaan puuttumisen rankaisemisesta, vakoilun rankaisemisesta ja Yhdysvaltojen rikoslakien paremmasta täytäntöönpanosta sekä muista tarkoituksista</w:t>
            </w:r>
            <w:r>
              <w:rPr/>
              <w:t xml:space="preserve">. </w:t>
            </w:r>
          </w:p>
        </w:tc>
      </w:tr>
      <w:tr>
        <w:trPr/>
        <w:tc>
          <w:tcPr>
            <w:tcW w:w="1348" w:type="dxa"/>
            <w:tcBorders/>
            <w:vAlign w:val="center"/>
          </w:tcPr>
          <w:p>
            <w:pPr>
              <w:pStyle w:val="TableHeading"/>
              <w:suppressLineNumbers/>
              <w:bidi w:val="0"/>
              <w:spacing w:before="0" w:after="283"/>
              <w:jc w:val="center"/>
              <w:rPr/>
            </w:pPr>
            <w:r>
              <w:rPr/>
              <w:t xml:space="preserve">Hyväksynyt </w:t>
            </w:r>
          </w:p>
        </w:tc>
        <w:tc>
          <w:tcPr>
            <w:tcW w:w="8857" w:type="dxa"/>
            <w:tcBorders/>
            <w:vAlign w:val="center"/>
          </w:tcPr>
          <w:p>
            <w:pPr>
              <w:pStyle w:val="TableContents"/>
              <w:bidi w:val="0"/>
              <w:spacing w:before="0" w:after="283"/>
              <w:jc w:val="left"/>
              <w:rPr/>
            </w:pPr>
            <w:r>
              <w:rPr/>
              <w:t xml:space="preserve">Yhdysvaltain 65. kongressi </w:t>
            </w:r>
          </w:p>
        </w:tc>
      </w:tr>
      <w:tr>
        <w:trPr/>
        <w:tc>
          <w:tcPr>
            <w:tcW w:w="1348" w:type="dxa"/>
            <w:tcBorders/>
            <w:vAlign w:val="center"/>
          </w:tcPr>
          <w:p>
            <w:pPr>
              <w:pStyle w:val="TableHeading"/>
              <w:suppressLineNumbers/>
              <w:bidi w:val="0"/>
              <w:spacing w:before="0" w:after="283"/>
              <w:jc w:val="center"/>
              <w:rPr/>
            </w:pPr>
            <w:r>
              <w:rPr/>
              <w:t xml:space="preserve">Tehokas </w:t>
            </w:r>
          </w:p>
        </w:tc>
        <w:tc>
          <w:tcPr>
            <w:tcW w:w="8857" w:type="dxa"/>
            <w:tcBorders/>
            <w:vAlign w:val="center"/>
          </w:tcPr>
          <w:p>
            <w:pPr>
              <w:pStyle w:val="TableContents"/>
              <w:bidi w:val="0"/>
              <w:spacing w:before="0" w:after="283"/>
              <w:jc w:val="left"/>
              <w:rPr/>
            </w:pPr>
            <w:r>
              <w:rPr/>
              <w:t xml:space="preserve">15. kesäkuuta 1917 Sitaatit </w:t>
            </w:r>
          </w:p>
        </w:tc>
      </w:tr>
      <w:tr>
        <w:trPr/>
        <w:tc>
          <w:tcPr>
            <w:tcW w:w="1348" w:type="dxa"/>
            <w:tcBorders/>
            <w:vAlign w:val="center"/>
          </w:tcPr>
          <w:p>
            <w:pPr>
              <w:pStyle w:val="TableHeading"/>
              <w:suppressLineNumbers/>
              <w:bidi w:val="0"/>
              <w:spacing w:before="0" w:after="283"/>
              <w:jc w:val="center"/>
              <w:rPr/>
            </w:pPr>
            <w:r>
              <w:rPr/>
              <w:t xml:space="preserve">Julkisoikeus </w:t>
            </w:r>
          </w:p>
        </w:tc>
        <w:tc>
          <w:tcPr>
            <w:tcW w:w="8857" w:type="dxa"/>
            <w:tcBorders/>
            <w:vAlign w:val="center"/>
          </w:tcPr>
          <w:p>
            <w:pPr>
              <w:pStyle w:val="TableContents"/>
              <w:bidi w:val="0"/>
              <w:spacing w:before="0" w:after="283"/>
              <w:jc w:val="left"/>
              <w:rPr/>
            </w:pPr>
            <w:r>
              <w:rPr/>
              <w:t xml:space="preserve">Pub. L. 65 -- 24 </w:t>
            </w:r>
          </w:p>
        </w:tc>
      </w:tr>
      <w:tr>
        <w:trPr/>
        <w:tc>
          <w:tcPr>
            <w:tcW w:w="1348" w:type="dxa"/>
            <w:tcBorders/>
            <w:vAlign w:val="center"/>
          </w:tcPr>
          <w:p>
            <w:pPr>
              <w:pStyle w:val="TableHeading"/>
              <w:suppressLineNumbers/>
              <w:bidi w:val="0"/>
              <w:spacing w:before="0" w:after="283"/>
              <w:jc w:val="center"/>
              <w:rPr/>
            </w:pPr>
            <w:r>
              <w:rPr/>
              <w:t xml:space="preserve">Perussäännöt </w:t>
            </w:r>
          </w:p>
        </w:tc>
        <w:tc>
          <w:tcPr>
            <w:tcW w:w="8857" w:type="dxa"/>
            <w:tcBorders/>
            <w:vAlign w:val="center"/>
          </w:tcPr>
          <w:p>
            <w:pPr>
              <w:pStyle w:val="TableContents"/>
              <w:bidi w:val="0"/>
              <w:jc w:val="left"/>
              <w:rPr/>
            </w:pPr>
            <w:r>
              <w:rPr/>
              <w:t xml:space="preserve">40 Stat. 217 Lainsäädäntöhistoria </w:t>
            </w:r>
          </w:p>
          <w:p>
            <w:pPr>
              <w:pStyle w:val="TextBody"/>
              <w:numPr>
                <w:ilvl w:val="0"/>
                <w:numId w:val="108"/>
              </w:numPr>
              <w:tabs>
                <w:tab w:val="clear" w:pos="1134"/>
                <w:tab w:val="left" w:leader="none" w:pos="707"/>
              </w:tabs>
              <w:bidi w:val="0"/>
              <w:spacing w:before="0" w:after="0"/>
              <w:ind w:start="707" w:hanging="283"/>
              <w:jc w:val="left"/>
              <w:rPr/>
            </w:pPr>
            <w:r>
              <w:rPr/>
              <w:t xml:space="preserve">Esitetty edustajainhuoneessa nimellä H.R. 291. </w:t>
            </w:r>
          </w:p>
          <w:p>
            <w:pPr>
              <w:pStyle w:val="TextBody"/>
              <w:numPr>
                <w:ilvl w:val="0"/>
                <w:numId w:val="108"/>
              </w:numPr>
              <w:tabs>
                <w:tab w:val="clear" w:pos="1134"/>
                <w:tab w:val="left" w:leader="none" w:pos="707"/>
              </w:tabs>
              <w:bidi w:val="0"/>
              <w:spacing w:before="0" w:after="0"/>
              <w:ind w:start="707" w:hanging="283"/>
              <w:jc w:val="left"/>
              <w:rPr/>
            </w:pPr>
            <w:r>
              <w:rPr/>
              <w:t xml:space="preserve">Hyväksyttiin edustajainhuoneessa 4. toukokuuta 1917 (261 -- 109). </w:t>
            </w:r>
          </w:p>
          <w:p>
            <w:pPr>
              <w:pStyle w:val="TextBody"/>
              <w:numPr>
                <w:ilvl w:val="0"/>
                <w:numId w:val="108"/>
              </w:numPr>
              <w:tabs>
                <w:tab w:val="clear" w:pos="1134"/>
                <w:tab w:val="left" w:leader="none" w:pos="707"/>
              </w:tabs>
              <w:bidi w:val="0"/>
              <w:spacing w:before="0" w:after="0"/>
              <w:ind w:start="707" w:hanging="283"/>
              <w:jc w:val="left"/>
              <w:rPr/>
            </w:pPr>
            <w:r>
              <w:rPr/>
              <w:t xml:space="preserve">Hyväksyttiin senaatissa 14. toukokuuta 1917 (80 -- 8). </w:t>
            </w:r>
          </w:p>
          <w:p>
            <w:pPr>
              <w:pStyle w:val="TextBody"/>
              <w:numPr>
                <w:ilvl w:val="0"/>
                <w:numId w:val="108"/>
              </w:numPr>
              <w:tabs>
                <w:tab w:val="clear" w:pos="1134"/>
                <w:tab w:val="left" w:leader="none" w:pos="707"/>
              </w:tabs>
              <w:bidi w:val="0"/>
              <w:ind w:start="707" w:hanging="283"/>
              <w:jc w:val="left"/>
              <w:rPr/>
            </w:pPr>
            <w:r>
              <w:rPr/>
              <w:t xml:space="preserve">Presidentti Woodrow Wilson allekirjoitti lain 15. kesäkuuta 1917. </w:t>
            </w:r>
          </w:p>
          <w:p>
            <w:pPr>
              <w:pStyle w:val="TextBody"/>
              <w:bidi w:val="0"/>
              <w:spacing w:before="0" w:after="283"/>
              <w:jc w:val="left"/>
              <w:rPr/>
            </w:pPr>
            <w:r>
              <w:rPr/>
              <w:t xml:space="preserve">Yhdysvaltain korkeimman oikeuden asiat Schenck v. Yhdysvallat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vuoden 1917 vakoilulain tavoite?</w:t>
      </w:r>
    </w:p>
    <w:p>
      <w:pPr>
        <w:pStyle w:val="TextBody"/>
        <w:bidi w:val="0"/>
        <w:jc w:val="left"/>
        <w:rPr>
          <w:b/>
          <w:u w:val="single"/>
          <w:shd w:val="clear" w:fill="FFFF00"/>
        </w:rPr>
      </w:pPr>
      <w:r>
        <w:rPr>
          <w:b/>
          <w:u w:val="single"/>
          <w:shd w:val="clear" w:fill="FFFF00"/>
        </w:rPr>
        <w:t xml:space="preserve">Asiakirjan numero 838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Tammikuussa 2013 </w:t>
      </w:r>
      <w:r>
        <w:rPr/>
        <w:t xml:space="preserve">Micuccin valusta ilmoitettiin The Big Bang Theory -sarjassa toistuvaan rooliin "mahdollisena rakkauden kohteena ... Rajille". Hänen hahmonsa, tuskallisen ujo Lucy, esiintyi ensimmäisen kerran 14. helmikuuta 2013. </w:t>
      </w:r>
      <w:r>
        <w:rPr>
          <w:color w:val="DCDCDC"/>
        </w:rPr>
        <w:t xml:space="preserve">Micucci </w:t>
      </w:r>
      <w:r>
        <w:rPr/>
        <w:t xml:space="preserve">esiintyi vierailevana tuomarina King of the Nerds -ohjelmassa.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Lucya Big Bang Theoryssa...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näyttelee Rajin tyttöystävää Big Bang Theoryssa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Kate Micucci </w:t>
      </w:r>
      <w:r>
        <w:rPr/>
        <w:t xml:space="preserve">/ mɪˈkuːtʃi / mi-KOO-chee; s. 31. maaliskuuta 1980) on yhdysvaltalainen näyttelijä, ääninäyttelijä, koomikko, laulaja, lauluntekijä ja taiteilija, joka on toinen puoli musikaalisen komediakaksikon Garfunkel and Oatesin jäsenistä.</w:t>
      </w:r>
      <w:r>
        <w:rPr/>
        <w:t xml:space="preserve"> Hänen tunnettuja roolejaan ovat muun muassa Stephanie Gooch sarjassa Scrubs, Shelley sarjassa Raising Hope, Lucy sarjassa The Big Bang Theory, Sadie sarjassa Steven Universe, Sara Murphy sarjassa Milo Murphyn laki, Daisy sarjassa Luontokissa, Clayface sarjassa The Lego Batman Movie, Velma Dinkley sarjassa Scooby-Doo, Webby Vanderquack sarjassa DuckTales ja tohtori Fox sarjassa Unikitty!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Lucya Big Bang Theoryssa...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näyttelee Lucya Big Bang Theoryssa...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Kate Micucci (</w:t>
      </w:r>
      <w:r>
        <w:rPr/>
        <w:t xml:space="preserve">lausutaan / mɪˈkuːtʃi /; s. 31. maaliskuuta 1980) on yhdysvaltalainen näyttelijä, ääninäyttelijä, koomikko, laulaja, lauluntekijä ja taiteilija. Hän on toinen puolikas musiikkikomediakaksikko Garfunkel ja Oatesista. Hänen ensimmäinen merkittävä tv-esiintymisensä oli Stephanie Goochin rooli Scrubs-sarjassa, minkä jälkeen hän näytteli Shelleyä Raising Hope -sarjassa. Tällä hetkellä hän ääninäyttelee Sadie Milleriä Steven Universessa, Sara Murphya Milo Murphyn laissa, Daisya Luontokissa-sarjassa, Velma Dinkleytä Scooby-Doo-sarjassa vuodesta 2015 lähtien (Mindy Cohnin tilalla) ja Webby Vanderquackia uudessa DuckTales-sarjassa.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Lucya Big Bang Theoryssa...</w:t>
      </w:r>
    </w:p>
    <w:p>
      <w:pPr>
        <w:pStyle w:val="TextBody"/>
        <w:bidi w:val="0"/>
        <w:jc w:val="left"/>
        <w:rPr>
          <w:b/>
          <w:u w:val="single"/>
          <w:shd w:val="clear" w:fill="FFFF00"/>
        </w:rPr>
      </w:pPr>
      <w:r>
        <w:rPr>
          <w:b/>
          <w:u w:val="single"/>
          <w:shd w:val="clear" w:fill="FFFF00"/>
        </w:rPr>
        <w:t xml:space="preserve">Asiakirjan numero 839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Viulunsoittaja katolla on musikaali, jonka </w:t>
      </w:r>
      <w:r>
        <w:rPr>
          <w:color w:val="A9A9A9"/>
        </w:rPr>
        <w:t xml:space="preserve">musiikin on kirjoittanut </w:t>
      </w:r>
      <w:r>
        <w:rPr>
          <w:color w:val="DCDCDC"/>
        </w:rPr>
        <w:t xml:space="preserve">Jerry Bock</w:t>
      </w:r>
      <w:r>
        <w:rPr/>
        <w:t xml:space="preserve">, </w:t>
      </w:r>
      <w:r>
        <w:rPr>
          <w:color w:val="2F4F4F"/>
        </w:rPr>
        <w:t xml:space="preserve">sanat </w:t>
      </w:r>
      <w:r>
        <w:rPr>
          <w:color w:val="556B2F"/>
        </w:rPr>
        <w:t xml:space="preserve">Sheldon Harnick </w:t>
      </w:r>
      <w:r>
        <w:rPr/>
        <w:t xml:space="preserve">ja kirjan Joseph Stein ja joka sijoittuu </w:t>
      </w:r>
      <w:r>
        <w:rPr>
          <w:color w:val="6B8E23"/>
        </w:rPr>
        <w:t xml:space="preserve">keisarillisen Venäjän siirtolaisalueelle vuonna </w:t>
      </w:r>
      <w:r>
        <w:rPr>
          <w:color w:val="A0522D"/>
        </w:rPr>
        <w:t xml:space="preserve">1905</w:t>
      </w:r>
      <w:r>
        <w:rPr/>
        <w:t xml:space="preserve">. Se perustuu Tevje ja hänen tyttärensä (tai Tevje the Dairyman) ja muihin Sholem Aleichemin tarinoihin. Tarinan keskipisteenä on </w:t>
      </w:r>
      <w:r>
        <w:rPr/>
        <w:t xml:space="preserve">viiden tyttären isä </w:t>
      </w:r>
      <w:r>
        <w:rPr>
          <w:color w:val="228B22"/>
        </w:rPr>
        <w:t xml:space="preserve">Tevje </w:t>
      </w:r>
      <w:r>
        <w:rPr/>
        <w:t xml:space="preserve">ja hänen yrityksensä ylläpitää juutalaisia uskonnollisia ja kulttuurisia perinteitään, kun ulkopuoliset vaikutteet tunkeutuvat perheen elämään. Hänen on selviydyttävä sekä kolmen vanhemman tyttärensä voimakkaasta tahdosta, jotka haluavat mennä naimisiin rakkauden vuoksi - jokaisen tyttären aviomiesvalinta etääntyy yhä kauemmas uskontonsa tavoista - että tsaarin määräyksestä, jolla juutalaiset häädetään heidän kylästään.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musiikin viulunsoittaja katolla -elokuvaan.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viulunsoittaja katolla milloin se tapahtui?</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sävelsi viulunsoittaja katolla -elokuvan partituurin -</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isän nimi viulunsoittaja katolla -elokuvassa</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joka kirjoitti musiikin viulunsoittaja katolla -elokuvaan.</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joka sävelsi perinteitä Viulunsoittaja katolla -elokuvasta...</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Missä on "Viulunsoittaja katolla" -elokuvan tapahtumapaikka?</w:t>
      </w:r>
    </w:p>
    <w:p>
      <w:pPr>
        <w:pStyle w:val="TextBody"/>
        <w:bidi w:val="0"/>
        <w:jc w:val="left"/>
        <w:rPr>
          <w:b/>
          <w:shd w:val="clear" w:fill="FFFF00"/>
        </w:rPr>
      </w:pPr>
      <w:r>
        <w:rPr>
          <w:b/>
          <w:shd w:val="clear" w:fill="FFFF00"/>
        </w:rPr>
        <w:t xml:space="preserve">Kysymys 7</w:t>
      </w:r>
    </w:p>
    <w:p>
      <w:pPr>
        <w:pStyle w:val="TextBody"/>
        <w:bidi w:val="0"/>
        <w:spacing w:before="0" w:after="283"/>
        <w:jc w:val="left"/>
        <w:rPr/>
      </w:pPr>
      <w:r>
        <w:rPr/>
        <w:t xml:space="preserve">joka kirjoitti musiikin ja sanat elokuvaan "Viulunsoittaja katolla".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Viulunsoittaja katolla perustuu Sholem Aleichemin vuosina 1894-1914 jiddisiksi kirjoittamaan sarjaan Tevje ja hänen tyttärensä (tai Tevje lypsäjä), joka kertoo juutalaisten elämästä juutalaisessa </w:t>
      </w:r>
      <w:r>
        <w:rPr>
          <w:color w:val="A9A9A9"/>
        </w:rPr>
        <w:t xml:space="preserve">kylässä keisarillisen Venäjän siirtokunta-alueella 1900-luvun vaihteessa</w:t>
      </w:r>
      <w:r>
        <w:rPr/>
        <w:t xml:space="preserve">. Se on saanut vaikutteita myös Mark Zborowskin ja Elizabeth Herzogin teoksesta Elämä on ihmisten kanssa. Aleichem kirjoitti tarinoista draamasovituksen, jonka hän jätti kesken kuollessaan, mutta joka tuotettiin jiddisiksi vuonna 1919 jiddisiläisen taideteatterin toimesta ja josta tehtiin elokuva 1930-luvulla. 1950-luvun lopulla Arnold Perl tuotti tarinoihin perustuvan musikaalin Tevje ja hänen tyttärensä Off-Broadwaylle. Rodgers ja Hammerstein sekä Mike Todd harkitsivat hetken aikaa tämän musikaalin tuomista Broadwaylle, mutta luopuivat ajatuksesta.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"Viulunsoittaja katolla" -elokuvan tapahtumapaikka?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Vuonna 1964 ensi-iltansa saanut </w:t>
      </w:r>
      <w:r>
        <w:rPr/>
        <w:t xml:space="preserve">alkuperäinen </w:t>
      </w:r>
      <w:r>
        <w:rPr/>
        <w:t xml:space="preserve">Broadway-tuotanto oli historian </w:t>
      </w:r>
      <w:r>
        <w:rPr/>
        <w:t xml:space="preserve">ensimmäinen musiikkiteatteri, jonka esityskierros ylitti 3000 esitystä. Fiddler piti pisimpään esitetyn Broadway-musikaalin ennätystä hallussaan lähes 10 vuoden ajan, kunnes Grease ylitti sen ennätyksen. Se on edelleen Broadwayn historian kuudennentoista pitkäikäisin esitys. Tuotanto oli poikkeuksellisen tuottoisa ja erittäin ylistetty. Se voitti yhdeksän Tony-palkintoa, muun muassa parhaan musikaalin, musiikin, kirjan, ohjauksen ja koreografian. Näytelmästä tehtiin viisi Broadwayn uusintaversiota ja erittäin menestyksekäs elokuvasovitus vuonna 1971, ja se on nauttinut kestävää kansainvälistä suosiota. Se on ollut suosittu valinta myös koulu- ja yhteisötuotantoihin.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fiddler on the roof esitettiin ensimmäisen kerran?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Vuonna 1964 ensi-iltansa saanut alkuperäinen Broadway-tuotanto oli historian ensimmäinen musiikkiteatteri, jonka esityskierros ylitti 3000 esitystä. Fiddler piti pisimpään esitetyn Broadway-musikaalin ennätystä hallussaan lähes 10 vuoden ajan, kunnes Grease ylitti sen ennätyksen. Se on edelleen Broadwayn historian kuudennentoista pitkäikäisin esitys. Tuotanto oli poikkeuksellisen tuottoisa ja erittäin ylistetty. Se voitti yhdeksän Tony-palkintoa, muun muassa parhaan musikaalin, musiikin, kirjan, ohjauksen ja koreografian. Näytelmästä tehtiin viisi Broadwayn uusintaversiota ja erittäin menestyksekäs </w:t>
      </w:r>
      <w:r>
        <w:rPr/>
        <w:t xml:space="preserve">elokuvasovitus </w:t>
      </w:r>
      <w:r>
        <w:rPr>
          <w:color w:val="A9A9A9"/>
        </w:rPr>
        <w:t xml:space="preserve">vuonna 1971, ja se </w:t>
      </w:r>
      <w:r>
        <w:rPr/>
        <w:t xml:space="preserve">on nauttinut pysyvää kansainvälistä suosiota. Se on myös erittäin suosittu valinta koulujen ja yhteisöjen esityksiksi.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elokuva "Viulunsoittaja katolla" ilmestyi?</w:t>
      </w:r>
    </w:p>
    <w:p>
      <w:pPr>
        <w:pStyle w:val="TextBody"/>
        <w:bidi w:val="0"/>
        <w:jc w:val="left"/>
        <w:rPr>
          <w:b/>
          <w:shd w:val="clear" w:fill="FFFF00"/>
        </w:rPr>
      </w:pPr>
      <w:r>
        <w:rPr>
          <w:b/>
          <w:shd w:val="clear" w:fill="FFFF00"/>
        </w:rPr>
        <w:t xml:space="preserve">Teksti numero 4</w:t>
      </w:r>
    </w:p>
    <w:p>
      <w:pPr>
        <w:pStyle w:val="TextBody"/>
        <w:numPr>
          <w:ilvl w:val="0"/>
          <w:numId w:val="109"/>
        </w:numPr>
        <w:tabs>
          <w:tab w:val="clear" w:pos="1134"/>
          <w:tab w:val="left" w:leader="none" w:pos="720"/>
        </w:tabs>
        <w:bidi w:val="0"/>
        <w:ind w:start="720" w:hanging="283"/>
        <w:jc w:val="left"/>
        <w:rPr/>
      </w:pPr>
      <w:r>
        <w:rPr/>
        <w:t xml:space="preserve">"Kaukana rakkaasta kodistani" -- </w:t>
      </w:r>
      <w:r>
        <w:rPr>
          <w:color w:val="A9A9A9"/>
        </w:rPr>
        <w:t xml:space="preserve">Hodel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kaukana rakastamastani kodista</w:t>
      </w:r>
    </w:p>
    <w:p>
      <w:pPr>
        <w:pStyle w:val="TextBody"/>
        <w:bidi w:val="0"/>
        <w:jc w:val="left"/>
        <w:rPr>
          <w:b/>
          <w:shd w:val="clear" w:fill="FFFF00"/>
        </w:rPr>
      </w:pPr>
      <w:r>
        <w:rPr>
          <w:b/>
          <w:shd w:val="clear" w:fill="FFFF00"/>
        </w:rPr>
        <w:t xml:space="preserve">Teksti numero 5</w:t>
      </w:r>
    </w:p>
    <w:p>
      <w:pPr>
        <w:pStyle w:val="TextBody"/>
        <w:numPr>
          <w:ilvl w:val="0"/>
          <w:numId w:val="110"/>
        </w:numPr>
        <w:tabs>
          <w:tab w:val="clear" w:pos="1134"/>
          <w:tab w:val="left" w:leader="none" w:pos="720"/>
        </w:tabs>
        <w:bidi w:val="0"/>
        <w:ind w:start="720" w:hanging="283"/>
        <w:jc w:val="left"/>
        <w:rPr/>
      </w:pPr>
      <w:r>
        <w:rPr/>
        <w:t xml:space="preserve">Fruma-Sarah, </w:t>
      </w:r>
      <w:r>
        <w:rPr>
          <w:color w:val="A9A9A9"/>
        </w:rPr>
        <w:t xml:space="preserve">Lazar Wolfin kuollut vaimo, </w:t>
      </w:r>
      <w:r>
        <w:rPr/>
        <w:t xml:space="preserve">joka nousee haudasta Tevjen "painajaisessa".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Fruma Sarah elokuvassa Viulunsoittaja katolla?</w:t>
      </w:r>
    </w:p>
    <w:p>
      <w:pPr>
        <w:pStyle w:val="TextBody"/>
        <w:bidi w:val="0"/>
        <w:jc w:val="left"/>
        <w:rPr>
          <w:b/>
          <w:shd w:val="clear" w:fill="FFFF00"/>
        </w:rPr>
      </w:pPr>
      <w:r>
        <w:rPr>
          <w:b/>
          <w:shd w:val="clear" w:fill="FFFF00"/>
        </w:rPr>
        <w:t xml:space="preserve">Teksti numero 6</w:t>
      </w:r>
    </w:p>
    <w:p>
      <w:pPr>
        <w:pStyle w:val="TextBody"/>
        <w:bidi w:val="0"/>
        <w:spacing w:before="0" w:after="0"/>
        <w:jc w:val="left"/>
        <w:rPr/>
      </w:pPr>
      <w:r>
        <w:rPr/>
        <w:t xml:space="preserve">Viulunsoittaja katolla -näytelmälappu alkuperäisestä Broadway-tuotannosta </w:t>
      </w:r>
    </w:p>
    <w:tbl>
      <w:tblPr>
        <w:tblW w:w="6107" w:type="dxa"/>
        <w:jc w:val="left"/>
        <w:tblInd w:w="0" w:type="dxa"/>
        <w:tblLayout w:type="fixed"/>
        <w:tblCellMar>
          <w:top w:w="28" w:type="dxa"/>
          <w:left w:w="28" w:type="dxa"/>
          <w:bottom w:w="28" w:type="dxa"/>
          <w:right w:w="28" w:type="dxa"/>
        </w:tblCellMar>
      </w:tblPr>
      <w:tblGrid>
        <w:gridCol w:w="1411"/>
        <w:gridCol w:w="4696"/>
      </w:tblGrid>
      <w:tr>
        <w:trPr/>
        <w:tc>
          <w:tcPr>
            <w:tcW w:w="1411" w:type="dxa"/>
            <w:tcBorders/>
            <w:vAlign w:val="center"/>
          </w:tcPr>
          <w:p>
            <w:pPr>
              <w:pStyle w:val="TableHeading"/>
              <w:suppressLineNumbers/>
              <w:bidi w:val="0"/>
              <w:spacing w:before="0" w:after="283"/>
              <w:jc w:val="center"/>
              <w:rPr/>
            </w:pPr>
            <w:r>
              <w:rPr/>
              <w:t xml:space="preserve">Musiikki </w:t>
            </w:r>
          </w:p>
        </w:tc>
        <w:tc>
          <w:tcPr>
            <w:tcW w:w="4696" w:type="dxa"/>
            <w:tcBorders/>
            <w:vAlign w:val="center"/>
          </w:tcPr>
          <w:p>
            <w:pPr>
              <w:pStyle w:val="TableContents"/>
              <w:bidi w:val="0"/>
              <w:spacing w:before="0" w:after="283"/>
              <w:jc w:val="left"/>
              <w:rPr/>
            </w:pPr>
            <w:r>
              <w:rPr>
                <w:color w:val="A9A9A9"/>
              </w:rPr>
              <w:t xml:space="preserve">Jerry Bock </w:t>
            </w:r>
          </w:p>
        </w:tc>
      </w:tr>
      <w:tr>
        <w:trPr/>
        <w:tc>
          <w:tcPr>
            <w:tcW w:w="1411" w:type="dxa"/>
            <w:tcBorders/>
            <w:vAlign w:val="center"/>
          </w:tcPr>
          <w:p>
            <w:pPr>
              <w:pStyle w:val="TableHeading"/>
              <w:suppressLineNumbers/>
              <w:bidi w:val="0"/>
              <w:spacing w:before="0" w:after="283"/>
              <w:jc w:val="center"/>
              <w:rPr/>
            </w:pPr>
            <w:r>
              <w:rPr/>
              <w:t xml:space="preserve">Sanoitukset </w:t>
            </w:r>
          </w:p>
        </w:tc>
        <w:tc>
          <w:tcPr>
            <w:tcW w:w="4696" w:type="dxa"/>
            <w:tcBorders/>
            <w:vAlign w:val="center"/>
          </w:tcPr>
          <w:p>
            <w:pPr>
              <w:pStyle w:val="TableContents"/>
              <w:bidi w:val="0"/>
              <w:spacing w:before="0" w:after="283"/>
              <w:jc w:val="left"/>
              <w:rPr/>
            </w:pPr>
            <w:r>
              <w:rPr>
                <w:color w:val="DCDCDC"/>
              </w:rPr>
              <w:t xml:space="preserve">Sheldon Harnick </w:t>
            </w:r>
          </w:p>
        </w:tc>
      </w:tr>
      <w:tr>
        <w:trPr/>
        <w:tc>
          <w:tcPr>
            <w:tcW w:w="1411" w:type="dxa"/>
            <w:tcBorders/>
            <w:vAlign w:val="center"/>
          </w:tcPr>
          <w:p>
            <w:pPr>
              <w:pStyle w:val="TableHeading"/>
              <w:suppressLineNumbers/>
              <w:bidi w:val="0"/>
              <w:spacing w:before="0" w:after="283"/>
              <w:jc w:val="center"/>
              <w:rPr/>
            </w:pPr>
            <w:r>
              <w:rPr/>
              <w:t xml:space="preserve">Kirja </w:t>
            </w:r>
          </w:p>
        </w:tc>
        <w:tc>
          <w:tcPr>
            <w:tcW w:w="4696" w:type="dxa"/>
            <w:tcBorders/>
            <w:vAlign w:val="center"/>
          </w:tcPr>
          <w:p>
            <w:pPr>
              <w:pStyle w:val="TableContents"/>
              <w:bidi w:val="0"/>
              <w:spacing w:before="0" w:after="283"/>
              <w:jc w:val="left"/>
              <w:rPr/>
            </w:pPr>
            <w:r>
              <w:rPr/>
              <w:t xml:space="preserve">Joseph Stein </w:t>
            </w:r>
          </w:p>
        </w:tc>
      </w:tr>
      <w:tr>
        <w:trPr/>
        <w:tc>
          <w:tcPr>
            <w:tcW w:w="1411" w:type="dxa"/>
            <w:tcBorders/>
            <w:vAlign w:val="center"/>
          </w:tcPr>
          <w:p>
            <w:pPr>
              <w:pStyle w:val="TableHeading"/>
              <w:suppressLineNumbers/>
              <w:bidi w:val="0"/>
              <w:spacing w:before="0" w:after="283"/>
              <w:jc w:val="center"/>
              <w:rPr/>
            </w:pPr>
            <w:r>
              <w:rPr/>
              <w:t xml:space="preserve">Perusta </w:t>
            </w:r>
          </w:p>
        </w:tc>
        <w:tc>
          <w:tcPr>
            <w:tcW w:w="4696" w:type="dxa"/>
            <w:tcBorders/>
            <w:vAlign w:val="center"/>
          </w:tcPr>
          <w:p>
            <w:pPr>
              <w:pStyle w:val="TableContents"/>
              <w:bidi w:val="0"/>
              <w:spacing w:before="0" w:after="283"/>
              <w:jc w:val="left"/>
              <w:rPr/>
            </w:pPr>
            <w:r>
              <w:rPr/>
              <w:t xml:space="preserve">Sholem Aleichemin Tevye ja hänen tyttärensä (Tevye and His Daughters) </w:t>
            </w:r>
          </w:p>
        </w:tc>
      </w:tr>
      <w:tr>
        <w:trPr/>
        <w:tc>
          <w:tcPr>
            <w:tcW w:w="1411" w:type="dxa"/>
            <w:tcBorders/>
            <w:vAlign w:val="center"/>
          </w:tcPr>
          <w:p>
            <w:pPr>
              <w:pStyle w:val="TableHeading"/>
              <w:suppressLineNumbers/>
              <w:bidi w:val="0"/>
              <w:spacing w:before="0" w:after="283"/>
              <w:jc w:val="center"/>
              <w:rPr/>
            </w:pPr>
            <w:r>
              <w:rPr/>
              <w:t xml:space="preserve">Tuotannot </w:t>
            </w:r>
          </w:p>
        </w:tc>
        <w:tc>
          <w:tcPr>
            <w:tcW w:w="4696" w:type="dxa"/>
            <w:tcBorders/>
            <w:vAlign w:val="center"/>
          </w:tcPr>
          <w:p>
            <w:pPr>
              <w:pStyle w:val="TableContents"/>
              <w:numPr>
                <w:ilvl w:val="0"/>
                <w:numId w:val="111"/>
              </w:numPr>
              <w:tabs>
                <w:tab w:val="clear" w:pos="1134"/>
                <w:tab w:val="left" w:leader="none" w:pos="707"/>
              </w:tabs>
              <w:bidi w:val="0"/>
              <w:spacing w:before="0" w:after="0"/>
              <w:ind w:start="707" w:hanging="283"/>
              <w:jc w:val="left"/>
              <w:rPr/>
            </w:pPr>
            <w:r>
              <w:rPr/>
              <w:t xml:space="preserve">1964 Broadway </w:t>
            </w:r>
          </w:p>
          <w:p>
            <w:pPr>
              <w:pStyle w:val="TableContents"/>
              <w:numPr>
                <w:ilvl w:val="0"/>
                <w:numId w:val="111"/>
              </w:numPr>
              <w:tabs>
                <w:tab w:val="clear" w:pos="1134"/>
                <w:tab w:val="left" w:leader="none" w:pos="707"/>
              </w:tabs>
              <w:bidi w:val="0"/>
              <w:spacing w:before="0" w:after="0"/>
              <w:ind w:start="707" w:hanging="283"/>
              <w:jc w:val="left"/>
              <w:rPr/>
            </w:pPr>
            <w:r>
              <w:rPr/>
              <w:t xml:space="preserve">1967 West End </w:t>
            </w:r>
          </w:p>
          <w:p>
            <w:pPr>
              <w:pStyle w:val="TableContents"/>
              <w:numPr>
                <w:ilvl w:val="0"/>
                <w:numId w:val="111"/>
              </w:numPr>
              <w:tabs>
                <w:tab w:val="clear" w:pos="1134"/>
                <w:tab w:val="left" w:leader="none" w:pos="707"/>
              </w:tabs>
              <w:bidi w:val="0"/>
              <w:spacing w:before="0" w:after="0"/>
              <w:ind w:start="707" w:hanging="283"/>
              <w:jc w:val="left"/>
              <w:rPr/>
            </w:pPr>
            <w:r>
              <w:rPr/>
              <w:t xml:space="preserve">1971 elokuva </w:t>
            </w:r>
          </w:p>
          <w:p>
            <w:pPr>
              <w:pStyle w:val="TableContents"/>
              <w:numPr>
                <w:ilvl w:val="0"/>
                <w:numId w:val="111"/>
              </w:numPr>
              <w:tabs>
                <w:tab w:val="clear" w:pos="1134"/>
                <w:tab w:val="left" w:leader="none" w:pos="707"/>
              </w:tabs>
              <w:bidi w:val="0"/>
              <w:spacing w:before="0" w:after="0"/>
              <w:ind w:start="707" w:hanging="283"/>
              <w:jc w:val="left"/>
              <w:rPr/>
            </w:pPr>
            <w:r>
              <w:rPr/>
              <w:t xml:space="preserve">Vuoden 1976 Broadwayn uusintaesitys </w:t>
            </w:r>
          </w:p>
          <w:p>
            <w:pPr>
              <w:pStyle w:val="TableContents"/>
              <w:numPr>
                <w:ilvl w:val="0"/>
                <w:numId w:val="111"/>
              </w:numPr>
              <w:tabs>
                <w:tab w:val="clear" w:pos="1134"/>
                <w:tab w:val="left" w:leader="none" w:pos="707"/>
              </w:tabs>
              <w:bidi w:val="0"/>
              <w:spacing w:before="0" w:after="0"/>
              <w:ind w:start="707" w:hanging="283"/>
              <w:jc w:val="left"/>
              <w:rPr/>
            </w:pPr>
            <w:r>
              <w:rPr/>
              <w:t xml:space="preserve">Vuoden 1981 Broadwayn uusintaesitys </w:t>
            </w:r>
          </w:p>
          <w:p>
            <w:pPr>
              <w:pStyle w:val="TableContents"/>
              <w:numPr>
                <w:ilvl w:val="0"/>
                <w:numId w:val="111"/>
              </w:numPr>
              <w:tabs>
                <w:tab w:val="clear" w:pos="1134"/>
                <w:tab w:val="left" w:leader="none" w:pos="707"/>
              </w:tabs>
              <w:bidi w:val="0"/>
              <w:spacing w:before="0" w:after="0"/>
              <w:ind w:start="707" w:hanging="283"/>
              <w:jc w:val="left"/>
              <w:rPr/>
            </w:pPr>
            <w:r>
              <w:rPr/>
              <w:t xml:space="preserve">1983 West Endin uusintaensi-ilta </w:t>
            </w:r>
          </w:p>
          <w:p>
            <w:pPr>
              <w:pStyle w:val="TableContents"/>
              <w:numPr>
                <w:ilvl w:val="0"/>
                <w:numId w:val="111"/>
              </w:numPr>
              <w:tabs>
                <w:tab w:val="clear" w:pos="1134"/>
                <w:tab w:val="left" w:leader="none" w:pos="707"/>
              </w:tabs>
              <w:bidi w:val="0"/>
              <w:spacing w:before="0" w:after="0"/>
              <w:ind w:start="707" w:hanging="283"/>
              <w:jc w:val="left"/>
              <w:rPr/>
            </w:pPr>
            <w:r>
              <w:rPr/>
              <w:t xml:space="preserve">1990 Broadwayn uusintaensi-ilta </w:t>
            </w:r>
          </w:p>
          <w:p>
            <w:pPr>
              <w:pStyle w:val="TableContents"/>
              <w:numPr>
                <w:ilvl w:val="0"/>
                <w:numId w:val="111"/>
              </w:numPr>
              <w:tabs>
                <w:tab w:val="clear" w:pos="1134"/>
                <w:tab w:val="left" w:leader="none" w:pos="707"/>
              </w:tabs>
              <w:bidi w:val="0"/>
              <w:spacing w:before="0" w:after="0"/>
              <w:ind w:start="707" w:hanging="283"/>
              <w:jc w:val="left"/>
              <w:rPr/>
            </w:pPr>
            <w:r>
              <w:rPr/>
              <w:t xml:space="preserve">1994 West Endin uusintaensi-ilta </w:t>
            </w:r>
          </w:p>
          <w:p>
            <w:pPr>
              <w:pStyle w:val="TableContents"/>
              <w:numPr>
                <w:ilvl w:val="0"/>
                <w:numId w:val="111"/>
              </w:numPr>
              <w:tabs>
                <w:tab w:val="clear" w:pos="1134"/>
                <w:tab w:val="left" w:leader="none" w:pos="707"/>
              </w:tabs>
              <w:bidi w:val="0"/>
              <w:spacing w:before="0" w:after="0"/>
              <w:ind w:start="707" w:hanging="283"/>
              <w:jc w:val="left"/>
              <w:rPr/>
            </w:pPr>
            <w:r>
              <w:rPr/>
              <w:t xml:space="preserve">2003 Yhdistyneen kuningaskunnan kiertue </w:t>
            </w:r>
          </w:p>
          <w:p>
            <w:pPr>
              <w:pStyle w:val="TableContents"/>
              <w:numPr>
                <w:ilvl w:val="0"/>
                <w:numId w:val="111"/>
              </w:numPr>
              <w:tabs>
                <w:tab w:val="clear" w:pos="1134"/>
                <w:tab w:val="left" w:leader="none" w:pos="707"/>
              </w:tabs>
              <w:bidi w:val="0"/>
              <w:spacing w:before="0" w:after="0"/>
              <w:ind w:start="707" w:hanging="283"/>
              <w:jc w:val="left"/>
              <w:rPr/>
            </w:pPr>
            <w:r>
              <w:rPr/>
              <w:t xml:space="preserve">Vuoden 2004 Broadwayn uusintaensi-ilta </w:t>
            </w:r>
          </w:p>
          <w:p>
            <w:pPr>
              <w:pStyle w:val="TableContents"/>
              <w:numPr>
                <w:ilvl w:val="0"/>
                <w:numId w:val="111"/>
              </w:numPr>
              <w:tabs>
                <w:tab w:val="clear" w:pos="1134"/>
                <w:tab w:val="left" w:leader="none" w:pos="707"/>
              </w:tabs>
              <w:bidi w:val="0"/>
              <w:spacing w:before="0" w:after="0"/>
              <w:ind w:start="707" w:hanging="283"/>
              <w:jc w:val="left"/>
              <w:rPr/>
            </w:pPr>
            <w:r>
              <w:rPr/>
              <w:t xml:space="preserve">Vuoden 2007 West Endin uusintaensi-ilta </w:t>
            </w:r>
          </w:p>
          <w:p>
            <w:pPr>
              <w:pStyle w:val="TableContents"/>
              <w:numPr>
                <w:ilvl w:val="0"/>
                <w:numId w:val="111"/>
              </w:numPr>
              <w:tabs>
                <w:tab w:val="clear" w:pos="1134"/>
                <w:tab w:val="left" w:leader="none" w:pos="707"/>
              </w:tabs>
              <w:bidi w:val="0"/>
              <w:spacing w:before="0" w:after="0"/>
              <w:ind w:start="707" w:hanging="283"/>
              <w:jc w:val="left"/>
              <w:rPr/>
            </w:pPr>
            <w:r>
              <w:rPr/>
              <w:t xml:space="preserve">Yhdistyneen kuningaskunnan kiertue 2008 </w:t>
            </w:r>
          </w:p>
          <w:p>
            <w:pPr>
              <w:pStyle w:val="TableContents"/>
              <w:numPr>
                <w:ilvl w:val="0"/>
                <w:numId w:val="111"/>
              </w:numPr>
              <w:tabs>
                <w:tab w:val="clear" w:pos="1134"/>
                <w:tab w:val="left" w:leader="none" w:pos="707"/>
              </w:tabs>
              <w:bidi w:val="0"/>
              <w:spacing w:before="0" w:after="0"/>
              <w:ind w:start="707" w:hanging="283"/>
              <w:jc w:val="left"/>
              <w:rPr/>
            </w:pPr>
            <w:r>
              <w:rPr/>
              <w:t xml:space="preserve">Yhdysvaltain kiertue 2009 </w:t>
            </w:r>
          </w:p>
          <w:p>
            <w:pPr>
              <w:pStyle w:val="TableContents"/>
              <w:numPr>
                <w:ilvl w:val="0"/>
                <w:numId w:val="111"/>
              </w:numPr>
              <w:tabs>
                <w:tab w:val="clear" w:pos="1134"/>
                <w:tab w:val="left" w:leader="none" w:pos="707"/>
              </w:tabs>
              <w:bidi w:val="0"/>
              <w:spacing w:before="0" w:after="283"/>
              <w:ind w:start="707" w:hanging="283"/>
              <w:jc w:val="left"/>
              <w:rPr/>
            </w:pPr>
            <w:r>
              <w:rPr/>
              <w:t xml:space="preserve">2015 Broadwayn uusintaversio </w:t>
            </w:r>
          </w:p>
        </w:tc>
      </w:tr>
      <w:tr>
        <w:trPr/>
        <w:tc>
          <w:tcPr>
            <w:tcW w:w="1411" w:type="dxa"/>
            <w:tcBorders/>
            <w:vAlign w:val="center"/>
          </w:tcPr>
          <w:p>
            <w:pPr>
              <w:pStyle w:val="TableHeading"/>
              <w:suppressLineNumbers/>
              <w:bidi w:val="0"/>
              <w:spacing w:before="0" w:after="283"/>
              <w:jc w:val="center"/>
              <w:rPr/>
            </w:pPr>
            <w:r>
              <w:rPr/>
              <w:t xml:space="preserve">Palkinnot </w:t>
            </w:r>
          </w:p>
        </w:tc>
        <w:tc>
          <w:tcPr>
            <w:tcW w:w="4696" w:type="dxa"/>
            <w:tcBorders/>
            <w:vAlign w:val="center"/>
          </w:tcPr>
          <w:p>
            <w:pPr>
              <w:pStyle w:val="TableContents"/>
              <w:numPr>
                <w:ilvl w:val="0"/>
                <w:numId w:val="112"/>
              </w:numPr>
              <w:tabs>
                <w:tab w:val="clear" w:pos="1134"/>
                <w:tab w:val="left" w:leader="none" w:pos="707"/>
              </w:tabs>
              <w:bidi w:val="0"/>
              <w:spacing w:before="0" w:after="0"/>
              <w:ind w:start="707" w:hanging="283"/>
              <w:jc w:val="left"/>
              <w:rPr/>
            </w:pPr>
            <w:r>
              <w:rPr/>
              <w:t xml:space="preserve">Tony-palkinto parhaasta musikaalista </w:t>
            </w:r>
          </w:p>
          <w:p>
            <w:pPr>
              <w:pStyle w:val="TableContents"/>
              <w:numPr>
                <w:ilvl w:val="0"/>
                <w:numId w:val="112"/>
              </w:numPr>
              <w:tabs>
                <w:tab w:val="clear" w:pos="1134"/>
                <w:tab w:val="left" w:leader="none" w:pos="707"/>
              </w:tabs>
              <w:bidi w:val="0"/>
              <w:spacing w:before="0" w:after="0"/>
              <w:ind w:start="707" w:hanging="283"/>
              <w:jc w:val="left"/>
              <w:rPr/>
            </w:pPr>
            <w:r>
              <w:rPr/>
              <w:t xml:space="preserve">Tony-palkinto parhaasta musiikista </w:t>
            </w:r>
          </w:p>
          <w:p>
            <w:pPr>
              <w:pStyle w:val="TableContents"/>
              <w:numPr>
                <w:ilvl w:val="0"/>
                <w:numId w:val="112"/>
              </w:numPr>
              <w:tabs>
                <w:tab w:val="clear" w:pos="1134"/>
                <w:tab w:val="left" w:leader="none" w:pos="707"/>
              </w:tabs>
              <w:bidi w:val="0"/>
              <w:spacing w:before="0" w:after="283"/>
              <w:ind w:start="707" w:hanging="283"/>
              <w:jc w:val="left"/>
              <w:rPr/>
            </w:pPr>
            <w:r>
              <w:rPr/>
              <w:t xml:space="preserve">Tony-palkinto parhaasta kirjasta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kappaleet "Viulunsoittaja katolla" -elokuvaan.</w:t>
      </w:r>
    </w:p>
    <w:p>
      <w:pPr>
        <w:pStyle w:val="TextBody"/>
        <w:bidi w:val="0"/>
        <w:jc w:val="left"/>
        <w:rPr>
          <w:b/>
          <w:shd w:val="clear" w:fill="FFFF00"/>
        </w:rPr>
      </w:pPr>
      <w:r>
        <w:rPr>
          <w:b/>
          <w:shd w:val="clear" w:fill="FFFF00"/>
        </w:rPr>
        <w:t xml:space="preserve">Teksti numero 7</w:t>
      </w:r>
    </w:p>
    <w:p>
      <w:pPr>
        <w:pStyle w:val="TextBody"/>
        <w:bidi w:val="0"/>
        <w:spacing w:before="0" w:after="283"/>
        <w:jc w:val="left"/>
        <w:rPr/>
      </w:pPr>
      <w:r>
        <w:rPr/>
        <w:t xml:space="preserve">Näyttelijäkaartiin kuuluivat Zero Mostel Tevje-maitomiehenä, Maria Karnilova hänen vaimonaan Golde (jotka kumpikin voittivat Tony-palkinnon), Beatrice Arthur tulitikkutekijä Yente, Austin Pendleton Motelina, Bert Convy vallankumouksellisena opiskelijana Perchikina, Gino Conforti viulunsoittajana ja Julia Migenes Hodelina. Mostel improvisoi yhä enemmän, kun sarja jatkui, mikä sai tekijät sekoamaan. Joanna Merlin esitti </w:t>
      </w:r>
      <w:r>
        <w:rPr>
          <w:color w:val="A9A9A9"/>
        </w:rPr>
        <w:t xml:space="preserve">Tzeitelin</w:t>
      </w:r>
      <w:r>
        <w:rPr/>
        <w:t xml:space="preserve"> roolin, </w:t>
      </w:r>
      <w:r>
        <w:rPr/>
        <w:t xml:space="preserve">jonka Bette Midler otti myöhemmin vastaan alkuperäisen esityksen aikana. Carol Sawyer oli Fruma Sarah, Adrienne Barbeau oli Hodel, ja Pia Zadora esitti nuorinta tytärtä Bielkeä. Sekä Peg Murray että Dolores Wilson esiintyivät pidempään Goldeina, ja muita Tevjeä näytelleitä näyttelijöitä ovat olleet muun muassa Herschel Bernardi, Theodore Bikel ja Harry Goz (alkuperäisessä Broadway-versiossa) sekä Leonard Nimoy. Mostelin sijainen alkuperäisessä tuotannossa, Paul Lipson, esiintyi Tevjeen roolissa useammassa esityksessä kuin kukaan muu näyttelijä (Chaim Topoliin asti), ja hänellä oli roolissa yli 2 000 esitystä alkuperäisessä tuotannossa ja useissa uusintaesityksissä. Florence Stanley otti Yenten roolin haltuunsa yhdeksän kuukauden kuluttua esityksestä. Tuotanto tuotti 1574 dollaria jokaista siihen sijoitettua dollaria kohden. Se oli ehdolla kymmeneen Tony-palkintoon, joista se voitti yhdeksän, muun muassa parhaan musikaalin, musiikin, kirjan, ohjauksen ja koreografian sekä Mostelin ja Karnilovan näyttelijäpalkinnot.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Bette Midler näytteli Viulunsoittaja katolla -elokuvassa?</w:t>
      </w:r>
    </w:p>
    <w:p>
      <w:pPr>
        <w:pStyle w:val="TextBody"/>
        <w:bidi w:val="0"/>
        <w:jc w:val="left"/>
        <w:rPr>
          <w:b/>
          <w:shd w:val="clear" w:fill="FFFF00"/>
        </w:rPr>
      </w:pPr>
      <w:r>
        <w:rPr>
          <w:b/>
          <w:shd w:val="clear" w:fill="FFFF00"/>
        </w:rPr>
        <w:t xml:space="preserve">Teksti numero 8</w:t>
      </w:r>
    </w:p>
    <w:p>
      <w:pPr>
        <w:pStyle w:val="TextBody"/>
        <w:bidi w:val="0"/>
        <w:spacing w:before="0" w:after="283"/>
        <w:jc w:val="left"/>
        <w:rPr/>
      </w:pPr>
      <w:r>
        <w:rPr/>
        <w:t xml:space="preserve">Elokuvaversio julkaistiin vuonna 1971 Norman Jewisonin ohjaamana ja tuottamana, ja Stein sovitti käsikirjoitusta varten oman kirjansa. </w:t>
      </w:r>
      <w:r>
        <w:rPr>
          <w:color w:val="A9A9A9"/>
        </w:rPr>
        <w:t xml:space="preserve">Chaim Topolin </w:t>
      </w:r>
      <w:r>
        <w:rPr/>
        <w:t xml:space="preserve">valitseminen </w:t>
      </w:r>
      <w:r>
        <w:rPr/>
        <w:t xml:space="preserve">Zero Mostelin sijasta Tevyen rooliin aiheutti aluksi kiistaa. Elokuva sai elokuvakriitikoilta enimmäkseen myönteisiä arvioita, ja siitä tuli vuoden 1971 tuottoisin elokuva. Viulunsoittaja sai kahdeksan Oscar-ehdokkuutta, muun muassa parhaan elokuvan, Jewisonin parhaan ohjauksen, Topolin parhaan miespääosan esittäjän ja Leonard Freyn parhaan miessivuosan esittäjän Oscar-ehdokkuuden (Motelin roolissa; alkuperäisessä Broadway-tuotannossa Frey oli rabbin poika). Se voitti kolme palkintoa, mukaan lukien parhaan musiikin / sovituksen palkinnon sovittaja-kapellimestari John Williamsille.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päähenkilöä elokuvassa Viulunsoittaja katolla...</w:t>
      </w:r>
    </w:p>
    <w:p>
      <w:pPr>
        <w:pStyle w:val="TextBody"/>
        <w:bidi w:val="0"/>
        <w:jc w:val="left"/>
        <w:rPr>
          <w:b/>
          <w:u w:val="single"/>
          <w:shd w:val="clear" w:fill="FFFF00"/>
        </w:rPr>
      </w:pPr>
      <w:r>
        <w:rPr>
          <w:b/>
          <w:u w:val="single"/>
          <w:shd w:val="clear" w:fill="FFFF00"/>
        </w:rPr>
        <w:t xml:space="preserve">Asiakirjan numero 840</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Leatherface Teatterilevityksen juliste </w:t>
      </w:r>
    </w:p>
    <w:tbl>
      <w:tblPr>
        <w:tblW w:w="7924" w:type="dxa"/>
        <w:jc w:val="left"/>
        <w:tblInd w:w="0" w:type="dxa"/>
        <w:tblLayout w:type="fixed"/>
        <w:tblCellMar>
          <w:top w:w="28" w:type="dxa"/>
          <w:left w:w="28" w:type="dxa"/>
          <w:bottom w:w="28" w:type="dxa"/>
          <w:right w:w="28" w:type="dxa"/>
        </w:tblCellMar>
      </w:tblPr>
      <w:tblGrid>
        <w:gridCol w:w="2311"/>
        <w:gridCol w:w="5613"/>
      </w:tblGrid>
      <w:tr>
        <w:trPr/>
        <w:tc>
          <w:tcPr>
            <w:tcW w:w="2311" w:type="dxa"/>
            <w:tcBorders/>
            <w:vAlign w:val="center"/>
          </w:tcPr>
          <w:p>
            <w:pPr>
              <w:pStyle w:val="TableHeading"/>
              <w:suppressLineNumbers/>
              <w:bidi w:val="0"/>
              <w:spacing w:before="0" w:after="283"/>
              <w:jc w:val="center"/>
              <w:rPr/>
            </w:pPr>
            <w:r>
              <w:rPr/>
              <w:t xml:space="preserve">Ohjaaja </w:t>
            </w:r>
          </w:p>
        </w:tc>
        <w:tc>
          <w:tcPr>
            <w:tcW w:w="5613" w:type="dxa"/>
            <w:tcBorders/>
            <w:vAlign w:val="center"/>
          </w:tcPr>
          <w:p>
            <w:pPr>
              <w:pStyle w:val="TableContents"/>
              <w:numPr>
                <w:ilvl w:val="0"/>
                <w:numId w:val="113"/>
              </w:numPr>
              <w:tabs>
                <w:tab w:val="clear" w:pos="1134"/>
                <w:tab w:val="left" w:leader="none" w:pos="707"/>
              </w:tabs>
              <w:bidi w:val="0"/>
              <w:spacing w:before="0" w:after="0"/>
              <w:ind w:start="707" w:hanging="283"/>
              <w:jc w:val="left"/>
              <w:rPr/>
            </w:pPr>
            <w:r>
              <w:rPr/>
              <w:t xml:space="preserve">Julien Maury </w:t>
            </w:r>
          </w:p>
          <w:p>
            <w:pPr>
              <w:pStyle w:val="TableContents"/>
              <w:numPr>
                <w:ilvl w:val="0"/>
                <w:numId w:val="113"/>
              </w:numPr>
              <w:tabs>
                <w:tab w:val="clear" w:pos="1134"/>
                <w:tab w:val="left" w:leader="none" w:pos="707"/>
              </w:tabs>
              <w:bidi w:val="0"/>
              <w:spacing w:before="0" w:after="283"/>
              <w:ind w:start="707" w:hanging="283"/>
              <w:jc w:val="left"/>
              <w:rPr/>
            </w:pPr>
            <w:r>
              <w:rPr/>
              <w:t xml:space="preserve">Alexandre Bustillo </w:t>
            </w:r>
          </w:p>
        </w:tc>
      </w:tr>
      <w:tr>
        <w:trPr/>
        <w:tc>
          <w:tcPr>
            <w:tcW w:w="2311" w:type="dxa"/>
            <w:tcBorders/>
            <w:vAlign w:val="center"/>
          </w:tcPr>
          <w:p>
            <w:pPr>
              <w:pStyle w:val="TableHeading"/>
              <w:suppressLineNumbers/>
              <w:bidi w:val="0"/>
              <w:spacing w:before="0" w:after="283"/>
              <w:jc w:val="center"/>
              <w:rPr/>
            </w:pPr>
            <w:r>
              <w:rPr/>
              <w:t xml:space="preserve">Tuottaja </w:t>
            </w:r>
          </w:p>
        </w:tc>
        <w:tc>
          <w:tcPr>
            <w:tcW w:w="5613" w:type="dxa"/>
            <w:tcBorders/>
            <w:vAlign w:val="center"/>
          </w:tcPr>
          <w:p>
            <w:pPr>
              <w:pStyle w:val="TableContents"/>
              <w:numPr>
                <w:ilvl w:val="0"/>
                <w:numId w:val="114"/>
              </w:numPr>
              <w:tabs>
                <w:tab w:val="clear" w:pos="1134"/>
                <w:tab w:val="left" w:leader="none" w:pos="707"/>
              </w:tabs>
              <w:bidi w:val="0"/>
              <w:spacing w:before="0" w:after="0"/>
              <w:ind w:start="707" w:hanging="283"/>
              <w:jc w:val="left"/>
              <w:rPr/>
            </w:pPr>
            <w:r>
              <w:rPr/>
              <w:t xml:space="preserve">Christa Campbell </w:t>
            </w:r>
          </w:p>
          <w:p>
            <w:pPr>
              <w:pStyle w:val="TableContents"/>
              <w:numPr>
                <w:ilvl w:val="0"/>
                <w:numId w:val="114"/>
              </w:numPr>
              <w:tabs>
                <w:tab w:val="clear" w:pos="1134"/>
                <w:tab w:val="left" w:leader="none" w:pos="707"/>
              </w:tabs>
              <w:bidi w:val="0"/>
              <w:spacing w:before="0" w:after="0"/>
              <w:ind w:start="707" w:hanging="283"/>
              <w:jc w:val="left"/>
              <w:rPr/>
            </w:pPr>
            <w:r>
              <w:rPr/>
              <w:t xml:space="preserve">Lati Grobman </w:t>
            </w:r>
          </w:p>
          <w:p>
            <w:pPr>
              <w:pStyle w:val="TableContents"/>
              <w:numPr>
                <w:ilvl w:val="0"/>
                <w:numId w:val="114"/>
              </w:numPr>
              <w:tabs>
                <w:tab w:val="clear" w:pos="1134"/>
                <w:tab w:val="left" w:leader="none" w:pos="707"/>
              </w:tabs>
              <w:bidi w:val="0"/>
              <w:spacing w:before="0" w:after="0"/>
              <w:ind w:start="707" w:hanging="283"/>
              <w:jc w:val="left"/>
              <w:rPr/>
            </w:pPr>
            <w:r>
              <w:rPr/>
              <w:t xml:space="preserve">Carl Mazzocone </w:t>
            </w:r>
          </w:p>
          <w:p>
            <w:pPr>
              <w:pStyle w:val="TableContents"/>
              <w:numPr>
                <w:ilvl w:val="0"/>
                <w:numId w:val="114"/>
              </w:numPr>
              <w:tabs>
                <w:tab w:val="clear" w:pos="1134"/>
                <w:tab w:val="left" w:leader="none" w:pos="707"/>
              </w:tabs>
              <w:bidi w:val="0"/>
              <w:spacing w:before="0" w:after="283"/>
              <w:ind w:start="707" w:hanging="283"/>
              <w:jc w:val="left"/>
              <w:rPr/>
            </w:pPr>
            <w:r>
              <w:rPr/>
              <w:t xml:space="preserve">Les Weldon </w:t>
            </w:r>
          </w:p>
        </w:tc>
      </w:tr>
      <w:tr>
        <w:trPr/>
        <w:tc>
          <w:tcPr>
            <w:tcW w:w="2311" w:type="dxa"/>
            <w:tcBorders/>
            <w:vAlign w:val="center"/>
          </w:tcPr>
          <w:p>
            <w:pPr>
              <w:pStyle w:val="TableHeading"/>
              <w:suppressLineNumbers/>
              <w:bidi w:val="0"/>
              <w:spacing w:before="0" w:after="283"/>
              <w:jc w:val="center"/>
              <w:rPr/>
            </w:pPr>
            <w:r>
              <w:rPr/>
              <w:t xml:space="preserve">Käsikirjoitus </w:t>
            </w:r>
          </w:p>
        </w:tc>
        <w:tc>
          <w:tcPr>
            <w:tcW w:w="5613" w:type="dxa"/>
            <w:tcBorders/>
            <w:vAlign w:val="center"/>
          </w:tcPr>
          <w:p>
            <w:pPr>
              <w:pStyle w:val="TableContents"/>
              <w:bidi w:val="0"/>
              <w:spacing w:before="0" w:after="283"/>
              <w:jc w:val="left"/>
              <w:rPr/>
            </w:pPr>
            <w:r>
              <w:rPr/>
              <w:t xml:space="preserve">Seth M. Sherwood </w:t>
            </w:r>
          </w:p>
        </w:tc>
      </w:tr>
      <w:tr>
        <w:trPr/>
        <w:tc>
          <w:tcPr>
            <w:tcW w:w="2311" w:type="dxa"/>
            <w:tcBorders/>
            <w:vAlign w:val="center"/>
          </w:tcPr>
          <w:p>
            <w:pPr>
              <w:pStyle w:val="TableHeading"/>
              <w:suppressLineNumbers/>
              <w:bidi w:val="0"/>
              <w:spacing w:before="0" w:after="283"/>
              <w:jc w:val="center"/>
              <w:rPr/>
            </w:pPr>
            <w:r>
              <w:rPr/>
              <w:t xml:space="preserve">Perustuu </w:t>
            </w:r>
          </w:p>
        </w:tc>
        <w:tc>
          <w:tcPr>
            <w:tcW w:w="5613" w:type="dxa"/>
            <w:tcBorders/>
            <w:vAlign w:val="center"/>
          </w:tcPr>
          <w:p>
            <w:pPr>
              <w:pStyle w:val="TableContents"/>
              <w:bidi w:val="0"/>
              <w:spacing w:before="0" w:after="283"/>
              <w:jc w:val="left"/>
              <w:rPr/>
            </w:pPr>
            <w:r>
              <w:rPr/>
              <w:t xml:space="preserve">Tobe Hooperin hahmot Kim Henkel </w:t>
            </w:r>
          </w:p>
        </w:tc>
      </w:tr>
      <w:tr>
        <w:trPr/>
        <w:tc>
          <w:tcPr>
            <w:tcW w:w="2311" w:type="dxa"/>
            <w:tcBorders/>
            <w:vAlign w:val="center"/>
          </w:tcPr>
          <w:p>
            <w:pPr>
              <w:pStyle w:val="TableHeading"/>
              <w:suppressLineNumbers/>
              <w:bidi w:val="0"/>
              <w:spacing w:before="0" w:after="283"/>
              <w:jc w:val="center"/>
              <w:rPr/>
            </w:pPr>
            <w:r>
              <w:rPr/>
              <w:t xml:space="preserve">Pääosissa </w:t>
            </w:r>
          </w:p>
        </w:tc>
        <w:tc>
          <w:tcPr>
            <w:tcW w:w="5613" w:type="dxa"/>
            <w:tcBorders/>
            <w:vAlign w:val="center"/>
          </w:tcPr>
          <w:p>
            <w:pPr>
              <w:pStyle w:val="TableContents"/>
              <w:numPr>
                <w:ilvl w:val="0"/>
                <w:numId w:val="115"/>
              </w:numPr>
              <w:tabs>
                <w:tab w:val="clear" w:pos="1134"/>
                <w:tab w:val="left" w:leader="none" w:pos="707"/>
              </w:tabs>
              <w:bidi w:val="0"/>
              <w:spacing w:before="0" w:after="0"/>
              <w:ind w:start="707" w:hanging="283"/>
              <w:jc w:val="left"/>
              <w:rPr/>
            </w:pPr>
            <w:r>
              <w:rPr/>
              <w:t xml:space="preserve">Stephen Dorff </w:t>
            </w:r>
          </w:p>
          <w:p>
            <w:pPr>
              <w:pStyle w:val="TableContents"/>
              <w:numPr>
                <w:ilvl w:val="0"/>
                <w:numId w:val="115"/>
              </w:numPr>
              <w:tabs>
                <w:tab w:val="clear" w:pos="1134"/>
                <w:tab w:val="left" w:leader="none" w:pos="707"/>
              </w:tabs>
              <w:bidi w:val="0"/>
              <w:spacing w:before="0" w:after="283"/>
              <w:ind w:start="707" w:hanging="283"/>
              <w:jc w:val="left"/>
              <w:rPr/>
            </w:pPr>
            <w:r>
              <w:rPr/>
              <w:t xml:space="preserve">Lili Taylor </w:t>
            </w:r>
          </w:p>
        </w:tc>
      </w:tr>
      <w:tr>
        <w:trPr/>
        <w:tc>
          <w:tcPr>
            <w:tcW w:w="2311" w:type="dxa"/>
            <w:tcBorders/>
            <w:vAlign w:val="center"/>
          </w:tcPr>
          <w:p>
            <w:pPr>
              <w:pStyle w:val="TableHeading"/>
              <w:suppressLineNumbers/>
              <w:bidi w:val="0"/>
              <w:spacing w:before="0" w:after="283"/>
              <w:jc w:val="center"/>
              <w:rPr/>
            </w:pPr>
            <w:r>
              <w:rPr/>
              <w:t xml:space="preserve">Musiikki </w:t>
            </w:r>
          </w:p>
        </w:tc>
        <w:tc>
          <w:tcPr>
            <w:tcW w:w="5613" w:type="dxa"/>
            <w:tcBorders/>
            <w:vAlign w:val="center"/>
          </w:tcPr>
          <w:p>
            <w:pPr>
              <w:pStyle w:val="TableContents"/>
              <w:bidi w:val="0"/>
              <w:spacing w:before="0" w:after="283"/>
              <w:jc w:val="left"/>
              <w:rPr/>
            </w:pPr>
            <w:r>
              <w:rPr/>
              <w:t xml:space="preserve">John Frizzell </w:t>
            </w:r>
          </w:p>
        </w:tc>
      </w:tr>
      <w:tr>
        <w:trPr/>
        <w:tc>
          <w:tcPr>
            <w:tcW w:w="2311" w:type="dxa"/>
            <w:tcBorders/>
            <w:vAlign w:val="center"/>
          </w:tcPr>
          <w:p>
            <w:pPr>
              <w:pStyle w:val="TableHeading"/>
              <w:suppressLineNumbers/>
              <w:bidi w:val="0"/>
              <w:spacing w:before="0" w:after="283"/>
              <w:jc w:val="center"/>
              <w:rPr/>
            </w:pPr>
            <w:r>
              <w:rPr/>
              <w:t xml:space="preserve">Elokuvataide </w:t>
            </w:r>
          </w:p>
        </w:tc>
        <w:tc>
          <w:tcPr>
            <w:tcW w:w="5613" w:type="dxa"/>
            <w:tcBorders/>
            <w:vAlign w:val="center"/>
          </w:tcPr>
          <w:p>
            <w:pPr>
              <w:pStyle w:val="TableContents"/>
              <w:bidi w:val="0"/>
              <w:spacing w:before="0" w:after="283"/>
              <w:jc w:val="left"/>
              <w:rPr/>
            </w:pPr>
            <w:r>
              <w:rPr/>
              <w:t xml:space="preserve">Antoine Sanier </w:t>
            </w:r>
          </w:p>
        </w:tc>
      </w:tr>
      <w:tr>
        <w:trPr/>
        <w:tc>
          <w:tcPr>
            <w:tcW w:w="2311" w:type="dxa"/>
            <w:tcBorders/>
            <w:vAlign w:val="center"/>
          </w:tcPr>
          <w:p>
            <w:pPr>
              <w:pStyle w:val="TableHeading"/>
              <w:suppressLineNumbers/>
              <w:bidi w:val="0"/>
              <w:spacing w:before="0" w:after="283"/>
              <w:jc w:val="center"/>
              <w:rPr/>
            </w:pPr>
            <w:r>
              <w:rPr/>
              <w:t xml:space="preserve">Toimittanut </w:t>
            </w:r>
          </w:p>
        </w:tc>
        <w:tc>
          <w:tcPr>
            <w:tcW w:w="5613" w:type="dxa"/>
            <w:tcBorders/>
            <w:vAlign w:val="center"/>
          </w:tcPr>
          <w:p>
            <w:pPr>
              <w:pStyle w:val="TableContents"/>
              <w:numPr>
                <w:ilvl w:val="0"/>
                <w:numId w:val="116"/>
              </w:numPr>
              <w:tabs>
                <w:tab w:val="clear" w:pos="1134"/>
                <w:tab w:val="left" w:leader="none" w:pos="707"/>
              </w:tabs>
              <w:bidi w:val="0"/>
              <w:spacing w:before="0" w:after="0"/>
              <w:ind w:start="707" w:hanging="283"/>
              <w:jc w:val="left"/>
              <w:rPr/>
            </w:pPr>
            <w:r>
              <w:rPr/>
              <w:t xml:space="preserve">Sebastien De </w:t>
            </w:r>
          </w:p>
          <w:p>
            <w:pPr>
              <w:pStyle w:val="TableContents"/>
              <w:numPr>
                <w:ilvl w:val="0"/>
                <w:numId w:val="116"/>
              </w:numPr>
              <w:tabs>
                <w:tab w:val="clear" w:pos="1134"/>
                <w:tab w:val="left" w:leader="none" w:pos="707"/>
              </w:tabs>
              <w:bidi w:val="0"/>
              <w:spacing w:before="0" w:after="0"/>
              <w:ind w:start="707" w:hanging="283"/>
              <w:jc w:val="left"/>
              <w:rPr/>
            </w:pPr>
            <w:r>
              <w:rPr/>
              <w:t xml:space="preserve">Sainte Croixe </w:t>
            </w:r>
          </w:p>
          <w:p>
            <w:pPr>
              <w:pStyle w:val="TableContents"/>
              <w:numPr>
                <w:ilvl w:val="0"/>
                <w:numId w:val="116"/>
              </w:numPr>
              <w:tabs>
                <w:tab w:val="clear" w:pos="1134"/>
                <w:tab w:val="left" w:leader="none" w:pos="707"/>
              </w:tabs>
              <w:bidi w:val="0"/>
              <w:spacing w:before="0" w:after="283"/>
              <w:ind w:start="707" w:hanging="283"/>
              <w:jc w:val="left"/>
              <w:rPr/>
            </w:pPr>
            <w:r>
              <w:rPr/>
              <w:t xml:space="preserve">Josh Ethier </w:t>
            </w:r>
          </w:p>
        </w:tc>
      </w:tr>
      <w:tr>
        <w:trPr/>
        <w:tc>
          <w:tcPr>
            <w:tcW w:w="2311" w:type="dxa"/>
            <w:tcBorders/>
            <w:vAlign w:val="center"/>
          </w:tcPr>
          <w:p>
            <w:pPr>
              <w:pStyle w:val="TableHeading"/>
              <w:suppressLineNumbers/>
              <w:bidi w:val="0"/>
              <w:spacing w:before="0" w:after="283"/>
              <w:jc w:val="center"/>
              <w:rPr/>
            </w:pPr>
            <w:r>
              <w:rPr/>
              <w:t xml:space="preserve">Tuotantoyhtiö </w:t>
            </w:r>
          </w:p>
        </w:tc>
        <w:tc>
          <w:tcPr>
            <w:tcW w:w="5613" w:type="dxa"/>
            <w:tcBorders/>
            <w:vAlign w:val="center"/>
          </w:tcPr>
          <w:p>
            <w:pPr>
              <w:pStyle w:val="TableContents"/>
              <w:numPr>
                <w:ilvl w:val="0"/>
                <w:numId w:val="117"/>
              </w:numPr>
              <w:tabs>
                <w:tab w:val="clear" w:pos="1134"/>
                <w:tab w:val="left" w:leader="none" w:pos="707"/>
              </w:tabs>
              <w:bidi w:val="0"/>
              <w:spacing w:before="0" w:after="0"/>
              <w:ind w:start="707" w:hanging="283"/>
              <w:jc w:val="left"/>
              <w:rPr/>
            </w:pPr>
            <w:r>
              <w:rPr/>
              <w:t xml:space="preserve">Campbell Grobman Elokuvat </w:t>
            </w:r>
          </w:p>
          <w:p>
            <w:pPr>
              <w:pStyle w:val="TableContents"/>
              <w:numPr>
                <w:ilvl w:val="0"/>
                <w:numId w:val="117"/>
              </w:numPr>
              <w:tabs>
                <w:tab w:val="clear" w:pos="1134"/>
                <w:tab w:val="left" w:leader="none" w:pos="707"/>
              </w:tabs>
              <w:bidi w:val="0"/>
              <w:spacing w:before="0" w:after="0"/>
              <w:ind w:start="707" w:hanging="283"/>
              <w:jc w:val="left"/>
              <w:rPr/>
            </w:pPr>
            <w:r>
              <w:rPr/>
              <w:t xml:space="preserve">Mainline Pictures </w:t>
            </w:r>
          </w:p>
          <w:p>
            <w:pPr>
              <w:pStyle w:val="TableContents"/>
              <w:numPr>
                <w:ilvl w:val="0"/>
                <w:numId w:val="117"/>
              </w:numPr>
              <w:tabs>
                <w:tab w:val="clear" w:pos="1134"/>
                <w:tab w:val="left" w:leader="none" w:pos="707"/>
              </w:tabs>
              <w:bidi w:val="0"/>
              <w:spacing w:before="0" w:after="283"/>
              <w:ind w:start="707" w:hanging="283"/>
              <w:jc w:val="left"/>
              <w:rPr/>
            </w:pPr>
            <w:r>
              <w:rPr/>
              <w:t xml:space="preserve">Millennium Films </w:t>
            </w:r>
          </w:p>
        </w:tc>
      </w:tr>
      <w:tr>
        <w:trPr/>
        <w:tc>
          <w:tcPr>
            <w:tcW w:w="2311" w:type="dxa"/>
            <w:tcBorders/>
            <w:vAlign w:val="center"/>
          </w:tcPr>
          <w:p>
            <w:pPr>
              <w:pStyle w:val="TableHeading"/>
              <w:suppressLineNumbers/>
              <w:bidi w:val="0"/>
              <w:spacing w:before="0" w:after="283"/>
              <w:jc w:val="center"/>
              <w:rPr/>
            </w:pPr>
            <w:r>
              <w:rPr/>
              <w:t xml:space="preserve">Jakelija </w:t>
            </w:r>
          </w:p>
        </w:tc>
        <w:tc>
          <w:tcPr>
            <w:tcW w:w="5613" w:type="dxa"/>
            <w:tcBorders/>
            <w:vAlign w:val="center"/>
          </w:tcPr>
          <w:p>
            <w:pPr>
              <w:pStyle w:val="TableContents"/>
              <w:bidi w:val="0"/>
              <w:spacing w:before="0" w:after="283"/>
              <w:jc w:val="left"/>
              <w:rPr/>
            </w:pPr>
            <w:r>
              <w:rPr/>
              <w:t xml:space="preserve">Lionsgate Films </w:t>
            </w:r>
          </w:p>
        </w:tc>
      </w:tr>
      <w:tr>
        <w:trPr/>
        <w:tc>
          <w:tcPr>
            <w:tcW w:w="2311" w:type="dxa"/>
            <w:tcBorders/>
            <w:vAlign w:val="center"/>
          </w:tcPr>
          <w:p>
            <w:pPr>
              <w:pStyle w:val="TableHeading"/>
              <w:suppressLineNumbers/>
              <w:bidi w:val="0"/>
              <w:spacing w:before="0" w:after="283"/>
              <w:jc w:val="center"/>
              <w:rPr/>
            </w:pPr>
            <w:r>
              <w:rPr/>
              <w:t xml:space="preserve">Julkaisupäivä </w:t>
            </w:r>
          </w:p>
        </w:tc>
        <w:tc>
          <w:tcPr>
            <w:tcW w:w="5613" w:type="dxa"/>
            <w:tcBorders/>
            <w:vAlign w:val="center"/>
          </w:tcPr>
          <w:p>
            <w:pPr>
              <w:pStyle w:val="TableContents"/>
              <w:numPr>
                <w:ilvl w:val="0"/>
                <w:numId w:val="118"/>
              </w:numPr>
              <w:tabs>
                <w:tab w:val="clear" w:pos="1134"/>
                <w:tab w:val="left" w:leader="none" w:pos="707"/>
              </w:tabs>
              <w:bidi w:val="0"/>
              <w:spacing w:before="0" w:after="0"/>
              <w:ind w:start="707" w:hanging="283"/>
              <w:jc w:val="left"/>
              <w:rPr/>
            </w:pPr>
            <w:r>
              <w:rPr/>
              <w:t xml:space="preserve">25. elokuuta 2017 (2017-08-25) (Leicester Square) </w:t>
            </w:r>
          </w:p>
          <w:p>
            <w:pPr>
              <w:pStyle w:val="TableContents"/>
              <w:numPr>
                <w:ilvl w:val="0"/>
                <w:numId w:val="118"/>
              </w:numPr>
              <w:tabs>
                <w:tab w:val="clear" w:pos="1134"/>
                <w:tab w:val="left" w:leader="none" w:pos="707"/>
              </w:tabs>
              <w:bidi w:val="0"/>
              <w:spacing w:before="0" w:after="0"/>
              <w:ind w:start="707" w:hanging="283"/>
              <w:jc w:val="left"/>
              <w:rPr/>
            </w:pPr>
            <w:r>
              <w:rPr>
                <w:color w:val="A9A9A9"/>
              </w:rPr>
              <w:t xml:space="preserve">20. lokakuuta 2017 </w:t>
            </w:r>
            <w:r>
              <w:rPr/>
              <w:t xml:space="preserve">(2017-10-20) (Yhdysvallat) </w:t>
            </w:r>
          </w:p>
          <w:p>
            <w:pPr>
              <w:pStyle w:val="TableContents"/>
              <w:numPr>
                <w:ilvl w:val="0"/>
                <w:numId w:val="118"/>
              </w:numPr>
              <w:tabs>
                <w:tab w:val="clear" w:pos="1134"/>
                <w:tab w:val="left" w:leader="none" w:pos="707"/>
              </w:tabs>
              <w:bidi w:val="0"/>
              <w:spacing w:before="0" w:after="283"/>
              <w:ind w:start="707" w:hanging="283"/>
              <w:jc w:val="left"/>
              <w:rPr/>
            </w:pPr>
            <w:r>
              <w:rPr/>
            </w:r>
          </w:p>
        </w:tc>
      </w:tr>
      <w:tr>
        <w:trPr/>
        <w:tc>
          <w:tcPr>
            <w:tcW w:w="2311" w:type="dxa"/>
            <w:tcBorders/>
            <w:vAlign w:val="center"/>
          </w:tcPr>
          <w:p>
            <w:pPr>
              <w:pStyle w:val="TableHeading"/>
              <w:suppressLineNumbers/>
              <w:bidi w:val="0"/>
              <w:spacing w:before="0" w:after="283"/>
              <w:jc w:val="center"/>
              <w:rPr/>
            </w:pPr>
            <w:r>
              <w:rPr/>
              <w:t xml:space="preserve">Juoksuaika </w:t>
            </w:r>
          </w:p>
        </w:tc>
        <w:tc>
          <w:tcPr>
            <w:tcW w:w="5613" w:type="dxa"/>
            <w:tcBorders/>
            <w:vAlign w:val="center"/>
          </w:tcPr>
          <w:p>
            <w:pPr>
              <w:pStyle w:val="TableContents"/>
              <w:bidi w:val="0"/>
              <w:spacing w:before="0" w:after="283"/>
              <w:jc w:val="left"/>
              <w:rPr/>
            </w:pPr>
            <w:r>
              <w:rPr/>
              <w:t xml:space="preserve">90 minuuttia </w:t>
            </w:r>
          </w:p>
        </w:tc>
      </w:tr>
      <w:tr>
        <w:trPr/>
        <w:tc>
          <w:tcPr>
            <w:tcW w:w="2311" w:type="dxa"/>
            <w:tcBorders/>
            <w:vAlign w:val="center"/>
          </w:tcPr>
          <w:p>
            <w:pPr>
              <w:pStyle w:val="TableHeading"/>
              <w:suppressLineNumbers/>
              <w:bidi w:val="0"/>
              <w:spacing w:before="0" w:after="283"/>
              <w:jc w:val="center"/>
              <w:rPr/>
            </w:pPr>
            <w:r>
              <w:rPr/>
              <w:t xml:space="preserve">Maa </w:t>
            </w:r>
          </w:p>
        </w:tc>
        <w:tc>
          <w:tcPr>
            <w:tcW w:w="5613" w:type="dxa"/>
            <w:tcBorders/>
            <w:vAlign w:val="center"/>
          </w:tcPr>
          <w:p>
            <w:pPr>
              <w:pStyle w:val="TableContents"/>
              <w:bidi w:val="0"/>
              <w:spacing w:before="0" w:after="283"/>
              <w:jc w:val="left"/>
              <w:rPr/>
            </w:pPr>
            <w:r>
              <w:rPr/>
              <w:t xml:space="preserve">Yhdysvallat </w:t>
            </w:r>
          </w:p>
        </w:tc>
      </w:tr>
      <w:tr>
        <w:trPr/>
        <w:tc>
          <w:tcPr>
            <w:tcW w:w="2311" w:type="dxa"/>
            <w:tcBorders/>
            <w:vAlign w:val="center"/>
          </w:tcPr>
          <w:p>
            <w:pPr>
              <w:pStyle w:val="TableHeading"/>
              <w:suppressLineNumbers/>
              <w:bidi w:val="0"/>
              <w:spacing w:before="0" w:after="283"/>
              <w:jc w:val="center"/>
              <w:rPr/>
            </w:pPr>
            <w:r>
              <w:rPr/>
              <w:t xml:space="preserve">Kieli </w:t>
            </w:r>
          </w:p>
        </w:tc>
        <w:tc>
          <w:tcPr>
            <w:tcW w:w="5613" w:type="dxa"/>
            <w:tcBorders/>
            <w:vAlign w:val="center"/>
          </w:tcPr>
          <w:p>
            <w:pPr>
              <w:pStyle w:val="TableContents"/>
              <w:bidi w:val="0"/>
              <w:spacing w:before="0" w:after="283"/>
              <w:jc w:val="left"/>
              <w:rPr/>
            </w:pPr>
            <w:r>
              <w:rPr/>
              <w:t xml:space="preserve">Englanti </w:t>
            </w:r>
          </w:p>
        </w:tc>
      </w:tr>
      <w:tr>
        <w:trPr/>
        <w:tc>
          <w:tcPr>
            <w:tcW w:w="2311" w:type="dxa"/>
            <w:tcBorders/>
            <w:vAlign w:val="center"/>
          </w:tcPr>
          <w:p>
            <w:pPr>
              <w:pStyle w:val="TableHeading"/>
              <w:suppressLineNumbers/>
              <w:bidi w:val="0"/>
              <w:spacing w:before="0" w:after="283"/>
              <w:jc w:val="center"/>
              <w:rPr/>
            </w:pPr>
            <w:r>
              <w:rPr/>
              <w:t xml:space="preserve">Lipputulot </w:t>
            </w:r>
          </w:p>
        </w:tc>
        <w:tc>
          <w:tcPr>
            <w:tcW w:w="5613" w:type="dxa"/>
            <w:tcBorders/>
            <w:vAlign w:val="center"/>
          </w:tcPr>
          <w:p>
            <w:pPr>
              <w:pStyle w:val="TableContents"/>
              <w:bidi w:val="0"/>
              <w:spacing w:before="0" w:after="283"/>
              <w:jc w:val="left"/>
              <w:rPr/>
            </w:pPr>
            <w:r>
              <w:rPr/>
              <w:t xml:space="preserve">$854,626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uusi nahkanaama tulee teattereihin?</w:t>
      </w:r>
    </w:p>
    <w:p>
      <w:pPr>
        <w:pStyle w:val="TextBody"/>
        <w:bidi w:val="0"/>
        <w:jc w:val="left"/>
        <w:rPr>
          <w:b/>
          <w:shd w:val="clear" w:fill="FFFF00"/>
        </w:rPr>
      </w:pPr>
      <w:r>
        <w:rPr>
          <w:b/>
          <w:shd w:val="clear" w:fill="FFFF00"/>
        </w:rPr>
        <w:t xml:space="preserve">Teksti numero 1</w:t>
      </w:r>
    </w:p>
    <w:p>
      <w:pPr>
        <w:pStyle w:val="ListContents"/>
        <w:bidi w:val="0"/>
        <w:spacing w:before="0" w:after="283"/>
        <w:jc w:val="left"/>
        <w:rPr/>
      </w:pPr>
      <w:r>
        <w:rPr>
          <w:color w:val="A9A9A9"/>
        </w:rPr>
        <w:t xml:space="preserve">Sam Strike </w:t>
      </w:r>
      <w:r>
        <w:rPr/>
        <w:t xml:space="preserve">näyttelee Jacksonia, syntyjään Jedidiah Sawyeria, joka on yksi neljästä mielisairaalasta karanneesta vangista, ennen kuin hänestä tulee lopulta Leatherface, kun hän on kokenut tragedioita, jotka tuhoavat hänen kognitiivisen vakauden. Leatherface on kehitysvammainen sarjamurhaaja, joka nähdään TCM-sarjassa, ja hänet tunnetaan siitä, että hän käyttää ihmisnahasta tehtyjä naamioita ja moottorisahaa ja vasaraa tunnusomaisina aseinaan. Strike liittyi elokuvaan luettuaan käsikirjoituksen, joka oli hänen mukaansa kauhuelokuvaksi hyvin hahmovetoinen. Hänestä tuntui, että hahmon kahden puolen välillä piti olla kontrasti, jotta voitaisiin näyttää, miten jokseenkin kiltistä ihmisestä voi tulla tällainen tappaja: ``Se voisi tapahtua kenelle tahansa. Hänessä oli sitä äidin takia, mutta hän oli ympäristönsä armoilla. Strike sisällytti esitykseensä alkuperäisen elokuvan piirteitä kunnioituksesta, mutta halusi antaa oman tulkintansa sen sijaan, että jäljittelisi edeltäjäänsä. Jotta hahmon muodonmuutos olisi uskottavampi, Strike yritti tarkoituksella lihoa ennen kuvauksia: ``Yritin syödä niin paljon kuin pystyin, jotta tuntisin itseni fyysisesti kyvykkääksi. Todellisuudessa moottorisahat ovat hyvin painavia, varsinkin sellaiset, jotka on valmistettu 50- ja 60-luvuilla. Nahkanaama näyttää siltä, että se voisi iskeä pään irti yhdellä läpsäyksellä; halusin tuntea oloni sellaiseksi.'' Strike uskoi, että hahmon raivonpurkaukset koko elokuvan ajan vaikuttivat osaltaan hänen lopulliseen pysyvään tilaansa hirviönä. Hän kehitti ``taisteluhuudon'' aina kun Leatherface menettää malttinsa. Koska Jedidiah Sawyer otettiin pois biologisesta perheestään ja sijoitettiin sijaisperheeseen varhain, käsikirjoituksessa kirjoitettiin, että hänet adoptoi jossain vaiheessa perhe, joka halusi pienen tytön, mikä pakotti hänet käyttämään lapsena drag-vaatteita ja ennakoi hänen sukupuolensa epäselvyyttä vuoden 1974 Teksasin moottorisahamurhassa. Tämä juonikohta puuttui elokuvan lopullisesta leikkauksesta.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nahkanaamaa uudessa Texasin moottorisahamurhassa...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Toukokuussa 2017 tuottaja Christa Campbell kertoi, että esiosa julkaistaisiin lokakuussa 2017. Se sai ensi-iltansa FrightFest 2017 -tapahtumassa 25. elokuuta, minkä jälkeen se julkaistiin yksinoikeudella DirecTV-satelliittipalvelun kautta 21. syyskuuta ja laajassa levityksessä Video on demand -palvelun kautta sekä rajoitetussa teatterilevityksessä samaan aikaan 20. lokakuuta. Se valittiin myös vuoden 2017 Screamfest-kauhuelokuvafestivaalin ohjelmistoon, joka järjestettiin 10.10.2017-19.10. TCL Chinese Theatre -teatterissa, sekä Nightmares-elokuvafestivaalille 19. lokakuuta. Elokuva </w:t>
      </w:r>
      <w:r>
        <w:rPr/>
        <w:t xml:space="preserve">julkaistaan kotivideoalustoilla, erityisesti Blu-ray- ja DVD-levyillä sekä digitaalisella medialla, </w:t>
      </w:r>
      <w:r>
        <w:rPr>
          <w:color w:val="A9A9A9"/>
        </w:rPr>
        <w:t xml:space="preserve">19. joulukuuta 2017</w:t>
      </w:r>
      <w:r>
        <w:rPr/>
        <w:t xml:space="preserve">. Blu-rayn lisäominaisuuksiin kuuluvat poistetut kohtaukset, Making of -featurette ja vaihtoehtoinen loppu.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elokuva nahkanaama tulee ulos dvd:llä?</w:t>
      </w:r>
    </w:p>
    <w:p>
      <w:pPr>
        <w:pStyle w:val="TextBody"/>
        <w:bidi w:val="0"/>
        <w:jc w:val="left"/>
        <w:rPr>
          <w:b/>
          <w:u w:val="single"/>
          <w:shd w:val="clear" w:fill="FFFF00"/>
        </w:rPr>
      </w:pPr>
      <w:r>
        <w:rPr>
          <w:b/>
          <w:u w:val="single"/>
          <w:shd w:val="clear" w:fill="FFFF00"/>
        </w:rPr>
        <w:t xml:space="preserve">Asiakirjan numero 841</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e d Yhteenveto 22. syyskuuta 2013 pidettyjen Saksan liittopäivien tuloksista Puolueet Vaalipiiri Puolueluettelo Paikkoja yhteensä </w:t>
      </w:r>
    </w:p>
    <w:tbl>
      <w:tblPr>
        <w:tblW w:w="12660" w:type="dxa"/>
        <w:jc w:val="left"/>
        <w:tblInd w:w="0" w:type="dxa"/>
        <w:tblLayout w:type="fixed"/>
        <w:tblCellMar>
          <w:top w:w="28" w:type="dxa"/>
          <w:left w:w="28" w:type="dxa"/>
          <w:bottom w:w="28" w:type="dxa"/>
          <w:right w:w="28" w:type="dxa"/>
        </w:tblCellMar>
      </w:tblPr>
      <w:tblGrid>
        <w:gridCol w:w="1201"/>
        <w:gridCol w:w="1906"/>
        <w:gridCol w:w="1186"/>
        <w:gridCol w:w="631"/>
        <w:gridCol w:w="601"/>
        <w:gridCol w:w="1186"/>
        <w:gridCol w:w="646"/>
        <w:gridCol w:w="1186"/>
        <w:gridCol w:w="631"/>
        <w:gridCol w:w="601"/>
        <w:gridCol w:w="631"/>
        <w:gridCol w:w="421"/>
        <w:gridCol w:w="766"/>
        <w:gridCol w:w="421"/>
        <w:gridCol w:w="646"/>
      </w:tblGrid>
      <w:tr>
        <w:trPr/>
        <w:tc>
          <w:tcPr>
            <w:tcW w:w="1201" w:type="dxa"/>
            <w:tcBorders/>
            <w:vAlign w:val="center"/>
          </w:tcPr>
          <w:p>
            <w:pPr>
              <w:pStyle w:val="TableHeading"/>
              <w:suppressLineNumbers/>
              <w:bidi w:val="0"/>
              <w:spacing w:before="0" w:after="283"/>
              <w:jc w:val="center"/>
              <w:rPr/>
            </w:pPr>
            <w:r>
              <w:rPr/>
              <w:t xml:space="preserve">Äänet </w:t>
            </w:r>
          </w:p>
        </w:tc>
        <w:tc>
          <w:tcPr>
            <w:tcW w:w="1906" w:type="dxa"/>
            <w:tcBorders/>
            <w:vAlign w:val="center"/>
          </w:tcPr>
          <w:p>
            <w:pPr>
              <w:pStyle w:val="TableHeading"/>
              <w:suppressLineNumbers/>
              <w:bidi w:val="0"/>
              <w:spacing w:before="0" w:after="283"/>
              <w:jc w:val="center"/>
              <w:rPr/>
            </w:pPr>
            <w:r>
              <w:rPr/>
              <w:t xml:space="preserve">% </w:t>
            </w:r>
          </w:p>
        </w:tc>
        <w:tc>
          <w:tcPr>
            <w:tcW w:w="1186" w:type="dxa"/>
            <w:tcBorders/>
            <w:vAlign w:val="center"/>
          </w:tcPr>
          <w:p>
            <w:pPr>
              <w:pStyle w:val="TableHeading"/>
              <w:suppressLineNumbers/>
              <w:bidi w:val="0"/>
              <w:spacing w:before="0" w:after="283"/>
              <w:jc w:val="center"/>
              <w:rPr/>
            </w:pPr>
            <w:r>
              <w:rPr/>
              <w:t xml:space="preserve">+ / - </w:t>
            </w:r>
          </w:p>
        </w:tc>
        <w:tc>
          <w:tcPr>
            <w:tcW w:w="631" w:type="dxa"/>
            <w:tcBorders/>
            <w:vAlign w:val="center"/>
          </w:tcPr>
          <w:p>
            <w:pPr>
              <w:pStyle w:val="TableHeading"/>
              <w:suppressLineNumbers/>
              <w:bidi w:val="0"/>
              <w:spacing w:before="0" w:after="283"/>
              <w:jc w:val="center"/>
              <w:rPr/>
            </w:pPr>
            <w:r>
              <w:rPr/>
              <w:t xml:space="preserve">Istuimet </w:t>
            </w:r>
          </w:p>
        </w:tc>
        <w:tc>
          <w:tcPr>
            <w:tcW w:w="601" w:type="dxa"/>
            <w:tcBorders/>
            <w:vAlign w:val="center"/>
          </w:tcPr>
          <w:p>
            <w:pPr>
              <w:pStyle w:val="TableHeading"/>
              <w:suppressLineNumbers/>
              <w:bidi w:val="0"/>
              <w:spacing w:before="0" w:after="283"/>
              <w:jc w:val="center"/>
              <w:rPr/>
            </w:pPr>
            <w:r>
              <w:rPr/>
              <w:t xml:space="preserve">+ / - </w:t>
            </w:r>
          </w:p>
        </w:tc>
        <w:tc>
          <w:tcPr>
            <w:tcW w:w="1186" w:type="dxa"/>
            <w:tcBorders/>
            <w:vAlign w:val="center"/>
          </w:tcPr>
          <w:p>
            <w:pPr>
              <w:pStyle w:val="TableHeading"/>
              <w:suppressLineNumbers/>
              <w:bidi w:val="0"/>
              <w:spacing w:before="0" w:after="283"/>
              <w:jc w:val="center"/>
              <w:rPr/>
            </w:pPr>
            <w:r>
              <w:rPr/>
              <w:t xml:space="preserve">Äänet </w:t>
            </w:r>
          </w:p>
        </w:tc>
        <w:tc>
          <w:tcPr>
            <w:tcW w:w="646" w:type="dxa"/>
            <w:tcBorders/>
            <w:vAlign w:val="center"/>
          </w:tcPr>
          <w:p>
            <w:pPr>
              <w:pStyle w:val="TableHeading"/>
              <w:suppressLineNumbers/>
              <w:bidi w:val="0"/>
              <w:spacing w:before="0" w:after="283"/>
              <w:jc w:val="center"/>
              <w:rPr/>
            </w:pPr>
            <w:r>
              <w:rPr/>
              <w:t xml:space="preserve">% </w:t>
            </w:r>
          </w:p>
        </w:tc>
        <w:tc>
          <w:tcPr>
            <w:tcW w:w="1186" w:type="dxa"/>
            <w:tcBorders/>
            <w:vAlign w:val="center"/>
          </w:tcPr>
          <w:p>
            <w:pPr>
              <w:pStyle w:val="TableHeading"/>
              <w:suppressLineNumbers/>
              <w:bidi w:val="0"/>
              <w:spacing w:before="0" w:after="283"/>
              <w:jc w:val="center"/>
              <w:rPr/>
            </w:pPr>
            <w:r>
              <w:rPr/>
              <w:t xml:space="preserve">+ / - </w:t>
            </w:r>
          </w:p>
        </w:tc>
        <w:tc>
          <w:tcPr>
            <w:tcW w:w="631" w:type="dxa"/>
            <w:tcBorders/>
            <w:vAlign w:val="center"/>
          </w:tcPr>
          <w:p>
            <w:pPr>
              <w:pStyle w:val="TableHeading"/>
              <w:suppressLineNumbers/>
              <w:bidi w:val="0"/>
              <w:spacing w:before="0" w:after="283"/>
              <w:jc w:val="center"/>
              <w:rPr/>
            </w:pPr>
            <w:r>
              <w:rPr/>
              <w:t xml:space="preserve">Istuimet </w:t>
            </w:r>
          </w:p>
        </w:tc>
        <w:tc>
          <w:tcPr>
            <w:tcW w:w="601" w:type="dxa"/>
            <w:tcBorders/>
            <w:vAlign w:val="center"/>
          </w:tcPr>
          <w:p>
            <w:pPr>
              <w:pStyle w:val="TableHeading"/>
              <w:suppressLineNumbers/>
              <w:bidi w:val="0"/>
              <w:spacing w:before="0" w:after="283"/>
              <w:jc w:val="center"/>
              <w:rPr/>
            </w:pPr>
            <w:r>
              <w:rPr/>
              <w:t xml:space="preserve">+ / - </w:t>
            </w:r>
          </w:p>
        </w:tc>
        <w:tc>
          <w:tcPr>
            <w:tcW w:w="631" w:type="dxa"/>
            <w:tcBorders/>
            <w:vAlign w:val="center"/>
          </w:tcPr>
          <w:p>
            <w:pPr>
              <w:pStyle w:val="TableHeading"/>
              <w:suppressLineNumbers/>
              <w:bidi w:val="0"/>
              <w:spacing w:before="0" w:after="283"/>
              <w:jc w:val="center"/>
              <w:rPr/>
            </w:pPr>
            <w:r>
              <w:rPr/>
              <w:t xml:space="preserve">Istuimet </w:t>
            </w:r>
          </w:p>
        </w:tc>
        <w:tc>
          <w:tcPr>
            <w:tcW w:w="421" w:type="dxa"/>
            <w:tcBorders/>
            <w:vAlign w:val="center"/>
          </w:tcPr>
          <w:p>
            <w:pPr>
              <w:pStyle w:val="TableHeading"/>
              <w:suppressLineNumbers/>
              <w:bidi w:val="0"/>
              <w:spacing w:before="0" w:after="283"/>
              <w:jc w:val="center"/>
              <w:rPr/>
            </w:pPr>
            <w:r>
              <w:rPr/>
              <w:t xml:space="preserve">+ / - </w:t>
            </w:r>
          </w:p>
        </w:tc>
        <w:tc>
          <w:tcPr>
            <w:tcW w:w="766" w:type="dxa"/>
            <w:tcBorders/>
            <w:vAlign w:val="center"/>
          </w:tcPr>
          <w:p>
            <w:pPr>
              <w:pStyle w:val="TableHeading"/>
              <w:suppressLineNumbers/>
              <w:bidi w:val="0"/>
              <w:spacing w:before="0" w:after="283"/>
              <w:jc w:val="center"/>
              <w:rPr/>
            </w:pPr>
            <w:r>
              <w:rPr/>
              <w:t xml:space="preserve">% </w:t>
            </w:r>
          </w:p>
        </w:tc>
        <w:tc>
          <w:tcPr>
            <w:tcW w:w="421" w:type="dxa"/>
            <w:tcBorders/>
          </w:tcPr>
          <w:p>
            <w:pPr>
              <w:pStyle w:val="TableContents"/>
              <w:bidi w:val="0"/>
              <w:spacing w:before="0" w:after="283"/>
              <w:jc w:val="left"/>
              <w:rPr>
                <w:sz w:val="4"/>
                <w:szCs w:val="4"/>
              </w:rPr>
            </w:pPr>
            <w:r>
              <w:rPr>
                <w:sz w:val="4"/>
                <w:szCs w:val="4"/>
              </w:rPr>
            </w:r>
          </w:p>
        </w:tc>
        <w:tc>
          <w:tcPr>
            <w:tcW w:w="646" w:type="dxa"/>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Contents"/>
              <w:bidi w:val="0"/>
              <w:spacing w:before="0" w:after="283"/>
              <w:jc w:val="left"/>
              <w:rPr>
                <w:sz w:val="4"/>
                <w:szCs w:val="4"/>
              </w:rPr>
            </w:pPr>
            <w:r>
              <w:rPr>
                <w:sz w:val="4"/>
                <w:szCs w:val="4"/>
              </w:rPr>
            </w:r>
          </w:p>
        </w:tc>
        <w:tc>
          <w:tcPr>
            <w:tcW w:w="1906" w:type="dxa"/>
            <w:tcBorders/>
            <w:vAlign w:val="center"/>
          </w:tcPr>
          <w:p>
            <w:pPr>
              <w:pStyle w:val="TableContents"/>
              <w:bidi w:val="0"/>
              <w:spacing w:before="0" w:after="283"/>
              <w:jc w:val="left"/>
              <w:rPr/>
            </w:pPr>
            <w:r>
              <w:rPr>
                <w:color w:val="A9A9A9"/>
              </w:rPr>
              <w:t xml:space="preserve">Kristillisdemokraattinen unioni (CDU</w:t>
            </w:r>
            <w:r>
              <w:rPr/>
              <w:t xml:space="preserve">) </w:t>
            </w:r>
          </w:p>
        </w:tc>
        <w:tc>
          <w:tcPr>
            <w:tcW w:w="1186" w:type="dxa"/>
            <w:tcBorders/>
            <w:vAlign w:val="center"/>
          </w:tcPr>
          <w:p>
            <w:pPr>
              <w:pStyle w:val="TableContents"/>
              <w:bidi w:val="0"/>
              <w:spacing w:before="0" w:after="283"/>
              <w:jc w:val="left"/>
              <w:rPr/>
            </w:pPr>
            <w:r>
              <w:rPr/>
              <w:t xml:space="preserve">16,233,642 </w:t>
            </w:r>
          </w:p>
        </w:tc>
        <w:tc>
          <w:tcPr>
            <w:tcW w:w="631" w:type="dxa"/>
            <w:tcBorders/>
            <w:vAlign w:val="center"/>
          </w:tcPr>
          <w:p>
            <w:pPr>
              <w:pStyle w:val="TableContents"/>
              <w:bidi w:val="0"/>
              <w:spacing w:before="0" w:after="283"/>
              <w:jc w:val="left"/>
              <w:rPr/>
            </w:pPr>
            <w:r>
              <w:rPr/>
              <w:t xml:space="preserve">37.2 </w:t>
            </w:r>
          </w:p>
        </w:tc>
        <w:tc>
          <w:tcPr>
            <w:tcW w:w="601" w:type="dxa"/>
            <w:tcBorders/>
            <w:vAlign w:val="center"/>
          </w:tcPr>
          <w:p>
            <w:pPr>
              <w:pStyle w:val="TableContents"/>
              <w:bidi w:val="0"/>
              <w:spacing w:before="0" w:after="283"/>
              <w:jc w:val="left"/>
              <w:rPr/>
            </w:pPr>
            <w:r>
              <w:rPr/>
              <w:t xml:space="preserve">5.2 </w:t>
            </w:r>
          </w:p>
        </w:tc>
        <w:tc>
          <w:tcPr>
            <w:tcW w:w="1186" w:type="dxa"/>
            <w:tcBorders/>
            <w:vAlign w:val="center"/>
          </w:tcPr>
          <w:p>
            <w:pPr>
              <w:pStyle w:val="TableContents"/>
              <w:bidi w:val="0"/>
              <w:spacing w:before="0" w:after="283"/>
              <w:jc w:val="left"/>
              <w:rPr/>
            </w:pPr>
            <w:r>
              <w:rPr/>
              <w:t xml:space="preserve">191 </w:t>
            </w:r>
          </w:p>
        </w:tc>
        <w:tc>
          <w:tcPr>
            <w:tcW w:w="646" w:type="dxa"/>
            <w:tcBorders/>
            <w:vAlign w:val="center"/>
          </w:tcPr>
          <w:p>
            <w:pPr>
              <w:pStyle w:val="TableContents"/>
              <w:bidi w:val="0"/>
              <w:spacing w:before="0" w:after="283"/>
              <w:jc w:val="left"/>
              <w:rPr/>
            </w:pPr>
            <w:r>
              <w:rPr/>
              <w:t xml:space="preserve">18 </w:t>
            </w:r>
          </w:p>
        </w:tc>
        <w:tc>
          <w:tcPr>
            <w:tcW w:w="1186" w:type="dxa"/>
            <w:tcBorders/>
            <w:vAlign w:val="center"/>
          </w:tcPr>
          <w:p>
            <w:pPr>
              <w:pStyle w:val="TableContents"/>
              <w:bidi w:val="0"/>
              <w:spacing w:before="0" w:after="283"/>
              <w:jc w:val="left"/>
              <w:rPr/>
            </w:pPr>
            <w:r>
              <w:rPr/>
              <w:t xml:space="preserve">14,921,877 </w:t>
            </w:r>
          </w:p>
        </w:tc>
        <w:tc>
          <w:tcPr>
            <w:tcW w:w="631" w:type="dxa"/>
            <w:tcBorders/>
            <w:vAlign w:val="center"/>
          </w:tcPr>
          <w:p>
            <w:pPr>
              <w:pStyle w:val="TableContents"/>
              <w:bidi w:val="0"/>
              <w:spacing w:before="0" w:after="283"/>
              <w:jc w:val="left"/>
              <w:rPr/>
            </w:pPr>
            <w:r>
              <w:rPr/>
              <w:t xml:space="preserve">34.1 </w:t>
            </w:r>
          </w:p>
        </w:tc>
        <w:tc>
          <w:tcPr>
            <w:tcW w:w="601" w:type="dxa"/>
            <w:tcBorders/>
            <w:vAlign w:val="center"/>
          </w:tcPr>
          <w:p>
            <w:pPr>
              <w:pStyle w:val="TableContents"/>
              <w:bidi w:val="0"/>
              <w:spacing w:before="0" w:after="283"/>
              <w:jc w:val="left"/>
              <w:rPr/>
            </w:pPr>
            <w:r>
              <w:rPr/>
              <w:t xml:space="preserve">6.9 </w:t>
            </w:r>
          </w:p>
        </w:tc>
        <w:tc>
          <w:tcPr>
            <w:tcW w:w="631" w:type="dxa"/>
            <w:tcBorders/>
            <w:vAlign w:val="center"/>
          </w:tcPr>
          <w:p>
            <w:pPr>
              <w:pStyle w:val="TableContents"/>
              <w:bidi w:val="0"/>
              <w:spacing w:before="0" w:after="283"/>
              <w:jc w:val="left"/>
              <w:rPr/>
            </w:pPr>
            <w:r>
              <w:rPr/>
              <w:t xml:space="preserve">64 </w:t>
            </w:r>
          </w:p>
        </w:tc>
        <w:tc>
          <w:tcPr>
            <w:tcW w:w="421" w:type="dxa"/>
            <w:tcBorders/>
            <w:vAlign w:val="center"/>
          </w:tcPr>
          <w:p>
            <w:pPr>
              <w:pStyle w:val="TableContents"/>
              <w:bidi w:val="0"/>
              <w:spacing w:before="0" w:after="283"/>
              <w:jc w:val="left"/>
              <w:rPr/>
            </w:pPr>
            <w:r>
              <w:rPr/>
              <w:t xml:space="preserve">43 </w:t>
            </w:r>
          </w:p>
        </w:tc>
        <w:tc>
          <w:tcPr>
            <w:tcW w:w="766" w:type="dxa"/>
            <w:tcBorders/>
            <w:vAlign w:val="center"/>
          </w:tcPr>
          <w:p>
            <w:pPr>
              <w:pStyle w:val="TableContents"/>
              <w:bidi w:val="0"/>
              <w:spacing w:before="0" w:after="283"/>
              <w:jc w:val="left"/>
              <w:rPr/>
            </w:pPr>
            <w:r>
              <w:rPr/>
              <w:t xml:space="preserve">255 </w:t>
            </w:r>
          </w:p>
        </w:tc>
        <w:tc>
          <w:tcPr>
            <w:tcW w:w="421" w:type="dxa"/>
            <w:tcBorders/>
            <w:vAlign w:val="center"/>
          </w:tcPr>
          <w:p>
            <w:pPr>
              <w:pStyle w:val="TableContents"/>
              <w:bidi w:val="0"/>
              <w:spacing w:before="0" w:after="283"/>
              <w:jc w:val="left"/>
              <w:rPr/>
            </w:pPr>
            <w:r>
              <w:rPr/>
              <w:t xml:space="preserve">61 </w:t>
            </w:r>
          </w:p>
        </w:tc>
        <w:tc>
          <w:tcPr>
            <w:tcW w:w="646" w:type="dxa"/>
            <w:tcBorders/>
            <w:vAlign w:val="center"/>
          </w:tcPr>
          <w:p>
            <w:pPr>
              <w:pStyle w:val="TableContents"/>
              <w:bidi w:val="0"/>
              <w:spacing w:before="0" w:after="283"/>
              <w:jc w:val="left"/>
              <w:rPr/>
            </w:pPr>
            <w:r>
              <w:rPr/>
              <w:t xml:space="preserve">40.5 </w:t>
            </w:r>
          </w:p>
        </w:tc>
      </w:tr>
      <w:tr>
        <w:trPr/>
        <w:tc>
          <w:tcPr>
            <w:tcW w:w="1201" w:type="dxa"/>
            <w:tcBorders/>
            <w:vAlign w:val="center"/>
          </w:tcPr>
          <w:p>
            <w:pPr>
              <w:pStyle w:val="TableContents"/>
              <w:bidi w:val="0"/>
              <w:spacing w:before="0" w:after="283"/>
              <w:jc w:val="left"/>
              <w:rPr>
                <w:sz w:val="4"/>
                <w:szCs w:val="4"/>
              </w:rPr>
            </w:pPr>
            <w:r>
              <w:rPr>
                <w:sz w:val="4"/>
                <w:szCs w:val="4"/>
              </w:rPr>
            </w:r>
          </w:p>
        </w:tc>
        <w:tc>
          <w:tcPr>
            <w:tcW w:w="1906" w:type="dxa"/>
            <w:tcBorders/>
            <w:vAlign w:val="center"/>
          </w:tcPr>
          <w:p>
            <w:pPr>
              <w:pStyle w:val="TableContents"/>
              <w:bidi w:val="0"/>
              <w:spacing w:before="0" w:after="283"/>
              <w:jc w:val="left"/>
              <w:rPr/>
            </w:pPr>
            <w:r>
              <w:rPr/>
              <w:t xml:space="preserve">Sosiaalidemokraattinen puolue (SPD) </w:t>
            </w:r>
          </w:p>
        </w:tc>
        <w:tc>
          <w:tcPr>
            <w:tcW w:w="1186" w:type="dxa"/>
            <w:tcBorders/>
            <w:vAlign w:val="center"/>
          </w:tcPr>
          <w:p>
            <w:pPr>
              <w:pStyle w:val="TableContents"/>
              <w:bidi w:val="0"/>
              <w:spacing w:before="0" w:after="283"/>
              <w:jc w:val="left"/>
              <w:rPr/>
            </w:pPr>
            <w:r>
              <w:rPr/>
              <w:t xml:space="preserve">12,843,458 </w:t>
            </w:r>
          </w:p>
        </w:tc>
        <w:tc>
          <w:tcPr>
            <w:tcW w:w="631" w:type="dxa"/>
            <w:tcBorders/>
            <w:vAlign w:val="center"/>
          </w:tcPr>
          <w:p>
            <w:pPr>
              <w:pStyle w:val="TableContents"/>
              <w:bidi w:val="0"/>
              <w:spacing w:before="0" w:after="283"/>
              <w:jc w:val="left"/>
              <w:rPr/>
            </w:pPr>
            <w:r>
              <w:rPr/>
              <w:t xml:space="preserve">29.4 </w:t>
            </w:r>
          </w:p>
        </w:tc>
        <w:tc>
          <w:tcPr>
            <w:tcW w:w="601" w:type="dxa"/>
            <w:tcBorders/>
            <w:vAlign w:val="center"/>
          </w:tcPr>
          <w:p>
            <w:pPr>
              <w:pStyle w:val="TableContents"/>
              <w:bidi w:val="0"/>
              <w:spacing w:before="0" w:after="283"/>
              <w:jc w:val="left"/>
              <w:rPr/>
            </w:pPr>
            <w:r>
              <w:rPr/>
              <w:t xml:space="preserve">1.5 </w:t>
            </w:r>
          </w:p>
        </w:tc>
        <w:tc>
          <w:tcPr>
            <w:tcW w:w="1186" w:type="dxa"/>
            <w:tcBorders/>
            <w:vAlign w:val="center"/>
          </w:tcPr>
          <w:p>
            <w:pPr>
              <w:pStyle w:val="TableContents"/>
              <w:bidi w:val="0"/>
              <w:spacing w:before="0" w:after="283"/>
              <w:jc w:val="left"/>
              <w:rPr/>
            </w:pPr>
            <w:r>
              <w:rPr/>
              <w:t xml:space="preserve">58 </w:t>
            </w:r>
          </w:p>
        </w:tc>
        <w:tc>
          <w:tcPr>
            <w:tcW w:w="646" w:type="dxa"/>
            <w:tcBorders/>
            <w:vAlign w:val="center"/>
          </w:tcPr>
          <w:p>
            <w:pPr>
              <w:pStyle w:val="TableContents"/>
              <w:bidi w:val="0"/>
              <w:spacing w:before="0" w:after="283"/>
              <w:jc w:val="left"/>
              <w:rPr/>
            </w:pPr>
            <w:r>
              <w:rPr/>
              <w:t xml:space="preserve">6 </w:t>
            </w:r>
          </w:p>
        </w:tc>
        <w:tc>
          <w:tcPr>
            <w:tcW w:w="1186" w:type="dxa"/>
            <w:tcBorders/>
            <w:vAlign w:val="center"/>
          </w:tcPr>
          <w:p>
            <w:pPr>
              <w:pStyle w:val="TableContents"/>
              <w:bidi w:val="0"/>
              <w:spacing w:before="0" w:after="283"/>
              <w:jc w:val="left"/>
              <w:rPr/>
            </w:pPr>
            <w:r>
              <w:rPr/>
              <w:t xml:space="preserve">11,252,215 </w:t>
            </w:r>
          </w:p>
        </w:tc>
        <w:tc>
          <w:tcPr>
            <w:tcW w:w="631" w:type="dxa"/>
            <w:tcBorders/>
            <w:vAlign w:val="center"/>
          </w:tcPr>
          <w:p>
            <w:pPr>
              <w:pStyle w:val="TableContents"/>
              <w:bidi w:val="0"/>
              <w:spacing w:before="0" w:after="283"/>
              <w:jc w:val="left"/>
              <w:rPr/>
            </w:pPr>
            <w:r>
              <w:rPr/>
              <w:t xml:space="preserve">25.7 </w:t>
            </w:r>
          </w:p>
        </w:tc>
        <w:tc>
          <w:tcPr>
            <w:tcW w:w="601" w:type="dxa"/>
            <w:tcBorders/>
            <w:vAlign w:val="center"/>
          </w:tcPr>
          <w:p>
            <w:pPr>
              <w:pStyle w:val="TableContents"/>
              <w:bidi w:val="0"/>
              <w:spacing w:before="0" w:after="283"/>
              <w:jc w:val="left"/>
              <w:rPr/>
            </w:pPr>
            <w:r>
              <w:rPr/>
              <w:t xml:space="preserve">2.7 </w:t>
            </w:r>
          </w:p>
        </w:tc>
        <w:tc>
          <w:tcPr>
            <w:tcW w:w="631" w:type="dxa"/>
            <w:tcBorders/>
            <w:vAlign w:val="center"/>
          </w:tcPr>
          <w:p>
            <w:pPr>
              <w:pStyle w:val="TableContents"/>
              <w:bidi w:val="0"/>
              <w:spacing w:before="0" w:after="283"/>
              <w:jc w:val="left"/>
              <w:rPr/>
            </w:pPr>
            <w:r>
              <w:rPr/>
              <w:t xml:space="preserve">135 </w:t>
            </w:r>
          </w:p>
        </w:tc>
        <w:tc>
          <w:tcPr>
            <w:tcW w:w="421" w:type="dxa"/>
            <w:tcBorders/>
            <w:vAlign w:val="center"/>
          </w:tcPr>
          <w:p>
            <w:pPr>
              <w:pStyle w:val="TableContents"/>
              <w:bidi w:val="0"/>
              <w:spacing w:before="0" w:after="283"/>
              <w:jc w:val="left"/>
              <w:rPr/>
            </w:pPr>
            <w:r>
              <w:rPr/>
              <w:t xml:space="preserve">53 </w:t>
            </w:r>
          </w:p>
        </w:tc>
        <w:tc>
          <w:tcPr>
            <w:tcW w:w="766" w:type="dxa"/>
            <w:tcBorders/>
            <w:vAlign w:val="center"/>
          </w:tcPr>
          <w:p>
            <w:pPr>
              <w:pStyle w:val="TableContents"/>
              <w:bidi w:val="0"/>
              <w:spacing w:before="0" w:after="283"/>
              <w:jc w:val="left"/>
              <w:rPr/>
            </w:pPr>
            <w:r>
              <w:rPr/>
              <w:t xml:space="preserve">193 </w:t>
            </w:r>
          </w:p>
        </w:tc>
        <w:tc>
          <w:tcPr>
            <w:tcW w:w="421" w:type="dxa"/>
            <w:tcBorders/>
            <w:vAlign w:val="center"/>
          </w:tcPr>
          <w:p>
            <w:pPr>
              <w:pStyle w:val="TableContents"/>
              <w:bidi w:val="0"/>
              <w:spacing w:before="0" w:after="283"/>
              <w:jc w:val="left"/>
              <w:rPr/>
            </w:pPr>
            <w:r>
              <w:rPr/>
              <w:t xml:space="preserve">47 </w:t>
            </w:r>
          </w:p>
        </w:tc>
        <w:tc>
          <w:tcPr>
            <w:tcW w:w="646" w:type="dxa"/>
            <w:tcBorders/>
            <w:vAlign w:val="center"/>
          </w:tcPr>
          <w:p>
            <w:pPr>
              <w:pStyle w:val="TableContents"/>
              <w:bidi w:val="0"/>
              <w:spacing w:before="0" w:after="283"/>
              <w:jc w:val="left"/>
              <w:rPr/>
            </w:pPr>
            <w:r>
              <w:rPr/>
              <w:t xml:space="preserve">30.5 </w:t>
            </w:r>
          </w:p>
        </w:tc>
      </w:tr>
      <w:tr>
        <w:trPr/>
        <w:tc>
          <w:tcPr>
            <w:tcW w:w="1201" w:type="dxa"/>
            <w:tcBorders/>
            <w:vAlign w:val="center"/>
          </w:tcPr>
          <w:p>
            <w:pPr>
              <w:pStyle w:val="TableContents"/>
              <w:bidi w:val="0"/>
              <w:spacing w:before="0" w:after="283"/>
              <w:jc w:val="left"/>
              <w:rPr>
                <w:sz w:val="4"/>
                <w:szCs w:val="4"/>
              </w:rPr>
            </w:pPr>
            <w:r>
              <w:rPr>
                <w:sz w:val="4"/>
                <w:szCs w:val="4"/>
              </w:rPr>
            </w:r>
          </w:p>
        </w:tc>
        <w:tc>
          <w:tcPr>
            <w:tcW w:w="1906" w:type="dxa"/>
            <w:tcBorders/>
            <w:vAlign w:val="center"/>
          </w:tcPr>
          <w:p>
            <w:pPr>
              <w:pStyle w:val="TableContents"/>
              <w:bidi w:val="0"/>
              <w:spacing w:before="0" w:after="283"/>
              <w:jc w:val="left"/>
              <w:rPr/>
            </w:pPr>
            <w:r>
              <w:rPr/>
              <w:t xml:space="preserve">Vasemmisto (DIE LINKE) </w:t>
            </w:r>
          </w:p>
        </w:tc>
        <w:tc>
          <w:tcPr>
            <w:tcW w:w="1186" w:type="dxa"/>
            <w:tcBorders/>
            <w:vAlign w:val="center"/>
          </w:tcPr>
          <w:p>
            <w:pPr>
              <w:pStyle w:val="TableContents"/>
              <w:bidi w:val="0"/>
              <w:spacing w:before="0" w:after="283"/>
              <w:jc w:val="left"/>
              <w:rPr/>
            </w:pPr>
            <w:r>
              <w:rPr/>
              <w:t xml:space="preserve">3,585,178 </w:t>
            </w:r>
          </w:p>
        </w:tc>
        <w:tc>
          <w:tcPr>
            <w:tcW w:w="631" w:type="dxa"/>
            <w:tcBorders/>
            <w:vAlign w:val="center"/>
          </w:tcPr>
          <w:p>
            <w:pPr>
              <w:pStyle w:val="TableContents"/>
              <w:bidi w:val="0"/>
              <w:spacing w:before="0" w:after="283"/>
              <w:jc w:val="left"/>
              <w:rPr/>
            </w:pPr>
            <w:r>
              <w:rPr/>
              <w:t xml:space="preserve">8.2 </w:t>
            </w:r>
          </w:p>
        </w:tc>
        <w:tc>
          <w:tcPr>
            <w:tcW w:w="601" w:type="dxa"/>
            <w:tcBorders/>
            <w:vAlign w:val="center"/>
          </w:tcPr>
          <w:p>
            <w:pPr>
              <w:pStyle w:val="TableContents"/>
              <w:bidi w:val="0"/>
              <w:spacing w:before="0" w:after="283"/>
              <w:jc w:val="left"/>
              <w:rPr/>
            </w:pPr>
            <w:r>
              <w:rPr/>
              <w:t xml:space="preserve">2.9 </w:t>
            </w:r>
          </w:p>
        </w:tc>
        <w:tc>
          <w:tcPr>
            <w:tcW w:w="118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12 </w:t>
            </w:r>
          </w:p>
        </w:tc>
        <w:tc>
          <w:tcPr>
            <w:tcW w:w="1186" w:type="dxa"/>
            <w:tcBorders/>
            <w:vAlign w:val="center"/>
          </w:tcPr>
          <w:p>
            <w:pPr>
              <w:pStyle w:val="TableContents"/>
              <w:bidi w:val="0"/>
              <w:spacing w:before="0" w:after="283"/>
              <w:jc w:val="left"/>
              <w:rPr/>
            </w:pPr>
            <w:r>
              <w:rPr/>
              <w:t xml:space="preserve">3,755,699 </w:t>
            </w:r>
          </w:p>
        </w:tc>
        <w:tc>
          <w:tcPr>
            <w:tcW w:w="631" w:type="dxa"/>
            <w:tcBorders/>
            <w:vAlign w:val="center"/>
          </w:tcPr>
          <w:p>
            <w:pPr>
              <w:pStyle w:val="TableContents"/>
              <w:bidi w:val="0"/>
              <w:spacing w:before="0" w:after="283"/>
              <w:jc w:val="left"/>
              <w:rPr/>
            </w:pPr>
            <w:r>
              <w:rPr/>
              <w:t xml:space="preserve">8.6 </w:t>
            </w:r>
          </w:p>
        </w:tc>
        <w:tc>
          <w:tcPr>
            <w:tcW w:w="601" w:type="dxa"/>
            <w:tcBorders/>
            <w:vAlign w:val="center"/>
          </w:tcPr>
          <w:p>
            <w:pPr>
              <w:pStyle w:val="TableContents"/>
              <w:bidi w:val="0"/>
              <w:spacing w:before="0" w:after="283"/>
              <w:jc w:val="left"/>
              <w:rPr/>
            </w:pPr>
            <w:r>
              <w:rPr/>
              <w:t xml:space="preserve">3.3 </w:t>
            </w:r>
          </w:p>
        </w:tc>
        <w:tc>
          <w:tcPr>
            <w:tcW w:w="631" w:type="dxa"/>
            <w:tcBorders/>
            <w:vAlign w:val="center"/>
          </w:tcPr>
          <w:p>
            <w:pPr>
              <w:pStyle w:val="TableContents"/>
              <w:bidi w:val="0"/>
              <w:spacing w:before="0" w:after="283"/>
              <w:jc w:val="left"/>
              <w:rPr/>
            </w:pPr>
            <w:r>
              <w:rPr/>
              <w:t xml:space="preserve">60 </w:t>
            </w:r>
          </w:p>
        </w:tc>
        <w:tc>
          <w:tcPr>
            <w:tcW w:w="421" w:type="dxa"/>
            <w:tcBorders/>
            <w:vAlign w:val="center"/>
          </w:tcPr>
          <w:p>
            <w:pPr>
              <w:pStyle w:val="TableContents"/>
              <w:bidi w:val="0"/>
              <w:spacing w:before="0" w:after="283"/>
              <w:jc w:val="left"/>
              <w:rPr/>
            </w:pPr>
            <w:r>
              <w:rPr/>
              <w:t xml:space="preserve">± 0 </w:t>
            </w:r>
          </w:p>
        </w:tc>
        <w:tc>
          <w:tcPr>
            <w:tcW w:w="766" w:type="dxa"/>
            <w:tcBorders/>
            <w:vAlign w:val="center"/>
          </w:tcPr>
          <w:p>
            <w:pPr>
              <w:pStyle w:val="TableContents"/>
              <w:bidi w:val="0"/>
              <w:spacing w:before="0" w:after="283"/>
              <w:jc w:val="left"/>
              <w:rPr/>
            </w:pPr>
            <w:r>
              <w:rPr/>
              <w:t xml:space="preserve">64 </w:t>
            </w:r>
          </w:p>
        </w:tc>
        <w:tc>
          <w:tcPr>
            <w:tcW w:w="421" w:type="dxa"/>
            <w:tcBorders/>
            <w:vAlign w:val="center"/>
          </w:tcPr>
          <w:p>
            <w:pPr>
              <w:pStyle w:val="TableContents"/>
              <w:bidi w:val="0"/>
              <w:spacing w:before="0" w:after="283"/>
              <w:jc w:val="left"/>
              <w:rPr/>
            </w:pPr>
            <w:r>
              <w:rPr/>
              <w:t xml:space="preserve">12 </w:t>
            </w:r>
          </w:p>
        </w:tc>
        <w:tc>
          <w:tcPr>
            <w:tcW w:w="646" w:type="dxa"/>
            <w:tcBorders/>
            <w:vAlign w:val="center"/>
          </w:tcPr>
          <w:p>
            <w:pPr>
              <w:pStyle w:val="TableContents"/>
              <w:bidi w:val="0"/>
              <w:spacing w:before="0" w:after="283"/>
              <w:jc w:val="left"/>
              <w:rPr/>
            </w:pPr>
            <w:r>
              <w:rPr/>
              <w:t xml:space="preserve">10.2 </w:t>
            </w:r>
          </w:p>
        </w:tc>
      </w:tr>
      <w:tr>
        <w:trPr/>
        <w:tc>
          <w:tcPr>
            <w:tcW w:w="1201" w:type="dxa"/>
            <w:tcBorders/>
            <w:vAlign w:val="center"/>
          </w:tcPr>
          <w:p>
            <w:pPr>
              <w:pStyle w:val="TableContents"/>
              <w:bidi w:val="0"/>
              <w:spacing w:before="0" w:after="283"/>
              <w:jc w:val="left"/>
              <w:rPr>
                <w:sz w:val="4"/>
                <w:szCs w:val="4"/>
              </w:rPr>
            </w:pPr>
            <w:r>
              <w:rPr>
                <w:sz w:val="4"/>
                <w:szCs w:val="4"/>
              </w:rPr>
            </w:r>
          </w:p>
        </w:tc>
        <w:tc>
          <w:tcPr>
            <w:tcW w:w="1906" w:type="dxa"/>
            <w:tcBorders/>
            <w:vAlign w:val="center"/>
          </w:tcPr>
          <w:p>
            <w:pPr>
              <w:pStyle w:val="TableContents"/>
              <w:bidi w:val="0"/>
              <w:spacing w:before="0" w:after="283"/>
              <w:jc w:val="left"/>
              <w:rPr/>
            </w:pPr>
            <w:r>
              <w:rPr/>
              <w:t xml:space="preserve">Allianssi 90 / Vihreät (GRÜNE) </w:t>
            </w:r>
          </w:p>
        </w:tc>
        <w:tc>
          <w:tcPr>
            <w:tcW w:w="1186" w:type="dxa"/>
            <w:tcBorders/>
            <w:vAlign w:val="center"/>
          </w:tcPr>
          <w:p>
            <w:pPr>
              <w:pStyle w:val="TableContents"/>
              <w:bidi w:val="0"/>
              <w:spacing w:before="0" w:after="283"/>
              <w:jc w:val="left"/>
              <w:rPr/>
            </w:pPr>
            <w:r>
              <w:rPr/>
              <w:t xml:space="preserve">3,180,299 </w:t>
            </w:r>
          </w:p>
        </w:tc>
        <w:tc>
          <w:tcPr>
            <w:tcW w:w="631" w:type="dxa"/>
            <w:tcBorders/>
            <w:vAlign w:val="center"/>
          </w:tcPr>
          <w:p>
            <w:pPr>
              <w:pStyle w:val="TableContents"/>
              <w:bidi w:val="0"/>
              <w:spacing w:before="0" w:after="283"/>
              <w:jc w:val="left"/>
              <w:rPr/>
            </w:pPr>
            <w:r>
              <w:rPr/>
              <w:t xml:space="preserve">7.3 </w:t>
            </w:r>
          </w:p>
        </w:tc>
        <w:tc>
          <w:tcPr>
            <w:tcW w:w="601" w:type="dxa"/>
            <w:tcBorders/>
            <w:vAlign w:val="center"/>
          </w:tcPr>
          <w:p>
            <w:pPr>
              <w:pStyle w:val="TableContents"/>
              <w:bidi w:val="0"/>
              <w:spacing w:before="0" w:after="283"/>
              <w:jc w:val="left"/>
              <w:rPr/>
            </w:pPr>
            <w:r>
              <w:rPr/>
              <w:t xml:space="preserve">1.9 </w:t>
            </w:r>
          </w:p>
        </w:tc>
        <w:tc>
          <w:tcPr>
            <w:tcW w:w="118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 0 </w:t>
            </w:r>
          </w:p>
        </w:tc>
        <w:tc>
          <w:tcPr>
            <w:tcW w:w="1186" w:type="dxa"/>
            <w:tcBorders/>
            <w:vAlign w:val="center"/>
          </w:tcPr>
          <w:p>
            <w:pPr>
              <w:pStyle w:val="TableContents"/>
              <w:bidi w:val="0"/>
              <w:spacing w:before="0" w:after="283"/>
              <w:jc w:val="left"/>
              <w:rPr/>
            </w:pPr>
            <w:r>
              <w:rPr/>
              <w:t xml:space="preserve">3,694,057 </w:t>
            </w:r>
          </w:p>
        </w:tc>
        <w:tc>
          <w:tcPr>
            <w:tcW w:w="631" w:type="dxa"/>
            <w:tcBorders/>
            <w:vAlign w:val="center"/>
          </w:tcPr>
          <w:p>
            <w:pPr>
              <w:pStyle w:val="TableContents"/>
              <w:bidi w:val="0"/>
              <w:spacing w:before="0" w:after="283"/>
              <w:jc w:val="left"/>
              <w:rPr/>
            </w:pPr>
            <w:r>
              <w:rPr/>
              <w:t xml:space="preserve">8.4 </w:t>
            </w:r>
          </w:p>
        </w:tc>
        <w:tc>
          <w:tcPr>
            <w:tcW w:w="601" w:type="dxa"/>
            <w:tcBorders/>
            <w:vAlign w:val="center"/>
          </w:tcPr>
          <w:p>
            <w:pPr>
              <w:pStyle w:val="TableContents"/>
              <w:bidi w:val="0"/>
              <w:spacing w:before="0" w:after="283"/>
              <w:jc w:val="left"/>
              <w:rPr/>
            </w:pPr>
            <w:r>
              <w:rPr/>
              <w:t xml:space="preserve">2.3 </w:t>
            </w:r>
          </w:p>
        </w:tc>
        <w:tc>
          <w:tcPr>
            <w:tcW w:w="631" w:type="dxa"/>
            <w:tcBorders/>
            <w:vAlign w:val="center"/>
          </w:tcPr>
          <w:p>
            <w:pPr>
              <w:pStyle w:val="TableContents"/>
              <w:bidi w:val="0"/>
              <w:spacing w:before="0" w:after="283"/>
              <w:jc w:val="left"/>
              <w:rPr/>
            </w:pPr>
            <w:r>
              <w:rPr/>
              <w:t xml:space="preserve">62 </w:t>
            </w:r>
          </w:p>
        </w:tc>
        <w:tc>
          <w:tcPr>
            <w:tcW w:w="421" w:type="dxa"/>
            <w:tcBorders/>
            <w:vAlign w:val="center"/>
          </w:tcPr>
          <w:p>
            <w:pPr>
              <w:pStyle w:val="TableContents"/>
              <w:bidi w:val="0"/>
              <w:spacing w:before="0" w:after="283"/>
              <w:jc w:val="left"/>
              <w:rPr/>
            </w:pPr>
            <w:r>
              <w:rPr/>
              <w:t xml:space="preserve">5 </w:t>
            </w:r>
          </w:p>
        </w:tc>
        <w:tc>
          <w:tcPr>
            <w:tcW w:w="766" w:type="dxa"/>
            <w:tcBorders/>
            <w:vAlign w:val="center"/>
          </w:tcPr>
          <w:p>
            <w:pPr>
              <w:pStyle w:val="TableContents"/>
              <w:bidi w:val="0"/>
              <w:spacing w:before="0" w:after="283"/>
              <w:jc w:val="left"/>
              <w:rPr/>
            </w:pPr>
            <w:r>
              <w:rPr/>
              <w:t xml:space="preserve">63 </w:t>
            </w:r>
          </w:p>
        </w:tc>
        <w:tc>
          <w:tcPr>
            <w:tcW w:w="421" w:type="dxa"/>
            <w:tcBorders/>
            <w:vAlign w:val="center"/>
          </w:tcPr>
          <w:p>
            <w:pPr>
              <w:pStyle w:val="TableContents"/>
              <w:bidi w:val="0"/>
              <w:spacing w:before="0" w:after="283"/>
              <w:jc w:val="left"/>
              <w:rPr/>
            </w:pPr>
            <w:r>
              <w:rPr/>
              <w:t xml:space="preserve">5 </w:t>
            </w:r>
          </w:p>
        </w:tc>
        <w:tc>
          <w:tcPr>
            <w:tcW w:w="646" w:type="dxa"/>
            <w:tcBorders/>
            <w:vAlign w:val="center"/>
          </w:tcPr>
          <w:p>
            <w:pPr>
              <w:pStyle w:val="TableContents"/>
              <w:bidi w:val="0"/>
              <w:spacing w:before="0" w:after="283"/>
              <w:jc w:val="left"/>
              <w:rPr/>
            </w:pPr>
            <w:r>
              <w:rPr/>
              <w:t xml:space="preserve">10.0 </w:t>
            </w:r>
          </w:p>
        </w:tc>
      </w:tr>
      <w:tr>
        <w:trPr/>
        <w:tc>
          <w:tcPr>
            <w:tcW w:w="1201" w:type="dxa"/>
            <w:tcBorders/>
            <w:vAlign w:val="center"/>
          </w:tcPr>
          <w:p>
            <w:pPr>
              <w:pStyle w:val="TableContents"/>
              <w:bidi w:val="0"/>
              <w:spacing w:before="0" w:after="283"/>
              <w:jc w:val="left"/>
              <w:rPr>
                <w:sz w:val="4"/>
                <w:szCs w:val="4"/>
              </w:rPr>
            </w:pPr>
            <w:r>
              <w:rPr>
                <w:sz w:val="4"/>
                <w:szCs w:val="4"/>
              </w:rPr>
            </w:r>
          </w:p>
        </w:tc>
        <w:tc>
          <w:tcPr>
            <w:tcW w:w="1906" w:type="dxa"/>
            <w:tcBorders/>
            <w:vAlign w:val="center"/>
          </w:tcPr>
          <w:p>
            <w:pPr>
              <w:pStyle w:val="TableContents"/>
              <w:bidi w:val="0"/>
              <w:spacing w:before="0" w:after="283"/>
              <w:jc w:val="left"/>
              <w:rPr/>
            </w:pPr>
            <w:r>
              <w:rPr/>
              <w:t xml:space="preserve">Baijerin kristillis-sosiaalinen unioni (CSU) </w:t>
            </w:r>
          </w:p>
        </w:tc>
        <w:tc>
          <w:tcPr>
            <w:tcW w:w="1186" w:type="dxa"/>
            <w:tcBorders/>
            <w:vAlign w:val="center"/>
          </w:tcPr>
          <w:p>
            <w:pPr>
              <w:pStyle w:val="TableContents"/>
              <w:bidi w:val="0"/>
              <w:spacing w:before="0" w:after="283"/>
              <w:jc w:val="left"/>
              <w:rPr/>
            </w:pPr>
            <w:r>
              <w:rPr/>
              <w:t xml:space="preserve">3,544,079 </w:t>
            </w:r>
          </w:p>
        </w:tc>
        <w:tc>
          <w:tcPr>
            <w:tcW w:w="631" w:type="dxa"/>
            <w:tcBorders/>
            <w:vAlign w:val="center"/>
          </w:tcPr>
          <w:p>
            <w:pPr>
              <w:pStyle w:val="TableContents"/>
              <w:bidi w:val="0"/>
              <w:spacing w:before="0" w:after="283"/>
              <w:jc w:val="left"/>
              <w:rPr/>
            </w:pPr>
            <w:r>
              <w:rPr/>
              <w:t xml:space="preserve">8.1 </w:t>
            </w:r>
          </w:p>
        </w:tc>
        <w:tc>
          <w:tcPr>
            <w:tcW w:w="601" w:type="dxa"/>
            <w:tcBorders/>
            <w:vAlign w:val="center"/>
          </w:tcPr>
          <w:p>
            <w:pPr>
              <w:pStyle w:val="TableContents"/>
              <w:bidi w:val="0"/>
              <w:spacing w:before="0" w:after="283"/>
              <w:jc w:val="left"/>
              <w:rPr/>
            </w:pPr>
            <w:r>
              <w:rPr/>
              <w:t xml:space="preserve">0.7 </w:t>
            </w:r>
          </w:p>
        </w:tc>
        <w:tc>
          <w:tcPr>
            <w:tcW w:w="1186" w:type="dxa"/>
            <w:tcBorders/>
            <w:vAlign w:val="center"/>
          </w:tcPr>
          <w:p>
            <w:pPr>
              <w:pStyle w:val="TableContents"/>
              <w:bidi w:val="0"/>
              <w:spacing w:before="0" w:after="283"/>
              <w:jc w:val="left"/>
              <w:rPr/>
            </w:pPr>
            <w:r>
              <w:rPr/>
              <w:t xml:space="preserve">45 </w:t>
            </w:r>
          </w:p>
        </w:tc>
        <w:tc>
          <w:tcPr>
            <w:tcW w:w="646" w:type="dxa"/>
            <w:tcBorders/>
            <w:vAlign w:val="center"/>
          </w:tcPr>
          <w:p>
            <w:pPr>
              <w:pStyle w:val="TableContents"/>
              <w:bidi w:val="0"/>
              <w:spacing w:before="0" w:after="283"/>
              <w:jc w:val="left"/>
              <w:rPr/>
            </w:pPr>
            <w:r>
              <w:rPr/>
              <w:t xml:space="preserve">± 0 </w:t>
            </w:r>
          </w:p>
        </w:tc>
        <w:tc>
          <w:tcPr>
            <w:tcW w:w="1186" w:type="dxa"/>
            <w:tcBorders/>
            <w:vAlign w:val="center"/>
          </w:tcPr>
          <w:p>
            <w:pPr>
              <w:pStyle w:val="TableContents"/>
              <w:bidi w:val="0"/>
              <w:spacing w:before="0" w:after="283"/>
              <w:jc w:val="left"/>
              <w:rPr/>
            </w:pPr>
            <w:r>
              <w:rPr/>
              <w:t xml:space="preserve">3,243,569 </w:t>
            </w:r>
          </w:p>
        </w:tc>
        <w:tc>
          <w:tcPr>
            <w:tcW w:w="631" w:type="dxa"/>
            <w:tcBorders/>
            <w:vAlign w:val="center"/>
          </w:tcPr>
          <w:p>
            <w:pPr>
              <w:pStyle w:val="TableContents"/>
              <w:bidi w:val="0"/>
              <w:spacing w:before="0" w:after="283"/>
              <w:jc w:val="left"/>
              <w:rPr/>
            </w:pPr>
            <w:r>
              <w:rPr/>
              <w:t xml:space="preserve">7.4 </w:t>
            </w:r>
          </w:p>
        </w:tc>
        <w:tc>
          <w:tcPr>
            <w:tcW w:w="601" w:type="dxa"/>
            <w:tcBorders/>
            <w:vAlign w:val="center"/>
          </w:tcPr>
          <w:p>
            <w:pPr>
              <w:pStyle w:val="TableContents"/>
              <w:bidi w:val="0"/>
              <w:spacing w:before="0" w:after="283"/>
              <w:jc w:val="left"/>
              <w:rPr/>
            </w:pPr>
            <w:r>
              <w:rPr/>
              <w:t xml:space="preserve">0.9 </w:t>
            </w:r>
          </w:p>
        </w:tc>
        <w:tc>
          <w:tcPr>
            <w:tcW w:w="631" w:type="dxa"/>
            <w:tcBorders/>
            <w:vAlign w:val="center"/>
          </w:tcPr>
          <w:p>
            <w:pPr>
              <w:pStyle w:val="TableContents"/>
              <w:bidi w:val="0"/>
              <w:spacing w:before="0" w:after="283"/>
              <w:jc w:val="left"/>
              <w:rPr/>
            </w:pPr>
            <w:r>
              <w:rPr/>
              <w:t xml:space="preserve">11 </w:t>
            </w:r>
          </w:p>
        </w:tc>
        <w:tc>
          <w:tcPr>
            <w:tcW w:w="421" w:type="dxa"/>
            <w:tcBorders/>
            <w:vAlign w:val="center"/>
          </w:tcPr>
          <w:p>
            <w:pPr>
              <w:pStyle w:val="TableContents"/>
              <w:bidi w:val="0"/>
              <w:spacing w:before="0" w:after="283"/>
              <w:jc w:val="left"/>
              <w:rPr/>
            </w:pPr>
            <w:r>
              <w:rPr/>
              <w:t xml:space="preserve">11 </w:t>
            </w:r>
          </w:p>
        </w:tc>
        <w:tc>
          <w:tcPr>
            <w:tcW w:w="766" w:type="dxa"/>
            <w:tcBorders/>
            <w:vAlign w:val="center"/>
          </w:tcPr>
          <w:p>
            <w:pPr>
              <w:pStyle w:val="TableContents"/>
              <w:bidi w:val="0"/>
              <w:spacing w:before="0" w:after="283"/>
              <w:jc w:val="left"/>
              <w:rPr/>
            </w:pPr>
            <w:r>
              <w:rPr/>
              <w:t xml:space="preserve">56 </w:t>
            </w:r>
          </w:p>
        </w:tc>
        <w:tc>
          <w:tcPr>
            <w:tcW w:w="421" w:type="dxa"/>
            <w:tcBorders/>
            <w:vAlign w:val="center"/>
          </w:tcPr>
          <w:p>
            <w:pPr>
              <w:pStyle w:val="TableContents"/>
              <w:bidi w:val="0"/>
              <w:spacing w:before="0" w:after="283"/>
              <w:jc w:val="left"/>
              <w:rPr/>
            </w:pPr>
            <w:r>
              <w:rPr/>
              <w:t xml:space="preserve">11 </w:t>
            </w:r>
          </w:p>
        </w:tc>
        <w:tc>
          <w:tcPr>
            <w:tcW w:w="646" w:type="dxa"/>
            <w:tcBorders/>
            <w:vAlign w:val="center"/>
          </w:tcPr>
          <w:p>
            <w:pPr>
              <w:pStyle w:val="TableContents"/>
              <w:bidi w:val="0"/>
              <w:spacing w:before="0" w:after="283"/>
              <w:jc w:val="left"/>
              <w:rPr/>
            </w:pPr>
            <w:r>
              <w:rPr/>
              <w:t xml:space="preserve">8.9 </w:t>
            </w:r>
          </w:p>
        </w:tc>
      </w:tr>
      <w:tr>
        <w:trPr/>
        <w:tc>
          <w:tcPr>
            <w:tcW w:w="1201" w:type="dxa"/>
            <w:tcBorders/>
            <w:vAlign w:val="center"/>
          </w:tcPr>
          <w:p>
            <w:pPr>
              <w:pStyle w:val="TableContents"/>
              <w:bidi w:val="0"/>
              <w:spacing w:before="0" w:after="283"/>
              <w:jc w:val="left"/>
              <w:rPr>
                <w:sz w:val="4"/>
                <w:szCs w:val="4"/>
              </w:rPr>
            </w:pPr>
            <w:r>
              <w:rPr>
                <w:sz w:val="4"/>
                <w:szCs w:val="4"/>
              </w:rPr>
            </w:r>
          </w:p>
        </w:tc>
        <w:tc>
          <w:tcPr>
            <w:tcW w:w="1906" w:type="dxa"/>
            <w:tcBorders/>
            <w:vAlign w:val="center"/>
          </w:tcPr>
          <w:p>
            <w:pPr>
              <w:pStyle w:val="TableContents"/>
              <w:bidi w:val="0"/>
              <w:spacing w:before="0" w:after="283"/>
              <w:jc w:val="left"/>
              <w:rPr/>
            </w:pPr>
            <w:r>
              <w:rPr/>
              <w:t xml:space="preserve">Vapaa demokraattinen puolue (FDP) </w:t>
            </w:r>
          </w:p>
        </w:tc>
        <w:tc>
          <w:tcPr>
            <w:tcW w:w="1186" w:type="dxa"/>
            <w:tcBorders/>
            <w:vAlign w:val="center"/>
          </w:tcPr>
          <w:p>
            <w:pPr>
              <w:pStyle w:val="TableContents"/>
              <w:bidi w:val="0"/>
              <w:spacing w:before="0" w:after="283"/>
              <w:jc w:val="left"/>
              <w:rPr/>
            </w:pPr>
            <w:r>
              <w:rPr/>
              <w:t xml:space="preserve">1,028,645 </w:t>
            </w:r>
          </w:p>
        </w:tc>
        <w:tc>
          <w:tcPr>
            <w:tcW w:w="631" w:type="dxa"/>
            <w:tcBorders/>
            <w:vAlign w:val="center"/>
          </w:tcPr>
          <w:p>
            <w:pPr>
              <w:pStyle w:val="TableContents"/>
              <w:bidi w:val="0"/>
              <w:spacing w:before="0" w:after="283"/>
              <w:jc w:val="left"/>
              <w:rPr/>
            </w:pPr>
            <w:r>
              <w:rPr/>
              <w:t xml:space="preserve">2.4 </w:t>
            </w:r>
          </w:p>
        </w:tc>
        <w:tc>
          <w:tcPr>
            <w:tcW w:w="601" w:type="dxa"/>
            <w:tcBorders/>
            <w:vAlign w:val="center"/>
          </w:tcPr>
          <w:p>
            <w:pPr>
              <w:pStyle w:val="TableContents"/>
              <w:bidi w:val="0"/>
              <w:spacing w:before="0" w:after="283"/>
              <w:jc w:val="left"/>
              <w:rPr/>
            </w:pPr>
            <w:r>
              <w:rPr/>
              <w:t xml:space="preserve">7.1 </w:t>
            </w:r>
          </w:p>
        </w:tc>
        <w:tc>
          <w:tcPr>
            <w:tcW w:w="118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 0 </w:t>
            </w:r>
          </w:p>
        </w:tc>
        <w:tc>
          <w:tcPr>
            <w:tcW w:w="1186" w:type="dxa"/>
            <w:tcBorders/>
            <w:vAlign w:val="center"/>
          </w:tcPr>
          <w:p>
            <w:pPr>
              <w:pStyle w:val="TableContents"/>
              <w:bidi w:val="0"/>
              <w:spacing w:before="0" w:after="283"/>
              <w:jc w:val="left"/>
              <w:rPr/>
            </w:pPr>
            <w:r>
              <w:rPr/>
              <w:t xml:space="preserve">2,083,533 </w:t>
            </w:r>
          </w:p>
        </w:tc>
        <w:tc>
          <w:tcPr>
            <w:tcW w:w="631" w:type="dxa"/>
            <w:tcBorders/>
            <w:vAlign w:val="center"/>
          </w:tcPr>
          <w:p>
            <w:pPr>
              <w:pStyle w:val="TableContents"/>
              <w:bidi w:val="0"/>
              <w:spacing w:before="0" w:after="283"/>
              <w:jc w:val="left"/>
              <w:rPr/>
            </w:pPr>
            <w:r>
              <w:rPr/>
              <w:t xml:space="preserve">4.8 </w:t>
            </w:r>
          </w:p>
        </w:tc>
        <w:tc>
          <w:tcPr>
            <w:tcW w:w="601" w:type="dxa"/>
            <w:tcBorders/>
            <w:vAlign w:val="center"/>
          </w:tcPr>
          <w:p>
            <w:pPr>
              <w:pStyle w:val="TableContents"/>
              <w:bidi w:val="0"/>
              <w:spacing w:before="0" w:after="283"/>
              <w:jc w:val="left"/>
              <w:rPr/>
            </w:pPr>
            <w:r>
              <w:rPr/>
              <w:t xml:space="preserve">9.8 </w:t>
            </w:r>
          </w:p>
        </w:tc>
        <w:tc>
          <w:tcPr>
            <w:tcW w:w="631" w:type="dxa"/>
            <w:tcBorders/>
            <w:vAlign w:val="center"/>
          </w:tcPr>
          <w:p>
            <w:pPr>
              <w:pStyle w:val="TableContents"/>
              <w:bidi w:val="0"/>
              <w:spacing w:before="0" w:after="283"/>
              <w:jc w:val="left"/>
              <w:rPr/>
            </w:pPr>
            <w:r>
              <w:rPr/>
              <w:t xml:space="preserve">0 </w:t>
            </w:r>
          </w:p>
        </w:tc>
        <w:tc>
          <w:tcPr>
            <w:tcW w:w="421" w:type="dxa"/>
            <w:tcBorders/>
            <w:vAlign w:val="center"/>
          </w:tcPr>
          <w:p>
            <w:pPr>
              <w:pStyle w:val="TableContents"/>
              <w:bidi w:val="0"/>
              <w:spacing w:before="0" w:after="283"/>
              <w:jc w:val="left"/>
              <w:rPr/>
            </w:pPr>
            <w:r>
              <w:rPr/>
              <w:t xml:space="preserve">93 </w:t>
            </w:r>
          </w:p>
        </w:tc>
        <w:tc>
          <w:tcPr>
            <w:tcW w:w="766" w:type="dxa"/>
            <w:tcBorders/>
            <w:vAlign w:val="center"/>
          </w:tcPr>
          <w:p>
            <w:pPr>
              <w:pStyle w:val="TableContents"/>
              <w:bidi w:val="0"/>
              <w:spacing w:before="0" w:after="283"/>
              <w:jc w:val="left"/>
              <w:rPr/>
            </w:pPr>
            <w:r>
              <w:rPr/>
              <w:t xml:space="preserve">0 </w:t>
            </w:r>
          </w:p>
        </w:tc>
        <w:tc>
          <w:tcPr>
            <w:tcW w:w="421" w:type="dxa"/>
            <w:tcBorders/>
            <w:vAlign w:val="center"/>
          </w:tcPr>
          <w:p>
            <w:pPr>
              <w:pStyle w:val="TableContents"/>
              <w:bidi w:val="0"/>
              <w:spacing w:before="0" w:after="283"/>
              <w:jc w:val="left"/>
              <w:rPr/>
            </w:pPr>
            <w:r>
              <w:rPr/>
              <w:t xml:space="preserve">93 </w:t>
            </w:r>
          </w:p>
        </w:tc>
        <w:tc>
          <w:tcPr>
            <w:tcW w:w="646" w:type="dxa"/>
            <w:tcBorders/>
            <w:vAlign w:val="center"/>
          </w:tcPr>
          <w:p>
            <w:pPr>
              <w:pStyle w:val="TableContents"/>
              <w:bidi w:val="0"/>
              <w:spacing w:before="0" w:after="283"/>
              <w:jc w:val="left"/>
              <w:rPr/>
            </w:pPr>
            <w:r>
              <w:rPr/>
              <w:t xml:space="preserve">0 </w:t>
            </w:r>
          </w:p>
        </w:tc>
      </w:tr>
      <w:tr>
        <w:trPr/>
        <w:tc>
          <w:tcPr>
            <w:tcW w:w="1201" w:type="dxa"/>
            <w:tcBorders/>
            <w:vAlign w:val="center"/>
          </w:tcPr>
          <w:p>
            <w:pPr>
              <w:pStyle w:val="TableContents"/>
              <w:bidi w:val="0"/>
              <w:spacing w:before="0" w:after="283"/>
              <w:jc w:val="left"/>
              <w:rPr>
                <w:sz w:val="4"/>
                <w:szCs w:val="4"/>
              </w:rPr>
            </w:pPr>
            <w:r>
              <w:rPr>
                <w:sz w:val="4"/>
                <w:szCs w:val="4"/>
              </w:rPr>
            </w:r>
          </w:p>
        </w:tc>
        <w:tc>
          <w:tcPr>
            <w:tcW w:w="1906" w:type="dxa"/>
            <w:tcBorders/>
            <w:vAlign w:val="center"/>
          </w:tcPr>
          <w:p>
            <w:pPr>
              <w:pStyle w:val="TableContents"/>
              <w:bidi w:val="0"/>
              <w:spacing w:before="0" w:after="283"/>
              <w:jc w:val="left"/>
              <w:rPr/>
            </w:pPr>
            <w:r>
              <w:rPr/>
              <w:t xml:space="preserve">Vaihtoehto Saksalle (AfD) </w:t>
            </w:r>
          </w:p>
        </w:tc>
        <w:tc>
          <w:tcPr>
            <w:tcW w:w="1186" w:type="dxa"/>
            <w:tcBorders/>
            <w:vAlign w:val="center"/>
          </w:tcPr>
          <w:p>
            <w:pPr>
              <w:pStyle w:val="TableContents"/>
              <w:bidi w:val="0"/>
              <w:spacing w:before="0" w:after="283"/>
              <w:jc w:val="left"/>
              <w:rPr/>
            </w:pPr>
            <w:r>
              <w:rPr/>
              <w:t xml:space="preserve">810,915 </w:t>
            </w:r>
          </w:p>
        </w:tc>
        <w:tc>
          <w:tcPr>
            <w:tcW w:w="631" w:type="dxa"/>
            <w:tcBorders/>
            <w:vAlign w:val="center"/>
          </w:tcPr>
          <w:p>
            <w:pPr>
              <w:pStyle w:val="TableContents"/>
              <w:bidi w:val="0"/>
              <w:spacing w:before="0" w:after="283"/>
              <w:jc w:val="left"/>
              <w:rPr/>
            </w:pPr>
            <w:r>
              <w:rPr/>
              <w:t xml:space="preserve">1.9 </w:t>
            </w:r>
          </w:p>
        </w:tc>
        <w:tc>
          <w:tcPr>
            <w:tcW w:w="601" w:type="dxa"/>
            <w:tcBorders/>
            <w:vAlign w:val="center"/>
          </w:tcPr>
          <w:p>
            <w:pPr>
              <w:pStyle w:val="TableContents"/>
              <w:bidi w:val="0"/>
              <w:spacing w:before="0" w:after="283"/>
              <w:jc w:val="left"/>
              <w:rPr/>
            </w:pPr>
            <w:r>
              <w:rPr/>
              <w:t xml:space="preserve">1.9 </w:t>
            </w:r>
          </w:p>
        </w:tc>
        <w:tc>
          <w:tcPr>
            <w:tcW w:w="118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 0 </w:t>
            </w:r>
          </w:p>
        </w:tc>
        <w:tc>
          <w:tcPr>
            <w:tcW w:w="1186" w:type="dxa"/>
            <w:tcBorders/>
            <w:vAlign w:val="center"/>
          </w:tcPr>
          <w:p>
            <w:pPr>
              <w:pStyle w:val="TableContents"/>
              <w:bidi w:val="0"/>
              <w:spacing w:before="0" w:after="283"/>
              <w:jc w:val="left"/>
              <w:rPr/>
            </w:pPr>
            <w:r>
              <w:rPr/>
              <w:t xml:space="preserve">2,056,985 </w:t>
            </w:r>
          </w:p>
        </w:tc>
        <w:tc>
          <w:tcPr>
            <w:tcW w:w="631" w:type="dxa"/>
            <w:tcBorders/>
            <w:vAlign w:val="center"/>
          </w:tcPr>
          <w:p>
            <w:pPr>
              <w:pStyle w:val="TableContents"/>
              <w:bidi w:val="0"/>
              <w:spacing w:before="0" w:after="283"/>
              <w:jc w:val="left"/>
              <w:rPr/>
            </w:pPr>
            <w:r>
              <w:rPr/>
              <w:t xml:space="preserve">4.7 </w:t>
            </w:r>
          </w:p>
        </w:tc>
        <w:tc>
          <w:tcPr>
            <w:tcW w:w="601" w:type="dxa"/>
            <w:tcBorders/>
            <w:vAlign w:val="center"/>
          </w:tcPr>
          <w:p>
            <w:pPr>
              <w:pStyle w:val="TableContents"/>
              <w:bidi w:val="0"/>
              <w:spacing w:before="0" w:after="283"/>
              <w:jc w:val="left"/>
              <w:rPr/>
            </w:pPr>
            <w:r>
              <w:rPr/>
              <w:t xml:space="preserve">4.7 </w:t>
            </w:r>
          </w:p>
        </w:tc>
        <w:tc>
          <w:tcPr>
            <w:tcW w:w="631" w:type="dxa"/>
            <w:tcBorders/>
            <w:vAlign w:val="center"/>
          </w:tcPr>
          <w:p>
            <w:pPr>
              <w:pStyle w:val="TableContents"/>
              <w:bidi w:val="0"/>
              <w:spacing w:before="0" w:after="283"/>
              <w:jc w:val="left"/>
              <w:rPr/>
            </w:pPr>
            <w:r>
              <w:rPr/>
              <w:t xml:space="preserve">0 </w:t>
            </w:r>
          </w:p>
        </w:tc>
        <w:tc>
          <w:tcPr>
            <w:tcW w:w="421" w:type="dxa"/>
            <w:tcBorders/>
            <w:vAlign w:val="center"/>
          </w:tcPr>
          <w:p>
            <w:pPr>
              <w:pStyle w:val="TableContents"/>
              <w:bidi w:val="0"/>
              <w:spacing w:before="0" w:after="283"/>
              <w:jc w:val="left"/>
              <w:rPr/>
            </w:pPr>
            <w:r>
              <w:rPr/>
              <w:t xml:space="preserve">± 0 </w:t>
            </w:r>
          </w:p>
        </w:tc>
        <w:tc>
          <w:tcPr>
            <w:tcW w:w="766" w:type="dxa"/>
            <w:tcBorders/>
            <w:vAlign w:val="center"/>
          </w:tcPr>
          <w:p>
            <w:pPr>
              <w:pStyle w:val="TableContents"/>
              <w:bidi w:val="0"/>
              <w:spacing w:before="0" w:after="283"/>
              <w:jc w:val="left"/>
              <w:rPr/>
            </w:pPr>
            <w:r>
              <w:rPr/>
              <w:t xml:space="preserve">0 </w:t>
            </w:r>
          </w:p>
        </w:tc>
        <w:tc>
          <w:tcPr>
            <w:tcW w:w="421" w:type="dxa"/>
            <w:tcBorders/>
            <w:vAlign w:val="center"/>
          </w:tcPr>
          <w:p>
            <w:pPr>
              <w:pStyle w:val="TableContents"/>
              <w:bidi w:val="0"/>
              <w:spacing w:before="0" w:after="283"/>
              <w:jc w:val="left"/>
              <w:rPr/>
            </w:pPr>
            <w:r>
              <w:rPr/>
              <w:t xml:space="preserve">± 0 </w:t>
            </w:r>
          </w:p>
        </w:tc>
        <w:tc>
          <w:tcPr>
            <w:tcW w:w="646" w:type="dxa"/>
            <w:tcBorders/>
            <w:vAlign w:val="center"/>
          </w:tcPr>
          <w:p>
            <w:pPr>
              <w:pStyle w:val="TableContents"/>
              <w:bidi w:val="0"/>
              <w:spacing w:before="0" w:after="283"/>
              <w:jc w:val="left"/>
              <w:rPr/>
            </w:pPr>
            <w:r>
              <w:rPr/>
              <w:t xml:space="preserve">0 </w:t>
            </w:r>
          </w:p>
        </w:tc>
      </w:tr>
      <w:tr>
        <w:trPr/>
        <w:tc>
          <w:tcPr>
            <w:tcW w:w="1201" w:type="dxa"/>
            <w:tcBorders/>
            <w:vAlign w:val="center"/>
          </w:tcPr>
          <w:p>
            <w:pPr>
              <w:pStyle w:val="TableContents"/>
              <w:bidi w:val="0"/>
              <w:spacing w:before="0" w:after="283"/>
              <w:jc w:val="left"/>
              <w:rPr>
                <w:sz w:val="4"/>
                <w:szCs w:val="4"/>
              </w:rPr>
            </w:pPr>
            <w:r>
              <w:rPr>
                <w:sz w:val="4"/>
                <w:szCs w:val="4"/>
              </w:rPr>
            </w:r>
          </w:p>
        </w:tc>
        <w:tc>
          <w:tcPr>
            <w:tcW w:w="1906" w:type="dxa"/>
            <w:tcBorders/>
            <w:vAlign w:val="center"/>
          </w:tcPr>
          <w:p>
            <w:pPr>
              <w:pStyle w:val="TableContents"/>
              <w:bidi w:val="0"/>
              <w:spacing w:before="0" w:after="283"/>
              <w:jc w:val="left"/>
              <w:rPr/>
            </w:pPr>
            <w:r>
              <w:rPr/>
              <w:t xml:space="preserve">Piraattipuolue (PIRATEN) </w:t>
            </w:r>
          </w:p>
        </w:tc>
        <w:tc>
          <w:tcPr>
            <w:tcW w:w="1186" w:type="dxa"/>
            <w:tcBorders/>
            <w:vAlign w:val="center"/>
          </w:tcPr>
          <w:p>
            <w:pPr>
              <w:pStyle w:val="TableContents"/>
              <w:bidi w:val="0"/>
              <w:spacing w:before="0" w:after="283"/>
              <w:jc w:val="left"/>
              <w:rPr/>
            </w:pPr>
            <w:r>
              <w:rPr/>
              <w:t xml:space="preserve">963,623 </w:t>
            </w:r>
          </w:p>
        </w:tc>
        <w:tc>
          <w:tcPr>
            <w:tcW w:w="631" w:type="dxa"/>
            <w:tcBorders/>
            <w:vAlign w:val="center"/>
          </w:tcPr>
          <w:p>
            <w:pPr>
              <w:pStyle w:val="TableContents"/>
              <w:bidi w:val="0"/>
              <w:spacing w:before="0" w:after="283"/>
              <w:jc w:val="left"/>
              <w:rPr/>
            </w:pPr>
            <w:r>
              <w:rPr/>
              <w:t xml:space="preserve">2.2 </w:t>
            </w:r>
          </w:p>
        </w:tc>
        <w:tc>
          <w:tcPr>
            <w:tcW w:w="601"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 0 </w:t>
            </w:r>
          </w:p>
        </w:tc>
        <w:tc>
          <w:tcPr>
            <w:tcW w:w="1186" w:type="dxa"/>
            <w:tcBorders/>
            <w:vAlign w:val="center"/>
          </w:tcPr>
          <w:p>
            <w:pPr>
              <w:pStyle w:val="TableContents"/>
              <w:bidi w:val="0"/>
              <w:spacing w:before="0" w:after="283"/>
              <w:jc w:val="left"/>
              <w:rPr/>
            </w:pPr>
            <w:r>
              <w:rPr/>
              <w:t xml:space="preserve">959,177 </w:t>
            </w:r>
          </w:p>
        </w:tc>
        <w:tc>
          <w:tcPr>
            <w:tcW w:w="631" w:type="dxa"/>
            <w:tcBorders/>
            <w:vAlign w:val="center"/>
          </w:tcPr>
          <w:p>
            <w:pPr>
              <w:pStyle w:val="TableContents"/>
              <w:bidi w:val="0"/>
              <w:spacing w:before="0" w:after="283"/>
              <w:jc w:val="left"/>
              <w:rPr/>
            </w:pPr>
            <w:r>
              <w:rPr/>
              <w:t xml:space="preserve">2.2 </w:t>
            </w:r>
          </w:p>
        </w:tc>
        <w:tc>
          <w:tcPr>
            <w:tcW w:w="601" w:type="dxa"/>
            <w:tcBorders/>
            <w:vAlign w:val="center"/>
          </w:tcPr>
          <w:p>
            <w:pPr>
              <w:pStyle w:val="TableContents"/>
              <w:bidi w:val="0"/>
              <w:spacing w:before="0" w:after="283"/>
              <w:jc w:val="left"/>
              <w:rPr/>
            </w:pPr>
            <w:r>
              <w:rPr/>
              <w:t xml:space="preserve">0.2 </w:t>
            </w:r>
          </w:p>
        </w:tc>
        <w:tc>
          <w:tcPr>
            <w:tcW w:w="631" w:type="dxa"/>
            <w:tcBorders/>
            <w:vAlign w:val="center"/>
          </w:tcPr>
          <w:p>
            <w:pPr>
              <w:pStyle w:val="TableContents"/>
              <w:bidi w:val="0"/>
              <w:spacing w:before="0" w:after="283"/>
              <w:jc w:val="left"/>
              <w:rPr/>
            </w:pPr>
            <w:r>
              <w:rPr/>
              <w:t xml:space="preserve">0 </w:t>
            </w:r>
          </w:p>
        </w:tc>
        <w:tc>
          <w:tcPr>
            <w:tcW w:w="421" w:type="dxa"/>
            <w:tcBorders/>
            <w:vAlign w:val="center"/>
          </w:tcPr>
          <w:p>
            <w:pPr>
              <w:pStyle w:val="TableContents"/>
              <w:bidi w:val="0"/>
              <w:spacing w:before="0" w:after="283"/>
              <w:jc w:val="left"/>
              <w:rPr/>
            </w:pPr>
            <w:r>
              <w:rPr/>
              <w:t xml:space="preserve">± 0 </w:t>
            </w:r>
          </w:p>
        </w:tc>
        <w:tc>
          <w:tcPr>
            <w:tcW w:w="766" w:type="dxa"/>
            <w:tcBorders/>
            <w:vAlign w:val="center"/>
          </w:tcPr>
          <w:p>
            <w:pPr>
              <w:pStyle w:val="TableContents"/>
              <w:bidi w:val="0"/>
              <w:spacing w:before="0" w:after="283"/>
              <w:jc w:val="left"/>
              <w:rPr/>
            </w:pPr>
            <w:r>
              <w:rPr/>
              <w:t xml:space="preserve">0 </w:t>
            </w:r>
          </w:p>
        </w:tc>
        <w:tc>
          <w:tcPr>
            <w:tcW w:w="421" w:type="dxa"/>
            <w:tcBorders/>
            <w:vAlign w:val="center"/>
          </w:tcPr>
          <w:p>
            <w:pPr>
              <w:pStyle w:val="TableContents"/>
              <w:bidi w:val="0"/>
              <w:spacing w:before="0" w:after="283"/>
              <w:jc w:val="left"/>
              <w:rPr/>
            </w:pPr>
            <w:r>
              <w:rPr/>
              <w:t xml:space="preserve">± 0 </w:t>
            </w:r>
          </w:p>
        </w:tc>
        <w:tc>
          <w:tcPr>
            <w:tcW w:w="646" w:type="dxa"/>
            <w:tcBorders/>
            <w:vAlign w:val="center"/>
          </w:tcPr>
          <w:p>
            <w:pPr>
              <w:pStyle w:val="TableContents"/>
              <w:bidi w:val="0"/>
              <w:spacing w:before="0" w:after="283"/>
              <w:jc w:val="left"/>
              <w:rPr/>
            </w:pPr>
            <w:r>
              <w:rPr/>
              <w:t xml:space="preserve">0 </w:t>
            </w:r>
          </w:p>
        </w:tc>
      </w:tr>
      <w:tr>
        <w:trPr/>
        <w:tc>
          <w:tcPr>
            <w:tcW w:w="1201" w:type="dxa"/>
            <w:tcBorders/>
            <w:vAlign w:val="center"/>
          </w:tcPr>
          <w:p>
            <w:pPr>
              <w:pStyle w:val="TableContents"/>
              <w:bidi w:val="0"/>
              <w:spacing w:before="0" w:after="283"/>
              <w:jc w:val="left"/>
              <w:rPr>
                <w:sz w:val="4"/>
                <w:szCs w:val="4"/>
              </w:rPr>
            </w:pPr>
            <w:r>
              <w:rPr>
                <w:sz w:val="4"/>
                <w:szCs w:val="4"/>
              </w:rPr>
            </w:r>
          </w:p>
        </w:tc>
        <w:tc>
          <w:tcPr>
            <w:tcW w:w="1906" w:type="dxa"/>
            <w:tcBorders/>
            <w:vAlign w:val="center"/>
          </w:tcPr>
          <w:p>
            <w:pPr>
              <w:pStyle w:val="TableContents"/>
              <w:bidi w:val="0"/>
              <w:spacing w:before="0" w:after="283"/>
              <w:jc w:val="left"/>
              <w:rPr/>
            </w:pPr>
            <w:r>
              <w:rPr/>
              <w:t xml:space="preserve">Kansallinen demokraattinen puolue (NPD) </w:t>
            </w:r>
          </w:p>
        </w:tc>
        <w:tc>
          <w:tcPr>
            <w:tcW w:w="1186" w:type="dxa"/>
            <w:tcBorders/>
            <w:vAlign w:val="center"/>
          </w:tcPr>
          <w:p>
            <w:pPr>
              <w:pStyle w:val="TableContents"/>
              <w:bidi w:val="0"/>
              <w:spacing w:before="0" w:after="283"/>
              <w:jc w:val="left"/>
              <w:rPr/>
            </w:pPr>
            <w:r>
              <w:rPr/>
              <w:t xml:space="preserve">635,135 </w:t>
            </w:r>
          </w:p>
        </w:tc>
        <w:tc>
          <w:tcPr>
            <w:tcW w:w="631" w:type="dxa"/>
            <w:tcBorders/>
            <w:vAlign w:val="center"/>
          </w:tcPr>
          <w:p>
            <w:pPr>
              <w:pStyle w:val="TableContents"/>
              <w:bidi w:val="0"/>
              <w:spacing w:before="0" w:after="283"/>
              <w:jc w:val="left"/>
              <w:rPr/>
            </w:pPr>
            <w:r>
              <w:rPr/>
              <w:t xml:space="preserve">1.5 </w:t>
            </w:r>
          </w:p>
        </w:tc>
        <w:tc>
          <w:tcPr>
            <w:tcW w:w="601" w:type="dxa"/>
            <w:tcBorders/>
            <w:vAlign w:val="center"/>
          </w:tcPr>
          <w:p>
            <w:pPr>
              <w:pStyle w:val="TableContents"/>
              <w:bidi w:val="0"/>
              <w:spacing w:before="0" w:after="283"/>
              <w:jc w:val="left"/>
              <w:rPr/>
            </w:pPr>
            <w:r>
              <w:rPr/>
              <w:t xml:space="preserve">0.3 </w:t>
            </w:r>
          </w:p>
        </w:tc>
        <w:tc>
          <w:tcPr>
            <w:tcW w:w="118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 0 </w:t>
            </w:r>
          </w:p>
        </w:tc>
        <w:tc>
          <w:tcPr>
            <w:tcW w:w="1186" w:type="dxa"/>
            <w:tcBorders/>
            <w:vAlign w:val="center"/>
          </w:tcPr>
          <w:p>
            <w:pPr>
              <w:pStyle w:val="TableContents"/>
              <w:bidi w:val="0"/>
              <w:spacing w:before="0" w:after="283"/>
              <w:jc w:val="left"/>
              <w:rPr/>
            </w:pPr>
            <w:r>
              <w:rPr/>
              <w:t xml:space="preserve">560,828 </w:t>
            </w:r>
          </w:p>
        </w:tc>
        <w:tc>
          <w:tcPr>
            <w:tcW w:w="631" w:type="dxa"/>
            <w:tcBorders/>
            <w:vAlign w:val="center"/>
          </w:tcPr>
          <w:p>
            <w:pPr>
              <w:pStyle w:val="TableContents"/>
              <w:bidi w:val="0"/>
              <w:spacing w:before="0" w:after="283"/>
              <w:jc w:val="left"/>
              <w:rPr/>
            </w:pPr>
            <w:r>
              <w:rPr/>
              <w:t xml:space="preserve">1.3 </w:t>
            </w:r>
          </w:p>
        </w:tc>
        <w:tc>
          <w:tcPr>
            <w:tcW w:w="601" w:type="dxa"/>
            <w:tcBorders/>
            <w:vAlign w:val="center"/>
          </w:tcPr>
          <w:p>
            <w:pPr>
              <w:pStyle w:val="TableContents"/>
              <w:bidi w:val="0"/>
              <w:spacing w:before="0" w:after="283"/>
              <w:jc w:val="left"/>
              <w:rPr/>
            </w:pPr>
            <w:r>
              <w:rPr/>
              <w:t xml:space="preserve">0.2 </w:t>
            </w:r>
          </w:p>
        </w:tc>
        <w:tc>
          <w:tcPr>
            <w:tcW w:w="631" w:type="dxa"/>
            <w:tcBorders/>
            <w:vAlign w:val="center"/>
          </w:tcPr>
          <w:p>
            <w:pPr>
              <w:pStyle w:val="TableContents"/>
              <w:bidi w:val="0"/>
              <w:spacing w:before="0" w:after="283"/>
              <w:jc w:val="left"/>
              <w:rPr/>
            </w:pPr>
            <w:r>
              <w:rPr/>
              <w:t xml:space="preserve">0 </w:t>
            </w:r>
          </w:p>
        </w:tc>
        <w:tc>
          <w:tcPr>
            <w:tcW w:w="421" w:type="dxa"/>
            <w:tcBorders/>
            <w:vAlign w:val="center"/>
          </w:tcPr>
          <w:p>
            <w:pPr>
              <w:pStyle w:val="TableContents"/>
              <w:bidi w:val="0"/>
              <w:spacing w:before="0" w:after="283"/>
              <w:jc w:val="left"/>
              <w:rPr/>
            </w:pPr>
            <w:r>
              <w:rPr/>
              <w:t xml:space="preserve">± 0 </w:t>
            </w:r>
          </w:p>
        </w:tc>
        <w:tc>
          <w:tcPr>
            <w:tcW w:w="766" w:type="dxa"/>
            <w:tcBorders/>
            <w:vAlign w:val="center"/>
          </w:tcPr>
          <w:p>
            <w:pPr>
              <w:pStyle w:val="TableContents"/>
              <w:bidi w:val="0"/>
              <w:spacing w:before="0" w:after="283"/>
              <w:jc w:val="left"/>
              <w:rPr/>
            </w:pPr>
            <w:r>
              <w:rPr/>
              <w:t xml:space="preserve">0 </w:t>
            </w:r>
          </w:p>
        </w:tc>
        <w:tc>
          <w:tcPr>
            <w:tcW w:w="421" w:type="dxa"/>
            <w:tcBorders/>
            <w:vAlign w:val="center"/>
          </w:tcPr>
          <w:p>
            <w:pPr>
              <w:pStyle w:val="TableContents"/>
              <w:bidi w:val="0"/>
              <w:spacing w:before="0" w:after="283"/>
              <w:jc w:val="left"/>
              <w:rPr/>
            </w:pPr>
            <w:r>
              <w:rPr/>
              <w:t xml:space="preserve">± 0 </w:t>
            </w:r>
          </w:p>
        </w:tc>
        <w:tc>
          <w:tcPr>
            <w:tcW w:w="646" w:type="dxa"/>
            <w:tcBorders/>
            <w:vAlign w:val="center"/>
          </w:tcPr>
          <w:p>
            <w:pPr>
              <w:pStyle w:val="TableContents"/>
              <w:bidi w:val="0"/>
              <w:spacing w:before="0" w:after="283"/>
              <w:jc w:val="left"/>
              <w:rPr/>
            </w:pPr>
            <w:r>
              <w:rPr/>
              <w:t xml:space="preserve">0 </w:t>
            </w:r>
          </w:p>
        </w:tc>
      </w:tr>
      <w:tr>
        <w:trPr/>
        <w:tc>
          <w:tcPr>
            <w:tcW w:w="1201" w:type="dxa"/>
            <w:tcBorders/>
            <w:vAlign w:val="center"/>
          </w:tcPr>
          <w:p>
            <w:pPr>
              <w:pStyle w:val="TableContents"/>
              <w:bidi w:val="0"/>
              <w:spacing w:before="0" w:after="283"/>
              <w:jc w:val="left"/>
              <w:rPr>
                <w:sz w:val="4"/>
                <w:szCs w:val="4"/>
              </w:rPr>
            </w:pPr>
            <w:r>
              <w:rPr>
                <w:sz w:val="4"/>
                <w:szCs w:val="4"/>
              </w:rPr>
            </w:r>
          </w:p>
        </w:tc>
        <w:tc>
          <w:tcPr>
            <w:tcW w:w="1906" w:type="dxa"/>
            <w:tcBorders/>
            <w:vAlign w:val="center"/>
          </w:tcPr>
          <w:p>
            <w:pPr>
              <w:pStyle w:val="TableContents"/>
              <w:bidi w:val="0"/>
              <w:spacing w:before="0" w:after="283"/>
              <w:jc w:val="left"/>
              <w:rPr/>
            </w:pPr>
            <w:r>
              <w:rPr/>
              <w:t xml:space="preserve">Vapaat äänestäjät (FW) </w:t>
            </w:r>
          </w:p>
        </w:tc>
        <w:tc>
          <w:tcPr>
            <w:tcW w:w="1186" w:type="dxa"/>
            <w:tcBorders/>
            <w:vAlign w:val="center"/>
          </w:tcPr>
          <w:p>
            <w:pPr>
              <w:pStyle w:val="TableContents"/>
              <w:bidi w:val="0"/>
              <w:spacing w:before="0" w:after="283"/>
              <w:jc w:val="left"/>
              <w:rPr/>
            </w:pPr>
            <w:r>
              <w:rPr/>
              <w:t xml:space="preserve">431,640 </w:t>
            </w:r>
          </w:p>
        </w:tc>
        <w:tc>
          <w:tcPr>
            <w:tcW w:w="631" w:type="dxa"/>
            <w:tcBorders/>
            <w:vAlign w:val="center"/>
          </w:tcPr>
          <w:p>
            <w:pPr>
              <w:pStyle w:val="TableContents"/>
              <w:bidi w:val="0"/>
              <w:spacing w:before="0" w:after="283"/>
              <w:jc w:val="left"/>
              <w:rPr/>
            </w:pPr>
            <w:r>
              <w:rPr/>
              <w:t xml:space="preserve">1.0 </w:t>
            </w:r>
          </w:p>
        </w:tc>
        <w:tc>
          <w:tcPr>
            <w:tcW w:w="601" w:type="dxa"/>
            <w:tcBorders/>
            <w:vAlign w:val="center"/>
          </w:tcPr>
          <w:p>
            <w:pPr>
              <w:pStyle w:val="TableContents"/>
              <w:bidi w:val="0"/>
              <w:spacing w:before="0" w:after="283"/>
              <w:jc w:val="left"/>
              <w:rPr/>
            </w:pPr>
            <w:r>
              <w:rPr/>
              <w:t xml:space="preserve">1.0 </w:t>
            </w:r>
          </w:p>
        </w:tc>
        <w:tc>
          <w:tcPr>
            <w:tcW w:w="118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 0 </w:t>
            </w:r>
          </w:p>
        </w:tc>
        <w:tc>
          <w:tcPr>
            <w:tcW w:w="1186" w:type="dxa"/>
            <w:tcBorders/>
            <w:vAlign w:val="center"/>
          </w:tcPr>
          <w:p>
            <w:pPr>
              <w:pStyle w:val="TableContents"/>
              <w:bidi w:val="0"/>
              <w:spacing w:before="0" w:after="283"/>
              <w:jc w:val="left"/>
              <w:rPr/>
            </w:pPr>
            <w:r>
              <w:rPr/>
              <w:t xml:space="preserve">423,977 </w:t>
            </w:r>
          </w:p>
        </w:tc>
        <w:tc>
          <w:tcPr>
            <w:tcW w:w="631" w:type="dxa"/>
            <w:tcBorders/>
            <w:vAlign w:val="center"/>
          </w:tcPr>
          <w:p>
            <w:pPr>
              <w:pStyle w:val="TableContents"/>
              <w:bidi w:val="0"/>
              <w:spacing w:before="0" w:after="283"/>
              <w:jc w:val="left"/>
              <w:rPr/>
            </w:pPr>
            <w:r>
              <w:rPr/>
              <w:t xml:space="preserve">1.0 </w:t>
            </w:r>
          </w:p>
        </w:tc>
        <w:tc>
          <w:tcPr>
            <w:tcW w:w="601" w:type="dxa"/>
            <w:tcBorders/>
            <w:vAlign w:val="center"/>
          </w:tcPr>
          <w:p>
            <w:pPr>
              <w:pStyle w:val="TableContents"/>
              <w:bidi w:val="0"/>
              <w:spacing w:before="0" w:after="283"/>
              <w:jc w:val="left"/>
              <w:rPr/>
            </w:pPr>
            <w:r>
              <w:rPr/>
              <w:t xml:space="preserve">1.0 </w:t>
            </w:r>
          </w:p>
        </w:tc>
        <w:tc>
          <w:tcPr>
            <w:tcW w:w="631" w:type="dxa"/>
            <w:tcBorders/>
            <w:vAlign w:val="center"/>
          </w:tcPr>
          <w:p>
            <w:pPr>
              <w:pStyle w:val="TableContents"/>
              <w:bidi w:val="0"/>
              <w:spacing w:before="0" w:after="283"/>
              <w:jc w:val="left"/>
              <w:rPr/>
            </w:pPr>
            <w:r>
              <w:rPr/>
              <w:t xml:space="preserve">0 </w:t>
            </w:r>
          </w:p>
        </w:tc>
        <w:tc>
          <w:tcPr>
            <w:tcW w:w="421" w:type="dxa"/>
            <w:tcBorders/>
            <w:vAlign w:val="center"/>
          </w:tcPr>
          <w:p>
            <w:pPr>
              <w:pStyle w:val="TableContents"/>
              <w:bidi w:val="0"/>
              <w:spacing w:before="0" w:after="283"/>
              <w:jc w:val="left"/>
              <w:rPr/>
            </w:pPr>
            <w:r>
              <w:rPr/>
              <w:t xml:space="preserve">± 0 </w:t>
            </w:r>
          </w:p>
        </w:tc>
        <w:tc>
          <w:tcPr>
            <w:tcW w:w="766" w:type="dxa"/>
            <w:tcBorders/>
            <w:vAlign w:val="center"/>
          </w:tcPr>
          <w:p>
            <w:pPr>
              <w:pStyle w:val="TableContents"/>
              <w:bidi w:val="0"/>
              <w:spacing w:before="0" w:after="283"/>
              <w:jc w:val="left"/>
              <w:rPr/>
            </w:pPr>
            <w:r>
              <w:rPr/>
              <w:t xml:space="preserve">0 </w:t>
            </w:r>
          </w:p>
        </w:tc>
        <w:tc>
          <w:tcPr>
            <w:tcW w:w="421" w:type="dxa"/>
            <w:tcBorders/>
            <w:vAlign w:val="center"/>
          </w:tcPr>
          <w:p>
            <w:pPr>
              <w:pStyle w:val="TableContents"/>
              <w:bidi w:val="0"/>
              <w:spacing w:before="0" w:after="283"/>
              <w:jc w:val="left"/>
              <w:rPr/>
            </w:pPr>
            <w:r>
              <w:rPr/>
              <w:t xml:space="preserve">± 0 </w:t>
            </w:r>
          </w:p>
        </w:tc>
        <w:tc>
          <w:tcPr>
            <w:tcW w:w="646" w:type="dxa"/>
            <w:tcBorders/>
            <w:vAlign w:val="center"/>
          </w:tcPr>
          <w:p>
            <w:pPr>
              <w:pStyle w:val="TableContents"/>
              <w:bidi w:val="0"/>
              <w:spacing w:before="0" w:after="283"/>
              <w:jc w:val="left"/>
              <w:rPr/>
            </w:pPr>
            <w:r>
              <w:rPr/>
              <w:t xml:space="preserve">0 </w:t>
            </w:r>
          </w:p>
        </w:tc>
      </w:tr>
      <w:tr>
        <w:trPr/>
        <w:tc>
          <w:tcPr>
            <w:tcW w:w="1201" w:type="dxa"/>
            <w:tcBorders/>
            <w:vAlign w:val="center"/>
          </w:tcPr>
          <w:p>
            <w:pPr>
              <w:pStyle w:val="TableContents"/>
              <w:bidi w:val="0"/>
              <w:spacing w:before="0" w:after="283"/>
              <w:jc w:val="left"/>
              <w:rPr>
                <w:sz w:val="4"/>
                <w:szCs w:val="4"/>
              </w:rPr>
            </w:pPr>
            <w:r>
              <w:rPr>
                <w:sz w:val="4"/>
                <w:szCs w:val="4"/>
              </w:rPr>
            </w:r>
          </w:p>
        </w:tc>
        <w:tc>
          <w:tcPr>
            <w:tcW w:w="1906" w:type="dxa"/>
            <w:tcBorders/>
            <w:vAlign w:val="center"/>
          </w:tcPr>
          <w:p>
            <w:pPr>
              <w:pStyle w:val="TableContents"/>
              <w:bidi w:val="0"/>
              <w:spacing w:before="0" w:after="283"/>
              <w:jc w:val="left"/>
              <w:rPr/>
            </w:pPr>
            <w:r>
              <w:rPr/>
              <w:t xml:space="preserve">Ihmisten ja eläinten suojelu (Tierschutzpartei) </w:t>
            </w:r>
          </w:p>
        </w:tc>
        <w:tc>
          <w:tcPr>
            <w:tcW w:w="1186" w:type="dxa"/>
            <w:tcBorders/>
            <w:vAlign w:val="center"/>
          </w:tcPr>
          <w:p>
            <w:pPr>
              <w:pStyle w:val="TableContents"/>
              <w:bidi w:val="0"/>
              <w:spacing w:before="0" w:after="283"/>
              <w:jc w:val="left"/>
              <w:rPr/>
            </w:pPr>
            <w:r>
              <w:rPr/>
              <w:t xml:space="preserve">4,437 </w:t>
            </w:r>
          </w:p>
        </w:tc>
        <w:tc>
          <w:tcPr>
            <w:tcW w:w="631" w:type="dxa"/>
            <w:tcBorders/>
            <w:vAlign w:val="center"/>
          </w:tcPr>
          <w:p>
            <w:pPr>
              <w:pStyle w:val="TableContents"/>
              <w:bidi w:val="0"/>
              <w:spacing w:before="0" w:after="283"/>
              <w:jc w:val="left"/>
              <w:rPr/>
            </w:pPr>
            <w:r>
              <w:rPr/>
              <w:t xml:space="preserve">0.0 </w:t>
            </w:r>
          </w:p>
        </w:tc>
        <w:tc>
          <w:tcPr>
            <w:tcW w:w="601" w:type="dxa"/>
            <w:tcBorders/>
            <w:vAlign w:val="center"/>
          </w:tcPr>
          <w:p>
            <w:pPr>
              <w:pStyle w:val="TableContents"/>
              <w:bidi w:val="0"/>
              <w:spacing w:before="0" w:after="283"/>
              <w:jc w:val="left"/>
              <w:rPr/>
            </w:pPr>
            <w:r>
              <w:rPr/>
              <w:t xml:space="preserve">0.0 </w:t>
            </w:r>
          </w:p>
        </w:tc>
        <w:tc>
          <w:tcPr>
            <w:tcW w:w="118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 0 </w:t>
            </w:r>
          </w:p>
        </w:tc>
        <w:tc>
          <w:tcPr>
            <w:tcW w:w="1186" w:type="dxa"/>
            <w:tcBorders/>
            <w:vAlign w:val="center"/>
          </w:tcPr>
          <w:p>
            <w:pPr>
              <w:pStyle w:val="TableContents"/>
              <w:bidi w:val="0"/>
              <w:spacing w:before="0" w:after="283"/>
              <w:jc w:val="left"/>
              <w:rPr/>
            </w:pPr>
            <w:r>
              <w:rPr/>
              <w:t xml:space="preserve">140,366 </w:t>
            </w:r>
          </w:p>
        </w:tc>
        <w:tc>
          <w:tcPr>
            <w:tcW w:w="631" w:type="dxa"/>
            <w:tcBorders/>
            <w:vAlign w:val="center"/>
          </w:tcPr>
          <w:p>
            <w:pPr>
              <w:pStyle w:val="TableContents"/>
              <w:bidi w:val="0"/>
              <w:spacing w:before="0" w:after="283"/>
              <w:jc w:val="left"/>
              <w:rPr/>
            </w:pPr>
            <w:r>
              <w:rPr/>
              <w:t xml:space="preserve">0.3 </w:t>
            </w:r>
          </w:p>
        </w:tc>
        <w:tc>
          <w:tcPr>
            <w:tcW w:w="601" w:type="dxa"/>
            <w:tcBorders/>
            <w:vAlign w:val="center"/>
          </w:tcPr>
          <w:p>
            <w:pPr>
              <w:pStyle w:val="TableContents"/>
              <w:bidi w:val="0"/>
              <w:spacing w:before="0" w:after="283"/>
              <w:jc w:val="left"/>
              <w:rPr/>
            </w:pPr>
            <w:r>
              <w:rPr/>
              <w:t xml:space="preserve">0.2 </w:t>
            </w:r>
          </w:p>
        </w:tc>
        <w:tc>
          <w:tcPr>
            <w:tcW w:w="631" w:type="dxa"/>
            <w:tcBorders/>
            <w:vAlign w:val="center"/>
          </w:tcPr>
          <w:p>
            <w:pPr>
              <w:pStyle w:val="TableContents"/>
              <w:bidi w:val="0"/>
              <w:spacing w:before="0" w:after="283"/>
              <w:jc w:val="left"/>
              <w:rPr/>
            </w:pPr>
            <w:r>
              <w:rPr/>
              <w:t xml:space="preserve">0 </w:t>
            </w:r>
          </w:p>
        </w:tc>
        <w:tc>
          <w:tcPr>
            <w:tcW w:w="421" w:type="dxa"/>
            <w:tcBorders/>
            <w:vAlign w:val="center"/>
          </w:tcPr>
          <w:p>
            <w:pPr>
              <w:pStyle w:val="TableContents"/>
              <w:bidi w:val="0"/>
              <w:spacing w:before="0" w:after="283"/>
              <w:jc w:val="left"/>
              <w:rPr/>
            </w:pPr>
            <w:r>
              <w:rPr/>
              <w:t xml:space="preserve">± 0 </w:t>
            </w:r>
          </w:p>
        </w:tc>
        <w:tc>
          <w:tcPr>
            <w:tcW w:w="766" w:type="dxa"/>
            <w:tcBorders/>
            <w:vAlign w:val="center"/>
          </w:tcPr>
          <w:p>
            <w:pPr>
              <w:pStyle w:val="TableContents"/>
              <w:bidi w:val="0"/>
              <w:spacing w:before="0" w:after="283"/>
              <w:jc w:val="left"/>
              <w:rPr/>
            </w:pPr>
            <w:r>
              <w:rPr/>
              <w:t xml:space="preserve">0 </w:t>
            </w:r>
          </w:p>
        </w:tc>
        <w:tc>
          <w:tcPr>
            <w:tcW w:w="421" w:type="dxa"/>
            <w:tcBorders/>
            <w:vAlign w:val="center"/>
          </w:tcPr>
          <w:p>
            <w:pPr>
              <w:pStyle w:val="TableContents"/>
              <w:bidi w:val="0"/>
              <w:spacing w:before="0" w:after="283"/>
              <w:jc w:val="left"/>
              <w:rPr/>
            </w:pPr>
            <w:r>
              <w:rPr/>
              <w:t xml:space="preserve">± 0 </w:t>
            </w:r>
          </w:p>
        </w:tc>
        <w:tc>
          <w:tcPr>
            <w:tcW w:w="646" w:type="dxa"/>
            <w:tcBorders/>
            <w:vAlign w:val="center"/>
          </w:tcPr>
          <w:p>
            <w:pPr>
              <w:pStyle w:val="TableContents"/>
              <w:bidi w:val="0"/>
              <w:spacing w:before="0" w:after="283"/>
              <w:jc w:val="left"/>
              <w:rPr/>
            </w:pPr>
            <w:r>
              <w:rPr/>
              <w:t xml:space="preserve">0 </w:t>
            </w:r>
          </w:p>
        </w:tc>
      </w:tr>
      <w:tr>
        <w:trPr/>
        <w:tc>
          <w:tcPr>
            <w:tcW w:w="1201" w:type="dxa"/>
            <w:tcBorders/>
            <w:vAlign w:val="center"/>
          </w:tcPr>
          <w:p>
            <w:pPr>
              <w:pStyle w:val="TableContents"/>
              <w:bidi w:val="0"/>
              <w:spacing w:before="0" w:after="283"/>
              <w:jc w:val="left"/>
              <w:rPr>
                <w:sz w:val="4"/>
                <w:szCs w:val="4"/>
              </w:rPr>
            </w:pPr>
            <w:r>
              <w:rPr>
                <w:sz w:val="4"/>
                <w:szCs w:val="4"/>
              </w:rPr>
            </w:r>
          </w:p>
        </w:tc>
        <w:tc>
          <w:tcPr>
            <w:tcW w:w="1906" w:type="dxa"/>
            <w:tcBorders/>
            <w:vAlign w:val="center"/>
          </w:tcPr>
          <w:p>
            <w:pPr>
              <w:pStyle w:val="TableContents"/>
              <w:bidi w:val="0"/>
              <w:spacing w:before="0" w:after="283"/>
              <w:jc w:val="left"/>
              <w:rPr/>
            </w:pPr>
            <w:r>
              <w:rPr/>
              <w:t xml:space="preserve">Ekologinen demokraattinen puolue (ödp) </w:t>
            </w:r>
          </w:p>
        </w:tc>
        <w:tc>
          <w:tcPr>
            <w:tcW w:w="1186" w:type="dxa"/>
            <w:tcBorders/>
            <w:vAlign w:val="center"/>
          </w:tcPr>
          <w:p>
            <w:pPr>
              <w:pStyle w:val="TableContents"/>
              <w:bidi w:val="0"/>
              <w:spacing w:before="0" w:after="283"/>
              <w:jc w:val="left"/>
              <w:rPr/>
            </w:pPr>
            <w:r>
              <w:rPr/>
              <w:t xml:space="preserve">128,209 </w:t>
            </w:r>
          </w:p>
        </w:tc>
        <w:tc>
          <w:tcPr>
            <w:tcW w:w="631" w:type="dxa"/>
            <w:tcBorders/>
            <w:vAlign w:val="center"/>
          </w:tcPr>
          <w:p>
            <w:pPr>
              <w:pStyle w:val="TableContents"/>
              <w:bidi w:val="0"/>
              <w:spacing w:before="0" w:after="283"/>
              <w:jc w:val="left"/>
              <w:rPr/>
            </w:pPr>
            <w:r>
              <w:rPr/>
              <w:t xml:space="preserve">0.3 </w:t>
            </w:r>
          </w:p>
        </w:tc>
        <w:tc>
          <w:tcPr>
            <w:tcW w:w="601" w:type="dxa"/>
            <w:tcBorders/>
            <w:vAlign w:val="center"/>
          </w:tcPr>
          <w:p>
            <w:pPr>
              <w:pStyle w:val="TableContents"/>
              <w:bidi w:val="0"/>
              <w:spacing w:before="0" w:after="283"/>
              <w:jc w:val="left"/>
              <w:rPr/>
            </w:pPr>
            <w:r>
              <w:rPr/>
              <w:t xml:space="preserve">± 0.0 </w:t>
            </w:r>
          </w:p>
        </w:tc>
        <w:tc>
          <w:tcPr>
            <w:tcW w:w="118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 0 </w:t>
            </w:r>
          </w:p>
        </w:tc>
        <w:tc>
          <w:tcPr>
            <w:tcW w:w="1186" w:type="dxa"/>
            <w:tcBorders/>
            <w:vAlign w:val="center"/>
          </w:tcPr>
          <w:p>
            <w:pPr>
              <w:pStyle w:val="TableContents"/>
              <w:bidi w:val="0"/>
              <w:spacing w:before="0" w:after="283"/>
              <w:jc w:val="left"/>
              <w:rPr/>
            </w:pPr>
            <w:r>
              <w:rPr/>
              <w:t xml:space="preserve">127,088 </w:t>
            </w:r>
          </w:p>
        </w:tc>
        <w:tc>
          <w:tcPr>
            <w:tcW w:w="631" w:type="dxa"/>
            <w:tcBorders/>
            <w:vAlign w:val="center"/>
          </w:tcPr>
          <w:p>
            <w:pPr>
              <w:pStyle w:val="TableContents"/>
              <w:bidi w:val="0"/>
              <w:spacing w:before="0" w:after="283"/>
              <w:jc w:val="left"/>
              <w:rPr/>
            </w:pPr>
            <w:r>
              <w:rPr/>
              <w:t xml:space="preserve">0.3 </w:t>
            </w:r>
          </w:p>
        </w:tc>
        <w:tc>
          <w:tcPr>
            <w:tcW w:w="601" w:type="dxa"/>
            <w:tcBorders/>
            <w:vAlign w:val="center"/>
          </w:tcPr>
          <w:p>
            <w:pPr>
              <w:pStyle w:val="TableContents"/>
              <w:bidi w:val="0"/>
              <w:spacing w:before="0" w:after="283"/>
              <w:jc w:val="left"/>
              <w:rPr/>
            </w:pPr>
            <w:r>
              <w:rPr/>
              <w:t xml:space="preserve">± 0.0 </w:t>
            </w:r>
          </w:p>
        </w:tc>
        <w:tc>
          <w:tcPr>
            <w:tcW w:w="631" w:type="dxa"/>
            <w:tcBorders/>
            <w:vAlign w:val="center"/>
          </w:tcPr>
          <w:p>
            <w:pPr>
              <w:pStyle w:val="TableContents"/>
              <w:bidi w:val="0"/>
              <w:spacing w:before="0" w:after="283"/>
              <w:jc w:val="left"/>
              <w:rPr/>
            </w:pPr>
            <w:r>
              <w:rPr/>
              <w:t xml:space="preserve">0 </w:t>
            </w:r>
          </w:p>
        </w:tc>
        <w:tc>
          <w:tcPr>
            <w:tcW w:w="421" w:type="dxa"/>
            <w:tcBorders/>
            <w:vAlign w:val="center"/>
          </w:tcPr>
          <w:p>
            <w:pPr>
              <w:pStyle w:val="TableContents"/>
              <w:bidi w:val="0"/>
              <w:spacing w:before="0" w:after="283"/>
              <w:jc w:val="left"/>
              <w:rPr/>
            </w:pPr>
            <w:r>
              <w:rPr/>
              <w:t xml:space="preserve">± 0 </w:t>
            </w:r>
          </w:p>
        </w:tc>
        <w:tc>
          <w:tcPr>
            <w:tcW w:w="766" w:type="dxa"/>
            <w:tcBorders/>
            <w:vAlign w:val="center"/>
          </w:tcPr>
          <w:p>
            <w:pPr>
              <w:pStyle w:val="TableContents"/>
              <w:bidi w:val="0"/>
              <w:spacing w:before="0" w:after="283"/>
              <w:jc w:val="left"/>
              <w:rPr/>
            </w:pPr>
            <w:r>
              <w:rPr/>
              <w:t xml:space="preserve">0 </w:t>
            </w:r>
          </w:p>
        </w:tc>
        <w:tc>
          <w:tcPr>
            <w:tcW w:w="421" w:type="dxa"/>
            <w:tcBorders/>
            <w:vAlign w:val="center"/>
          </w:tcPr>
          <w:p>
            <w:pPr>
              <w:pStyle w:val="TableContents"/>
              <w:bidi w:val="0"/>
              <w:spacing w:before="0" w:after="283"/>
              <w:jc w:val="left"/>
              <w:rPr/>
            </w:pPr>
            <w:r>
              <w:rPr/>
              <w:t xml:space="preserve">± 0 </w:t>
            </w:r>
          </w:p>
        </w:tc>
        <w:tc>
          <w:tcPr>
            <w:tcW w:w="646" w:type="dxa"/>
            <w:tcBorders/>
            <w:vAlign w:val="center"/>
          </w:tcPr>
          <w:p>
            <w:pPr>
              <w:pStyle w:val="TableContents"/>
              <w:bidi w:val="0"/>
              <w:spacing w:before="0" w:after="283"/>
              <w:jc w:val="left"/>
              <w:rPr/>
            </w:pPr>
            <w:r>
              <w:rPr/>
              <w:t xml:space="preserve">0 </w:t>
            </w:r>
          </w:p>
        </w:tc>
      </w:tr>
      <w:tr>
        <w:trPr/>
        <w:tc>
          <w:tcPr>
            <w:tcW w:w="1201" w:type="dxa"/>
            <w:tcBorders/>
            <w:vAlign w:val="center"/>
          </w:tcPr>
          <w:p>
            <w:pPr>
              <w:pStyle w:val="TableContents"/>
              <w:bidi w:val="0"/>
              <w:spacing w:before="0" w:after="283"/>
              <w:jc w:val="left"/>
              <w:rPr>
                <w:sz w:val="4"/>
                <w:szCs w:val="4"/>
              </w:rPr>
            </w:pPr>
            <w:r>
              <w:rPr>
                <w:sz w:val="4"/>
                <w:szCs w:val="4"/>
              </w:rPr>
            </w:r>
          </w:p>
        </w:tc>
        <w:tc>
          <w:tcPr>
            <w:tcW w:w="1906" w:type="dxa"/>
            <w:tcBorders/>
            <w:vAlign w:val="center"/>
          </w:tcPr>
          <w:p>
            <w:pPr>
              <w:pStyle w:val="TableContents"/>
              <w:bidi w:val="0"/>
              <w:spacing w:before="0" w:after="283"/>
              <w:jc w:val="left"/>
              <w:rPr/>
            </w:pPr>
            <w:r>
              <w:rPr/>
              <w:t xml:space="preserve">Republikaanit (REP) </w:t>
            </w:r>
          </w:p>
        </w:tc>
        <w:tc>
          <w:tcPr>
            <w:tcW w:w="1186" w:type="dxa"/>
            <w:tcBorders/>
            <w:vAlign w:val="center"/>
          </w:tcPr>
          <w:p>
            <w:pPr>
              <w:pStyle w:val="TableContents"/>
              <w:bidi w:val="0"/>
              <w:spacing w:before="0" w:after="283"/>
              <w:jc w:val="left"/>
              <w:rPr/>
            </w:pPr>
            <w:r>
              <w:rPr/>
              <w:t xml:space="preserve">27,299 </w:t>
            </w:r>
          </w:p>
        </w:tc>
        <w:tc>
          <w:tcPr>
            <w:tcW w:w="631" w:type="dxa"/>
            <w:tcBorders/>
            <w:vAlign w:val="center"/>
          </w:tcPr>
          <w:p>
            <w:pPr>
              <w:pStyle w:val="TableContents"/>
              <w:bidi w:val="0"/>
              <w:spacing w:before="0" w:after="283"/>
              <w:jc w:val="left"/>
              <w:rPr/>
            </w:pPr>
            <w:r>
              <w:rPr/>
              <w:t xml:space="preserve">0.1 </w:t>
            </w:r>
          </w:p>
        </w:tc>
        <w:tc>
          <w:tcPr>
            <w:tcW w:w="601" w:type="dxa"/>
            <w:tcBorders/>
            <w:vAlign w:val="center"/>
          </w:tcPr>
          <w:p>
            <w:pPr>
              <w:pStyle w:val="TableContents"/>
              <w:bidi w:val="0"/>
              <w:spacing w:before="0" w:after="283"/>
              <w:jc w:val="left"/>
              <w:rPr/>
            </w:pPr>
            <w:r>
              <w:rPr/>
              <w:t xml:space="preserve">± 0.0 </w:t>
            </w:r>
          </w:p>
        </w:tc>
        <w:tc>
          <w:tcPr>
            <w:tcW w:w="118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 0 </w:t>
            </w:r>
          </w:p>
        </w:tc>
        <w:tc>
          <w:tcPr>
            <w:tcW w:w="1186" w:type="dxa"/>
            <w:tcBorders/>
            <w:vAlign w:val="center"/>
          </w:tcPr>
          <w:p>
            <w:pPr>
              <w:pStyle w:val="TableContents"/>
              <w:bidi w:val="0"/>
              <w:spacing w:before="0" w:after="283"/>
              <w:jc w:val="left"/>
              <w:rPr/>
            </w:pPr>
            <w:r>
              <w:rPr/>
              <w:t xml:space="preserve">91,193 </w:t>
            </w:r>
          </w:p>
        </w:tc>
        <w:tc>
          <w:tcPr>
            <w:tcW w:w="631" w:type="dxa"/>
            <w:tcBorders/>
            <w:vAlign w:val="center"/>
          </w:tcPr>
          <w:p>
            <w:pPr>
              <w:pStyle w:val="TableContents"/>
              <w:bidi w:val="0"/>
              <w:spacing w:before="0" w:after="283"/>
              <w:jc w:val="left"/>
              <w:rPr/>
            </w:pPr>
            <w:r>
              <w:rPr/>
              <w:t xml:space="preserve">0.2 </w:t>
            </w:r>
          </w:p>
        </w:tc>
        <w:tc>
          <w:tcPr>
            <w:tcW w:w="601" w:type="dxa"/>
            <w:tcBorders/>
            <w:vAlign w:val="center"/>
          </w:tcPr>
          <w:p>
            <w:pPr>
              <w:pStyle w:val="TableContents"/>
              <w:bidi w:val="0"/>
              <w:spacing w:before="0" w:after="283"/>
              <w:jc w:val="left"/>
              <w:rPr/>
            </w:pPr>
            <w:r>
              <w:rPr/>
              <w:t xml:space="preserve">0.2 </w:t>
            </w:r>
          </w:p>
        </w:tc>
        <w:tc>
          <w:tcPr>
            <w:tcW w:w="631" w:type="dxa"/>
            <w:tcBorders/>
            <w:vAlign w:val="center"/>
          </w:tcPr>
          <w:p>
            <w:pPr>
              <w:pStyle w:val="TableContents"/>
              <w:bidi w:val="0"/>
              <w:spacing w:before="0" w:after="283"/>
              <w:jc w:val="left"/>
              <w:rPr/>
            </w:pPr>
            <w:r>
              <w:rPr/>
              <w:t xml:space="preserve">0 </w:t>
            </w:r>
          </w:p>
        </w:tc>
        <w:tc>
          <w:tcPr>
            <w:tcW w:w="421" w:type="dxa"/>
            <w:tcBorders/>
            <w:vAlign w:val="center"/>
          </w:tcPr>
          <w:p>
            <w:pPr>
              <w:pStyle w:val="TableContents"/>
              <w:bidi w:val="0"/>
              <w:spacing w:before="0" w:after="283"/>
              <w:jc w:val="left"/>
              <w:rPr/>
            </w:pPr>
            <w:r>
              <w:rPr/>
              <w:t xml:space="preserve">± 0 </w:t>
            </w:r>
          </w:p>
        </w:tc>
        <w:tc>
          <w:tcPr>
            <w:tcW w:w="766" w:type="dxa"/>
            <w:tcBorders/>
            <w:vAlign w:val="center"/>
          </w:tcPr>
          <w:p>
            <w:pPr>
              <w:pStyle w:val="TableContents"/>
              <w:bidi w:val="0"/>
              <w:spacing w:before="0" w:after="283"/>
              <w:jc w:val="left"/>
              <w:rPr/>
            </w:pPr>
            <w:r>
              <w:rPr/>
              <w:t xml:space="preserve">0 </w:t>
            </w:r>
          </w:p>
        </w:tc>
        <w:tc>
          <w:tcPr>
            <w:tcW w:w="421" w:type="dxa"/>
            <w:tcBorders/>
            <w:vAlign w:val="center"/>
          </w:tcPr>
          <w:p>
            <w:pPr>
              <w:pStyle w:val="TableContents"/>
              <w:bidi w:val="0"/>
              <w:spacing w:before="0" w:after="283"/>
              <w:jc w:val="left"/>
              <w:rPr/>
            </w:pPr>
            <w:r>
              <w:rPr/>
              <w:t xml:space="preserve">± 0 </w:t>
            </w:r>
          </w:p>
        </w:tc>
        <w:tc>
          <w:tcPr>
            <w:tcW w:w="646" w:type="dxa"/>
            <w:tcBorders/>
            <w:vAlign w:val="center"/>
          </w:tcPr>
          <w:p>
            <w:pPr>
              <w:pStyle w:val="TableContents"/>
              <w:bidi w:val="0"/>
              <w:spacing w:before="0" w:after="283"/>
              <w:jc w:val="left"/>
              <w:rPr/>
            </w:pPr>
            <w:r>
              <w:rPr/>
              <w:t xml:space="preserve">0 </w:t>
            </w:r>
          </w:p>
        </w:tc>
      </w:tr>
      <w:tr>
        <w:trPr/>
        <w:tc>
          <w:tcPr>
            <w:tcW w:w="1201" w:type="dxa"/>
            <w:tcBorders/>
            <w:vAlign w:val="center"/>
          </w:tcPr>
          <w:p>
            <w:pPr>
              <w:pStyle w:val="TableContents"/>
              <w:bidi w:val="0"/>
              <w:spacing w:before="0" w:after="283"/>
              <w:jc w:val="left"/>
              <w:rPr>
                <w:sz w:val="4"/>
                <w:szCs w:val="4"/>
              </w:rPr>
            </w:pPr>
            <w:r>
              <w:rPr>
                <w:sz w:val="4"/>
                <w:szCs w:val="4"/>
              </w:rPr>
            </w:r>
          </w:p>
        </w:tc>
        <w:tc>
          <w:tcPr>
            <w:tcW w:w="1906" w:type="dxa"/>
            <w:tcBorders/>
            <w:vAlign w:val="center"/>
          </w:tcPr>
          <w:p>
            <w:pPr>
              <w:pStyle w:val="TableContents"/>
              <w:bidi w:val="0"/>
              <w:spacing w:before="0" w:after="283"/>
              <w:jc w:val="left"/>
              <w:rPr/>
            </w:pPr>
            <w:r>
              <w:rPr/>
              <w:t xml:space="preserve">Die PARTEI </w:t>
            </w:r>
          </w:p>
        </w:tc>
        <w:tc>
          <w:tcPr>
            <w:tcW w:w="1186" w:type="dxa"/>
            <w:tcBorders/>
            <w:vAlign w:val="center"/>
          </w:tcPr>
          <w:p>
            <w:pPr>
              <w:pStyle w:val="TableContents"/>
              <w:bidi w:val="0"/>
              <w:spacing w:before="0" w:after="283"/>
              <w:jc w:val="left"/>
              <w:rPr/>
            </w:pPr>
            <w:r>
              <w:rPr/>
              <w:t xml:space="preserve">39,388 </w:t>
            </w:r>
          </w:p>
        </w:tc>
        <w:tc>
          <w:tcPr>
            <w:tcW w:w="631" w:type="dxa"/>
            <w:tcBorders/>
            <w:vAlign w:val="center"/>
          </w:tcPr>
          <w:p>
            <w:pPr>
              <w:pStyle w:val="TableContents"/>
              <w:bidi w:val="0"/>
              <w:spacing w:before="0" w:after="283"/>
              <w:jc w:val="left"/>
              <w:rPr/>
            </w:pPr>
            <w:r>
              <w:rPr/>
              <w:t xml:space="preserve">0.1 </w:t>
            </w:r>
          </w:p>
        </w:tc>
        <w:tc>
          <w:tcPr>
            <w:tcW w:w="601" w:type="dxa"/>
            <w:tcBorders/>
            <w:vAlign w:val="center"/>
          </w:tcPr>
          <w:p>
            <w:pPr>
              <w:pStyle w:val="TableContents"/>
              <w:bidi w:val="0"/>
              <w:spacing w:before="0" w:after="283"/>
              <w:jc w:val="left"/>
              <w:rPr/>
            </w:pPr>
            <w:r>
              <w:rPr/>
              <w:t xml:space="preserve">0.1 </w:t>
            </w:r>
          </w:p>
        </w:tc>
        <w:tc>
          <w:tcPr>
            <w:tcW w:w="118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 0 </w:t>
            </w:r>
          </w:p>
        </w:tc>
        <w:tc>
          <w:tcPr>
            <w:tcW w:w="1186" w:type="dxa"/>
            <w:tcBorders/>
            <w:vAlign w:val="center"/>
          </w:tcPr>
          <w:p>
            <w:pPr>
              <w:pStyle w:val="TableContents"/>
              <w:bidi w:val="0"/>
              <w:spacing w:before="0" w:after="283"/>
              <w:jc w:val="left"/>
              <w:rPr/>
            </w:pPr>
            <w:r>
              <w:rPr/>
              <w:t xml:space="preserve">78,674 </w:t>
            </w:r>
          </w:p>
        </w:tc>
        <w:tc>
          <w:tcPr>
            <w:tcW w:w="631" w:type="dxa"/>
            <w:tcBorders/>
            <w:vAlign w:val="center"/>
          </w:tcPr>
          <w:p>
            <w:pPr>
              <w:pStyle w:val="TableContents"/>
              <w:bidi w:val="0"/>
              <w:spacing w:before="0" w:after="283"/>
              <w:jc w:val="left"/>
              <w:rPr/>
            </w:pPr>
            <w:r>
              <w:rPr/>
              <w:t xml:space="preserve">0.2 </w:t>
            </w:r>
          </w:p>
        </w:tc>
        <w:tc>
          <w:tcPr>
            <w:tcW w:w="601" w:type="dxa"/>
            <w:tcBorders/>
            <w:vAlign w:val="center"/>
          </w:tcPr>
          <w:p>
            <w:pPr>
              <w:pStyle w:val="TableContents"/>
              <w:bidi w:val="0"/>
              <w:spacing w:before="0" w:after="283"/>
              <w:jc w:val="left"/>
              <w:rPr/>
            </w:pPr>
            <w:r>
              <w:rPr/>
              <w:t xml:space="preserve">0.2 </w:t>
            </w:r>
          </w:p>
        </w:tc>
        <w:tc>
          <w:tcPr>
            <w:tcW w:w="631" w:type="dxa"/>
            <w:tcBorders/>
            <w:vAlign w:val="center"/>
          </w:tcPr>
          <w:p>
            <w:pPr>
              <w:pStyle w:val="TableContents"/>
              <w:bidi w:val="0"/>
              <w:spacing w:before="0" w:after="283"/>
              <w:jc w:val="left"/>
              <w:rPr/>
            </w:pPr>
            <w:r>
              <w:rPr/>
              <w:t xml:space="preserve">0 </w:t>
            </w:r>
          </w:p>
        </w:tc>
        <w:tc>
          <w:tcPr>
            <w:tcW w:w="421" w:type="dxa"/>
            <w:tcBorders/>
            <w:vAlign w:val="center"/>
          </w:tcPr>
          <w:p>
            <w:pPr>
              <w:pStyle w:val="TableContents"/>
              <w:bidi w:val="0"/>
              <w:spacing w:before="0" w:after="283"/>
              <w:jc w:val="left"/>
              <w:rPr/>
            </w:pPr>
            <w:r>
              <w:rPr/>
              <w:t xml:space="preserve">± 0 </w:t>
            </w:r>
          </w:p>
        </w:tc>
        <w:tc>
          <w:tcPr>
            <w:tcW w:w="766" w:type="dxa"/>
            <w:tcBorders/>
            <w:vAlign w:val="center"/>
          </w:tcPr>
          <w:p>
            <w:pPr>
              <w:pStyle w:val="TableContents"/>
              <w:bidi w:val="0"/>
              <w:spacing w:before="0" w:after="283"/>
              <w:jc w:val="left"/>
              <w:rPr/>
            </w:pPr>
            <w:r>
              <w:rPr/>
              <w:t xml:space="preserve">0 </w:t>
            </w:r>
          </w:p>
        </w:tc>
        <w:tc>
          <w:tcPr>
            <w:tcW w:w="421" w:type="dxa"/>
            <w:tcBorders/>
            <w:vAlign w:val="center"/>
          </w:tcPr>
          <w:p>
            <w:pPr>
              <w:pStyle w:val="TableContents"/>
              <w:bidi w:val="0"/>
              <w:spacing w:before="0" w:after="283"/>
              <w:jc w:val="left"/>
              <w:rPr/>
            </w:pPr>
            <w:r>
              <w:rPr/>
              <w:t xml:space="preserve">± 0 </w:t>
            </w:r>
          </w:p>
        </w:tc>
        <w:tc>
          <w:tcPr>
            <w:tcW w:w="646" w:type="dxa"/>
            <w:tcBorders/>
            <w:vAlign w:val="center"/>
          </w:tcPr>
          <w:p>
            <w:pPr>
              <w:pStyle w:val="TableContents"/>
              <w:bidi w:val="0"/>
              <w:spacing w:before="0" w:after="283"/>
              <w:jc w:val="left"/>
              <w:rPr/>
            </w:pPr>
            <w:r>
              <w:rPr/>
              <w:t xml:space="preserve">0 </w:t>
            </w:r>
          </w:p>
        </w:tc>
      </w:tr>
      <w:tr>
        <w:trPr/>
        <w:tc>
          <w:tcPr>
            <w:tcW w:w="1201" w:type="dxa"/>
            <w:tcBorders/>
            <w:vAlign w:val="center"/>
          </w:tcPr>
          <w:p>
            <w:pPr>
              <w:pStyle w:val="TableContents"/>
              <w:bidi w:val="0"/>
              <w:spacing w:before="0" w:after="283"/>
              <w:jc w:val="left"/>
              <w:rPr>
                <w:sz w:val="4"/>
                <w:szCs w:val="4"/>
              </w:rPr>
            </w:pPr>
            <w:r>
              <w:rPr>
                <w:sz w:val="4"/>
                <w:szCs w:val="4"/>
              </w:rPr>
            </w:r>
          </w:p>
        </w:tc>
        <w:tc>
          <w:tcPr>
            <w:tcW w:w="1906" w:type="dxa"/>
            <w:tcBorders/>
            <w:vAlign w:val="center"/>
          </w:tcPr>
          <w:p>
            <w:pPr>
              <w:pStyle w:val="TableContents"/>
              <w:bidi w:val="0"/>
              <w:spacing w:before="0" w:after="283"/>
              <w:jc w:val="left"/>
              <w:rPr/>
            </w:pPr>
            <w:r>
              <w:rPr/>
              <w:t xml:space="preserve">Baijerin puolue (BP) </w:t>
            </w:r>
          </w:p>
        </w:tc>
        <w:tc>
          <w:tcPr>
            <w:tcW w:w="1186" w:type="dxa"/>
            <w:tcBorders/>
            <w:vAlign w:val="center"/>
          </w:tcPr>
          <w:p>
            <w:pPr>
              <w:pStyle w:val="TableContents"/>
              <w:bidi w:val="0"/>
              <w:spacing w:before="0" w:after="283"/>
              <w:jc w:val="left"/>
              <w:rPr/>
            </w:pPr>
            <w:r>
              <w:rPr/>
              <w:t xml:space="preserve">28,430 </w:t>
            </w:r>
          </w:p>
        </w:tc>
        <w:tc>
          <w:tcPr>
            <w:tcW w:w="631" w:type="dxa"/>
            <w:tcBorders/>
            <w:vAlign w:val="center"/>
          </w:tcPr>
          <w:p>
            <w:pPr>
              <w:pStyle w:val="TableContents"/>
              <w:bidi w:val="0"/>
              <w:spacing w:before="0" w:after="283"/>
              <w:jc w:val="left"/>
              <w:rPr/>
            </w:pPr>
            <w:r>
              <w:rPr/>
              <w:t xml:space="preserve">0.1 </w:t>
            </w:r>
          </w:p>
        </w:tc>
        <w:tc>
          <w:tcPr>
            <w:tcW w:w="601" w:type="dxa"/>
            <w:tcBorders/>
            <w:vAlign w:val="center"/>
          </w:tcPr>
          <w:p>
            <w:pPr>
              <w:pStyle w:val="TableContents"/>
              <w:bidi w:val="0"/>
              <w:spacing w:before="0" w:after="283"/>
              <w:jc w:val="left"/>
              <w:rPr/>
            </w:pPr>
            <w:r>
              <w:rPr/>
              <w:t xml:space="preserve">± 0.0 </w:t>
            </w:r>
          </w:p>
        </w:tc>
        <w:tc>
          <w:tcPr>
            <w:tcW w:w="118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 0 </w:t>
            </w:r>
          </w:p>
        </w:tc>
        <w:tc>
          <w:tcPr>
            <w:tcW w:w="1186" w:type="dxa"/>
            <w:tcBorders/>
            <w:vAlign w:val="center"/>
          </w:tcPr>
          <w:p>
            <w:pPr>
              <w:pStyle w:val="TableContents"/>
              <w:bidi w:val="0"/>
              <w:spacing w:before="0" w:after="283"/>
              <w:jc w:val="left"/>
              <w:rPr/>
            </w:pPr>
            <w:r>
              <w:rPr/>
              <w:t xml:space="preserve">57,395 </w:t>
            </w:r>
          </w:p>
        </w:tc>
        <w:tc>
          <w:tcPr>
            <w:tcW w:w="631" w:type="dxa"/>
            <w:tcBorders/>
            <w:vAlign w:val="center"/>
          </w:tcPr>
          <w:p>
            <w:pPr>
              <w:pStyle w:val="TableContents"/>
              <w:bidi w:val="0"/>
              <w:spacing w:before="0" w:after="283"/>
              <w:jc w:val="left"/>
              <w:rPr/>
            </w:pPr>
            <w:r>
              <w:rPr/>
              <w:t xml:space="preserve">0.1 </w:t>
            </w:r>
          </w:p>
        </w:tc>
        <w:tc>
          <w:tcPr>
            <w:tcW w:w="601" w:type="dxa"/>
            <w:tcBorders/>
            <w:vAlign w:val="center"/>
          </w:tcPr>
          <w:p>
            <w:pPr>
              <w:pStyle w:val="TableContents"/>
              <w:bidi w:val="0"/>
              <w:spacing w:before="0" w:after="283"/>
              <w:jc w:val="left"/>
              <w:rPr/>
            </w:pPr>
            <w:r>
              <w:rPr/>
              <w:t xml:space="preserve">± 0 </w:t>
            </w:r>
          </w:p>
        </w:tc>
        <w:tc>
          <w:tcPr>
            <w:tcW w:w="631" w:type="dxa"/>
            <w:tcBorders/>
            <w:vAlign w:val="center"/>
          </w:tcPr>
          <w:p>
            <w:pPr>
              <w:pStyle w:val="TableContents"/>
              <w:bidi w:val="0"/>
              <w:spacing w:before="0" w:after="283"/>
              <w:jc w:val="left"/>
              <w:rPr/>
            </w:pPr>
            <w:r>
              <w:rPr/>
              <w:t xml:space="preserve">0 </w:t>
            </w:r>
          </w:p>
        </w:tc>
        <w:tc>
          <w:tcPr>
            <w:tcW w:w="421" w:type="dxa"/>
            <w:tcBorders/>
            <w:vAlign w:val="center"/>
          </w:tcPr>
          <w:p>
            <w:pPr>
              <w:pStyle w:val="TableContents"/>
              <w:bidi w:val="0"/>
              <w:spacing w:before="0" w:after="283"/>
              <w:jc w:val="left"/>
              <w:rPr/>
            </w:pPr>
            <w:r>
              <w:rPr/>
              <w:t xml:space="preserve">± 0 </w:t>
            </w:r>
          </w:p>
        </w:tc>
        <w:tc>
          <w:tcPr>
            <w:tcW w:w="766" w:type="dxa"/>
            <w:tcBorders/>
            <w:vAlign w:val="center"/>
          </w:tcPr>
          <w:p>
            <w:pPr>
              <w:pStyle w:val="TableContents"/>
              <w:bidi w:val="0"/>
              <w:spacing w:before="0" w:after="283"/>
              <w:jc w:val="left"/>
              <w:rPr/>
            </w:pPr>
            <w:r>
              <w:rPr/>
              <w:t xml:space="preserve">0 </w:t>
            </w:r>
          </w:p>
        </w:tc>
        <w:tc>
          <w:tcPr>
            <w:tcW w:w="421" w:type="dxa"/>
            <w:tcBorders/>
            <w:vAlign w:val="center"/>
          </w:tcPr>
          <w:p>
            <w:pPr>
              <w:pStyle w:val="TableContents"/>
              <w:bidi w:val="0"/>
              <w:spacing w:before="0" w:after="283"/>
              <w:jc w:val="left"/>
              <w:rPr/>
            </w:pPr>
            <w:r>
              <w:rPr/>
              <w:t xml:space="preserve">± 0 </w:t>
            </w:r>
          </w:p>
        </w:tc>
        <w:tc>
          <w:tcPr>
            <w:tcW w:w="646" w:type="dxa"/>
            <w:tcBorders/>
            <w:vAlign w:val="center"/>
          </w:tcPr>
          <w:p>
            <w:pPr>
              <w:pStyle w:val="TableContents"/>
              <w:bidi w:val="0"/>
              <w:spacing w:before="0" w:after="283"/>
              <w:jc w:val="left"/>
              <w:rPr/>
            </w:pPr>
            <w:r>
              <w:rPr/>
              <w:t xml:space="preserve">0 </w:t>
            </w:r>
          </w:p>
        </w:tc>
      </w:tr>
      <w:tr>
        <w:trPr/>
        <w:tc>
          <w:tcPr>
            <w:tcW w:w="1201" w:type="dxa"/>
            <w:tcBorders/>
            <w:vAlign w:val="center"/>
          </w:tcPr>
          <w:p>
            <w:pPr>
              <w:pStyle w:val="TableContents"/>
              <w:bidi w:val="0"/>
              <w:spacing w:before="0" w:after="283"/>
              <w:jc w:val="left"/>
              <w:rPr>
                <w:sz w:val="4"/>
                <w:szCs w:val="4"/>
              </w:rPr>
            </w:pPr>
            <w:r>
              <w:rPr>
                <w:sz w:val="4"/>
                <w:szCs w:val="4"/>
              </w:rPr>
            </w:r>
          </w:p>
        </w:tc>
        <w:tc>
          <w:tcPr>
            <w:tcW w:w="1906" w:type="dxa"/>
            <w:tcBorders/>
            <w:vAlign w:val="center"/>
          </w:tcPr>
          <w:p>
            <w:pPr>
              <w:pStyle w:val="TableContents"/>
              <w:bidi w:val="0"/>
              <w:spacing w:before="0" w:after="283"/>
              <w:jc w:val="left"/>
              <w:rPr/>
            </w:pPr>
            <w:r>
              <w:rPr/>
              <w:t xml:space="preserve">Allianssi Saksan puolesta (Volksabstimmung) </w:t>
            </w:r>
          </w:p>
        </w:tc>
        <w:tc>
          <w:tcPr>
            <w:tcW w:w="1186" w:type="dxa"/>
            <w:tcBorders/>
            <w:vAlign w:val="center"/>
          </w:tcPr>
          <w:p>
            <w:pPr>
              <w:pStyle w:val="TableContents"/>
              <w:bidi w:val="0"/>
              <w:spacing w:before="0" w:after="283"/>
              <w:jc w:val="left"/>
              <w:rPr/>
            </w:pPr>
            <w:r>
              <w:rPr/>
              <w:t xml:space="preserve">1,748 </w:t>
            </w:r>
          </w:p>
        </w:tc>
        <w:tc>
          <w:tcPr>
            <w:tcW w:w="631" w:type="dxa"/>
            <w:tcBorders/>
            <w:vAlign w:val="center"/>
          </w:tcPr>
          <w:p>
            <w:pPr>
              <w:pStyle w:val="TableContents"/>
              <w:bidi w:val="0"/>
              <w:spacing w:before="0" w:after="283"/>
              <w:jc w:val="left"/>
              <w:rPr/>
            </w:pPr>
            <w:r>
              <w:rPr/>
              <w:t xml:space="preserve">0.0 </w:t>
            </w:r>
          </w:p>
        </w:tc>
        <w:tc>
          <w:tcPr>
            <w:tcW w:w="601" w:type="dxa"/>
            <w:tcBorders/>
            <w:vAlign w:val="center"/>
          </w:tcPr>
          <w:p>
            <w:pPr>
              <w:pStyle w:val="TableContents"/>
              <w:bidi w:val="0"/>
              <w:spacing w:before="0" w:after="283"/>
              <w:jc w:val="left"/>
              <w:rPr/>
            </w:pPr>
            <w:r>
              <w:rPr/>
              <w:t xml:space="preserve">± 0 </w:t>
            </w:r>
          </w:p>
        </w:tc>
        <w:tc>
          <w:tcPr>
            <w:tcW w:w="118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 0 </w:t>
            </w:r>
          </w:p>
        </w:tc>
        <w:tc>
          <w:tcPr>
            <w:tcW w:w="1186" w:type="dxa"/>
            <w:tcBorders/>
            <w:vAlign w:val="center"/>
          </w:tcPr>
          <w:p>
            <w:pPr>
              <w:pStyle w:val="TableContents"/>
              <w:bidi w:val="0"/>
              <w:spacing w:before="0" w:after="283"/>
              <w:jc w:val="left"/>
              <w:rPr/>
            </w:pPr>
            <w:r>
              <w:rPr/>
              <w:t xml:space="preserve">28,654 </w:t>
            </w:r>
          </w:p>
        </w:tc>
        <w:tc>
          <w:tcPr>
            <w:tcW w:w="631" w:type="dxa"/>
            <w:tcBorders/>
            <w:vAlign w:val="center"/>
          </w:tcPr>
          <w:p>
            <w:pPr>
              <w:pStyle w:val="TableContents"/>
              <w:bidi w:val="0"/>
              <w:spacing w:before="0" w:after="283"/>
              <w:jc w:val="left"/>
              <w:rPr/>
            </w:pPr>
            <w:r>
              <w:rPr/>
              <w:t xml:space="preserve">0.1 </w:t>
            </w:r>
          </w:p>
        </w:tc>
        <w:tc>
          <w:tcPr>
            <w:tcW w:w="601" w:type="dxa"/>
            <w:tcBorders/>
            <w:vAlign w:val="center"/>
          </w:tcPr>
          <w:p>
            <w:pPr>
              <w:pStyle w:val="TableContents"/>
              <w:bidi w:val="0"/>
              <w:spacing w:before="0" w:after="283"/>
              <w:jc w:val="left"/>
              <w:rPr/>
            </w:pPr>
            <w:r>
              <w:rPr/>
              <w:t xml:space="preserve">± 0 </w:t>
            </w:r>
          </w:p>
        </w:tc>
        <w:tc>
          <w:tcPr>
            <w:tcW w:w="631" w:type="dxa"/>
            <w:tcBorders/>
            <w:vAlign w:val="center"/>
          </w:tcPr>
          <w:p>
            <w:pPr>
              <w:pStyle w:val="TableContents"/>
              <w:bidi w:val="0"/>
              <w:spacing w:before="0" w:after="283"/>
              <w:jc w:val="left"/>
              <w:rPr/>
            </w:pPr>
            <w:r>
              <w:rPr/>
              <w:t xml:space="preserve">0 </w:t>
            </w:r>
          </w:p>
        </w:tc>
        <w:tc>
          <w:tcPr>
            <w:tcW w:w="421" w:type="dxa"/>
            <w:tcBorders/>
            <w:vAlign w:val="center"/>
          </w:tcPr>
          <w:p>
            <w:pPr>
              <w:pStyle w:val="TableContents"/>
              <w:bidi w:val="0"/>
              <w:spacing w:before="0" w:after="283"/>
              <w:jc w:val="left"/>
              <w:rPr/>
            </w:pPr>
            <w:r>
              <w:rPr/>
              <w:t xml:space="preserve">± 0 </w:t>
            </w:r>
          </w:p>
        </w:tc>
        <w:tc>
          <w:tcPr>
            <w:tcW w:w="766" w:type="dxa"/>
            <w:tcBorders/>
            <w:vAlign w:val="center"/>
          </w:tcPr>
          <w:p>
            <w:pPr>
              <w:pStyle w:val="TableContents"/>
              <w:bidi w:val="0"/>
              <w:spacing w:before="0" w:after="283"/>
              <w:jc w:val="left"/>
              <w:rPr/>
            </w:pPr>
            <w:r>
              <w:rPr/>
              <w:t xml:space="preserve">0 </w:t>
            </w:r>
          </w:p>
        </w:tc>
        <w:tc>
          <w:tcPr>
            <w:tcW w:w="421" w:type="dxa"/>
            <w:tcBorders/>
            <w:vAlign w:val="center"/>
          </w:tcPr>
          <w:p>
            <w:pPr>
              <w:pStyle w:val="TableContents"/>
              <w:bidi w:val="0"/>
              <w:spacing w:before="0" w:after="283"/>
              <w:jc w:val="left"/>
              <w:rPr/>
            </w:pPr>
            <w:r>
              <w:rPr/>
              <w:t xml:space="preserve">± 0 </w:t>
            </w:r>
          </w:p>
        </w:tc>
        <w:tc>
          <w:tcPr>
            <w:tcW w:w="646" w:type="dxa"/>
            <w:tcBorders/>
            <w:vAlign w:val="center"/>
          </w:tcPr>
          <w:p>
            <w:pPr>
              <w:pStyle w:val="TableContents"/>
              <w:bidi w:val="0"/>
              <w:spacing w:before="0" w:after="283"/>
              <w:jc w:val="left"/>
              <w:rPr/>
            </w:pPr>
            <w:r>
              <w:rPr/>
              <w:t xml:space="preserve">0 </w:t>
            </w:r>
          </w:p>
        </w:tc>
      </w:tr>
      <w:tr>
        <w:trPr/>
        <w:tc>
          <w:tcPr>
            <w:tcW w:w="1201" w:type="dxa"/>
            <w:tcBorders/>
            <w:vAlign w:val="center"/>
          </w:tcPr>
          <w:p>
            <w:pPr>
              <w:pStyle w:val="TableContents"/>
              <w:bidi w:val="0"/>
              <w:spacing w:before="0" w:after="283"/>
              <w:jc w:val="left"/>
              <w:rPr>
                <w:sz w:val="4"/>
                <w:szCs w:val="4"/>
              </w:rPr>
            </w:pPr>
            <w:r>
              <w:rPr>
                <w:sz w:val="4"/>
                <w:szCs w:val="4"/>
              </w:rPr>
            </w:r>
          </w:p>
        </w:tc>
        <w:tc>
          <w:tcPr>
            <w:tcW w:w="1906" w:type="dxa"/>
            <w:tcBorders/>
            <w:vAlign w:val="center"/>
          </w:tcPr>
          <w:p>
            <w:pPr>
              <w:pStyle w:val="TableContents"/>
              <w:bidi w:val="0"/>
              <w:spacing w:before="0" w:after="283"/>
              <w:jc w:val="left"/>
              <w:rPr/>
            </w:pPr>
            <w:r>
              <w:rPr/>
              <w:t xml:space="preserve">Marxistinen - Leninistinen puolue (MLPD) </w:t>
            </w:r>
          </w:p>
        </w:tc>
        <w:tc>
          <w:tcPr>
            <w:tcW w:w="1186" w:type="dxa"/>
            <w:tcBorders/>
            <w:vAlign w:val="center"/>
          </w:tcPr>
          <w:p>
            <w:pPr>
              <w:pStyle w:val="TableContents"/>
              <w:bidi w:val="0"/>
              <w:spacing w:before="0" w:after="283"/>
              <w:jc w:val="left"/>
              <w:rPr/>
            </w:pPr>
            <w:r>
              <w:rPr/>
              <w:t xml:space="preserve">12,904 </w:t>
            </w:r>
          </w:p>
        </w:tc>
        <w:tc>
          <w:tcPr>
            <w:tcW w:w="631" w:type="dxa"/>
            <w:tcBorders/>
            <w:vAlign w:val="center"/>
          </w:tcPr>
          <w:p>
            <w:pPr>
              <w:pStyle w:val="TableContents"/>
              <w:bidi w:val="0"/>
              <w:spacing w:before="0" w:after="283"/>
              <w:jc w:val="left"/>
              <w:rPr/>
            </w:pPr>
            <w:r>
              <w:rPr/>
              <w:t xml:space="preserve">0.0 </w:t>
            </w:r>
          </w:p>
        </w:tc>
        <w:tc>
          <w:tcPr>
            <w:tcW w:w="601" w:type="dxa"/>
            <w:tcBorders/>
            <w:vAlign w:val="center"/>
          </w:tcPr>
          <w:p>
            <w:pPr>
              <w:pStyle w:val="TableContents"/>
              <w:bidi w:val="0"/>
              <w:spacing w:before="0" w:after="283"/>
              <w:jc w:val="left"/>
              <w:rPr/>
            </w:pPr>
            <w:r>
              <w:rPr/>
              <w:t xml:space="preserve">± 0.0 </w:t>
            </w:r>
          </w:p>
        </w:tc>
        <w:tc>
          <w:tcPr>
            <w:tcW w:w="118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 0 </w:t>
            </w:r>
          </w:p>
        </w:tc>
        <w:tc>
          <w:tcPr>
            <w:tcW w:w="1186" w:type="dxa"/>
            <w:tcBorders/>
            <w:vAlign w:val="center"/>
          </w:tcPr>
          <w:p>
            <w:pPr>
              <w:pStyle w:val="TableContents"/>
              <w:bidi w:val="0"/>
              <w:spacing w:before="0" w:after="283"/>
              <w:jc w:val="left"/>
              <w:rPr/>
            </w:pPr>
            <w:r>
              <w:rPr/>
              <w:t xml:space="preserve">24,219 </w:t>
            </w:r>
          </w:p>
        </w:tc>
        <w:tc>
          <w:tcPr>
            <w:tcW w:w="631" w:type="dxa"/>
            <w:tcBorders/>
            <w:vAlign w:val="center"/>
          </w:tcPr>
          <w:p>
            <w:pPr>
              <w:pStyle w:val="TableContents"/>
              <w:bidi w:val="0"/>
              <w:spacing w:before="0" w:after="283"/>
              <w:jc w:val="left"/>
              <w:rPr/>
            </w:pPr>
            <w:r>
              <w:rPr/>
              <w:t xml:space="preserve">0.1 </w:t>
            </w:r>
          </w:p>
        </w:tc>
        <w:tc>
          <w:tcPr>
            <w:tcW w:w="601" w:type="dxa"/>
            <w:tcBorders/>
            <w:vAlign w:val="center"/>
          </w:tcPr>
          <w:p>
            <w:pPr>
              <w:pStyle w:val="TableContents"/>
              <w:bidi w:val="0"/>
              <w:spacing w:before="0" w:after="283"/>
              <w:jc w:val="left"/>
              <w:rPr/>
            </w:pPr>
            <w:r>
              <w:rPr/>
              <w:t xml:space="preserve">± 0.0 </w:t>
            </w:r>
          </w:p>
        </w:tc>
        <w:tc>
          <w:tcPr>
            <w:tcW w:w="631" w:type="dxa"/>
            <w:tcBorders/>
            <w:vAlign w:val="center"/>
          </w:tcPr>
          <w:p>
            <w:pPr>
              <w:pStyle w:val="TableContents"/>
              <w:bidi w:val="0"/>
              <w:spacing w:before="0" w:after="283"/>
              <w:jc w:val="left"/>
              <w:rPr/>
            </w:pPr>
            <w:r>
              <w:rPr/>
              <w:t xml:space="preserve">0 </w:t>
            </w:r>
          </w:p>
        </w:tc>
        <w:tc>
          <w:tcPr>
            <w:tcW w:w="421" w:type="dxa"/>
            <w:tcBorders/>
            <w:vAlign w:val="center"/>
          </w:tcPr>
          <w:p>
            <w:pPr>
              <w:pStyle w:val="TableContents"/>
              <w:bidi w:val="0"/>
              <w:spacing w:before="0" w:after="283"/>
              <w:jc w:val="left"/>
              <w:rPr/>
            </w:pPr>
            <w:r>
              <w:rPr/>
              <w:t xml:space="preserve">± 0 </w:t>
            </w:r>
          </w:p>
        </w:tc>
        <w:tc>
          <w:tcPr>
            <w:tcW w:w="766" w:type="dxa"/>
            <w:tcBorders/>
            <w:vAlign w:val="center"/>
          </w:tcPr>
          <w:p>
            <w:pPr>
              <w:pStyle w:val="TableContents"/>
              <w:bidi w:val="0"/>
              <w:spacing w:before="0" w:after="283"/>
              <w:jc w:val="left"/>
              <w:rPr/>
            </w:pPr>
            <w:r>
              <w:rPr/>
              <w:t xml:space="preserve">0 </w:t>
            </w:r>
          </w:p>
        </w:tc>
        <w:tc>
          <w:tcPr>
            <w:tcW w:w="421" w:type="dxa"/>
            <w:tcBorders/>
            <w:vAlign w:val="center"/>
          </w:tcPr>
          <w:p>
            <w:pPr>
              <w:pStyle w:val="TableContents"/>
              <w:bidi w:val="0"/>
              <w:spacing w:before="0" w:after="283"/>
              <w:jc w:val="left"/>
              <w:rPr/>
            </w:pPr>
            <w:r>
              <w:rPr/>
              <w:t xml:space="preserve">± 0 </w:t>
            </w:r>
          </w:p>
        </w:tc>
        <w:tc>
          <w:tcPr>
            <w:tcW w:w="646" w:type="dxa"/>
            <w:tcBorders/>
            <w:vAlign w:val="center"/>
          </w:tcPr>
          <w:p>
            <w:pPr>
              <w:pStyle w:val="TableContents"/>
              <w:bidi w:val="0"/>
              <w:spacing w:before="0" w:after="283"/>
              <w:jc w:val="left"/>
              <w:rPr/>
            </w:pPr>
            <w:r>
              <w:rPr/>
              <w:t xml:space="preserve">0 </w:t>
            </w:r>
          </w:p>
        </w:tc>
      </w:tr>
      <w:tr>
        <w:trPr/>
        <w:tc>
          <w:tcPr>
            <w:tcW w:w="1201" w:type="dxa"/>
            <w:tcBorders/>
            <w:vAlign w:val="center"/>
          </w:tcPr>
          <w:p>
            <w:pPr>
              <w:pStyle w:val="TableContents"/>
              <w:bidi w:val="0"/>
              <w:spacing w:before="0" w:after="283"/>
              <w:jc w:val="left"/>
              <w:rPr>
                <w:sz w:val="4"/>
                <w:szCs w:val="4"/>
              </w:rPr>
            </w:pPr>
            <w:r>
              <w:rPr>
                <w:sz w:val="4"/>
                <w:szCs w:val="4"/>
              </w:rPr>
            </w:r>
          </w:p>
        </w:tc>
        <w:tc>
          <w:tcPr>
            <w:tcW w:w="1906" w:type="dxa"/>
            <w:tcBorders/>
            <w:vAlign w:val="center"/>
          </w:tcPr>
          <w:p>
            <w:pPr>
              <w:pStyle w:val="TableContents"/>
              <w:bidi w:val="0"/>
              <w:spacing w:before="0" w:after="283"/>
              <w:jc w:val="left"/>
              <w:rPr/>
            </w:pPr>
            <w:r>
              <w:rPr/>
              <w:t xml:space="preserve">Eläkeläisten puolue (RENTNER) </w:t>
            </w:r>
          </w:p>
        </w:tc>
        <w:tc>
          <w:tcPr>
            <w:tcW w:w="1186" w:type="dxa"/>
            <w:tcBorders/>
            <w:vAlign w:val="center"/>
          </w:tcPr>
          <w:p>
            <w:pPr>
              <w:pStyle w:val="TableContents"/>
              <w:bidi w:val="0"/>
              <w:spacing w:before="0" w:after="283"/>
              <w:jc w:val="left"/>
              <w:rPr/>
            </w:pPr>
            <w:r>
              <w:rPr/>
              <w:t xml:space="preserve">920 </w:t>
            </w:r>
          </w:p>
        </w:tc>
        <w:tc>
          <w:tcPr>
            <w:tcW w:w="631" w:type="dxa"/>
            <w:tcBorders/>
            <w:vAlign w:val="center"/>
          </w:tcPr>
          <w:p>
            <w:pPr>
              <w:pStyle w:val="TableContents"/>
              <w:bidi w:val="0"/>
              <w:spacing w:before="0" w:after="283"/>
              <w:jc w:val="left"/>
              <w:rPr/>
            </w:pPr>
            <w:r>
              <w:rPr/>
              <w:t xml:space="preserve">0.0 </w:t>
            </w:r>
          </w:p>
        </w:tc>
        <w:tc>
          <w:tcPr>
            <w:tcW w:w="601" w:type="dxa"/>
            <w:tcBorders/>
            <w:vAlign w:val="center"/>
          </w:tcPr>
          <w:p>
            <w:pPr>
              <w:pStyle w:val="TableContents"/>
              <w:bidi w:val="0"/>
              <w:spacing w:before="0" w:after="283"/>
              <w:jc w:val="left"/>
              <w:rPr/>
            </w:pPr>
            <w:r>
              <w:rPr/>
              <w:t xml:space="preserve">± 0 </w:t>
            </w:r>
          </w:p>
        </w:tc>
        <w:tc>
          <w:tcPr>
            <w:tcW w:w="118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 0 </w:t>
            </w:r>
          </w:p>
        </w:tc>
        <w:tc>
          <w:tcPr>
            <w:tcW w:w="1186" w:type="dxa"/>
            <w:tcBorders/>
            <w:vAlign w:val="center"/>
          </w:tcPr>
          <w:p>
            <w:pPr>
              <w:pStyle w:val="TableContents"/>
              <w:bidi w:val="0"/>
              <w:spacing w:before="0" w:after="283"/>
              <w:jc w:val="left"/>
              <w:rPr/>
            </w:pPr>
            <w:r>
              <w:rPr/>
              <w:t xml:space="preserve">25,134 </w:t>
            </w:r>
          </w:p>
        </w:tc>
        <w:tc>
          <w:tcPr>
            <w:tcW w:w="631" w:type="dxa"/>
            <w:tcBorders/>
            <w:vAlign w:val="center"/>
          </w:tcPr>
          <w:p>
            <w:pPr>
              <w:pStyle w:val="TableContents"/>
              <w:bidi w:val="0"/>
              <w:spacing w:before="0" w:after="283"/>
              <w:jc w:val="left"/>
              <w:rPr/>
            </w:pPr>
            <w:r>
              <w:rPr/>
              <w:t xml:space="preserve">0.1 </w:t>
            </w:r>
          </w:p>
        </w:tc>
        <w:tc>
          <w:tcPr>
            <w:tcW w:w="601" w:type="dxa"/>
            <w:tcBorders/>
            <w:vAlign w:val="center"/>
          </w:tcPr>
          <w:p>
            <w:pPr>
              <w:pStyle w:val="TableContents"/>
              <w:bidi w:val="0"/>
              <w:spacing w:before="0" w:after="283"/>
              <w:jc w:val="left"/>
              <w:rPr/>
            </w:pPr>
            <w:r>
              <w:rPr/>
              <w:t xml:space="preserve">0.1 </w:t>
            </w:r>
          </w:p>
        </w:tc>
        <w:tc>
          <w:tcPr>
            <w:tcW w:w="631" w:type="dxa"/>
            <w:tcBorders/>
            <w:vAlign w:val="center"/>
          </w:tcPr>
          <w:p>
            <w:pPr>
              <w:pStyle w:val="TableContents"/>
              <w:bidi w:val="0"/>
              <w:spacing w:before="0" w:after="283"/>
              <w:jc w:val="left"/>
              <w:rPr/>
            </w:pPr>
            <w:r>
              <w:rPr/>
              <w:t xml:space="preserve">0 </w:t>
            </w:r>
          </w:p>
        </w:tc>
        <w:tc>
          <w:tcPr>
            <w:tcW w:w="421" w:type="dxa"/>
            <w:tcBorders/>
            <w:vAlign w:val="center"/>
          </w:tcPr>
          <w:p>
            <w:pPr>
              <w:pStyle w:val="TableContents"/>
              <w:bidi w:val="0"/>
              <w:spacing w:before="0" w:after="283"/>
              <w:jc w:val="left"/>
              <w:rPr/>
            </w:pPr>
            <w:r>
              <w:rPr/>
              <w:t xml:space="preserve">± 0 </w:t>
            </w:r>
          </w:p>
        </w:tc>
        <w:tc>
          <w:tcPr>
            <w:tcW w:w="766" w:type="dxa"/>
            <w:tcBorders/>
            <w:vAlign w:val="center"/>
          </w:tcPr>
          <w:p>
            <w:pPr>
              <w:pStyle w:val="TableContents"/>
              <w:bidi w:val="0"/>
              <w:spacing w:before="0" w:after="283"/>
              <w:jc w:val="left"/>
              <w:rPr/>
            </w:pPr>
            <w:r>
              <w:rPr/>
              <w:t xml:space="preserve">0 </w:t>
            </w:r>
          </w:p>
        </w:tc>
        <w:tc>
          <w:tcPr>
            <w:tcW w:w="421" w:type="dxa"/>
            <w:tcBorders/>
            <w:vAlign w:val="center"/>
          </w:tcPr>
          <w:p>
            <w:pPr>
              <w:pStyle w:val="TableContents"/>
              <w:bidi w:val="0"/>
              <w:spacing w:before="0" w:after="283"/>
              <w:jc w:val="left"/>
              <w:rPr/>
            </w:pPr>
            <w:r>
              <w:rPr/>
              <w:t xml:space="preserve">± 0 </w:t>
            </w:r>
          </w:p>
        </w:tc>
        <w:tc>
          <w:tcPr>
            <w:tcW w:w="646" w:type="dxa"/>
            <w:tcBorders/>
            <w:vAlign w:val="center"/>
          </w:tcPr>
          <w:p>
            <w:pPr>
              <w:pStyle w:val="TableContents"/>
              <w:bidi w:val="0"/>
              <w:spacing w:before="0" w:after="283"/>
              <w:jc w:val="left"/>
              <w:rPr/>
            </w:pPr>
            <w:r>
              <w:rPr/>
              <w:t xml:space="preserve">0 </w:t>
            </w:r>
          </w:p>
        </w:tc>
      </w:tr>
      <w:tr>
        <w:trPr/>
        <w:tc>
          <w:tcPr>
            <w:tcW w:w="1201" w:type="dxa"/>
            <w:tcBorders/>
            <w:vAlign w:val="center"/>
          </w:tcPr>
          <w:p>
            <w:pPr>
              <w:pStyle w:val="TableContents"/>
              <w:bidi w:val="0"/>
              <w:spacing w:before="0" w:after="283"/>
              <w:jc w:val="left"/>
              <w:rPr>
                <w:sz w:val="4"/>
                <w:szCs w:val="4"/>
              </w:rPr>
            </w:pPr>
            <w:r>
              <w:rPr>
                <w:sz w:val="4"/>
                <w:szCs w:val="4"/>
              </w:rPr>
            </w:r>
          </w:p>
        </w:tc>
        <w:tc>
          <w:tcPr>
            <w:tcW w:w="1906" w:type="dxa"/>
            <w:tcBorders/>
            <w:vAlign w:val="center"/>
          </w:tcPr>
          <w:p>
            <w:pPr>
              <w:pStyle w:val="TableContents"/>
              <w:bidi w:val="0"/>
              <w:spacing w:before="0" w:after="283"/>
              <w:jc w:val="left"/>
              <w:rPr/>
            </w:pPr>
            <w:r>
              <w:rPr/>
              <w:t xml:space="preserve">Raamattua noudattavien kristittyjen puolue (PBC) </w:t>
            </w:r>
          </w:p>
        </w:tc>
        <w:tc>
          <w:tcPr>
            <w:tcW w:w="1186" w:type="dxa"/>
            <w:tcBorders/>
            <w:vAlign w:val="center"/>
          </w:tcPr>
          <w:p>
            <w:pPr>
              <w:pStyle w:val="TableContents"/>
              <w:bidi w:val="0"/>
              <w:spacing w:before="0" w:after="283"/>
              <w:jc w:val="left"/>
              <w:rPr/>
            </w:pPr>
            <w:r>
              <w:rPr/>
              <w:t xml:space="preserve">2,081 </w:t>
            </w:r>
          </w:p>
        </w:tc>
        <w:tc>
          <w:tcPr>
            <w:tcW w:w="631" w:type="dxa"/>
            <w:tcBorders/>
            <w:vAlign w:val="center"/>
          </w:tcPr>
          <w:p>
            <w:pPr>
              <w:pStyle w:val="TableContents"/>
              <w:bidi w:val="0"/>
              <w:spacing w:before="0" w:after="283"/>
              <w:jc w:val="left"/>
              <w:rPr/>
            </w:pPr>
            <w:r>
              <w:rPr/>
              <w:t xml:space="preserve">0.0 </w:t>
            </w:r>
          </w:p>
        </w:tc>
        <w:tc>
          <w:tcPr>
            <w:tcW w:w="601" w:type="dxa"/>
            <w:tcBorders/>
            <w:vAlign w:val="center"/>
          </w:tcPr>
          <w:p>
            <w:pPr>
              <w:pStyle w:val="TableContents"/>
              <w:bidi w:val="0"/>
              <w:spacing w:before="0" w:after="283"/>
              <w:jc w:val="left"/>
              <w:rPr/>
            </w:pPr>
            <w:r>
              <w:rPr/>
              <w:t xml:space="preserve">± 0.0 </w:t>
            </w:r>
          </w:p>
        </w:tc>
        <w:tc>
          <w:tcPr>
            <w:tcW w:w="118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 0 </w:t>
            </w:r>
          </w:p>
        </w:tc>
        <w:tc>
          <w:tcPr>
            <w:tcW w:w="1186" w:type="dxa"/>
            <w:tcBorders/>
            <w:vAlign w:val="center"/>
          </w:tcPr>
          <w:p>
            <w:pPr>
              <w:pStyle w:val="TableContents"/>
              <w:bidi w:val="0"/>
              <w:spacing w:before="0" w:after="283"/>
              <w:jc w:val="left"/>
              <w:rPr/>
            </w:pPr>
            <w:r>
              <w:rPr/>
              <w:t xml:space="preserve">18,542 </w:t>
            </w:r>
          </w:p>
        </w:tc>
        <w:tc>
          <w:tcPr>
            <w:tcW w:w="631" w:type="dxa"/>
            <w:tcBorders/>
            <w:vAlign w:val="center"/>
          </w:tcPr>
          <w:p>
            <w:pPr>
              <w:pStyle w:val="TableContents"/>
              <w:bidi w:val="0"/>
              <w:spacing w:before="0" w:after="283"/>
              <w:jc w:val="left"/>
              <w:rPr/>
            </w:pPr>
            <w:r>
              <w:rPr/>
              <w:t xml:space="preserve">0.0 </w:t>
            </w:r>
          </w:p>
        </w:tc>
        <w:tc>
          <w:tcPr>
            <w:tcW w:w="601" w:type="dxa"/>
            <w:tcBorders/>
            <w:vAlign w:val="center"/>
          </w:tcPr>
          <w:p>
            <w:pPr>
              <w:pStyle w:val="TableContents"/>
              <w:bidi w:val="0"/>
              <w:spacing w:before="0" w:after="283"/>
              <w:jc w:val="left"/>
              <w:rPr/>
            </w:pPr>
            <w:r>
              <w:rPr/>
              <w:t xml:space="preserve">0.1 </w:t>
            </w:r>
          </w:p>
        </w:tc>
        <w:tc>
          <w:tcPr>
            <w:tcW w:w="631" w:type="dxa"/>
            <w:tcBorders/>
            <w:vAlign w:val="center"/>
          </w:tcPr>
          <w:p>
            <w:pPr>
              <w:pStyle w:val="TableContents"/>
              <w:bidi w:val="0"/>
              <w:spacing w:before="0" w:after="283"/>
              <w:jc w:val="left"/>
              <w:rPr/>
            </w:pPr>
            <w:r>
              <w:rPr/>
              <w:t xml:space="preserve">0 </w:t>
            </w:r>
          </w:p>
        </w:tc>
        <w:tc>
          <w:tcPr>
            <w:tcW w:w="421" w:type="dxa"/>
            <w:tcBorders/>
            <w:vAlign w:val="center"/>
          </w:tcPr>
          <w:p>
            <w:pPr>
              <w:pStyle w:val="TableContents"/>
              <w:bidi w:val="0"/>
              <w:spacing w:before="0" w:after="283"/>
              <w:jc w:val="left"/>
              <w:rPr/>
            </w:pPr>
            <w:r>
              <w:rPr/>
              <w:t xml:space="preserve">± 0 </w:t>
            </w:r>
          </w:p>
        </w:tc>
        <w:tc>
          <w:tcPr>
            <w:tcW w:w="766" w:type="dxa"/>
            <w:tcBorders/>
            <w:vAlign w:val="center"/>
          </w:tcPr>
          <w:p>
            <w:pPr>
              <w:pStyle w:val="TableContents"/>
              <w:bidi w:val="0"/>
              <w:spacing w:before="0" w:after="283"/>
              <w:jc w:val="left"/>
              <w:rPr/>
            </w:pPr>
            <w:r>
              <w:rPr/>
              <w:t xml:space="preserve">0 </w:t>
            </w:r>
          </w:p>
        </w:tc>
        <w:tc>
          <w:tcPr>
            <w:tcW w:w="421" w:type="dxa"/>
            <w:tcBorders/>
            <w:vAlign w:val="center"/>
          </w:tcPr>
          <w:p>
            <w:pPr>
              <w:pStyle w:val="TableContents"/>
              <w:bidi w:val="0"/>
              <w:spacing w:before="0" w:after="283"/>
              <w:jc w:val="left"/>
              <w:rPr/>
            </w:pPr>
            <w:r>
              <w:rPr/>
              <w:t xml:space="preserve">± 0 </w:t>
            </w:r>
          </w:p>
        </w:tc>
        <w:tc>
          <w:tcPr>
            <w:tcW w:w="646" w:type="dxa"/>
            <w:tcBorders/>
            <w:vAlign w:val="center"/>
          </w:tcPr>
          <w:p>
            <w:pPr>
              <w:pStyle w:val="TableContents"/>
              <w:bidi w:val="0"/>
              <w:spacing w:before="0" w:after="283"/>
              <w:jc w:val="left"/>
              <w:rPr/>
            </w:pPr>
            <w:r>
              <w:rPr/>
              <w:t xml:space="preserve">0 </w:t>
            </w:r>
          </w:p>
        </w:tc>
      </w:tr>
      <w:tr>
        <w:trPr/>
        <w:tc>
          <w:tcPr>
            <w:tcW w:w="1201" w:type="dxa"/>
            <w:tcBorders/>
            <w:vAlign w:val="center"/>
          </w:tcPr>
          <w:p>
            <w:pPr>
              <w:pStyle w:val="TableContents"/>
              <w:bidi w:val="0"/>
              <w:spacing w:before="0" w:after="283"/>
              <w:jc w:val="left"/>
              <w:rPr>
                <w:sz w:val="4"/>
                <w:szCs w:val="4"/>
              </w:rPr>
            </w:pPr>
            <w:r>
              <w:rPr>
                <w:sz w:val="4"/>
                <w:szCs w:val="4"/>
              </w:rPr>
            </w:r>
          </w:p>
        </w:tc>
        <w:tc>
          <w:tcPr>
            <w:tcW w:w="1906" w:type="dxa"/>
            <w:tcBorders/>
            <w:vAlign w:val="center"/>
          </w:tcPr>
          <w:p>
            <w:pPr>
              <w:pStyle w:val="TableContents"/>
              <w:bidi w:val="0"/>
              <w:spacing w:before="0" w:after="283"/>
              <w:jc w:val="left"/>
              <w:rPr/>
            </w:pPr>
            <w:r>
              <w:rPr/>
              <w:t xml:space="preserve">Solidaarinen kansalaisoikeusliike (BüSo) </w:t>
            </w:r>
          </w:p>
        </w:tc>
        <w:tc>
          <w:tcPr>
            <w:tcW w:w="1186" w:type="dxa"/>
            <w:tcBorders/>
            <w:vAlign w:val="center"/>
          </w:tcPr>
          <w:p>
            <w:pPr>
              <w:pStyle w:val="TableContents"/>
              <w:bidi w:val="0"/>
              <w:spacing w:before="0" w:after="283"/>
              <w:jc w:val="left"/>
              <w:rPr/>
            </w:pPr>
            <w:r>
              <w:rPr/>
              <w:t xml:space="preserve">17,988 </w:t>
            </w:r>
          </w:p>
        </w:tc>
        <w:tc>
          <w:tcPr>
            <w:tcW w:w="631" w:type="dxa"/>
            <w:tcBorders/>
            <w:vAlign w:val="center"/>
          </w:tcPr>
          <w:p>
            <w:pPr>
              <w:pStyle w:val="TableContents"/>
              <w:bidi w:val="0"/>
              <w:spacing w:before="0" w:after="283"/>
              <w:jc w:val="left"/>
              <w:rPr/>
            </w:pPr>
            <w:r>
              <w:rPr/>
              <w:t xml:space="preserve">0.0 </w:t>
            </w:r>
          </w:p>
        </w:tc>
        <w:tc>
          <w:tcPr>
            <w:tcW w:w="601" w:type="dxa"/>
            <w:tcBorders/>
            <w:vAlign w:val="center"/>
          </w:tcPr>
          <w:p>
            <w:pPr>
              <w:pStyle w:val="TableContents"/>
              <w:bidi w:val="0"/>
              <w:spacing w:before="0" w:after="283"/>
              <w:jc w:val="left"/>
              <w:rPr/>
            </w:pPr>
            <w:r>
              <w:rPr/>
              <w:t xml:space="preserve">± 0.0 </w:t>
            </w:r>
          </w:p>
        </w:tc>
        <w:tc>
          <w:tcPr>
            <w:tcW w:w="118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 0 </w:t>
            </w:r>
          </w:p>
        </w:tc>
        <w:tc>
          <w:tcPr>
            <w:tcW w:w="1186" w:type="dxa"/>
            <w:tcBorders/>
            <w:vAlign w:val="center"/>
          </w:tcPr>
          <w:p>
            <w:pPr>
              <w:pStyle w:val="TableContents"/>
              <w:bidi w:val="0"/>
              <w:spacing w:before="0" w:after="283"/>
              <w:jc w:val="left"/>
              <w:rPr/>
            </w:pPr>
            <w:r>
              <w:rPr/>
              <w:t xml:space="preserve">12,814 </w:t>
            </w:r>
          </w:p>
        </w:tc>
        <w:tc>
          <w:tcPr>
            <w:tcW w:w="631" w:type="dxa"/>
            <w:tcBorders/>
            <w:vAlign w:val="center"/>
          </w:tcPr>
          <w:p>
            <w:pPr>
              <w:pStyle w:val="TableContents"/>
              <w:bidi w:val="0"/>
              <w:spacing w:before="0" w:after="283"/>
              <w:jc w:val="left"/>
              <w:rPr/>
            </w:pPr>
            <w:r>
              <w:rPr/>
              <w:t xml:space="preserve">0.0 </w:t>
            </w:r>
          </w:p>
        </w:tc>
        <w:tc>
          <w:tcPr>
            <w:tcW w:w="601" w:type="dxa"/>
            <w:tcBorders/>
            <w:vAlign w:val="center"/>
          </w:tcPr>
          <w:p>
            <w:pPr>
              <w:pStyle w:val="TableContents"/>
              <w:bidi w:val="0"/>
              <w:spacing w:before="0" w:after="283"/>
              <w:jc w:val="left"/>
              <w:rPr/>
            </w:pPr>
            <w:r>
              <w:rPr/>
              <w:t xml:space="preserve">0.1 </w:t>
            </w:r>
          </w:p>
        </w:tc>
        <w:tc>
          <w:tcPr>
            <w:tcW w:w="631" w:type="dxa"/>
            <w:tcBorders/>
            <w:vAlign w:val="center"/>
          </w:tcPr>
          <w:p>
            <w:pPr>
              <w:pStyle w:val="TableContents"/>
              <w:bidi w:val="0"/>
              <w:spacing w:before="0" w:after="283"/>
              <w:jc w:val="left"/>
              <w:rPr/>
            </w:pPr>
            <w:r>
              <w:rPr/>
              <w:t xml:space="preserve">0 </w:t>
            </w:r>
          </w:p>
        </w:tc>
        <w:tc>
          <w:tcPr>
            <w:tcW w:w="421" w:type="dxa"/>
            <w:tcBorders/>
            <w:vAlign w:val="center"/>
          </w:tcPr>
          <w:p>
            <w:pPr>
              <w:pStyle w:val="TableContents"/>
              <w:bidi w:val="0"/>
              <w:spacing w:before="0" w:after="283"/>
              <w:jc w:val="left"/>
              <w:rPr/>
            </w:pPr>
            <w:r>
              <w:rPr/>
              <w:t xml:space="preserve">± 0 </w:t>
            </w:r>
          </w:p>
        </w:tc>
        <w:tc>
          <w:tcPr>
            <w:tcW w:w="766" w:type="dxa"/>
            <w:tcBorders/>
            <w:vAlign w:val="center"/>
          </w:tcPr>
          <w:p>
            <w:pPr>
              <w:pStyle w:val="TableContents"/>
              <w:bidi w:val="0"/>
              <w:spacing w:before="0" w:after="283"/>
              <w:jc w:val="left"/>
              <w:rPr/>
            </w:pPr>
            <w:r>
              <w:rPr/>
              <w:t xml:space="preserve">0 </w:t>
            </w:r>
          </w:p>
        </w:tc>
        <w:tc>
          <w:tcPr>
            <w:tcW w:w="421" w:type="dxa"/>
            <w:tcBorders/>
            <w:vAlign w:val="center"/>
          </w:tcPr>
          <w:p>
            <w:pPr>
              <w:pStyle w:val="TableContents"/>
              <w:bidi w:val="0"/>
              <w:spacing w:before="0" w:after="283"/>
              <w:jc w:val="left"/>
              <w:rPr/>
            </w:pPr>
            <w:r>
              <w:rPr/>
              <w:t xml:space="preserve">± 0 </w:t>
            </w:r>
          </w:p>
        </w:tc>
        <w:tc>
          <w:tcPr>
            <w:tcW w:w="646" w:type="dxa"/>
            <w:tcBorders/>
            <w:vAlign w:val="center"/>
          </w:tcPr>
          <w:p>
            <w:pPr>
              <w:pStyle w:val="TableContents"/>
              <w:bidi w:val="0"/>
              <w:spacing w:before="0" w:after="283"/>
              <w:jc w:val="left"/>
              <w:rPr/>
            </w:pPr>
            <w:r>
              <w:rPr/>
              <w:t xml:space="preserve">0 </w:t>
            </w:r>
          </w:p>
        </w:tc>
      </w:tr>
      <w:tr>
        <w:trPr/>
        <w:tc>
          <w:tcPr>
            <w:tcW w:w="1201" w:type="dxa"/>
            <w:tcBorders/>
            <w:vAlign w:val="center"/>
          </w:tcPr>
          <w:p>
            <w:pPr>
              <w:pStyle w:val="TableContents"/>
              <w:bidi w:val="0"/>
              <w:spacing w:before="0" w:after="283"/>
              <w:jc w:val="left"/>
              <w:rPr>
                <w:sz w:val="4"/>
                <w:szCs w:val="4"/>
              </w:rPr>
            </w:pPr>
            <w:r>
              <w:rPr>
                <w:sz w:val="4"/>
                <w:szCs w:val="4"/>
              </w:rPr>
            </w:r>
          </w:p>
        </w:tc>
        <w:tc>
          <w:tcPr>
            <w:tcW w:w="1906" w:type="dxa"/>
            <w:tcBorders/>
            <w:vAlign w:val="center"/>
          </w:tcPr>
          <w:p>
            <w:pPr>
              <w:pStyle w:val="TableContents"/>
              <w:bidi w:val="0"/>
              <w:spacing w:before="0" w:after="283"/>
              <w:jc w:val="left"/>
              <w:rPr/>
            </w:pPr>
            <w:r>
              <w:rPr/>
              <w:t xml:space="preserve">Allianssi 21 / RRP (Bündnis 21 / RRP) </w:t>
            </w:r>
          </w:p>
        </w:tc>
        <w:tc>
          <w:tcPr>
            <w:tcW w:w="1186" w:type="dxa"/>
            <w:tcBorders/>
            <w:vAlign w:val="center"/>
          </w:tcPr>
          <w:p>
            <w:pPr>
              <w:pStyle w:val="TableContents"/>
              <w:bidi w:val="0"/>
              <w:spacing w:before="0" w:after="283"/>
              <w:jc w:val="left"/>
              <w:rPr/>
            </w:pPr>
            <w:r>
              <w:rPr/>
              <w:t xml:space="preserve">5,324 </w:t>
            </w:r>
          </w:p>
        </w:tc>
        <w:tc>
          <w:tcPr>
            <w:tcW w:w="631" w:type="dxa"/>
            <w:tcBorders/>
            <w:vAlign w:val="center"/>
          </w:tcPr>
          <w:p>
            <w:pPr>
              <w:pStyle w:val="TableContents"/>
              <w:bidi w:val="0"/>
              <w:spacing w:before="0" w:after="283"/>
              <w:jc w:val="left"/>
              <w:rPr/>
            </w:pPr>
            <w:r>
              <w:rPr/>
              <w:t xml:space="preserve">0.0 </w:t>
            </w:r>
          </w:p>
        </w:tc>
        <w:tc>
          <w:tcPr>
            <w:tcW w:w="601" w:type="dxa"/>
            <w:tcBorders/>
            <w:vAlign w:val="center"/>
          </w:tcPr>
          <w:p>
            <w:pPr>
              <w:pStyle w:val="TableContents"/>
              <w:bidi w:val="0"/>
              <w:spacing w:before="0" w:after="283"/>
              <w:jc w:val="left"/>
              <w:rPr/>
            </w:pPr>
            <w:r>
              <w:rPr/>
              <w:t xml:space="preserve">0.1 </w:t>
            </w:r>
          </w:p>
        </w:tc>
        <w:tc>
          <w:tcPr>
            <w:tcW w:w="118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 0 </w:t>
            </w:r>
          </w:p>
        </w:tc>
        <w:tc>
          <w:tcPr>
            <w:tcW w:w="1186" w:type="dxa"/>
            <w:tcBorders/>
            <w:vAlign w:val="center"/>
          </w:tcPr>
          <w:p>
            <w:pPr>
              <w:pStyle w:val="TableContents"/>
              <w:bidi w:val="0"/>
              <w:spacing w:before="0" w:after="283"/>
              <w:jc w:val="left"/>
              <w:rPr/>
            </w:pPr>
            <w:r>
              <w:rPr/>
              <w:t xml:space="preserve">8,578 </w:t>
            </w:r>
          </w:p>
        </w:tc>
        <w:tc>
          <w:tcPr>
            <w:tcW w:w="631" w:type="dxa"/>
            <w:tcBorders/>
            <w:vAlign w:val="center"/>
          </w:tcPr>
          <w:p>
            <w:pPr>
              <w:pStyle w:val="TableContents"/>
              <w:bidi w:val="0"/>
              <w:spacing w:before="0" w:after="283"/>
              <w:jc w:val="left"/>
              <w:rPr/>
            </w:pPr>
            <w:r>
              <w:rPr/>
              <w:t xml:space="preserve">0.0 </w:t>
            </w:r>
          </w:p>
        </w:tc>
        <w:tc>
          <w:tcPr>
            <w:tcW w:w="601" w:type="dxa"/>
            <w:tcBorders/>
            <w:vAlign w:val="center"/>
          </w:tcPr>
          <w:p>
            <w:pPr>
              <w:pStyle w:val="TableContents"/>
              <w:bidi w:val="0"/>
              <w:spacing w:before="0" w:after="283"/>
              <w:jc w:val="left"/>
              <w:rPr/>
            </w:pPr>
            <w:r>
              <w:rPr/>
              <w:t xml:space="preserve">0.2 </w:t>
            </w:r>
          </w:p>
        </w:tc>
        <w:tc>
          <w:tcPr>
            <w:tcW w:w="631" w:type="dxa"/>
            <w:tcBorders/>
            <w:vAlign w:val="center"/>
          </w:tcPr>
          <w:p>
            <w:pPr>
              <w:pStyle w:val="TableContents"/>
              <w:bidi w:val="0"/>
              <w:spacing w:before="0" w:after="283"/>
              <w:jc w:val="left"/>
              <w:rPr/>
            </w:pPr>
            <w:r>
              <w:rPr/>
              <w:t xml:space="preserve">0 </w:t>
            </w:r>
          </w:p>
        </w:tc>
        <w:tc>
          <w:tcPr>
            <w:tcW w:w="421" w:type="dxa"/>
            <w:tcBorders/>
            <w:vAlign w:val="center"/>
          </w:tcPr>
          <w:p>
            <w:pPr>
              <w:pStyle w:val="TableContents"/>
              <w:bidi w:val="0"/>
              <w:spacing w:before="0" w:after="283"/>
              <w:jc w:val="left"/>
              <w:rPr/>
            </w:pPr>
            <w:r>
              <w:rPr/>
              <w:t xml:space="preserve">± 0 </w:t>
            </w:r>
          </w:p>
        </w:tc>
        <w:tc>
          <w:tcPr>
            <w:tcW w:w="766" w:type="dxa"/>
            <w:tcBorders/>
            <w:vAlign w:val="center"/>
          </w:tcPr>
          <w:p>
            <w:pPr>
              <w:pStyle w:val="TableContents"/>
              <w:bidi w:val="0"/>
              <w:spacing w:before="0" w:after="283"/>
              <w:jc w:val="left"/>
              <w:rPr/>
            </w:pPr>
            <w:r>
              <w:rPr/>
              <w:t xml:space="preserve">0 </w:t>
            </w:r>
          </w:p>
        </w:tc>
        <w:tc>
          <w:tcPr>
            <w:tcW w:w="421" w:type="dxa"/>
            <w:tcBorders/>
            <w:vAlign w:val="center"/>
          </w:tcPr>
          <w:p>
            <w:pPr>
              <w:pStyle w:val="TableContents"/>
              <w:bidi w:val="0"/>
              <w:spacing w:before="0" w:after="283"/>
              <w:jc w:val="left"/>
              <w:rPr/>
            </w:pPr>
            <w:r>
              <w:rPr/>
              <w:t xml:space="preserve">± 0 </w:t>
            </w:r>
          </w:p>
        </w:tc>
        <w:tc>
          <w:tcPr>
            <w:tcW w:w="646" w:type="dxa"/>
            <w:tcBorders/>
            <w:vAlign w:val="center"/>
          </w:tcPr>
          <w:p>
            <w:pPr>
              <w:pStyle w:val="TableContents"/>
              <w:bidi w:val="0"/>
              <w:spacing w:before="0" w:after="283"/>
              <w:jc w:val="left"/>
              <w:rPr/>
            </w:pPr>
            <w:r>
              <w:rPr/>
              <w:t xml:space="preserve">0 </w:t>
            </w:r>
          </w:p>
        </w:tc>
      </w:tr>
      <w:tr>
        <w:trPr/>
        <w:tc>
          <w:tcPr>
            <w:tcW w:w="1201" w:type="dxa"/>
            <w:tcBorders/>
            <w:vAlign w:val="center"/>
          </w:tcPr>
          <w:p>
            <w:pPr>
              <w:pStyle w:val="TableContents"/>
              <w:bidi w:val="0"/>
              <w:spacing w:before="0" w:after="283"/>
              <w:jc w:val="left"/>
              <w:rPr>
                <w:sz w:val="4"/>
                <w:szCs w:val="4"/>
              </w:rPr>
            </w:pPr>
            <w:r>
              <w:rPr>
                <w:sz w:val="4"/>
                <w:szCs w:val="4"/>
              </w:rPr>
            </w:r>
          </w:p>
        </w:tc>
        <w:tc>
          <w:tcPr>
            <w:tcW w:w="1906" w:type="dxa"/>
            <w:tcBorders/>
            <w:vAlign w:val="center"/>
          </w:tcPr>
          <w:p>
            <w:pPr>
              <w:pStyle w:val="TableContents"/>
              <w:bidi w:val="0"/>
              <w:spacing w:before="0" w:after="283"/>
              <w:jc w:val="left"/>
              <w:rPr/>
            </w:pPr>
            <w:r>
              <w:rPr/>
              <w:t xml:space="preserve">Violetit -- henkisen politiikan puolesta (DIE VIOLETTEN) </w:t>
            </w:r>
          </w:p>
        </w:tc>
        <w:tc>
          <w:tcPr>
            <w:tcW w:w="1186" w:type="dxa"/>
            <w:tcBorders/>
            <w:vAlign w:val="center"/>
          </w:tcPr>
          <w:p>
            <w:pPr>
              <w:pStyle w:val="TableContents"/>
              <w:bidi w:val="0"/>
              <w:spacing w:before="0" w:after="283"/>
              <w:jc w:val="left"/>
              <w:rPr/>
            </w:pPr>
            <w:r>
              <w:rPr/>
              <w:t xml:space="preserve">2,516 </w:t>
            </w:r>
          </w:p>
        </w:tc>
        <w:tc>
          <w:tcPr>
            <w:tcW w:w="631" w:type="dxa"/>
            <w:tcBorders/>
            <w:vAlign w:val="center"/>
          </w:tcPr>
          <w:p>
            <w:pPr>
              <w:pStyle w:val="TableContents"/>
              <w:bidi w:val="0"/>
              <w:spacing w:before="0" w:after="283"/>
              <w:jc w:val="left"/>
              <w:rPr/>
            </w:pPr>
            <w:r>
              <w:rPr/>
              <w:t xml:space="preserve">0.0 </w:t>
            </w:r>
          </w:p>
        </w:tc>
        <w:tc>
          <w:tcPr>
            <w:tcW w:w="601" w:type="dxa"/>
            <w:tcBorders/>
            <w:vAlign w:val="center"/>
          </w:tcPr>
          <w:p>
            <w:pPr>
              <w:pStyle w:val="TableContents"/>
              <w:bidi w:val="0"/>
              <w:spacing w:before="0" w:after="283"/>
              <w:jc w:val="left"/>
              <w:rPr/>
            </w:pPr>
            <w:r>
              <w:rPr/>
              <w:t xml:space="preserve">± 0.0 </w:t>
            </w:r>
          </w:p>
        </w:tc>
        <w:tc>
          <w:tcPr>
            <w:tcW w:w="118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 0 </w:t>
            </w:r>
          </w:p>
        </w:tc>
        <w:tc>
          <w:tcPr>
            <w:tcW w:w="1186" w:type="dxa"/>
            <w:tcBorders/>
            <w:vAlign w:val="center"/>
          </w:tcPr>
          <w:p>
            <w:pPr>
              <w:pStyle w:val="TableContents"/>
              <w:bidi w:val="0"/>
              <w:spacing w:before="0" w:after="283"/>
              <w:jc w:val="left"/>
              <w:rPr/>
            </w:pPr>
            <w:r>
              <w:rPr/>
              <w:t xml:space="preserve">8,211 </w:t>
            </w:r>
          </w:p>
        </w:tc>
        <w:tc>
          <w:tcPr>
            <w:tcW w:w="631" w:type="dxa"/>
            <w:tcBorders/>
            <w:vAlign w:val="center"/>
          </w:tcPr>
          <w:p>
            <w:pPr>
              <w:pStyle w:val="TableContents"/>
              <w:bidi w:val="0"/>
              <w:spacing w:before="0" w:after="283"/>
              <w:jc w:val="left"/>
              <w:rPr/>
            </w:pPr>
            <w:r>
              <w:rPr/>
              <w:t xml:space="preserve">0.0 </w:t>
            </w:r>
          </w:p>
        </w:tc>
        <w:tc>
          <w:tcPr>
            <w:tcW w:w="601" w:type="dxa"/>
            <w:tcBorders/>
            <w:vAlign w:val="center"/>
          </w:tcPr>
          <w:p>
            <w:pPr>
              <w:pStyle w:val="TableContents"/>
              <w:bidi w:val="0"/>
              <w:spacing w:before="0" w:after="283"/>
              <w:jc w:val="left"/>
              <w:rPr/>
            </w:pPr>
            <w:r>
              <w:rPr/>
              <w:t xml:space="preserve">0.1 </w:t>
            </w:r>
          </w:p>
        </w:tc>
        <w:tc>
          <w:tcPr>
            <w:tcW w:w="631" w:type="dxa"/>
            <w:tcBorders/>
            <w:vAlign w:val="center"/>
          </w:tcPr>
          <w:p>
            <w:pPr>
              <w:pStyle w:val="TableContents"/>
              <w:bidi w:val="0"/>
              <w:spacing w:before="0" w:after="283"/>
              <w:jc w:val="left"/>
              <w:rPr/>
            </w:pPr>
            <w:r>
              <w:rPr/>
              <w:t xml:space="preserve">0 </w:t>
            </w:r>
          </w:p>
        </w:tc>
        <w:tc>
          <w:tcPr>
            <w:tcW w:w="421" w:type="dxa"/>
            <w:tcBorders/>
            <w:vAlign w:val="center"/>
          </w:tcPr>
          <w:p>
            <w:pPr>
              <w:pStyle w:val="TableContents"/>
              <w:bidi w:val="0"/>
              <w:spacing w:before="0" w:after="283"/>
              <w:jc w:val="left"/>
              <w:rPr/>
            </w:pPr>
            <w:r>
              <w:rPr/>
              <w:t xml:space="preserve">± 0 </w:t>
            </w:r>
          </w:p>
        </w:tc>
        <w:tc>
          <w:tcPr>
            <w:tcW w:w="766" w:type="dxa"/>
            <w:tcBorders/>
            <w:vAlign w:val="center"/>
          </w:tcPr>
          <w:p>
            <w:pPr>
              <w:pStyle w:val="TableContents"/>
              <w:bidi w:val="0"/>
              <w:spacing w:before="0" w:after="283"/>
              <w:jc w:val="left"/>
              <w:rPr/>
            </w:pPr>
            <w:r>
              <w:rPr/>
              <w:t xml:space="preserve">0 </w:t>
            </w:r>
          </w:p>
        </w:tc>
        <w:tc>
          <w:tcPr>
            <w:tcW w:w="421" w:type="dxa"/>
            <w:tcBorders/>
            <w:vAlign w:val="center"/>
          </w:tcPr>
          <w:p>
            <w:pPr>
              <w:pStyle w:val="TableContents"/>
              <w:bidi w:val="0"/>
              <w:spacing w:before="0" w:after="283"/>
              <w:jc w:val="left"/>
              <w:rPr/>
            </w:pPr>
            <w:r>
              <w:rPr/>
              <w:t xml:space="preserve">± 0 </w:t>
            </w:r>
          </w:p>
        </w:tc>
        <w:tc>
          <w:tcPr>
            <w:tcW w:w="646" w:type="dxa"/>
            <w:tcBorders/>
            <w:vAlign w:val="center"/>
          </w:tcPr>
          <w:p>
            <w:pPr>
              <w:pStyle w:val="TableContents"/>
              <w:bidi w:val="0"/>
              <w:spacing w:before="0" w:after="283"/>
              <w:jc w:val="left"/>
              <w:rPr/>
            </w:pPr>
            <w:r>
              <w:rPr/>
              <w:t xml:space="preserve">0 </w:t>
            </w:r>
          </w:p>
        </w:tc>
      </w:tr>
      <w:tr>
        <w:trPr/>
        <w:tc>
          <w:tcPr>
            <w:tcW w:w="1201" w:type="dxa"/>
            <w:tcBorders/>
            <w:vAlign w:val="center"/>
          </w:tcPr>
          <w:p>
            <w:pPr>
              <w:pStyle w:val="TableContents"/>
              <w:bidi w:val="0"/>
              <w:spacing w:before="0" w:after="283"/>
              <w:jc w:val="left"/>
              <w:rPr>
                <w:sz w:val="4"/>
                <w:szCs w:val="4"/>
              </w:rPr>
            </w:pPr>
            <w:r>
              <w:rPr>
                <w:sz w:val="4"/>
                <w:szCs w:val="4"/>
              </w:rPr>
            </w:r>
          </w:p>
        </w:tc>
        <w:tc>
          <w:tcPr>
            <w:tcW w:w="1906" w:type="dxa"/>
            <w:tcBorders/>
            <w:vAlign w:val="center"/>
          </w:tcPr>
          <w:p>
            <w:pPr>
              <w:pStyle w:val="TableContents"/>
              <w:bidi w:val="0"/>
              <w:spacing w:before="0" w:after="283"/>
              <w:jc w:val="left"/>
              <w:rPr/>
            </w:pPr>
            <w:r>
              <w:rPr/>
              <w:t xml:space="preserve">Perhejuhla (FAMILIE) </w:t>
            </w:r>
          </w:p>
        </w:tc>
        <w:tc>
          <w:tcPr>
            <w:tcW w:w="1186" w:type="dxa"/>
            <w:tcBorders/>
            <w:vAlign w:val="center"/>
          </w:tcPr>
          <w:p>
            <w:pPr>
              <w:pStyle w:val="TableContents"/>
              <w:bidi w:val="0"/>
              <w:spacing w:before="0" w:after="283"/>
              <w:jc w:val="left"/>
              <w:rPr/>
            </w:pPr>
            <w:r>
              <w:rPr/>
              <w:t xml:space="preserve">4,478 </w:t>
            </w:r>
          </w:p>
        </w:tc>
        <w:tc>
          <w:tcPr>
            <w:tcW w:w="631" w:type="dxa"/>
            <w:tcBorders/>
            <w:vAlign w:val="center"/>
          </w:tcPr>
          <w:p>
            <w:pPr>
              <w:pStyle w:val="TableContents"/>
              <w:bidi w:val="0"/>
              <w:spacing w:before="0" w:after="283"/>
              <w:jc w:val="left"/>
              <w:rPr/>
            </w:pPr>
            <w:r>
              <w:rPr/>
              <w:t xml:space="preserve">0.0 </w:t>
            </w:r>
          </w:p>
        </w:tc>
        <w:tc>
          <w:tcPr>
            <w:tcW w:w="601" w:type="dxa"/>
            <w:tcBorders/>
            <w:vAlign w:val="center"/>
          </w:tcPr>
          <w:p>
            <w:pPr>
              <w:pStyle w:val="TableContents"/>
              <w:bidi w:val="0"/>
              <w:spacing w:before="0" w:after="283"/>
              <w:jc w:val="left"/>
              <w:rPr/>
            </w:pPr>
            <w:r>
              <w:rPr/>
              <w:t xml:space="preserve">± 0.0 </w:t>
            </w:r>
          </w:p>
        </w:tc>
        <w:tc>
          <w:tcPr>
            <w:tcW w:w="118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 0 </w:t>
            </w:r>
          </w:p>
        </w:tc>
        <w:tc>
          <w:tcPr>
            <w:tcW w:w="1186" w:type="dxa"/>
            <w:tcBorders/>
            <w:vAlign w:val="center"/>
          </w:tcPr>
          <w:p>
            <w:pPr>
              <w:pStyle w:val="TableContents"/>
              <w:bidi w:val="0"/>
              <w:spacing w:before="0" w:after="283"/>
              <w:jc w:val="left"/>
              <w:rPr/>
            </w:pPr>
            <w:r>
              <w:rPr/>
              <w:t xml:space="preserve">7,449 </w:t>
            </w:r>
          </w:p>
        </w:tc>
        <w:tc>
          <w:tcPr>
            <w:tcW w:w="631" w:type="dxa"/>
            <w:tcBorders/>
            <w:vAlign w:val="center"/>
          </w:tcPr>
          <w:p>
            <w:pPr>
              <w:pStyle w:val="TableContents"/>
              <w:bidi w:val="0"/>
              <w:spacing w:before="0" w:after="283"/>
              <w:jc w:val="left"/>
              <w:rPr/>
            </w:pPr>
            <w:r>
              <w:rPr/>
              <w:t xml:space="preserve">0.0 </w:t>
            </w:r>
          </w:p>
        </w:tc>
        <w:tc>
          <w:tcPr>
            <w:tcW w:w="601" w:type="dxa"/>
            <w:tcBorders/>
            <w:vAlign w:val="center"/>
          </w:tcPr>
          <w:p>
            <w:pPr>
              <w:pStyle w:val="TableContents"/>
              <w:bidi w:val="0"/>
              <w:spacing w:before="0" w:after="283"/>
              <w:jc w:val="left"/>
              <w:rPr/>
            </w:pPr>
            <w:r>
              <w:rPr/>
              <w:t xml:space="preserve">0.3 </w:t>
            </w:r>
          </w:p>
        </w:tc>
        <w:tc>
          <w:tcPr>
            <w:tcW w:w="631" w:type="dxa"/>
            <w:tcBorders/>
            <w:vAlign w:val="center"/>
          </w:tcPr>
          <w:p>
            <w:pPr>
              <w:pStyle w:val="TableContents"/>
              <w:bidi w:val="0"/>
              <w:spacing w:before="0" w:after="283"/>
              <w:jc w:val="left"/>
              <w:rPr/>
            </w:pPr>
            <w:r>
              <w:rPr/>
              <w:t xml:space="preserve">0 </w:t>
            </w:r>
          </w:p>
        </w:tc>
        <w:tc>
          <w:tcPr>
            <w:tcW w:w="421" w:type="dxa"/>
            <w:tcBorders/>
            <w:vAlign w:val="center"/>
          </w:tcPr>
          <w:p>
            <w:pPr>
              <w:pStyle w:val="TableContents"/>
              <w:bidi w:val="0"/>
              <w:spacing w:before="0" w:after="283"/>
              <w:jc w:val="left"/>
              <w:rPr/>
            </w:pPr>
            <w:r>
              <w:rPr/>
              <w:t xml:space="preserve">± 0 </w:t>
            </w:r>
          </w:p>
        </w:tc>
        <w:tc>
          <w:tcPr>
            <w:tcW w:w="766" w:type="dxa"/>
            <w:tcBorders/>
            <w:vAlign w:val="center"/>
          </w:tcPr>
          <w:p>
            <w:pPr>
              <w:pStyle w:val="TableContents"/>
              <w:bidi w:val="0"/>
              <w:spacing w:before="0" w:after="283"/>
              <w:jc w:val="left"/>
              <w:rPr/>
            </w:pPr>
            <w:r>
              <w:rPr/>
              <w:t xml:space="preserve">0 </w:t>
            </w:r>
          </w:p>
        </w:tc>
        <w:tc>
          <w:tcPr>
            <w:tcW w:w="421" w:type="dxa"/>
            <w:tcBorders/>
            <w:vAlign w:val="center"/>
          </w:tcPr>
          <w:p>
            <w:pPr>
              <w:pStyle w:val="TableContents"/>
              <w:bidi w:val="0"/>
              <w:spacing w:before="0" w:after="283"/>
              <w:jc w:val="left"/>
              <w:rPr/>
            </w:pPr>
            <w:r>
              <w:rPr/>
              <w:t xml:space="preserve">± 0 </w:t>
            </w:r>
          </w:p>
        </w:tc>
        <w:tc>
          <w:tcPr>
            <w:tcW w:w="646" w:type="dxa"/>
            <w:tcBorders/>
            <w:vAlign w:val="center"/>
          </w:tcPr>
          <w:p>
            <w:pPr>
              <w:pStyle w:val="TableContents"/>
              <w:bidi w:val="0"/>
              <w:spacing w:before="0" w:after="283"/>
              <w:jc w:val="left"/>
              <w:rPr/>
            </w:pPr>
            <w:r>
              <w:rPr/>
              <w:t xml:space="preserve">0 </w:t>
            </w:r>
          </w:p>
        </w:tc>
      </w:tr>
      <w:tr>
        <w:trPr/>
        <w:tc>
          <w:tcPr>
            <w:tcW w:w="1201" w:type="dxa"/>
            <w:tcBorders/>
            <w:vAlign w:val="center"/>
          </w:tcPr>
          <w:p>
            <w:pPr>
              <w:pStyle w:val="TableContents"/>
              <w:bidi w:val="0"/>
              <w:spacing w:before="0" w:after="283"/>
              <w:jc w:val="left"/>
              <w:rPr>
                <w:sz w:val="4"/>
                <w:szCs w:val="4"/>
              </w:rPr>
            </w:pPr>
            <w:r>
              <w:rPr>
                <w:sz w:val="4"/>
                <w:szCs w:val="4"/>
              </w:rPr>
            </w:r>
          </w:p>
        </w:tc>
        <w:tc>
          <w:tcPr>
            <w:tcW w:w="1906" w:type="dxa"/>
            <w:tcBorders/>
            <w:vAlign w:val="center"/>
          </w:tcPr>
          <w:p>
            <w:pPr>
              <w:pStyle w:val="TableContents"/>
              <w:bidi w:val="0"/>
              <w:spacing w:before="0" w:after="283"/>
              <w:jc w:val="left"/>
              <w:rPr/>
            </w:pPr>
            <w:r>
              <w:rPr/>
              <w:t xml:space="preserve">Sosiaalisen tasa-arvon puolue (PSG) </w:t>
            </w:r>
          </w:p>
        </w:tc>
        <w:tc>
          <w:tcPr>
            <w:tcW w:w="1186" w:type="dxa"/>
            <w:tcBorders/>
            <w:vAlign w:val="center"/>
          </w:tcPr>
          <w:p>
            <w:pPr>
              <w:pStyle w:val="TableContents"/>
              <w:bidi w:val="0"/>
              <w:spacing w:before="0" w:after="283"/>
              <w:jc w:val="left"/>
              <w:rPr/>
            </w:pPr>
            <w:r>
              <w:rPr/>
              <w:t xml:space="preserve">-- </w:t>
            </w:r>
          </w:p>
        </w:tc>
        <w:tc>
          <w:tcPr>
            <w:tcW w:w="631" w:type="dxa"/>
            <w:tcBorders/>
            <w:vAlign w:val="center"/>
          </w:tcPr>
          <w:p>
            <w:pPr>
              <w:pStyle w:val="TableContents"/>
              <w:bidi w:val="0"/>
              <w:spacing w:before="0" w:after="283"/>
              <w:jc w:val="left"/>
              <w:rPr/>
            </w:pPr>
            <w:r>
              <w:rPr/>
              <w:t xml:space="preserve">-- </w:t>
            </w:r>
          </w:p>
        </w:tc>
        <w:tc>
          <w:tcPr>
            <w:tcW w:w="601" w:type="dxa"/>
            <w:tcBorders/>
            <w:vAlign w:val="center"/>
          </w:tcPr>
          <w:p>
            <w:pPr>
              <w:pStyle w:val="TableContents"/>
              <w:bidi w:val="0"/>
              <w:spacing w:before="0" w:after="283"/>
              <w:jc w:val="left"/>
              <w:rPr/>
            </w:pPr>
            <w:r>
              <w:rPr/>
              <w:t xml:space="preserve">-- </w:t>
            </w:r>
          </w:p>
        </w:tc>
        <w:tc>
          <w:tcPr>
            <w:tcW w:w="1186"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 </w:t>
            </w:r>
          </w:p>
        </w:tc>
        <w:tc>
          <w:tcPr>
            <w:tcW w:w="1186" w:type="dxa"/>
            <w:tcBorders/>
            <w:vAlign w:val="center"/>
          </w:tcPr>
          <w:p>
            <w:pPr>
              <w:pStyle w:val="TableContents"/>
              <w:bidi w:val="0"/>
              <w:spacing w:before="0" w:after="283"/>
              <w:jc w:val="left"/>
              <w:rPr/>
            </w:pPr>
            <w:r>
              <w:rPr/>
              <w:t xml:space="preserve">4,564 </w:t>
            </w:r>
          </w:p>
        </w:tc>
        <w:tc>
          <w:tcPr>
            <w:tcW w:w="631" w:type="dxa"/>
            <w:tcBorders/>
            <w:vAlign w:val="center"/>
          </w:tcPr>
          <w:p>
            <w:pPr>
              <w:pStyle w:val="TableContents"/>
              <w:bidi w:val="0"/>
              <w:spacing w:before="0" w:after="283"/>
              <w:jc w:val="left"/>
              <w:rPr/>
            </w:pPr>
            <w:r>
              <w:rPr/>
              <w:t xml:space="preserve">0.0 </w:t>
            </w:r>
          </w:p>
        </w:tc>
        <w:tc>
          <w:tcPr>
            <w:tcW w:w="601" w:type="dxa"/>
            <w:tcBorders/>
            <w:vAlign w:val="center"/>
          </w:tcPr>
          <w:p>
            <w:pPr>
              <w:pStyle w:val="TableContents"/>
              <w:bidi w:val="0"/>
              <w:spacing w:before="0" w:after="283"/>
              <w:jc w:val="left"/>
              <w:rPr/>
            </w:pPr>
            <w:r>
              <w:rPr/>
              <w:t xml:space="preserve">± 0 </w:t>
            </w:r>
          </w:p>
        </w:tc>
        <w:tc>
          <w:tcPr>
            <w:tcW w:w="631" w:type="dxa"/>
            <w:tcBorders/>
            <w:vAlign w:val="center"/>
          </w:tcPr>
          <w:p>
            <w:pPr>
              <w:pStyle w:val="TableContents"/>
              <w:bidi w:val="0"/>
              <w:spacing w:before="0" w:after="283"/>
              <w:jc w:val="left"/>
              <w:rPr/>
            </w:pPr>
            <w:r>
              <w:rPr/>
              <w:t xml:space="preserve">0 </w:t>
            </w:r>
          </w:p>
        </w:tc>
        <w:tc>
          <w:tcPr>
            <w:tcW w:w="421" w:type="dxa"/>
            <w:tcBorders/>
            <w:vAlign w:val="center"/>
          </w:tcPr>
          <w:p>
            <w:pPr>
              <w:pStyle w:val="TableContents"/>
              <w:bidi w:val="0"/>
              <w:spacing w:before="0" w:after="283"/>
              <w:jc w:val="left"/>
              <w:rPr/>
            </w:pPr>
            <w:r>
              <w:rPr/>
              <w:t xml:space="preserve">± 0 </w:t>
            </w:r>
          </w:p>
        </w:tc>
        <w:tc>
          <w:tcPr>
            <w:tcW w:w="766" w:type="dxa"/>
            <w:tcBorders/>
            <w:vAlign w:val="center"/>
          </w:tcPr>
          <w:p>
            <w:pPr>
              <w:pStyle w:val="TableContents"/>
              <w:bidi w:val="0"/>
              <w:spacing w:before="0" w:after="283"/>
              <w:jc w:val="left"/>
              <w:rPr/>
            </w:pPr>
            <w:r>
              <w:rPr/>
              <w:t xml:space="preserve">0 </w:t>
            </w:r>
          </w:p>
        </w:tc>
        <w:tc>
          <w:tcPr>
            <w:tcW w:w="421" w:type="dxa"/>
            <w:tcBorders/>
            <w:vAlign w:val="center"/>
          </w:tcPr>
          <w:p>
            <w:pPr>
              <w:pStyle w:val="TableContents"/>
              <w:bidi w:val="0"/>
              <w:spacing w:before="0" w:after="283"/>
              <w:jc w:val="left"/>
              <w:rPr/>
            </w:pPr>
            <w:r>
              <w:rPr/>
              <w:t xml:space="preserve">± 0 </w:t>
            </w:r>
          </w:p>
        </w:tc>
        <w:tc>
          <w:tcPr>
            <w:tcW w:w="646" w:type="dxa"/>
            <w:tcBorders/>
            <w:vAlign w:val="center"/>
          </w:tcPr>
          <w:p>
            <w:pPr>
              <w:pStyle w:val="TableContents"/>
              <w:bidi w:val="0"/>
              <w:spacing w:before="0" w:after="283"/>
              <w:jc w:val="left"/>
              <w:rPr/>
            </w:pPr>
            <w:r>
              <w:rPr/>
              <w:t xml:space="preserve">0 </w:t>
            </w:r>
          </w:p>
        </w:tc>
      </w:tr>
      <w:tr>
        <w:trPr/>
        <w:tc>
          <w:tcPr>
            <w:tcW w:w="1201" w:type="dxa"/>
            <w:tcBorders/>
            <w:vAlign w:val="center"/>
          </w:tcPr>
          <w:p>
            <w:pPr>
              <w:pStyle w:val="TableContents"/>
              <w:bidi w:val="0"/>
              <w:spacing w:before="0" w:after="283"/>
              <w:jc w:val="left"/>
              <w:rPr>
                <w:sz w:val="4"/>
                <w:szCs w:val="4"/>
              </w:rPr>
            </w:pPr>
            <w:r>
              <w:rPr>
                <w:sz w:val="4"/>
                <w:szCs w:val="4"/>
              </w:rPr>
            </w:r>
          </w:p>
        </w:tc>
        <w:tc>
          <w:tcPr>
            <w:tcW w:w="1906" w:type="dxa"/>
            <w:tcBorders/>
            <w:vAlign w:val="center"/>
          </w:tcPr>
          <w:p>
            <w:pPr>
              <w:pStyle w:val="TableContents"/>
              <w:bidi w:val="0"/>
              <w:spacing w:before="0" w:after="283"/>
              <w:jc w:val="left"/>
              <w:rPr/>
            </w:pPr>
            <w:r>
              <w:rPr/>
              <w:t xml:space="preserve">Vaaliryhmät ja sitoutumattomat </w:t>
            </w:r>
          </w:p>
        </w:tc>
        <w:tc>
          <w:tcPr>
            <w:tcW w:w="1186" w:type="dxa"/>
            <w:tcBorders/>
            <w:vAlign w:val="center"/>
          </w:tcPr>
          <w:p>
            <w:pPr>
              <w:pStyle w:val="TableContents"/>
              <w:bidi w:val="0"/>
              <w:spacing w:before="0" w:after="283"/>
              <w:jc w:val="left"/>
              <w:rPr/>
            </w:pPr>
            <w:r>
              <w:rPr/>
              <w:t xml:space="preserve">131,873 </w:t>
            </w:r>
          </w:p>
        </w:tc>
        <w:tc>
          <w:tcPr>
            <w:tcW w:w="631" w:type="dxa"/>
            <w:tcBorders/>
            <w:vAlign w:val="center"/>
          </w:tcPr>
          <w:p>
            <w:pPr>
              <w:pStyle w:val="TableContents"/>
              <w:bidi w:val="0"/>
              <w:spacing w:before="0" w:after="283"/>
              <w:jc w:val="left"/>
              <w:rPr/>
            </w:pPr>
            <w:r>
              <w:rPr/>
              <w:t xml:space="preserve">0.3 </w:t>
            </w:r>
          </w:p>
        </w:tc>
        <w:tc>
          <w:tcPr>
            <w:tcW w:w="601" w:type="dxa"/>
            <w:tcBorders/>
            <w:vAlign w:val="center"/>
          </w:tcPr>
          <w:p>
            <w:pPr>
              <w:pStyle w:val="TableContents"/>
              <w:bidi w:val="0"/>
              <w:spacing w:before="0" w:after="283"/>
              <w:jc w:val="left"/>
              <w:rPr/>
            </w:pPr>
            <w:r>
              <w:rPr/>
              <w:t xml:space="preserve">± 0 </w:t>
            </w:r>
          </w:p>
        </w:tc>
        <w:tc>
          <w:tcPr>
            <w:tcW w:w="118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 0 </w:t>
            </w:r>
          </w:p>
        </w:tc>
        <w:tc>
          <w:tcPr>
            <w:tcW w:w="1186" w:type="dxa"/>
            <w:tcBorders/>
            <w:vAlign w:val="center"/>
          </w:tcPr>
          <w:p>
            <w:pPr>
              <w:pStyle w:val="TableContents"/>
              <w:bidi w:val="0"/>
              <w:spacing w:before="0" w:after="283"/>
              <w:jc w:val="left"/>
              <w:rPr/>
            </w:pPr>
            <w:r>
              <w:rPr/>
              <w:t xml:space="preserve">143,462 </w:t>
            </w:r>
          </w:p>
        </w:tc>
        <w:tc>
          <w:tcPr>
            <w:tcW w:w="631" w:type="dxa"/>
            <w:tcBorders/>
            <w:vAlign w:val="center"/>
          </w:tcPr>
          <w:p>
            <w:pPr>
              <w:pStyle w:val="TableContents"/>
              <w:bidi w:val="0"/>
              <w:spacing w:before="0" w:after="283"/>
              <w:jc w:val="left"/>
              <w:rPr/>
            </w:pPr>
            <w:r>
              <w:rPr/>
              <w:t xml:space="preserve">0.3 </w:t>
            </w:r>
          </w:p>
        </w:tc>
        <w:tc>
          <w:tcPr>
            <w:tcW w:w="601" w:type="dxa"/>
            <w:tcBorders/>
            <w:vAlign w:val="center"/>
          </w:tcPr>
          <w:p>
            <w:pPr>
              <w:pStyle w:val="TableContents"/>
              <w:bidi w:val="0"/>
              <w:spacing w:before="0" w:after="283"/>
              <w:jc w:val="left"/>
              <w:rPr/>
            </w:pPr>
            <w:r>
              <w:rPr/>
              <w:t xml:space="preserve">± 0 </w:t>
            </w:r>
          </w:p>
        </w:tc>
        <w:tc>
          <w:tcPr>
            <w:tcW w:w="631" w:type="dxa"/>
            <w:tcBorders/>
            <w:vAlign w:val="center"/>
          </w:tcPr>
          <w:p>
            <w:pPr>
              <w:pStyle w:val="TableContents"/>
              <w:bidi w:val="0"/>
              <w:spacing w:before="0" w:after="283"/>
              <w:jc w:val="left"/>
              <w:rPr/>
            </w:pPr>
            <w:r>
              <w:rPr/>
              <w:t xml:space="preserve">0 </w:t>
            </w:r>
          </w:p>
        </w:tc>
        <w:tc>
          <w:tcPr>
            <w:tcW w:w="421" w:type="dxa"/>
            <w:tcBorders/>
            <w:vAlign w:val="center"/>
          </w:tcPr>
          <w:p>
            <w:pPr>
              <w:pStyle w:val="TableContents"/>
              <w:bidi w:val="0"/>
              <w:spacing w:before="0" w:after="283"/>
              <w:jc w:val="left"/>
              <w:rPr/>
            </w:pPr>
            <w:r>
              <w:rPr/>
              <w:t xml:space="preserve">± 0 </w:t>
            </w:r>
          </w:p>
        </w:tc>
        <w:tc>
          <w:tcPr>
            <w:tcW w:w="766" w:type="dxa"/>
            <w:tcBorders/>
            <w:vAlign w:val="center"/>
          </w:tcPr>
          <w:p>
            <w:pPr>
              <w:pStyle w:val="TableContents"/>
              <w:bidi w:val="0"/>
              <w:spacing w:before="0" w:after="283"/>
              <w:jc w:val="left"/>
              <w:rPr/>
            </w:pPr>
            <w:r>
              <w:rPr/>
              <w:t xml:space="preserve">0 </w:t>
            </w:r>
          </w:p>
        </w:tc>
        <w:tc>
          <w:tcPr>
            <w:tcW w:w="421" w:type="dxa"/>
            <w:tcBorders/>
            <w:vAlign w:val="center"/>
          </w:tcPr>
          <w:p>
            <w:pPr>
              <w:pStyle w:val="TableContents"/>
              <w:bidi w:val="0"/>
              <w:spacing w:before="0" w:after="283"/>
              <w:jc w:val="left"/>
              <w:rPr/>
            </w:pPr>
            <w:r>
              <w:rPr/>
              <w:t xml:space="preserve">± 0 </w:t>
            </w:r>
          </w:p>
        </w:tc>
        <w:tc>
          <w:tcPr>
            <w:tcW w:w="646" w:type="dxa"/>
            <w:tcBorders/>
            <w:vAlign w:val="center"/>
          </w:tcPr>
          <w:p>
            <w:pPr>
              <w:pStyle w:val="TableContents"/>
              <w:bidi w:val="0"/>
              <w:spacing w:before="0" w:after="283"/>
              <w:jc w:val="left"/>
              <w:rPr/>
            </w:pPr>
            <w:r>
              <w:rPr/>
              <w:t xml:space="preserve">0 Yhteensä voimassa </w:t>
            </w:r>
          </w:p>
        </w:tc>
      </w:tr>
      <w:tr>
        <w:trPr/>
        <w:tc>
          <w:tcPr>
            <w:tcW w:w="1201" w:type="dxa"/>
            <w:tcBorders/>
            <w:vAlign w:val="center"/>
          </w:tcPr>
          <w:p>
            <w:pPr>
              <w:pStyle w:val="TableContents"/>
              <w:bidi w:val="0"/>
              <w:spacing w:before="0" w:after="283"/>
              <w:jc w:val="left"/>
              <w:rPr/>
            </w:pPr>
            <w:r>
              <w:rPr/>
              <w:t xml:space="preserve">43,625,042 </w:t>
            </w:r>
          </w:p>
        </w:tc>
        <w:tc>
          <w:tcPr>
            <w:tcW w:w="1906" w:type="dxa"/>
            <w:tcBorders/>
            <w:vAlign w:val="center"/>
          </w:tcPr>
          <w:p>
            <w:pPr>
              <w:pStyle w:val="TableContents"/>
              <w:bidi w:val="0"/>
              <w:spacing w:before="0" w:after="283"/>
              <w:jc w:val="left"/>
              <w:rPr/>
            </w:pPr>
            <w:r>
              <w:rPr/>
              <w:t xml:space="preserve">98.4 </w:t>
            </w:r>
          </w:p>
        </w:tc>
        <w:tc>
          <w:tcPr>
            <w:tcW w:w="1186" w:type="dxa"/>
            <w:tcBorders/>
            <w:vAlign w:val="center"/>
          </w:tcPr>
          <w:p>
            <w:pPr>
              <w:pStyle w:val="TableContents"/>
              <w:bidi w:val="0"/>
              <w:spacing w:before="0" w:after="283"/>
              <w:jc w:val="left"/>
              <w:rPr/>
            </w:pPr>
            <w:r>
              <w:rPr/>
              <w:t xml:space="preserve">0.2 </w:t>
            </w:r>
          </w:p>
        </w:tc>
        <w:tc>
          <w:tcPr>
            <w:tcW w:w="631" w:type="dxa"/>
            <w:tcBorders/>
            <w:vAlign w:val="center"/>
          </w:tcPr>
          <w:p>
            <w:pPr>
              <w:pStyle w:val="TableContents"/>
              <w:bidi w:val="0"/>
              <w:spacing w:before="0" w:after="283"/>
              <w:jc w:val="left"/>
              <w:rPr/>
            </w:pPr>
            <w:r>
              <w:rPr/>
              <w:t xml:space="preserve">299 </w:t>
            </w:r>
          </w:p>
        </w:tc>
        <w:tc>
          <w:tcPr>
            <w:tcW w:w="601" w:type="dxa"/>
            <w:tcBorders/>
            <w:vAlign w:val="center"/>
          </w:tcPr>
          <w:p>
            <w:pPr>
              <w:pStyle w:val="TableContents"/>
              <w:bidi w:val="0"/>
              <w:spacing w:before="0" w:after="283"/>
              <w:jc w:val="left"/>
              <w:rPr/>
            </w:pPr>
            <w:r>
              <w:rPr/>
              <w:t xml:space="preserve">± 0 </w:t>
            </w:r>
          </w:p>
        </w:tc>
        <w:tc>
          <w:tcPr>
            <w:tcW w:w="1186" w:type="dxa"/>
            <w:tcBorders/>
            <w:vAlign w:val="center"/>
          </w:tcPr>
          <w:p>
            <w:pPr>
              <w:pStyle w:val="TableContents"/>
              <w:bidi w:val="0"/>
              <w:spacing w:before="0" w:after="283"/>
              <w:jc w:val="left"/>
              <w:rPr/>
            </w:pPr>
            <w:r>
              <w:rPr/>
              <w:t xml:space="preserve">43,726,856 </w:t>
            </w:r>
          </w:p>
        </w:tc>
        <w:tc>
          <w:tcPr>
            <w:tcW w:w="646" w:type="dxa"/>
            <w:tcBorders/>
            <w:vAlign w:val="center"/>
          </w:tcPr>
          <w:p>
            <w:pPr>
              <w:pStyle w:val="TableContents"/>
              <w:bidi w:val="0"/>
              <w:spacing w:before="0" w:after="283"/>
              <w:jc w:val="left"/>
              <w:rPr/>
            </w:pPr>
            <w:r>
              <w:rPr/>
              <w:t xml:space="preserve">98.7 </w:t>
            </w:r>
          </w:p>
        </w:tc>
        <w:tc>
          <w:tcPr>
            <w:tcW w:w="1186" w:type="dxa"/>
            <w:tcBorders/>
            <w:vAlign w:val="center"/>
          </w:tcPr>
          <w:p>
            <w:pPr>
              <w:pStyle w:val="TableContents"/>
              <w:bidi w:val="0"/>
              <w:spacing w:before="0" w:after="283"/>
              <w:jc w:val="left"/>
              <w:rPr/>
            </w:pPr>
            <w:r>
              <w:rPr/>
              <w:t xml:space="preserve">0.1 </w:t>
            </w:r>
          </w:p>
        </w:tc>
        <w:tc>
          <w:tcPr>
            <w:tcW w:w="631" w:type="dxa"/>
            <w:tcBorders/>
            <w:vAlign w:val="center"/>
          </w:tcPr>
          <w:p>
            <w:pPr>
              <w:pStyle w:val="TableContents"/>
              <w:bidi w:val="0"/>
              <w:spacing w:before="0" w:after="283"/>
              <w:jc w:val="left"/>
              <w:rPr/>
            </w:pPr>
            <w:r>
              <w:rPr/>
              <w:t xml:space="preserve">332 </w:t>
            </w:r>
          </w:p>
        </w:tc>
        <w:tc>
          <w:tcPr>
            <w:tcW w:w="601" w:type="dxa"/>
            <w:tcBorders/>
            <w:vAlign w:val="center"/>
          </w:tcPr>
          <w:p>
            <w:pPr>
              <w:pStyle w:val="TableContents"/>
              <w:bidi w:val="0"/>
              <w:spacing w:before="0" w:after="283"/>
              <w:jc w:val="left"/>
              <w:rPr/>
            </w:pPr>
            <w:r>
              <w:rPr/>
              <w:t xml:space="preserve">9 </w:t>
            </w:r>
          </w:p>
        </w:tc>
        <w:tc>
          <w:tcPr>
            <w:tcW w:w="631" w:type="dxa"/>
            <w:tcBorders/>
            <w:vAlign w:val="center"/>
          </w:tcPr>
          <w:p>
            <w:pPr>
              <w:pStyle w:val="TableContents"/>
              <w:bidi w:val="0"/>
              <w:spacing w:before="0" w:after="283"/>
              <w:jc w:val="left"/>
              <w:rPr/>
            </w:pPr>
            <w:r>
              <w:rPr/>
              <w:t xml:space="preserve">631 </w:t>
            </w:r>
          </w:p>
        </w:tc>
        <w:tc>
          <w:tcPr>
            <w:tcW w:w="421" w:type="dxa"/>
            <w:tcBorders/>
            <w:vAlign w:val="center"/>
          </w:tcPr>
          <w:p>
            <w:pPr>
              <w:pStyle w:val="TableContents"/>
              <w:bidi w:val="0"/>
              <w:spacing w:before="0" w:after="283"/>
              <w:jc w:val="left"/>
              <w:rPr/>
            </w:pPr>
            <w:r>
              <w:rPr/>
              <w:t xml:space="preserve">9 </w:t>
            </w:r>
          </w:p>
        </w:tc>
        <w:tc>
          <w:tcPr>
            <w:tcW w:w="766" w:type="dxa"/>
            <w:tcBorders/>
            <w:vAlign w:val="center"/>
          </w:tcPr>
          <w:p>
            <w:pPr>
              <w:pStyle w:val="TableContents"/>
              <w:bidi w:val="0"/>
              <w:spacing w:before="0" w:after="283"/>
              <w:jc w:val="left"/>
              <w:rPr/>
            </w:pPr>
            <w:r>
              <w:rPr/>
              <w:t xml:space="preserve">± 0 Virheelliset äänestysliput </w:t>
            </w:r>
          </w:p>
        </w:tc>
        <w:tc>
          <w:tcPr>
            <w:tcW w:w="1067" w:type="dxa"/>
            <w:gridSpan w:val="2"/>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Contents"/>
              <w:bidi w:val="0"/>
              <w:spacing w:before="0" w:after="283"/>
              <w:jc w:val="left"/>
              <w:rPr/>
            </w:pPr>
            <w:r>
              <w:rPr/>
              <w:t xml:space="preserve">684,883 </w:t>
            </w:r>
          </w:p>
        </w:tc>
        <w:tc>
          <w:tcPr>
            <w:tcW w:w="1906" w:type="dxa"/>
            <w:tcBorders/>
            <w:vAlign w:val="center"/>
          </w:tcPr>
          <w:p>
            <w:pPr>
              <w:pStyle w:val="TableContents"/>
              <w:bidi w:val="0"/>
              <w:spacing w:before="0" w:after="283"/>
              <w:jc w:val="left"/>
              <w:rPr/>
            </w:pPr>
            <w:r>
              <w:rPr/>
              <w:t xml:space="preserve">1.6 </w:t>
            </w:r>
          </w:p>
        </w:tc>
        <w:tc>
          <w:tcPr>
            <w:tcW w:w="1186" w:type="dxa"/>
            <w:tcBorders/>
            <w:vAlign w:val="center"/>
          </w:tcPr>
          <w:p>
            <w:pPr>
              <w:pStyle w:val="TableContents"/>
              <w:bidi w:val="0"/>
              <w:spacing w:before="0" w:after="283"/>
              <w:jc w:val="left"/>
              <w:rPr/>
            </w:pPr>
            <w:r>
              <w:rPr/>
              <w:t xml:space="preserve">0.1 </w:t>
            </w:r>
          </w:p>
        </w:tc>
        <w:tc>
          <w:tcPr>
            <w:tcW w:w="63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583,069 </w:t>
            </w:r>
          </w:p>
        </w:tc>
        <w:tc>
          <w:tcPr>
            <w:tcW w:w="646" w:type="dxa"/>
            <w:tcBorders/>
            <w:vAlign w:val="center"/>
          </w:tcPr>
          <w:p>
            <w:pPr>
              <w:pStyle w:val="TableContents"/>
              <w:bidi w:val="0"/>
              <w:spacing w:before="0" w:after="283"/>
              <w:jc w:val="left"/>
              <w:rPr/>
            </w:pPr>
            <w:r>
              <w:rPr/>
              <w:t xml:space="preserve">1.3 </w:t>
            </w:r>
          </w:p>
        </w:tc>
        <w:tc>
          <w:tcPr>
            <w:tcW w:w="1186" w:type="dxa"/>
            <w:tcBorders/>
            <w:vAlign w:val="center"/>
          </w:tcPr>
          <w:p>
            <w:pPr>
              <w:pStyle w:val="TableContents"/>
              <w:bidi w:val="0"/>
              <w:spacing w:before="0" w:after="283"/>
              <w:jc w:val="left"/>
              <w:rPr/>
            </w:pPr>
            <w:r>
              <w:rPr/>
              <w:t xml:space="preserve">0.1 </w:t>
            </w:r>
          </w:p>
        </w:tc>
        <w:tc>
          <w:tcPr>
            <w:tcW w:w="63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sz w:val="4"/>
                <w:szCs w:val="4"/>
              </w:rPr>
            </w:pPr>
            <w:r>
              <w:rPr>
                <w:sz w:val="4"/>
                <w:szCs w:val="4"/>
              </w:rPr>
            </w:r>
          </w:p>
        </w:tc>
        <w:tc>
          <w:tcPr>
            <w:tcW w:w="421"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sz w:val="4"/>
                <w:szCs w:val="4"/>
              </w:rPr>
            </w:pPr>
            <w:r>
              <w:rPr>
                <w:sz w:val="4"/>
                <w:szCs w:val="4"/>
              </w:rPr>
              <w:t xml:space="preserve">Yhteensä (äänestysprosentti: 71,5 % 0,7 prosenttiyksikköä) </w:t>
            </w:r>
          </w:p>
        </w:tc>
        <w:tc>
          <w:tcPr>
            <w:tcW w:w="1067" w:type="dxa"/>
            <w:gridSpan w:val="2"/>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Contents"/>
              <w:bidi w:val="0"/>
              <w:spacing w:before="0" w:after="283"/>
              <w:jc w:val="left"/>
              <w:rPr/>
            </w:pPr>
            <w:r>
              <w:rPr/>
              <w:t xml:space="preserve">44,309,925 </w:t>
            </w:r>
          </w:p>
        </w:tc>
        <w:tc>
          <w:tcPr>
            <w:tcW w:w="1906" w:type="dxa"/>
            <w:tcBorders/>
            <w:vAlign w:val="center"/>
          </w:tcPr>
          <w:p>
            <w:pPr>
              <w:pStyle w:val="TableContents"/>
              <w:bidi w:val="0"/>
              <w:spacing w:before="0" w:after="283"/>
              <w:jc w:val="left"/>
              <w:rPr/>
            </w:pPr>
            <w:r>
              <w:rPr/>
              <w:t xml:space="preserve">100.0 </w:t>
            </w:r>
          </w:p>
        </w:tc>
        <w:tc>
          <w:tcPr>
            <w:tcW w:w="1186"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44,309,925 </w:t>
            </w:r>
          </w:p>
        </w:tc>
        <w:tc>
          <w:tcPr>
            <w:tcW w:w="646" w:type="dxa"/>
            <w:tcBorders/>
            <w:vAlign w:val="center"/>
          </w:tcPr>
          <w:p>
            <w:pPr>
              <w:pStyle w:val="TableContents"/>
              <w:bidi w:val="0"/>
              <w:spacing w:before="0" w:after="283"/>
              <w:jc w:val="left"/>
              <w:rPr/>
            </w:pPr>
            <w:r>
              <w:rPr/>
              <w:t xml:space="preserve">100.0 </w:t>
            </w:r>
          </w:p>
        </w:tc>
        <w:tc>
          <w:tcPr>
            <w:tcW w:w="1186"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sz w:val="4"/>
                <w:szCs w:val="4"/>
              </w:rPr>
            </w:pPr>
            <w:r>
              <w:rPr>
                <w:sz w:val="4"/>
                <w:szCs w:val="4"/>
              </w:rPr>
            </w:r>
          </w:p>
        </w:tc>
        <w:tc>
          <w:tcPr>
            <w:tcW w:w="421"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sz w:val="4"/>
                <w:szCs w:val="4"/>
              </w:rPr>
            </w:pPr>
            <w:r>
              <w:rPr>
                <w:sz w:val="4"/>
                <w:szCs w:val="4"/>
              </w:rPr>
            </w:r>
          </w:p>
        </w:tc>
        <w:tc>
          <w:tcPr>
            <w:tcW w:w="1067" w:type="dxa"/>
            <w:gridSpan w:val="2"/>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millä poliittisella puolueella on tällä hetkellä eniten paikkoja bundestagissa?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Bundestag </w:t>
      </w:r>
      <w:r>
        <w:rPr/>
        <w:t xml:space="preserve">(saksankielinen ääntäminen: (ˈbʊndəstaːk), ``Federal Diet'') on Saksan liittopäivät. Sitä voidaan verrata parlamentin alahuoneeseen Yhdysvaltojen edustajainhuoneen, Irlannin Dáil Éireannin tai Yhdistyneen kuningaskunnan alahuoneen tapaan, ja Bundesratilla, joka on tosin erillinen toimielin, on samanlainen rooli kuin kaksikamarisen parlamentin ylähuoneella.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Saksan parlamentin nimi?</w:t>
      </w:r>
    </w:p>
    <w:p>
      <w:pPr>
        <w:pStyle w:val="TextBody"/>
        <w:bidi w:val="0"/>
        <w:jc w:val="left"/>
        <w:rPr>
          <w:b/>
          <w:u w:val="single"/>
          <w:shd w:val="clear" w:fill="FFFF00"/>
        </w:rPr>
      </w:pPr>
      <w:r>
        <w:rPr>
          <w:b/>
          <w:u w:val="single"/>
          <w:shd w:val="clear" w:fill="FFFF00"/>
        </w:rPr>
        <w:t xml:space="preserve">Asiakirjan numero 842</w:t>
      </w:r>
    </w:p>
    <w:p>
      <w:pPr>
        <w:pStyle w:val="TextBody"/>
        <w:bidi w:val="0"/>
        <w:jc w:val="left"/>
        <w:rPr>
          <w:b/>
          <w:shd w:val="clear" w:fill="FFFF00"/>
        </w:rPr>
      </w:pPr>
      <w:r>
        <w:rPr>
          <w:b/>
          <w:shd w:val="clear" w:fill="FFFF00"/>
        </w:rPr>
        <w:t xml:space="preserve">Tekstin numero 0</w:t>
      </w:r>
    </w:p>
    <w:p>
      <w:pPr>
        <w:pStyle w:val="TextBody"/>
        <w:numPr>
          <w:ilvl w:val="0"/>
          <w:numId w:val="119"/>
        </w:numPr>
        <w:tabs>
          <w:tab w:val="clear" w:pos="1134"/>
          <w:tab w:val="left" w:leader="none" w:pos="720"/>
        </w:tabs>
        <w:bidi w:val="0"/>
        <w:ind w:start="720" w:hanging="283"/>
        <w:jc w:val="left"/>
        <w:rPr/>
      </w:pPr>
      <w:r>
        <w:rPr>
          <w:color w:val="A9A9A9"/>
        </w:rPr>
        <w:t xml:space="preserve">Alexa Vega </w:t>
      </w:r>
      <w:r>
        <w:rPr/>
        <w:t xml:space="preserve">näyttelee Shilo Wallacea, 17-vuotiasta tyttöä, joka on suljettu huoneeseensa äitinsä perimän verisairauden vuoksi.</w:t>
      </w:r>
      <w:r>
        <w:rPr/>
        <w:t xml:space="preserve"> Hän on elokuvan päähenkilö, joka haaveilee pääsevänsä tutkimaan maailmaa makuuhuoneensa ulkopuolella, jota hän pitää vankilana. Aluksi hän pyrkii tottelemaan isänsä sääntöjä, mutta tarinan myöhemmässä vaiheessa hän muuttuu yhä itsevarmemmaksi ja yrittää ansaita itsenäisyytensä. Ennen tarinaa hän on usein hiipinyt öisin ulos huoneestaan keräämään ötököitä, ja kuvat hänen huoneestaan osoittavat, että hänellä on vaikuttava kokoelma.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Shilohia geneettisessä oopperassa "Repo".</w:t>
      </w:r>
    </w:p>
    <w:p>
      <w:pPr>
        <w:pStyle w:val="TextBody"/>
        <w:bidi w:val="0"/>
        <w:jc w:val="left"/>
        <w:rPr>
          <w:b/>
          <w:shd w:val="clear" w:fill="FFFF00"/>
        </w:rPr>
      </w:pPr>
      <w:r>
        <w:rPr>
          <w:b/>
          <w:shd w:val="clear" w:fill="FFFF00"/>
        </w:rPr>
        <w:t xml:space="preserve">Teksti numero 1</w:t>
      </w:r>
    </w:p>
    <w:p>
      <w:pPr>
        <w:pStyle w:val="TextBody"/>
        <w:numPr>
          <w:ilvl w:val="0"/>
          <w:numId w:val="120"/>
        </w:numPr>
        <w:tabs>
          <w:tab w:val="clear" w:pos="1134"/>
          <w:tab w:val="left" w:leader="none" w:pos="720"/>
        </w:tabs>
        <w:bidi w:val="0"/>
        <w:ind w:start="720" w:hanging="283"/>
        <w:jc w:val="left"/>
        <w:rPr/>
      </w:pPr>
      <w:r>
        <w:rPr>
          <w:color w:val="A9A9A9"/>
        </w:rPr>
        <w:t xml:space="preserve">Anthony Stewart Head </w:t>
      </w:r>
      <w:r>
        <w:rPr/>
        <w:t xml:space="preserve">näyttelee Nathan Wallacea, Shilon isää ja leskimiestä, joka on menettänyt vaimonsa Marnin, jonka kuolemasta hän (virheellisesti) syyttää itseään. Hän toimii myös Repo Man -päämiehenä maksaakseen Rotille takaisin sen, että hän "järjesti" Marnin kuoleman olosuhteet poliisin kanssa. Hän valittaa usein myöhäisillan tehtäviään, mutta sadistinen toinen persoonallisuus pyrkii tarttumaan häneen, jolloin hänestä tulee ilkeä tappokone vastakohtana hyväsydämiselle, repaleiselle isälle. Hän on erittäin taitava salamurhaaja, sillä hän kykenee useaan otteeseen pelkkää skalpelliaan käyttäen hajottamaan GeneCops-joukkoja pelastaakseen Shilon ja suorittamaan raakoja elinten takavarikointeja niin helposti, että hän voi samaan aikaan käydä puhelinkeskustelua Shilon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repo-miestä Repo the genetic -oopperassa?</w:t>
      </w:r>
    </w:p>
    <w:p>
      <w:pPr>
        <w:pStyle w:val="TextBody"/>
        <w:bidi w:val="0"/>
        <w:jc w:val="left"/>
        <w:rPr>
          <w:b/>
          <w:u w:val="single"/>
          <w:shd w:val="clear" w:fill="FFFF00"/>
        </w:rPr>
      </w:pPr>
      <w:r>
        <w:rPr>
          <w:b/>
          <w:u w:val="single"/>
          <w:shd w:val="clear" w:fill="FFFF00"/>
        </w:rPr>
        <w:t xml:space="preserve">Asiakirjan numero 843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Black Panther on vuonna 2018 valmistunut yhdysvaltalainen supersankarielokuva, joka perustuu Marvel Comicsin samannimiseen hahmoon. </w:t>
      </w:r>
      <w:r>
        <w:rPr>
          <w:color w:val="A9A9A9"/>
        </w:rPr>
        <w:t xml:space="preserve">Marvel Studiosin </w:t>
      </w:r>
      <w:r>
        <w:rPr/>
        <w:t xml:space="preserve">tuottama </w:t>
      </w:r>
      <w:r>
        <w:rPr/>
        <w:t xml:space="preserve">ja </w:t>
      </w:r>
      <w:r>
        <w:rPr>
          <w:color w:val="DCDCDC"/>
        </w:rPr>
        <w:t xml:space="preserve">Walt Disney Studios Motion Pictures</w:t>
      </w:r>
      <w:r>
        <w:rPr/>
        <w:t xml:space="preserve">in levittämä elokuva </w:t>
      </w:r>
      <w:r>
        <w:rPr/>
        <w:t xml:space="preserve">on Marvel Cinematic Universen (MCU) kahdeksastoista elokuva. Elokuvan on ohjannut </w:t>
      </w:r>
      <w:r>
        <w:rPr>
          <w:color w:val="2F4F4F"/>
        </w:rPr>
        <w:t xml:space="preserve">Ryan Coogler, </w:t>
      </w:r>
      <w:r>
        <w:rPr/>
        <w:t xml:space="preserve">joka kirjoitti käsikirjoituksen yhdessä </w:t>
      </w:r>
      <w:r>
        <w:rPr>
          <w:color w:val="556B2F"/>
        </w:rPr>
        <w:t xml:space="preserve">Joe Robert Colen kanssa</w:t>
      </w:r>
      <w:r>
        <w:rPr/>
        <w:t xml:space="preserve">, ja sen pääosissa nähdään </w:t>
      </w:r>
      <w:r>
        <w:rPr>
          <w:color w:val="6B8E23"/>
        </w:rPr>
        <w:t xml:space="preserve">Chadwick Boseman </w:t>
      </w:r>
      <w:r>
        <w:rPr/>
        <w:t xml:space="preserve">T'Challa / Musta Pantteri -näyttelijänä sekä Michael B. Jordan, Lupita Nyong'o, Danai Gurira, Martin Freeman, Daniel Kaluuya, Letitia Wright, Winston Duke, Angela Bassett, Forest Whitaker ja Andy Serkis. Black Panther -elokuvassa T'Challa palaa kotiin </w:t>
      </w:r>
      <w:r>
        <w:rPr>
          <w:color w:val="A0522D"/>
        </w:rPr>
        <w:t xml:space="preserve">Wakandan</w:t>
      </w:r>
      <w:r>
        <w:rPr/>
        <w:t xml:space="preserve"> kuninkaaksi</w:t>
      </w:r>
      <w:r>
        <w:rPr/>
        <w:t xml:space="preserve">, mutta huomaa uuden vastustajan haastavan hänen suvereeniutensa konfliktissa, jolla on maailmanlaajuiset seuraukset.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mustaa pantteria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sen paikan nimi mustassa pantterissa?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kirjoitti käsikirjoituksen Black Panther -elokuvaan...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näytteli pääroolin mustassa pantterissa</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jotka omistavat oikeudet musta pantteri -elokuvaan...</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joka näyttelee pääroolia mustassa pantterissa</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kuka on pääroolin musta pantteri</w:t>
      </w:r>
    </w:p>
    <w:p>
      <w:pPr>
        <w:pStyle w:val="TextBody"/>
        <w:bidi w:val="0"/>
        <w:jc w:val="left"/>
        <w:rPr>
          <w:b/>
          <w:shd w:val="clear" w:fill="FFFF00"/>
        </w:rPr>
      </w:pPr>
      <w:r>
        <w:rPr>
          <w:b/>
          <w:shd w:val="clear" w:fill="FFFF00"/>
        </w:rPr>
        <w:t xml:space="preserve">Kysymys 7</w:t>
      </w:r>
    </w:p>
    <w:p>
      <w:pPr>
        <w:pStyle w:val="TextBody"/>
        <w:bidi w:val="0"/>
        <w:spacing w:before="0" w:after="283"/>
        <w:jc w:val="left"/>
        <w:rPr/>
      </w:pPr>
      <w:r>
        <w:rPr/>
        <w:t xml:space="preserve">joka näyttelee mustaa pantteria</w:t>
      </w:r>
    </w:p>
    <w:p>
      <w:pPr>
        <w:pStyle w:val="TextBody"/>
        <w:bidi w:val="0"/>
        <w:jc w:val="left"/>
        <w:rPr>
          <w:b/>
          <w:shd w:val="clear" w:fill="FFFF00"/>
        </w:rPr>
      </w:pPr>
      <w:r>
        <w:rPr>
          <w:b/>
          <w:shd w:val="clear" w:fill="FFFF00"/>
        </w:rPr>
        <w:t xml:space="preserve">Kysymys 8</w:t>
      </w:r>
    </w:p>
    <w:p>
      <w:pPr>
        <w:pStyle w:val="TextBody"/>
        <w:bidi w:val="0"/>
        <w:spacing w:before="0" w:after="283"/>
        <w:jc w:val="left"/>
        <w:rPr/>
      </w:pPr>
      <w:r>
        <w:rPr/>
        <w:t xml:space="preserve">kuka esittää mustaa pantteria elokuvassa musta pantteri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Black Panther sai ensi-iltansa Los Angelesissa 29. tammikuuta 2018, ja se julkaistiin teattereissa Yhdysvalloissa </w:t>
      </w:r>
      <w:r>
        <w:rPr>
          <w:color w:val="A9A9A9"/>
        </w:rPr>
        <w:t xml:space="preserve">16. helmikuuta 2018 </w:t>
      </w:r>
      <w:r>
        <w:rPr/>
        <w:t xml:space="preserve">2D-, 3D-, IMAX- ja muissa suurissa formaateissa. Elokuva sai kiitosta käsikirjoituksesta, ohjauksesta, esityksistä, toiminnasta, pukusuunnittelusta, tuotannon ansioista ja ääniraidasta, joskin CGI-efektejä kritisoitiin jonkin verran. Kriitikot pitivät sitä yhtenä parhaista MCU:hun sijoittuvista elokuvista ja huomioivat sen kulttuurisen merkityksen. Se on tuottanut maailmanlaajuisesti yli 1,2 miljardia dollaria, mikä tekee siitä vuoden 2018 tuottoisimman elokuvan sekä kaikkien aikojen viidenneksi tuottoisimman elokuvan Yhdysvalloissa ja kaikkien aikojen 12. tuottoisimman elokuvan. Sen neljän päivän avausviikonlopun 242,1 miljoonan dollarin ja kolmen päivän 202 miljoonan dollarin tuotot Yhdysvalloissa olivat kaikkien aikojen toiseksi ja viidenneksi korkeimmat ja afroamerikkalaisen ohjaajan suurin debyytti.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Balck Panther elokuva tulee ulos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elokuva musta pantteri ilmestyi?</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musta pantteri alkaa elokuvissa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Black Panther on tuleva yhdysvaltalainen supersankarielokuva, joka perustuu Marvel Comicsin samannimiseen hahmoon. Marvel Studiosin tuottaman ja Walt Disney Studios Motion Picturesin levittämän elokuvan on tarkoitus olla Marvel Cinematic Universen kahdeksastoista osa. Elokuvan on ohjannut </w:t>
      </w:r>
      <w:r>
        <w:rPr>
          <w:color w:val="A9A9A9"/>
        </w:rPr>
        <w:t xml:space="preserve">Ryan Coogler </w:t>
      </w:r>
      <w:r>
        <w:rPr/>
        <w:t xml:space="preserve">hänen ja Joe Robert Colen käsikirjoituksesta, ja sen pääosissa nähdään Chadwick Boseman T'Challana / Mustana Pantterina sekä Michael B. Jordan, Lupita Nyong'o, Danai Gurira, Martin Freeman, Daniel Kaluuya, Angela Bassett, Forest Whitaker ja Andy Serkis. Black Panther -elokuvassa T'Challa palaa kotiin Wakandan kuninkaaksi, mutta huomaa, että pitkäaikainen vastustaja haastaa hänen hallitsijuutensa konfliktissa, jolla on maailmanlaajuiset seuraukset.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ohjaaja musta pantteri</w:t>
      </w:r>
    </w:p>
    <w:p>
      <w:pPr>
        <w:pStyle w:val="TextBody"/>
        <w:bidi w:val="0"/>
        <w:jc w:val="left"/>
        <w:rPr>
          <w:b/>
          <w:shd w:val="clear" w:fill="FFFF00"/>
        </w:rPr>
      </w:pPr>
      <w:r>
        <w:rPr>
          <w:b/>
          <w:shd w:val="clear" w:fill="FFFF00"/>
        </w:rPr>
        <w:t xml:space="preserve">Teksti numero 3</w:t>
      </w:r>
    </w:p>
    <w:p>
      <w:pPr>
        <w:pStyle w:val="TextBody"/>
        <w:numPr>
          <w:ilvl w:val="0"/>
          <w:numId w:val="121"/>
        </w:numPr>
        <w:tabs>
          <w:tab w:val="clear" w:pos="1134"/>
          <w:tab w:val="left" w:leader="none" w:pos="720"/>
        </w:tabs>
        <w:bidi w:val="0"/>
        <w:ind w:start="720" w:hanging="283"/>
        <w:jc w:val="left"/>
        <w:rPr/>
      </w:pPr>
      <w:r>
        <w:rPr/>
        <w:t xml:space="preserve">Forest Whitaker Zurina: Wakandan vanhempi valtiomies ja sydämenmuotoisen yrtin vartija. Coogler kutsui Zuria uskonnolliseksi ja hengelliseksi hahmoksi, viitaten Wakandan hengellisyyteen sarjakuvista, ja vertasi häntä Star Wars -sarjan Obi-wan Kenobiin. Zuri on myös T'Challalle ``suuri paluu'' T'Chakaan. </w:t>
      </w:r>
      <w:r>
        <w:rPr>
          <w:color w:val="A9A9A9"/>
        </w:rPr>
        <w:t xml:space="preserve">Denzel Whitaker</w:t>
      </w:r>
      <w:r>
        <w:rPr/>
        <w:t xml:space="preserve">, joka ei ole sukua Forestille, esittää nuorta Zuria.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nuorta Forest Whitakeria Black Pantherissa...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color w:val="A9A9A9"/>
        </w:rPr>
        <w:t xml:space="preserve">Ludwig Göransson </w:t>
      </w:r>
      <w:r>
        <w:rPr/>
        <w:t xml:space="preserve">palkattiin säveltämään elokuvan musiikki huhtikuuhun 2017 mennessä. Göransson matkusti Senegaliin ja Etelä-Afrikkaan nauhoittamaan paikallisia muusikoita ääniraidan ``pohjaa'' varten. Kendrick Lamar tuotti elokuvan kuratoidun soundtrackin, Black Panther: The Album yhdessä Top Dawg Entertainmentin perustajan Anthony Tiffithin kanssa. Coogler valitsi Lamarin projektiin, koska hänen ``taiteelliset teemansa ovat samoja kuin ne, joita tutkimme elokuvassa''. Albumilta julkaistiin tammi- ja helmikuun 2018 aikana kolme singleä: ``All the Stars'', ``King's Dead'' ja ``Pray for Me''. Black Panther: The Album julkaistiin 9. helmikuuta 2018, kun taas Göranssonin musiikin soundtrack julkaistiin 16. helmikuuta 2018.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teki musiikin musta pantteri -elokuvaan?</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Black Panther on vuonna 2018 valmistunut yhdysvaltalainen supersankarielokuva, joka perustuu Marvel Comicsin samannimiseen hahmoon. Marvel Studiosin tuottama ja Walt Disney Studios Motion Picturesin levittämä elokuva on Marvel Cinematic Universen (MCU) kahdeksastoista elokuva. Elokuvan on ohjannut </w:t>
      </w:r>
      <w:r>
        <w:rPr>
          <w:color w:val="A9A9A9"/>
        </w:rPr>
        <w:t xml:space="preserve">Ryan Coogler, </w:t>
      </w:r>
      <w:r>
        <w:rPr>
          <w:color w:val="DCDCDC"/>
        </w:rPr>
        <w:t xml:space="preserve">joka kirjoitti käsikirjoituksen yhdessä Joe Robert Colen kanssa</w:t>
      </w:r>
      <w:r>
        <w:rPr/>
        <w:t xml:space="preserve">, ja sen pääosissa nähdään </w:t>
      </w:r>
      <w:r>
        <w:rPr>
          <w:color w:val="2F4F4F"/>
        </w:rPr>
        <w:t xml:space="preserve">Chadwick Boseman </w:t>
      </w:r>
      <w:r>
        <w:rPr/>
        <w:t xml:space="preserve">T'Challa / Musta Pantteri -näyttelijänä sekä Michael B. Jordan, Lupita Nyong'o, Danai Gurira, Martin Freeman, Daniel Kaluuya, Letitia Wright, Winston Duke, Angela Bassett, Forest Whitaker ja Andy Serkis. Black Panther -elokuvassa </w:t>
      </w:r>
      <w:r>
        <w:rPr>
          <w:color w:val="556B2F"/>
        </w:rPr>
        <w:t xml:space="preserve">T'Challa </w:t>
      </w:r>
      <w:r>
        <w:rPr/>
        <w:t xml:space="preserve">palaa kotiinsa ja kruunataan </w:t>
      </w:r>
      <w:r>
        <w:rPr>
          <w:color w:val="6B8E23"/>
        </w:rPr>
        <w:t xml:space="preserve">Wakandan</w:t>
      </w:r>
      <w:r>
        <w:rPr/>
        <w:t xml:space="preserve"> kuninkaaksi</w:t>
      </w:r>
      <w:r>
        <w:rPr/>
        <w:t xml:space="preserve">, mutta uusi vastustaja haastaa hänen hallitsijuutensa konfliktissa, jolla on maailmanlaajuiset seuraukset.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ohjaaja musta pantteri -elokuvan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kirjoitti mustan pantterin tarinan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näyttelee mustaa pantteria uudessa elokuvassa?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kuninkaan nimi mustapantteri-elokuvassa</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Mikä on maan nimi musta pantteri -elokuvassa?</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missä musta pantteri asui elokuvassa?</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Kuka on mies, joka näytteli mustaa pantteria</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Black Panther julkaistaan Yhdysvalloissa </w:t>
      </w:r>
      <w:r>
        <w:rPr>
          <w:color w:val="A9A9A9"/>
        </w:rPr>
        <w:t xml:space="preserve">16. helmikuuta 2018 </w:t>
      </w:r>
      <w:r>
        <w:rPr/>
        <w:t xml:space="preserve">IMAX- ja 3D-formaateissa.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elokuva musta pantteri tulee ulos?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musta pantteri elokuva tulee ulos</w:t>
      </w:r>
    </w:p>
    <w:p>
      <w:pPr>
        <w:pStyle w:val="TextBody"/>
        <w:bidi w:val="0"/>
        <w:jc w:val="left"/>
        <w:rPr>
          <w:b/>
          <w:shd w:val="clear" w:fill="FFFF00"/>
        </w:rPr>
      </w:pPr>
      <w:r>
        <w:rPr>
          <w:b/>
          <w:shd w:val="clear" w:fill="FFFF00"/>
        </w:rPr>
        <w:t xml:space="preserve">Teksti numero 7</w:t>
      </w:r>
    </w:p>
    <w:p>
      <w:pPr>
        <w:pStyle w:val="TextBody"/>
        <w:bidi w:val="0"/>
        <w:spacing w:before="0" w:after="0"/>
        <w:jc w:val="left"/>
        <w:rPr/>
      </w:pPr>
      <w:r>
        <w:rPr/>
        <w:t xml:space="preserve">Black Panther Teatterilevityksen juliste </w:t>
      </w:r>
    </w:p>
    <w:tbl>
      <w:tblPr>
        <w:tblW w:w="7774" w:type="dxa"/>
        <w:jc w:val="left"/>
        <w:tblInd w:w="0" w:type="dxa"/>
        <w:tblLayout w:type="fixed"/>
        <w:tblCellMar>
          <w:top w:w="28" w:type="dxa"/>
          <w:left w:w="28" w:type="dxa"/>
          <w:bottom w:w="28" w:type="dxa"/>
          <w:right w:w="28" w:type="dxa"/>
        </w:tblCellMar>
      </w:tblPr>
      <w:tblGrid>
        <w:gridCol w:w="2311"/>
        <w:gridCol w:w="5463"/>
      </w:tblGrid>
      <w:tr>
        <w:trPr/>
        <w:tc>
          <w:tcPr>
            <w:tcW w:w="2311" w:type="dxa"/>
            <w:tcBorders/>
            <w:vAlign w:val="center"/>
          </w:tcPr>
          <w:p>
            <w:pPr>
              <w:pStyle w:val="TableHeading"/>
              <w:suppressLineNumbers/>
              <w:bidi w:val="0"/>
              <w:spacing w:before="0" w:after="283"/>
              <w:jc w:val="center"/>
              <w:rPr/>
            </w:pPr>
            <w:r>
              <w:rPr/>
              <w:t xml:space="preserve">Ohjaaja </w:t>
            </w:r>
          </w:p>
        </w:tc>
        <w:tc>
          <w:tcPr>
            <w:tcW w:w="5463" w:type="dxa"/>
            <w:tcBorders/>
            <w:vAlign w:val="center"/>
          </w:tcPr>
          <w:p>
            <w:pPr>
              <w:pStyle w:val="TableContents"/>
              <w:bidi w:val="0"/>
              <w:spacing w:before="0" w:after="283"/>
              <w:jc w:val="left"/>
              <w:rPr/>
            </w:pPr>
            <w:r>
              <w:rPr/>
              <w:t xml:space="preserve">Ryan Coogler </w:t>
            </w:r>
          </w:p>
        </w:tc>
      </w:tr>
      <w:tr>
        <w:trPr/>
        <w:tc>
          <w:tcPr>
            <w:tcW w:w="2311" w:type="dxa"/>
            <w:tcBorders/>
            <w:vAlign w:val="center"/>
          </w:tcPr>
          <w:p>
            <w:pPr>
              <w:pStyle w:val="TableHeading"/>
              <w:suppressLineNumbers/>
              <w:bidi w:val="0"/>
              <w:spacing w:before="0" w:after="283"/>
              <w:jc w:val="center"/>
              <w:rPr/>
            </w:pPr>
            <w:r>
              <w:rPr/>
              <w:t xml:space="preserve">Tuottaja </w:t>
            </w:r>
          </w:p>
        </w:tc>
        <w:tc>
          <w:tcPr>
            <w:tcW w:w="5463" w:type="dxa"/>
            <w:tcBorders/>
            <w:vAlign w:val="center"/>
          </w:tcPr>
          <w:p>
            <w:pPr>
              <w:pStyle w:val="TableContents"/>
              <w:bidi w:val="0"/>
              <w:spacing w:before="0" w:after="283"/>
              <w:jc w:val="left"/>
              <w:rPr/>
            </w:pPr>
            <w:r>
              <w:rPr/>
              <w:t xml:space="preserve">Kevin Feige </w:t>
            </w:r>
          </w:p>
        </w:tc>
      </w:tr>
      <w:tr>
        <w:trPr/>
        <w:tc>
          <w:tcPr>
            <w:tcW w:w="2311" w:type="dxa"/>
            <w:tcBorders/>
            <w:vAlign w:val="center"/>
          </w:tcPr>
          <w:p>
            <w:pPr>
              <w:pStyle w:val="TableHeading"/>
              <w:suppressLineNumbers/>
              <w:bidi w:val="0"/>
              <w:spacing w:before="0" w:after="283"/>
              <w:jc w:val="center"/>
              <w:rPr/>
            </w:pPr>
            <w:r>
              <w:rPr/>
              <w:t xml:space="preserve">Kirjoittanut </w:t>
            </w:r>
          </w:p>
        </w:tc>
        <w:tc>
          <w:tcPr>
            <w:tcW w:w="5463" w:type="dxa"/>
            <w:tcBorders/>
            <w:vAlign w:val="center"/>
          </w:tcPr>
          <w:p>
            <w:pPr>
              <w:pStyle w:val="TableContents"/>
              <w:numPr>
                <w:ilvl w:val="0"/>
                <w:numId w:val="122"/>
              </w:numPr>
              <w:tabs>
                <w:tab w:val="clear" w:pos="1134"/>
                <w:tab w:val="left" w:leader="none" w:pos="707"/>
              </w:tabs>
              <w:bidi w:val="0"/>
              <w:spacing w:before="0" w:after="0"/>
              <w:ind w:start="707" w:hanging="283"/>
              <w:jc w:val="left"/>
              <w:rPr/>
            </w:pPr>
            <w:r>
              <w:rPr/>
              <w:t xml:space="preserve">Ryan Coogler </w:t>
            </w:r>
          </w:p>
          <w:p>
            <w:pPr>
              <w:pStyle w:val="TableContents"/>
              <w:numPr>
                <w:ilvl w:val="0"/>
                <w:numId w:val="122"/>
              </w:numPr>
              <w:tabs>
                <w:tab w:val="clear" w:pos="1134"/>
                <w:tab w:val="left" w:leader="none" w:pos="707"/>
              </w:tabs>
              <w:bidi w:val="0"/>
              <w:spacing w:before="0" w:after="283"/>
              <w:ind w:start="707" w:hanging="283"/>
              <w:jc w:val="left"/>
              <w:rPr/>
            </w:pPr>
            <w:r>
              <w:rPr/>
              <w:t xml:space="preserve">Joe Robert Cole </w:t>
            </w:r>
          </w:p>
        </w:tc>
      </w:tr>
      <w:tr>
        <w:trPr/>
        <w:tc>
          <w:tcPr>
            <w:tcW w:w="2311" w:type="dxa"/>
            <w:tcBorders/>
            <w:vAlign w:val="center"/>
          </w:tcPr>
          <w:p>
            <w:pPr>
              <w:pStyle w:val="TableHeading"/>
              <w:suppressLineNumbers/>
              <w:bidi w:val="0"/>
              <w:spacing w:before="0" w:after="283"/>
              <w:jc w:val="center"/>
              <w:rPr/>
            </w:pPr>
            <w:r>
              <w:rPr/>
              <w:t xml:space="preserve">Perustuu </w:t>
            </w:r>
          </w:p>
        </w:tc>
        <w:tc>
          <w:tcPr>
            <w:tcW w:w="5463" w:type="dxa"/>
            <w:tcBorders/>
            <w:vAlign w:val="center"/>
          </w:tcPr>
          <w:p>
            <w:pPr>
              <w:pStyle w:val="TableContents"/>
              <w:bidi w:val="0"/>
              <w:jc w:val="left"/>
              <w:rPr/>
            </w:pPr>
            <w:r>
              <w:rPr/>
              <w:t xml:space="preserve">Black Panther by </w:t>
            </w:r>
          </w:p>
          <w:p>
            <w:pPr>
              <w:pStyle w:val="TableContents"/>
              <w:numPr>
                <w:ilvl w:val="0"/>
                <w:numId w:val="123"/>
              </w:numPr>
              <w:tabs>
                <w:tab w:val="clear" w:pos="1134"/>
                <w:tab w:val="left" w:leader="none" w:pos="707"/>
              </w:tabs>
              <w:bidi w:val="0"/>
              <w:spacing w:before="0" w:after="0"/>
              <w:ind w:start="707" w:hanging="283"/>
              <w:jc w:val="left"/>
              <w:rPr/>
            </w:pPr>
            <w:r>
              <w:rPr/>
              <w:t xml:space="preserve">Stan Lee </w:t>
            </w:r>
          </w:p>
          <w:p>
            <w:pPr>
              <w:pStyle w:val="TableContents"/>
              <w:numPr>
                <w:ilvl w:val="0"/>
                <w:numId w:val="123"/>
              </w:numPr>
              <w:tabs>
                <w:tab w:val="clear" w:pos="1134"/>
                <w:tab w:val="left" w:leader="none" w:pos="707"/>
              </w:tabs>
              <w:bidi w:val="0"/>
              <w:spacing w:before="0" w:after="283"/>
              <w:ind w:start="707" w:hanging="283"/>
              <w:jc w:val="left"/>
              <w:rPr/>
            </w:pPr>
            <w:r>
              <w:rPr/>
              <w:t xml:space="preserve">Jack Kirby </w:t>
            </w:r>
          </w:p>
        </w:tc>
      </w:tr>
      <w:tr>
        <w:trPr/>
        <w:tc>
          <w:tcPr>
            <w:tcW w:w="2311" w:type="dxa"/>
            <w:tcBorders/>
            <w:vAlign w:val="center"/>
          </w:tcPr>
          <w:p>
            <w:pPr>
              <w:pStyle w:val="TableHeading"/>
              <w:suppressLineNumbers/>
              <w:bidi w:val="0"/>
              <w:spacing w:before="0" w:after="283"/>
              <w:jc w:val="center"/>
              <w:rPr/>
            </w:pPr>
            <w:r>
              <w:rPr/>
              <w:t xml:space="preserve">Pääosissa </w:t>
            </w:r>
          </w:p>
        </w:tc>
        <w:tc>
          <w:tcPr>
            <w:tcW w:w="5463" w:type="dxa"/>
            <w:tcBorders/>
            <w:vAlign w:val="center"/>
          </w:tcPr>
          <w:p>
            <w:pPr>
              <w:pStyle w:val="TableContents"/>
              <w:numPr>
                <w:ilvl w:val="0"/>
                <w:numId w:val="124"/>
              </w:numPr>
              <w:tabs>
                <w:tab w:val="clear" w:pos="1134"/>
                <w:tab w:val="left" w:leader="none" w:pos="707"/>
              </w:tabs>
              <w:bidi w:val="0"/>
              <w:spacing w:before="0" w:after="0"/>
              <w:ind w:start="707" w:hanging="283"/>
              <w:jc w:val="left"/>
              <w:rPr/>
            </w:pPr>
            <w:r>
              <w:rPr/>
              <w:t xml:space="preserve">Chadwick Boseman </w:t>
            </w:r>
          </w:p>
          <w:p>
            <w:pPr>
              <w:pStyle w:val="TableContents"/>
              <w:numPr>
                <w:ilvl w:val="0"/>
                <w:numId w:val="124"/>
              </w:numPr>
              <w:tabs>
                <w:tab w:val="clear" w:pos="1134"/>
                <w:tab w:val="left" w:leader="none" w:pos="707"/>
              </w:tabs>
              <w:bidi w:val="0"/>
              <w:spacing w:before="0" w:after="0"/>
              <w:ind w:start="707" w:hanging="283"/>
              <w:jc w:val="left"/>
              <w:rPr/>
            </w:pPr>
            <w:r>
              <w:rPr/>
              <w:t xml:space="preserve">Michael B. Jordan </w:t>
            </w:r>
          </w:p>
          <w:p>
            <w:pPr>
              <w:pStyle w:val="TableContents"/>
              <w:numPr>
                <w:ilvl w:val="0"/>
                <w:numId w:val="124"/>
              </w:numPr>
              <w:tabs>
                <w:tab w:val="clear" w:pos="1134"/>
                <w:tab w:val="left" w:leader="none" w:pos="707"/>
              </w:tabs>
              <w:bidi w:val="0"/>
              <w:spacing w:before="0" w:after="0"/>
              <w:ind w:start="707" w:hanging="283"/>
              <w:jc w:val="left"/>
              <w:rPr/>
            </w:pPr>
            <w:r>
              <w:rPr/>
              <w:t xml:space="preserve">Lupita Nyong'o </w:t>
            </w:r>
          </w:p>
          <w:p>
            <w:pPr>
              <w:pStyle w:val="TableContents"/>
              <w:numPr>
                <w:ilvl w:val="0"/>
                <w:numId w:val="124"/>
              </w:numPr>
              <w:tabs>
                <w:tab w:val="clear" w:pos="1134"/>
                <w:tab w:val="left" w:leader="none" w:pos="707"/>
              </w:tabs>
              <w:bidi w:val="0"/>
              <w:spacing w:before="0" w:after="0"/>
              <w:ind w:start="707" w:hanging="283"/>
              <w:jc w:val="left"/>
              <w:rPr/>
            </w:pPr>
            <w:r>
              <w:rPr/>
              <w:t xml:space="preserve">Danai Gurira </w:t>
            </w:r>
          </w:p>
          <w:p>
            <w:pPr>
              <w:pStyle w:val="TableContents"/>
              <w:numPr>
                <w:ilvl w:val="0"/>
                <w:numId w:val="124"/>
              </w:numPr>
              <w:tabs>
                <w:tab w:val="clear" w:pos="1134"/>
                <w:tab w:val="left" w:leader="none" w:pos="707"/>
              </w:tabs>
              <w:bidi w:val="0"/>
              <w:spacing w:before="0" w:after="0"/>
              <w:ind w:start="707" w:hanging="283"/>
              <w:jc w:val="left"/>
              <w:rPr/>
            </w:pPr>
            <w:r>
              <w:rPr/>
              <w:t xml:space="preserve">Martin Freeman </w:t>
            </w:r>
          </w:p>
          <w:p>
            <w:pPr>
              <w:pStyle w:val="TableContents"/>
              <w:numPr>
                <w:ilvl w:val="0"/>
                <w:numId w:val="124"/>
              </w:numPr>
              <w:tabs>
                <w:tab w:val="clear" w:pos="1134"/>
                <w:tab w:val="left" w:leader="none" w:pos="707"/>
              </w:tabs>
              <w:bidi w:val="0"/>
              <w:spacing w:before="0" w:after="0"/>
              <w:ind w:start="707" w:hanging="283"/>
              <w:jc w:val="left"/>
              <w:rPr/>
            </w:pPr>
            <w:r>
              <w:rPr/>
              <w:t xml:space="preserve">Daniel Kaluuya </w:t>
            </w:r>
          </w:p>
          <w:p>
            <w:pPr>
              <w:pStyle w:val="TableContents"/>
              <w:numPr>
                <w:ilvl w:val="0"/>
                <w:numId w:val="124"/>
              </w:numPr>
              <w:tabs>
                <w:tab w:val="clear" w:pos="1134"/>
                <w:tab w:val="left" w:leader="none" w:pos="707"/>
              </w:tabs>
              <w:bidi w:val="0"/>
              <w:spacing w:before="0" w:after="0"/>
              <w:ind w:start="707" w:hanging="283"/>
              <w:jc w:val="left"/>
              <w:rPr/>
            </w:pPr>
            <w:r>
              <w:rPr/>
              <w:t xml:space="preserve">Letitia Wright </w:t>
            </w:r>
          </w:p>
          <w:p>
            <w:pPr>
              <w:pStyle w:val="TableContents"/>
              <w:numPr>
                <w:ilvl w:val="0"/>
                <w:numId w:val="124"/>
              </w:numPr>
              <w:tabs>
                <w:tab w:val="clear" w:pos="1134"/>
                <w:tab w:val="left" w:leader="none" w:pos="707"/>
              </w:tabs>
              <w:bidi w:val="0"/>
              <w:spacing w:before="0" w:after="0"/>
              <w:ind w:start="707" w:hanging="283"/>
              <w:jc w:val="left"/>
              <w:rPr/>
            </w:pPr>
            <w:r>
              <w:rPr/>
              <w:t xml:space="preserve">Winston Duke </w:t>
            </w:r>
          </w:p>
          <w:p>
            <w:pPr>
              <w:pStyle w:val="TableContents"/>
              <w:numPr>
                <w:ilvl w:val="0"/>
                <w:numId w:val="124"/>
              </w:numPr>
              <w:tabs>
                <w:tab w:val="clear" w:pos="1134"/>
                <w:tab w:val="left" w:leader="none" w:pos="707"/>
              </w:tabs>
              <w:bidi w:val="0"/>
              <w:spacing w:before="0" w:after="0"/>
              <w:ind w:start="707" w:hanging="283"/>
              <w:jc w:val="left"/>
              <w:rPr/>
            </w:pPr>
            <w:r>
              <w:rPr/>
              <w:t xml:space="preserve">Angela Bassett </w:t>
            </w:r>
          </w:p>
          <w:p>
            <w:pPr>
              <w:pStyle w:val="TableContents"/>
              <w:numPr>
                <w:ilvl w:val="0"/>
                <w:numId w:val="124"/>
              </w:numPr>
              <w:tabs>
                <w:tab w:val="clear" w:pos="1134"/>
                <w:tab w:val="left" w:leader="none" w:pos="707"/>
              </w:tabs>
              <w:bidi w:val="0"/>
              <w:spacing w:before="0" w:after="0"/>
              <w:ind w:start="707" w:hanging="283"/>
              <w:jc w:val="left"/>
              <w:rPr/>
            </w:pPr>
            <w:r>
              <w:rPr/>
              <w:t xml:space="preserve">Forest Whitaker </w:t>
            </w:r>
          </w:p>
          <w:p>
            <w:pPr>
              <w:pStyle w:val="TableContents"/>
              <w:numPr>
                <w:ilvl w:val="0"/>
                <w:numId w:val="124"/>
              </w:numPr>
              <w:tabs>
                <w:tab w:val="clear" w:pos="1134"/>
                <w:tab w:val="left" w:leader="none" w:pos="707"/>
              </w:tabs>
              <w:bidi w:val="0"/>
              <w:spacing w:before="0" w:after="283"/>
              <w:ind w:start="707" w:hanging="283"/>
              <w:jc w:val="left"/>
              <w:rPr/>
            </w:pPr>
            <w:r>
              <w:rPr/>
              <w:t xml:space="preserve">Andy Serkis </w:t>
            </w:r>
          </w:p>
        </w:tc>
      </w:tr>
      <w:tr>
        <w:trPr/>
        <w:tc>
          <w:tcPr>
            <w:tcW w:w="2311" w:type="dxa"/>
            <w:tcBorders/>
            <w:vAlign w:val="center"/>
          </w:tcPr>
          <w:p>
            <w:pPr>
              <w:pStyle w:val="TableHeading"/>
              <w:suppressLineNumbers/>
              <w:bidi w:val="0"/>
              <w:spacing w:before="0" w:after="283"/>
              <w:jc w:val="center"/>
              <w:rPr/>
            </w:pPr>
            <w:r>
              <w:rPr/>
              <w:t xml:space="preserve">Musiikki </w:t>
            </w:r>
          </w:p>
        </w:tc>
        <w:tc>
          <w:tcPr>
            <w:tcW w:w="5463" w:type="dxa"/>
            <w:tcBorders/>
            <w:vAlign w:val="center"/>
          </w:tcPr>
          <w:p>
            <w:pPr>
              <w:pStyle w:val="TableContents"/>
              <w:bidi w:val="0"/>
              <w:spacing w:before="0" w:after="283"/>
              <w:jc w:val="left"/>
              <w:rPr/>
            </w:pPr>
            <w:r>
              <w:rPr/>
              <w:t xml:space="preserve">Ludwig Göransson </w:t>
            </w:r>
          </w:p>
        </w:tc>
      </w:tr>
      <w:tr>
        <w:trPr/>
        <w:tc>
          <w:tcPr>
            <w:tcW w:w="2311" w:type="dxa"/>
            <w:tcBorders/>
            <w:vAlign w:val="center"/>
          </w:tcPr>
          <w:p>
            <w:pPr>
              <w:pStyle w:val="TableHeading"/>
              <w:suppressLineNumbers/>
              <w:bidi w:val="0"/>
              <w:spacing w:before="0" w:after="283"/>
              <w:jc w:val="center"/>
              <w:rPr/>
            </w:pPr>
            <w:r>
              <w:rPr/>
              <w:t xml:space="preserve">Elokuvataide </w:t>
            </w:r>
          </w:p>
        </w:tc>
        <w:tc>
          <w:tcPr>
            <w:tcW w:w="5463" w:type="dxa"/>
            <w:tcBorders/>
            <w:vAlign w:val="center"/>
          </w:tcPr>
          <w:p>
            <w:pPr>
              <w:pStyle w:val="TableContents"/>
              <w:bidi w:val="0"/>
              <w:spacing w:before="0" w:after="283"/>
              <w:jc w:val="left"/>
              <w:rPr/>
            </w:pPr>
            <w:r>
              <w:rPr/>
              <w:t xml:space="preserve">Rachel Morrison </w:t>
            </w:r>
          </w:p>
        </w:tc>
      </w:tr>
      <w:tr>
        <w:trPr/>
        <w:tc>
          <w:tcPr>
            <w:tcW w:w="2311" w:type="dxa"/>
            <w:tcBorders/>
            <w:vAlign w:val="center"/>
          </w:tcPr>
          <w:p>
            <w:pPr>
              <w:pStyle w:val="TableHeading"/>
              <w:suppressLineNumbers/>
              <w:bidi w:val="0"/>
              <w:spacing w:before="0" w:after="283"/>
              <w:jc w:val="center"/>
              <w:rPr/>
            </w:pPr>
            <w:r>
              <w:rPr/>
              <w:t xml:space="preserve">Toimittanut </w:t>
            </w:r>
          </w:p>
        </w:tc>
        <w:tc>
          <w:tcPr>
            <w:tcW w:w="5463" w:type="dxa"/>
            <w:tcBorders/>
            <w:vAlign w:val="center"/>
          </w:tcPr>
          <w:p>
            <w:pPr>
              <w:pStyle w:val="TableContents"/>
              <w:numPr>
                <w:ilvl w:val="0"/>
                <w:numId w:val="125"/>
              </w:numPr>
              <w:tabs>
                <w:tab w:val="clear" w:pos="1134"/>
                <w:tab w:val="left" w:leader="none" w:pos="707"/>
              </w:tabs>
              <w:bidi w:val="0"/>
              <w:spacing w:before="0" w:after="0"/>
              <w:ind w:start="707" w:hanging="283"/>
              <w:jc w:val="left"/>
              <w:rPr/>
            </w:pPr>
            <w:r>
              <w:rPr/>
              <w:t xml:space="preserve">Michael P. Shawver </w:t>
            </w:r>
          </w:p>
          <w:p>
            <w:pPr>
              <w:pStyle w:val="TableContents"/>
              <w:numPr>
                <w:ilvl w:val="0"/>
                <w:numId w:val="125"/>
              </w:numPr>
              <w:tabs>
                <w:tab w:val="clear" w:pos="1134"/>
                <w:tab w:val="left" w:leader="none" w:pos="707"/>
              </w:tabs>
              <w:bidi w:val="0"/>
              <w:spacing w:before="0" w:after="283"/>
              <w:ind w:start="707" w:hanging="283"/>
              <w:jc w:val="left"/>
              <w:rPr/>
            </w:pPr>
            <w:r>
              <w:rPr/>
              <w:t xml:space="preserve">Claudia Castello </w:t>
            </w:r>
          </w:p>
        </w:tc>
      </w:tr>
      <w:tr>
        <w:trPr/>
        <w:tc>
          <w:tcPr>
            <w:tcW w:w="2311" w:type="dxa"/>
            <w:tcBorders/>
            <w:vAlign w:val="center"/>
          </w:tcPr>
          <w:p>
            <w:pPr>
              <w:pStyle w:val="TableHeading"/>
              <w:suppressLineNumbers/>
              <w:bidi w:val="0"/>
              <w:spacing w:before="0" w:after="283"/>
              <w:jc w:val="center"/>
              <w:rPr/>
            </w:pPr>
            <w:r>
              <w:rPr/>
              <w:t xml:space="preserve">Tuotantoyhtiö </w:t>
            </w:r>
          </w:p>
        </w:tc>
        <w:tc>
          <w:tcPr>
            <w:tcW w:w="5463" w:type="dxa"/>
            <w:tcBorders/>
            <w:vAlign w:val="center"/>
          </w:tcPr>
          <w:p>
            <w:pPr>
              <w:pStyle w:val="TableContents"/>
              <w:bidi w:val="0"/>
              <w:spacing w:before="0" w:after="283"/>
              <w:jc w:val="left"/>
              <w:rPr/>
            </w:pPr>
            <w:r>
              <w:rPr/>
              <w:t xml:space="preserve">Marvel Studios </w:t>
            </w:r>
          </w:p>
        </w:tc>
      </w:tr>
      <w:tr>
        <w:trPr/>
        <w:tc>
          <w:tcPr>
            <w:tcW w:w="2311" w:type="dxa"/>
            <w:tcBorders/>
            <w:vAlign w:val="center"/>
          </w:tcPr>
          <w:p>
            <w:pPr>
              <w:pStyle w:val="TableHeading"/>
              <w:suppressLineNumbers/>
              <w:bidi w:val="0"/>
              <w:spacing w:before="0" w:after="283"/>
              <w:jc w:val="center"/>
              <w:rPr/>
            </w:pPr>
            <w:r>
              <w:rPr/>
              <w:t xml:space="preserve">Jakelija </w:t>
            </w:r>
          </w:p>
        </w:tc>
        <w:tc>
          <w:tcPr>
            <w:tcW w:w="5463" w:type="dxa"/>
            <w:tcBorders/>
            <w:vAlign w:val="center"/>
          </w:tcPr>
          <w:p>
            <w:pPr>
              <w:pStyle w:val="TableContents"/>
              <w:bidi w:val="0"/>
              <w:spacing w:before="0" w:after="283"/>
              <w:jc w:val="left"/>
              <w:rPr/>
            </w:pPr>
            <w:r>
              <w:rPr/>
              <w:t xml:space="preserve">Walt Disney Studios Motion Pictures </w:t>
            </w:r>
          </w:p>
        </w:tc>
      </w:tr>
      <w:tr>
        <w:trPr/>
        <w:tc>
          <w:tcPr>
            <w:tcW w:w="2311" w:type="dxa"/>
            <w:tcBorders/>
            <w:vAlign w:val="center"/>
          </w:tcPr>
          <w:p>
            <w:pPr>
              <w:pStyle w:val="TableHeading"/>
              <w:suppressLineNumbers/>
              <w:bidi w:val="0"/>
              <w:spacing w:before="0" w:after="283"/>
              <w:jc w:val="center"/>
              <w:rPr/>
            </w:pPr>
            <w:r>
              <w:rPr/>
              <w:t xml:space="preserve">Julkaisupäivä </w:t>
            </w:r>
          </w:p>
        </w:tc>
        <w:tc>
          <w:tcPr>
            <w:tcW w:w="5463" w:type="dxa"/>
            <w:tcBorders/>
            <w:vAlign w:val="center"/>
          </w:tcPr>
          <w:p>
            <w:pPr>
              <w:pStyle w:val="TableContents"/>
              <w:numPr>
                <w:ilvl w:val="0"/>
                <w:numId w:val="126"/>
              </w:numPr>
              <w:tabs>
                <w:tab w:val="clear" w:pos="1134"/>
                <w:tab w:val="left" w:leader="none" w:pos="707"/>
              </w:tabs>
              <w:bidi w:val="0"/>
              <w:spacing w:before="0" w:after="0"/>
              <w:ind w:start="707" w:hanging="283"/>
              <w:jc w:val="left"/>
              <w:rPr/>
            </w:pPr>
            <w:r>
              <w:rPr>
                <w:color w:val="A9A9A9"/>
              </w:rPr>
              <w:t xml:space="preserve">29. tammikuuta 2018 (2018-01-29) (Dolby Theatre</w:t>
            </w:r>
            <w:r>
              <w:rPr/>
              <w:t xml:space="preserve">) </w:t>
            </w:r>
          </w:p>
          <w:p>
            <w:pPr>
              <w:pStyle w:val="TableContents"/>
              <w:numPr>
                <w:ilvl w:val="0"/>
                <w:numId w:val="126"/>
              </w:numPr>
              <w:tabs>
                <w:tab w:val="clear" w:pos="1134"/>
                <w:tab w:val="left" w:leader="none" w:pos="707"/>
              </w:tabs>
              <w:bidi w:val="0"/>
              <w:spacing w:before="0" w:after="0"/>
              <w:ind w:start="707" w:hanging="283"/>
              <w:jc w:val="left"/>
              <w:rPr/>
            </w:pPr>
            <w:r>
              <w:rPr>
                <w:color w:val="DCDCDC"/>
              </w:rPr>
              <w:t xml:space="preserve">16. helmikuuta 2018 (2018-02-16) (Yhdysvallat</w:t>
            </w:r>
            <w:r>
              <w:rPr/>
              <w:t xml:space="preserve">) </w:t>
            </w:r>
          </w:p>
          <w:p>
            <w:pPr>
              <w:pStyle w:val="TableContents"/>
              <w:numPr>
                <w:ilvl w:val="0"/>
                <w:numId w:val="126"/>
              </w:numPr>
              <w:tabs>
                <w:tab w:val="clear" w:pos="1134"/>
                <w:tab w:val="left" w:leader="none" w:pos="707"/>
              </w:tabs>
              <w:bidi w:val="0"/>
              <w:spacing w:before="0" w:after="283"/>
              <w:ind w:start="707" w:hanging="283"/>
              <w:jc w:val="left"/>
              <w:rPr/>
            </w:pPr>
            <w:r>
              <w:rPr/>
            </w:r>
          </w:p>
        </w:tc>
      </w:tr>
      <w:tr>
        <w:trPr/>
        <w:tc>
          <w:tcPr>
            <w:tcW w:w="2311" w:type="dxa"/>
            <w:tcBorders/>
            <w:vAlign w:val="center"/>
          </w:tcPr>
          <w:p>
            <w:pPr>
              <w:pStyle w:val="TableHeading"/>
              <w:suppressLineNumbers/>
              <w:bidi w:val="0"/>
              <w:spacing w:before="0" w:after="283"/>
              <w:jc w:val="center"/>
              <w:rPr/>
            </w:pPr>
            <w:r>
              <w:rPr/>
              <w:t xml:space="preserve">Juoksuaika </w:t>
            </w:r>
          </w:p>
        </w:tc>
        <w:tc>
          <w:tcPr>
            <w:tcW w:w="5463" w:type="dxa"/>
            <w:tcBorders/>
            <w:vAlign w:val="center"/>
          </w:tcPr>
          <w:p>
            <w:pPr>
              <w:pStyle w:val="TableContents"/>
              <w:bidi w:val="0"/>
              <w:spacing w:before="0" w:after="283"/>
              <w:jc w:val="left"/>
              <w:rPr/>
            </w:pPr>
            <w:r>
              <w:rPr/>
              <w:t xml:space="preserve">134 minuuttia </w:t>
            </w:r>
          </w:p>
        </w:tc>
      </w:tr>
      <w:tr>
        <w:trPr/>
        <w:tc>
          <w:tcPr>
            <w:tcW w:w="2311" w:type="dxa"/>
            <w:tcBorders/>
            <w:vAlign w:val="center"/>
          </w:tcPr>
          <w:p>
            <w:pPr>
              <w:pStyle w:val="TableHeading"/>
              <w:suppressLineNumbers/>
              <w:bidi w:val="0"/>
              <w:spacing w:before="0" w:after="283"/>
              <w:jc w:val="center"/>
              <w:rPr/>
            </w:pPr>
            <w:r>
              <w:rPr/>
              <w:t xml:space="preserve">Maa </w:t>
            </w:r>
          </w:p>
        </w:tc>
        <w:tc>
          <w:tcPr>
            <w:tcW w:w="5463" w:type="dxa"/>
            <w:tcBorders/>
            <w:vAlign w:val="center"/>
          </w:tcPr>
          <w:p>
            <w:pPr>
              <w:pStyle w:val="TableContents"/>
              <w:bidi w:val="0"/>
              <w:spacing w:before="0" w:after="283"/>
              <w:jc w:val="left"/>
              <w:rPr/>
            </w:pPr>
            <w:r>
              <w:rPr/>
              <w:t xml:space="preserve">Yhdysvallat </w:t>
            </w:r>
          </w:p>
        </w:tc>
      </w:tr>
      <w:tr>
        <w:trPr/>
        <w:tc>
          <w:tcPr>
            <w:tcW w:w="2311" w:type="dxa"/>
            <w:tcBorders/>
            <w:vAlign w:val="center"/>
          </w:tcPr>
          <w:p>
            <w:pPr>
              <w:pStyle w:val="TableHeading"/>
              <w:suppressLineNumbers/>
              <w:bidi w:val="0"/>
              <w:spacing w:before="0" w:after="283"/>
              <w:jc w:val="center"/>
              <w:rPr/>
            </w:pPr>
            <w:r>
              <w:rPr/>
              <w:t xml:space="preserve">Kieli </w:t>
            </w:r>
          </w:p>
        </w:tc>
        <w:tc>
          <w:tcPr>
            <w:tcW w:w="5463" w:type="dxa"/>
            <w:tcBorders/>
            <w:vAlign w:val="center"/>
          </w:tcPr>
          <w:p>
            <w:pPr>
              <w:pStyle w:val="TableContents"/>
              <w:bidi w:val="0"/>
              <w:spacing w:before="0" w:after="283"/>
              <w:jc w:val="left"/>
              <w:rPr/>
            </w:pPr>
            <w:r>
              <w:rPr/>
              <w:t xml:space="preserve">Englanti </w:t>
            </w:r>
          </w:p>
        </w:tc>
      </w:tr>
      <w:tr>
        <w:trPr/>
        <w:tc>
          <w:tcPr>
            <w:tcW w:w="2311" w:type="dxa"/>
            <w:tcBorders/>
            <w:vAlign w:val="center"/>
          </w:tcPr>
          <w:p>
            <w:pPr>
              <w:pStyle w:val="TableHeading"/>
              <w:suppressLineNumbers/>
              <w:bidi w:val="0"/>
              <w:spacing w:before="0" w:after="283"/>
              <w:jc w:val="center"/>
              <w:rPr/>
            </w:pPr>
            <w:r>
              <w:rPr/>
              <w:t xml:space="preserve">Talousarvio </w:t>
            </w:r>
          </w:p>
        </w:tc>
        <w:tc>
          <w:tcPr>
            <w:tcW w:w="5463" w:type="dxa"/>
            <w:tcBorders/>
            <w:vAlign w:val="center"/>
          </w:tcPr>
          <w:p>
            <w:pPr>
              <w:pStyle w:val="TableContents"/>
              <w:bidi w:val="0"/>
              <w:spacing w:before="0" w:after="283"/>
              <w:jc w:val="left"/>
              <w:rPr/>
            </w:pPr>
            <w:r>
              <w:rPr/>
              <w:t xml:space="preserve">200 -- 210 miljoonaa dollaria </w:t>
            </w:r>
          </w:p>
        </w:tc>
      </w:tr>
      <w:tr>
        <w:trPr/>
        <w:tc>
          <w:tcPr>
            <w:tcW w:w="2311" w:type="dxa"/>
            <w:tcBorders/>
            <w:vAlign w:val="center"/>
          </w:tcPr>
          <w:p>
            <w:pPr>
              <w:pStyle w:val="TableHeading"/>
              <w:suppressLineNumbers/>
              <w:bidi w:val="0"/>
              <w:spacing w:before="0" w:after="283"/>
              <w:jc w:val="center"/>
              <w:rPr/>
            </w:pPr>
            <w:r>
              <w:rPr/>
              <w:t xml:space="preserve">Lipputulot </w:t>
            </w:r>
          </w:p>
        </w:tc>
        <w:tc>
          <w:tcPr>
            <w:tcW w:w="5463" w:type="dxa"/>
            <w:tcBorders/>
            <w:vAlign w:val="center"/>
          </w:tcPr>
          <w:p>
            <w:pPr>
              <w:pStyle w:val="TableContents"/>
              <w:bidi w:val="0"/>
              <w:spacing w:before="0" w:after="283"/>
              <w:jc w:val="left"/>
              <w:rPr/>
            </w:pPr>
            <w:r>
              <w:rPr/>
              <w:t xml:space="preserve">1,282 miljardia dollaria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elokuva Musta pantteri ilmestyi?</w:t>
      </w:r>
    </w:p>
    <w:p>
      <w:pPr>
        <w:pStyle w:val="TextBody"/>
        <w:bidi w:val="0"/>
        <w:jc w:val="left"/>
        <w:rPr>
          <w:b/>
          <w:shd w:val="clear" w:fill="FFFF00"/>
        </w:rPr>
      </w:pPr>
      <w:r>
        <w:rPr>
          <w:b/>
          <w:shd w:val="clear" w:fill="FFFF00"/>
        </w:rPr>
        <w:t xml:space="preserve">Teksti numero 8</w:t>
      </w:r>
    </w:p>
    <w:p>
      <w:pPr>
        <w:pStyle w:val="TextBody"/>
        <w:bidi w:val="0"/>
        <w:spacing w:before="0" w:after="283"/>
        <w:jc w:val="left"/>
        <w:rPr/>
      </w:pPr>
      <w:r>
        <w:rPr/>
        <w:t xml:space="preserve">Wesley Snipes ilmaisi kiinnostuksensa työskennellä Black Panther -elokuvassa vuonna 1992, mutta projekti ei toteutunut. Syyskuussa 2005 Marvel Studios ilmoitti Black Panther -elokuvan olevan yksi kymmenestä Marvelin hahmoihin perustuvasta elokuvasta, jota Paramount Pictures levittää. Mark Bailey palkattiin kirjoittamaan käsikirjoitus tammikuussa 2011. Black Panther julkistettiin lokakuussa 2014, ja Boseman teki ensiesiintymisensä hahmona elokuvassa </w:t>
      </w:r>
      <w:r>
        <w:rPr>
          <w:color w:val="A9A9A9"/>
        </w:rPr>
        <w:t xml:space="preserve">Captain America: Civil War </w:t>
      </w:r>
      <w:r>
        <w:rPr>
          <w:color w:val="DCDCDC"/>
        </w:rPr>
        <w:t xml:space="preserve">(</w:t>
      </w:r>
      <w:r>
        <w:rPr>
          <w:color w:val="2F4F4F"/>
        </w:rPr>
        <w:t xml:space="preserve">2016</w:t>
      </w:r>
      <w:r>
        <w:rPr>
          <w:color w:val="DCDCDC"/>
        </w:rPr>
        <w:t xml:space="preserve">)</w:t>
      </w:r>
      <w:r>
        <w:rPr/>
        <w:t xml:space="preserve">. Vuoteen 2016 mennessä Cole ja Coogler olivat liittyneet mukaan; lisää näyttelijöitä liittyi mukaan toukokuussa, joten Black Panther oli ensimmäinen Marvel-elokuva, jossa oli pääosin mustat näyttelijät. Pääkuvaukset tapahtuivat tammikuusta huhtikuuhun 2017 EUE / Screen Gems Studiosilla Atlantan pääkaupunkiseudulla ja Busanissa, Etelä-Koreassa.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musta pantteri esiteltiin ensimmäisen kerran Marvel-elokuvissa?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musta pantteri debytoi Marvel-elokuvissa?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musta pantteri esiintyi ensimmäisen kerran Marvel-elokuvissa?</w:t>
      </w:r>
    </w:p>
    <w:p>
      <w:pPr>
        <w:pStyle w:val="TextBody"/>
        <w:bidi w:val="0"/>
        <w:jc w:val="left"/>
        <w:rPr>
          <w:b/>
          <w:shd w:val="clear" w:fill="FFFF00"/>
        </w:rPr>
      </w:pPr>
      <w:r>
        <w:rPr>
          <w:b/>
          <w:shd w:val="clear" w:fill="FFFF00"/>
        </w:rPr>
        <w:t xml:space="preserve">Teksti numero 9</w:t>
      </w:r>
    </w:p>
    <w:p>
      <w:pPr>
        <w:pStyle w:val="TextBody"/>
        <w:bidi w:val="0"/>
        <w:spacing w:before="0" w:after="283"/>
        <w:jc w:val="left"/>
        <w:rPr/>
      </w:pPr>
      <w:r>
        <w:rPr/>
        <w:t xml:space="preserve">Black Panther on tuleva yhdysvaltalainen supersankarielokuva, joka perustuu Marvel Comicsin samannimiseen hahmoon. Marvel Studiosin tuottaman ja Walt Disney Studios Motion Picturesin levittämän elokuvan on tarkoitus olla Marvel Cinematic Universen kahdeksastoista elokuva. Elokuvan on ohjannut Ryan Coogler hänen ja Joe Robert Colen käsikirjoituksesta, ja sen pääosissa nähdään </w:t>
      </w:r>
      <w:r>
        <w:rPr>
          <w:color w:val="A9A9A9"/>
        </w:rPr>
        <w:t xml:space="preserve">Chadwick Boseman </w:t>
      </w:r>
      <w:r>
        <w:rPr/>
        <w:t xml:space="preserve">T'Challana / Mustana Pantterina sekä Michael B. Jordan, Lupita Nyong'o, Danai Gurira, Martin Freeman, Daniel Kaluuya, Letitia Wright, Winston Duke, Angela Bassett, Forest Whitaker ja Andy Serkis. Black Panther -elokuvassa T'Challa palaa kotiin Wakandan kuninkaaksi, mutta pitkäaikainen vastustaja haastaa hänen valtansa konfliktissa, jolla on maailmanlaajuiset seuraukset.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mustaa pantteria elokuvassa</w:t>
      </w:r>
    </w:p>
    <w:p>
      <w:pPr>
        <w:pStyle w:val="TextBody"/>
        <w:bidi w:val="0"/>
        <w:jc w:val="left"/>
        <w:rPr>
          <w:b/>
          <w:shd w:val="clear" w:fill="FFFF00"/>
        </w:rPr>
      </w:pPr>
      <w:r>
        <w:rPr>
          <w:b/>
          <w:shd w:val="clear" w:fill="FFFF00"/>
        </w:rPr>
        <w:t xml:space="preserve">Teksti numero 10</w:t>
      </w:r>
    </w:p>
    <w:p>
      <w:pPr>
        <w:pStyle w:val="TextBody"/>
        <w:numPr>
          <w:ilvl w:val="0"/>
          <w:numId w:val="127"/>
        </w:numPr>
        <w:tabs>
          <w:tab w:val="clear" w:pos="1134"/>
          <w:tab w:val="left" w:leader="none" w:pos="720"/>
        </w:tabs>
        <w:bidi w:val="0"/>
        <w:ind w:start="720" w:hanging="283"/>
        <w:jc w:val="left"/>
        <w:rPr/>
      </w:pPr>
      <w:r>
        <w:rPr>
          <w:color w:val="A9A9A9"/>
        </w:rPr>
        <w:t xml:space="preserve">Angela Bassett </w:t>
      </w:r>
      <w:r>
        <w:rPr/>
        <w:t xml:space="preserve">Ramondana: T'Challan ja Shurin äiti ja Wakandan kuningataräiti. Boseman totesi, että Ramonda "on yksi neuvonantajista, jonka puoleen (T'Challa) kääntyisi ... saadakseen vastauksia siihen, mitä hänen isänsä haluaisi tai tekisi. Hän ei ehkä ole aina aivan oikeassa, mutta hänellä on varmasti näkemystä. Bassett käytti roolissa hopeista, vyötärön pituista peruukkia, joka oli tehty 120 hiuspalasta, jotka oli käsin kääritty rastatukiksi. Calliet toimi myös Bassettin kouluttajana, joka työskenteli hänen kanssaan ennen kuvausten aloittamista ja kuvauksissa ollessaan luomalla korkean intensiteetin intervalliharjoittelupiirejä ja auttamalla hänen ruokavalionsa laatimisessa.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mustan pantterin äitiä elokuvassa -</w:t>
      </w:r>
    </w:p>
    <w:p>
      <w:pPr>
        <w:pStyle w:val="TextBody"/>
        <w:bidi w:val="0"/>
        <w:jc w:val="left"/>
        <w:rPr>
          <w:b/>
          <w:shd w:val="clear" w:fill="FFFF00"/>
        </w:rPr>
      </w:pPr>
      <w:r>
        <w:rPr>
          <w:b/>
          <w:shd w:val="clear" w:fill="FFFF00"/>
        </w:rPr>
        <w:t xml:space="preserve">Teksti numero 11</w:t>
      </w:r>
    </w:p>
    <w:p>
      <w:pPr>
        <w:pStyle w:val="TextBody"/>
        <w:bidi w:val="0"/>
        <w:spacing w:before="0" w:after="283"/>
        <w:jc w:val="left"/>
        <w:rPr/>
      </w:pPr>
      <w:r>
        <w:rPr/>
        <w:t xml:space="preserve">Black Panther on vuonna 2018 valmistunut yhdysvaltalainen supersankarielokuva, joka perustuu Marvel Comicsin samannimiseen hahmoon. Marvel Studiosin tuottama ja Walt Disney Studios Motion Picturesin levittämä elokuva on Marvel Cinematic Universen (MCU) kahdeksastoista elokuva. Elokuvan on ohjannut Ryan Coogler, joka kirjoitti käsikirjoituksen yhdessä Joe Robert Colen kanssa, ja sen pääosissa nähdään </w:t>
      </w:r>
      <w:r>
        <w:rPr>
          <w:color w:val="A9A9A9"/>
        </w:rPr>
        <w:t xml:space="preserve">Chadwick Boseman </w:t>
      </w:r>
      <w:r>
        <w:rPr/>
        <w:t xml:space="preserve">T'Challa / Musta Pantteri -näyttelijänä sekä Michael B. Jordan, Lupita Nyong'o, Danai Gurira, Martin Freeman, Daniel Kaluuya, Letitia Wright, Winston Duke, Angela Bassett, Forest Whitaker ja Andy Serkis. Black Pantherissa T'Challa kruunataan Wakandan kuninkaaksi isänsä kuoleman jälkeen, mutta hänen suvereeniutensa haastaa vastustaja, joka aikoo luopua maan eristäytymispolitiikasta ja aloittaa maailmanlaajuisen vallankumouksen.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näyttelijä, joka näyttelee nimiroolia elokuvassa musta pantteri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esitti mustaa pantteria elokuvassa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mikä näyttelijä esittää supersankarihahmoa musta pantteri samannimisessä elokuvassa?</w:t>
      </w:r>
    </w:p>
    <w:p>
      <w:pPr>
        <w:pStyle w:val="TextBody"/>
        <w:bidi w:val="0"/>
        <w:jc w:val="left"/>
        <w:rPr>
          <w:b/>
          <w:shd w:val="clear" w:fill="FFFF00"/>
        </w:rPr>
      </w:pPr>
      <w:r>
        <w:rPr>
          <w:b/>
          <w:shd w:val="clear" w:fill="FFFF00"/>
        </w:rPr>
        <w:t xml:space="preserve">Teksti numero 12</w:t>
      </w:r>
    </w:p>
    <w:p>
      <w:pPr>
        <w:pStyle w:val="TextBody"/>
        <w:bidi w:val="0"/>
        <w:spacing w:before="0" w:after="0"/>
        <w:jc w:val="left"/>
        <w:rPr/>
      </w:pPr>
      <w:r>
        <w:rPr/>
        <w:t xml:space="preserve">Black Panther Teatterilevityksen juliste </w:t>
      </w:r>
    </w:p>
    <w:tbl>
      <w:tblPr>
        <w:tblW w:w="7774" w:type="dxa"/>
        <w:jc w:val="left"/>
        <w:tblInd w:w="0" w:type="dxa"/>
        <w:tblLayout w:type="fixed"/>
        <w:tblCellMar>
          <w:top w:w="28" w:type="dxa"/>
          <w:left w:w="28" w:type="dxa"/>
          <w:bottom w:w="28" w:type="dxa"/>
          <w:right w:w="28" w:type="dxa"/>
        </w:tblCellMar>
      </w:tblPr>
      <w:tblGrid>
        <w:gridCol w:w="2311"/>
        <w:gridCol w:w="5463"/>
      </w:tblGrid>
      <w:tr>
        <w:trPr/>
        <w:tc>
          <w:tcPr>
            <w:tcW w:w="2311" w:type="dxa"/>
            <w:tcBorders/>
            <w:vAlign w:val="center"/>
          </w:tcPr>
          <w:p>
            <w:pPr>
              <w:pStyle w:val="TableHeading"/>
              <w:suppressLineNumbers/>
              <w:bidi w:val="0"/>
              <w:spacing w:before="0" w:after="283"/>
              <w:jc w:val="center"/>
              <w:rPr/>
            </w:pPr>
            <w:r>
              <w:rPr/>
              <w:t xml:space="preserve">Ohjaaja </w:t>
            </w:r>
          </w:p>
        </w:tc>
        <w:tc>
          <w:tcPr>
            <w:tcW w:w="5463" w:type="dxa"/>
            <w:tcBorders/>
            <w:vAlign w:val="center"/>
          </w:tcPr>
          <w:p>
            <w:pPr>
              <w:pStyle w:val="TableContents"/>
              <w:bidi w:val="0"/>
              <w:spacing w:before="0" w:after="283"/>
              <w:jc w:val="left"/>
              <w:rPr/>
            </w:pPr>
            <w:r>
              <w:rPr/>
              <w:t xml:space="preserve">Ryan Coogler </w:t>
            </w:r>
          </w:p>
        </w:tc>
      </w:tr>
      <w:tr>
        <w:trPr/>
        <w:tc>
          <w:tcPr>
            <w:tcW w:w="2311" w:type="dxa"/>
            <w:tcBorders/>
            <w:vAlign w:val="center"/>
          </w:tcPr>
          <w:p>
            <w:pPr>
              <w:pStyle w:val="TableHeading"/>
              <w:suppressLineNumbers/>
              <w:bidi w:val="0"/>
              <w:spacing w:before="0" w:after="283"/>
              <w:jc w:val="center"/>
              <w:rPr/>
            </w:pPr>
            <w:r>
              <w:rPr/>
              <w:t xml:space="preserve">Tuottaja </w:t>
            </w:r>
          </w:p>
        </w:tc>
        <w:tc>
          <w:tcPr>
            <w:tcW w:w="5463" w:type="dxa"/>
            <w:tcBorders/>
            <w:vAlign w:val="center"/>
          </w:tcPr>
          <w:p>
            <w:pPr>
              <w:pStyle w:val="TableContents"/>
              <w:bidi w:val="0"/>
              <w:spacing w:before="0" w:after="283"/>
              <w:jc w:val="left"/>
              <w:rPr/>
            </w:pPr>
            <w:r>
              <w:rPr/>
              <w:t xml:space="preserve">Kevin Feige </w:t>
            </w:r>
          </w:p>
        </w:tc>
      </w:tr>
      <w:tr>
        <w:trPr/>
        <w:tc>
          <w:tcPr>
            <w:tcW w:w="2311" w:type="dxa"/>
            <w:tcBorders/>
            <w:vAlign w:val="center"/>
          </w:tcPr>
          <w:p>
            <w:pPr>
              <w:pStyle w:val="TableHeading"/>
              <w:suppressLineNumbers/>
              <w:bidi w:val="0"/>
              <w:spacing w:before="0" w:after="283"/>
              <w:jc w:val="center"/>
              <w:rPr/>
            </w:pPr>
            <w:r>
              <w:rPr/>
              <w:t xml:space="preserve">Kirjoittanut </w:t>
            </w:r>
          </w:p>
        </w:tc>
        <w:tc>
          <w:tcPr>
            <w:tcW w:w="5463" w:type="dxa"/>
            <w:tcBorders/>
            <w:vAlign w:val="center"/>
          </w:tcPr>
          <w:p>
            <w:pPr>
              <w:pStyle w:val="TableContents"/>
              <w:numPr>
                <w:ilvl w:val="0"/>
                <w:numId w:val="128"/>
              </w:numPr>
              <w:tabs>
                <w:tab w:val="clear" w:pos="1134"/>
                <w:tab w:val="left" w:leader="none" w:pos="707"/>
              </w:tabs>
              <w:bidi w:val="0"/>
              <w:spacing w:before="0" w:after="0"/>
              <w:ind w:start="707" w:hanging="283"/>
              <w:jc w:val="left"/>
              <w:rPr/>
            </w:pPr>
            <w:r>
              <w:rPr/>
              <w:t xml:space="preserve">Ryan Coogler </w:t>
            </w:r>
          </w:p>
          <w:p>
            <w:pPr>
              <w:pStyle w:val="TableContents"/>
              <w:numPr>
                <w:ilvl w:val="0"/>
                <w:numId w:val="128"/>
              </w:numPr>
              <w:tabs>
                <w:tab w:val="clear" w:pos="1134"/>
                <w:tab w:val="left" w:leader="none" w:pos="707"/>
              </w:tabs>
              <w:bidi w:val="0"/>
              <w:spacing w:before="0" w:after="283"/>
              <w:ind w:start="707" w:hanging="283"/>
              <w:jc w:val="left"/>
              <w:rPr/>
            </w:pPr>
            <w:r>
              <w:rPr/>
              <w:t xml:space="preserve">Joe Robert Cole </w:t>
            </w:r>
          </w:p>
        </w:tc>
      </w:tr>
      <w:tr>
        <w:trPr/>
        <w:tc>
          <w:tcPr>
            <w:tcW w:w="2311" w:type="dxa"/>
            <w:tcBorders/>
            <w:vAlign w:val="center"/>
          </w:tcPr>
          <w:p>
            <w:pPr>
              <w:pStyle w:val="TableHeading"/>
              <w:suppressLineNumbers/>
              <w:bidi w:val="0"/>
              <w:spacing w:before="0" w:after="283"/>
              <w:jc w:val="center"/>
              <w:rPr/>
            </w:pPr>
            <w:r>
              <w:rPr/>
              <w:t xml:space="preserve">Perustuu </w:t>
            </w:r>
          </w:p>
        </w:tc>
        <w:tc>
          <w:tcPr>
            <w:tcW w:w="5463" w:type="dxa"/>
            <w:tcBorders/>
            <w:vAlign w:val="center"/>
          </w:tcPr>
          <w:p>
            <w:pPr>
              <w:pStyle w:val="TableContents"/>
              <w:bidi w:val="0"/>
              <w:jc w:val="left"/>
              <w:rPr/>
            </w:pPr>
            <w:r>
              <w:rPr/>
              <w:t xml:space="preserve">Black Panther by </w:t>
            </w:r>
          </w:p>
          <w:p>
            <w:pPr>
              <w:pStyle w:val="TableContents"/>
              <w:numPr>
                <w:ilvl w:val="0"/>
                <w:numId w:val="129"/>
              </w:numPr>
              <w:tabs>
                <w:tab w:val="clear" w:pos="1134"/>
                <w:tab w:val="left" w:leader="none" w:pos="707"/>
              </w:tabs>
              <w:bidi w:val="0"/>
              <w:spacing w:before="0" w:after="0"/>
              <w:ind w:start="707" w:hanging="283"/>
              <w:jc w:val="left"/>
              <w:rPr/>
            </w:pPr>
            <w:r>
              <w:rPr/>
              <w:t xml:space="preserve">Stan Lee </w:t>
            </w:r>
          </w:p>
          <w:p>
            <w:pPr>
              <w:pStyle w:val="TableContents"/>
              <w:numPr>
                <w:ilvl w:val="0"/>
                <w:numId w:val="129"/>
              </w:numPr>
              <w:tabs>
                <w:tab w:val="clear" w:pos="1134"/>
                <w:tab w:val="left" w:leader="none" w:pos="707"/>
              </w:tabs>
              <w:bidi w:val="0"/>
              <w:spacing w:before="0" w:after="283"/>
              <w:ind w:start="707" w:hanging="283"/>
              <w:jc w:val="left"/>
              <w:rPr/>
            </w:pPr>
            <w:r>
              <w:rPr/>
              <w:t xml:space="preserve">Jack Kirby </w:t>
            </w:r>
          </w:p>
        </w:tc>
      </w:tr>
      <w:tr>
        <w:trPr/>
        <w:tc>
          <w:tcPr>
            <w:tcW w:w="2311" w:type="dxa"/>
            <w:tcBorders/>
            <w:vAlign w:val="center"/>
          </w:tcPr>
          <w:p>
            <w:pPr>
              <w:pStyle w:val="TableHeading"/>
              <w:suppressLineNumbers/>
              <w:bidi w:val="0"/>
              <w:spacing w:before="0" w:after="283"/>
              <w:jc w:val="center"/>
              <w:rPr/>
            </w:pPr>
            <w:r>
              <w:rPr/>
              <w:t xml:space="preserve">Pääosissa </w:t>
            </w:r>
          </w:p>
        </w:tc>
        <w:tc>
          <w:tcPr>
            <w:tcW w:w="5463" w:type="dxa"/>
            <w:tcBorders/>
            <w:vAlign w:val="center"/>
          </w:tcPr>
          <w:p>
            <w:pPr>
              <w:pStyle w:val="TableContents"/>
              <w:numPr>
                <w:ilvl w:val="0"/>
                <w:numId w:val="130"/>
              </w:numPr>
              <w:tabs>
                <w:tab w:val="clear" w:pos="1134"/>
                <w:tab w:val="left" w:leader="none" w:pos="707"/>
              </w:tabs>
              <w:bidi w:val="0"/>
              <w:spacing w:before="0" w:after="0"/>
              <w:ind w:start="707" w:hanging="283"/>
              <w:jc w:val="left"/>
              <w:rPr/>
            </w:pPr>
            <w:r>
              <w:rPr/>
              <w:t xml:space="preserve">Chadwick Boseman </w:t>
            </w:r>
          </w:p>
          <w:p>
            <w:pPr>
              <w:pStyle w:val="TableContents"/>
              <w:numPr>
                <w:ilvl w:val="0"/>
                <w:numId w:val="130"/>
              </w:numPr>
              <w:tabs>
                <w:tab w:val="clear" w:pos="1134"/>
                <w:tab w:val="left" w:leader="none" w:pos="707"/>
              </w:tabs>
              <w:bidi w:val="0"/>
              <w:spacing w:before="0" w:after="0"/>
              <w:ind w:start="707" w:hanging="283"/>
              <w:jc w:val="left"/>
              <w:rPr/>
            </w:pPr>
            <w:r>
              <w:rPr/>
              <w:t xml:space="preserve">Michael B. Jordan </w:t>
            </w:r>
          </w:p>
          <w:p>
            <w:pPr>
              <w:pStyle w:val="TableContents"/>
              <w:numPr>
                <w:ilvl w:val="0"/>
                <w:numId w:val="130"/>
              </w:numPr>
              <w:tabs>
                <w:tab w:val="clear" w:pos="1134"/>
                <w:tab w:val="left" w:leader="none" w:pos="707"/>
              </w:tabs>
              <w:bidi w:val="0"/>
              <w:spacing w:before="0" w:after="0"/>
              <w:ind w:start="707" w:hanging="283"/>
              <w:jc w:val="left"/>
              <w:rPr/>
            </w:pPr>
            <w:r>
              <w:rPr/>
              <w:t xml:space="preserve">Lupita Nyong'o </w:t>
            </w:r>
          </w:p>
          <w:p>
            <w:pPr>
              <w:pStyle w:val="TableContents"/>
              <w:numPr>
                <w:ilvl w:val="0"/>
                <w:numId w:val="130"/>
              </w:numPr>
              <w:tabs>
                <w:tab w:val="clear" w:pos="1134"/>
                <w:tab w:val="left" w:leader="none" w:pos="707"/>
              </w:tabs>
              <w:bidi w:val="0"/>
              <w:spacing w:before="0" w:after="0"/>
              <w:ind w:start="707" w:hanging="283"/>
              <w:jc w:val="left"/>
              <w:rPr/>
            </w:pPr>
            <w:r>
              <w:rPr/>
              <w:t xml:space="preserve">Danai Gurira </w:t>
            </w:r>
          </w:p>
          <w:p>
            <w:pPr>
              <w:pStyle w:val="TableContents"/>
              <w:numPr>
                <w:ilvl w:val="0"/>
                <w:numId w:val="130"/>
              </w:numPr>
              <w:tabs>
                <w:tab w:val="clear" w:pos="1134"/>
                <w:tab w:val="left" w:leader="none" w:pos="707"/>
              </w:tabs>
              <w:bidi w:val="0"/>
              <w:spacing w:before="0" w:after="0"/>
              <w:ind w:start="707" w:hanging="283"/>
              <w:jc w:val="left"/>
              <w:rPr/>
            </w:pPr>
            <w:r>
              <w:rPr/>
              <w:t xml:space="preserve">Martin Freeman </w:t>
            </w:r>
          </w:p>
          <w:p>
            <w:pPr>
              <w:pStyle w:val="TableContents"/>
              <w:numPr>
                <w:ilvl w:val="0"/>
                <w:numId w:val="130"/>
              </w:numPr>
              <w:tabs>
                <w:tab w:val="clear" w:pos="1134"/>
                <w:tab w:val="left" w:leader="none" w:pos="707"/>
              </w:tabs>
              <w:bidi w:val="0"/>
              <w:spacing w:before="0" w:after="0"/>
              <w:ind w:start="707" w:hanging="283"/>
              <w:jc w:val="left"/>
              <w:rPr/>
            </w:pPr>
            <w:r>
              <w:rPr/>
              <w:t xml:space="preserve">Daniel Kaluuya </w:t>
            </w:r>
          </w:p>
          <w:p>
            <w:pPr>
              <w:pStyle w:val="TableContents"/>
              <w:numPr>
                <w:ilvl w:val="0"/>
                <w:numId w:val="130"/>
              </w:numPr>
              <w:tabs>
                <w:tab w:val="clear" w:pos="1134"/>
                <w:tab w:val="left" w:leader="none" w:pos="707"/>
              </w:tabs>
              <w:bidi w:val="0"/>
              <w:spacing w:before="0" w:after="0"/>
              <w:ind w:start="707" w:hanging="283"/>
              <w:jc w:val="left"/>
              <w:rPr/>
            </w:pPr>
            <w:r>
              <w:rPr/>
              <w:t xml:space="preserve">Letitia Wright </w:t>
            </w:r>
          </w:p>
          <w:p>
            <w:pPr>
              <w:pStyle w:val="TableContents"/>
              <w:numPr>
                <w:ilvl w:val="0"/>
                <w:numId w:val="130"/>
              </w:numPr>
              <w:tabs>
                <w:tab w:val="clear" w:pos="1134"/>
                <w:tab w:val="left" w:leader="none" w:pos="707"/>
              </w:tabs>
              <w:bidi w:val="0"/>
              <w:spacing w:before="0" w:after="0"/>
              <w:ind w:start="707" w:hanging="283"/>
              <w:jc w:val="left"/>
              <w:rPr/>
            </w:pPr>
            <w:r>
              <w:rPr/>
              <w:t xml:space="preserve">Winston Duke </w:t>
            </w:r>
          </w:p>
          <w:p>
            <w:pPr>
              <w:pStyle w:val="TableContents"/>
              <w:numPr>
                <w:ilvl w:val="0"/>
                <w:numId w:val="130"/>
              </w:numPr>
              <w:tabs>
                <w:tab w:val="clear" w:pos="1134"/>
                <w:tab w:val="left" w:leader="none" w:pos="707"/>
              </w:tabs>
              <w:bidi w:val="0"/>
              <w:spacing w:before="0" w:after="0"/>
              <w:ind w:start="707" w:hanging="283"/>
              <w:jc w:val="left"/>
              <w:rPr/>
            </w:pPr>
            <w:r>
              <w:rPr/>
              <w:t xml:space="preserve">Angela Bassett </w:t>
            </w:r>
          </w:p>
          <w:p>
            <w:pPr>
              <w:pStyle w:val="TableContents"/>
              <w:numPr>
                <w:ilvl w:val="0"/>
                <w:numId w:val="130"/>
              </w:numPr>
              <w:tabs>
                <w:tab w:val="clear" w:pos="1134"/>
                <w:tab w:val="left" w:leader="none" w:pos="707"/>
              </w:tabs>
              <w:bidi w:val="0"/>
              <w:spacing w:before="0" w:after="0"/>
              <w:ind w:start="707" w:hanging="283"/>
              <w:jc w:val="left"/>
              <w:rPr/>
            </w:pPr>
            <w:r>
              <w:rPr/>
              <w:t xml:space="preserve">Forest Whitaker </w:t>
            </w:r>
          </w:p>
          <w:p>
            <w:pPr>
              <w:pStyle w:val="TableContents"/>
              <w:numPr>
                <w:ilvl w:val="0"/>
                <w:numId w:val="130"/>
              </w:numPr>
              <w:tabs>
                <w:tab w:val="clear" w:pos="1134"/>
                <w:tab w:val="left" w:leader="none" w:pos="707"/>
              </w:tabs>
              <w:bidi w:val="0"/>
              <w:spacing w:before="0" w:after="283"/>
              <w:ind w:start="707" w:hanging="283"/>
              <w:jc w:val="left"/>
              <w:rPr/>
            </w:pPr>
            <w:r>
              <w:rPr/>
              <w:t xml:space="preserve">Andy Serkis </w:t>
            </w:r>
          </w:p>
        </w:tc>
      </w:tr>
      <w:tr>
        <w:trPr/>
        <w:tc>
          <w:tcPr>
            <w:tcW w:w="2311" w:type="dxa"/>
            <w:tcBorders/>
            <w:vAlign w:val="center"/>
          </w:tcPr>
          <w:p>
            <w:pPr>
              <w:pStyle w:val="TableHeading"/>
              <w:suppressLineNumbers/>
              <w:bidi w:val="0"/>
              <w:spacing w:before="0" w:after="283"/>
              <w:jc w:val="center"/>
              <w:rPr/>
            </w:pPr>
            <w:r>
              <w:rPr/>
              <w:t xml:space="preserve">Musiikki </w:t>
            </w:r>
          </w:p>
        </w:tc>
        <w:tc>
          <w:tcPr>
            <w:tcW w:w="5463" w:type="dxa"/>
            <w:tcBorders/>
            <w:vAlign w:val="center"/>
          </w:tcPr>
          <w:p>
            <w:pPr>
              <w:pStyle w:val="TableContents"/>
              <w:bidi w:val="0"/>
              <w:spacing w:before="0" w:after="283"/>
              <w:jc w:val="left"/>
              <w:rPr/>
            </w:pPr>
            <w:r>
              <w:rPr/>
              <w:t xml:space="preserve">Ludwig Göransson </w:t>
            </w:r>
          </w:p>
        </w:tc>
      </w:tr>
      <w:tr>
        <w:trPr/>
        <w:tc>
          <w:tcPr>
            <w:tcW w:w="2311" w:type="dxa"/>
            <w:tcBorders/>
            <w:vAlign w:val="center"/>
          </w:tcPr>
          <w:p>
            <w:pPr>
              <w:pStyle w:val="TableHeading"/>
              <w:suppressLineNumbers/>
              <w:bidi w:val="0"/>
              <w:spacing w:before="0" w:after="283"/>
              <w:jc w:val="center"/>
              <w:rPr/>
            </w:pPr>
            <w:r>
              <w:rPr/>
              <w:t xml:space="preserve">Elokuvataide </w:t>
            </w:r>
          </w:p>
        </w:tc>
        <w:tc>
          <w:tcPr>
            <w:tcW w:w="5463" w:type="dxa"/>
            <w:tcBorders/>
            <w:vAlign w:val="center"/>
          </w:tcPr>
          <w:p>
            <w:pPr>
              <w:pStyle w:val="TableContents"/>
              <w:bidi w:val="0"/>
              <w:spacing w:before="0" w:after="283"/>
              <w:jc w:val="left"/>
              <w:rPr/>
            </w:pPr>
            <w:r>
              <w:rPr/>
              <w:t xml:space="preserve">Rachel Morrison </w:t>
            </w:r>
          </w:p>
        </w:tc>
      </w:tr>
      <w:tr>
        <w:trPr/>
        <w:tc>
          <w:tcPr>
            <w:tcW w:w="2311" w:type="dxa"/>
            <w:tcBorders/>
            <w:vAlign w:val="center"/>
          </w:tcPr>
          <w:p>
            <w:pPr>
              <w:pStyle w:val="TableHeading"/>
              <w:suppressLineNumbers/>
              <w:bidi w:val="0"/>
              <w:spacing w:before="0" w:after="283"/>
              <w:jc w:val="center"/>
              <w:rPr/>
            </w:pPr>
            <w:r>
              <w:rPr/>
              <w:t xml:space="preserve">Toimittanut </w:t>
            </w:r>
          </w:p>
        </w:tc>
        <w:tc>
          <w:tcPr>
            <w:tcW w:w="5463" w:type="dxa"/>
            <w:tcBorders/>
            <w:vAlign w:val="center"/>
          </w:tcPr>
          <w:p>
            <w:pPr>
              <w:pStyle w:val="TableContents"/>
              <w:numPr>
                <w:ilvl w:val="0"/>
                <w:numId w:val="131"/>
              </w:numPr>
              <w:tabs>
                <w:tab w:val="clear" w:pos="1134"/>
                <w:tab w:val="left" w:leader="none" w:pos="707"/>
              </w:tabs>
              <w:bidi w:val="0"/>
              <w:spacing w:before="0" w:after="0"/>
              <w:ind w:start="707" w:hanging="283"/>
              <w:jc w:val="left"/>
              <w:rPr/>
            </w:pPr>
            <w:r>
              <w:rPr/>
              <w:t xml:space="preserve">Michael P. Shawver </w:t>
            </w:r>
          </w:p>
          <w:p>
            <w:pPr>
              <w:pStyle w:val="TableContents"/>
              <w:numPr>
                <w:ilvl w:val="0"/>
                <w:numId w:val="131"/>
              </w:numPr>
              <w:tabs>
                <w:tab w:val="clear" w:pos="1134"/>
                <w:tab w:val="left" w:leader="none" w:pos="707"/>
              </w:tabs>
              <w:bidi w:val="0"/>
              <w:spacing w:before="0" w:after="283"/>
              <w:ind w:start="707" w:hanging="283"/>
              <w:jc w:val="left"/>
              <w:rPr/>
            </w:pPr>
            <w:r>
              <w:rPr/>
              <w:t xml:space="preserve">Debbie Berman </w:t>
            </w:r>
          </w:p>
        </w:tc>
      </w:tr>
      <w:tr>
        <w:trPr/>
        <w:tc>
          <w:tcPr>
            <w:tcW w:w="2311" w:type="dxa"/>
            <w:tcBorders/>
            <w:vAlign w:val="center"/>
          </w:tcPr>
          <w:p>
            <w:pPr>
              <w:pStyle w:val="TableHeading"/>
              <w:suppressLineNumbers/>
              <w:bidi w:val="0"/>
              <w:spacing w:before="0" w:after="283"/>
              <w:jc w:val="center"/>
              <w:rPr/>
            </w:pPr>
            <w:r>
              <w:rPr/>
              <w:t xml:space="preserve">Tuotantoyhtiö </w:t>
            </w:r>
          </w:p>
        </w:tc>
        <w:tc>
          <w:tcPr>
            <w:tcW w:w="5463" w:type="dxa"/>
            <w:tcBorders/>
            <w:vAlign w:val="center"/>
          </w:tcPr>
          <w:p>
            <w:pPr>
              <w:pStyle w:val="TableContents"/>
              <w:bidi w:val="0"/>
              <w:spacing w:before="0" w:after="283"/>
              <w:jc w:val="left"/>
              <w:rPr/>
            </w:pPr>
            <w:r>
              <w:rPr>
                <w:color w:val="A9A9A9"/>
              </w:rPr>
              <w:t xml:space="preserve">Marvel </w:t>
            </w:r>
            <w:r>
              <w:rPr/>
              <w:t xml:space="preserve">Studios </w:t>
            </w:r>
          </w:p>
        </w:tc>
      </w:tr>
      <w:tr>
        <w:trPr/>
        <w:tc>
          <w:tcPr>
            <w:tcW w:w="2311" w:type="dxa"/>
            <w:tcBorders/>
            <w:vAlign w:val="center"/>
          </w:tcPr>
          <w:p>
            <w:pPr>
              <w:pStyle w:val="TableHeading"/>
              <w:suppressLineNumbers/>
              <w:bidi w:val="0"/>
              <w:spacing w:before="0" w:after="283"/>
              <w:jc w:val="center"/>
              <w:rPr/>
            </w:pPr>
            <w:r>
              <w:rPr/>
              <w:t xml:space="preserve">Jakelija </w:t>
            </w:r>
          </w:p>
        </w:tc>
        <w:tc>
          <w:tcPr>
            <w:tcW w:w="5463" w:type="dxa"/>
            <w:tcBorders/>
            <w:vAlign w:val="center"/>
          </w:tcPr>
          <w:p>
            <w:pPr>
              <w:pStyle w:val="TableContents"/>
              <w:bidi w:val="0"/>
              <w:spacing w:before="0" w:after="283"/>
              <w:jc w:val="left"/>
              <w:rPr/>
            </w:pPr>
            <w:r>
              <w:rPr/>
              <w:t xml:space="preserve">Walt Disney Studios Motion Pictures </w:t>
            </w:r>
          </w:p>
        </w:tc>
      </w:tr>
      <w:tr>
        <w:trPr/>
        <w:tc>
          <w:tcPr>
            <w:tcW w:w="2311" w:type="dxa"/>
            <w:tcBorders/>
            <w:vAlign w:val="center"/>
          </w:tcPr>
          <w:p>
            <w:pPr>
              <w:pStyle w:val="TableHeading"/>
              <w:suppressLineNumbers/>
              <w:bidi w:val="0"/>
              <w:spacing w:before="0" w:after="283"/>
              <w:jc w:val="center"/>
              <w:rPr/>
            </w:pPr>
            <w:r>
              <w:rPr/>
              <w:t xml:space="preserve">Julkaisupäivä </w:t>
            </w:r>
          </w:p>
        </w:tc>
        <w:tc>
          <w:tcPr>
            <w:tcW w:w="5463" w:type="dxa"/>
            <w:tcBorders/>
            <w:vAlign w:val="center"/>
          </w:tcPr>
          <w:p>
            <w:pPr>
              <w:pStyle w:val="TableContents"/>
              <w:numPr>
                <w:ilvl w:val="0"/>
                <w:numId w:val="132"/>
              </w:numPr>
              <w:tabs>
                <w:tab w:val="clear" w:pos="1134"/>
                <w:tab w:val="left" w:leader="none" w:pos="707"/>
              </w:tabs>
              <w:bidi w:val="0"/>
              <w:spacing w:before="0" w:after="0"/>
              <w:ind w:start="707" w:hanging="283"/>
              <w:jc w:val="left"/>
              <w:rPr/>
            </w:pPr>
            <w:r>
              <w:rPr/>
              <w:t xml:space="preserve">29. tammikuuta 2018 (2018-01-29) (Dolby Theatre) </w:t>
            </w:r>
          </w:p>
          <w:p>
            <w:pPr>
              <w:pStyle w:val="TableContents"/>
              <w:numPr>
                <w:ilvl w:val="0"/>
                <w:numId w:val="132"/>
              </w:numPr>
              <w:tabs>
                <w:tab w:val="clear" w:pos="1134"/>
                <w:tab w:val="left" w:leader="none" w:pos="707"/>
              </w:tabs>
              <w:bidi w:val="0"/>
              <w:spacing w:before="0" w:after="0"/>
              <w:ind w:start="707" w:hanging="283"/>
              <w:jc w:val="left"/>
              <w:rPr/>
            </w:pPr>
            <w:r>
              <w:rPr/>
              <w:t xml:space="preserve">16. helmikuuta 2018 (2018-02-16) (Yhdysvallat) </w:t>
            </w:r>
          </w:p>
          <w:p>
            <w:pPr>
              <w:pStyle w:val="TableContents"/>
              <w:numPr>
                <w:ilvl w:val="0"/>
                <w:numId w:val="132"/>
              </w:numPr>
              <w:tabs>
                <w:tab w:val="clear" w:pos="1134"/>
                <w:tab w:val="left" w:leader="none" w:pos="707"/>
              </w:tabs>
              <w:bidi w:val="0"/>
              <w:spacing w:before="0" w:after="283"/>
              <w:ind w:start="707" w:hanging="283"/>
              <w:jc w:val="left"/>
              <w:rPr/>
            </w:pPr>
            <w:r>
              <w:rPr/>
            </w:r>
          </w:p>
        </w:tc>
      </w:tr>
      <w:tr>
        <w:trPr/>
        <w:tc>
          <w:tcPr>
            <w:tcW w:w="2311" w:type="dxa"/>
            <w:tcBorders/>
            <w:vAlign w:val="center"/>
          </w:tcPr>
          <w:p>
            <w:pPr>
              <w:pStyle w:val="TableHeading"/>
              <w:suppressLineNumbers/>
              <w:bidi w:val="0"/>
              <w:spacing w:before="0" w:after="283"/>
              <w:jc w:val="center"/>
              <w:rPr/>
            </w:pPr>
            <w:r>
              <w:rPr/>
              <w:t xml:space="preserve">Juoksuaika </w:t>
            </w:r>
          </w:p>
        </w:tc>
        <w:tc>
          <w:tcPr>
            <w:tcW w:w="5463" w:type="dxa"/>
            <w:tcBorders/>
            <w:vAlign w:val="center"/>
          </w:tcPr>
          <w:p>
            <w:pPr>
              <w:pStyle w:val="TableContents"/>
              <w:bidi w:val="0"/>
              <w:spacing w:before="0" w:after="283"/>
              <w:jc w:val="left"/>
              <w:rPr/>
            </w:pPr>
            <w:r>
              <w:rPr/>
              <w:t xml:space="preserve">134 minuuttia </w:t>
            </w:r>
          </w:p>
        </w:tc>
      </w:tr>
      <w:tr>
        <w:trPr/>
        <w:tc>
          <w:tcPr>
            <w:tcW w:w="2311" w:type="dxa"/>
            <w:tcBorders/>
            <w:vAlign w:val="center"/>
          </w:tcPr>
          <w:p>
            <w:pPr>
              <w:pStyle w:val="TableHeading"/>
              <w:suppressLineNumbers/>
              <w:bidi w:val="0"/>
              <w:spacing w:before="0" w:after="283"/>
              <w:jc w:val="center"/>
              <w:rPr/>
            </w:pPr>
            <w:r>
              <w:rPr/>
              <w:t xml:space="preserve">Maa </w:t>
            </w:r>
          </w:p>
        </w:tc>
        <w:tc>
          <w:tcPr>
            <w:tcW w:w="5463" w:type="dxa"/>
            <w:tcBorders/>
            <w:vAlign w:val="center"/>
          </w:tcPr>
          <w:p>
            <w:pPr>
              <w:pStyle w:val="TableContents"/>
              <w:bidi w:val="0"/>
              <w:spacing w:before="0" w:after="283"/>
              <w:jc w:val="left"/>
              <w:rPr/>
            </w:pPr>
            <w:r>
              <w:rPr/>
              <w:t xml:space="preserve">Yhdysvallat </w:t>
            </w:r>
          </w:p>
        </w:tc>
      </w:tr>
      <w:tr>
        <w:trPr/>
        <w:tc>
          <w:tcPr>
            <w:tcW w:w="2311" w:type="dxa"/>
            <w:tcBorders/>
            <w:vAlign w:val="center"/>
          </w:tcPr>
          <w:p>
            <w:pPr>
              <w:pStyle w:val="TableHeading"/>
              <w:suppressLineNumbers/>
              <w:bidi w:val="0"/>
              <w:spacing w:before="0" w:after="283"/>
              <w:jc w:val="center"/>
              <w:rPr/>
            </w:pPr>
            <w:r>
              <w:rPr/>
              <w:t xml:space="preserve">Kieli </w:t>
            </w:r>
          </w:p>
        </w:tc>
        <w:tc>
          <w:tcPr>
            <w:tcW w:w="5463" w:type="dxa"/>
            <w:tcBorders/>
            <w:vAlign w:val="center"/>
          </w:tcPr>
          <w:p>
            <w:pPr>
              <w:pStyle w:val="TableContents"/>
              <w:bidi w:val="0"/>
              <w:spacing w:before="0" w:after="283"/>
              <w:jc w:val="left"/>
              <w:rPr/>
            </w:pPr>
            <w:r>
              <w:rPr/>
              <w:t xml:space="preserve">Englanti </w:t>
            </w:r>
          </w:p>
        </w:tc>
      </w:tr>
      <w:tr>
        <w:trPr/>
        <w:tc>
          <w:tcPr>
            <w:tcW w:w="2311" w:type="dxa"/>
            <w:tcBorders/>
            <w:vAlign w:val="center"/>
          </w:tcPr>
          <w:p>
            <w:pPr>
              <w:pStyle w:val="TableHeading"/>
              <w:suppressLineNumbers/>
              <w:bidi w:val="0"/>
              <w:spacing w:before="0" w:after="283"/>
              <w:jc w:val="center"/>
              <w:rPr/>
            </w:pPr>
            <w:r>
              <w:rPr/>
              <w:t xml:space="preserve">Talousarvio </w:t>
            </w:r>
          </w:p>
        </w:tc>
        <w:tc>
          <w:tcPr>
            <w:tcW w:w="5463" w:type="dxa"/>
            <w:tcBorders/>
            <w:vAlign w:val="center"/>
          </w:tcPr>
          <w:p>
            <w:pPr>
              <w:pStyle w:val="TableContents"/>
              <w:bidi w:val="0"/>
              <w:spacing w:before="0" w:after="283"/>
              <w:jc w:val="left"/>
              <w:rPr/>
            </w:pPr>
            <w:r>
              <w:rPr/>
              <w:t xml:space="preserve">200 -- 210 miljoonaa dollaria </w:t>
            </w:r>
          </w:p>
        </w:tc>
      </w:tr>
      <w:tr>
        <w:trPr/>
        <w:tc>
          <w:tcPr>
            <w:tcW w:w="2311" w:type="dxa"/>
            <w:tcBorders/>
            <w:vAlign w:val="center"/>
          </w:tcPr>
          <w:p>
            <w:pPr>
              <w:pStyle w:val="TableHeading"/>
              <w:suppressLineNumbers/>
              <w:bidi w:val="0"/>
              <w:spacing w:before="0" w:after="283"/>
              <w:jc w:val="center"/>
              <w:rPr/>
            </w:pPr>
            <w:r>
              <w:rPr/>
              <w:t xml:space="preserve">Lipputulot </w:t>
            </w:r>
          </w:p>
        </w:tc>
        <w:tc>
          <w:tcPr>
            <w:tcW w:w="5463" w:type="dxa"/>
            <w:tcBorders/>
            <w:vAlign w:val="center"/>
          </w:tcPr>
          <w:p>
            <w:pPr>
              <w:pStyle w:val="TableContents"/>
              <w:bidi w:val="0"/>
              <w:spacing w:before="0" w:after="283"/>
              <w:jc w:val="left"/>
              <w:rPr/>
            </w:pPr>
            <w:r>
              <w:rPr/>
              <w:t xml:space="preserve">1,346 miljardia dollaria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omistaa oikeudet musta pantteri -elokuvaan?</w:t>
      </w:r>
    </w:p>
    <w:p>
      <w:pPr>
        <w:pStyle w:val="TextBody"/>
        <w:bidi w:val="0"/>
        <w:jc w:val="left"/>
        <w:rPr>
          <w:b/>
          <w:shd w:val="clear" w:fill="FFFF00"/>
        </w:rPr>
      </w:pPr>
      <w:r>
        <w:rPr>
          <w:b/>
          <w:shd w:val="clear" w:fill="FFFF00"/>
        </w:rPr>
        <w:t xml:space="preserve">Teksti numero 13</w:t>
      </w:r>
    </w:p>
    <w:p>
      <w:pPr>
        <w:pStyle w:val="TextBody"/>
        <w:bidi w:val="0"/>
        <w:spacing w:before="0" w:after="283"/>
        <w:jc w:val="left"/>
        <w:rPr/>
      </w:pPr>
      <w:r>
        <w:rPr>
          <w:color w:val="A9A9A9"/>
        </w:rPr>
        <w:t xml:space="preserve">Walt Disney Studios Home Entertainment julkaisi </w:t>
      </w:r>
      <w:r>
        <w:rPr/>
        <w:t xml:space="preserve">Black Panther -elokuvan </w:t>
      </w:r>
      <w:r>
        <w:rPr>
          <w:color w:val="A9A9A9"/>
        </w:rPr>
        <w:t xml:space="preserve">digitaalisena </w:t>
      </w:r>
      <w:r>
        <w:rPr>
          <w:color w:val="DCDCDC"/>
        </w:rPr>
        <w:t xml:space="preserve">8. toukokuuta 2018 </w:t>
      </w:r>
      <w:r>
        <w:rPr>
          <w:color w:val="A9A9A9"/>
        </w:rPr>
        <w:t xml:space="preserve">ja Ultra HD Blu-ray-, Blu-ray- ja DVD-levyinä 15. toukokuuta 2018</w:t>
      </w:r>
      <w:r>
        <w:rPr/>
        <w:t xml:space="preserve">. Digitaalinen ja Blu-ray-julkaisu sisältävät behind-the-scenes-featuretteja, äänikommentaarin, poistettuja kohtauksia, blooper-reelin, eksklusiivisen katsauksen Ant-Man and the Waspiin ja featuretten MCU:n kymmenestä ensimmäisestä vuodesta.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musta pantteri tulee ulos digitaalisena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black panter julkaistaan dvd:llä?</w:t>
      </w:r>
    </w:p>
    <w:p>
      <w:pPr>
        <w:pStyle w:val="TextBody"/>
        <w:bidi w:val="0"/>
        <w:jc w:val="left"/>
        <w:rPr>
          <w:b/>
          <w:shd w:val="clear" w:fill="FFFF00"/>
        </w:rPr>
      </w:pPr>
      <w:r>
        <w:rPr>
          <w:b/>
          <w:shd w:val="clear" w:fill="FFFF00"/>
        </w:rPr>
        <w:t xml:space="preserve">Teksti numero 14</w:t>
      </w:r>
    </w:p>
    <w:p>
      <w:pPr>
        <w:pStyle w:val="TextBody"/>
        <w:numPr>
          <w:ilvl w:val="0"/>
          <w:numId w:val="133"/>
        </w:numPr>
        <w:tabs>
          <w:tab w:val="clear" w:pos="1134"/>
          <w:tab w:val="left" w:leader="none" w:pos="720"/>
        </w:tabs>
        <w:bidi w:val="0"/>
        <w:ind w:start="720" w:hanging="283"/>
        <w:jc w:val="left"/>
        <w:rPr/>
      </w:pPr>
      <w:r>
        <w:rPr/>
        <w:t xml:space="preserve">Chadwick Boseman </w:t>
      </w:r>
      <w:r>
        <w:rPr>
          <w:color w:val="A9A9A9"/>
        </w:rPr>
        <w:t xml:space="preserve">T'Challana </w:t>
      </w:r>
      <w:r>
        <w:rPr/>
        <w:t xml:space="preserve">/ Musta Pantteri: Talla Challa: Afrikan Wakandan kuningas, joka saa lisää voimaa nauttimalla sydämenmuotoista yrttiä. Hän nousee valtaistuimelle isänsä T'Chakan kuoleman jälkeen Kapteeni Amerikassa: Civil War (2016). Boseman kutsui T'Challaa antisankariksi, joka on ``erittäin tietoinen'' vastuustaan Wakandan johtajana. Black Pantherin puku, joka muotoutuu hänen vartalonsa ympärille, on saanut inspiraationsa Ta-Nehisi Coatesin Black Panther -sarjakuvan vastaavasta suunnittelusta. Boseman työskenteli saman murrevalmentajan kanssa, joka hänellä oli Message from the Kingin (2016) aikana, ja hän työskenteli Marrese Crumpin kanssa pysyäkseen kunnossa Civil Warin ja Black Pantherin välillä. Valmistautuakseen rooliin Boseman vieraili kahdesti Etelä-Afrikassa, tutki Shaka Zulua, Patrice Lumumbaa, Nelson Mandelan puheita ja Fela Kutin kappaleita, keskusteli joruba-babalawon kanssa, harjoitteli dambea, Capoeira Angolaa ja zulujen keppitaistelua sekä teki DNA-testin ymmärtääkseen paremmin afrikkalaista syntyperäänsä. Hän allekirjoitti viiden elokuvan sopimuksen Marvelin kanssa. Ashton Tyler näyttelee nuorta T'Challaa.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hahmon nimi mustassa pantterissa?</w:t>
      </w:r>
    </w:p>
    <w:p>
      <w:pPr>
        <w:pStyle w:val="TextBody"/>
        <w:bidi w:val="0"/>
        <w:jc w:val="left"/>
        <w:rPr>
          <w:b/>
          <w:shd w:val="clear" w:fill="FFFF00"/>
        </w:rPr>
      </w:pPr>
      <w:r>
        <w:rPr>
          <w:b/>
          <w:shd w:val="clear" w:fill="FFFF00"/>
        </w:rPr>
        <w:t xml:space="preserve">Teksti numero 15</w:t>
      </w:r>
    </w:p>
    <w:p>
      <w:pPr>
        <w:pStyle w:val="TextBody"/>
        <w:bidi w:val="0"/>
        <w:spacing w:before="0" w:after="283"/>
        <w:jc w:val="left"/>
        <w:rPr/>
      </w:pPr>
      <w:r>
        <w:rPr/>
        <w:t xml:space="preserve">Black Panther sai ensi-iltansa Los Angelesissa 29. tammikuuta 2018, ja se julkaistiin teattereissa Yhdysvalloissa </w:t>
      </w:r>
      <w:r>
        <w:rPr>
          <w:color w:val="A9A9A9"/>
        </w:rPr>
        <w:t xml:space="preserve">16. helmikuuta 2018 </w:t>
      </w:r>
      <w:r>
        <w:rPr/>
        <w:t xml:space="preserve">2D-, 3D-, IMAX- ja muissa suurissa formaateissa. Elokuva sai kiitosta käsikirjoituksestaan, ohjauksestaan, suorituksistaan, toiminnastaan, pukusuunnittelustaan, tuotannon ansioista ja ääniraidastaan. Kriitikot pitivät sitä yhtenä parhaista MCU:hun sijoittuvista elokuvista ja huomioivat sen kulttuurisen merkityksen. Se tuotti </w:t>
      </w:r>
      <w:r>
        <w:rPr/>
        <w:t xml:space="preserve">maailmanlaajuisesti </w:t>
      </w:r>
      <w:r>
        <w:rPr>
          <w:color w:val="DCDCDC"/>
        </w:rPr>
        <w:t xml:space="preserve">yli 1,3 miljardia dollaria, </w:t>
      </w:r>
      <w:r>
        <w:rPr/>
        <w:t xml:space="preserve">ja siitä tuli vuoden 2018 toiseksi eniten tuottanut elokuva, kaikkien aikojen kolmanneksi eniten Yhdysvalloissa tuottanut elokuva, kaikkien aikojen yhdeksänneksi eniten tuottanut elokuva ja mustan ohjaajan tuottama elokuva.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paljon elokuva musta pantteri teki lipputulotilastoissa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musta pantteri elokuva tulee ulos</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musta pantteri tuli teattereihin?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musta pantteri elokuva tulee ulos</w:t>
      </w:r>
    </w:p>
    <w:p>
      <w:pPr>
        <w:pStyle w:val="TextBody"/>
        <w:bidi w:val="0"/>
        <w:jc w:val="left"/>
        <w:rPr>
          <w:b/>
          <w:shd w:val="clear" w:fill="FFFF00"/>
        </w:rPr>
      </w:pPr>
      <w:r>
        <w:rPr>
          <w:b/>
          <w:shd w:val="clear" w:fill="FFFF00"/>
        </w:rPr>
        <w:t xml:space="preserve">Teksti numero 16</w:t>
      </w:r>
    </w:p>
    <w:p>
      <w:pPr>
        <w:pStyle w:val="TextBody"/>
        <w:bidi w:val="0"/>
        <w:spacing w:before="0" w:after="283"/>
        <w:jc w:val="left"/>
        <w:rPr/>
      </w:pPr>
      <w:r>
        <w:rPr/>
        <w:t xml:space="preserve">Black Panther sai ensi-iltansa Los Angelesissa 29. tammikuuta 2018, ja se julkaistiin teattereissa Yhdysvalloissa </w:t>
      </w:r>
      <w:r>
        <w:rPr>
          <w:color w:val="A9A9A9"/>
        </w:rPr>
        <w:t xml:space="preserve">16. helmikuuta 2018 </w:t>
      </w:r>
      <w:r>
        <w:rPr/>
        <w:t xml:space="preserve">2D-, 3D-, IMAX- ja muissa suurissa formaateissa. Elokuva sai kriitikoilta kiitosta ohjauksesta, käsikirjoituksesta, näyttelemisestä, lavastuksesta ja pukusuunnittelusta sekä ääniraidasta, vaikka tietokoneella luodut tehosteet saivat jonkin verran kritiikkiä. Kriitikot pitivät sitä yhtenä parhaista MCU:hun sijoittuvista elokuvista ja huomioivat sen kulttuurisen merkityksen. Se tuotti maailmanlaajuisesti yli 1,3 miljardia dollaria ja rikkoi lukuisia lipputuloennätyksiä, muun muassa mustan ohjaajan tuottaman elokuvan ennätyksen. Se on vuoden 2018 toiseksi eniten tuottanut elokuva Avengersin jälkeen: Infinity Warin jälkeen, ja se sai lukuisia palkintoja ja ehdokkuuksia.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musta pantteri -elokuva ilmestyi?</w:t>
      </w:r>
    </w:p>
    <w:p>
      <w:pPr>
        <w:pStyle w:val="TextBody"/>
        <w:bidi w:val="0"/>
        <w:jc w:val="left"/>
        <w:rPr>
          <w:b/>
          <w:shd w:val="clear" w:fill="FFFF00"/>
        </w:rPr>
      </w:pPr>
      <w:r>
        <w:rPr>
          <w:b/>
          <w:shd w:val="clear" w:fill="FFFF00"/>
        </w:rPr>
        <w:t xml:space="preserve">Teksti numero 17</w:t>
      </w:r>
    </w:p>
    <w:p>
      <w:pPr>
        <w:pStyle w:val="TextBody"/>
        <w:numPr>
          <w:ilvl w:val="0"/>
          <w:numId w:val="134"/>
        </w:numPr>
        <w:tabs>
          <w:tab w:val="clear" w:pos="1134"/>
          <w:tab w:val="left" w:leader="none" w:pos="720"/>
        </w:tabs>
        <w:bidi w:val="0"/>
        <w:ind w:start="720" w:hanging="283"/>
        <w:jc w:val="left"/>
        <w:rPr/>
      </w:pPr>
      <w:r>
        <w:rPr/>
        <w:t xml:space="preserve">Forest Whitaker </w:t>
      </w:r>
      <w:r>
        <w:rPr>
          <w:color w:val="A9A9A9"/>
        </w:rPr>
        <w:t xml:space="preserve">Zurina</w:t>
      </w:r>
      <w:r>
        <w:rPr/>
        <w:t xml:space="preserve">: Wakandan vanhempi valtiomies ja sydämenmuotoisen yrtin vartija. Coogler kutsui Zuria uskonnolliseksi ja hengelliseksi hahmoksi viitaten sarjakuvien Wakandan hengellisyyteen ja vertasi häntä Star Wars -sarjan Obi-Wan Kenobiin. Zuri on myös ``suuri paluu'' T'Chakaan T'Challalle. Denzel Whitaker, joka ei ole sukua Forestille, esittää nuorta Zuria.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Forest Whitaker näytteli Black Pantherissa?</w:t>
      </w:r>
    </w:p>
    <w:p>
      <w:pPr>
        <w:pStyle w:val="TextBody"/>
        <w:bidi w:val="0"/>
        <w:jc w:val="left"/>
        <w:rPr>
          <w:b/>
          <w:shd w:val="clear" w:fill="FFFF00"/>
        </w:rPr>
      </w:pPr>
      <w:r>
        <w:rPr>
          <w:b/>
          <w:shd w:val="clear" w:fill="FFFF00"/>
        </w:rPr>
        <w:t xml:space="preserve">Teksti numero 18</w:t>
      </w:r>
    </w:p>
    <w:p>
      <w:pPr>
        <w:pStyle w:val="TextBody"/>
        <w:bidi w:val="0"/>
        <w:spacing w:before="0" w:after="283"/>
        <w:jc w:val="left"/>
        <w:rPr/>
      </w:pPr>
      <w:r>
        <w:rPr/>
        <w:t xml:space="preserve">Kesäkuussa 1992 </w:t>
      </w:r>
      <w:r>
        <w:rPr>
          <w:color w:val="A9A9A9"/>
        </w:rPr>
        <w:t xml:space="preserve">Wesley Snipes </w:t>
      </w:r>
      <w:r>
        <w:rPr/>
        <w:t xml:space="preserve">ilmoitti aikovansa tehdä elokuvan Black Pantherista. Snipes halusi korostaa Afrikan majesteettisuutta, jota hänen mielestään kuvattiin Hollywood-elokuvissa huonosti, ja sanoi: "Luulen, että Musta Pantteri puhutteli minua, koska hän oli jalo ja vastakohta stereotypioille, joita afrikkalaisista, Afrikan historiasta ja Afrikan suurista kuningaskunnista esitettiin ja kuvataan. Hän oli aloittanut elokuvan työstämisen jo elokuussa. Seuraavan vuoden heinäkuussa Snipes suunnitteli aloittavansa The Black Panther -elokuvan sen jälkeen, kun hän oli näytellyt Demolition Man -elokuvassa, ja seuraavassa kuussa hän ilmaisi kiinnostuksensa myös jatko-osien tekemiseen elokuvalle. Tammikuussa 1994 Snipes aloitti neuvottelut Columbia Picturesin kanssa Mustan pantterin esittämisestä, ja Mustan pantterin toinen luoja Stan Lee liittyi mukaan elokuvaan maaliskuussa; elokuvan kehitystyö oli alkanut toukokuussa. Snipes keskusteli projektista useiden eri käsikirjoittajien ja ohjaajien kanssa, muun muassa Mario Van Peeblesin ja John Singletonin kanssa. Kun elokuva ei ollut edennyt tammikuuhun 1996 mennessä, Lee selitti, ettei ollut ollut tyytyväinen projektin käsikirjoituksiin. Snipes sanoi, että sarjakuvia tuntemattomien keskuudessa syntyi sekaannusta, sillä he luulivat elokuvan kertovan Mustien Panttereiden puolueesta.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elokuvan musta pantteri luoja?</w:t>
      </w:r>
    </w:p>
    <w:p>
      <w:pPr>
        <w:pStyle w:val="TextBody"/>
        <w:bidi w:val="0"/>
        <w:jc w:val="left"/>
        <w:rPr>
          <w:b/>
          <w:shd w:val="clear" w:fill="FFFF00"/>
        </w:rPr>
      </w:pPr>
      <w:r>
        <w:rPr>
          <w:b/>
          <w:shd w:val="clear" w:fill="FFFF00"/>
        </w:rPr>
        <w:t xml:space="preserve">Teksti numero 19</w:t>
      </w:r>
    </w:p>
    <w:p>
      <w:pPr>
        <w:pStyle w:val="TextBody"/>
        <w:bidi w:val="0"/>
        <w:spacing w:before="0" w:after="0"/>
        <w:jc w:val="left"/>
        <w:rPr/>
      </w:pPr>
      <w:r>
        <w:rPr/>
        <w:t xml:space="preserve">Black Panther Teatterilevityksen juliste </w:t>
      </w:r>
    </w:p>
    <w:tbl>
      <w:tblPr>
        <w:tblW w:w="7774" w:type="dxa"/>
        <w:jc w:val="left"/>
        <w:tblInd w:w="0" w:type="dxa"/>
        <w:tblLayout w:type="fixed"/>
        <w:tblCellMar>
          <w:top w:w="28" w:type="dxa"/>
          <w:left w:w="28" w:type="dxa"/>
          <w:bottom w:w="28" w:type="dxa"/>
          <w:right w:w="28" w:type="dxa"/>
        </w:tblCellMar>
      </w:tblPr>
      <w:tblGrid>
        <w:gridCol w:w="2311"/>
        <w:gridCol w:w="5463"/>
      </w:tblGrid>
      <w:tr>
        <w:trPr/>
        <w:tc>
          <w:tcPr>
            <w:tcW w:w="2311" w:type="dxa"/>
            <w:tcBorders/>
            <w:vAlign w:val="center"/>
          </w:tcPr>
          <w:p>
            <w:pPr>
              <w:pStyle w:val="TableHeading"/>
              <w:suppressLineNumbers/>
              <w:bidi w:val="0"/>
              <w:spacing w:before="0" w:after="283"/>
              <w:jc w:val="center"/>
              <w:rPr/>
            </w:pPr>
            <w:r>
              <w:rPr/>
              <w:t xml:space="preserve">Ohjaaja </w:t>
            </w:r>
          </w:p>
        </w:tc>
        <w:tc>
          <w:tcPr>
            <w:tcW w:w="5463" w:type="dxa"/>
            <w:tcBorders/>
            <w:vAlign w:val="center"/>
          </w:tcPr>
          <w:p>
            <w:pPr>
              <w:pStyle w:val="TableContents"/>
              <w:bidi w:val="0"/>
              <w:spacing w:before="0" w:after="283"/>
              <w:jc w:val="left"/>
              <w:rPr/>
            </w:pPr>
            <w:r>
              <w:rPr/>
              <w:t xml:space="preserve">Ryan Coogler </w:t>
            </w:r>
          </w:p>
        </w:tc>
      </w:tr>
      <w:tr>
        <w:trPr/>
        <w:tc>
          <w:tcPr>
            <w:tcW w:w="2311" w:type="dxa"/>
            <w:tcBorders/>
            <w:vAlign w:val="center"/>
          </w:tcPr>
          <w:p>
            <w:pPr>
              <w:pStyle w:val="TableHeading"/>
              <w:suppressLineNumbers/>
              <w:bidi w:val="0"/>
              <w:spacing w:before="0" w:after="283"/>
              <w:jc w:val="center"/>
              <w:rPr/>
            </w:pPr>
            <w:r>
              <w:rPr/>
              <w:t xml:space="preserve">Tuottaja </w:t>
            </w:r>
          </w:p>
        </w:tc>
        <w:tc>
          <w:tcPr>
            <w:tcW w:w="5463" w:type="dxa"/>
            <w:tcBorders/>
            <w:vAlign w:val="center"/>
          </w:tcPr>
          <w:p>
            <w:pPr>
              <w:pStyle w:val="TableContents"/>
              <w:bidi w:val="0"/>
              <w:spacing w:before="0" w:after="283"/>
              <w:jc w:val="left"/>
              <w:rPr/>
            </w:pPr>
            <w:r>
              <w:rPr/>
              <w:t xml:space="preserve">Kevin Feige </w:t>
            </w:r>
          </w:p>
        </w:tc>
      </w:tr>
      <w:tr>
        <w:trPr/>
        <w:tc>
          <w:tcPr>
            <w:tcW w:w="2311" w:type="dxa"/>
            <w:tcBorders/>
            <w:vAlign w:val="center"/>
          </w:tcPr>
          <w:p>
            <w:pPr>
              <w:pStyle w:val="TableHeading"/>
              <w:suppressLineNumbers/>
              <w:bidi w:val="0"/>
              <w:spacing w:before="0" w:after="283"/>
              <w:jc w:val="center"/>
              <w:rPr/>
            </w:pPr>
            <w:r>
              <w:rPr/>
              <w:t xml:space="preserve">Kirjoittanut </w:t>
            </w:r>
          </w:p>
        </w:tc>
        <w:tc>
          <w:tcPr>
            <w:tcW w:w="5463" w:type="dxa"/>
            <w:tcBorders/>
            <w:vAlign w:val="center"/>
          </w:tcPr>
          <w:p>
            <w:pPr>
              <w:pStyle w:val="TableContents"/>
              <w:numPr>
                <w:ilvl w:val="0"/>
                <w:numId w:val="135"/>
              </w:numPr>
              <w:tabs>
                <w:tab w:val="clear" w:pos="1134"/>
                <w:tab w:val="left" w:leader="none" w:pos="707"/>
              </w:tabs>
              <w:bidi w:val="0"/>
              <w:spacing w:before="0" w:after="0"/>
              <w:ind w:start="707" w:hanging="283"/>
              <w:jc w:val="left"/>
              <w:rPr/>
            </w:pPr>
            <w:r>
              <w:rPr/>
              <w:t xml:space="preserve">Ryan Coogler </w:t>
            </w:r>
          </w:p>
          <w:p>
            <w:pPr>
              <w:pStyle w:val="TableContents"/>
              <w:numPr>
                <w:ilvl w:val="0"/>
                <w:numId w:val="135"/>
              </w:numPr>
              <w:tabs>
                <w:tab w:val="clear" w:pos="1134"/>
                <w:tab w:val="left" w:leader="none" w:pos="707"/>
              </w:tabs>
              <w:bidi w:val="0"/>
              <w:spacing w:before="0" w:after="283"/>
              <w:ind w:start="707" w:hanging="283"/>
              <w:jc w:val="left"/>
              <w:rPr/>
            </w:pPr>
            <w:r>
              <w:rPr/>
              <w:t xml:space="preserve">Joe Robert Cole </w:t>
            </w:r>
          </w:p>
        </w:tc>
      </w:tr>
      <w:tr>
        <w:trPr/>
        <w:tc>
          <w:tcPr>
            <w:tcW w:w="2311" w:type="dxa"/>
            <w:tcBorders/>
            <w:vAlign w:val="center"/>
          </w:tcPr>
          <w:p>
            <w:pPr>
              <w:pStyle w:val="TableHeading"/>
              <w:suppressLineNumbers/>
              <w:bidi w:val="0"/>
              <w:spacing w:before="0" w:after="283"/>
              <w:jc w:val="center"/>
              <w:rPr/>
            </w:pPr>
            <w:r>
              <w:rPr/>
              <w:t xml:space="preserve">Perustuu </w:t>
            </w:r>
          </w:p>
        </w:tc>
        <w:tc>
          <w:tcPr>
            <w:tcW w:w="5463" w:type="dxa"/>
            <w:tcBorders/>
            <w:vAlign w:val="center"/>
          </w:tcPr>
          <w:p>
            <w:pPr>
              <w:pStyle w:val="TableContents"/>
              <w:bidi w:val="0"/>
              <w:jc w:val="left"/>
              <w:rPr/>
            </w:pPr>
            <w:r>
              <w:rPr/>
              <w:t xml:space="preserve">Black Panther by </w:t>
            </w:r>
          </w:p>
          <w:p>
            <w:pPr>
              <w:pStyle w:val="TableContents"/>
              <w:numPr>
                <w:ilvl w:val="0"/>
                <w:numId w:val="136"/>
              </w:numPr>
              <w:tabs>
                <w:tab w:val="clear" w:pos="1134"/>
                <w:tab w:val="left" w:leader="none" w:pos="707"/>
              </w:tabs>
              <w:bidi w:val="0"/>
              <w:spacing w:before="0" w:after="0"/>
              <w:ind w:start="707" w:hanging="283"/>
              <w:jc w:val="left"/>
              <w:rPr/>
            </w:pPr>
            <w:r>
              <w:rPr/>
              <w:t xml:space="preserve">Stan Lee </w:t>
            </w:r>
          </w:p>
          <w:p>
            <w:pPr>
              <w:pStyle w:val="TableContents"/>
              <w:numPr>
                <w:ilvl w:val="0"/>
                <w:numId w:val="136"/>
              </w:numPr>
              <w:tabs>
                <w:tab w:val="clear" w:pos="1134"/>
                <w:tab w:val="left" w:leader="none" w:pos="707"/>
              </w:tabs>
              <w:bidi w:val="0"/>
              <w:spacing w:before="0" w:after="283"/>
              <w:ind w:start="707" w:hanging="283"/>
              <w:jc w:val="left"/>
              <w:rPr/>
            </w:pPr>
            <w:r>
              <w:rPr/>
              <w:t xml:space="preserve">Jack Kirby </w:t>
            </w:r>
          </w:p>
        </w:tc>
      </w:tr>
      <w:tr>
        <w:trPr/>
        <w:tc>
          <w:tcPr>
            <w:tcW w:w="2311" w:type="dxa"/>
            <w:tcBorders/>
            <w:vAlign w:val="center"/>
          </w:tcPr>
          <w:p>
            <w:pPr>
              <w:pStyle w:val="TableHeading"/>
              <w:suppressLineNumbers/>
              <w:bidi w:val="0"/>
              <w:spacing w:before="0" w:after="283"/>
              <w:jc w:val="center"/>
              <w:rPr/>
            </w:pPr>
            <w:r>
              <w:rPr/>
              <w:t xml:space="preserve">Pääosissa </w:t>
            </w:r>
          </w:p>
        </w:tc>
        <w:tc>
          <w:tcPr>
            <w:tcW w:w="5463" w:type="dxa"/>
            <w:tcBorders/>
            <w:vAlign w:val="center"/>
          </w:tcPr>
          <w:p>
            <w:pPr>
              <w:pStyle w:val="TableContents"/>
              <w:numPr>
                <w:ilvl w:val="0"/>
                <w:numId w:val="137"/>
              </w:numPr>
              <w:tabs>
                <w:tab w:val="clear" w:pos="1134"/>
                <w:tab w:val="left" w:leader="none" w:pos="707"/>
              </w:tabs>
              <w:bidi w:val="0"/>
              <w:spacing w:before="0" w:after="0"/>
              <w:ind w:start="707" w:hanging="283"/>
              <w:jc w:val="left"/>
              <w:rPr/>
            </w:pPr>
            <w:r>
              <w:rPr/>
              <w:t xml:space="preserve">Chadwick Boseman </w:t>
            </w:r>
          </w:p>
          <w:p>
            <w:pPr>
              <w:pStyle w:val="TableContents"/>
              <w:numPr>
                <w:ilvl w:val="0"/>
                <w:numId w:val="137"/>
              </w:numPr>
              <w:tabs>
                <w:tab w:val="clear" w:pos="1134"/>
                <w:tab w:val="left" w:leader="none" w:pos="707"/>
              </w:tabs>
              <w:bidi w:val="0"/>
              <w:spacing w:before="0" w:after="0"/>
              <w:ind w:start="707" w:hanging="283"/>
              <w:jc w:val="left"/>
              <w:rPr/>
            </w:pPr>
            <w:r>
              <w:rPr/>
              <w:t xml:space="preserve">Michael B. Jordan </w:t>
            </w:r>
          </w:p>
          <w:p>
            <w:pPr>
              <w:pStyle w:val="TableContents"/>
              <w:numPr>
                <w:ilvl w:val="0"/>
                <w:numId w:val="137"/>
              </w:numPr>
              <w:tabs>
                <w:tab w:val="clear" w:pos="1134"/>
                <w:tab w:val="left" w:leader="none" w:pos="707"/>
              </w:tabs>
              <w:bidi w:val="0"/>
              <w:spacing w:before="0" w:after="0"/>
              <w:ind w:start="707" w:hanging="283"/>
              <w:jc w:val="left"/>
              <w:rPr/>
            </w:pPr>
            <w:r>
              <w:rPr/>
              <w:t xml:space="preserve">Lupita Nyong'o </w:t>
            </w:r>
          </w:p>
          <w:p>
            <w:pPr>
              <w:pStyle w:val="TableContents"/>
              <w:numPr>
                <w:ilvl w:val="0"/>
                <w:numId w:val="137"/>
              </w:numPr>
              <w:tabs>
                <w:tab w:val="clear" w:pos="1134"/>
                <w:tab w:val="left" w:leader="none" w:pos="707"/>
              </w:tabs>
              <w:bidi w:val="0"/>
              <w:spacing w:before="0" w:after="0"/>
              <w:ind w:start="707" w:hanging="283"/>
              <w:jc w:val="left"/>
              <w:rPr/>
            </w:pPr>
            <w:r>
              <w:rPr/>
              <w:t xml:space="preserve">Danai Gurira </w:t>
            </w:r>
          </w:p>
          <w:p>
            <w:pPr>
              <w:pStyle w:val="TableContents"/>
              <w:numPr>
                <w:ilvl w:val="0"/>
                <w:numId w:val="137"/>
              </w:numPr>
              <w:tabs>
                <w:tab w:val="clear" w:pos="1134"/>
                <w:tab w:val="left" w:leader="none" w:pos="707"/>
              </w:tabs>
              <w:bidi w:val="0"/>
              <w:spacing w:before="0" w:after="0"/>
              <w:ind w:start="707" w:hanging="283"/>
              <w:jc w:val="left"/>
              <w:rPr/>
            </w:pPr>
            <w:r>
              <w:rPr/>
              <w:t xml:space="preserve">Martin Freeman </w:t>
            </w:r>
          </w:p>
          <w:p>
            <w:pPr>
              <w:pStyle w:val="TableContents"/>
              <w:numPr>
                <w:ilvl w:val="0"/>
                <w:numId w:val="137"/>
              </w:numPr>
              <w:tabs>
                <w:tab w:val="clear" w:pos="1134"/>
                <w:tab w:val="left" w:leader="none" w:pos="707"/>
              </w:tabs>
              <w:bidi w:val="0"/>
              <w:spacing w:before="0" w:after="0"/>
              <w:ind w:start="707" w:hanging="283"/>
              <w:jc w:val="left"/>
              <w:rPr/>
            </w:pPr>
            <w:r>
              <w:rPr/>
              <w:t xml:space="preserve">Daniel Kaluuya </w:t>
            </w:r>
          </w:p>
          <w:p>
            <w:pPr>
              <w:pStyle w:val="TableContents"/>
              <w:numPr>
                <w:ilvl w:val="0"/>
                <w:numId w:val="137"/>
              </w:numPr>
              <w:tabs>
                <w:tab w:val="clear" w:pos="1134"/>
                <w:tab w:val="left" w:leader="none" w:pos="707"/>
              </w:tabs>
              <w:bidi w:val="0"/>
              <w:spacing w:before="0" w:after="0"/>
              <w:ind w:start="707" w:hanging="283"/>
              <w:jc w:val="left"/>
              <w:rPr/>
            </w:pPr>
            <w:r>
              <w:rPr/>
              <w:t xml:space="preserve">Letitia Wright </w:t>
            </w:r>
          </w:p>
          <w:p>
            <w:pPr>
              <w:pStyle w:val="TableContents"/>
              <w:numPr>
                <w:ilvl w:val="0"/>
                <w:numId w:val="137"/>
              </w:numPr>
              <w:tabs>
                <w:tab w:val="clear" w:pos="1134"/>
                <w:tab w:val="left" w:leader="none" w:pos="707"/>
              </w:tabs>
              <w:bidi w:val="0"/>
              <w:spacing w:before="0" w:after="0"/>
              <w:ind w:start="707" w:hanging="283"/>
              <w:jc w:val="left"/>
              <w:rPr/>
            </w:pPr>
            <w:r>
              <w:rPr/>
              <w:t xml:space="preserve">Winston Duke </w:t>
            </w:r>
          </w:p>
          <w:p>
            <w:pPr>
              <w:pStyle w:val="TableContents"/>
              <w:numPr>
                <w:ilvl w:val="0"/>
                <w:numId w:val="137"/>
              </w:numPr>
              <w:tabs>
                <w:tab w:val="clear" w:pos="1134"/>
                <w:tab w:val="left" w:leader="none" w:pos="707"/>
              </w:tabs>
              <w:bidi w:val="0"/>
              <w:spacing w:before="0" w:after="0"/>
              <w:ind w:start="707" w:hanging="283"/>
              <w:jc w:val="left"/>
              <w:rPr/>
            </w:pPr>
            <w:r>
              <w:rPr/>
              <w:t xml:space="preserve">Angela Bassett </w:t>
            </w:r>
          </w:p>
          <w:p>
            <w:pPr>
              <w:pStyle w:val="TableContents"/>
              <w:numPr>
                <w:ilvl w:val="0"/>
                <w:numId w:val="137"/>
              </w:numPr>
              <w:tabs>
                <w:tab w:val="clear" w:pos="1134"/>
                <w:tab w:val="left" w:leader="none" w:pos="707"/>
              </w:tabs>
              <w:bidi w:val="0"/>
              <w:spacing w:before="0" w:after="0"/>
              <w:ind w:start="707" w:hanging="283"/>
              <w:jc w:val="left"/>
              <w:rPr/>
            </w:pPr>
            <w:r>
              <w:rPr/>
              <w:t xml:space="preserve">Forest Whitaker </w:t>
            </w:r>
          </w:p>
          <w:p>
            <w:pPr>
              <w:pStyle w:val="TableContents"/>
              <w:numPr>
                <w:ilvl w:val="0"/>
                <w:numId w:val="137"/>
              </w:numPr>
              <w:tabs>
                <w:tab w:val="clear" w:pos="1134"/>
                <w:tab w:val="left" w:leader="none" w:pos="707"/>
              </w:tabs>
              <w:bidi w:val="0"/>
              <w:spacing w:before="0" w:after="283"/>
              <w:ind w:start="707" w:hanging="283"/>
              <w:jc w:val="left"/>
              <w:rPr/>
            </w:pPr>
            <w:r>
              <w:rPr/>
              <w:t xml:space="preserve">Andy Serkis </w:t>
            </w:r>
          </w:p>
        </w:tc>
      </w:tr>
      <w:tr>
        <w:trPr/>
        <w:tc>
          <w:tcPr>
            <w:tcW w:w="2311" w:type="dxa"/>
            <w:tcBorders/>
            <w:vAlign w:val="center"/>
          </w:tcPr>
          <w:p>
            <w:pPr>
              <w:pStyle w:val="TableHeading"/>
              <w:suppressLineNumbers/>
              <w:bidi w:val="0"/>
              <w:spacing w:before="0" w:after="283"/>
              <w:jc w:val="center"/>
              <w:rPr/>
            </w:pPr>
            <w:r>
              <w:rPr/>
              <w:t xml:space="preserve">Musiikki </w:t>
            </w:r>
          </w:p>
        </w:tc>
        <w:tc>
          <w:tcPr>
            <w:tcW w:w="5463" w:type="dxa"/>
            <w:tcBorders/>
            <w:vAlign w:val="center"/>
          </w:tcPr>
          <w:p>
            <w:pPr>
              <w:pStyle w:val="TableContents"/>
              <w:bidi w:val="0"/>
              <w:spacing w:before="0" w:after="283"/>
              <w:jc w:val="left"/>
              <w:rPr/>
            </w:pPr>
            <w:r>
              <w:rPr/>
              <w:t xml:space="preserve">Ludwig Göransson </w:t>
            </w:r>
          </w:p>
        </w:tc>
      </w:tr>
      <w:tr>
        <w:trPr/>
        <w:tc>
          <w:tcPr>
            <w:tcW w:w="2311" w:type="dxa"/>
            <w:tcBorders/>
            <w:vAlign w:val="center"/>
          </w:tcPr>
          <w:p>
            <w:pPr>
              <w:pStyle w:val="TableHeading"/>
              <w:suppressLineNumbers/>
              <w:bidi w:val="0"/>
              <w:spacing w:before="0" w:after="283"/>
              <w:jc w:val="center"/>
              <w:rPr/>
            </w:pPr>
            <w:r>
              <w:rPr/>
              <w:t xml:space="preserve">Elokuvataide </w:t>
            </w:r>
          </w:p>
        </w:tc>
        <w:tc>
          <w:tcPr>
            <w:tcW w:w="5463" w:type="dxa"/>
            <w:tcBorders/>
            <w:vAlign w:val="center"/>
          </w:tcPr>
          <w:p>
            <w:pPr>
              <w:pStyle w:val="TableContents"/>
              <w:bidi w:val="0"/>
              <w:spacing w:before="0" w:after="283"/>
              <w:jc w:val="left"/>
              <w:rPr/>
            </w:pPr>
            <w:r>
              <w:rPr/>
              <w:t xml:space="preserve">Rachel Morrison </w:t>
            </w:r>
          </w:p>
        </w:tc>
      </w:tr>
      <w:tr>
        <w:trPr/>
        <w:tc>
          <w:tcPr>
            <w:tcW w:w="2311" w:type="dxa"/>
            <w:tcBorders/>
            <w:vAlign w:val="center"/>
          </w:tcPr>
          <w:p>
            <w:pPr>
              <w:pStyle w:val="TableHeading"/>
              <w:suppressLineNumbers/>
              <w:bidi w:val="0"/>
              <w:spacing w:before="0" w:after="283"/>
              <w:jc w:val="center"/>
              <w:rPr/>
            </w:pPr>
            <w:r>
              <w:rPr/>
              <w:t xml:space="preserve">Toimittanut </w:t>
            </w:r>
          </w:p>
        </w:tc>
        <w:tc>
          <w:tcPr>
            <w:tcW w:w="5463" w:type="dxa"/>
            <w:tcBorders/>
            <w:vAlign w:val="center"/>
          </w:tcPr>
          <w:p>
            <w:pPr>
              <w:pStyle w:val="TableContents"/>
              <w:numPr>
                <w:ilvl w:val="0"/>
                <w:numId w:val="138"/>
              </w:numPr>
              <w:tabs>
                <w:tab w:val="clear" w:pos="1134"/>
                <w:tab w:val="left" w:leader="none" w:pos="707"/>
              </w:tabs>
              <w:bidi w:val="0"/>
              <w:spacing w:before="0" w:after="0"/>
              <w:ind w:start="707" w:hanging="283"/>
              <w:jc w:val="left"/>
              <w:rPr/>
            </w:pPr>
            <w:r>
              <w:rPr/>
              <w:t xml:space="preserve">Michael P. Shawver </w:t>
            </w:r>
          </w:p>
          <w:p>
            <w:pPr>
              <w:pStyle w:val="TableContents"/>
              <w:numPr>
                <w:ilvl w:val="0"/>
                <w:numId w:val="138"/>
              </w:numPr>
              <w:tabs>
                <w:tab w:val="clear" w:pos="1134"/>
                <w:tab w:val="left" w:leader="none" w:pos="707"/>
              </w:tabs>
              <w:bidi w:val="0"/>
              <w:spacing w:before="0" w:after="283"/>
              <w:ind w:start="707" w:hanging="283"/>
              <w:jc w:val="left"/>
              <w:rPr/>
            </w:pPr>
            <w:r>
              <w:rPr/>
              <w:t xml:space="preserve">Claudia Castello </w:t>
            </w:r>
          </w:p>
        </w:tc>
      </w:tr>
      <w:tr>
        <w:trPr/>
        <w:tc>
          <w:tcPr>
            <w:tcW w:w="2311" w:type="dxa"/>
            <w:tcBorders/>
            <w:vAlign w:val="center"/>
          </w:tcPr>
          <w:p>
            <w:pPr>
              <w:pStyle w:val="TableHeading"/>
              <w:suppressLineNumbers/>
              <w:bidi w:val="0"/>
              <w:spacing w:before="0" w:after="283"/>
              <w:jc w:val="center"/>
              <w:rPr/>
            </w:pPr>
            <w:r>
              <w:rPr/>
              <w:t xml:space="preserve">Tuotantoyhtiö </w:t>
            </w:r>
          </w:p>
        </w:tc>
        <w:tc>
          <w:tcPr>
            <w:tcW w:w="5463" w:type="dxa"/>
            <w:tcBorders/>
            <w:vAlign w:val="center"/>
          </w:tcPr>
          <w:p>
            <w:pPr>
              <w:pStyle w:val="TableContents"/>
              <w:bidi w:val="0"/>
              <w:spacing w:before="0" w:after="283"/>
              <w:jc w:val="left"/>
              <w:rPr/>
            </w:pPr>
            <w:r>
              <w:rPr/>
              <w:t xml:space="preserve">Marvel Studios </w:t>
            </w:r>
          </w:p>
        </w:tc>
      </w:tr>
      <w:tr>
        <w:trPr/>
        <w:tc>
          <w:tcPr>
            <w:tcW w:w="2311" w:type="dxa"/>
            <w:tcBorders/>
            <w:vAlign w:val="center"/>
          </w:tcPr>
          <w:p>
            <w:pPr>
              <w:pStyle w:val="TableHeading"/>
              <w:suppressLineNumbers/>
              <w:bidi w:val="0"/>
              <w:spacing w:before="0" w:after="283"/>
              <w:jc w:val="center"/>
              <w:rPr/>
            </w:pPr>
            <w:r>
              <w:rPr/>
              <w:t xml:space="preserve">Jakelija </w:t>
            </w:r>
          </w:p>
        </w:tc>
        <w:tc>
          <w:tcPr>
            <w:tcW w:w="5463" w:type="dxa"/>
            <w:tcBorders/>
            <w:vAlign w:val="center"/>
          </w:tcPr>
          <w:p>
            <w:pPr>
              <w:pStyle w:val="TableContents"/>
              <w:bidi w:val="0"/>
              <w:spacing w:before="0" w:after="283"/>
              <w:jc w:val="left"/>
              <w:rPr/>
            </w:pPr>
            <w:r>
              <w:rPr/>
              <w:t xml:space="preserve">Walt Disney Studios Motion Pictures </w:t>
            </w:r>
          </w:p>
        </w:tc>
      </w:tr>
      <w:tr>
        <w:trPr/>
        <w:tc>
          <w:tcPr>
            <w:tcW w:w="2311" w:type="dxa"/>
            <w:tcBorders/>
            <w:vAlign w:val="center"/>
          </w:tcPr>
          <w:p>
            <w:pPr>
              <w:pStyle w:val="TableHeading"/>
              <w:suppressLineNumbers/>
              <w:bidi w:val="0"/>
              <w:spacing w:before="0" w:after="283"/>
              <w:jc w:val="center"/>
              <w:rPr/>
            </w:pPr>
            <w:r>
              <w:rPr/>
              <w:t xml:space="preserve">Julkaisupäivä </w:t>
            </w:r>
          </w:p>
        </w:tc>
        <w:tc>
          <w:tcPr>
            <w:tcW w:w="5463" w:type="dxa"/>
            <w:tcBorders/>
            <w:vAlign w:val="center"/>
          </w:tcPr>
          <w:p>
            <w:pPr>
              <w:pStyle w:val="TableContents"/>
              <w:numPr>
                <w:ilvl w:val="0"/>
                <w:numId w:val="139"/>
              </w:numPr>
              <w:tabs>
                <w:tab w:val="clear" w:pos="1134"/>
                <w:tab w:val="left" w:leader="none" w:pos="707"/>
              </w:tabs>
              <w:bidi w:val="0"/>
              <w:spacing w:before="0" w:after="0"/>
              <w:ind w:start="707" w:hanging="283"/>
              <w:jc w:val="left"/>
              <w:rPr/>
            </w:pPr>
            <w:r>
              <w:rPr/>
              <w:t xml:space="preserve">29. tammikuuta 2018 (2018-01-29) (Dolby Theatre) </w:t>
            </w:r>
          </w:p>
          <w:p>
            <w:pPr>
              <w:pStyle w:val="TableContents"/>
              <w:numPr>
                <w:ilvl w:val="0"/>
                <w:numId w:val="139"/>
              </w:numPr>
              <w:tabs>
                <w:tab w:val="clear" w:pos="1134"/>
                <w:tab w:val="left" w:leader="none" w:pos="707"/>
              </w:tabs>
              <w:bidi w:val="0"/>
              <w:spacing w:before="0" w:after="0"/>
              <w:ind w:start="707" w:hanging="283"/>
              <w:jc w:val="left"/>
              <w:rPr/>
            </w:pPr>
            <w:r>
              <w:rPr>
                <w:color w:val="A9A9A9"/>
              </w:rPr>
              <w:t xml:space="preserve">16. helmikuuta 2018 </w:t>
            </w:r>
            <w:r>
              <w:rPr/>
              <w:t xml:space="preserve">(2018-02-16) (Yhdysvallat) </w:t>
            </w:r>
          </w:p>
          <w:p>
            <w:pPr>
              <w:pStyle w:val="TableContents"/>
              <w:numPr>
                <w:ilvl w:val="0"/>
                <w:numId w:val="139"/>
              </w:numPr>
              <w:tabs>
                <w:tab w:val="clear" w:pos="1134"/>
                <w:tab w:val="left" w:leader="none" w:pos="707"/>
              </w:tabs>
              <w:bidi w:val="0"/>
              <w:spacing w:before="0" w:after="283"/>
              <w:ind w:start="707" w:hanging="283"/>
              <w:jc w:val="left"/>
              <w:rPr/>
            </w:pPr>
            <w:r>
              <w:rPr/>
            </w:r>
          </w:p>
        </w:tc>
      </w:tr>
      <w:tr>
        <w:trPr/>
        <w:tc>
          <w:tcPr>
            <w:tcW w:w="2311" w:type="dxa"/>
            <w:tcBorders/>
            <w:vAlign w:val="center"/>
          </w:tcPr>
          <w:p>
            <w:pPr>
              <w:pStyle w:val="TableHeading"/>
              <w:suppressLineNumbers/>
              <w:bidi w:val="0"/>
              <w:spacing w:before="0" w:after="283"/>
              <w:jc w:val="center"/>
              <w:rPr/>
            </w:pPr>
            <w:r>
              <w:rPr/>
              <w:t xml:space="preserve">Juoksuaika </w:t>
            </w:r>
          </w:p>
        </w:tc>
        <w:tc>
          <w:tcPr>
            <w:tcW w:w="5463" w:type="dxa"/>
            <w:tcBorders/>
            <w:vAlign w:val="center"/>
          </w:tcPr>
          <w:p>
            <w:pPr>
              <w:pStyle w:val="TableContents"/>
              <w:bidi w:val="0"/>
              <w:spacing w:before="0" w:after="283"/>
              <w:jc w:val="left"/>
              <w:rPr/>
            </w:pPr>
            <w:r>
              <w:rPr/>
              <w:t xml:space="preserve">134 minuuttia </w:t>
            </w:r>
          </w:p>
        </w:tc>
      </w:tr>
      <w:tr>
        <w:trPr/>
        <w:tc>
          <w:tcPr>
            <w:tcW w:w="2311" w:type="dxa"/>
            <w:tcBorders/>
            <w:vAlign w:val="center"/>
          </w:tcPr>
          <w:p>
            <w:pPr>
              <w:pStyle w:val="TableHeading"/>
              <w:suppressLineNumbers/>
              <w:bidi w:val="0"/>
              <w:spacing w:before="0" w:after="283"/>
              <w:jc w:val="center"/>
              <w:rPr/>
            </w:pPr>
            <w:r>
              <w:rPr/>
              <w:t xml:space="preserve">Maa </w:t>
            </w:r>
          </w:p>
        </w:tc>
        <w:tc>
          <w:tcPr>
            <w:tcW w:w="5463" w:type="dxa"/>
            <w:tcBorders/>
            <w:vAlign w:val="center"/>
          </w:tcPr>
          <w:p>
            <w:pPr>
              <w:pStyle w:val="TableContents"/>
              <w:bidi w:val="0"/>
              <w:spacing w:before="0" w:after="283"/>
              <w:jc w:val="left"/>
              <w:rPr/>
            </w:pPr>
            <w:r>
              <w:rPr/>
              <w:t xml:space="preserve">Yhdysvallat </w:t>
            </w:r>
          </w:p>
        </w:tc>
      </w:tr>
      <w:tr>
        <w:trPr/>
        <w:tc>
          <w:tcPr>
            <w:tcW w:w="2311" w:type="dxa"/>
            <w:tcBorders/>
            <w:vAlign w:val="center"/>
          </w:tcPr>
          <w:p>
            <w:pPr>
              <w:pStyle w:val="TableHeading"/>
              <w:suppressLineNumbers/>
              <w:bidi w:val="0"/>
              <w:spacing w:before="0" w:after="283"/>
              <w:jc w:val="center"/>
              <w:rPr/>
            </w:pPr>
            <w:r>
              <w:rPr/>
              <w:t xml:space="preserve">Kieli </w:t>
            </w:r>
          </w:p>
        </w:tc>
        <w:tc>
          <w:tcPr>
            <w:tcW w:w="5463" w:type="dxa"/>
            <w:tcBorders/>
            <w:vAlign w:val="center"/>
          </w:tcPr>
          <w:p>
            <w:pPr>
              <w:pStyle w:val="TableContents"/>
              <w:bidi w:val="0"/>
              <w:spacing w:before="0" w:after="283"/>
              <w:jc w:val="left"/>
              <w:rPr/>
            </w:pPr>
            <w:r>
              <w:rPr/>
              <w:t xml:space="preserve">Englanti </w:t>
            </w:r>
          </w:p>
        </w:tc>
      </w:tr>
      <w:tr>
        <w:trPr/>
        <w:tc>
          <w:tcPr>
            <w:tcW w:w="2311" w:type="dxa"/>
            <w:tcBorders/>
            <w:vAlign w:val="center"/>
          </w:tcPr>
          <w:p>
            <w:pPr>
              <w:pStyle w:val="TableHeading"/>
              <w:suppressLineNumbers/>
              <w:bidi w:val="0"/>
              <w:spacing w:before="0" w:after="283"/>
              <w:jc w:val="center"/>
              <w:rPr/>
            </w:pPr>
            <w:r>
              <w:rPr/>
              <w:t xml:space="preserve">Talousarvio </w:t>
            </w:r>
          </w:p>
        </w:tc>
        <w:tc>
          <w:tcPr>
            <w:tcW w:w="5463" w:type="dxa"/>
            <w:tcBorders/>
            <w:vAlign w:val="center"/>
          </w:tcPr>
          <w:p>
            <w:pPr>
              <w:pStyle w:val="TableContents"/>
              <w:bidi w:val="0"/>
              <w:spacing w:before="0" w:after="283"/>
              <w:jc w:val="left"/>
              <w:rPr/>
            </w:pPr>
            <w:r>
              <w:rPr/>
              <w:t xml:space="preserve">200 -- 210 miljoonaa dollaria </w:t>
            </w:r>
          </w:p>
        </w:tc>
      </w:tr>
      <w:tr>
        <w:trPr/>
        <w:tc>
          <w:tcPr>
            <w:tcW w:w="2311" w:type="dxa"/>
            <w:tcBorders/>
            <w:vAlign w:val="center"/>
          </w:tcPr>
          <w:p>
            <w:pPr>
              <w:pStyle w:val="TableHeading"/>
              <w:suppressLineNumbers/>
              <w:bidi w:val="0"/>
              <w:spacing w:before="0" w:after="283"/>
              <w:jc w:val="center"/>
              <w:rPr/>
            </w:pPr>
            <w:r>
              <w:rPr/>
              <w:t xml:space="preserve">Lipputulot </w:t>
            </w:r>
          </w:p>
        </w:tc>
        <w:tc>
          <w:tcPr>
            <w:tcW w:w="5463" w:type="dxa"/>
            <w:tcBorders/>
            <w:vAlign w:val="center"/>
          </w:tcPr>
          <w:p>
            <w:pPr>
              <w:pStyle w:val="TableContents"/>
              <w:bidi w:val="0"/>
              <w:spacing w:before="0" w:after="283"/>
              <w:jc w:val="left"/>
              <w:rPr/>
            </w:pPr>
            <w:r>
              <w:rPr/>
              <w:t xml:space="preserve">1,335 miljardia dollaria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uusi musta pantteri ilmestyi</w:t>
      </w:r>
    </w:p>
    <w:p>
      <w:pPr>
        <w:pStyle w:val="TextBody"/>
        <w:bidi w:val="0"/>
        <w:jc w:val="left"/>
        <w:rPr>
          <w:b/>
          <w:shd w:val="clear" w:fill="FFFF00"/>
        </w:rPr>
      </w:pPr>
      <w:r>
        <w:rPr>
          <w:b/>
          <w:shd w:val="clear" w:fill="FFFF00"/>
        </w:rPr>
        <w:t xml:space="preserve">Teksti numero 20</w:t>
      </w:r>
    </w:p>
    <w:p>
      <w:pPr>
        <w:pStyle w:val="TextBody"/>
        <w:bidi w:val="0"/>
        <w:spacing w:before="0" w:after="0"/>
        <w:jc w:val="left"/>
        <w:rPr/>
      </w:pPr>
      <w:r>
        <w:rPr/>
        <w:t xml:space="preserve">Black Panther Teatterilevityksen juliste </w:t>
      </w:r>
    </w:p>
    <w:tbl>
      <w:tblPr>
        <w:tblW w:w="7774" w:type="dxa"/>
        <w:jc w:val="left"/>
        <w:tblInd w:w="0" w:type="dxa"/>
        <w:tblLayout w:type="fixed"/>
        <w:tblCellMar>
          <w:top w:w="28" w:type="dxa"/>
          <w:left w:w="28" w:type="dxa"/>
          <w:bottom w:w="28" w:type="dxa"/>
          <w:right w:w="28" w:type="dxa"/>
        </w:tblCellMar>
      </w:tblPr>
      <w:tblGrid>
        <w:gridCol w:w="2311"/>
        <w:gridCol w:w="5463"/>
      </w:tblGrid>
      <w:tr>
        <w:trPr/>
        <w:tc>
          <w:tcPr>
            <w:tcW w:w="2311" w:type="dxa"/>
            <w:tcBorders/>
            <w:vAlign w:val="center"/>
          </w:tcPr>
          <w:p>
            <w:pPr>
              <w:pStyle w:val="TableHeading"/>
              <w:suppressLineNumbers/>
              <w:bidi w:val="0"/>
              <w:spacing w:before="0" w:after="283"/>
              <w:jc w:val="center"/>
              <w:rPr/>
            </w:pPr>
            <w:r>
              <w:rPr/>
              <w:t xml:space="preserve">Ohjaaja </w:t>
            </w:r>
          </w:p>
        </w:tc>
        <w:tc>
          <w:tcPr>
            <w:tcW w:w="5463" w:type="dxa"/>
            <w:tcBorders/>
            <w:vAlign w:val="center"/>
          </w:tcPr>
          <w:p>
            <w:pPr>
              <w:pStyle w:val="TableContents"/>
              <w:bidi w:val="0"/>
              <w:spacing w:before="0" w:after="283"/>
              <w:jc w:val="left"/>
              <w:rPr/>
            </w:pPr>
            <w:r>
              <w:rPr/>
              <w:t xml:space="preserve">Ryan Coogler </w:t>
            </w:r>
          </w:p>
        </w:tc>
      </w:tr>
      <w:tr>
        <w:trPr/>
        <w:tc>
          <w:tcPr>
            <w:tcW w:w="2311" w:type="dxa"/>
            <w:tcBorders/>
            <w:vAlign w:val="center"/>
          </w:tcPr>
          <w:p>
            <w:pPr>
              <w:pStyle w:val="TableHeading"/>
              <w:suppressLineNumbers/>
              <w:bidi w:val="0"/>
              <w:spacing w:before="0" w:after="283"/>
              <w:jc w:val="center"/>
              <w:rPr/>
            </w:pPr>
            <w:r>
              <w:rPr/>
              <w:t xml:space="preserve">Tuottaja </w:t>
            </w:r>
          </w:p>
        </w:tc>
        <w:tc>
          <w:tcPr>
            <w:tcW w:w="5463" w:type="dxa"/>
            <w:tcBorders/>
            <w:vAlign w:val="center"/>
          </w:tcPr>
          <w:p>
            <w:pPr>
              <w:pStyle w:val="TableContents"/>
              <w:bidi w:val="0"/>
              <w:spacing w:before="0" w:after="283"/>
              <w:jc w:val="left"/>
              <w:rPr/>
            </w:pPr>
            <w:r>
              <w:rPr/>
              <w:t xml:space="preserve">Kevin Feige </w:t>
            </w:r>
          </w:p>
        </w:tc>
      </w:tr>
      <w:tr>
        <w:trPr/>
        <w:tc>
          <w:tcPr>
            <w:tcW w:w="2311" w:type="dxa"/>
            <w:tcBorders/>
            <w:vAlign w:val="center"/>
          </w:tcPr>
          <w:p>
            <w:pPr>
              <w:pStyle w:val="TableHeading"/>
              <w:suppressLineNumbers/>
              <w:bidi w:val="0"/>
              <w:spacing w:before="0" w:after="283"/>
              <w:jc w:val="center"/>
              <w:rPr/>
            </w:pPr>
            <w:r>
              <w:rPr/>
              <w:t xml:space="preserve">Kirjoittanut </w:t>
            </w:r>
          </w:p>
        </w:tc>
        <w:tc>
          <w:tcPr>
            <w:tcW w:w="5463" w:type="dxa"/>
            <w:tcBorders/>
            <w:vAlign w:val="center"/>
          </w:tcPr>
          <w:p>
            <w:pPr>
              <w:pStyle w:val="TableContents"/>
              <w:numPr>
                <w:ilvl w:val="0"/>
                <w:numId w:val="140"/>
              </w:numPr>
              <w:tabs>
                <w:tab w:val="clear" w:pos="1134"/>
                <w:tab w:val="left" w:leader="none" w:pos="707"/>
              </w:tabs>
              <w:bidi w:val="0"/>
              <w:spacing w:before="0" w:after="0"/>
              <w:ind w:start="707" w:hanging="283"/>
              <w:jc w:val="left"/>
              <w:rPr/>
            </w:pPr>
            <w:r>
              <w:rPr/>
              <w:t xml:space="preserve">Ryan Coogler </w:t>
            </w:r>
          </w:p>
          <w:p>
            <w:pPr>
              <w:pStyle w:val="TableContents"/>
              <w:numPr>
                <w:ilvl w:val="0"/>
                <w:numId w:val="140"/>
              </w:numPr>
              <w:tabs>
                <w:tab w:val="clear" w:pos="1134"/>
                <w:tab w:val="left" w:leader="none" w:pos="707"/>
              </w:tabs>
              <w:bidi w:val="0"/>
              <w:spacing w:before="0" w:after="283"/>
              <w:ind w:start="707" w:hanging="283"/>
              <w:jc w:val="left"/>
              <w:rPr/>
            </w:pPr>
            <w:r>
              <w:rPr/>
              <w:t xml:space="preserve">Joe Robert Cole </w:t>
            </w:r>
          </w:p>
        </w:tc>
      </w:tr>
      <w:tr>
        <w:trPr/>
        <w:tc>
          <w:tcPr>
            <w:tcW w:w="2311" w:type="dxa"/>
            <w:tcBorders/>
            <w:vAlign w:val="center"/>
          </w:tcPr>
          <w:p>
            <w:pPr>
              <w:pStyle w:val="TableHeading"/>
              <w:suppressLineNumbers/>
              <w:bidi w:val="0"/>
              <w:spacing w:before="0" w:after="283"/>
              <w:jc w:val="center"/>
              <w:rPr/>
            </w:pPr>
            <w:r>
              <w:rPr/>
              <w:t xml:space="preserve">Perustuu </w:t>
            </w:r>
          </w:p>
        </w:tc>
        <w:tc>
          <w:tcPr>
            <w:tcW w:w="5463" w:type="dxa"/>
            <w:tcBorders/>
            <w:vAlign w:val="center"/>
          </w:tcPr>
          <w:p>
            <w:pPr>
              <w:pStyle w:val="TableContents"/>
              <w:bidi w:val="0"/>
              <w:jc w:val="left"/>
              <w:rPr/>
            </w:pPr>
            <w:r>
              <w:rPr/>
              <w:t xml:space="preserve">Black Panther by </w:t>
            </w:r>
          </w:p>
          <w:p>
            <w:pPr>
              <w:pStyle w:val="TableContents"/>
              <w:numPr>
                <w:ilvl w:val="0"/>
                <w:numId w:val="141"/>
              </w:numPr>
              <w:tabs>
                <w:tab w:val="clear" w:pos="1134"/>
                <w:tab w:val="left" w:leader="none" w:pos="707"/>
              </w:tabs>
              <w:bidi w:val="0"/>
              <w:spacing w:before="0" w:after="0"/>
              <w:ind w:start="707" w:hanging="283"/>
              <w:jc w:val="left"/>
              <w:rPr/>
            </w:pPr>
            <w:r>
              <w:rPr/>
              <w:t xml:space="preserve">Stan Lee </w:t>
            </w:r>
          </w:p>
          <w:p>
            <w:pPr>
              <w:pStyle w:val="TableContents"/>
              <w:numPr>
                <w:ilvl w:val="0"/>
                <w:numId w:val="141"/>
              </w:numPr>
              <w:tabs>
                <w:tab w:val="clear" w:pos="1134"/>
                <w:tab w:val="left" w:leader="none" w:pos="707"/>
              </w:tabs>
              <w:bidi w:val="0"/>
              <w:spacing w:before="0" w:after="283"/>
              <w:ind w:start="707" w:hanging="283"/>
              <w:jc w:val="left"/>
              <w:rPr/>
            </w:pPr>
            <w:r>
              <w:rPr/>
              <w:t xml:space="preserve">Jack Kirby </w:t>
            </w:r>
          </w:p>
        </w:tc>
      </w:tr>
      <w:tr>
        <w:trPr/>
        <w:tc>
          <w:tcPr>
            <w:tcW w:w="2311" w:type="dxa"/>
            <w:tcBorders/>
            <w:vAlign w:val="center"/>
          </w:tcPr>
          <w:p>
            <w:pPr>
              <w:pStyle w:val="TableHeading"/>
              <w:suppressLineNumbers/>
              <w:bidi w:val="0"/>
              <w:spacing w:before="0" w:after="283"/>
              <w:jc w:val="center"/>
              <w:rPr/>
            </w:pPr>
            <w:r>
              <w:rPr/>
              <w:t xml:space="preserve">Pääosissa </w:t>
            </w:r>
          </w:p>
        </w:tc>
        <w:tc>
          <w:tcPr>
            <w:tcW w:w="5463" w:type="dxa"/>
            <w:tcBorders/>
            <w:vAlign w:val="center"/>
          </w:tcPr>
          <w:p>
            <w:pPr>
              <w:pStyle w:val="TableContents"/>
              <w:numPr>
                <w:ilvl w:val="0"/>
                <w:numId w:val="142"/>
              </w:numPr>
              <w:tabs>
                <w:tab w:val="clear" w:pos="1134"/>
                <w:tab w:val="left" w:leader="none" w:pos="707"/>
              </w:tabs>
              <w:bidi w:val="0"/>
              <w:spacing w:before="0" w:after="0"/>
              <w:ind w:start="707" w:hanging="283"/>
              <w:jc w:val="left"/>
              <w:rPr/>
            </w:pPr>
            <w:r>
              <w:rPr/>
              <w:t xml:space="preserve">Chadwick Boseman </w:t>
            </w:r>
          </w:p>
          <w:p>
            <w:pPr>
              <w:pStyle w:val="TableContents"/>
              <w:numPr>
                <w:ilvl w:val="0"/>
                <w:numId w:val="142"/>
              </w:numPr>
              <w:tabs>
                <w:tab w:val="clear" w:pos="1134"/>
                <w:tab w:val="left" w:leader="none" w:pos="707"/>
              </w:tabs>
              <w:bidi w:val="0"/>
              <w:spacing w:before="0" w:after="0"/>
              <w:ind w:start="707" w:hanging="283"/>
              <w:jc w:val="left"/>
              <w:rPr/>
            </w:pPr>
            <w:r>
              <w:rPr/>
              <w:t xml:space="preserve">Michael B. Jordan </w:t>
            </w:r>
          </w:p>
          <w:p>
            <w:pPr>
              <w:pStyle w:val="TableContents"/>
              <w:numPr>
                <w:ilvl w:val="0"/>
                <w:numId w:val="142"/>
              </w:numPr>
              <w:tabs>
                <w:tab w:val="clear" w:pos="1134"/>
                <w:tab w:val="left" w:leader="none" w:pos="707"/>
              </w:tabs>
              <w:bidi w:val="0"/>
              <w:spacing w:before="0" w:after="0"/>
              <w:ind w:start="707" w:hanging="283"/>
              <w:jc w:val="left"/>
              <w:rPr/>
            </w:pPr>
            <w:r>
              <w:rPr/>
              <w:t xml:space="preserve">Lupita Nyong'o </w:t>
            </w:r>
          </w:p>
          <w:p>
            <w:pPr>
              <w:pStyle w:val="TableContents"/>
              <w:numPr>
                <w:ilvl w:val="0"/>
                <w:numId w:val="142"/>
              </w:numPr>
              <w:tabs>
                <w:tab w:val="clear" w:pos="1134"/>
                <w:tab w:val="left" w:leader="none" w:pos="707"/>
              </w:tabs>
              <w:bidi w:val="0"/>
              <w:spacing w:before="0" w:after="0"/>
              <w:ind w:start="707" w:hanging="283"/>
              <w:jc w:val="left"/>
              <w:rPr/>
            </w:pPr>
            <w:r>
              <w:rPr/>
              <w:t xml:space="preserve">Danai Gurira </w:t>
            </w:r>
          </w:p>
          <w:p>
            <w:pPr>
              <w:pStyle w:val="TableContents"/>
              <w:numPr>
                <w:ilvl w:val="0"/>
                <w:numId w:val="142"/>
              </w:numPr>
              <w:tabs>
                <w:tab w:val="clear" w:pos="1134"/>
                <w:tab w:val="left" w:leader="none" w:pos="707"/>
              </w:tabs>
              <w:bidi w:val="0"/>
              <w:spacing w:before="0" w:after="0"/>
              <w:ind w:start="707" w:hanging="283"/>
              <w:jc w:val="left"/>
              <w:rPr/>
            </w:pPr>
            <w:r>
              <w:rPr/>
              <w:t xml:space="preserve">Martin Freeman </w:t>
            </w:r>
          </w:p>
          <w:p>
            <w:pPr>
              <w:pStyle w:val="TableContents"/>
              <w:numPr>
                <w:ilvl w:val="0"/>
                <w:numId w:val="142"/>
              </w:numPr>
              <w:tabs>
                <w:tab w:val="clear" w:pos="1134"/>
                <w:tab w:val="left" w:leader="none" w:pos="707"/>
              </w:tabs>
              <w:bidi w:val="0"/>
              <w:spacing w:before="0" w:after="0"/>
              <w:ind w:start="707" w:hanging="283"/>
              <w:jc w:val="left"/>
              <w:rPr/>
            </w:pPr>
            <w:r>
              <w:rPr/>
              <w:t xml:space="preserve">Daniel Kaluuya </w:t>
            </w:r>
          </w:p>
          <w:p>
            <w:pPr>
              <w:pStyle w:val="TableContents"/>
              <w:numPr>
                <w:ilvl w:val="0"/>
                <w:numId w:val="142"/>
              </w:numPr>
              <w:tabs>
                <w:tab w:val="clear" w:pos="1134"/>
                <w:tab w:val="left" w:leader="none" w:pos="707"/>
              </w:tabs>
              <w:bidi w:val="0"/>
              <w:spacing w:before="0" w:after="0"/>
              <w:ind w:start="707" w:hanging="283"/>
              <w:jc w:val="left"/>
              <w:rPr/>
            </w:pPr>
            <w:r>
              <w:rPr/>
              <w:t xml:space="preserve">Letitia Wright </w:t>
            </w:r>
          </w:p>
          <w:p>
            <w:pPr>
              <w:pStyle w:val="TableContents"/>
              <w:numPr>
                <w:ilvl w:val="0"/>
                <w:numId w:val="142"/>
              </w:numPr>
              <w:tabs>
                <w:tab w:val="clear" w:pos="1134"/>
                <w:tab w:val="left" w:leader="none" w:pos="707"/>
              </w:tabs>
              <w:bidi w:val="0"/>
              <w:spacing w:before="0" w:after="0"/>
              <w:ind w:start="707" w:hanging="283"/>
              <w:jc w:val="left"/>
              <w:rPr/>
            </w:pPr>
            <w:r>
              <w:rPr/>
              <w:t xml:space="preserve">Winston Duke </w:t>
            </w:r>
          </w:p>
          <w:p>
            <w:pPr>
              <w:pStyle w:val="TableContents"/>
              <w:numPr>
                <w:ilvl w:val="0"/>
                <w:numId w:val="142"/>
              </w:numPr>
              <w:tabs>
                <w:tab w:val="clear" w:pos="1134"/>
                <w:tab w:val="left" w:leader="none" w:pos="707"/>
              </w:tabs>
              <w:bidi w:val="0"/>
              <w:spacing w:before="0" w:after="0"/>
              <w:ind w:start="707" w:hanging="283"/>
              <w:jc w:val="left"/>
              <w:rPr/>
            </w:pPr>
            <w:r>
              <w:rPr/>
              <w:t xml:space="preserve">Angela Bassett </w:t>
            </w:r>
          </w:p>
          <w:p>
            <w:pPr>
              <w:pStyle w:val="TableContents"/>
              <w:numPr>
                <w:ilvl w:val="0"/>
                <w:numId w:val="142"/>
              </w:numPr>
              <w:tabs>
                <w:tab w:val="clear" w:pos="1134"/>
                <w:tab w:val="left" w:leader="none" w:pos="707"/>
              </w:tabs>
              <w:bidi w:val="0"/>
              <w:spacing w:before="0" w:after="0"/>
              <w:ind w:start="707" w:hanging="283"/>
              <w:jc w:val="left"/>
              <w:rPr/>
            </w:pPr>
            <w:r>
              <w:rPr/>
              <w:t xml:space="preserve">Forest Whitaker </w:t>
            </w:r>
          </w:p>
          <w:p>
            <w:pPr>
              <w:pStyle w:val="TableContents"/>
              <w:numPr>
                <w:ilvl w:val="0"/>
                <w:numId w:val="142"/>
              </w:numPr>
              <w:tabs>
                <w:tab w:val="clear" w:pos="1134"/>
                <w:tab w:val="left" w:leader="none" w:pos="707"/>
              </w:tabs>
              <w:bidi w:val="0"/>
              <w:spacing w:before="0" w:after="283"/>
              <w:ind w:start="707" w:hanging="283"/>
              <w:jc w:val="left"/>
              <w:rPr/>
            </w:pPr>
            <w:r>
              <w:rPr/>
              <w:t xml:space="preserve">Andy Serkis </w:t>
            </w:r>
          </w:p>
        </w:tc>
      </w:tr>
      <w:tr>
        <w:trPr/>
        <w:tc>
          <w:tcPr>
            <w:tcW w:w="2311" w:type="dxa"/>
            <w:tcBorders/>
            <w:vAlign w:val="center"/>
          </w:tcPr>
          <w:p>
            <w:pPr>
              <w:pStyle w:val="TableHeading"/>
              <w:suppressLineNumbers/>
              <w:bidi w:val="0"/>
              <w:spacing w:before="0" w:after="283"/>
              <w:jc w:val="center"/>
              <w:rPr/>
            </w:pPr>
            <w:r>
              <w:rPr/>
              <w:t xml:space="preserve">Musiikki </w:t>
            </w:r>
          </w:p>
        </w:tc>
        <w:tc>
          <w:tcPr>
            <w:tcW w:w="5463" w:type="dxa"/>
            <w:tcBorders/>
            <w:vAlign w:val="center"/>
          </w:tcPr>
          <w:p>
            <w:pPr>
              <w:pStyle w:val="TableContents"/>
              <w:bidi w:val="0"/>
              <w:spacing w:before="0" w:after="283"/>
              <w:jc w:val="left"/>
              <w:rPr/>
            </w:pPr>
            <w:r>
              <w:rPr/>
              <w:t xml:space="preserve">Ludwig Göransson </w:t>
            </w:r>
          </w:p>
        </w:tc>
      </w:tr>
      <w:tr>
        <w:trPr/>
        <w:tc>
          <w:tcPr>
            <w:tcW w:w="2311" w:type="dxa"/>
            <w:tcBorders/>
            <w:vAlign w:val="center"/>
          </w:tcPr>
          <w:p>
            <w:pPr>
              <w:pStyle w:val="TableHeading"/>
              <w:suppressLineNumbers/>
              <w:bidi w:val="0"/>
              <w:spacing w:before="0" w:after="283"/>
              <w:jc w:val="center"/>
              <w:rPr/>
            </w:pPr>
            <w:r>
              <w:rPr/>
              <w:t xml:space="preserve">Elokuvataide </w:t>
            </w:r>
          </w:p>
        </w:tc>
        <w:tc>
          <w:tcPr>
            <w:tcW w:w="5463" w:type="dxa"/>
            <w:tcBorders/>
            <w:vAlign w:val="center"/>
          </w:tcPr>
          <w:p>
            <w:pPr>
              <w:pStyle w:val="TableContents"/>
              <w:bidi w:val="0"/>
              <w:spacing w:before="0" w:after="283"/>
              <w:jc w:val="left"/>
              <w:rPr/>
            </w:pPr>
            <w:r>
              <w:rPr/>
              <w:t xml:space="preserve">Rachel Morrison </w:t>
            </w:r>
          </w:p>
        </w:tc>
      </w:tr>
      <w:tr>
        <w:trPr/>
        <w:tc>
          <w:tcPr>
            <w:tcW w:w="2311" w:type="dxa"/>
            <w:tcBorders/>
            <w:vAlign w:val="center"/>
          </w:tcPr>
          <w:p>
            <w:pPr>
              <w:pStyle w:val="TableHeading"/>
              <w:suppressLineNumbers/>
              <w:bidi w:val="0"/>
              <w:spacing w:before="0" w:after="283"/>
              <w:jc w:val="center"/>
              <w:rPr/>
            </w:pPr>
            <w:r>
              <w:rPr/>
              <w:t xml:space="preserve">Toimittanut </w:t>
            </w:r>
          </w:p>
        </w:tc>
        <w:tc>
          <w:tcPr>
            <w:tcW w:w="5463" w:type="dxa"/>
            <w:tcBorders/>
            <w:vAlign w:val="center"/>
          </w:tcPr>
          <w:p>
            <w:pPr>
              <w:pStyle w:val="TableContents"/>
              <w:numPr>
                <w:ilvl w:val="0"/>
                <w:numId w:val="143"/>
              </w:numPr>
              <w:tabs>
                <w:tab w:val="clear" w:pos="1134"/>
                <w:tab w:val="left" w:leader="none" w:pos="707"/>
              </w:tabs>
              <w:bidi w:val="0"/>
              <w:spacing w:before="0" w:after="0"/>
              <w:ind w:start="707" w:hanging="283"/>
              <w:jc w:val="left"/>
              <w:rPr/>
            </w:pPr>
            <w:r>
              <w:rPr/>
              <w:t xml:space="preserve">Michael P. Shawver </w:t>
            </w:r>
          </w:p>
          <w:p>
            <w:pPr>
              <w:pStyle w:val="TableContents"/>
              <w:numPr>
                <w:ilvl w:val="0"/>
                <w:numId w:val="143"/>
              </w:numPr>
              <w:tabs>
                <w:tab w:val="clear" w:pos="1134"/>
                <w:tab w:val="left" w:leader="none" w:pos="707"/>
              </w:tabs>
              <w:bidi w:val="0"/>
              <w:spacing w:before="0" w:after="283"/>
              <w:ind w:start="707" w:hanging="283"/>
              <w:jc w:val="left"/>
              <w:rPr/>
            </w:pPr>
            <w:r>
              <w:rPr/>
              <w:t xml:space="preserve">Claudia Castello </w:t>
            </w:r>
          </w:p>
        </w:tc>
      </w:tr>
      <w:tr>
        <w:trPr/>
        <w:tc>
          <w:tcPr>
            <w:tcW w:w="2311" w:type="dxa"/>
            <w:tcBorders/>
            <w:vAlign w:val="center"/>
          </w:tcPr>
          <w:p>
            <w:pPr>
              <w:pStyle w:val="TableHeading"/>
              <w:suppressLineNumbers/>
              <w:bidi w:val="0"/>
              <w:spacing w:before="0" w:after="283"/>
              <w:jc w:val="center"/>
              <w:rPr/>
            </w:pPr>
            <w:r>
              <w:rPr/>
              <w:t xml:space="preserve">Tuotantoyhtiö </w:t>
            </w:r>
          </w:p>
        </w:tc>
        <w:tc>
          <w:tcPr>
            <w:tcW w:w="5463" w:type="dxa"/>
            <w:tcBorders/>
            <w:vAlign w:val="center"/>
          </w:tcPr>
          <w:p>
            <w:pPr>
              <w:pStyle w:val="TableContents"/>
              <w:bidi w:val="0"/>
              <w:spacing w:before="0" w:after="283"/>
              <w:jc w:val="left"/>
              <w:rPr/>
            </w:pPr>
            <w:r>
              <w:rPr/>
              <w:t xml:space="preserve">Marvel Studios </w:t>
            </w:r>
          </w:p>
        </w:tc>
      </w:tr>
      <w:tr>
        <w:trPr/>
        <w:tc>
          <w:tcPr>
            <w:tcW w:w="2311" w:type="dxa"/>
            <w:tcBorders/>
            <w:vAlign w:val="center"/>
          </w:tcPr>
          <w:p>
            <w:pPr>
              <w:pStyle w:val="TableHeading"/>
              <w:suppressLineNumbers/>
              <w:bidi w:val="0"/>
              <w:spacing w:before="0" w:after="283"/>
              <w:jc w:val="center"/>
              <w:rPr/>
            </w:pPr>
            <w:r>
              <w:rPr/>
              <w:t xml:space="preserve">Jakelija </w:t>
            </w:r>
          </w:p>
        </w:tc>
        <w:tc>
          <w:tcPr>
            <w:tcW w:w="5463" w:type="dxa"/>
            <w:tcBorders/>
            <w:vAlign w:val="center"/>
          </w:tcPr>
          <w:p>
            <w:pPr>
              <w:pStyle w:val="TableContents"/>
              <w:bidi w:val="0"/>
              <w:spacing w:before="0" w:after="283"/>
              <w:jc w:val="left"/>
              <w:rPr/>
            </w:pPr>
            <w:r>
              <w:rPr/>
              <w:t xml:space="preserve">Walt Disney Studios Motion Pictures </w:t>
            </w:r>
          </w:p>
        </w:tc>
      </w:tr>
      <w:tr>
        <w:trPr/>
        <w:tc>
          <w:tcPr>
            <w:tcW w:w="2311" w:type="dxa"/>
            <w:tcBorders/>
            <w:vAlign w:val="center"/>
          </w:tcPr>
          <w:p>
            <w:pPr>
              <w:pStyle w:val="TableHeading"/>
              <w:suppressLineNumbers/>
              <w:bidi w:val="0"/>
              <w:spacing w:before="0" w:after="283"/>
              <w:jc w:val="center"/>
              <w:rPr/>
            </w:pPr>
            <w:r>
              <w:rPr/>
              <w:t xml:space="preserve">Julkaisupäivä </w:t>
            </w:r>
          </w:p>
        </w:tc>
        <w:tc>
          <w:tcPr>
            <w:tcW w:w="5463" w:type="dxa"/>
            <w:tcBorders/>
            <w:vAlign w:val="center"/>
          </w:tcPr>
          <w:p>
            <w:pPr>
              <w:pStyle w:val="TableContents"/>
              <w:numPr>
                <w:ilvl w:val="0"/>
                <w:numId w:val="144"/>
              </w:numPr>
              <w:tabs>
                <w:tab w:val="clear" w:pos="1134"/>
                <w:tab w:val="left" w:leader="none" w:pos="707"/>
              </w:tabs>
              <w:bidi w:val="0"/>
              <w:spacing w:before="0" w:after="0"/>
              <w:ind w:start="707" w:hanging="283"/>
              <w:jc w:val="left"/>
              <w:rPr/>
            </w:pPr>
            <w:r>
              <w:rPr/>
              <w:t xml:space="preserve">29. tammikuuta 2018 (2018-01-29) (Dolby Theatre) </w:t>
            </w:r>
          </w:p>
          <w:p>
            <w:pPr>
              <w:pStyle w:val="TableContents"/>
              <w:numPr>
                <w:ilvl w:val="0"/>
                <w:numId w:val="144"/>
              </w:numPr>
              <w:tabs>
                <w:tab w:val="clear" w:pos="1134"/>
                <w:tab w:val="left" w:leader="none" w:pos="707"/>
              </w:tabs>
              <w:bidi w:val="0"/>
              <w:spacing w:before="0" w:after="0"/>
              <w:ind w:start="707" w:hanging="283"/>
              <w:jc w:val="left"/>
              <w:rPr/>
            </w:pPr>
            <w:r>
              <w:rPr>
                <w:color w:val="A9A9A9"/>
              </w:rPr>
              <w:t xml:space="preserve">16. helmikuuta 2018 </w:t>
            </w:r>
            <w:r>
              <w:rPr/>
              <w:t xml:space="preserve">(2018-02-16) (Yhdysvallat) </w:t>
            </w:r>
          </w:p>
          <w:p>
            <w:pPr>
              <w:pStyle w:val="TableContents"/>
              <w:numPr>
                <w:ilvl w:val="0"/>
                <w:numId w:val="144"/>
              </w:numPr>
              <w:tabs>
                <w:tab w:val="clear" w:pos="1134"/>
                <w:tab w:val="left" w:leader="none" w:pos="707"/>
              </w:tabs>
              <w:bidi w:val="0"/>
              <w:spacing w:before="0" w:after="283"/>
              <w:ind w:start="707" w:hanging="283"/>
              <w:jc w:val="left"/>
              <w:rPr/>
            </w:pPr>
            <w:r>
              <w:rPr/>
            </w:r>
          </w:p>
        </w:tc>
      </w:tr>
      <w:tr>
        <w:trPr/>
        <w:tc>
          <w:tcPr>
            <w:tcW w:w="2311" w:type="dxa"/>
            <w:tcBorders/>
            <w:vAlign w:val="center"/>
          </w:tcPr>
          <w:p>
            <w:pPr>
              <w:pStyle w:val="TableHeading"/>
              <w:suppressLineNumbers/>
              <w:bidi w:val="0"/>
              <w:spacing w:before="0" w:after="283"/>
              <w:jc w:val="center"/>
              <w:rPr/>
            </w:pPr>
            <w:r>
              <w:rPr/>
              <w:t xml:space="preserve">Juoksuaika </w:t>
            </w:r>
          </w:p>
        </w:tc>
        <w:tc>
          <w:tcPr>
            <w:tcW w:w="5463" w:type="dxa"/>
            <w:tcBorders/>
            <w:vAlign w:val="center"/>
          </w:tcPr>
          <w:p>
            <w:pPr>
              <w:pStyle w:val="TableContents"/>
              <w:bidi w:val="0"/>
              <w:spacing w:before="0" w:after="283"/>
              <w:jc w:val="left"/>
              <w:rPr/>
            </w:pPr>
            <w:r>
              <w:rPr/>
              <w:t xml:space="preserve">134 minuuttia </w:t>
            </w:r>
          </w:p>
        </w:tc>
      </w:tr>
      <w:tr>
        <w:trPr/>
        <w:tc>
          <w:tcPr>
            <w:tcW w:w="2311" w:type="dxa"/>
            <w:tcBorders/>
            <w:vAlign w:val="center"/>
          </w:tcPr>
          <w:p>
            <w:pPr>
              <w:pStyle w:val="TableHeading"/>
              <w:suppressLineNumbers/>
              <w:bidi w:val="0"/>
              <w:spacing w:before="0" w:after="283"/>
              <w:jc w:val="center"/>
              <w:rPr/>
            </w:pPr>
            <w:r>
              <w:rPr/>
              <w:t xml:space="preserve">Maa </w:t>
            </w:r>
          </w:p>
        </w:tc>
        <w:tc>
          <w:tcPr>
            <w:tcW w:w="5463" w:type="dxa"/>
            <w:tcBorders/>
            <w:vAlign w:val="center"/>
          </w:tcPr>
          <w:p>
            <w:pPr>
              <w:pStyle w:val="TableContents"/>
              <w:bidi w:val="0"/>
              <w:spacing w:before="0" w:after="283"/>
              <w:jc w:val="left"/>
              <w:rPr/>
            </w:pPr>
            <w:r>
              <w:rPr/>
              <w:t xml:space="preserve">Yhdysvallat </w:t>
            </w:r>
          </w:p>
        </w:tc>
      </w:tr>
      <w:tr>
        <w:trPr/>
        <w:tc>
          <w:tcPr>
            <w:tcW w:w="2311" w:type="dxa"/>
            <w:tcBorders/>
            <w:vAlign w:val="center"/>
          </w:tcPr>
          <w:p>
            <w:pPr>
              <w:pStyle w:val="TableHeading"/>
              <w:suppressLineNumbers/>
              <w:bidi w:val="0"/>
              <w:spacing w:before="0" w:after="283"/>
              <w:jc w:val="center"/>
              <w:rPr/>
            </w:pPr>
            <w:r>
              <w:rPr/>
              <w:t xml:space="preserve">Kieli </w:t>
            </w:r>
          </w:p>
        </w:tc>
        <w:tc>
          <w:tcPr>
            <w:tcW w:w="5463" w:type="dxa"/>
            <w:tcBorders/>
            <w:vAlign w:val="center"/>
          </w:tcPr>
          <w:p>
            <w:pPr>
              <w:pStyle w:val="TableContents"/>
              <w:bidi w:val="0"/>
              <w:spacing w:before="0" w:after="283"/>
              <w:jc w:val="left"/>
              <w:rPr/>
            </w:pPr>
            <w:r>
              <w:rPr/>
              <w:t xml:space="preserve">Englanti </w:t>
            </w:r>
          </w:p>
        </w:tc>
      </w:tr>
      <w:tr>
        <w:trPr/>
        <w:tc>
          <w:tcPr>
            <w:tcW w:w="2311" w:type="dxa"/>
            <w:tcBorders/>
            <w:vAlign w:val="center"/>
          </w:tcPr>
          <w:p>
            <w:pPr>
              <w:pStyle w:val="TableHeading"/>
              <w:suppressLineNumbers/>
              <w:bidi w:val="0"/>
              <w:spacing w:before="0" w:after="283"/>
              <w:jc w:val="center"/>
              <w:rPr/>
            </w:pPr>
            <w:r>
              <w:rPr/>
              <w:t xml:space="preserve">Talousarvio </w:t>
            </w:r>
          </w:p>
        </w:tc>
        <w:tc>
          <w:tcPr>
            <w:tcW w:w="5463" w:type="dxa"/>
            <w:tcBorders/>
            <w:vAlign w:val="center"/>
          </w:tcPr>
          <w:p>
            <w:pPr>
              <w:pStyle w:val="TableContents"/>
              <w:bidi w:val="0"/>
              <w:spacing w:before="0" w:after="283"/>
              <w:jc w:val="left"/>
              <w:rPr/>
            </w:pPr>
            <w:r>
              <w:rPr/>
              <w:t xml:space="preserve">200 miljoonaa dollaria </w:t>
            </w:r>
          </w:p>
        </w:tc>
      </w:tr>
      <w:tr>
        <w:trPr/>
        <w:tc>
          <w:tcPr>
            <w:tcW w:w="2311" w:type="dxa"/>
            <w:tcBorders/>
            <w:vAlign w:val="center"/>
          </w:tcPr>
          <w:p>
            <w:pPr>
              <w:pStyle w:val="TableHeading"/>
              <w:suppressLineNumbers/>
              <w:bidi w:val="0"/>
              <w:spacing w:before="0" w:after="283"/>
              <w:jc w:val="center"/>
              <w:rPr/>
            </w:pPr>
            <w:r>
              <w:rPr/>
              <w:t xml:space="preserve">Lipputulot </w:t>
            </w:r>
          </w:p>
        </w:tc>
        <w:tc>
          <w:tcPr>
            <w:tcW w:w="5463" w:type="dxa"/>
            <w:tcBorders/>
            <w:vAlign w:val="center"/>
          </w:tcPr>
          <w:p>
            <w:pPr>
              <w:pStyle w:val="TableContents"/>
              <w:bidi w:val="0"/>
              <w:spacing w:before="0" w:after="283"/>
              <w:jc w:val="left"/>
              <w:rPr/>
            </w:pPr>
            <w:r>
              <w:rPr/>
              <w:t xml:space="preserve">763,4 miljoonaa dollaria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musta pantteri elokuva cone ulos</w:t>
      </w:r>
    </w:p>
    <w:p>
      <w:pPr>
        <w:pStyle w:val="TextBody"/>
        <w:bidi w:val="0"/>
        <w:jc w:val="left"/>
        <w:rPr>
          <w:b/>
          <w:shd w:val="clear" w:fill="FFFF00"/>
        </w:rPr>
      </w:pPr>
      <w:r>
        <w:rPr>
          <w:b/>
          <w:shd w:val="clear" w:fill="FFFF00"/>
        </w:rPr>
        <w:t xml:space="preserve">Teksti numero 21</w:t>
      </w:r>
    </w:p>
    <w:p>
      <w:pPr>
        <w:pStyle w:val="TextBody"/>
        <w:bidi w:val="0"/>
        <w:spacing w:before="0" w:after="0"/>
        <w:jc w:val="left"/>
        <w:rPr/>
      </w:pPr>
      <w:r>
        <w:rPr/>
        <w:t xml:space="preserve">Black Panther Teatterilevityksen juliste </w:t>
      </w:r>
    </w:p>
    <w:tbl>
      <w:tblPr>
        <w:tblW w:w="7774" w:type="dxa"/>
        <w:jc w:val="left"/>
        <w:tblInd w:w="0" w:type="dxa"/>
        <w:tblLayout w:type="fixed"/>
        <w:tblCellMar>
          <w:top w:w="28" w:type="dxa"/>
          <w:left w:w="28" w:type="dxa"/>
          <w:bottom w:w="28" w:type="dxa"/>
          <w:right w:w="28" w:type="dxa"/>
        </w:tblCellMar>
      </w:tblPr>
      <w:tblGrid>
        <w:gridCol w:w="2311"/>
        <w:gridCol w:w="5463"/>
      </w:tblGrid>
      <w:tr>
        <w:trPr/>
        <w:tc>
          <w:tcPr>
            <w:tcW w:w="2311" w:type="dxa"/>
            <w:tcBorders/>
            <w:vAlign w:val="center"/>
          </w:tcPr>
          <w:p>
            <w:pPr>
              <w:pStyle w:val="TableHeading"/>
              <w:suppressLineNumbers/>
              <w:bidi w:val="0"/>
              <w:spacing w:before="0" w:after="283"/>
              <w:jc w:val="center"/>
              <w:rPr/>
            </w:pPr>
            <w:r>
              <w:rPr/>
              <w:t xml:space="preserve">Ohjaaja </w:t>
            </w:r>
          </w:p>
        </w:tc>
        <w:tc>
          <w:tcPr>
            <w:tcW w:w="5463" w:type="dxa"/>
            <w:tcBorders/>
            <w:vAlign w:val="center"/>
          </w:tcPr>
          <w:p>
            <w:pPr>
              <w:pStyle w:val="TableContents"/>
              <w:bidi w:val="0"/>
              <w:spacing w:before="0" w:after="283"/>
              <w:jc w:val="left"/>
              <w:rPr/>
            </w:pPr>
            <w:r>
              <w:rPr/>
              <w:t xml:space="preserve">Ryan Coogler </w:t>
            </w:r>
          </w:p>
        </w:tc>
      </w:tr>
      <w:tr>
        <w:trPr/>
        <w:tc>
          <w:tcPr>
            <w:tcW w:w="2311" w:type="dxa"/>
            <w:tcBorders/>
            <w:vAlign w:val="center"/>
          </w:tcPr>
          <w:p>
            <w:pPr>
              <w:pStyle w:val="TableHeading"/>
              <w:suppressLineNumbers/>
              <w:bidi w:val="0"/>
              <w:spacing w:before="0" w:after="283"/>
              <w:jc w:val="center"/>
              <w:rPr/>
            </w:pPr>
            <w:r>
              <w:rPr/>
              <w:t xml:space="preserve">Tuottaja </w:t>
            </w:r>
          </w:p>
        </w:tc>
        <w:tc>
          <w:tcPr>
            <w:tcW w:w="5463" w:type="dxa"/>
            <w:tcBorders/>
            <w:vAlign w:val="center"/>
          </w:tcPr>
          <w:p>
            <w:pPr>
              <w:pStyle w:val="TableContents"/>
              <w:bidi w:val="0"/>
              <w:spacing w:before="0" w:after="283"/>
              <w:jc w:val="left"/>
              <w:rPr/>
            </w:pPr>
            <w:r>
              <w:rPr/>
              <w:t xml:space="preserve">Kevin Feige </w:t>
            </w:r>
          </w:p>
        </w:tc>
      </w:tr>
      <w:tr>
        <w:trPr/>
        <w:tc>
          <w:tcPr>
            <w:tcW w:w="2311" w:type="dxa"/>
            <w:tcBorders/>
            <w:vAlign w:val="center"/>
          </w:tcPr>
          <w:p>
            <w:pPr>
              <w:pStyle w:val="TableHeading"/>
              <w:suppressLineNumbers/>
              <w:bidi w:val="0"/>
              <w:spacing w:before="0" w:after="283"/>
              <w:jc w:val="center"/>
              <w:rPr/>
            </w:pPr>
            <w:r>
              <w:rPr/>
              <w:t xml:space="preserve">Kirjoittanut </w:t>
            </w:r>
          </w:p>
        </w:tc>
        <w:tc>
          <w:tcPr>
            <w:tcW w:w="5463" w:type="dxa"/>
            <w:tcBorders/>
            <w:vAlign w:val="center"/>
          </w:tcPr>
          <w:p>
            <w:pPr>
              <w:pStyle w:val="TableContents"/>
              <w:numPr>
                <w:ilvl w:val="0"/>
                <w:numId w:val="145"/>
              </w:numPr>
              <w:tabs>
                <w:tab w:val="clear" w:pos="1134"/>
                <w:tab w:val="left" w:leader="none" w:pos="707"/>
              </w:tabs>
              <w:bidi w:val="0"/>
              <w:spacing w:before="0" w:after="0"/>
              <w:ind w:start="707" w:hanging="283"/>
              <w:jc w:val="left"/>
              <w:rPr/>
            </w:pPr>
            <w:r>
              <w:rPr/>
              <w:t xml:space="preserve">Ryan Coogler </w:t>
            </w:r>
          </w:p>
          <w:p>
            <w:pPr>
              <w:pStyle w:val="TableContents"/>
              <w:numPr>
                <w:ilvl w:val="0"/>
                <w:numId w:val="145"/>
              </w:numPr>
              <w:tabs>
                <w:tab w:val="clear" w:pos="1134"/>
                <w:tab w:val="left" w:leader="none" w:pos="707"/>
              </w:tabs>
              <w:bidi w:val="0"/>
              <w:spacing w:before="0" w:after="283"/>
              <w:ind w:start="707" w:hanging="283"/>
              <w:jc w:val="left"/>
              <w:rPr/>
            </w:pPr>
            <w:r>
              <w:rPr/>
              <w:t xml:space="preserve">Joe Robert Cole </w:t>
            </w:r>
          </w:p>
        </w:tc>
      </w:tr>
      <w:tr>
        <w:trPr/>
        <w:tc>
          <w:tcPr>
            <w:tcW w:w="2311" w:type="dxa"/>
            <w:tcBorders/>
            <w:vAlign w:val="center"/>
          </w:tcPr>
          <w:p>
            <w:pPr>
              <w:pStyle w:val="TableHeading"/>
              <w:suppressLineNumbers/>
              <w:bidi w:val="0"/>
              <w:spacing w:before="0" w:after="283"/>
              <w:jc w:val="center"/>
              <w:rPr/>
            </w:pPr>
            <w:r>
              <w:rPr/>
              <w:t xml:space="preserve">Perustuu </w:t>
            </w:r>
          </w:p>
        </w:tc>
        <w:tc>
          <w:tcPr>
            <w:tcW w:w="5463" w:type="dxa"/>
            <w:tcBorders/>
            <w:vAlign w:val="center"/>
          </w:tcPr>
          <w:p>
            <w:pPr>
              <w:pStyle w:val="TableContents"/>
              <w:bidi w:val="0"/>
              <w:jc w:val="left"/>
              <w:rPr/>
            </w:pPr>
            <w:r>
              <w:rPr/>
              <w:t xml:space="preserve">Black Panther by </w:t>
            </w:r>
          </w:p>
          <w:p>
            <w:pPr>
              <w:pStyle w:val="TableContents"/>
              <w:numPr>
                <w:ilvl w:val="0"/>
                <w:numId w:val="146"/>
              </w:numPr>
              <w:tabs>
                <w:tab w:val="clear" w:pos="1134"/>
                <w:tab w:val="left" w:leader="none" w:pos="707"/>
              </w:tabs>
              <w:bidi w:val="0"/>
              <w:spacing w:before="0" w:after="0"/>
              <w:ind w:start="707" w:hanging="283"/>
              <w:jc w:val="left"/>
              <w:rPr/>
            </w:pPr>
            <w:r>
              <w:rPr/>
              <w:t xml:space="preserve">Stan Lee </w:t>
            </w:r>
          </w:p>
          <w:p>
            <w:pPr>
              <w:pStyle w:val="TableContents"/>
              <w:numPr>
                <w:ilvl w:val="0"/>
                <w:numId w:val="146"/>
              </w:numPr>
              <w:tabs>
                <w:tab w:val="clear" w:pos="1134"/>
                <w:tab w:val="left" w:leader="none" w:pos="707"/>
              </w:tabs>
              <w:bidi w:val="0"/>
              <w:spacing w:before="0" w:after="283"/>
              <w:ind w:start="707" w:hanging="283"/>
              <w:jc w:val="left"/>
              <w:rPr/>
            </w:pPr>
            <w:r>
              <w:rPr/>
              <w:t xml:space="preserve">Jack Kirby </w:t>
            </w:r>
          </w:p>
        </w:tc>
      </w:tr>
      <w:tr>
        <w:trPr/>
        <w:tc>
          <w:tcPr>
            <w:tcW w:w="2311" w:type="dxa"/>
            <w:tcBorders/>
            <w:vAlign w:val="center"/>
          </w:tcPr>
          <w:p>
            <w:pPr>
              <w:pStyle w:val="TableHeading"/>
              <w:suppressLineNumbers/>
              <w:bidi w:val="0"/>
              <w:spacing w:before="0" w:after="283"/>
              <w:jc w:val="center"/>
              <w:rPr/>
            </w:pPr>
            <w:r>
              <w:rPr/>
              <w:t xml:space="preserve">Pääosissa </w:t>
            </w:r>
          </w:p>
        </w:tc>
        <w:tc>
          <w:tcPr>
            <w:tcW w:w="5463" w:type="dxa"/>
            <w:tcBorders/>
            <w:vAlign w:val="center"/>
          </w:tcPr>
          <w:p>
            <w:pPr>
              <w:pStyle w:val="TableContents"/>
              <w:numPr>
                <w:ilvl w:val="0"/>
                <w:numId w:val="147"/>
              </w:numPr>
              <w:tabs>
                <w:tab w:val="clear" w:pos="1134"/>
                <w:tab w:val="left" w:leader="none" w:pos="707"/>
              </w:tabs>
              <w:bidi w:val="0"/>
              <w:spacing w:before="0" w:after="0"/>
              <w:ind w:start="707" w:hanging="283"/>
              <w:jc w:val="left"/>
              <w:rPr/>
            </w:pPr>
            <w:r>
              <w:rPr/>
              <w:t xml:space="preserve">Chadwick Boseman </w:t>
            </w:r>
          </w:p>
          <w:p>
            <w:pPr>
              <w:pStyle w:val="TableContents"/>
              <w:numPr>
                <w:ilvl w:val="0"/>
                <w:numId w:val="147"/>
              </w:numPr>
              <w:tabs>
                <w:tab w:val="clear" w:pos="1134"/>
                <w:tab w:val="left" w:leader="none" w:pos="707"/>
              </w:tabs>
              <w:bidi w:val="0"/>
              <w:spacing w:before="0" w:after="0"/>
              <w:ind w:start="707" w:hanging="283"/>
              <w:jc w:val="left"/>
              <w:rPr/>
            </w:pPr>
            <w:r>
              <w:rPr/>
              <w:t xml:space="preserve">Michael B. Jordan </w:t>
            </w:r>
          </w:p>
          <w:p>
            <w:pPr>
              <w:pStyle w:val="TableContents"/>
              <w:numPr>
                <w:ilvl w:val="0"/>
                <w:numId w:val="147"/>
              </w:numPr>
              <w:tabs>
                <w:tab w:val="clear" w:pos="1134"/>
                <w:tab w:val="left" w:leader="none" w:pos="707"/>
              </w:tabs>
              <w:bidi w:val="0"/>
              <w:spacing w:before="0" w:after="0"/>
              <w:ind w:start="707" w:hanging="283"/>
              <w:jc w:val="left"/>
              <w:rPr/>
            </w:pPr>
            <w:r>
              <w:rPr/>
              <w:t xml:space="preserve">Lupita Nyong'o </w:t>
            </w:r>
          </w:p>
          <w:p>
            <w:pPr>
              <w:pStyle w:val="TableContents"/>
              <w:numPr>
                <w:ilvl w:val="0"/>
                <w:numId w:val="147"/>
              </w:numPr>
              <w:tabs>
                <w:tab w:val="clear" w:pos="1134"/>
                <w:tab w:val="left" w:leader="none" w:pos="707"/>
              </w:tabs>
              <w:bidi w:val="0"/>
              <w:spacing w:before="0" w:after="0"/>
              <w:ind w:start="707" w:hanging="283"/>
              <w:jc w:val="left"/>
              <w:rPr/>
            </w:pPr>
            <w:r>
              <w:rPr/>
              <w:t xml:space="preserve">Danai Gurira </w:t>
            </w:r>
          </w:p>
          <w:p>
            <w:pPr>
              <w:pStyle w:val="TableContents"/>
              <w:numPr>
                <w:ilvl w:val="0"/>
                <w:numId w:val="147"/>
              </w:numPr>
              <w:tabs>
                <w:tab w:val="clear" w:pos="1134"/>
                <w:tab w:val="left" w:leader="none" w:pos="707"/>
              </w:tabs>
              <w:bidi w:val="0"/>
              <w:spacing w:before="0" w:after="0"/>
              <w:ind w:start="707" w:hanging="283"/>
              <w:jc w:val="left"/>
              <w:rPr/>
            </w:pPr>
            <w:r>
              <w:rPr/>
              <w:t xml:space="preserve">Martin Freeman </w:t>
            </w:r>
          </w:p>
          <w:p>
            <w:pPr>
              <w:pStyle w:val="TableContents"/>
              <w:numPr>
                <w:ilvl w:val="0"/>
                <w:numId w:val="147"/>
              </w:numPr>
              <w:tabs>
                <w:tab w:val="clear" w:pos="1134"/>
                <w:tab w:val="left" w:leader="none" w:pos="707"/>
              </w:tabs>
              <w:bidi w:val="0"/>
              <w:spacing w:before="0" w:after="0"/>
              <w:ind w:start="707" w:hanging="283"/>
              <w:jc w:val="left"/>
              <w:rPr/>
            </w:pPr>
            <w:r>
              <w:rPr/>
              <w:t xml:space="preserve">Daniel Kaluuya </w:t>
            </w:r>
          </w:p>
          <w:p>
            <w:pPr>
              <w:pStyle w:val="TableContents"/>
              <w:numPr>
                <w:ilvl w:val="0"/>
                <w:numId w:val="147"/>
              </w:numPr>
              <w:tabs>
                <w:tab w:val="clear" w:pos="1134"/>
                <w:tab w:val="left" w:leader="none" w:pos="707"/>
              </w:tabs>
              <w:bidi w:val="0"/>
              <w:spacing w:before="0" w:after="0"/>
              <w:ind w:start="707" w:hanging="283"/>
              <w:jc w:val="left"/>
              <w:rPr/>
            </w:pPr>
            <w:r>
              <w:rPr/>
              <w:t xml:space="preserve">Letitia Wright </w:t>
            </w:r>
          </w:p>
          <w:p>
            <w:pPr>
              <w:pStyle w:val="TableContents"/>
              <w:numPr>
                <w:ilvl w:val="0"/>
                <w:numId w:val="147"/>
              </w:numPr>
              <w:tabs>
                <w:tab w:val="clear" w:pos="1134"/>
                <w:tab w:val="left" w:leader="none" w:pos="707"/>
              </w:tabs>
              <w:bidi w:val="0"/>
              <w:spacing w:before="0" w:after="0"/>
              <w:ind w:start="707" w:hanging="283"/>
              <w:jc w:val="left"/>
              <w:rPr/>
            </w:pPr>
            <w:r>
              <w:rPr/>
              <w:t xml:space="preserve">Winston Duke </w:t>
            </w:r>
          </w:p>
          <w:p>
            <w:pPr>
              <w:pStyle w:val="TableContents"/>
              <w:numPr>
                <w:ilvl w:val="0"/>
                <w:numId w:val="147"/>
              </w:numPr>
              <w:tabs>
                <w:tab w:val="clear" w:pos="1134"/>
                <w:tab w:val="left" w:leader="none" w:pos="707"/>
              </w:tabs>
              <w:bidi w:val="0"/>
              <w:spacing w:before="0" w:after="0"/>
              <w:ind w:start="707" w:hanging="283"/>
              <w:jc w:val="left"/>
              <w:rPr/>
            </w:pPr>
            <w:r>
              <w:rPr/>
              <w:t xml:space="preserve">Angela Bassett </w:t>
            </w:r>
          </w:p>
          <w:p>
            <w:pPr>
              <w:pStyle w:val="TableContents"/>
              <w:numPr>
                <w:ilvl w:val="0"/>
                <w:numId w:val="147"/>
              </w:numPr>
              <w:tabs>
                <w:tab w:val="clear" w:pos="1134"/>
                <w:tab w:val="left" w:leader="none" w:pos="707"/>
              </w:tabs>
              <w:bidi w:val="0"/>
              <w:spacing w:before="0" w:after="0"/>
              <w:ind w:start="707" w:hanging="283"/>
              <w:jc w:val="left"/>
              <w:rPr/>
            </w:pPr>
            <w:r>
              <w:rPr/>
              <w:t xml:space="preserve">Forest Whitaker </w:t>
            </w:r>
          </w:p>
          <w:p>
            <w:pPr>
              <w:pStyle w:val="TableContents"/>
              <w:numPr>
                <w:ilvl w:val="0"/>
                <w:numId w:val="147"/>
              </w:numPr>
              <w:tabs>
                <w:tab w:val="clear" w:pos="1134"/>
                <w:tab w:val="left" w:leader="none" w:pos="707"/>
              </w:tabs>
              <w:bidi w:val="0"/>
              <w:spacing w:before="0" w:after="283"/>
              <w:ind w:start="707" w:hanging="283"/>
              <w:jc w:val="left"/>
              <w:rPr/>
            </w:pPr>
            <w:r>
              <w:rPr/>
              <w:t xml:space="preserve">Andy Serkis </w:t>
            </w:r>
          </w:p>
        </w:tc>
      </w:tr>
      <w:tr>
        <w:trPr/>
        <w:tc>
          <w:tcPr>
            <w:tcW w:w="2311" w:type="dxa"/>
            <w:tcBorders/>
            <w:vAlign w:val="center"/>
          </w:tcPr>
          <w:p>
            <w:pPr>
              <w:pStyle w:val="TableHeading"/>
              <w:suppressLineNumbers/>
              <w:bidi w:val="0"/>
              <w:spacing w:before="0" w:after="283"/>
              <w:jc w:val="center"/>
              <w:rPr/>
            </w:pPr>
            <w:r>
              <w:rPr/>
              <w:t xml:space="preserve">Musiikki </w:t>
            </w:r>
          </w:p>
        </w:tc>
        <w:tc>
          <w:tcPr>
            <w:tcW w:w="5463" w:type="dxa"/>
            <w:tcBorders/>
            <w:vAlign w:val="center"/>
          </w:tcPr>
          <w:p>
            <w:pPr>
              <w:pStyle w:val="TableContents"/>
              <w:bidi w:val="0"/>
              <w:spacing w:before="0" w:after="283"/>
              <w:jc w:val="left"/>
              <w:rPr/>
            </w:pPr>
            <w:r>
              <w:rPr/>
              <w:t xml:space="preserve">Ludwig Göransson </w:t>
            </w:r>
          </w:p>
        </w:tc>
      </w:tr>
      <w:tr>
        <w:trPr/>
        <w:tc>
          <w:tcPr>
            <w:tcW w:w="2311" w:type="dxa"/>
            <w:tcBorders/>
            <w:vAlign w:val="center"/>
          </w:tcPr>
          <w:p>
            <w:pPr>
              <w:pStyle w:val="TableHeading"/>
              <w:suppressLineNumbers/>
              <w:bidi w:val="0"/>
              <w:spacing w:before="0" w:after="283"/>
              <w:jc w:val="center"/>
              <w:rPr/>
            </w:pPr>
            <w:r>
              <w:rPr/>
              <w:t xml:space="preserve">Elokuvataide </w:t>
            </w:r>
          </w:p>
        </w:tc>
        <w:tc>
          <w:tcPr>
            <w:tcW w:w="5463" w:type="dxa"/>
            <w:tcBorders/>
            <w:vAlign w:val="center"/>
          </w:tcPr>
          <w:p>
            <w:pPr>
              <w:pStyle w:val="TableContents"/>
              <w:bidi w:val="0"/>
              <w:spacing w:before="0" w:after="283"/>
              <w:jc w:val="left"/>
              <w:rPr/>
            </w:pPr>
            <w:r>
              <w:rPr/>
              <w:t xml:space="preserve">Rachel Morrison </w:t>
            </w:r>
          </w:p>
        </w:tc>
      </w:tr>
      <w:tr>
        <w:trPr/>
        <w:tc>
          <w:tcPr>
            <w:tcW w:w="2311" w:type="dxa"/>
            <w:tcBorders/>
            <w:vAlign w:val="center"/>
          </w:tcPr>
          <w:p>
            <w:pPr>
              <w:pStyle w:val="TableHeading"/>
              <w:suppressLineNumbers/>
              <w:bidi w:val="0"/>
              <w:spacing w:before="0" w:after="283"/>
              <w:jc w:val="center"/>
              <w:rPr/>
            </w:pPr>
            <w:r>
              <w:rPr/>
              <w:t xml:space="preserve">Toimittanut </w:t>
            </w:r>
          </w:p>
        </w:tc>
        <w:tc>
          <w:tcPr>
            <w:tcW w:w="5463" w:type="dxa"/>
            <w:tcBorders/>
            <w:vAlign w:val="center"/>
          </w:tcPr>
          <w:p>
            <w:pPr>
              <w:pStyle w:val="TableContents"/>
              <w:numPr>
                <w:ilvl w:val="0"/>
                <w:numId w:val="148"/>
              </w:numPr>
              <w:tabs>
                <w:tab w:val="clear" w:pos="1134"/>
                <w:tab w:val="left" w:leader="none" w:pos="707"/>
              </w:tabs>
              <w:bidi w:val="0"/>
              <w:spacing w:before="0" w:after="0"/>
              <w:ind w:start="707" w:hanging="283"/>
              <w:jc w:val="left"/>
              <w:rPr/>
            </w:pPr>
            <w:r>
              <w:rPr/>
              <w:t xml:space="preserve">Michael P. Shawver </w:t>
            </w:r>
          </w:p>
          <w:p>
            <w:pPr>
              <w:pStyle w:val="TableContents"/>
              <w:numPr>
                <w:ilvl w:val="0"/>
                <w:numId w:val="148"/>
              </w:numPr>
              <w:tabs>
                <w:tab w:val="clear" w:pos="1134"/>
                <w:tab w:val="left" w:leader="none" w:pos="707"/>
              </w:tabs>
              <w:bidi w:val="0"/>
              <w:spacing w:before="0" w:after="283"/>
              <w:ind w:start="707" w:hanging="283"/>
              <w:jc w:val="left"/>
              <w:rPr/>
            </w:pPr>
            <w:r>
              <w:rPr/>
              <w:t xml:space="preserve">Claudia Castello </w:t>
            </w:r>
          </w:p>
        </w:tc>
      </w:tr>
      <w:tr>
        <w:trPr/>
        <w:tc>
          <w:tcPr>
            <w:tcW w:w="2311" w:type="dxa"/>
            <w:tcBorders/>
            <w:vAlign w:val="center"/>
          </w:tcPr>
          <w:p>
            <w:pPr>
              <w:pStyle w:val="TableHeading"/>
              <w:suppressLineNumbers/>
              <w:bidi w:val="0"/>
              <w:spacing w:before="0" w:after="283"/>
              <w:jc w:val="center"/>
              <w:rPr/>
            </w:pPr>
            <w:r>
              <w:rPr/>
              <w:t xml:space="preserve">Tuotantoyhtiö </w:t>
            </w:r>
          </w:p>
        </w:tc>
        <w:tc>
          <w:tcPr>
            <w:tcW w:w="5463" w:type="dxa"/>
            <w:tcBorders/>
            <w:vAlign w:val="center"/>
          </w:tcPr>
          <w:p>
            <w:pPr>
              <w:pStyle w:val="TableContents"/>
              <w:bidi w:val="0"/>
              <w:spacing w:before="0" w:after="283"/>
              <w:jc w:val="left"/>
              <w:rPr/>
            </w:pPr>
            <w:r>
              <w:rPr/>
              <w:t xml:space="preserve">Marvel Studios </w:t>
            </w:r>
          </w:p>
        </w:tc>
      </w:tr>
      <w:tr>
        <w:trPr/>
        <w:tc>
          <w:tcPr>
            <w:tcW w:w="2311" w:type="dxa"/>
            <w:tcBorders/>
            <w:vAlign w:val="center"/>
          </w:tcPr>
          <w:p>
            <w:pPr>
              <w:pStyle w:val="TableHeading"/>
              <w:suppressLineNumbers/>
              <w:bidi w:val="0"/>
              <w:spacing w:before="0" w:after="283"/>
              <w:jc w:val="center"/>
              <w:rPr/>
            </w:pPr>
            <w:r>
              <w:rPr/>
              <w:t xml:space="preserve">Jakelija </w:t>
            </w:r>
          </w:p>
        </w:tc>
        <w:tc>
          <w:tcPr>
            <w:tcW w:w="5463" w:type="dxa"/>
            <w:tcBorders/>
            <w:vAlign w:val="center"/>
          </w:tcPr>
          <w:p>
            <w:pPr>
              <w:pStyle w:val="TableContents"/>
              <w:bidi w:val="0"/>
              <w:spacing w:before="0" w:after="283"/>
              <w:jc w:val="left"/>
              <w:rPr/>
            </w:pPr>
            <w:r>
              <w:rPr/>
              <w:t xml:space="preserve">Walt Disney Studios Motion Pictures </w:t>
            </w:r>
          </w:p>
        </w:tc>
      </w:tr>
      <w:tr>
        <w:trPr/>
        <w:tc>
          <w:tcPr>
            <w:tcW w:w="2311" w:type="dxa"/>
            <w:tcBorders/>
            <w:vAlign w:val="center"/>
          </w:tcPr>
          <w:p>
            <w:pPr>
              <w:pStyle w:val="TableHeading"/>
              <w:suppressLineNumbers/>
              <w:bidi w:val="0"/>
              <w:spacing w:before="0" w:after="283"/>
              <w:jc w:val="center"/>
              <w:rPr/>
            </w:pPr>
            <w:r>
              <w:rPr/>
              <w:t xml:space="preserve">Julkaisupäivä </w:t>
            </w:r>
          </w:p>
        </w:tc>
        <w:tc>
          <w:tcPr>
            <w:tcW w:w="5463" w:type="dxa"/>
            <w:tcBorders/>
            <w:vAlign w:val="center"/>
          </w:tcPr>
          <w:p>
            <w:pPr>
              <w:pStyle w:val="TableContents"/>
              <w:numPr>
                <w:ilvl w:val="0"/>
                <w:numId w:val="149"/>
              </w:numPr>
              <w:tabs>
                <w:tab w:val="clear" w:pos="1134"/>
                <w:tab w:val="left" w:leader="none" w:pos="707"/>
              </w:tabs>
              <w:bidi w:val="0"/>
              <w:spacing w:before="0" w:after="0"/>
              <w:ind w:start="707" w:hanging="283"/>
              <w:jc w:val="left"/>
              <w:rPr/>
            </w:pPr>
            <w:r>
              <w:rPr>
                <w:color w:val="A9A9A9"/>
              </w:rPr>
              <w:t xml:space="preserve">16. helmikuuta 2018 </w:t>
            </w:r>
            <w:r>
              <w:rPr/>
              <w:t xml:space="preserve">(2018-02-16) (Yhdysvallat) </w:t>
            </w:r>
          </w:p>
          <w:p>
            <w:pPr>
              <w:pStyle w:val="TableContents"/>
              <w:numPr>
                <w:ilvl w:val="0"/>
                <w:numId w:val="149"/>
              </w:numPr>
              <w:tabs>
                <w:tab w:val="clear" w:pos="1134"/>
                <w:tab w:val="left" w:leader="none" w:pos="707"/>
              </w:tabs>
              <w:bidi w:val="0"/>
              <w:spacing w:before="0" w:after="283"/>
              <w:ind w:start="707" w:hanging="283"/>
              <w:jc w:val="left"/>
              <w:rPr/>
            </w:pPr>
            <w:r>
              <w:rPr/>
            </w:r>
          </w:p>
        </w:tc>
      </w:tr>
      <w:tr>
        <w:trPr/>
        <w:tc>
          <w:tcPr>
            <w:tcW w:w="2311" w:type="dxa"/>
            <w:tcBorders/>
            <w:vAlign w:val="center"/>
          </w:tcPr>
          <w:p>
            <w:pPr>
              <w:pStyle w:val="TableHeading"/>
              <w:suppressLineNumbers/>
              <w:bidi w:val="0"/>
              <w:spacing w:before="0" w:after="283"/>
              <w:jc w:val="center"/>
              <w:rPr/>
            </w:pPr>
            <w:r>
              <w:rPr/>
              <w:t xml:space="preserve">Maa </w:t>
            </w:r>
          </w:p>
        </w:tc>
        <w:tc>
          <w:tcPr>
            <w:tcW w:w="5463" w:type="dxa"/>
            <w:tcBorders/>
            <w:vAlign w:val="center"/>
          </w:tcPr>
          <w:p>
            <w:pPr>
              <w:pStyle w:val="TableContents"/>
              <w:bidi w:val="0"/>
              <w:spacing w:before="0" w:after="283"/>
              <w:jc w:val="left"/>
              <w:rPr/>
            </w:pPr>
            <w:r>
              <w:rPr/>
              <w:t xml:space="preserve">Yhdysvallat </w:t>
            </w:r>
          </w:p>
        </w:tc>
      </w:tr>
      <w:tr>
        <w:trPr/>
        <w:tc>
          <w:tcPr>
            <w:tcW w:w="2311" w:type="dxa"/>
            <w:tcBorders/>
            <w:vAlign w:val="center"/>
          </w:tcPr>
          <w:p>
            <w:pPr>
              <w:pStyle w:val="TableHeading"/>
              <w:suppressLineNumbers/>
              <w:bidi w:val="0"/>
              <w:spacing w:before="0" w:after="283"/>
              <w:jc w:val="center"/>
              <w:rPr/>
            </w:pPr>
            <w:r>
              <w:rPr/>
              <w:t xml:space="preserve">Kieli </w:t>
            </w:r>
          </w:p>
        </w:tc>
        <w:tc>
          <w:tcPr>
            <w:tcW w:w="5463" w:type="dxa"/>
            <w:tcBorders/>
            <w:vAlign w:val="center"/>
          </w:tcPr>
          <w:p>
            <w:pPr>
              <w:pStyle w:val="TableContents"/>
              <w:bidi w:val="0"/>
              <w:spacing w:before="0" w:after="283"/>
              <w:jc w:val="left"/>
              <w:rPr/>
            </w:pPr>
            <w:r>
              <w:rPr/>
              <w:t xml:space="preserve">Englanti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elokuva musta pantteri ilmestyi</w:t>
      </w:r>
    </w:p>
    <w:p>
      <w:pPr>
        <w:pStyle w:val="TextBody"/>
        <w:bidi w:val="0"/>
        <w:jc w:val="left"/>
        <w:rPr>
          <w:b/>
          <w:shd w:val="clear" w:fill="FFFF00"/>
        </w:rPr>
      </w:pPr>
      <w:r>
        <w:rPr>
          <w:b/>
          <w:shd w:val="clear" w:fill="FFFF00"/>
        </w:rPr>
        <w:t xml:space="preserve">Teksti numero 22</w:t>
      </w:r>
    </w:p>
    <w:p>
      <w:pPr>
        <w:pStyle w:val="TextBody"/>
        <w:bidi w:val="0"/>
        <w:spacing w:before="0" w:after="283"/>
        <w:jc w:val="left"/>
        <w:rPr/>
      </w:pPr>
      <w:r>
        <w:rPr/>
        <w:t xml:space="preserve">Black Panther sai ensi-iltansa Los Angelesissa 29. tammikuuta 2018, ja se julkaistiin teattereissa Yhdysvalloissa </w:t>
      </w:r>
      <w:r>
        <w:rPr>
          <w:color w:val="A9A9A9"/>
        </w:rPr>
        <w:t xml:space="preserve">16. helmikuuta 2018 </w:t>
      </w:r>
      <w:r>
        <w:rPr/>
        <w:t xml:space="preserve">2D-, 3D-, IMAX- ja muissa suurissa formaateissa. Elokuva sai kiitosta visuaalisuudesta, käsikirjoituksesta, hahmoista, ohjauksesta, näyttelijäsuorituksista, pukusuunnittelusta, ääniraidasta ja toimintakohtauksista. Kriitikot pitivät sitä yhtenä parhaista MCU:hun sijoittuvista elokuvista ja huomioivat sen kulttuurisen merkityksen. Se on tuottanut maailmanlaajuisesti yli 763 miljoonaa dollaria, mikä tekee siitä vuoden 2018 tuottoisimman elokuvan. Sen neljän päivän avausviikonlopun 242,2 miljoonan dollarin brutto Yhdysvalloissa oli kaikkien aikojen toiseksi suurin ja kolmen päivän 202 miljoonan dollarin brutto kaikkien aikojen viidenneksi suurin sekä afroamerikkalaisen ohjaajan suurin debyytti.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musta pantteri elokuva tuli ulos</w:t>
      </w:r>
    </w:p>
    <w:p>
      <w:pPr>
        <w:pStyle w:val="TextBody"/>
        <w:bidi w:val="0"/>
        <w:jc w:val="left"/>
        <w:rPr>
          <w:b/>
          <w:shd w:val="clear" w:fill="FFFF00"/>
        </w:rPr>
      </w:pPr>
      <w:r>
        <w:rPr>
          <w:b/>
          <w:shd w:val="clear" w:fill="FFFF00"/>
        </w:rPr>
        <w:t xml:space="preserve">Teksti numero 23</w:t>
      </w:r>
    </w:p>
    <w:p>
      <w:pPr>
        <w:pStyle w:val="TextBody"/>
        <w:bidi w:val="0"/>
        <w:spacing w:before="0" w:after="283"/>
        <w:jc w:val="left"/>
        <w:rPr/>
      </w:pPr>
      <w:r>
        <w:rPr/>
        <w:t xml:space="preserve">Black Panther sai maailman ensi-iltansa Dolby-teatterissa Los Angelesissa 29. tammikuuta 2018. Ensi-illassa oli violetti matto, jota reunustivat Dora Milajeksi pukeutuneet naiset, ja se oli valaistu futuristisilla lampuilla. Coogler, näyttelijät ja muut vieraat pukeutuivat afrikkalaisiin vaatteisiin kunnioittaakseen elokuvan afrikkalaisia juuria Marvelin pyynnöstä, että osallistujat pukeutuisivat ``kuninkaalliseen asuun''. Ennen ensi-iltaa Coogler sai pitkät seisovat aplodit ennen kuin hän ilmoitti elokuvan näyttelijät. Black Panther julkaistiin Isossa-Britanniassa, Hongkongissa ja Taiwanissa 13. helmikuuta 2018, Etelä-Koreassa </w:t>
      </w:r>
      <w:r>
        <w:rPr>
          <w:color w:val="A9A9A9"/>
        </w:rPr>
        <w:t xml:space="preserve">14. helmikuuta 2018 </w:t>
      </w:r>
      <w:r>
        <w:rPr/>
        <w:t xml:space="preserve">ja Yhdysvalloissa 16. helmikuuta 2018. Yhdysvalloissa elokuva avattiin 4 020 teatterissa, joista yli 3 200 3D-teatterissa, 404 IMAX-teatterissa, yli 660 premium large format -teatterissa ja yli 200 D-Box-paikassa. Lisäksi Black Panther oli ensimmäinen MCU-elokuva, joka muunnettiin ScreenX-formaattiin, joka on 270 asteen kääntöformaatti ja jota esitettiin yli 101 paikkakunnalla kahdeksassa maassa. Elokuva avautui useimmilla markkina-alueilla ensimmäisenä viikonloppunaan, ja sillä oli ``cross-nation release'' Afrikassa, mikä oli ensimmäinen Disney-elokuvalle. Sen oli alun perin tarkoitus ilmestyä 3. marraskuuta 2017, mutta se siirrettiin helmikuussa 2015 6. heinäkuuta 2018 Spider-Man: Homecomingin vuoksi. Lokakuussa 2015 sitä siirrettiin jälleen Ant-Man and the Wasp -elokuvan vuoksi.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musta pantteri ilmestyy Koreassa?</w:t>
      </w:r>
    </w:p>
    <w:p>
      <w:pPr>
        <w:pStyle w:val="TextBody"/>
        <w:bidi w:val="0"/>
        <w:jc w:val="left"/>
        <w:rPr>
          <w:b/>
          <w:shd w:val="clear" w:fill="FFFF00"/>
        </w:rPr>
      </w:pPr>
      <w:r>
        <w:rPr>
          <w:b/>
          <w:shd w:val="clear" w:fill="FFFF00"/>
        </w:rPr>
        <w:t xml:space="preserve">Teksti numero 24</w:t>
      </w:r>
    </w:p>
    <w:p>
      <w:pPr>
        <w:pStyle w:val="TextBody"/>
        <w:bidi w:val="0"/>
        <w:spacing w:before="0" w:after="283"/>
        <w:jc w:val="left"/>
        <w:rPr/>
      </w:pPr>
      <w:r>
        <w:rPr/>
        <w:t xml:space="preserve">Viisi afrikkalaista heimoa sotii vibraniumia sisältävästä meteoriitista. Eräs soturi nauttii sydämenmuotoista yrttiä, johon metalli vaikuttaa, ja saa yli-inhimillisiä kykyjä, jolloin hänestä tulee ensimmäinen "Musta Pantteri". Hän yhdistää kaikki muut paitsi Jabari-heimon ja muodostaa </w:t>
      </w:r>
      <w:r>
        <w:rPr>
          <w:color w:val="A9A9A9"/>
        </w:rPr>
        <w:t xml:space="preserve">Wakandan</w:t>
      </w:r>
      <w:r>
        <w:rPr/>
        <w:t xml:space="preserve"> valtion</w:t>
      </w:r>
      <w:r>
        <w:rPr/>
        <w:t xml:space="preserve">. Vuosisatojen kuluessa wakandalaiset käyttävät vibraniumia kehittyäkseen kehittyneeseen teknologiaan ja eristäytyäkseen maailmasta esiintymällä kolmannen maailman maana. Vuonna 1992 Wakandan kuningas T'Chaka vierailee veljensä N'Jobun luona, joka työskentelee peitetehtävissä Oaklandissa, Kaliforniassa. T'Chaka syyttää N'Jobua mustan pörssin asekauppiaan Ulysses Klauen avustamisesta vibraniumin varastamisessa Wakandasta. N'Jobun kumppani paljastaa olevansa Zuri, toinen wakandalainen peitetehtäviin osallistuva henkilö, ja vahvistaa T'Chakan epäilyt.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elokuva musta pantteri tapahtuu</w:t>
      </w:r>
    </w:p>
    <w:p>
      <w:pPr>
        <w:pStyle w:val="TextBody"/>
        <w:bidi w:val="0"/>
        <w:jc w:val="left"/>
        <w:rPr>
          <w:b/>
          <w:shd w:val="clear" w:fill="FFFF00"/>
        </w:rPr>
      </w:pPr>
      <w:r>
        <w:rPr>
          <w:b/>
          <w:shd w:val="clear" w:fill="FFFF00"/>
        </w:rPr>
        <w:t xml:space="preserve">Teksti numero 25</w:t>
      </w:r>
    </w:p>
    <w:p>
      <w:pPr>
        <w:pStyle w:val="TextBody"/>
        <w:numPr>
          <w:ilvl w:val="0"/>
          <w:numId w:val="150"/>
        </w:numPr>
        <w:tabs>
          <w:tab w:val="clear" w:pos="1134"/>
          <w:tab w:val="left" w:leader="none" w:pos="707"/>
        </w:tabs>
        <w:bidi w:val="0"/>
        <w:spacing w:before="0" w:after="0"/>
        <w:ind w:start="707" w:hanging="283"/>
        <w:jc w:val="left"/>
        <w:rPr/>
      </w:pPr>
      <w:r>
        <w:rPr/>
        <w:t xml:space="preserve">Chadwick Boseman T'Challana / Musta Pantteri: Challa Challa: Afrikan Wakandan kuningas, joka saa lisää voimaa nauttimalla sydämenmuotoista yrttiä. Kapteeni Amerikan tapahtumien jälkeen: Civil Warin tapahtumien ja isänsä T'Chakan kuoleman jälkeen T'Challa suree noustessaan valtaistuimelle. Boseman, joka kutsui T'Challaa antisankariksi, sanoi, että hän on ``erittäin tietoinen (hänen) vastuustaan'' Wakandan johtajana. Mustan Pantterin vartalon ympärille muotoutuva puku on saanut inspiraationsa Ta-Nehisi Coatesin Black Panther -sarjakuvassa nähdystä samankaltaisesta suunnittelusta. Boseman työskenteli saman murrevalmentajan kanssa, joka hänellä oli Message from the Kingin aikana, ja hän työskenteli Marrese Crumpin kanssa pysyäkseen kunnossa Civil Warin ja Black Pantherin välillä. Rooliin valmistautuessaan Boseman tutki Shaka Zulua, Patrice Lumumbaa, Nelson Mandelan puheita, Fela Kutin kappaleita ja keskusteli joruba-babalawon kanssa sekä teki kaksi matkaa Etelä-Afrikkaan. Boseman harjoitteli Dambea, Capoeira Angolaa ja zulujen keppitaistelua valmistautuakseen rooliin sekä teki DNA-testin ymmärtääkseen paremmin afrikkalaista syntyperäänsä. Hän allekirjoitti viiden elokuvan sopimuksen Marvelin kanssa. Ashton Tyler esittää nuorta T'Challaa. </w:t>
      </w:r>
    </w:p>
    <w:p>
      <w:pPr>
        <w:pStyle w:val="TextBody"/>
        <w:numPr>
          <w:ilvl w:val="0"/>
          <w:numId w:val="150"/>
        </w:numPr>
        <w:tabs>
          <w:tab w:val="clear" w:pos="1134"/>
          <w:tab w:val="left" w:leader="none" w:pos="707"/>
        </w:tabs>
        <w:bidi w:val="0"/>
        <w:spacing w:before="0" w:after="0"/>
        <w:ind w:start="707" w:hanging="283"/>
        <w:jc w:val="left"/>
        <w:rPr/>
      </w:pPr>
      <w:r>
        <w:rPr>
          <w:color w:val="A9A9A9"/>
        </w:rPr>
        <w:t xml:space="preserve">Michael B. Jordan </w:t>
      </w:r>
      <w:r>
        <w:rPr/>
        <w:t xml:space="preserve">N'Jadaka / Erik ``Killmonger'' Stevens: N'Jobun poika ja Yhdysvaltain pimeän operaation sotilas, joka pyrkii syrjäyttämään serkkunsa T'Challan. Tuottaja Nate Moore sanoi, että Killmongerilla on oma mielipiteensä siitä, miten Wakandaa on johdettu ja miten sitä pitäisi johtaa. Jordan, joka on ``halunnut näytellä roistoa jo jonkin aikaa'', vertasi Killmongerin ja T'Challan suhdetta X-Men-hahmojen Magnetoon ja professori X:ään. Hän lisäsi, että Killmonger on ``erittäin strateginen ja harkitseva. Hän on hyvin kärsivällinen. Erittäin hyvin koulutettu, huippukoulutettu. Killmongerin kuoppaiset, ritualistiset heimomerkinnät rinnassa ja vartalossa muistuttavat Mursi- ja Surma-heimojen arpitatuointeja, ja ne koostuivat 90:stä erikseen veistetystä silikonimuotista, joiden kiinnittäminen kesti kaksi ja puoli tuntia. Jordanin piti istua saunassa kaksi tuntia päivän päätteeksi, jotta hän sai poistaa proteesit. Killmongerin rastatukkainen kampaus oli moderni versio hahmon sarjakuvien pitkistä hiuksista. Rooliin valmistautuessaan Jordan tutki Malcolm X:ää, Marcus Garveya, Huey P. Newtonia, Fred Hamptonia ja Tupac Shakuria. Corey Calliet toimi Jordanin kouluttajana elokuvassa, kun hän oli toiminut niin myös Creed-elokuvassa. Seth Carr näyttelee nuorta Killmongeria. </w:t>
      </w:r>
    </w:p>
    <w:p>
      <w:pPr>
        <w:pStyle w:val="TextBody"/>
        <w:numPr>
          <w:ilvl w:val="0"/>
          <w:numId w:val="150"/>
        </w:numPr>
        <w:tabs>
          <w:tab w:val="clear" w:pos="1134"/>
          <w:tab w:val="left" w:leader="none" w:pos="707"/>
        </w:tabs>
        <w:bidi w:val="0"/>
        <w:spacing w:before="0" w:after="0"/>
        <w:ind w:start="707" w:hanging="283"/>
        <w:jc w:val="left"/>
        <w:rPr/>
      </w:pPr>
      <w:r>
        <w:rPr/>
        <w:t xml:space="preserve">Lupita Nyong'o Nakiana: T'Challan entinen rakastaja ja sotakoira, Wakandan peitetehtäviin sijoitettu vakooja, joka suorittaa tehtäviä muissa maissa. Hän on kotoisin jokiheimosta. Nyong'o kutsui Nakiaa ``poikkeamaksi'' sarjakuvakuvastaan. Hän aloittaa elokuvan taistelemalla orjuutettujen naisten puolesta Nigeriassa; Nyong'o opetteli puhumaan Hausaa tiettyjä elokuvan kohtauksia varten. Hän harjoitteli myös judoa, jujitsua, silatia ja filippiiniläisiä taistelulajeja. </w:t>
      </w:r>
    </w:p>
    <w:p>
      <w:pPr>
        <w:pStyle w:val="TextBody"/>
        <w:numPr>
          <w:ilvl w:val="0"/>
          <w:numId w:val="150"/>
        </w:numPr>
        <w:tabs>
          <w:tab w:val="clear" w:pos="1134"/>
          <w:tab w:val="left" w:leader="none" w:pos="707"/>
        </w:tabs>
        <w:bidi w:val="0"/>
        <w:spacing w:before="0" w:after="0"/>
        <w:ind w:start="707" w:hanging="283"/>
        <w:jc w:val="left"/>
        <w:rPr/>
      </w:pPr>
      <w:r>
        <w:rPr/>
        <w:t xml:space="preserve">Danai Gurira roolissa Okoye: "Erittäin ylpeä" wakandalainen ja perinteitä kunnioittava Border Tribe -heimon jäsen, joka johtaa Dora Milajea, Wakandan naispuolisia erikoisjoukkoja, jotka toimivat T'Challan henkivartijoina. Guriraa valintaa etsiessään ohjaaja Ryan Coogler ei ollut nähnyt The Walking Deadia, jossa Gurira esittää suosittua Michonnea, vaan halusi hänet rooliin hänen suorituksensa vuoksi elokuvassa Mother of George. Gurira sanoi, että Michonnen roolissa oppimansa taistelutaidot täydensivät Okoyen taitoja, mutta että ``he ovat monella tapaa äärimmäisen erilaisia ... Okoye on aivan eri asia. Gurira kuvaili Dora Milajea salaiseksi palveluksi, joka on ``myös hyvin paljon tiedustelua. Se ei ole vain sotilaallista", ja Okoye on tiedustelupäällikkö. Okoyen stoalaisesta käytöksestä Gurira sanoi: "Hän voi olla vakava, mutta hänellä on myös yllättävää huumorintajua. Hänellä on sydäntä, mutta maalleen ja kansalleen.'' Guriran pää ajeltiin joka päivä uudelleen, jotta hänen päähänsä saatiin tatuoinnit, mikä kesti kahdesta ja puolesta kolmeen ja puoleen tuntiin. </w:t>
      </w:r>
    </w:p>
    <w:p>
      <w:pPr>
        <w:pStyle w:val="TextBody"/>
        <w:numPr>
          <w:ilvl w:val="0"/>
          <w:numId w:val="150"/>
        </w:numPr>
        <w:tabs>
          <w:tab w:val="clear" w:pos="1134"/>
          <w:tab w:val="left" w:leader="none" w:pos="707"/>
        </w:tabs>
        <w:bidi w:val="0"/>
        <w:spacing w:before="0" w:after="0"/>
        <w:ind w:start="707" w:hanging="283"/>
        <w:jc w:val="left"/>
        <w:rPr/>
      </w:pPr>
      <w:r>
        <w:rPr/>
        <w:t xml:space="preserve">Martin Freeman Everett K. Rossina: Keskustiedustelupalvelun jäsen ja sen yhteisen terrorisminvastaisen työryhmän entinen yhteyshenkilö. Freeman kertoi, että Rossilla "on levoton rauha T'Challan kanssa" ja että hän "lähtee oudolle matkalle, valaisevalle matkalle Wakandaan". Toisin kuin sarjakuvakollegansa, joka toimi lähinnä koomisena helpotuksena, Freeman ja elokuvantekijät pyrkivät tekemään tästä Rossin versiosta diplomaattisesti ja taistelullisesti pätevämmän agentin. </w:t>
      </w:r>
    </w:p>
    <w:p>
      <w:pPr>
        <w:pStyle w:val="TextBody"/>
        <w:numPr>
          <w:ilvl w:val="0"/>
          <w:numId w:val="150"/>
        </w:numPr>
        <w:tabs>
          <w:tab w:val="clear" w:pos="1134"/>
          <w:tab w:val="left" w:leader="none" w:pos="707"/>
        </w:tabs>
        <w:bidi w:val="0"/>
        <w:spacing w:before="0" w:after="0"/>
        <w:ind w:start="707" w:hanging="283"/>
        <w:jc w:val="left"/>
        <w:rPr/>
      </w:pPr>
      <w:r>
        <w:rPr/>
        <w:t xml:space="preserve">Daniel Kaluuya W'Kabina: Hän on T'Challan luottamusmies ja paras ystävä, joka toimii Wakandan ensimmäisenä puolustuslinjana ja on rajaseutuheimon turvallisuuspäällikkö. </w:t>
      </w:r>
    </w:p>
    <w:p>
      <w:pPr>
        <w:pStyle w:val="TextBody"/>
        <w:numPr>
          <w:ilvl w:val="0"/>
          <w:numId w:val="150"/>
        </w:numPr>
        <w:tabs>
          <w:tab w:val="clear" w:pos="1134"/>
          <w:tab w:val="left" w:leader="none" w:pos="707"/>
        </w:tabs>
        <w:bidi w:val="0"/>
        <w:spacing w:before="0" w:after="0"/>
        <w:ind w:start="707" w:hanging="283"/>
        <w:jc w:val="left"/>
        <w:rPr/>
      </w:pPr>
      <w:r>
        <w:rPr/>
        <w:t xml:space="preserve">Letitia Wright Shurina: T'Challan 16-vuotias sisko ja Wakandan prinsessa, joka suunnittelee uutta teknologiaa maalle. Wright kuvaili häntä "innovatiiviseksi hengeksi ja innovatiiviseksi mieleksi", joka "haluaa viedä Wakandan uuteen paikkaan ...". (ja) hänellä on loistava muotitaju''. Wrightin mielestä Shuri oli myös hyvä roolimalli nuorille mustille tytöille. Moore kutsui Shuria maailman älykkäimmäksi ihmiseksi, jopa Tony Starkia älykkäämmäksi. </w:t>
      </w:r>
    </w:p>
    <w:p>
      <w:pPr>
        <w:pStyle w:val="TextBody"/>
        <w:numPr>
          <w:ilvl w:val="0"/>
          <w:numId w:val="150"/>
        </w:numPr>
        <w:tabs>
          <w:tab w:val="clear" w:pos="1134"/>
          <w:tab w:val="left" w:leader="none" w:pos="707"/>
        </w:tabs>
        <w:bidi w:val="0"/>
        <w:spacing w:before="0" w:after="0"/>
        <w:ind w:start="707" w:hanging="283"/>
        <w:jc w:val="left"/>
        <w:rPr/>
      </w:pPr>
      <w:r>
        <w:rPr/>
        <w:t xml:space="preserve">Winston Duke M'Bakuna: Jabari, joka johtaa Wakandan vuoristoheimoa, joka vastustaa T'Challan nimitystä uudeksi kuninkaaksi. Duke kuvaili Jabareita ihmisiksi, jotka "uskovat vahvasti, että jotta voi edetä eteenpäin, on pidettävä kiinni menneisyydestä ja kunnioitettava sitä". Heillä on siis syvä moraalinen omatunto. Christopher Priestin vuosien 1998 -- 2003 Black Panther -sarjan hahmoelementit sovitettiin M'Bakun esittämiseen elokuvassa. M'Bakua ei kutsuta elokuvassa hänen sarjakuvissa esiintyvällä alter egollaan ``Man-Ape'', koska Marvelin mielestä mustan hahmon pukeutumisessa apinaksi oli ``paljon rasistisia implikaatioita, jotka eivät istu hyvin''. Tätä hahmon puolta muokattiin sen sijaan siten, että Jabari-heimo, jonka johtaja M'Baku on, palvoo gorillajumalia, ja M'Bakulla on edelleen turkiselementtejä käsivarsissaan ja jaloissaan sekä gorillaan viittaava rintakilpi. Moore jatkoi: ``Man-Ape on ongelmallinen hahmo monista syistä, mutta Man-Apen idea oli mielestämme todella kiehtova (...) Se on linja, jota kuljemme ja toivottavasti kuljemme onnistuneesti. Jabarien erottamiseksi toisistaan Duke puhui versiota nigerialaisesta Igbo-kielestä muiden wakandalaisten puhuman Xhosa-kielen sijasta. </w:t>
      </w:r>
    </w:p>
    <w:p>
      <w:pPr>
        <w:pStyle w:val="TextBody"/>
        <w:numPr>
          <w:ilvl w:val="0"/>
          <w:numId w:val="150"/>
        </w:numPr>
        <w:tabs>
          <w:tab w:val="clear" w:pos="1134"/>
          <w:tab w:val="left" w:leader="none" w:pos="707"/>
        </w:tabs>
        <w:bidi w:val="0"/>
        <w:spacing w:before="0" w:after="0"/>
        <w:ind w:start="707" w:hanging="283"/>
        <w:jc w:val="left"/>
        <w:rPr/>
      </w:pPr>
      <w:r>
        <w:rPr/>
        <w:t xml:space="preserve">Angela Bassett Ramondana: T'Challan ja Shurin äiti ja Wakandan kuningataräiti. Boseman totesi, että Ramonda "on yksi neuvonantajista, jonka puoleen (T'Challa) kääntyisi ... saadakseen vastauksia siihen, mitä hänen isänsä haluaisi tai tekisi. Hän ei ehkä ole aina aivan oikeassa, mutta hänellä on varmasti näkemystä. Bassett käytti roolissa hopeista, vyötärön pituista peruukkia, joka oli tehty 120 hiuspalasta, jotka oli käsin kääritty rastatukiksi. Calliet toimi myös Bassettin kouluttajana, joka työskenteli hänen kanssaan ennen kuvausten aloittamista ja kuvauksissa ollessaan luomalla korkean intensiteetin intervalliharjoittelupiirejä ja auttamalla hänen ruokavalionsa laatimisessa. </w:t>
      </w:r>
    </w:p>
    <w:p>
      <w:pPr>
        <w:pStyle w:val="TextBody"/>
        <w:numPr>
          <w:ilvl w:val="0"/>
          <w:numId w:val="150"/>
        </w:numPr>
        <w:tabs>
          <w:tab w:val="clear" w:pos="1134"/>
          <w:tab w:val="left" w:leader="none" w:pos="707"/>
        </w:tabs>
        <w:bidi w:val="0"/>
        <w:spacing w:before="0" w:after="0"/>
        <w:ind w:start="707" w:hanging="283"/>
        <w:jc w:val="left"/>
        <w:rPr/>
      </w:pPr>
      <w:r>
        <w:rPr/>
        <w:t xml:space="preserve">Forest Whitaker Zurina: Wakandan vanhempi valtiomies ja sydämenmuotoisen yrtin vartija. Coogler kutsui Zuria uskonnolliseksi ja hengelliseksi hahmoksi ja tavaksi viitata sarjakuvien Wakandan hengellisyyteen. Hän lisäsi myös, että Zuri on T'Challalle "tärkeä paluu" T'Chakaan ja "Mustan Pantterin versio Obi-Wan Kenobista". Denzel Whitaker, joka ei ole sukua Forestille, esittää nuorta Zuria. </w:t>
      </w:r>
    </w:p>
    <w:p>
      <w:pPr>
        <w:pStyle w:val="TextBody"/>
        <w:numPr>
          <w:ilvl w:val="0"/>
          <w:numId w:val="150"/>
        </w:numPr>
        <w:tabs>
          <w:tab w:val="clear" w:pos="1134"/>
          <w:tab w:val="left" w:leader="none" w:pos="707"/>
        </w:tabs>
        <w:bidi w:val="0"/>
        <w:ind w:start="707" w:hanging="283"/>
        <w:jc w:val="left"/>
        <w:rPr/>
      </w:pPr>
      <w:r>
        <w:rPr/>
        <w:t xml:space="preserve">Andy Serkis Ulysses Klaue: Eteläafrikkalainen mustan pörssin asekauppias, salakuljettaja ja gangsteri, joka on Killmongerin liittolainen. Hän käyttää wakandalaisten kehittynyttä kaivoslaitteistoa äänihäirintätykkinä, joka korvaa hänen vasemman kätensä, jonka hän menetti Kostajissa: Age of Ultron. Boseman kuvaili Klauea uhkaksi Wakandalle, yhdeksi harvoista ulkopuolisista, jotka ovat päässeet maahan, ja joksikin, jolla on pääsy vibraniumiin, ja vertasi häntä Osama bin Ladeniin. Serkis lisäsi, että vibraniumin halun lisäksi Klauea motivoi ``henkilökohtainen'' kosto T'Challaa vastaan ja ``paljastamaan hänen mielestään Wakandan tekopyhyyden''.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pahaa kuningasta mustassa pantterissa</w:t>
      </w:r>
    </w:p>
    <w:p>
      <w:pPr>
        <w:pStyle w:val="TextBody"/>
        <w:bidi w:val="0"/>
        <w:jc w:val="left"/>
        <w:rPr>
          <w:b/>
          <w:shd w:val="clear" w:fill="FFFF00"/>
        </w:rPr>
      </w:pPr>
      <w:r>
        <w:rPr>
          <w:b/>
          <w:shd w:val="clear" w:fill="FFFF00"/>
        </w:rPr>
        <w:t xml:space="preserve">Teksti numero 26</w:t>
      </w:r>
    </w:p>
    <w:p>
      <w:pPr>
        <w:pStyle w:val="TextBody"/>
        <w:numPr>
          <w:ilvl w:val="0"/>
          <w:numId w:val="151"/>
        </w:numPr>
        <w:tabs>
          <w:tab w:val="clear" w:pos="1134"/>
          <w:tab w:val="left" w:leader="none" w:pos="720"/>
        </w:tabs>
        <w:bidi w:val="0"/>
        <w:ind w:start="720" w:hanging="283"/>
        <w:jc w:val="left"/>
        <w:rPr/>
      </w:pPr>
      <w:r>
        <w:rPr/>
        <w:t xml:space="preserve">Michael B. Jordan N'Jadaka / </w:t>
      </w:r>
      <w:r>
        <w:rPr>
          <w:color w:val="A9A9A9"/>
        </w:rPr>
        <w:t xml:space="preserve">Erik ``Killmonger'' Stevens</w:t>
      </w:r>
      <w:r>
        <w:rPr/>
        <w:t xml:space="preserve">: N'Jadqaka ja ``Killeri``: Yhdysvaltain mustan armeijan sotilas, joka pyrkii syrjäyttämään serkkunsa T'Challan ja jolla on oma mielipiteensä siitä, miten Wakandaa pitäisi hallita. Jordan oli halunnut näytellä konnaa ``jotain aikaa'', ja vertasi Killmongerin ja T'Challan suhdetta X-Men-hahmoihin Magnetoon ja professori X:ään. Hän lisäsi, että Killmonger on strateginen, harkitseva, kärsivällinen ja ``täysin koulutettu''. Killmongerin kuhmurainen, ritualistinen heimomerkintä rinnassa ja vartalossa muistuttaa Mursi- ja Surma-heimojen armitatuointeja, ja se koostui 90:stä yksitellen veistetystä silikonimuotista, joiden kiinnittäminen kesti kaksi ja puoli tuntia. Jordanin piti istua saunassa kaksi tuntia päivän päätteeksi, jotta hän sai poistaa proteesit. Killmongerin rastatukkainen kampaus oli moderni versio hahmon sarjakuvien pitkistä hiuksista. Valmistautuakseen rooliin Jordan tutki Malcolm X:ää, Marcus Garveya, Huey P. Newtonia, Fred Hamptonia ja Tupac Shakuria. Hän mainitsi vaikutteekseen myös Heath Ledgerin esittämän Jokerin elokuvassa The Dark Knight. Corey Calliet toimi Jordanin kouluttajana elokuvassa, kun hän oli toiminut niin myös Creed-elokuvassa. Seth Carr näyttelee nuorta Stevensiä.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Michael Jordan näyttelee musta pantteri -elokuvassa?</w:t>
      </w:r>
    </w:p>
    <w:p>
      <w:pPr>
        <w:pStyle w:val="TextBody"/>
        <w:bidi w:val="0"/>
        <w:jc w:val="left"/>
        <w:rPr>
          <w:b/>
          <w:shd w:val="clear" w:fill="FFFF00"/>
        </w:rPr>
      </w:pPr>
      <w:r>
        <w:rPr>
          <w:b/>
          <w:shd w:val="clear" w:fill="FFFF00"/>
        </w:rPr>
        <w:t xml:space="preserve">Teksti numero 27</w:t>
      </w:r>
    </w:p>
    <w:p>
      <w:pPr>
        <w:pStyle w:val="TextBody"/>
        <w:bidi w:val="0"/>
        <w:spacing w:before="0" w:after="283"/>
        <w:jc w:val="left"/>
        <w:rPr/>
      </w:pPr>
      <w:r>
        <w:rPr/>
        <w:t xml:space="preserve">T'Challa perustaa N'Jobun kuolinpaikkaan neuvontakeskuksen, jota Nakia ja Shuri johtavat. Lopputekstien puolivälissä T'Challa ilmestyy YK:n eteen paljastaakseen Wakandan todellisen luonteen maailmalle. Lopputekstien jälkeisessä kohtauksessa Shuri auttaa </w:t>
      </w:r>
      <w:r>
        <w:rPr>
          <w:color w:val="A9A9A9"/>
        </w:rPr>
        <w:t xml:space="preserve">Bucky Barnesia </w:t>
      </w:r>
      <w:r>
        <w:rPr/>
        <w:t xml:space="preserve">tämän toipumisessa.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supersankari mustan pantterin lopussa?</w:t>
      </w:r>
    </w:p>
    <w:p>
      <w:pPr>
        <w:pStyle w:val="TextBody"/>
        <w:bidi w:val="0"/>
        <w:jc w:val="left"/>
        <w:rPr>
          <w:b/>
          <w:shd w:val="clear" w:fill="FFFF00"/>
        </w:rPr>
      </w:pPr>
      <w:r>
        <w:rPr>
          <w:b/>
          <w:shd w:val="clear" w:fill="FFFF00"/>
        </w:rPr>
        <w:t xml:space="preserve">Tekstin numero 28</w:t>
      </w:r>
    </w:p>
    <w:p>
      <w:pPr>
        <w:pStyle w:val="TextBody"/>
        <w:numPr>
          <w:ilvl w:val="0"/>
          <w:numId w:val="152"/>
        </w:numPr>
        <w:tabs>
          <w:tab w:val="clear" w:pos="1134"/>
          <w:tab w:val="left" w:leader="none" w:pos="720"/>
        </w:tabs>
        <w:bidi w:val="0"/>
        <w:ind w:start="720" w:hanging="283"/>
        <w:jc w:val="left"/>
        <w:rPr/>
      </w:pPr>
      <w:r>
        <w:rPr>
          <w:color w:val="A9A9A9"/>
        </w:rPr>
        <w:t xml:space="preserve">Chadwick Boseman </w:t>
      </w:r>
      <w:r>
        <w:rPr/>
        <w:t xml:space="preserve">T'Challana / Musta Pantteri: Challa Challa: Afrikan Wakandan kuningas, joka saa lisää voimaa nauttimalla sydämenmuotoista yrttiä. Kapteeni Amerikan tapahtumien jälkeen: Civil Warin tapahtumien ja isänsä T'Chakan kuoleman jälkeen T'Challa suree noustessaan valtaistuimelle. Boseman, joka kutsui T'Challaa antisankariksi, sanoi, että hän on ``erittäin tietoinen (hänen) vastuustaan'' Wakandan johtajana. Mustan Pantterin vartalon ympärille muotoutuva puku on saanut inspiraationsa Ta-Nehisi Coatesin Black Panther -sarjakuvassa nähdystä samankaltaisesta suunnittelusta. Boseman työskenteli saman murrevalmentajan kanssa, joka hänellä oli Message from the Kingin aikana, ja hän työskenteli Marrese Crumpin kanssa pysyäkseen kunnossa Civil Warin ja Black Pantherin välillä. Rooliin valmistautuessaan Boseman tutki Shaka Zulua, Patrice Lumumbaa, Nelson Mandelan puheita, Fela Kutin kappaleita ja keskusteli joruba-babalawon kanssa sekä teki kaksi matkaa Etelä-Afrikkaan. Boseman harjoitteli Dambea, Capoeira Angolaa ja zulujen keppitaistelua valmistautuakseen rooliin sekä teki DNA-testin ymmärtääkseen paremmin afrikkalaista syntyperäänsä. Hän allekirjoitti viiden elokuvan sopimuksen Marvelin kanssa. Ashton Tyler esittää nuorta T'Challaa.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mustaa pantteria musta pantteri -elokuvassa?</w:t>
      </w:r>
    </w:p>
    <w:p>
      <w:pPr>
        <w:pStyle w:val="TextBody"/>
        <w:bidi w:val="0"/>
        <w:jc w:val="left"/>
        <w:rPr>
          <w:b/>
          <w:shd w:val="clear" w:fill="FFFF00"/>
        </w:rPr>
      </w:pPr>
      <w:r>
        <w:rPr>
          <w:b/>
          <w:shd w:val="clear" w:fill="FFFF00"/>
        </w:rPr>
        <w:t xml:space="preserve">Tekstin numero 29</w:t>
      </w:r>
    </w:p>
    <w:p>
      <w:pPr>
        <w:pStyle w:val="TextBody"/>
        <w:bidi w:val="0"/>
        <w:spacing w:before="0" w:after="283"/>
        <w:jc w:val="left"/>
        <w:rPr/>
      </w:pPr>
      <w:r>
        <w:rPr/>
        <w:t xml:space="preserve">Black Panther sai ensi-iltansa Los Angelesissa 29. tammikuuta 2018, ja se julkaistiin teattereissa Yhdysvalloissa </w:t>
      </w:r>
      <w:r>
        <w:rPr>
          <w:color w:val="A9A9A9"/>
        </w:rPr>
        <w:t xml:space="preserve">16. helmikuuta 2018 </w:t>
      </w:r>
      <w:r>
        <w:rPr/>
        <w:t xml:space="preserve">2D-, 3D-, IMAX- ja muissa suurissa formaateissa. Elokuva sai kiitosta käsikirjoituksesta, ohjauksesta, esityksistä, toiminnasta, pukusuunnittelusta, tuotannon ansioista ja ääniraidasta, joskin CGI-efektejä kritisoitiin jonkin verran. Kriitikot pitivät sitä yhtenä parhaista MCU:hun sijoittuvista elokuvista ja huomioivat sen kulttuurisen merkityksen. Se on tuottanut maailmanlaajuisesti yli 1,3 miljardia dollaria, mikä tekee siitä vuoden 2018 tuottoisimman elokuvan sekä kaikkien aikojen kolmanneksi tuottoisimman elokuvan Yhdysvalloissa ja kaikkien aikojen 10. tuottoisimman elokuvan. Neljän päivän avausviikonlopun 242,1 miljoonan dollarin ja kolmen päivän 202 miljoonan dollarin tuotot Yhdysvalloissa olivat kaikkien aikojen toiseksi ja viidenneksi suurimmat ja afroamerikkalaisen ohjaajan suurin debyytti.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musta pantteri elokuva tulee ulos</w:t>
      </w:r>
    </w:p>
    <w:p>
      <w:pPr>
        <w:pStyle w:val="TextBody"/>
        <w:bidi w:val="0"/>
        <w:jc w:val="left"/>
        <w:rPr>
          <w:b/>
          <w:u w:val="single"/>
          <w:shd w:val="clear" w:fill="FFFF00"/>
        </w:rPr>
      </w:pPr>
      <w:r>
        <w:rPr>
          <w:b/>
          <w:u w:val="single"/>
          <w:shd w:val="clear" w:fill="FFFF00"/>
        </w:rPr>
        <w:t xml:space="preserve">Asiakirjan numero 844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Tapauksessa Whole Woman's Health v. Hellerstedt, joka on merkittävin aborttioikeustapaus korkeimmassa oikeudessa sitten Planned Parenthood v. Caseyn vuonna 1992, korkein oikeus </w:t>
      </w:r>
      <w:r>
        <w:rPr/>
        <w:t xml:space="preserve">pyyhkäisi </w:t>
      </w:r>
      <w:r>
        <w:rPr/>
        <w:t xml:space="preserve">27. kesäkuuta </w:t>
      </w:r>
      <w:r>
        <w:rPr>
          <w:color w:val="A9A9A9"/>
        </w:rPr>
        <w:t xml:space="preserve">2016</w:t>
      </w:r>
      <w:r>
        <w:rPr/>
        <w:t xml:space="preserve"> tekemällään 5 - 3 -päätöksellä </w:t>
      </w:r>
      <w:r>
        <w:rPr/>
        <w:t xml:space="preserve">pois osavaltioiden rajoitukset, jotka koskivat aborttiklinikoiden toimintatapoja. Texasin lainsäätäjä asetti vuonna 2013 aborttipalvelujen tarjoamista koskevia rajoituksia, jotka aiheuttivat kohtuuttoman taakan aborttia hakeville naisille vaatimalla aborttilääkäreitä hankalasti saavutettaviin "sisäänpääsyoikeuksiin" paikallisessa sairaalassa ja vaatimalla, että klinikoilla on oltava kalliit sairaalatasoiset tilat. Tuomioistuin kumosi nämä kaksi säännöstä "tosiasiallisesti" kyseessä olevasta laista - toisin sanoen säännösten sanat olivat pätemättömiä riippumatta siitä, miten niitä voitaisiin soveltaa käytännön tilanteessa. Korkeimman oikeuden mukaan tuomioistuinten eikä lainsäätäjien tehtävänä on arvioida, rajoittaako laki perustuslain vastaisesti naisen oikeutta aborttiin.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viimeksi riitautettiin roe vastaan wade?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Roe v. Wade, 410 U.S. 113 (</w:t>
      </w:r>
      <w:r>
        <w:rPr>
          <w:color w:val="A9A9A9"/>
        </w:rPr>
        <w:t xml:space="preserve">1973), on </w:t>
      </w:r>
      <w:r>
        <w:rPr/>
        <w:t xml:space="preserve">Yhdysvaltojen korkeimman oikeuden vuonna 1973 antama käänteentekevä päätös, jossa käsiteltiin sellaisten lakien perustuslainmukaisuutta, jotka kriminalisoivat tai rajoittivat aborttien saantia. Tuomioistuin päätti 7 - 2, että </w:t>
      </w:r>
      <w:r>
        <w:rPr>
          <w:color w:val="DCDCDC"/>
        </w:rPr>
        <w:t xml:space="preserve">14. lisäyksen due process -lausekkeen mukainen oikeus yksityisyyteen </w:t>
      </w:r>
      <w:r>
        <w:rPr/>
        <w:t xml:space="preserve">ulottui naisen päätökseen tehdä abortti, mutta että tätä oikeutta on tasapainotettava suhteessa valtion etuihin, jotka liittyvät aborttien sääntelyyn: naisten terveyden suojeluun ja ihmiselämän mahdollisuuksien suojeluun. Tuomioistuin väitti, että nämä valtion edut vahvistuivat raskauden aikana, ja ratkaisi tämän tasapainotestin sitomalla aborttia koskevan valtion sääntelyn raskauden kolmanteen kolmannekseen.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korkeimman oikeuden päätös asiassa roe vs. wade perustui perustuslailliseen periaatteeseen, jonka mukaan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roe vastaan wade tuli voimaan?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Roe v. Wade, 410 U.S. 113 (1973), on Yhdysvaltojen korkeimman oikeuden merkittävä päätös aborttia koskevassa asiassa. Se ratkaistiin samaan aikaan kuin vastaava tapaus, Doe v. Bolton. Tuomioistuin päätti 7 - 2, että </w:t>
      </w:r>
      <w:r>
        <w:rPr>
          <w:color w:val="A9A9A9"/>
        </w:rPr>
        <w:t xml:space="preserve">14. lisäyksen due process -lausekkeen mukainen oikeus yksityisyyteen ulottuu naisen päätökseen tehdä abortti, mutta että tätä oikeutta on tasapainotettava suhteessa valtion etuihin aborttien sääntelyssä: naisten terveyden suojeluun ja ihmiselämän mahdollisuuksien suojeluun</w:t>
      </w:r>
      <w:r>
        <w:rPr/>
        <w:t xml:space="preserve">. Tuomioistuin väitti, että nämä valtion edut vahvistuivat raskauden aikana, ja ratkaisi tämän tasapainotestin sitomalla aborttia koskevan valtion sääntelyn raskauden kolmanteen kolmannekseen.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Asiassa roe v. wade korkeimman oikeuden tuomareiden enemmistö päätti, että</w:t>
      </w:r>
    </w:p>
    <w:p>
      <w:pPr>
        <w:pStyle w:val="TextBody"/>
        <w:bidi w:val="0"/>
        <w:jc w:val="left"/>
        <w:rPr>
          <w:b/>
          <w:shd w:val="clear" w:fill="FFFF00"/>
        </w:rPr>
      </w:pPr>
      <w:r>
        <w:rPr>
          <w:b/>
          <w:shd w:val="clear" w:fill="FFFF00"/>
        </w:rPr>
        <w:t xml:space="preserve">Teksti numero 3</w:t>
      </w:r>
    </w:p>
    <w:p>
      <w:pPr>
        <w:pStyle w:val="TextBody"/>
        <w:bidi w:val="0"/>
        <w:spacing w:before="0" w:after="0"/>
        <w:jc w:val="left"/>
        <w:rPr/>
      </w:pPr>
      <w:r>
        <w:rPr/>
        <w:t xml:space="preserve">Roe v. Wade Supreme Court of the United States Väitelty 13. joulukuuta 1971 Uudelleen käsitelty 11. lokakuuta 1972 Päätöksenteko 22. tammikuuta 1973 </w:t>
      </w:r>
    </w:p>
    <w:tbl>
      <w:tblPr>
        <w:tblW w:w="10205" w:type="dxa"/>
        <w:jc w:val="left"/>
        <w:tblInd w:w="0" w:type="dxa"/>
        <w:tblLayout w:type="fixed"/>
        <w:tblCellMar>
          <w:top w:w="28" w:type="dxa"/>
          <w:left w:w="28" w:type="dxa"/>
          <w:bottom w:w="28" w:type="dxa"/>
          <w:right w:w="28" w:type="dxa"/>
        </w:tblCellMar>
      </w:tblPr>
      <w:tblGrid>
        <w:gridCol w:w="1671"/>
        <w:gridCol w:w="8534"/>
      </w:tblGrid>
      <w:tr>
        <w:trPr/>
        <w:tc>
          <w:tcPr>
            <w:tcW w:w="1671" w:type="dxa"/>
            <w:tcBorders/>
            <w:vAlign w:val="center"/>
          </w:tcPr>
          <w:p>
            <w:pPr>
              <w:pStyle w:val="TableHeading"/>
              <w:suppressLineNumbers/>
              <w:bidi w:val="0"/>
              <w:spacing w:before="0" w:after="283"/>
              <w:jc w:val="center"/>
              <w:rPr/>
            </w:pPr>
            <w:r>
              <w:rPr/>
              <w:t xml:space="preserve">Tapauksen täydellinen nimi </w:t>
            </w:r>
          </w:p>
        </w:tc>
        <w:tc>
          <w:tcPr>
            <w:tcW w:w="8534" w:type="dxa"/>
            <w:tcBorders/>
            <w:vAlign w:val="center"/>
          </w:tcPr>
          <w:p>
            <w:pPr>
              <w:pStyle w:val="TableContents"/>
              <w:bidi w:val="0"/>
              <w:spacing w:before="0" w:after="283"/>
              <w:jc w:val="left"/>
              <w:rPr/>
            </w:pPr>
            <w:r>
              <w:rPr/>
              <w:t xml:space="preserve">Jane Roe ym. vastaan Henry Wade, Dallasin piirikunnan syyttäjä (Dallas County) </w:t>
            </w:r>
          </w:p>
        </w:tc>
      </w:tr>
      <w:tr>
        <w:trPr/>
        <w:tc>
          <w:tcPr>
            <w:tcW w:w="1671" w:type="dxa"/>
            <w:tcBorders/>
            <w:vAlign w:val="center"/>
          </w:tcPr>
          <w:p>
            <w:pPr>
              <w:pStyle w:val="TableHeading"/>
              <w:suppressLineNumbers/>
              <w:bidi w:val="0"/>
              <w:spacing w:before="0" w:after="283"/>
              <w:jc w:val="center"/>
              <w:rPr/>
            </w:pPr>
            <w:r>
              <w:rPr/>
              <w:t xml:space="preserve">Viittaukset </w:t>
            </w:r>
          </w:p>
        </w:tc>
        <w:tc>
          <w:tcPr>
            <w:tcW w:w="8534" w:type="dxa"/>
            <w:tcBorders/>
            <w:vAlign w:val="center"/>
          </w:tcPr>
          <w:p>
            <w:pPr>
              <w:pStyle w:val="TableContents"/>
              <w:bidi w:val="0"/>
              <w:spacing w:before="0" w:after="283"/>
              <w:jc w:val="left"/>
              <w:rPr/>
            </w:pPr>
            <w:r>
              <w:rPr/>
              <w:t xml:space="preserve">410 U.S. 113 (more) 93 S. Ct. 705; 35 L. Ed. 2d 147; 1973 U.S. LEXIS 159. </w:t>
            </w:r>
          </w:p>
        </w:tc>
      </w:tr>
      <w:tr>
        <w:trPr/>
        <w:tc>
          <w:tcPr>
            <w:tcW w:w="1671" w:type="dxa"/>
            <w:tcBorders/>
            <w:vAlign w:val="center"/>
          </w:tcPr>
          <w:p>
            <w:pPr>
              <w:pStyle w:val="TableHeading"/>
              <w:suppressLineNumbers/>
              <w:bidi w:val="0"/>
              <w:spacing w:before="0" w:after="283"/>
              <w:jc w:val="center"/>
              <w:rPr/>
            </w:pPr>
            <w:r>
              <w:rPr/>
              <w:t xml:space="preserve">Argumentti </w:t>
            </w:r>
          </w:p>
        </w:tc>
        <w:tc>
          <w:tcPr>
            <w:tcW w:w="8534" w:type="dxa"/>
            <w:tcBorders/>
            <w:vAlign w:val="center"/>
          </w:tcPr>
          <w:p>
            <w:pPr>
              <w:pStyle w:val="TableContents"/>
              <w:bidi w:val="0"/>
              <w:spacing w:before="0" w:after="283"/>
              <w:jc w:val="left"/>
              <w:rPr/>
            </w:pPr>
            <w:r>
              <w:rPr/>
              <w:t xml:space="preserve">Suullinen käsittely </w:t>
            </w:r>
          </w:p>
        </w:tc>
      </w:tr>
      <w:tr>
        <w:trPr/>
        <w:tc>
          <w:tcPr>
            <w:tcW w:w="1671" w:type="dxa"/>
            <w:tcBorders/>
            <w:vAlign w:val="center"/>
          </w:tcPr>
          <w:p>
            <w:pPr>
              <w:pStyle w:val="TableHeading"/>
              <w:suppressLineNumbers/>
              <w:bidi w:val="0"/>
              <w:spacing w:before="0" w:after="283"/>
              <w:jc w:val="center"/>
              <w:rPr/>
            </w:pPr>
            <w:r>
              <w:rPr/>
              <w:t xml:space="preserve">Reargument </w:t>
            </w:r>
          </w:p>
        </w:tc>
        <w:tc>
          <w:tcPr>
            <w:tcW w:w="8534" w:type="dxa"/>
            <w:tcBorders/>
            <w:vAlign w:val="center"/>
          </w:tcPr>
          <w:p>
            <w:pPr>
              <w:pStyle w:val="TableContents"/>
              <w:bidi w:val="0"/>
              <w:spacing w:before="0" w:after="283"/>
              <w:jc w:val="left"/>
              <w:rPr/>
            </w:pPr>
            <w:r>
              <w:rPr/>
              <w:t xml:space="preserve">Reargument </w:t>
            </w:r>
          </w:p>
        </w:tc>
      </w:tr>
      <w:tr>
        <w:trPr/>
        <w:tc>
          <w:tcPr>
            <w:tcW w:w="1671" w:type="dxa"/>
            <w:tcBorders/>
            <w:vAlign w:val="center"/>
          </w:tcPr>
          <w:p>
            <w:pPr>
              <w:pStyle w:val="TableHeading"/>
              <w:suppressLineNumbers/>
              <w:bidi w:val="0"/>
              <w:spacing w:before="0" w:after="283"/>
              <w:jc w:val="center"/>
              <w:rPr/>
            </w:pPr>
            <w:r>
              <w:rPr/>
              <w:t xml:space="preserve">Aikaisempi historia </w:t>
            </w:r>
          </w:p>
        </w:tc>
        <w:tc>
          <w:tcPr>
            <w:tcW w:w="8534" w:type="dxa"/>
            <w:tcBorders/>
            <w:vAlign w:val="center"/>
          </w:tcPr>
          <w:p>
            <w:pPr>
              <w:pStyle w:val="TableContents"/>
              <w:bidi w:val="0"/>
              <w:spacing w:before="0" w:after="283"/>
              <w:jc w:val="left"/>
              <w:rPr/>
            </w:pPr>
            <w:r>
              <w:rPr/>
              <w:t xml:space="preserve">Tuomio kantajille, kieltomääräys hylätty, 314 F. Supp. 1217 (N.D. Tex. 1970); todennäköinen toimivalta todettu, 402 U.S. 941 (1971); asetettu uudelleen käsiteltäväksi, 408 U.S. 919 (1972). </w:t>
            </w:r>
          </w:p>
        </w:tc>
      </w:tr>
      <w:tr>
        <w:trPr/>
        <w:tc>
          <w:tcPr>
            <w:tcW w:w="1671" w:type="dxa"/>
            <w:tcBorders/>
            <w:vAlign w:val="center"/>
          </w:tcPr>
          <w:p>
            <w:pPr>
              <w:pStyle w:val="TableHeading"/>
              <w:suppressLineNumbers/>
              <w:bidi w:val="0"/>
              <w:spacing w:before="0" w:after="283"/>
              <w:jc w:val="center"/>
              <w:rPr/>
            </w:pPr>
            <w:r>
              <w:rPr/>
              <w:t xml:space="preserve">Myöhempi historia </w:t>
            </w:r>
          </w:p>
        </w:tc>
        <w:tc>
          <w:tcPr>
            <w:tcW w:w="8534" w:type="dxa"/>
            <w:tcBorders/>
            <w:vAlign w:val="center"/>
          </w:tcPr>
          <w:p>
            <w:pPr>
              <w:pStyle w:val="TableContents"/>
              <w:bidi w:val="0"/>
              <w:jc w:val="left"/>
              <w:rPr/>
            </w:pPr>
            <w:r>
              <w:rPr/>
              <w:t xml:space="preserve">Rehearing denied, 410 U.S. 959 (1973), jossa katsottiin, että Texasin laki, jonka mukaan naisen avustaminen abortin tekemisessä on rikos, loukkasi naisen oikeusturvaa. Yhdysvaltain Texasin pohjoisen piirikunnan piirituomioistuin vahvisti asian osittain ja kumosi sen osittain. Tuomioistuimen jäsenyys </w:t>
            </w:r>
          </w:p>
          <w:p>
            <w:pPr>
              <w:pStyle w:val="ListHeading"/>
              <w:bidi w:val="0"/>
              <w:ind w:start="0" w:end="0" w:hanging="0"/>
              <w:jc w:val="left"/>
              <w:rPr/>
            </w:pPr>
            <w:r>
              <w:rPr/>
              <w:t xml:space="preserve">Ylituomari </w:t>
            </w:r>
          </w:p>
          <w:p>
            <w:pPr>
              <w:pStyle w:val="ListContents"/>
              <w:bidi w:val="0"/>
              <w:jc w:val="left"/>
              <w:rPr>
                <w:color w:val="A9A9A9"/>
              </w:rPr>
            </w:pPr>
            <w:r>
              <w:rPr>
                <w:color w:val="A9A9A9"/>
              </w:rPr>
              <w:t xml:space="preserve">Warren E. Burger</w:t>
            </w:r>
          </w:p>
          <w:p>
            <w:pPr>
              <w:pStyle w:val="ListHeading"/>
              <w:bidi w:val="0"/>
              <w:ind w:start="0" w:end="0" w:hanging="0"/>
              <w:jc w:val="left"/>
              <w:rPr/>
            </w:pPr>
            <w:r>
              <w:rPr/>
              <w:t xml:space="preserve">Apulaistuomarit </w:t>
            </w:r>
          </w:p>
          <w:p>
            <w:pPr>
              <w:pStyle w:val="ListContents"/>
              <w:bidi w:val="0"/>
              <w:spacing w:before="0" w:after="283"/>
              <w:jc w:val="left"/>
              <w:rPr/>
            </w:pPr>
            <w:r>
              <w:rPr/>
              <w:t xml:space="preserve">William O. Douglas William J. Brennan Jr. Potter Stewart Byron White Thurgood Marshall Harry Blackmun Lewis F. Powell Jr. William Rehnquist </w:t>
            </w:r>
          </w:p>
          <w:p>
            <w:pPr>
              <w:pStyle w:val="TextBody"/>
              <w:bidi w:val="0"/>
              <w:spacing w:before="0" w:after="283"/>
              <w:jc w:val="left"/>
              <w:rPr/>
            </w:pPr>
            <w:r>
              <w:rPr/>
              <w:t xml:space="preserve">Tapauskohtaiset lausunnot </w:t>
            </w:r>
          </w:p>
        </w:tc>
      </w:tr>
      <w:tr>
        <w:trPr/>
        <w:tc>
          <w:tcPr>
            <w:tcW w:w="1671" w:type="dxa"/>
            <w:tcBorders/>
            <w:vAlign w:val="center"/>
          </w:tcPr>
          <w:p>
            <w:pPr>
              <w:pStyle w:val="TableHeading"/>
              <w:suppressLineNumbers/>
              <w:bidi w:val="0"/>
              <w:spacing w:before="0" w:after="283"/>
              <w:jc w:val="center"/>
              <w:rPr/>
            </w:pPr>
            <w:r>
              <w:rPr/>
              <w:t xml:space="preserve">Enemmistö </w:t>
            </w:r>
          </w:p>
        </w:tc>
        <w:tc>
          <w:tcPr>
            <w:tcW w:w="8534" w:type="dxa"/>
            <w:tcBorders/>
            <w:vAlign w:val="center"/>
          </w:tcPr>
          <w:p>
            <w:pPr>
              <w:pStyle w:val="TableContents"/>
              <w:bidi w:val="0"/>
              <w:spacing w:before="0" w:after="283"/>
              <w:jc w:val="left"/>
              <w:rPr/>
            </w:pPr>
            <w:r>
              <w:rPr/>
              <w:t xml:space="preserve">Blackmun, johon yhtyivät Burger, Douglas, Brennan, Stewart, Marshall, Powell, Powell </w:t>
            </w:r>
          </w:p>
        </w:tc>
      </w:tr>
      <w:tr>
        <w:trPr/>
        <w:tc>
          <w:tcPr>
            <w:tcW w:w="1671" w:type="dxa"/>
            <w:tcBorders/>
            <w:vAlign w:val="center"/>
          </w:tcPr>
          <w:p>
            <w:pPr>
              <w:pStyle w:val="TableHeading"/>
              <w:suppressLineNumbers/>
              <w:bidi w:val="0"/>
              <w:spacing w:before="0" w:after="283"/>
              <w:jc w:val="center"/>
              <w:rPr/>
            </w:pPr>
            <w:r>
              <w:rPr/>
              <w:t xml:space="preserve">Yhteensopivuus </w:t>
            </w:r>
          </w:p>
        </w:tc>
        <w:tc>
          <w:tcPr>
            <w:tcW w:w="8534" w:type="dxa"/>
            <w:tcBorders/>
            <w:vAlign w:val="center"/>
          </w:tcPr>
          <w:p>
            <w:pPr>
              <w:pStyle w:val="TableContents"/>
              <w:bidi w:val="0"/>
              <w:spacing w:before="0" w:after="283"/>
              <w:jc w:val="left"/>
              <w:rPr/>
            </w:pPr>
            <w:r>
              <w:rPr/>
              <w:t xml:space="preserve">Burger </w:t>
            </w:r>
          </w:p>
        </w:tc>
      </w:tr>
      <w:tr>
        <w:trPr/>
        <w:tc>
          <w:tcPr>
            <w:tcW w:w="1671" w:type="dxa"/>
            <w:tcBorders/>
            <w:vAlign w:val="center"/>
          </w:tcPr>
          <w:p>
            <w:pPr>
              <w:pStyle w:val="TableHeading"/>
              <w:suppressLineNumbers/>
              <w:bidi w:val="0"/>
              <w:spacing w:before="0" w:after="283"/>
              <w:jc w:val="center"/>
              <w:rPr/>
            </w:pPr>
            <w:r>
              <w:rPr/>
              <w:t xml:space="preserve">Yhteensopivuus </w:t>
            </w:r>
          </w:p>
        </w:tc>
        <w:tc>
          <w:tcPr>
            <w:tcW w:w="8534" w:type="dxa"/>
            <w:tcBorders/>
            <w:vAlign w:val="center"/>
          </w:tcPr>
          <w:p>
            <w:pPr>
              <w:pStyle w:val="TableContents"/>
              <w:bidi w:val="0"/>
              <w:spacing w:before="0" w:after="283"/>
              <w:jc w:val="left"/>
              <w:rPr/>
            </w:pPr>
            <w:r>
              <w:rPr/>
              <w:t xml:space="preserve">Douglas </w:t>
            </w:r>
          </w:p>
        </w:tc>
      </w:tr>
      <w:tr>
        <w:trPr/>
        <w:tc>
          <w:tcPr>
            <w:tcW w:w="1671" w:type="dxa"/>
            <w:tcBorders/>
            <w:vAlign w:val="center"/>
          </w:tcPr>
          <w:p>
            <w:pPr>
              <w:pStyle w:val="TableHeading"/>
              <w:suppressLineNumbers/>
              <w:bidi w:val="0"/>
              <w:spacing w:before="0" w:after="283"/>
              <w:jc w:val="center"/>
              <w:rPr/>
            </w:pPr>
            <w:r>
              <w:rPr/>
              <w:t xml:space="preserve">Yhteensopivuus </w:t>
            </w:r>
          </w:p>
        </w:tc>
        <w:tc>
          <w:tcPr>
            <w:tcW w:w="8534" w:type="dxa"/>
            <w:tcBorders/>
            <w:vAlign w:val="center"/>
          </w:tcPr>
          <w:p>
            <w:pPr>
              <w:pStyle w:val="TableContents"/>
              <w:bidi w:val="0"/>
              <w:spacing w:before="0" w:after="283"/>
              <w:jc w:val="left"/>
              <w:rPr/>
            </w:pPr>
            <w:r>
              <w:rPr/>
              <w:t xml:space="preserve">Stewart </w:t>
            </w:r>
          </w:p>
        </w:tc>
      </w:tr>
      <w:tr>
        <w:trPr/>
        <w:tc>
          <w:tcPr>
            <w:tcW w:w="1671" w:type="dxa"/>
            <w:tcBorders/>
            <w:vAlign w:val="center"/>
          </w:tcPr>
          <w:p>
            <w:pPr>
              <w:pStyle w:val="TableHeading"/>
              <w:suppressLineNumbers/>
              <w:bidi w:val="0"/>
              <w:spacing w:before="0" w:after="283"/>
              <w:jc w:val="center"/>
              <w:rPr/>
            </w:pPr>
            <w:r>
              <w:rPr/>
              <w:t xml:space="preserve">Eriävä mielipide </w:t>
            </w:r>
          </w:p>
        </w:tc>
        <w:tc>
          <w:tcPr>
            <w:tcW w:w="8534" w:type="dxa"/>
            <w:tcBorders/>
            <w:vAlign w:val="center"/>
          </w:tcPr>
          <w:p>
            <w:pPr>
              <w:pStyle w:val="TableContents"/>
              <w:bidi w:val="0"/>
              <w:spacing w:before="0" w:after="283"/>
              <w:jc w:val="left"/>
              <w:rPr/>
            </w:pPr>
            <w:r>
              <w:rPr/>
              <w:t xml:space="preserve">White, johon Rehnquist yhtyi </w:t>
            </w:r>
          </w:p>
        </w:tc>
      </w:tr>
      <w:tr>
        <w:trPr/>
        <w:tc>
          <w:tcPr>
            <w:tcW w:w="1671" w:type="dxa"/>
            <w:tcBorders/>
            <w:vAlign w:val="center"/>
          </w:tcPr>
          <w:p>
            <w:pPr>
              <w:pStyle w:val="TableHeading"/>
              <w:suppressLineNumbers/>
              <w:bidi w:val="0"/>
              <w:spacing w:before="0" w:after="283"/>
              <w:jc w:val="center"/>
              <w:rPr/>
            </w:pPr>
            <w:r>
              <w:rPr/>
              <w:t xml:space="preserve">Eriävä mielipide </w:t>
            </w:r>
          </w:p>
        </w:tc>
        <w:tc>
          <w:tcPr>
            <w:tcW w:w="8534" w:type="dxa"/>
            <w:tcBorders/>
            <w:vAlign w:val="center"/>
          </w:tcPr>
          <w:p>
            <w:pPr>
              <w:pStyle w:val="TableContents"/>
              <w:bidi w:val="0"/>
              <w:spacing w:before="0" w:after="283"/>
              <w:jc w:val="left"/>
              <w:rPr/>
            </w:pPr>
            <w:r>
              <w:rPr/>
              <w:t xml:space="preserve">Rehnquist Laws sovelsi U.S. Const. Amend. XIV; Tex. Code Crim. Proc. arts. 1191 -- 94, 1196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päällikkötuomarina, kun päätös Rowe vastaan Wade annettiin...</w:t>
      </w:r>
    </w:p>
    <w:p>
      <w:pPr>
        <w:pStyle w:val="TextBody"/>
        <w:bidi w:val="0"/>
        <w:jc w:val="left"/>
        <w:rPr>
          <w:b/>
          <w:u w:val="single"/>
          <w:shd w:val="clear" w:fill="FFFF00"/>
        </w:rPr>
      </w:pPr>
      <w:r>
        <w:rPr>
          <w:b/>
          <w:u w:val="single"/>
          <w:shd w:val="clear" w:fill="FFFF00"/>
        </w:rPr>
        <w:t xml:space="preserve">Asiakirjan numero 845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Jackson Maine, kuuluisa countrylaulaja, joka </w:t>
      </w:r>
      <w:r>
        <w:rPr/>
        <w:t xml:space="preserve">taistelee yksityisesti alkoholi- ja huumeriippuvuuttaan vastaan, konsertoi Kaliforniassa. Hänen tärkein tukensa on Bobby, hänen managerinsa ja huomattavasti vanhempi velipuolensa. Keikan jälkeen Jackson sattuu drag-baariin, jossa hän näkee </w:t>
      </w:r>
      <w:r>
        <w:rPr>
          <w:color w:val="DCDCDC"/>
        </w:rPr>
        <w:t xml:space="preserve">tarjoilija ja lauluntekijä Allyn </w:t>
      </w:r>
      <w:r>
        <w:rPr/>
        <w:t xml:space="preserve">esityksen</w:t>
      </w:r>
      <w:r>
        <w:rPr/>
        <w:t xml:space="preserve">. Jackson on hämmästynyt Allyn lahjakkuudesta; he viettävät koko illan keskustellen keskenään, ja Ally paljastaa hänelle vaikeudet, joita hän on kohdannut tavoitellessaan ammattimaista musiikkiuraa.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a star is born 2018 mistä laulajasta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Pääosissa </w:t>
      </w:r>
    </w:p>
    <w:p>
      <w:pPr>
        <w:pStyle w:val="TextBody"/>
        <w:numPr>
          <w:ilvl w:val="0"/>
          <w:numId w:val="153"/>
        </w:numPr>
        <w:tabs>
          <w:tab w:val="clear" w:pos="1134"/>
          <w:tab w:val="left" w:leader="none" w:pos="707"/>
        </w:tabs>
        <w:bidi w:val="0"/>
        <w:spacing w:before="0" w:after="0"/>
        <w:ind w:start="707" w:hanging="283"/>
        <w:jc w:val="left"/>
        <w:rPr/>
      </w:pPr>
      <w:r>
        <w:rPr>
          <w:color w:val="A9A9A9"/>
        </w:rPr>
        <w:t xml:space="preserve">Bradley </w:t>
      </w:r>
      <w:r>
        <w:rPr/>
        <w:t xml:space="preserve">Cooper </w:t>
      </w:r>
    </w:p>
    <w:p>
      <w:pPr>
        <w:pStyle w:val="TextBody"/>
        <w:numPr>
          <w:ilvl w:val="0"/>
          <w:numId w:val="153"/>
        </w:numPr>
        <w:tabs>
          <w:tab w:val="clear" w:pos="1134"/>
          <w:tab w:val="left" w:leader="none" w:pos="707"/>
        </w:tabs>
        <w:bidi w:val="0"/>
        <w:spacing w:before="0" w:after="0"/>
        <w:ind w:start="707" w:hanging="283"/>
        <w:jc w:val="left"/>
        <w:rPr/>
      </w:pPr>
      <w:r>
        <w:rPr>
          <w:color w:val="DCDCDC"/>
        </w:rPr>
        <w:t xml:space="preserve">Lady Gaga </w:t>
      </w:r>
    </w:p>
    <w:p>
      <w:pPr>
        <w:pStyle w:val="TextBody"/>
        <w:numPr>
          <w:ilvl w:val="0"/>
          <w:numId w:val="153"/>
        </w:numPr>
        <w:tabs>
          <w:tab w:val="clear" w:pos="1134"/>
          <w:tab w:val="left" w:leader="none" w:pos="707"/>
        </w:tabs>
        <w:bidi w:val="0"/>
        <w:spacing w:before="0" w:after="0"/>
        <w:ind w:start="707" w:hanging="283"/>
        <w:jc w:val="left"/>
        <w:rPr/>
      </w:pPr>
      <w:r>
        <w:rPr>
          <w:color w:val="2F4F4F"/>
        </w:rPr>
        <w:t xml:space="preserve">Andrew Dice Clay </w:t>
      </w:r>
    </w:p>
    <w:p>
      <w:pPr>
        <w:pStyle w:val="TextBody"/>
        <w:numPr>
          <w:ilvl w:val="0"/>
          <w:numId w:val="153"/>
        </w:numPr>
        <w:tabs>
          <w:tab w:val="clear" w:pos="1134"/>
          <w:tab w:val="left" w:leader="none" w:pos="707"/>
        </w:tabs>
        <w:bidi w:val="0"/>
        <w:spacing w:before="0" w:after="0"/>
        <w:ind w:start="707" w:hanging="283"/>
        <w:jc w:val="left"/>
        <w:rPr/>
      </w:pPr>
      <w:r>
        <w:rPr>
          <w:color w:val="556B2F"/>
        </w:rPr>
        <w:t xml:space="preserve">Dave Chappelle </w:t>
      </w:r>
    </w:p>
    <w:p>
      <w:pPr>
        <w:pStyle w:val="TextBody"/>
        <w:numPr>
          <w:ilvl w:val="0"/>
          <w:numId w:val="153"/>
        </w:numPr>
        <w:tabs>
          <w:tab w:val="clear" w:pos="1134"/>
          <w:tab w:val="left" w:leader="none" w:pos="707"/>
        </w:tabs>
        <w:bidi w:val="0"/>
        <w:ind w:start="707" w:hanging="283"/>
        <w:jc w:val="left"/>
        <w:rPr/>
      </w:pPr>
      <w:r>
        <w:rPr>
          <w:color w:val="6B8E23"/>
        </w:rPr>
        <w:t xml:space="preserve">Sam Elliott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elokuvassa A star is born</w:t>
      </w:r>
    </w:p>
    <w:p>
      <w:pPr>
        <w:pStyle w:val="TextBody"/>
        <w:bidi w:val="0"/>
        <w:jc w:val="left"/>
        <w:rPr>
          <w:b/>
          <w:shd w:val="clear" w:fill="FFFF00"/>
        </w:rPr>
      </w:pPr>
      <w:r>
        <w:rPr>
          <w:b/>
          <w:shd w:val="clear" w:fill="FFFF00"/>
        </w:rPr>
        <w:t xml:space="preserve">Teksti numero 2</w:t>
      </w:r>
    </w:p>
    <w:p>
      <w:pPr>
        <w:pStyle w:val="TextBody"/>
        <w:numPr>
          <w:ilvl w:val="0"/>
          <w:numId w:val="154"/>
        </w:numPr>
        <w:tabs>
          <w:tab w:val="clear" w:pos="1134"/>
          <w:tab w:val="left" w:leader="none" w:pos="720"/>
        </w:tabs>
        <w:bidi w:val="0"/>
        <w:ind w:start="720" w:hanging="283"/>
        <w:jc w:val="left"/>
        <w:rPr/>
      </w:pPr>
      <w:r>
        <w:rPr>
          <w:color w:val="A9A9A9"/>
        </w:rPr>
        <w:t xml:space="preserve">Dave Chappelle </w:t>
      </w:r>
      <w:r>
        <w:rPr/>
        <w:t xml:space="preserve">esittää George ``Noodles'' Stonea, Jacksonin läheistä ystävää, joka on itse eläkkeellä oleva muusikko.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nuudeleita elokuvassa Tähti syntyy</w:t>
      </w:r>
    </w:p>
    <w:p>
      <w:pPr>
        <w:pStyle w:val="TextBody"/>
        <w:bidi w:val="0"/>
        <w:jc w:val="left"/>
        <w:rPr>
          <w:b/>
          <w:shd w:val="clear" w:fill="FFFF00"/>
        </w:rPr>
      </w:pPr>
      <w:r>
        <w:rPr>
          <w:b/>
          <w:shd w:val="clear" w:fill="FFFF00"/>
        </w:rPr>
        <w:t xml:space="preserve">Teksti numero 3</w:t>
      </w:r>
    </w:p>
    <w:p>
      <w:pPr>
        <w:pStyle w:val="TextBody"/>
        <w:numPr>
          <w:ilvl w:val="0"/>
          <w:numId w:val="155"/>
        </w:numPr>
        <w:tabs>
          <w:tab w:val="clear" w:pos="1134"/>
          <w:tab w:val="left" w:leader="none" w:pos="720"/>
        </w:tabs>
        <w:bidi w:val="0"/>
        <w:ind w:start="720" w:hanging="283"/>
        <w:jc w:val="left"/>
        <w:rPr/>
      </w:pPr>
      <w:r>
        <w:rPr/>
        <w:t xml:space="preserve">Bradley Cooper </w:t>
      </w:r>
      <w:r>
        <w:rPr>
          <w:color w:val="A9A9A9"/>
        </w:rPr>
        <w:t xml:space="preserve">Jackson Mainena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Bradley Cooper näyttelee elokuvassa A star is born?</w:t>
      </w:r>
    </w:p>
    <w:p>
      <w:pPr>
        <w:pStyle w:val="TextBody"/>
        <w:bidi w:val="0"/>
        <w:jc w:val="left"/>
        <w:rPr>
          <w:b/>
          <w:shd w:val="clear" w:fill="FFFF00"/>
        </w:rPr>
      </w:pPr>
      <w:r>
        <w:rPr>
          <w:b/>
          <w:shd w:val="clear" w:fill="FFFF00"/>
        </w:rPr>
        <w:t xml:space="preserve">Teksti numero 4</w:t>
      </w:r>
    </w:p>
    <w:p>
      <w:pPr>
        <w:pStyle w:val="TextBody"/>
        <w:bidi w:val="0"/>
        <w:spacing w:before="0" w:after="0"/>
        <w:jc w:val="left"/>
        <w:rPr/>
      </w:pPr>
      <w:r>
        <w:rPr/>
        <w:t xml:space="preserve">A Star Is Born Teatterilevityksen julisteet </w:t>
      </w:r>
    </w:p>
    <w:tbl>
      <w:tblPr>
        <w:tblW w:w="10205" w:type="dxa"/>
        <w:jc w:val="left"/>
        <w:tblInd w:w="0" w:type="dxa"/>
        <w:tblLayout w:type="fixed"/>
        <w:tblCellMar>
          <w:top w:w="28" w:type="dxa"/>
          <w:left w:w="28" w:type="dxa"/>
          <w:bottom w:w="28" w:type="dxa"/>
          <w:right w:w="28" w:type="dxa"/>
        </w:tblCellMar>
      </w:tblPr>
      <w:tblGrid>
        <w:gridCol w:w="2382"/>
        <w:gridCol w:w="7823"/>
      </w:tblGrid>
      <w:tr>
        <w:trPr/>
        <w:tc>
          <w:tcPr>
            <w:tcW w:w="2382" w:type="dxa"/>
            <w:tcBorders/>
            <w:vAlign w:val="center"/>
          </w:tcPr>
          <w:p>
            <w:pPr>
              <w:pStyle w:val="TableHeading"/>
              <w:suppressLineNumbers/>
              <w:bidi w:val="0"/>
              <w:spacing w:before="0" w:after="283"/>
              <w:jc w:val="center"/>
              <w:rPr/>
            </w:pPr>
            <w:r>
              <w:rPr/>
              <w:t xml:space="preserve">Ohjaaja </w:t>
            </w:r>
          </w:p>
        </w:tc>
        <w:tc>
          <w:tcPr>
            <w:tcW w:w="7823" w:type="dxa"/>
            <w:tcBorders/>
            <w:vAlign w:val="center"/>
          </w:tcPr>
          <w:p>
            <w:pPr>
              <w:pStyle w:val="TableContents"/>
              <w:bidi w:val="0"/>
              <w:spacing w:before="0" w:after="283"/>
              <w:jc w:val="left"/>
              <w:rPr/>
            </w:pPr>
            <w:r>
              <w:rPr/>
              <w:t xml:space="preserve">Bradley Cooper </w:t>
            </w:r>
          </w:p>
        </w:tc>
      </w:tr>
      <w:tr>
        <w:trPr/>
        <w:tc>
          <w:tcPr>
            <w:tcW w:w="2382" w:type="dxa"/>
            <w:tcBorders/>
            <w:vAlign w:val="center"/>
          </w:tcPr>
          <w:p>
            <w:pPr>
              <w:pStyle w:val="TableHeading"/>
              <w:suppressLineNumbers/>
              <w:bidi w:val="0"/>
              <w:spacing w:before="0" w:after="283"/>
              <w:jc w:val="center"/>
              <w:rPr/>
            </w:pPr>
            <w:r>
              <w:rPr/>
              <w:t xml:space="preserve">Tuottaja </w:t>
            </w:r>
          </w:p>
        </w:tc>
        <w:tc>
          <w:tcPr>
            <w:tcW w:w="7823" w:type="dxa"/>
            <w:tcBorders/>
            <w:vAlign w:val="center"/>
          </w:tcPr>
          <w:p>
            <w:pPr>
              <w:pStyle w:val="TableContents"/>
              <w:numPr>
                <w:ilvl w:val="0"/>
                <w:numId w:val="156"/>
              </w:numPr>
              <w:tabs>
                <w:tab w:val="clear" w:pos="1134"/>
                <w:tab w:val="left" w:leader="none" w:pos="707"/>
              </w:tabs>
              <w:bidi w:val="0"/>
              <w:spacing w:before="0" w:after="0"/>
              <w:ind w:start="707" w:hanging="283"/>
              <w:jc w:val="left"/>
              <w:rPr/>
            </w:pPr>
            <w:r>
              <w:rPr/>
              <w:t xml:space="preserve">Bill Gerber </w:t>
            </w:r>
          </w:p>
          <w:p>
            <w:pPr>
              <w:pStyle w:val="TableContents"/>
              <w:numPr>
                <w:ilvl w:val="0"/>
                <w:numId w:val="156"/>
              </w:numPr>
              <w:tabs>
                <w:tab w:val="clear" w:pos="1134"/>
                <w:tab w:val="left" w:leader="none" w:pos="707"/>
              </w:tabs>
              <w:bidi w:val="0"/>
              <w:spacing w:before="0" w:after="0"/>
              <w:ind w:start="707" w:hanging="283"/>
              <w:jc w:val="left"/>
              <w:rPr/>
            </w:pPr>
            <w:r>
              <w:rPr/>
              <w:t xml:space="preserve">Jon Peters </w:t>
            </w:r>
          </w:p>
          <w:p>
            <w:pPr>
              <w:pStyle w:val="TableContents"/>
              <w:numPr>
                <w:ilvl w:val="0"/>
                <w:numId w:val="156"/>
              </w:numPr>
              <w:tabs>
                <w:tab w:val="clear" w:pos="1134"/>
                <w:tab w:val="left" w:leader="none" w:pos="707"/>
              </w:tabs>
              <w:bidi w:val="0"/>
              <w:spacing w:before="0" w:after="0"/>
              <w:ind w:start="707" w:hanging="283"/>
              <w:jc w:val="left"/>
              <w:rPr/>
            </w:pPr>
            <w:r>
              <w:rPr/>
              <w:t xml:space="preserve">Bradley Cooper </w:t>
            </w:r>
          </w:p>
          <w:p>
            <w:pPr>
              <w:pStyle w:val="TableContents"/>
              <w:numPr>
                <w:ilvl w:val="0"/>
                <w:numId w:val="156"/>
              </w:numPr>
              <w:tabs>
                <w:tab w:val="clear" w:pos="1134"/>
                <w:tab w:val="left" w:leader="none" w:pos="707"/>
              </w:tabs>
              <w:bidi w:val="0"/>
              <w:spacing w:before="0" w:after="0"/>
              <w:ind w:start="707" w:hanging="283"/>
              <w:jc w:val="left"/>
              <w:rPr/>
            </w:pPr>
            <w:r>
              <w:rPr/>
              <w:t xml:space="preserve">Todd Phillips </w:t>
            </w:r>
          </w:p>
          <w:p>
            <w:pPr>
              <w:pStyle w:val="TableContents"/>
              <w:numPr>
                <w:ilvl w:val="0"/>
                <w:numId w:val="156"/>
              </w:numPr>
              <w:tabs>
                <w:tab w:val="clear" w:pos="1134"/>
                <w:tab w:val="left" w:leader="none" w:pos="707"/>
              </w:tabs>
              <w:bidi w:val="0"/>
              <w:spacing w:before="0" w:after="283"/>
              <w:ind w:start="707" w:hanging="283"/>
              <w:jc w:val="left"/>
              <w:rPr/>
            </w:pPr>
            <w:r>
              <w:rPr/>
              <w:t xml:space="preserve">Lynette Howell Taylor </w:t>
            </w:r>
          </w:p>
        </w:tc>
      </w:tr>
      <w:tr>
        <w:trPr/>
        <w:tc>
          <w:tcPr>
            <w:tcW w:w="2382" w:type="dxa"/>
            <w:tcBorders/>
            <w:vAlign w:val="center"/>
          </w:tcPr>
          <w:p>
            <w:pPr>
              <w:pStyle w:val="TableHeading"/>
              <w:suppressLineNumbers/>
              <w:bidi w:val="0"/>
              <w:spacing w:before="0" w:after="283"/>
              <w:jc w:val="center"/>
              <w:rPr/>
            </w:pPr>
            <w:r>
              <w:rPr/>
              <w:t xml:space="preserve">Käsikirjoitus </w:t>
            </w:r>
          </w:p>
        </w:tc>
        <w:tc>
          <w:tcPr>
            <w:tcW w:w="7823" w:type="dxa"/>
            <w:tcBorders/>
            <w:vAlign w:val="center"/>
          </w:tcPr>
          <w:p>
            <w:pPr>
              <w:pStyle w:val="TableContents"/>
              <w:numPr>
                <w:ilvl w:val="0"/>
                <w:numId w:val="157"/>
              </w:numPr>
              <w:tabs>
                <w:tab w:val="clear" w:pos="1134"/>
                <w:tab w:val="left" w:leader="none" w:pos="707"/>
              </w:tabs>
              <w:bidi w:val="0"/>
              <w:spacing w:before="0" w:after="0"/>
              <w:ind w:start="707" w:hanging="283"/>
              <w:jc w:val="left"/>
              <w:rPr/>
            </w:pPr>
            <w:r>
              <w:rPr/>
              <w:t xml:space="preserve">Eric Roth </w:t>
            </w:r>
          </w:p>
          <w:p>
            <w:pPr>
              <w:pStyle w:val="TableContents"/>
              <w:numPr>
                <w:ilvl w:val="0"/>
                <w:numId w:val="157"/>
              </w:numPr>
              <w:tabs>
                <w:tab w:val="clear" w:pos="1134"/>
                <w:tab w:val="left" w:leader="none" w:pos="707"/>
              </w:tabs>
              <w:bidi w:val="0"/>
              <w:spacing w:before="0" w:after="0"/>
              <w:ind w:start="707" w:hanging="283"/>
              <w:jc w:val="left"/>
              <w:rPr/>
            </w:pPr>
            <w:r>
              <w:rPr/>
              <w:t xml:space="preserve">Bradley Cooper </w:t>
            </w:r>
          </w:p>
          <w:p>
            <w:pPr>
              <w:pStyle w:val="TableContents"/>
              <w:numPr>
                <w:ilvl w:val="0"/>
                <w:numId w:val="157"/>
              </w:numPr>
              <w:tabs>
                <w:tab w:val="clear" w:pos="1134"/>
                <w:tab w:val="left" w:leader="none" w:pos="707"/>
              </w:tabs>
              <w:bidi w:val="0"/>
              <w:spacing w:before="0" w:after="283"/>
              <w:ind w:start="707" w:hanging="283"/>
              <w:jc w:val="left"/>
              <w:rPr/>
            </w:pPr>
            <w:r>
              <w:rPr/>
              <w:t xml:space="preserve">Will Fetters </w:t>
            </w:r>
          </w:p>
        </w:tc>
      </w:tr>
      <w:tr>
        <w:trPr/>
        <w:tc>
          <w:tcPr>
            <w:tcW w:w="2382" w:type="dxa"/>
            <w:tcBorders/>
            <w:vAlign w:val="center"/>
          </w:tcPr>
          <w:p>
            <w:pPr>
              <w:pStyle w:val="TableHeading"/>
              <w:suppressLineNumbers/>
              <w:bidi w:val="0"/>
              <w:spacing w:before="0" w:after="283"/>
              <w:jc w:val="center"/>
              <w:rPr/>
            </w:pPr>
            <w:r>
              <w:rPr/>
              <w:t xml:space="preserve">Perustuu </w:t>
            </w:r>
          </w:p>
        </w:tc>
        <w:tc>
          <w:tcPr>
            <w:tcW w:w="7823" w:type="dxa"/>
            <w:tcBorders/>
            <w:vAlign w:val="center"/>
          </w:tcPr>
          <w:p>
            <w:pPr>
              <w:pStyle w:val="TableContents"/>
              <w:bidi w:val="0"/>
              <w:spacing w:before="0" w:after="283"/>
              <w:jc w:val="left"/>
              <w:rPr/>
            </w:pPr>
            <w:r>
              <w:rPr/>
              <w:t xml:space="preserve">A Star Is Born William A. Wellman Robert Carson Dorothy Parker Alan Campbell </w:t>
            </w:r>
          </w:p>
        </w:tc>
      </w:tr>
      <w:tr>
        <w:trPr/>
        <w:tc>
          <w:tcPr>
            <w:tcW w:w="2382" w:type="dxa"/>
            <w:tcBorders/>
            <w:vAlign w:val="center"/>
          </w:tcPr>
          <w:p>
            <w:pPr>
              <w:pStyle w:val="TableHeading"/>
              <w:suppressLineNumbers/>
              <w:bidi w:val="0"/>
              <w:spacing w:before="0" w:after="283"/>
              <w:jc w:val="center"/>
              <w:rPr/>
            </w:pPr>
            <w:r>
              <w:rPr/>
              <w:t xml:space="preserve">Pääosissa </w:t>
            </w:r>
          </w:p>
        </w:tc>
        <w:tc>
          <w:tcPr>
            <w:tcW w:w="7823" w:type="dxa"/>
            <w:tcBorders/>
            <w:vAlign w:val="center"/>
          </w:tcPr>
          <w:p>
            <w:pPr>
              <w:pStyle w:val="TableContents"/>
              <w:numPr>
                <w:ilvl w:val="0"/>
                <w:numId w:val="158"/>
              </w:numPr>
              <w:tabs>
                <w:tab w:val="clear" w:pos="1134"/>
                <w:tab w:val="left" w:leader="none" w:pos="707"/>
              </w:tabs>
              <w:bidi w:val="0"/>
              <w:spacing w:before="0" w:after="0"/>
              <w:ind w:start="707" w:hanging="283"/>
              <w:jc w:val="left"/>
              <w:rPr/>
            </w:pPr>
            <w:r>
              <w:rPr/>
              <w:t xml:space="preserve">Bradley Cooper </w:t>
            </w:r>
          </w:p>
          <w:p>
            <w:pPr>
              <w:pStyle w:val="TableContents"/>
              <w:numPr>
                <w:ilvl w:val="0"/>
                <w:numId w:val="158"/>
              </w:numPr>
              <w:tabs>
                <w:tab w:val="clear" w:pos="1134"/>
                <w:tab w:val="left" w:leader="none" w:pos="707"/>
              </w:tabs>
              <w:bidi w:val="0"/>
              <w:spacing w:before="0" w:after="0"/>
              <w:ind w:start="707" w:hanging="283"/>
              <w:jc w:val="left"/>
              <w:rPr/>
            </w:pPr>
            <w:r>
              <w:rPr/>
              <w:t xml:space="preserve">Lady Gaga </w:t>
            </w:r>
          </w:p>
          <w:p>
            <w:pPr>
              <w:pStyle w:val="TableContents"/>
              <w:numPr>
                <w:ilvl w:val="0"/>
                <w:numId w:val="158"/>
              </w:numPr>
              <w:tabs>
                <w:tab w:val="clear" w:pos="1134"/>
                <w:tab w:val="left" w:leader="none" w:pos="707"/>
              </w:tabs>
              <w:bidi w:val="0"/>
              <w:spacing w:before="0" w:after="0"/>
              <w:ind w:start="707" w:hanging="283"/>
              <w:jc w:val="left"/>
              <w:rPr/>
            </w:pPr>
            <w:r>
              <w:rPr/>
              <w:t xml:space="preserve">Andrew Dice Clay </w:t>
            </w:r>
          </w:p>
          <w:p>
            <w:pPr>
              <w:pStyle w:val="TableContents"/>
              <w:numPr>
                <w:ilvl w:val="0"/>
                <w:numId w:val="158"/>
              </w:numPr>
              <w:tabs>
                <w:tab w:val="clear" w:pos="1134"/>
                <w:tab w:val="left" w:leader="none" w:pos="707"/>
              </w:tabs>
              <w:bidi w:val="0"/>
              <w:spacing w:before="0" w:after="0"/>
              <w:ind w:start="707" w:hanging="283"/>
              <w:jc w:val="left"/>
              <w:rPr/>
            </w:pPr>
            <w:r>
              <w:rPr/>
              <w:t xml:space="preserve">Dave Chappelle </w:t>
            </w:r>
          </w:p>
          <w:p>
            <w:pPr>
              <w:pStyle w:val="TableContents"/>
              <w:numPr>
                <w:ilvl w:val="0"/>
                <w:numId w:val="158"/>
              </w:numPr>
              <w:tabs>
                <w:tab w:val="clear" w:pos="1134"/>
                <w:tab w:val="left" w:leader="none" w:pos="707"/>
              </w:tabs>
              <w:bidi w:val="0"/>
              <w:spacing w:before="0" w:after="283"/>
              <w:ind w:start="707" w:hanging="283"/>
              <w:jc w:val="left"/>
              <w:rPr/>
            </w:pPr>
            <w:r>
              <w:rPr/>
              <w:t xml:space="preserve">Sam Elliott </w:t>
            </w:r>
          </w:p>
        </w:tc>
      </w:tr>
      <w:tr>
        <w:trPr/>
        <w:tc>
          <w:tcPr>
            <w:tcW w:w="2382" w:type="dxa"/>
            <w:tcBorders/>
            <w:vAlign w:val="center"/>
          </w:tcPr>
          <w:p>
            <w:pPr>
              <w:pStyle w:val="TableHeading"/>
              <w:suppressLineNumbers/>
              <w:bidi w:val="0"/>
              <w:spacing w:before="0" w:after="283"/>
              <w:jc w:val="center"/>
              <w:rPr/>
            </w:pPr>
            <w:r>
              <w:rPr/>
              <w:t xml:space="preserve">Elokuvataide </w:t>
            </w:r>
          </w:p>
        </w:tc>
        <w:tc>
          <w:tcPr>
            <w:tcW w:w="7823" w:type="dxa"/>
            <w:tcBorders/>
            <w:vAlign w:val="center"/>
          </w:tcPr>
          <w:p>
            <w:pPr>
              <w:pStyle w:val="TableContents"/>
              <w:bidi w:val="0"/>
              <w:spacing w:before="0" w:after="283"/>
              <w:jc w:val="left"/>
              <w:rPr/>
            </w:pPr>
            <w:r>
              <w:rPr/>
              <w:t xml:space="preserve">Matthew Libatique </w:t>
            </w:r>
          </w:p>
        </w:tc>
      </w:tr>
      <w:tr>
        <w:trPr/>
        <w:tc>
          <w:tcPr>
            <w:tcW w:w="2382" w:type="dxa"/>
            <w:tcBorders/>
            <w:vAlign w:val="center"/>
          </w:tcPr>
          <w:p>
            <w:pPr>
              <w:pStyle w:val="TableHeading"/>
              <w:suppressLineNumbers/>
              <w:bidi w:val="0"/>
              <w:spacing w:before="0" w:after="283"/>
              <w:jc w:val="center"/>
              <w:rPr/>
            </w:pPr>
            <w:r>
              <w:rPr/>
              <w:t xml:space="preserve">Toimittanut </w:t>
            </w:r>
          </w:p>
        </w:tc>
        <w:tc>
          <w:tcPr>
            <w:tcW w:w="7823" w:type="dxa"/>
            <w:tcBorders/>
            <w:vAlign w:val="center"/>
          </w:tcPr>
          <w:p>
            <w:pPr>
              <w:pStyle w:val="TableContents"/>
              <w:bidi w:val="0"/>
              <w:spacing w:before="0" w:after="283"/>
              <w:jc w:val="left"/>
              <w:rPr/>
            </w:pPr>
            <w:r>
              <w:rPr/>
              <w:t xml:space="preserve">Jay Cassidy </w:t>
            </w:r>
          </w:p>
        </w:tc>
      </w:tr>
      <w:tr>
        <w:trPr/>
        <w:tc>
          <w:tcPr>
            <w:tcW w:w="2382" w:type="dxa"/>
            <w:tcBorders/>
            <w:vAlign w:val="center"/>
          </w:tcPr>
          <w:p>
            <w:pPr>
              <w:pStyle w:val="TableHeading"/>
              <w:suppressLineNumbers/>
              <w:bidi w:val="0"/>
              <w:spacing w:before="0" w:after="283"/>
              <w:jc w:val="center"/>
              <w:rPr/>
            </w:pPr>
            <w:r>
              <w:rPr/>
              <w:t xml:space="preserve">Tuotantoyhtiöt </w:t>
            </w:r>
          </w:p>
        </w:tc>
        <w:tc>
          <w:tcPr>
            <w:tcW w:w="7823" w:type="dxa"/>
            <w:tcBorders/>
            <w:vAlign w:val="center"/>
          </w:tcPr>
          <w:p>
            <w:pPr>
              <w:pStyle w:val="TableContents"/>
              <w:numPr>
                <w:ilvl w:val="0"/>
                <w:numId w:val="159"/>
              </w:numPr>
              <w:tabs>
                <w:tab w:val="clear" w:pos="1134"/>
                <w:tab w:val="left" w:leader="none" w:pos="707"/>
              </w:tabs>
              <w:bidi w:val="0"/>
              <w:spacing w:before="0" w:after="0"/>
              <w:ind w:start="707" w:hanging="283"/>
              <w:jc w:val="left"/>
              <w:rPr/>
            </w:pPr>
            <w:r>
              <w:rPr/>
              <w:t xml:space="preserve">Warner Bros. Pictures </w:t>
            </w:r>
          </w:p>
          <w:p>
            <w:pPr>
              <w:pStyle w:val="TableContents"/>
              <w:numPr>
                <w:ilvl w:val="0"/>
                <w:numId w:val="159"/>
              </w:numPr>
              <w:tabs>
                <w:tab w:val="clear" w:pos="1134"/>
                <w:tab w:val="left" w:leader="none" w:pos="707"/>
              </w:tabs>
              <w:bidi w:val="0"/>
              <w:spacing w:before="0" w:after="0"/>
              <w:ind w:start="707" w:hanging="283"/>
              <w:jc w:val="left"/>
              <w:rPr/>
            </w:pPr>
            <w:r>
              <w:rPr/>
              <w:t xml:space="preserve">Live Nation Productions </w:t>
            </w:r>
          </w:p>
          <w:p>
            <w:pPr>
              <w:pStyle w:val="TableContents"/>
              <w:numPr>
                <w:ilvl w:val="0"/>
                <w:numId w:val="159"/>
              </w:numPr>
              <w:tabs>
                <w:tab w:val="clear" w:pos="1134"/>
                <w:tab w:val="left" w:leader="none" w:pos="707"/>
              </w:tabs>
              <w:bidi w:val="0"/>
              <w:spacing w:before="0" w:after="0"/>
              <w:ind w:start="707" w:hanging="283"/>
              <w:jc w:val="left"/>
              <w:rPr/>
            </w:pPr>
            <w:r>
              <w:rPr/>
              <w:t xml:space="preserve">Metro-Goldwyn-Mayer Pictures </w:t>
            </w:r>
          </w:p>
          <w:p>
            <w:pPr>
              <w:pStyle w:val="TableContents"/>
              <w:numPr>
                <w:ilvl w:val="0"/>
                <w:numId w:val="159"/>
              </w:numPr>
              <w:tabs>
                <w:tab w:val="clear" w:pos="1134"/>
                <w:tab w:val="left" w:leader="none" w:pos="707"/>
              </w:tabs>
              <w:bidi w:val="0"/>
              <w:spacing w:before="0" w:after="0"/>
              <w:ind w:start="707" w:hanging="283"/>
              <w:jc w:val="left"/>
              <w:rPr/>
            </w:pPr>
            <w:r>
              <w:rPr/>
              <w:t xml:space="preserve">Gerber kuvat </w:t>
            </w:r>
          </w:p>
          <w:p>
            <w:pPr>
              <w:pStyle w:val="TableContents"/>
              <w:numPr>
                <w:ilvl w:val="0"/>
                <w:numId w:val="159"/>
              </w:numPr>
              <w:tabs>
                <w:tab w:val="clear" w:pos="1134"/>
                <w:tab w:val="left" w:leader="none" w:pos="707"/>
              </w:tabs>
              <w:bidi w:val="0"/>
              <w:spacing w:before="0" w:after="0"/>
              <w:ind w:start="707" w:hanging="283"/>
              <w:jc w:val="left"/>
              <w:rPr/>
            </w:pPr>
            <w:r>
              <w:rPr/>
              <w:t xml:space="preserve">Peters Entertainment </w:t>
            </w:r>
          </w:p>
          <w:p>
            <w:pPr>
              <w:pStyle w:val="TableContents"/>
              <w:numPr>
                <w:ilvl w:val="0"/>
                <w:numId w:val="159"/>
              </w:numPr>
              <w:tabs>
                <w:tab w:val="clear" w:pos="1134"/>
                <w:tab w:val="left" w:leader="none" w:pos="707"/>
              </w:tabs>
              <w:bidi w:val="0"/>
              <w:spacing w:before="0" w:after="283"/>
              <w:ind w:start="707" w:hanging="283"/>
              <w:jc w:val="left"/>
              <w:rPr/>
            </w:pPr>
            <w:r>
              <w:rPr/>
              <w:t xml:space="preserve">Yhteinen ponnistus </w:t>
            </w:r>
          </w:p>
        </w:tc>
      </w:tr>
      <w:tr>
        <w:trPr/>
        <w:tc>
          <w:tcPr>
            <w:tcW w:w="2382" w:type="dxa"/>
            <w:tcBorders/>
            <w:vAlign w:val="center"/>
          </w:tcPr>
          <w:p>
            <w:pPr>
              <w:pStyle w:val="TableHeading"/>
              <w:suppressLineNumbers/>
              <w:bidi w:val="0"/>
              <w:spacing w:before="0" w:after="283"/>
              <w:jc w:val="center"/>
              <w:rPr/>
            </w:pPr>
            <w:r>
              <w:rPr/>
              <w:t xml:space="preserve">Jakelija </w:t>
            </w:r>
          </w:p>
        </w:tc>
        <w:tc>
          <w:tcPr>
            <w:tcW w:w="7823" w:type="dxa"/>
            <w:tcBorders/>
            <w:vAlign w:val="center"/>
          </w:tcPr>
          <w:p>
            <w:pPr>
              <w:pStyle w:val="TableContents"/>
              <w:bidi w:val="0"/>
              <w:spacing w:before="0" w:after="283"/>
              <w:jc w:val="left"/>
              <w:rPr/>
            </w:pPr>
            <w:r>
              <w:rPr/>
              <w:t xml:space="preserve">Warner Bros. Pictures </w:t>
            </w:r>
          </w:p>
        </w:tc>
      </w:tr>
      <w:tr>
        <w:trPr/>
        <w:tc>
          <w:tcPr>
            <w:tcW w:w="2382" w:type="dxa"/>
            <w:tcBorders/>
            <w:vAlign w:val="center"/>
          </w:tcPr>
          <w:p>
            <w:pPr>
              <w:pStyle w:val="TableHeading"/>
              <w:suppressLineNumbers/>
              <w:bidi w:val="0"/>
              <w:spacing w:before="0" w:after="283"/>
              <w:jc w:val="center"/>
              <w:rPr/>
            </w:pPr>
            <w:r>
              <w:rPr/>
              <w:t xml:space="preserve">Julkaisupäivä </w:t>
            </w:r>
          </w:p>
        </w:tc>
        <w:tc>
          <w:tcPr>
            <w:tcW w:w="7823" w:type="dxa"/>
            <w:tcBorders/>
            <w:vAlign w:val="center"/>
          </w:tcPr>
          <w:p>
            <w:pPr>
              <w:pStyle w:val="TableContents"/>
              <w:numPr>
                <w:ilvl w:val="0"/>
                <w:numId w:val="160"/>
              </w:numPr>
              <w:tabs>
                <w:tab w:val="clear" w:pos="1134"/>
                <w:tab w:val="left" w:leader="none" w:pos="707"/>
              </w:tabs>
              <w:bidi w:val="0"/>
              <w:spacing w:before="0" w:after="0"/>
              <w:ind w:start="707" w:hanging="283"/>
              <w:jc w:val="left"/>
              <w:rPr/>
            </w:pPr>
            <w:r>
              <w:rPr/>
              <w:t xml:space="preserve">31. elokuuta 2018 (2018-08-31) (Venetsia) </w:t>
            </w:r>
          </w:p>
          <w:p>
            <w:pPr>
              <w:pStyle w:val="TableContents"/>
              <w:numPr>
                <w:ilvl w:val="0"/>
                <w:numId w:val="160"/>
              </w:numPr>
              <w:tabs>
                <w:tab w:val="clear" w:pos="1134"/>
                <w:tab w:val="left" w:leader="none" w:pos="707"/>
              </w:tabs>
              <w:bidi w:val="0"/>
              <w:spacing w:before="0" w:after="0"/>
              <w:ind w:start="707" w:hanging="283"/>
              <w:jc w:val="left"/>
              <w:rPr/>
            </w:pPr>
            <w:r>
              <w:rPr>
                <w:color w:val="A9A9A9"/>
              </w:rPr>
              <w:t xml:space="preserve">5. lokakuuta 2018 </w:t>
            </w:r>
            <w:r>
              <w:rPr/>
              <w:t xml:space="preserve">(2018-10-05) (Yhdysvallat) </w:t>
            </w:r>
          </w:p>
          <w:p>
            <w:pPr>
              <w:pStyle w:val="TableContents"/>
              <w:numPr>
                <w:ilvl w:val="0"/>
                <w:numId w:val="160"/>
              </w:numPr>
              <w:tabs>
                <w:tab w:val="clear" w:pos="1134"/>
                <w:tab w:val="left" w:leader="none" w:pos="707"/>
              </w:tabs>
              <w:bidi w:val="0"/>
              <w:spacing w:before="0" w:after="283"/>
              <w:ind w:start="707" w:hanging="283"/>
              <w:jc w:val="left"/>
              <w:rPr/>
            </w:pPr>
            <w:r>
              <w:rPr/>
            </w:r>
          </w:p>
        </w:tc>
      </w:tr>
      <w:tr>
        <w:trPr/>
        <w:tc>
          <w:tcPr>
            <w:tcW w:w="2382" w:type="dxa"/>
            <w:tcBorders/>
            <w:vAlign w:val="center"/>
          </w:tcPr>
          <w:p>
            <w:pPr>
              <w:pStyle w:val="TableHeading"/>
              <w:suppressLineNumbers/>
              <w:bidi w:val="0"/>
              <w:spacing w:before="0" w:after="283"/>
              <w:jc w:val="center"/>
              <w:rPr/>
            </w:pPr>
            <w:r>
              <w:rPr/>
              <w:t xml:space="preserve">Juoksuaika </w:t>
            </w:r>
          </w:p>
        </w:tc>
        <w:tc>
          <w:tcPr>
            <w:tcW w:w="7823" w:type="dxa"/>
            <w:tcBorders/>
            <w:vAlign w:val="center"/>
          </w:tcPr>
          <w:p>
            <w:pPr>
              <w:pStyle w:val="TableContents"/>
              <w:bidi w:val="0"/>
              <w:spacing w:before="0" w:after="283"/>
              <w:jc w:val="left"/>
              <w:rPr/>
            </w:pPr>
            <w:r>
              <w:rPr/>
              <w:t xml:space="preserve">135 minuuttia </w:t>
            </w:r>
          </w:p>
        </w:tc>
      </w:tr>
      <w:tr>
        <w:trPr/>
        <w:tc>
          <w:tcPr>
            <w:tcW w:w="2382" w:type="dxa"/>
            <w:tcBorders/>
            <w:vAlign w:val="center"/>
          </w:tcPr>
          <w:p>
            <w:pPr>
              <w:pStyle w:val="TableHeading"/>
              <w:suppressLineNumbers/>
              <w:bidi w:val="0"/>
              <w:spacing w:before="0" w:after="283"/>
              <w:jc w:val="center"/>
              <w:rPr/>
            </w:pPr>
            <w:r>
              <w:rPr/>
              <w:t xml:space="preserve">Maa </w:t>
            </w:r>
          </w:p>
        </w:tc>
        <w:tc>
          <w:tcPr>
            <w:tcW w:w="7823" w:type="dxa"/>
            <w:tcBorders/>
            <w:vAlign w:val="center"/>
          </w:tcPr>
          <w:p>
            <w:pPr>
              <w:pStyle w:val="TableContents"/>
              <w:bidi w:val="0"/>
              <w:spacing w:before="0" w:after="283"/>
              <w:jc w:val="left"/>
              <w:rPr/>
            </w:pPr>
            <w:r>
              <w:rPr/>
              <w:t xml:space="preserve">Yhdysvallat </w:t>
            </w:r>
          </w:p>
        </w:tc>
      </w:tr>
      <w:tr>
        <w:trPr/>
        <w:tc>
          <w:tcPr>
            <w:tcW w:w="2382" w:type="dxa"/>
            <w:tcBorders/>
            <w:vAlign w:val="center"/>
          </w:tcPr>
          <w:p>
            <w:pPr>
              <w:pStyle w:val="TableHeading"/>
              <w:suppressLineNumbers/>
              <w:bidi w:val="0"/>
              <w:spacing w:before="0" w:after="283"/>
              <w:jc w:val="center"/>
              <w:rPr/>
            </w:pPr>
            <w:r>
              <w:rPr/>
              <w:t xml:space="preserve">Talousarvio </w:t>
            </w:r>
          </w:p>
        </w:tc>
        <w:tc>
          <w:tcPr>
            <w:tcW w:w="7823" w:type="dxa"/>
            <w:tcBorders/>
            <w:vAlign w:val="center"/>
          </w:tcPr>
          <w:p>
            <w:pPr>
              <w:pStyle w:val="TableContents"/>
              <w:bidi w:val="0"/>
              <w:spacing w:before="0" w:after="283"/>
              <w:jc w:val="left"/>
              <w:rPr/>
            </w:pPr>
            <w:r>
              <w:rPr/>
              <w:t xml:space="preserve">36 -- 40 miljoonaa dollaria </w:t>
            </w:r>
          </w:p>
        </w:tc>
      </w:tr>
      <w:tr>
        <w:trPr/>
        <w:tc>
          <w:tcPr>
            <w:tcW w:w="2382" w:type="dxa"/>
            <w:tcBorders/>
            <w:vAlign w:val="center"/>
          </w:tcPr>
          <w:p>
            <w:pPr>
              <w:pStyle w:val="TableHeading"/>
              <w:suppressLineNumbers/>
              <w:bidi w:val="0"/>
              <w:spacing w:before="0" w:after="283"/>
              <w:jc w:val="center"/>
              <w:rPr/>
            </w:pPr>
            <w:r>
              <w:rPr/>
              <w:t xml:space="preserve">Lipputulot </w:t>
            </w:r>
          </w:p>
        </w:tc>
        <w:tc>
          <w:tcPr>
            <w:tcW w:w="7823" w:type="dxa"/>
            <w:tcBorders/>
            <w:vAlign w:val="center"/>
          </w:tcPr>
          <w:p>
            <w:pPr>
              <w:pStyle w:val="TableContents"/>
              <w:bidi w:val="0"/>
              <w:spacing w:before="0" w:after="283"/>
              <w:jc w:val="left"/>
              <w:rPr/>
            </w:pPr>
            <w:r>
              <w:rPr/>
              <w:t xml:space="preserve">254,6 miljoonaa dollaria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on tähti syntyy -julkaisun julkaisu</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Lisäksi Rebecca Field esiintyy Gailina, Shangela Laquifa Wadley drag-baarin juontajana, Willam Belli drag-kuningatar Emeraldina, Greg Grunberg Jacksonin kuljettajana Philinä ja Ron Rifkin Carlina. </w:t>
      </w:r>
      <w:r>
        <w:rPr>
          <w:color w:val="A9A9A9"/>
        </w:rPr>
        <w:t xml:space="preserve">Lukas Nelson &amp; Promise of the Real </w:t>
      </w:r>
      <w:r>
        <w:rPr/>
        <w:t xml:space="preserve">esiintyy Jacksonin bändinä, Eddie Griffin esiintyy paikallisena saarnamiehenä ja Luenell esiintyy kassanhoitajana. Marlon Williams, Brandi Carlile, Halsey, Alec Baldwin ja Don Roy King esiintyvät omina itsenään.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bändi elokuvassa A star is born</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Tammikuussa 2011 kerrottiin, että Clint Eastwood neuvotteli ohjaavansa Beyoncéa vuoden 1937 A Star Is Born -elokuvan kolmannessa amerikkalaisessa uusintafilmatisoinnissa, mutta hanke viivästyi Beyoncén raskauden vuoksi. Huhtikuussa 2012 käsikirjoittaja Will Fetters kertoi Colliderille, että käsikirjoituksen inspiraationa oli </w:t>
      </w:r>
      <w:r>
        <w:rPr>
          <w:color w:val="A9A9A9"/>
        </w:rPr>
        <w:t xml:space="preserve">Kurt Cobain</w:t>
      </w:r>
      <w:r>
        <w:rPr/>
        <w:t xml:space="preserve">. Keskustelut Christian Balen, Leonardo DiCaprion, Tom Cruisen, Johnny Deppin ja Will Smithin kanssa miespääosasta jäivät tuloksettomiksi. Lokakuun 9. päivänä 2012 Beyoncé jätti projektin, ja Bradley Cooperin kerrottiin olevan neuvotteluissa pääosan esittäjäksi. Eastwood oli kiinnostunut Esperanza Spaldingista naispääosan esittäjäksi.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kenestä on kirjoitettu elokuvassa tähti syntyy?</w:t>
      </w:r>
    </w:p>
    <w:p>
      <w:pPr>
        <w:pStyle w:val="TextBody"/>
        <w:bidi w:val="0"/>
        <w:jc w:val="left"/>
        <w:rPr>
          <w:b/>
          <w:shd w:val="clear" w:fill="FFFF00"/>
        </w:rPr>
      </w:pPr>
      <w:r>
        <w:rPr>
          <w:b/>
          <w:shd w:val="clear" w:fill="FFFF00"/>
        </w:rPr>
        <w:t xml:space="preserve">Teksti numero 7</w:t>
      </w:r>
    </w:p>
    <w:p>
      <w:pPr>
        <w:pStyle w:val="TextBody"/>
        <w:bidi w:val="0"/>
        <w:spacing w:before="0" w:after="0"/>
        <w:jc w:val="left"/>
        <w:rPr/>
      </w:pPr>
      <w:r>
        <w:rPr/>
        <w:t xml:space="preserve">Tähti on syntynyt </w:t>
      </w:r>
    </w:p>
    <w:tbl>
      <w:tblPr>
        <w:tblW w:w="7354" w:type="dxa"/>
        <w:jc w:val="left"/>
        <w:tblInd w:w="0" w:type="dxa"/>
        <w:tblLayout w:type="fixed"/>
        <w:tblCellMar>
          <w:top w:w="28" w:type="dxa"/>
          <w:left w:w="28" w:type="dxa"/>
          <w:bottom w:w="28" w:type="dxa"/>
          <w:right w:w="28" w:type="dxa"/>
        </w:tblCellMar>
      </w:tblPr>
      <w:tblGrid>
        <w:gridCol w:w="2311"/>
        <w:gridCol w:w="5043"/>
      </w:tblGrid>
      <w:tr>
        <w:trPr/>
        <w:tc>
          <w:tcPr>
            <w:tcW w:w="2311" w:type="dxa"/>
            <w:tcBorders/>
            <w:vAlign w:val="center"/>
          </w:tcPr>
          <w:p>
            <w:pPr>
              <w:pStyle w:val="TableHeading"/>
              <w:suppressLineNumbers/>
              <w:bidi w:val="0"/>
              <w:spacing w:before="0" w:after="283"/>
              <w:jc w:val="center"/>
              <w:rPr/>
            </w:pPr>
            <w:r>
              <w:rPr/>
              <w:t xml:space="preserve">Ohjaaja </w:t>
            </w:r>
          </w:p>
        </w:tc>
        <w:tc>
          <w:tcPr>
            <w:tcW w:w="5043" w:type="dxa"/>
            <w:tcBorders/>
            <w:vAlign w:val="center"/>
          </w:tcPr>
          <w:p>
            <w:pPr>
              <w:pStyle w:val="TableContents"/>
              <w:bidi w:val="0"/>
              <w:spacing w:before="0" w:after="283"/>
              <w:jc w:val="left"/>
              <w:rPr/>
            </w:pPr>
            <w:r>
              <w:rPr/>
              <w:t xml:space="preserve">Bradley Cooper </w:t>
            </w:r>
          </w:p>
        </w:tc>
      </w:tr>
      <w:tr>
        <w:trPr/>
        <w:tc>
          <w:tcPr>
            <w:tcW w:w="2311" w:type="dxa"/>
            <w:tcBorders/>
            <w:vAlign w:val="center"/>
          </w:tcPr>
          <w:p>
            <w:pPr>
              <w:pStyle w:val="TableHeading"/>
              <w:suppressLineNumbers/>
              <w:bidi w:val="0"/>
              <w:spacing w:before="0" w:after="283"/>
              <w:jc w:val="center"/>
              <w:rPr/>
            </w:pPr>
            <w:r>
              <w:rPr/>
              <w:t xml:space="preserve">Tuottaja </w:t>
            </w:r>
          </w:p>
        </w:tc>
        <w:tc>
          <w:tcPr>
            <w:tcW w:w="5043" w:type="dxa"/>
            <w:tcBorders/>
            <w:vAlign w:val="center"/>
          </w:tcPr>
          <w:p>
            <w:pPr>
              <w:pStyle w:val="TableContents"/>
              <w:numPr>
                <w:ilvl w:val="0"/>
                <w:numId w:val="161"/>
              </w:numPr>
              <w:tabs>
                <w:tab w:val="clear" w:pos="1134"/>
                <w:tab w:val="left" w:leader="none" w:pos="707"/>
              </w:tabs>
              <w:bidi w:val="0"/>
              <w:spacing w:before="0" w:after="0"/>
              <w:ind w:start="707" w:hanging="283"/>
              <w:jc w:val="left"/>
              <w:rPr/>
            </w:pPr>
            <w:r>
              <w:rPr/>
              <w:t xml:space="preserve">Bradley Cooper </w:t>
            </w:r>
          </w:p>
          <w:p>
            <w:pPr>
              <w:pStyle w:val="TableContents"/>
              <w:numPr>
                <w:ilvl w:val="0"/>
                <w:numId w:val="161"/>
              </w:numPr>
              <w:tabs>
                <w:tab w:val="clear" w:pos="1134"/>
                <w:tab w:val="left" w:leader="none" w:pos="707"/>
              </w:tabs>
              <w:bidi w:val="0"/>
              <w:spacing w:before="0" w:after="0"/>
              <w:ind w:start="707" w:hanging="283"/>
              <w:jc w:val="left"/>
              <w:rPr/>
            </w:pPr>
            <w:r>
              <w:rPr/>
              <w:t xml:space="preserve">Clint Eastwood </w:t>
            </w:r>
          </w:p>
          <w:p>
            <w:pPr>
              <w:pStyle w:val="TableContents"/>
              <w:numPr>
                <w:ilvl w:val="0"/>
                <w:numId w:val="161"/>
              </w:numPr>
              <w:tabs>
                <w:tab w:val="clear" w:pos="1134"/>
                <w:tab w:val="left" w:leader="none" w:pos="707"/>
              </w:tabs>
              <w:bidi w:val="0"/>
              <w:spacing w:before="0" w:after="0"/>
              <w:ind w:start="707" w:hanging="283"/>
              <w:jc w:val="left"/>
              <w:rPr/>
            </w:pPr>
            <w:r>
              <w:rPr/>
              <w:t xml:space="preserve">Bill Gerber </w:t>
            </w:r>
          </w:p>
          <w:p>
            <w:pPr>
              <w:pStyle w:val="TableContents"/>
              <w:numPr>
                <w:ilvl w:val="0"/>
                <w:numId w:val="161"/>
              </w:numPr>
              <w:tabs>
                <w:tab w:val="clear" w:pos="1134"/>
                <w:tab w:val="left" w:leader="none" w:pos="707"/>
              </w:tabs>
              <w:bidi w:val="0"/>
              <w:spacing w:before="0" w:after="0"/>
              <w:ind w:start="707" w:hanging="283"/>
              <w:jc w:val="left"/>
              <w:rPr/>
            </w:pPr>
            <w:r>
              <w:rPr/>
              <w:t xml:space="preserve">Lynette Howell Taylor </w:t>
            </w:r>
          </w:p>
          <w:p>
            <w:pPr>
              <w:pStyle w:val="TableContents"/>
              <w:numPr>
                <w:ilvl w:val="0"/>
                <w:numId w:val="161"/>
              </w:numPr>
              <w:tabs>
                <w:tab w:val="clear" w:pos="1134"/>
                <w:tab w:val="left" w:leader="none" w:pos="707"/>
              </w:tabs>
              <w:bidi w:val="0"/>
              <w:spacing w:before="0" w:after="0"/>
              <w:ind w:start="707" w:hanging="283"/>
              <w:jc w:val="left"/>
              <w:rPr/>
            </w:pPr>
            <w:r>
              <w:rPr/>
              <w:t xml:space="preserve">Jon Peters </w:t>
            </w:r>
          </w:p>
          <w:p>
            <w:pPr>
              <w:pStyle w:val="TableContents"/>
              <w:numPr>
                <w:ilvl w:val="0"/>
                <w:numId w:val="161"/>
              </w:numPr>
              <w:tabs>
                <w:tab w:val="clear" w:pos="1134"/>
                <w:tab w:val="left" w:leader="none" w:pos="707"/>
              </w:tabs>
              <w:bidi w:val="0"/>
              <w:spacing w:before="0" w:after="283"/>
              <w:ind w:start="707" w:hanging="283"/>
              <w:jc w:val="left"/>
              <w:rPr/>
            </w:pPr>
            <w:r>
              <w:rPr/>
              <w:t xml:space="preserve">Todd Phillips </w:t>
            </w:r>
          </w:p>
        </w:tc>
      </w:tr>
      <w:tr>
        <w:trPr/>
        <w:tc>
          <w:tcPr>
            <w:tcW w:w="2311" w:type="dxa"/>
            <w:tcBorders/>
            <w:vAlign w:val="center"/>
          </w:tcPr>
          <w:p>
            <w:pPr>
              <w:pStyle w:val="TableHeading"/>
              <w:suppressLineNumbers/>
              <w:bidi w:val="0"/>
              <w:spacing w:before="0" w:after="283"/>
              <w:jc w:val="center"/>
              <w:rPr/>
            </w:pPr>
            <w:r>
              <w:rPr/>
              <w:t xml:space="preserve">Käsikirjoitus </w:t>
            </w:r>
          </w:p>
        </w:tc>
        <w:tc>
          <w:tcPr>
            <w:tcW w:w="5043" w:type="dxa"/>
            <w:tcBorders/>
            <w:vAlign w:val="center"/>
          </w:tcPr>
          <w:p>
            <w:pPr>
              <w:pStyle w:val="TableContents"/>
              <w:numPr>
                <w:ilvl w:val="0"/>
                <w:numId w:val="162"/>
              </w:numPr>
              <w:tabs>
                <w:tab w:val="clear" w:pos="1134"/>
                <w:tab w:val="left" w:leader="none" w:pos="707"/>
              </w:tabs>
              <w:bidi w:val="0"/>
              <w:spacing w:before="0" w:after="0"/>
              <w:ind w:start="707" w:hanging="283"/>
              <w:jc w:val="left"/>
              <w:rPr/>
            </w:pPr>
            <w:r>
              <w:rPr/>
              <w:t xml:space="preserve">Will Fetters </w:t>
            </w:r>
          </w:p>
          <w:p>
            <w:pPr>
              <w:pStyle w:val="TableContents"/>
              <w:numPr>
                <w:ilvl w:val="0"/>
                <w:numId w:val="162"/>
              </w:numPr>
              <w:tabs>
                <w:tab w:val="clear" w:pos="1134"/>
                <w:tab w:val="left" w:leader="none" w:pos="707"/>
              </w:tabs>
              <w:bidi w:val="0"/>
              <w:spacing w:before="0" w:after="0"/>
              <w:ind w:start="707" w:hanging="283"/>
              <w:jc w:val="left"/>
              <w:rPr/>
            </w:pPr>
            <w:r>
              <w:rPr/>
              <w:t xml:space="preserve">Bradley Cooper </w:t>
            </w:r>
          </w:p>
          <w:p>
            <w:pPr>
              <w:pStyle w:val="TableContents"/>
              <w:numPr>
                <w:ilvl w:val="0"/>
                <w:numId w:val="162"/>
              </w:numPr>
              <w:tabs>
                <w:tab w:val="clear" w:pos="1134"/>
                <w:tab w:val="left" w:leader="none" w:pos="707"/>
              </w:tabs>
              <w:bidi w:val="0"/>
              <w:spacing w:before="0" w:after="0"/>
              <w:ind w:start="707" w:hanging="283"/>
              <w:jc w:val="left"/>
              <w:rPr/>
            </w:pPr>
            <w:r>
              <w:rPr/>
              <w:t xml:space="preserve">Eric Roth </w:t>
            </w:r>
          </w:p>
          <w:p>
            <w:pPr>
              <w:pStyle w:val="TableContents"/>
              <w:numPr>
                <w:ilvl w:val="0"/>
                <w:numId w:val="162"/>
              </w:numPr>
              <w:tabs>
                <w:tab w:val="clear" w:pos="1134"/>
                <w:tab w:val="left" w:leader="none" w:pos="707"/>
              </w:tabs>
              <w:bidi w:val="0"/>
              <w:spacing w:before="0" w:after="0"/>
              <w:ind w:start="707" w:hanging="283"/>
              <w:jc w:val="left"/>
              <w:rPr/>
            </w:pPr>
            <w:r>
              <w:rPr/>
              <w:t xml:space="preserve">Irene Mecchi </w:t>
            </w:r>
          </w:p>
          <w:p>
            <w:pPr>
              <w:pStyle w:val="TableContents"/>
              <w:numPr>
                <w:ilvl w:val="0"/>
                <w:numId w:val="162"/>
              </w:numPr>
              <w:tabs>
                <w:tab w:val="clear" w:pos="1134"/>
                <w:tab w:val="left" w:leader="none" w:pos="707"/>
              </w:tabs>
              <w:bidi w:val="0"/>
              <w:spacing w:before="0" w:after="0"/>
              <w:ind w:start="707" w:hanging="283"/>
              <w:jc w:val="left"/>
              <w:rPr/>
            </w:pPr>
            <w:r>
              <w:rPr/>
              <w:t xml:space="preserve">Stephen J. Rivele </w:t>
            </w:r>
          </w:p>
          <w:p>
            <w:pPr>
              <w:pStyle w:val="TableContents"/>
              <w:numPr>
                <w:ilvl w:val="0"/>
                <w:numId w:val="162"/>
              </w:numPr>
              <w:tabs>
                <w:tab w:val="clear" w:pos="1134"/>
                <w:tab w:val="left" w:leader="none" w:pos="707"/>
              </w:tabs>
              <w:bidi w:val="0"/>
              <w:spacing w:before="0" w:after="283"/>
              <w:ind w:start="707" w:hanging="283"/>
              <w:jc w:val="left"/>
              <w:rPr/>
            </w:pPr>
            <w:r>
              <w:rPr/>
              <w:t xml:space="preserve">Christopher Wilkinson </w:t>
            </w:r>
          </w:p>
        </w:tc>
      </w:tr>
      <w:tr>
        <w:trPr/>
        <w:tc>
          <w:tcPr>
            <w:tcW w:w="2311" w:type="dxa"/>
            <w:tcBorders/>
            <w:vAlign w:val="center"/>
          </w:tcPr>
          <w:p>
            <w:pPr>
              <w:pStyle w:val="TableHeading"/>
              <w:suppressLineNumbers/>
              <w:bidi w:val="0"/>
              <w:spacing w:before="0" w:after="283"/>
              <w:jc w:val="center"/>
              <w:rPr/>
            </w:pPr>
            <w:r>
              <w:rPr/>
              <w:t xml:space="preserve">Perustuu </w:t>
            </w:r>
          </w:p>
        </w:tc>
        <w:tc>
          <w:tcPr>
            <w:tcW w:w="5043" w:type="dxa"/>
            <w:tcBorders/>
            <w:vAlign w:val="center"/>
          </w:tcPr>
          <w:p>
            <w:pPr>
              <w:pStyle w:val="TableContents"/>
              <w:bidi w:val="0"/>
              <w:spacing w:before="0" w:after="283"/>
              <w:jc w:val="left"/>
              <w:rPr/>
            </w:pPr>
            <w:r>
              <w:rPr/>
              <w:t xml:space="preserve">William A. Wellmanin kirjoittama A Star Is Born (Tähti syntyy) </w:t>
            </w:r>
          </w:p>
        </w:tc>
      </w:tr>
      <w:tr>
        <w:trPr/>
        <w:tc>
          <w:tcPr>
            <w:tcW w:w="2311" w:type="dxa"/>
            <w:tcBorders/>
            <w:vAlign w:val="center"/>
          </w:tcPr>
          <w:p>
            <w:pPr>
              <w:pStyle w:val="TableHeading"/>
              <w:suppressLineNumbers/>
              <w:bidi w:val="0"/>
              <w:spacing w:before="0" w:after="283"/>
              <w:jc w:val="center"/>
              <w:rPr/>
            </w:pPr>
            <w:r>
              <w:rPr/>
              <w:t xml:space="preserve">Pääosissa </w:t>
            </w:r>
          </w:p>
        </w:tc>
        <w:tc>
          <w:tcPr>
            <w:tcW w:w="5043" w:type="dxa"/>
            <w:tcBorders/>
            <w:vAlign w:val="center"/>
          </w:tcPr>
          <w:p>
            <w:pPr>
              <w:pStyle w:val="TableContents"/>
              <w:numPr>
                <w:ilvl w:val="0"/>
                <w:numId w:val="163"/>
              </w:numPr>
              <w:tabs>
                <w:tab w:val="clear" w:pos="1134"/>
                <w:tab w:val="left" w:leader="none" w:pos="707"/>
              </w:tabs>
              <w:bidi w:val="0"/>
              <w:spacing w:before="0" w:after="0"/>
              <w:ind w:start="707" w:hanging="283"/>
              <w:jc w:val="left"/>
              <w:rPr/>
            </w:pPr>
            <w:r>
              <w:rPr/>
              <w:t xml:space="preserve">Bradley Cooper </w:t>
            </w:r>
          </w:p>
          <w:p>
            <w:pPr>
              <w:pStyle w:val="TableContents"/>
              <w:numPr>
                <w:ilvl w:val="0"/>
                <w:numId w:val="163"/>
              </w:numPr>
              <w:tabs>
                <w:tab w:val="clear" w:pos="1134"/>
                <w:tab w:val="left" w:leader="none" w:pos="707"/>
              </w:tabs>
              <w:bidi w:val="0"/>
              <w:spacing w:before="0" w:after="0"/>
              <w:ind w:start="707" w:hanging="283"/>
              <w:jc w:val="left"/>
              <w:rPr/>
            </w:pPr>
            <w:r>
              <w:rPr/>
              <w:t xml:space="preserve">Stefani Germanotta </w:t>
            </w:r>
          </w:p>
          <w:p>
            <w:pPr>
              <w:pStyle w:val="TableContents"/>
              <w:numPr>
                <w:ilvl w:val="0"/>
                <w:numId w:val="163"/>
              </w:numPr>
              <w:tabs>
                <w:tab w:val="clear" w:pos="1134"/>
                <w:tab w:val="left" w:leader="none" w:pos="707"/>
              </w:tabs>
              <w:bidi w:val="0"/>
              <w:spacing w:before="0" w:after="0"/>
              <w:ind w:start="707" w:hanging="283"/>
              <w:jc w:val="left"/>
              <w:rPr/>
            </w:pPr>
            <w:r>
              <w:rPr/>
              <w:t xml:space="preserve">Sam Elliott </w:t>
            </w:r>
          </w:p>
          <w:p>
            <w:pPr>
              <w:pStyle w:val="TableContents"/>
              <w:numPr>
                <w:ilvl w:val="0"/>
                <w:numId w:val="163"/>
              </w:numPr>
              <w:tabs>
                <w:tab w:val="clear" w:pos="1134"/>
                <w:tab w:val="left" w:leader="none" w:pos="707"/>
              </w:tabs>
              <w:bidi w:val="0"/>
              <w:spacing w:before="0" w:after="0"/>
              <w:ind w:start="707" w:hanging="283"/>
              <w:jc w:val="left"/>
              <w:rPr/>
            </w:pPr>
            <w:r>
              <w:rPr/>
              <w:t xml:space="preserve">Andrew Dice Clay </w:t>
            </w:r>
          </w:p>
          <w:p>
            <w:pPr>
              <w:pStyle w:val="TableContents"/>
              <w:numPr>
                <w:ilvl w:val="0"/>
                <w:numId w:val="163"/>
              </w:numPr>
              <w:tabs>
                <w:tab w:val="clear" w:pos="1134"/>
                <w:tab w:val="left" w:leader="none" w:pos="707"/>
              </w:tabs>
              <w:bidi w:val="0"/>
              <w:spacing w:before="0" w:after="283"/>
              <w:ind w:start="707" w:hanging="283"/>
              <w:jc w:val="left"/>
              <w:rPr/>
            </w:pPr>
            <w:r>
              <w:rPr/>
              <w:t xml:space="preserve">Dave Chappelle </w:t>
            </w:r>
          </w:p>
        </w:tc>
      </w:tr>
      <w:tr>
        <w:trPr/>
        <w:tc>
          <w:tcPr>
            <w:tcW w:w="2311" w:type="dxa"/>
            <w:tcBorders/>
            <w:vAlign w:val="center"/>
          </w:tcPr>
          <w:p>
            <w:pPr>
              <w:pStyle w:val="TableHeading"/>
              <w:suppressLineNumbers/>
              <w:bidi w:val="0"/>
              <w:spacing w:before="0" w:after="283"/>
              <w:jc w:val="center"/>
              <w:rPr/>
            </w:pPr>
            <w:r>
              <w:rPr/>
              <w:t xml:space="preserve">Elokuvataide </w:t>
            </w:r>
          </w:p>
        </w:tc>
        <w:tc>
          <w:tcPr>
            <w:tcW w:w="5043" w:type="dxa"/>
            <w:tcBorders/>
            <w:vAlign w:val="center"/>
          </w:tcPr>
          <w:p>
            <w:pPr>
              <w:pStyle w:val="TableContents"/>
              <w:bidi w:val="0"/>
              <w:spacing w:before="0" w:after="283"/>
              <w:jc w:val="left"/>
              <w:rPr/>
            </w:pPr>
            <w:r>
              <w:rPr/>
              <w:t xml:space="preserve">Matthew Libatique </w:t>
            </w:r>
          </w:p>
        </w:tc>
      </w:tr>
      <w:tr>
        <w:trPr/>
        <w:tc>
          <w:tcPr>
            <w:tcW w:w="2311" w:type="dxa"/>
            <w:tcBorders/>
            <w:vAlign w:val="center"/>
          </w:tcPr>
          <w:p>
            <w:pPr>
              <w:pStyle w:val="TableHeading"/>
              <w:suppressLineNumbers/>
              <w:bidi w:val="0"/>
              <w:spacing w:before="0" w:after="283"/>
              <w:jc w:val="center"/>
              <w:rPr/>
            </w:pPr>
            <w:r>
              <w:rPr/>
              <w:t xml:space="preserve">Toimittanut </w:t>
            </w:r>
          </w:p>
        </w:tc>
        <w:tc>
          <w:tcPr>
            <w:tcW w:w="5043" w:type="dxa"/>
            <w:tcBorders/>
            <w:vAlign w:val="center"/>
          </w:tcPr>
          <w:p>
            <w:pPr>
              <w:pStyle w:val="TableContents"/>
              <w:bidi w:val="0"/>
              <w:spacing w:before="0" w:after="283"/>
              <w:jc w:val="left"/>
              <w:rPr/>
            </w:pPr>
            <w:r>
              <w:rPr/>
              <w:t xml:space="preserve">Jay Cassidy </w:t>
            </w:r>
          </w:p>
        </w:tc>
      </w:tr>
      <w:tr>
        <w:trPr/>
        <w:tc>
          <w:tcPr>
            <w:tcW w:w="2311" w:type="dxa"/>
            <w:tcBorders/>
            <w:vAlign w:val="center"/>
          </w:tcPr>
          <w:p>
            <w:pPr>
              <w:pStyle w:val="TableHeading"/>
              <w:suppressLineNumbers/>
              <w:bidi w:val="0"/>
              <w:spacing w:before="0" w:after="283"/>
              <w:jc w:val="center"/>
              <w:rPr/>
            </w:pPr>
            <w:r>
              <w:rPr/>
              <w:t xml:space="preserve">Tuotantoyhtiö </w:t>
            </w:r>
          </w:p>
        </w:tc>
        <w:tc>
          <w:tcPr>
            <w:tcW w:w="5043" w:type="dxa"/>
            <w:tcBorders/>
            <w:vAlign w:val="center"/>
          </w:tcPr>
          <w:p>
            <w:pPr>
              <w:pStyle w:val="TableContents"/>
              <w:numPr>
                <w:ilvl w:val="0"/>
                <w:numId w:val="164"/>
              </w:numPr>
              <w:tabs>
                <w:tab w:val="clear" w:pos="1134"/>
                <w:tab w:val="left" w:leader="none" w:pos="707"/>
              </w:tabs>
              <w:bidi w:val="0"/>
              <w:spacing w:before="0" w:after="0"/>
              <w:ind w:start="707" w:hanging="283"/>
              <w:jc w:val="left"/>
              <w:rPr/>
            </w:pPr>
            <w:r>
              <w:rPr/>
              <w:t xml:space="preserve">Jon Peters Entertainment </w:t>
            </w:r>
          </w:p>
          <w:p>
            <w:pPr>
              <w:pStyle w:val="TableContents"/>
              <w:numPr>
                <w:ilvl w:val="0"/>
                <w:numId w:val="164"/>
              </w:numPr>
              <w:tabs>
                <w:tab w:val="clear" w:pos="1134"/>
                <w:tab w:val="left" w:leader="none" w:pos="707"/>
              </w:tabs>
              <w:bidi w:val="0"/>
              <w:spacing w:before="0" w:after="0"/>
              <w:ind w:start="707" w:hanging="283"/>
              <w:jc w:val="left"/>
              <w:rPr/>
            </w:pPr>
            <w:r>
              <w:rPr/>
              <w:t xml:space="preserve">Gerber kuvat </w:t>
            </w:r>
          </w:p>
          <w:p>
            <w:pPr>
              <w:pStyle w:val="TableContents"/>
              <w:numPr>
                <w:ilvl w:val="0"/>
                <w:numId w:val="164"/>
              </w:numPr>
              <w:tabs>
                <w:tab w:val="clear" w:pos="1134"/>
                <w:tab w:val="left" w:leader="none" w:pos="707"/>
              </w:tabs>
              <w:bidi w:val="0"/>
              <w:spacing w:before="0" w:after="283"/>
              <w:ind w:start="707" w:hanging="283"/>
              <w:jc w:val="left"/>
              <w:rPr/>
            </w:pPr>
            <w:r>
              <w:rPr/>
              <w:t xml:space="preserve">Yhteinen ponnistus </w:t>
            </w:r>
          </w:p>
        </w:tc>
      </w:tr>
      <w:tr>
        <w:trPr/>
        <w:tc>
          <w:tcPr>
            <w:tcW w:w="2311" w:type="dxa"/>
            <w:tcBorders/>
            <w:vAlign w:val="center"/>
          </w:tcPr>
          <w:p>
            <w:pPr>
              <w:pStyle w:val="TableHeading"/>
              <w:suppressLineNumbers/>
              <w:bidi w:val="0"/>
              <w:spacing w:before="0" w:after="283"/>
              <w:jc w:val="center"/>
              <w:rPr/>
            </w:pPr>
            <w:r>
              <w:rPr/>
              <w:t xml:space="preserve">Jakelija </w:t>
            </w:r>
          </w:p>
        </w:tc>
        <w:tc>
          <w:tcPr>
            <w:tcW w:w="5043" w:type="dxa"/>
            <w:tcBorders/>
            <w:vAlign w:val="center"/>
          </w:tcPr>
          <w:p>
            <w:pPr>
              <w:pStyle w:val="TableContents"/>
              <w:bidi w:val="0"/>
              <w:spacing w:before="0" w:after="283"/>
              <w:jc w:val="left"/>
              <w:rPr/>
            </w:pPr>
            <w:r>
              <w:rPr/>
              <w:t xml:space="preserve">Warner Bros. Pictures </w:t>
            </w:r>
          </w:p>
        </w:tc>
      </w:tr>
      <w:tr>
        <w:trPr/>
        <w:tc>
          <w:tcPr>
            <w:tcW w:w="2311" w:type="dxa"/>
            <w:tcBorders/>
            <w:vAlign w:val="center"/>
          </w:tcPr>
          <w:p>
            <w:pPr>
              <w:pStyle w:val="TableHeading"/>
              <w:suppressLineNumbers/>
              <w:bidi w:val="0"/>
              <w:spacing w:before="0" w:after="283"/>
              <w:jc w:val="center"/>
              <w:rPr/>
            </w:pPr>
            <w:r>
              <w:rPr/>
              <w:t xml:space="preserve">Julkaisupäivä </w:t>
            </w:r>
          </w:p>
        </w:tc>
        <w:tc>
          <w:tcPr>
            <w:tcW w:w="5043" w:type="dxa"/>
            <w:tcBorders/>
            <w:vAlign w:val="center"/>
          </w:tcPr>
          <w:p>
            <w:pPr>
              <w:pStyle w:val="TableContents"/>
              <w:numPr>
                <w:ilvl w:val="0"/>
                <w:numId w:val="165"/>
              </w:numPr>
              <w:tabs>
                <w:tab w:val="clear" w:pos="1134"/>
                <w:tab w:val="left" w:leader="none" w:pos="707"/>
              </w:tabs>
              <w:bidi w:val="0"/>
              <w:spacing w:before="0" w:after="0"/>
              <w:ind w:start="707" w:hanging="283"/>
              <w:jc w:val="left"/>
              <w:rPr/>
            </w:pPr>
            <w:r>
              <w:rPr>
                <w:color w:val="A9A9A9"/>
              </w:rPr>
              <w:t xml:space="preserve">18. toukokuuta 2018 </w:t>
            </w:r>
            <w:r>
              <w:rPr/>
              <w:t xml:space="preserve">(2018-05-18) (Yhdysvallat) </w:t>
            </w:r>
          </w:p>
          <w:p>
            <w:pPr>
              <w:pStyle w:val="TableContents"/>
              <w:numPr>
                <w:ilvl w:val="0"/>
                <w:numId w:val="165"/>
              </w:numPr>
              <w:tabs>
                <w:tab w:val="clear" w:pos="1134"/>
                <w:tab w:val="left" w:leader="none" w:pos="707"/>
              </w:tabs>
              <w:bidi w:val="0"/>
              <w:spacing w:before="0" w:after="283"/>
              <w:ind w:start="707" w:hanging="283"/>
              <w:jc w:val="left"/>
              <w:rPr/>
            </w:pPr>
            <w:r>
              <w:rPr/>
            </w:r>
          </w:p>
        </w:tc>
      </w:tr>
      <w:tr>
        <w:trPr/>
        <w:tc>
          <w:tcPr>
            <w:tcW w:w="2311" w:type="dxa"/>
            <w:tcBorders/>
            <w:vAlign w:val="center"/>
          </w:tcPr>
          <w:p>
            <w:pPr>
              <w:pStyle w:val="TableHeading"/>
              <w:suppressLineNumbers/>
              <w:bidi w:val="0"/>
              <w:spacing w:before="0" w:after="283"/>
              <w:jc w:val="center"/>
              <w:rPr/>
            </w:pPr>
            <w:r>
              <w:rPr/>
              <w:t xml:space="preserve">Maa </w:t>
            </w:r>
          </w:p>
        </w:tc>
        <w:tc>
          <w:tcPr>
            <w:tcW w:w="5043" w:type="dxa"/>
            <w:tcBorders/>
            <w:vAlign w:val="center"/>
          </w:tcPr>
          <w:p>
            <w:pPr>
              <w:pStyle w:val="TableContents"/>
              <w:bidi w:val="0"/>
              <w:spacing w:before="0" w:after="283"/>
              <w:jc w:val="left"/>
              <w:rPr/>
            </w:pPr>
            <w:r>
              <w:rPr/>
              <w:t xml:space="preserve">Yhdysvallat </w:t>
            </w:r>
          </w:p>
        </w:tc>
      </w:tr>
      <w:tr>
        <w:trPr/>
        <w:tc>
          <w:tcPr>
            <w:tcW w:w="2311" w:type="dxa"/>
            <w:tcBorders/>
            <w:vAlign w:val="center"/>
          </w:tcPr>
          <w:p>
            <w:pPr>
              <w:pStyle w:val="TableHeading"/>
              <w:suppressLineNumbers/>
              <w:bidi w:val="0"/>
              <w:spacing w:before="0" w:after="283"/>
              <w:jc w:val="center"/>
              <w:rPr/>
            </w:pPr>
            <w:r>
              <w:rPr/>
              <w:t xml:space="preserve">Kieli </w:t>
            </w:r>
          </w:p>
        </w:tc>
        <w:tc>
          <w:tcPr>
            <w:tcW w:w="5043" w:type="dxa"/>
            <w:tcBorders/>
            <w:vAlign w:val="center"/>
          </w:tcPr>
          <w:p>
            <w:pPr>
              <w:pStyle w:val="TableContents"/>
              <w:bidi w:val="0"/>
              <w:spacing w:before="0" w:after="283"/>
              <w:jc w:val="left"/>
              <w:rPr/>
            </w:pPr>
            <w:r>
              <w:rPr/>
              <w:t xml:space="preserve">Englanti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tähti syntyy julkaistaan</w:t>
      </w:r>
    </w:p>
    <w:p>
      <w:pPr>
        <w:pStyle w:val="TextBody"/>
        <w:bidi w:val="0"/>
        <w:jc w:val="left"/>
        <w:rPr>
          <w:b/>
          <w:shd w:val="clear" w:fill="FFFF00"/>
        </w:rPr>
      </w:pPr>
      <w:r>
        <w:rPr>
          <w:b/>
          <w:shd w:val="clear" w:fill="FFFF00"/>
        </w:rPr>
        <w:t xml:space="preserve">Teksti numero 8</w:t>
      </w:r>
    </w:p>
    <w:p>
      <w:pPr>
        <w:pStyle w:val="TextBody"/>
        <w:numPr>
          <w:ilvl w:val="0"/>
          <w:numId w:val="166"/>
        </w:numPr>
        <w:tabs>
          <w:tab w:val="clear" w:pos="1134"/>
          <w:tab w:val="left" w:leader="none" w:pos="707"/>
        </w:tabs>
        <w:bidi w:val="0"/>
        <w:spacing w:before="0" w:after="0"/>
        <w:ind w:start="707" w:hanging="283"/>
        <w:jc w:val="left"/>
        <w:rPr/>
      </w:pPr>
      <w:r>
        <w:rPr>
          <w:color w:val="A9A9A9"/>
        </w:rPr>
        <w:t xml:space="preserve">Bradley Cooper </w:t>
      </w:r>
      <w:r>
        <w:rPr/>
        <w:t xml:space="preserve">Jackson Mainena </w:t>
      </w:r>
    </w:p>
    <w:p>
      <w:pPr>
        <w:pStyle w:val="TextBody"/>
        <w:numPr>
          <w:ilvl w:val="0"/>
          <w:numId w:val="166"/>
        </w:numPr>
        <w:tabs>
          <w:tab w:val="clear" w:pos="1134"/>
          <w:tab w:val="left" w:leader="none" w:pos="707"/>
        </w:tabs>
        <w:bidi w:val="0"/>
        <w:spacing w:before="0" w:after="0"/>
        <w:ind w:start="707" w:hanging="283"/>
        <w:jc w:val="left"/>
        <w:rPr/>
      </w:pPr>
      <w:r>
        <w:rPr>
          <w:color w:val="DCDCDC"/>
        </w:rPr>
        <w:t xml:space="preserve">Lady Gaga </w:t>
      </w:r>
      <w:r>
        <w:rPr/>
        <w:t xml:space="preserve">Allynä </w:t>
      </w:r>
    </w:p>
    <w:p>
      <w:pPr>
        <w:pStyle w:val="TextBody"/>
        <w:numPr>
          <w:ilvl w:val="0"/>
          <w:numId w:val="166"/>
        </w:numPr>
        <w:tabs>
          <w:tab w:val="clear" w:pos="1134"/>
          <w:tab w:val="left" w:leader="none" w:pos="707"/>
        </w:tabs>
        <w:bidi w:val="0"/>
        <w:spacing w:before="0" w:after="0"/>
        <w:ind w:start="707" w:hanging="283"/>
        <w:jc w:val="left"/>
        <w:rPr/>
      </w:pPr>
      <w:r>
        <w:rPr>
          <w:color w:val="2F4F4F"/>
        </w:rPr>
        <w:t xml:space="preserve">Sam Elliott </w:t>
      </w:r>
      <w:r>
        <w:rPr/>
        <w:t xml:space="preserve">Jacksonin ja Allyn hyväntahtoisena managerina Bobbyna. </w:t>
      </w:r>
    </w:p>
    <w:p>
      <w:pPr>
        <w:pStyle w:val="TextBody"/>
        <w:numPr>
          <w:ilvl w:val="0"/>
          <w:numId w:val="166"/>
        </w:numPr>
        <w:tabs>
          <w:tab w:val="clear" w:pos="1134"/>
          <w:tab w:val="left" w:leader="none" w:pos="707"/>
        </w:tabs>
        <w:bidi w:val="0"/>
        <w:spacing w:before="0" w:after="0"/>
        <w:ind w:start="707" w:hanging="283"/>
        <w:jc w:val="left"/>
        <w:rPr/>
      </w:pPr>
      <w:r>
        <w:rPr>
          <w:color w:val="556B2F"/>
        </w:rPr>
        <w:t xml:space="preserve">Andrew Dice Clay </w:t>
      </w:r>
      <w:r>
        <w:rPr/>
        <w:t xml:space="preserve">Lorenzona, Allyn isänä. </w:t>
      </w:r>
    </w:p>
    <w:p>
      <w:pPr>
        <w:pStyle w:val="TextBody"/>
        <w:numPr>
          <w:ilvl w:val="0"/>
          <w:numId w:val="166"/>
        </w:numPr>
        <w:tabs>
          <w:tab w:val="clear" w:pos="1134"/>
          <w:tab w:val="left" w:leader="none" w:pos="707"/>
        </w:tabs>
        <w:bidi w:val="0"/>
        <w:spacing w:before="0" w:after="0"/>
        <w:ind w:start="707" w:hanging="283"/>
        <w:jc w:val="left"/>
        <w:rPr/>
      </w:pPr>
      <w:r>
        <w:rPr>
          <w:color w:val="6B8E23"/>
        </w:rPr>
        <w:t xml:space="preserve">Dave Chappelle </w:t>
      </w:r>
      <w:r>
        <w:rPr/>
        <w:t xml:space="preserve">Noodlesina </w:t>
      </w:r>
    </w:p>
    <w:p>
      <w:pPr>
        <w:pStyle w:val="TextBody"/>
        <w:numPr>
          <w:ilvl w:val="0"/>
          <w:numId w:val="166"/>
        </w:numPr>
        <w:tabs>
          <w:tab w:val="clear" w:pos="1134"/>
          <w:tab w:val="left" w:leader="none" w:pos="707"/>
        </w:tabs>
        <w:bidi w:val="0"/>
        <w:spacing w:before="0" w:after="0"/>
        <w:ind w:start="707" w:hanging="283"/>
        <w:jc w:val="left"/>
        <w:rPr/>
      </w:pPr>
      <w:r>
        <w:rPr>
          <w:color w:val="A0522D"/>
        </w:rPr>
        <w:t xml:space="preserve">Rebecca </w:t>
      </w:r>
      <w:r>
        <w:rPr/>
        <w:t xml:space="preserve">Field </w:t>
      </w:r>
    </w:p>
    <w:p>
      <w:pPr>
        <w:pStyle w:val="TextBody"/>
        <w:numPr>
          <w:ilvl w:val="0"/>
          <w:numId w:val="166"/>
        </w:numPr>
        <w:tabs>
          <w:tab w:val="clear" w:pos="1134"/>
          <w:tab w:val="left" w:leader="none" w:pos="707"/>
        </w:tabs>
        <w:bidi w:val="0"/>
        <w:spacing w:before="0" w:after="0"/>
        <w:ind w:start="707" w:hanging="283"/>
        <w:jc w:val="left"/>
        <w:rPr/>
      </w:pPr>
      <w:r>
        <w:rPr>
          <w:color w:val="228B22"/>
        </w:rPr>
        <w:t xml:space="preserve">Michael Harney </w:t>
      </w:r>
      <w:r>
        <w:rPr/>
        <w:t xml:space="preserve">Wolfe, limusiininkuljettaja. </w:t>
      </w:r>
    </w:p>
    <w:p>
      <w:pPr>
        <w:pStyle w:val="TextBody"/>
        <w:numPr>
          <w:ilvl w:val="0"/>
          <w:numId w:val="166"/>
        </w:numPr>
        <w:tabs>
          <w:tab w:val="clear" w:pos="1134"/>
          <w:tab w:val="left" w:leader="none" w:pos="707"/>
        </w:tabs>
        <w:bidi w:val="0"/>
        <w:ind w:start="707" w:hanging="283"/>
        <w:jc w:val="left"/>
        <w:rPr/>
      </w:pPr>
      <w:r>
        <w:rPr>
          <w:color w:val="191970"/>
        </w:rPr>
        <w:t xml:space="preserve">Rafi Gavron </w:t>
      </w:r>
      <w:r>
        <w:rPr/>
        <w:t xml:space="preserve">musiikkituottaja Rezinä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tähti syntyy -elokuvan uusintafilmatisoinnissa -</w:t>
      </w:r>
    </w:p>
    <w:p>
      <w:pPr>
        <w:pStyle w:val="TextBody"/>
        <w:bidi w:val="0"/>
        <w:jc w:val="left"/>
        <w:rPr>
          <w:b/>
          <w:shd w:val="clear" w:fill="FFFF00"/>
        </w:rPr>
      </w:pPr>
      <w:r>
        <w:rPr>
          <w:b/>
          <w:shd w:val="clear" w:fill="FFFF00"/>
        </w:rPr>
        <w:t xml:space="preserve">Teksti numero 9</w:t>
      </w:r>
    </w:p>
    <w:p>
      <w:pPr>
        <w:pStyle w:val="TextBody"/>
        <w:bidi w:val="0"/>
        <w:spacing w:before="0" w:after="283"/>
        <w:jc w:val="left"/>
        <w:rPr/>
      </w:pPr>
      <w:r>
        <w:rPr/>
        <w:t xml:space="preserve">A Star Is Born on yhdysvaltalainen musiikkiaiheinen romanttinen draamaelokuva vuodelta 2018, jonka on tuottanut ja ohjannut </w:t>
      </w:r>
      <w:r>
        <w:rPr>
          <w:color w:val="A9A9A9"/>
        </w:rPr>
        <w:t xml:space="preserve">Bradley Cooper </w:t>
      </w:r>
      <w:r>
        <w:rPr/>
        <w:t xml:space="preserve">(ohjaajadebyytissään) ja jonka ovat käsikirjoittaneet Cooper, Eric Roth ja Will Fetters. Vuonna 1937 valmistuneen samannimisen elokuvan uusintafilmatisoinnin pääosissa nähdään Cooper, Lady Gaga, Andrew Dice Clay, Dave Chappelle ja Sam Elliott, ja siinä seurataan kovaa juovaa muusikkoa (Cooper), joka löytää nuoren laulajan (Gaga) ja rakastuu häneen. Kyseessä on neljäs uusintafilmatisointi vuoden 1937 alkuperäisestä elokuvasta vuoden 1954 musikaalin, vuoden 1976 rockmusikaalin ja vuoden 2013 Bollywood-romanssielokuvan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ohjasi uuden elokuvan A star is born</w:t>
      </w:r>
    </w:p>
    <w:p>
      <w:pPr>
        <w:pStyle w:val="TextBody"/>
        <w:bidi w:val="0"/>
        <w:jc w:val="left"/>
        <w:rPr>
          <w:b/>
          <w:shd w:val="clear" w:fill="FFFF00"/>
        </w:rPr>
      </w:pPr>
      <w:r>
        <w:rPr>
          <w:b/>
          <w:shd w:val="clear" w:fill="FFFF00"/>
        </w:rPr>
        <w:t xml:space="preserve">Teksti numero 10</w:t>
      </w:r>
    </w:p>
    <w:p>
      <w:pPr>
        <w:pStyle w:val="TextBody"/>
        <w:bidi w:val="0"/>
        <w:spacing w:before="0" w:after="283"/>
        <w:jc w:val="left"/>
        <w:rPr/>
      </w:pPr>
      <w:r>
        <w:rPr/>
        <w:t xml:space="preserve">A Star Is Born saa ensi-iltansa 75. Venetsian kansainvälisillä elokuvajuhlilla 31. elokuuta 2018, ja </w:t>
      </w:r>
      <w:r>
        <w:rPr/>
        <w:t xml:space="preserve">Warner Bros. Picturesin </w:t>
      </w:r>
      <w:r>
        <w:rPr/>
        <w:t xml:space="preserve">on määrä julkaista se Yhdysvalloissa </w:t>
      </w:r>
      <w:r>
        <w:rPr>
          <w:color w:val="A9A9A9"/>
        </w:rPr>
        <w:t xml:space="preserve">5. lokakuuta 2018.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tähti syntyy -remake ilmestyy?</w:t>
      </w:r>
    </w:p>
    <w:p>
      <w:pPr>
        <w:pStyle w:val="TextBody"/>
        <w:bidi w:val="0"/>
        <w:jc w:val="left"/>
        <w:rPr>
          <w:b/>
          <w:shd w:val="clear" w:fill="FFFF00"/>
        </w:rPr>
      </w:pPr>
      <w:r>
        <w:rPr>
          <w:b/>
          <w:shd w:val="clear" w:fill="FFFF00"/>
        </w:rPr>
        <w:t xml:space="preserve">Teksti numero 11</w:t>
      </w:r>
    </w:p>
    <w:p>
      <w:pPr>
        <w:pStyle w:val="TextBody"/>
        <w:numPr>
          <w:ilvl w:val="0"/>
          <w:numId w:val="167"/>
        </w:numPr>
        <w:tabs>
          <w:tab w:val="clear" w:pos="1134"/>
          <w:tab w:val="left" w:leader="none" w:pos="720"/>
        </w:tabs>
        <w:bidi w:val="0"/>
        <w:ind w:start="720" w:hanging="283"/>
        <w:jc w:val="left"/>
        <w:rPr/>
      </w:pPr>
      <w:r>
        <w:rPr>
          <w:color w:val="A9A9A9"/>
        </w:rPr>
        <w:t xml:space="preserve">Andrew Dice Clay </w:t>
      </w:r>
      <w:r>
        <w:rPr/>
        <w:t xml:space="preserve">näyttelee </w:t>
      </w:r>
      <w:r>
        <w:rPr>
          <w:color w:val="DCDCDC"/>
        </w:rPr>
        <w:t xml:space="preserve">Lorenzo Campanaa, Allyn isää</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andrew dice clay elokuvassa A star is born (tähti syntyy)?</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lady gagan isä elokuvassa A star is born?</w:t>
      </w:r>
    </w:p>
    <w:p>
      <w:pPr>
        <w:pStyle w:val="TextBody"/>
        <w:bidi w:val="0"/>
        <w:jc w:val="left"/>
        <w:rPr>
          <w:b/>
          <w:shd w:val="clear" w:fill="FFFF00"/>
        </w:rPr>
      </w:pPr>
      <w:r>
        <w:rPr>
          <w:b/>
          <w:shd w:val="clear" w:fill="FFFF00"/>
        </w:rPr>
        <w:t xml:space="preserve">Teksti numero 12</w:t>
      </w:r>
    </w:p>
    <w:p>
      <w:pPr>
        <w:pStyle w:val="TextBody"/>
        <w:bidi w:val="0"/>
        <w:spacing w:before="0" w:after="283"/>
        <w:jc w:val="left"/>
        <w:rPr/>
      </w:pPr>
      <w:r>
        <w:rPr>
          <w:color w:val="A9A9A9"/>
        </w:rPr>
        <w:t xml:space="preserve">A Star Is Born on </w:t>
      </w:r>
      <w:r>
        <w:rPr/>
        <w:t xml:space="preserve">tuleva amerikkalainen romanttinen draamaelokuva, jonka on tuottanut ja ohjannut Bradley Cooper ohjaajadebyytissään. Cooper kirjoitti myös käsikirjoituksen yhdessä Will Fettersin ja Eric Rothin kanssa. Vuonna 1937 valmistuneen samannimisen elokuvan uusintafilmatisoinnin pääosissa nähdään Cooper, Lady Gaga, Andrew Dice Clay, Dave Chappelle ja Sam Elliott. Elokuvassa seurataan kovaa juovaa kantrimuusikkoa (Cooper), joka löytää nuoren laulajan (Gaga) ja rakastuu häneen. Kyseessä on kolmas uusintafilmatisointi alkuperäisestä elokuvasta vuodelta 1937 (jossa näyttelivät Janet Gaynor ja Fredric March), josta tehtiin vuonna 1954 musikaali (jossa näyttelivät Judy Garland ja James Mason) ja sitten vuonna 1976 rokkimusikaali, jossa näyttelivät Barbra Streisand ja Kris Kristofferson.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elokuvassa Bradley Cooper ja Lady Gaga ovat mukana?</w:t>
      </w:r>
    </w:p>
    <w:p>
      <w:pPr>
        <w:pStyle w:val="TextBody"/>
        <w:bidi w:val="0"/>
        <w:jc w:val="left"/>
        <w:rPr>
          <w:b/>
          <w:shd w:val="clear" w:fill="FFFF00"/>
        </w:rPr>
      </w:pPr>
      <w:r>
        <w:rPr>
          <w:b/>
          <w:shd w:val="clear" w:fill="FFFF00"/>
        </w:rPr>
        <w:t xml:space="preserve">Teksti numero 13</w:t>
      </w:r>
    </w:p>
    <w:p>
      <w:pPr>
        <w:pStyle w:val="TextBody"/>
        <w:bidi w:val="0"/>
        <w:spacing w:before="0" w:after="283"/>
        <w:jc w:val="left"/>
        <w:rPr/>
      </w:pPr>
      <w:r>
        <w:rPr/>
        <w:t xml:space="preserve">A Star Is Born sai ensi-iltansa 75. Venetsian kansainvälisillä elokuvajuhlilla 31. elokuuta 2018, ja </w:t>
      </w:r>
      <w:r>
        <w:rPr/>
        <w:t xml:space="preserve">Warner Bros. </w:t>
      </w:r>
      <w:r>
        <w:rPr/>
        <w:t xml:space="preserve">julkaisi sen teattereissa Yhdysvalloissa </w:t>
      </w:r>
      <w:r>
        <w:rPr>
          <w:color w:val="A9A9A9"/>
        </w:rPr>
        <w:t xml:space="preserve">5. lokakuuta 2018</w:t>
      </w:r>
      <w:r>
        <w:rPr/>
        <w:t xml:space="preserve">. Elokuva on tuottanut maailmanlaajuisesti yli 254 miljoonaa dollaria, ja se on saanut kriitikoiden ylistystä: Cooperin, Gagan ja Elliottin esityksiä, Cooperin ohjausta, käsikirjoitusta, kuvausta ja musiikkia on ylistetty.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tähti on syntynyt alkaa soida</w:t>
      </w:r>
    </w:p>
    <w:p>
      <w:pPr>
        <w:pStyle w:val="TextBody"/>
        <w:bidi w:val="0"/>
        <w:jc w:val="left"/>
        <w:rPr>
          <w:b/>
          <w:u w:val="single"/>
          <w:shd w:val="clear" w:fill="FFFF00"/>
        </w:rPr>
      </w:pPr>
      <w:r>
        <w:rPr>
          <w:b/>
          <w:u w:val="single"/>
          <w:shd w:val="clear" w:fill="FFFF00"/>
        </w:rPr>
        <w:t xml:space="preserve">Asiakirjan numero 846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Vuoden 2018 olympialaiset ovat toiset </w:t>
      </w:r>
      <w:r>
        <w:rPr>
          <w:color w:val="A9A9A9"/>
        </w:rPr>
        <w:t xml:space="preserve">Etelä-Koreassa</w:t>
      </w:r>
      <w:r>
        <w:rPr/>
        <w:t xml:space="preserve"> järjestettävät olympialaiset </w:t>
      </w:r>
      <w:r>
        <w:rPr>
          <w:color w:val="DCDCDC"/>
        </w:rPr>
        <w:t xml:space="preserve">Soulissa</w:t>
      </w:r>
      <w:r>
        <w:rPr/>
        <w:t xml:space="preserve"> vuonna 1988 järjestettyjen kesäolympialaisten jälkeen, ja ne </w:t>
      </w:r>
      <w:r>
        <w:rPr/>
        <w:t xml:space="preserve">ovat Etelä-Korean ensimmäiset talvikisat. Pyeongchang on kolmas Aasian kaupunki, joka isännöi talvikisoja Japanin Sapporon (1972) ja Japanin Naganon (1998)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talviolympialaiset järjestetään?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Vuoden 2018 talviolympialaiset, jotka tunnetaan virallisesti nimellä XXIII talviolympialaiset (koreaksi: </w:t>
      </w:r>
      <w:r>
        <w:rPr/>
        <w:t xml:space="preserve">제 </w:t>
      </w:r>
      <w:r>
        <w:rPr/>
        <w:t xml:space="preserve">23 </w:t>
      </w:r>
      <w:r>
        <w:rPr/>
        <w:t xml:space="preserve">회 동계 </w:t>
      </w:r>
      <w:r>
        <w:rPr/>
        <w:t xml:space="preserve">올림픽, translit. Jeisipsamhoe Donggye Ollimpik) ja yleisesti tunnettu nimellä PyeongChang 2018, oli kansainvälinen talven moniottelutapahtuma, joka järjestettiin </w:t>
      </w:r>
      <w:r>
        <w:rPr>
          <w:color w:val="DCDCDC"/>
        </w:rPr>
        <w:t xml:space="preserve">9.-25. helmikuuta 2018 </w:t>
      </w:r>
      <w:r>
        <w:rPr>
          <w:color w:val="556B2F"/>
        </w:rPr>
        <w:t xml:space="preserve">Pyeongchangin piirikunnassa Gangwonin maakunnassa Etelä-Koreassa; </w:t>
      </w:r>
      <w:r>
        <w:rPr/>
        <w:t xml:space="preserve">tiettyjen lajien avauskierrokset pidettiin 8. helmikuuta 2018, avajaisten aattona.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talviolympialaiset järjestetään tänä vuonna 2018</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vuoden 2018 olympialaiset alkavat ja päättyvät?</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missä talviolympialaiset järjestetään 2018</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missä järjestetään vuoden 2018 talviolympialaiset?</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Missä järjestetään vuoden 2018 talviolympialaiset?</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milloin järjestetään vuoden 2018 talviolympialaiset?</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Missä talviolympialaiset pidettiin tänä vuonna?</w:t>
      </w:r>
    </w:p>
    <w:p>
      <w:pPr>
        <w:pStyle w:val="TextBody"/>
        <w:bidi w:val="0"/>
        <w:jc w:val="left"/>
        <w:rPr>
          <w:b/>
          <w:shd w:val="clear" w:fill="FFFF00"/>
        </w:rPr>
      </w:pPr>
      <w:r>
        <w:rPr>
          <w:b/>
          <w:shd w:val="clear" w:fill="FFFF00"/>
        </w:rPr>
        <w:t xml:space="preserve">Kysymys 7</w:t>
      </w:r>
    </w:p>
    <w:p>
      <w:pPr>
        <w:pStyle w:val="TextBody"/>
        <w:bidi w:val="0"/>
        <w:spacing w:before="0" w:after="283"/>
        <w:jc w:val="left"/>
        <w:rPr/>
      </w:pPr>
      <w:r>
        <w:rPr/>
        <w:t xml:space="preserve">Missä järjestettiin vuoden 2018 talviolympialaiset?</w:t>
      </w:r>
    </w:p>
    <w:p>
      <w:pPr>
        <w:pStyle w:val="TextBody"/>
        <w:bidi w:val="0"/>
        <w:jc w:val="left"/>
        <w:rPr>
          <w:b/>
          <w:shd w:val="clear" w:fill="FFFF00"/>
        </w:rPr>
      </w:pPr>
      <w:r>
        <w:rPr>
          <w:b/>
          <w:shd w:val="clear" w:fill="FFFF00"/>
        </w:rPr>
        <w:t xml:space="preserve">Kysymys 8</w:t>
      </w:r>
    </w:p>
    <w:p>
      <w:pPr>
        <w:pStyle w:val="TextBody"/>
        <w:bidi w:val="0"/>
        <w:spacing w:before="0" w:after="283"/>
        <w:jc w:val="left"/>
        <w:rPr/>
      </w:pPr>
      <w:r>
        <w:rPr/>
        <w:t xml:space="preserve">Missä järjestetään vuoden 2018 talviolympialaiset?</w:t>
      </w:r>
    </w:p>
    <w:p>
      <w:pPr>
        <w:pStyle w:val="TextBody"/>
        <w:bidi w:val="0"/>
        <w:jc w:val="left"/>
        <w:rPr>
          <w:b/>
          <w:shd w:val="clear" w:fill="FFFF00"/>
        </w:rPr>
      </w:pPr>
      <w:r>
        <w:rPr>
          <w:b/>
          <w:shd w:val="clear" w:fill="FFFF00"/>
        </w:rPr>
        <w:t xml:space="preserve">Kysymys 9</w:t>
      </w:r>
    </w:p>
    <w:p>
      <w:pPr>
        <w:pStyle w:val="TextBody"/>
        <w:bidi w:val="0"/>
        <w:spacing w:before="0" w:after="283"/>
        <w:jc w:val="left"/>
        <w:rPr/>
      </w:pPr>
      <w:r>
        <w:rPr/>
        <w:t xml:space="preserve">missä järjestetään vuoden 2018 olympialaiset?</w:t>
      </w:r>
    </w:p>
    <w:p>
      <w:pPr>
        <w:pStyle w:val="TextBody"/>
        <w:bidi w:val="0"/>
        <w:jc w:val="left"/>
        <w:rPr>
          <w:b/>
          <w:shd w:val="clear" w:fill="FFFF00"/>
        </w:rPr>
      </w:pPr>
      <w:r>
        <w:rPr>
          <w:b/>
          <w:shd w:val="clear" w:fill="FFFF00"/>
        </w:rPr>
        <w:t xml:space="preserve">Kysymys 10</w:t>
      </w:r>
    </w:p>
    <w:p>
      <w:pPr>
        <w:pStyle w:val="TextBody"/>
        <w:bidi w:val="0"/>
        <w:spacing w:before="0" w:after="283"/>
        <w:jc w:val="left"/>
        <w:rPr/>
      </w:pPr>
      <w:r>
        <w:rPr/>
        <w:t xml:space="preserve">missä talviolympialaiset järjestetään vuonna 2018?</w:t>
      </w:r>
    </w:p>
    <w:p>
      <w:pPr>
        <w:pStyle w:val="TextBody"/>
        <w:bidi w:val="0"/>
        <w:jc w:val="left"/>
        <w:rPr>
          <w:b/>
          <w:shd w:val="clear" w:fill="FFFF00"/>
        </w:rPr>
      </w:pPr>
      <w:r>
        <w:rPr>
          <w:b/>
          <w:shd w:val="clear" w:fill="FFFF00"/>
        </w:rPr>
        <w:t xml:space="preserve">Kysymys 11</w:t>
      </w:r>
    </w:p>
    <w:p>
      <w:pPr>
        <w:pStyle w:val="TextBody"/>
        <w:bidi w:val="0"/>
        <w:spacing w:before="0" w:after="283"/>
        <w:jc w:val="left"/>
        <w:rPr/>
      </w:pPr>
      <w:r>
        <w:rPr/>
        <w:t xml:space="preserve">missä järjestetään vuoden 2018 talviolympialaiset?</w:t>
      </w:r>
    </w:p>
    <w:p>
      <w:pPr>
        <w:pStyle w:val="TextBody"/>
        <w:bidi w:val="0"/>
        <w:jc w:val="left"/>
        <w:rPr>
          <w:b/>
          <w:shd w:val="clear" w:fill="FFFF00"/>
        </w:rPr>
      </w:pPr>
      <w:r>
        <w:rPr>
          <w:b/>
          <w:shd w:val="clear" w:fill="FFFF00"/>
        </w:rPr>
        <w:t xml:space="preserve">Kysymys 12</w:t>
      </w:r>
    </w:p>
    <w:p>
      <w:pPr>
        <w:pStyle w:val="TextBody"/>
        <w:bidi w:val="0"/>
        <w:spacing w:before="0" w:after="283"/>
        <w:jc w:val="left"/>
        <w:rPr/>
      </w:pPr>
      <w:r>
        <w:rPr/>
        <w:t xml:space="preserve">Missä talviolympialaiset pelataan tänä vuonna?</w:t>
      </w:r>
    </w:p>
    <w:p>
      <w:pPr>
        <w:pStyle w:val="TextBody"/>
        <w:bidi w:val="0"/>
        <w:jc w:val="left"/>
        <w:rPr>
          <w:b/>
          <w:shd w:val="clear" w:fill="FFFF00"/>
        </w:rPr>
      </w:pPr>
      <w:r>
        <w:rPr>
          <w:b/>
          <w:shd w:val="clear" w:fill="FFFF00"/>
        </w:rPr>
        <w:t xml:space="preserve">Kysymys 13</w:t>
      </w:r>
    </w:p>
    <w:p>
      <w:pPr>
        <w:pStyle w:val="TextBody"/>
        <w:bidi w:val="0"/>
        <w:spacing w:before="0" w:after="283"/>
        <w:jc w:val="left"/>
        <w:rPr/>
      </w:pPr>
      <w:r>
        <w:rPr/>
        <w:t xml:space="preserve">missä talviolympialaiset tänä vuonna järjestetään?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Vuoden 2018 talviolympialaiset, jotka tunnetaan virallisesti nimellä XXIII talviolympialaiset (koreaksi: </w:t>
      </w:r>
      <w:r>
        <w:rPr/>
        <w:t xml:space="preserve">제 </w:t>
      </w:r>
      <w:r>
        <w:rPr/>
        <w:t xml:space="preserve">23 </w:t>
      </w:r>
      <w:r>
        <w:rPr/>
        <w:t xml:space="preserve">회 동계 </w:t>
      </w:r>
      <w:r>
        <w:rPr/>
        <w:t xml:space="preserve">올림픽, translit. Jeisipsamhoe Donggye Ollimpik) ja yleisesti nimellä PyeongChang 2018, on meneillään oleva kansainvälinen moniurheilutapahtuma</w:t>
      </w:r>
      <w:r>
        <w:rPr/>
        <w:t xml:space="preserve">,</w:t>
      </w:r>
      <w:r>
        <w:rPr/>
        <w:t xml:space="preserve"> jota isännöi </w:t>
      </w:r>
      <w:r>
        <w:rPr>
          <w:color w:val="A9A9A9"/>
        </w:rPr>
        <w:t xml:space="preserve">Etelä-Korean Pyeongchangin</w:t>
      </w:r>
      <w:r>
        <w:rPr/>
        <w:t xml:space="preserve"> lääni.</w:t>
      </w:r>
      <w:r>
        <w:rPr/>
        <w:t xml:space="preserve"> Maakunta valittiin isäntäkaupungiksi heinäkuussa 2011 Durbanissa Etelä-Afrikassa pidetyssä KOK:n 123. istunnossa. Kyseessä on ensimmäinen kerta, kun Etelä-Korea isännöi talviolympialaisia, ja toiset olympialaiset, jotka järjestetään maassa, sillä ensimmäiset olivat vuoden 1988 kesäolympialaiset Soulissa. Kyseessä on ensimmäinen kerta sitten vuoden 1998 talviolympialaisten, kun talviolympialaiset järjestetään Itä-Aasiassa.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talviolympialaiset järjestetään helmikuussa?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järjestetään vuoden 2018 talviolympialaiset?</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color w:val="A9A9A9"/>
        </w:rPr>
        <w:t xml:space="preserve">Vuoden 2018 talviolympialaiset, jotka tunnetaan virallisesti nimellä XXIII talviolympialaiset (koreaksi: </w:t>
      </w:r>
      <w:r>
        <w:rPr>
          <w:color w:val="A9A9A9"/>
        </w:rPr>
        <w:t xml:space="preserve">제 </w:t>
      </w:r>
      <w:r>
        <w:rPr>
          <w:color w:val="A9A9A9"/>
        </w:rPr>
        <w:t xml:space="preserve">23 </w:t>
      </w:r>
      <w:r>
        <w:rPr>
          <w:color w:val="A9A9A9"/>
        </w:rPr>
        <w:t xml:space="preserve">회 동계 </w:t>
      </w:r>
      <w:r>
        <w:rPr>
          <w:color w:val="A9A9A9"/>
        </w:rPr>
        <w:t xml:space="preserve">올림픽, translit. Jeisipsamhoe Donggye Ollimpik) ja yleisesti tunnettu nimellä </w:t>
      </w:r>
      <w:r>
        <w:rPr>
          <w:color w:val="DCDCDC"/>
        </w:rPr>
        <w:t xml:space="preserve">PyeongChang </w:t>
      </w:r>
      <w:r>
        <w:rPr>
          <w:color w:val="A9A9A9"/>
        </w:rPr>
        <w:t xml:space="preserve">2018, oli kansainvälinen talven moniottelutapahtuma, </w:t>
      </w:r>
      <w:r>
        <w:rPr>
          <w:color w:val="2F4F4F"/>
        </w:rPr>
        <w:t xml:space="preserve">joka järjestettiin 9.-25. helmikuuta 2018 </w:t>
      </w:r>
      <w:r>
        <w:rPr>
          <w:color w:val="556B2F"/>
        </w:rPr>
        <w:t xml:space="preserve">Pyeongchangin piirikunnassa Gangwonin maakunnassa Etelä-Koreassa; </w:t>
      </w:r>
      <w:r>
        <w:rPr/>
        <w:t xml:space="preserve">tiettyjen lajien avauskierrokset pidettiin </w:t>
      </w:r>
      <w:r>
        <w:rPr>
          <w:color w:val="6B8E23"/>
        </w:rPr>
        <w:t xml:space="preserve">8. helmikuuta 2018</w:t>
      </w:r>
      <w:r>
        <w:rPr/>
        <w:t xml:space="preserve">, avajaisten aattona. Pyeongchang valittiin isäntäkaupungiksi heinäkuussa 2011 Durbanissa Etelä-Afrikassa pidetyssä KOK:n 123. istunnossa. Kyseessä oli ensimmäinen kerta, kun Etelä-Korea isännöi talviolympialaisia, ja toiset olympialaiset, jotka järjestettiin maassa ylipäätään vuoden 1988 Soulin kesäolympialaisten jälkeen. Kyseessä oli kolmas kerta, kun Itä-Aasian maa isännöi talvikisoja Japanissa järjestettyjen Sapporon (1972) ja Naganon (1998) jälkeen. Kyseessä oli myös ensimmäinen kolmesta peräkkäisestä Itä-Aasiassa järjestettävästä olympialaisesta, joista kaksi muuta ovat vuoden 2020 kesäolympialaiset Tokiossa ja vuoden 2022 talviolympialaiset </w:t>
      </w:r>
      <w:r>
        <w:rPr>
          <w:color w:val="A0522D"/>
        </w:rPr>
        <w:t xml:space="preserve">Pekingissä</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talviolympialaiset järjestetään vuonna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talviolympialaiset alkavat vuonna 2018?</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talviolympialaiset alkavat ja missä?</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Missä järjestetään vuoden 2018 talviolympialaiset?</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Missä talviolympialaiset ovat tänä vuonna ja milloin ne alkavat?</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missä järjestetään vuoden 2018 talviolympialaiset?</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Milloin talviolympialaiset alkavat tänä vuonna?</w:t>
      </w:r>
    </w:p>
    <w:p>
      <w:pPr>
        <w:pStyle w:val="TextBody"/>
        <w:bidi w:val="0"/>
        <w:jc w:val="left"/>
        <w:rPr>
          <w:b/>
          <w:shd w:val="clear" w:fill="FFFF00"/>
        </w:rPr>
      </w:pPr>
      <w:r>
        <w:rPr>
          <w:b/>
          <w:shd w:val="clear" w:fill="FFFF00"/>
        </w:rPr>
        <w:t xml:space="preserve">Kysymys 7</w:t>
      </w:r>
    </w:p>
    <w:p>
      <w:pPr>
        <w:pStyle w:val="TextBody"/>
        <w:bidi w:val="0"/>
        <w:spacing w:before="0" w:after="283"/>
        <w:jc w:val="left"/>
        <w:rPr/>
      </w:pPr>
      <w:r>
        <w:rPr/>
        <w:t xml:space="preserve">missä järjestetään vuoden 2018 talviolympialaiset?</w:t>
      </w:r>
    </w:p>
    <w:p>
      <w:pPr>
        <w:pStyle w:val="TextBody"/>
        <w:bidi w:val="0"/>
        <w:jc w:val="left"/>
        <w:rPr>
          <w:b/>
          <w:shd w:val="clear" w:fill="FFFF00"/>
        </w:rPr>
      </w:pPr>
      <w:r>
        <w:rPr>
          <w:b/>
          <w:shd w:val="clear" w:fill="FFFF00"/>
        </w:rPr>
        <w:t xml:space="preserve">Kysymys 8</w:t>
      </w:r>
    </w:p>
    <w:p>
      <w:pPr>
        <w:pStyle w:val="TextBody"/>
        <w:bidi w:val="0"/>
        <w:spacing w:before="0" w:after="283"/>
        <w:jc w:val="left"/>
        <w:rPr/>
      </w:pPr>
      <w:r>
        <w:rPr/>
        <w:t xml:space="preserve">Missä järjestetään talviolympialaiset 2018?</w:t>
      </w:r>
    </w:p>
    <w:p>
      <w:pPr>
        <w:pStyle w:val="TextBody"/>
        <w:bidi w:val="0"/>
        <w:jc w:val="left"/>
        <w:rPr>
          <w:b/>
          <w:shd w:val="clear" w:fill="FFFF00"/>
        </w:rPr>
      </w:pPr>
      <w:r>
        <w:rPr>
          <w:b/>
          <w:shd w:val="clear" w:fill="FFFF00"/>
        </w:rPr>
        <w:t xml:space="preserve">Kysymys 9</w:t>
      </w:r>
    </w:p>
    <w:p>
      <w:pPr>
        <w:pStyle w:val="TextBody"/>
        <w:bidi w:val="0"/>
        <w:spacing w:before="0" w:after="283"/>
        <w:jc w:val="left"/>
        <w:rPr/>
      </w:pPr>
      <w:r>
        <w:rPr/>
        <w:t xml:space="preserve">milloin talviolympialaiset alkavat vuonna 2018?</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Vuoden 2018 talviolympialaiset, jotka tunnetaan virallisesti nimellä XXIII talviolympialaiset (koreaksi: </w:t>
      </w:r>
      <w:r>
        <w:rPr/>
        <w:t xml:space="preserve">제 </w:t>
      </w:r>
      <w:r>
        <w:rPr/>
        <w:t xml:space="preserve">23 </w:t>
      </w:r>
      <w:r>
        <w:rPr/>
        <w:t xml:space="preserve">회 동계 </w:t>
      </w:r>
      <w:r>
        <w:rPr/>
        <w:t xml:space="preserve">올림픽, translit. Jeisipsamhoe Donggye Ollimpik) ja yleisesti tunnettu nimellä </w:t>
      </w:r>
      <w:r>
        <w:rPr>
          <w:color w:val="A9A9A9"/>
        </w:rPr>
        <w:t xml:space="preserve">PyeongChang </w:t>
      </w:r>
      <w:r>
        <w:rPr/>
        <w:t xml:space="preserve">2018, oli merkittävä moniurheilutapahtuma, joka järjestettiin </w:t>
      </w:r>
      <w:r>
        <w:rPr>
          <w:color w:val="DCDCDC"/>
        </w:rPr>
        <w:t xml:space="preserve">9.-25. helmikuuta 2018 </w:t>
      </w:r>
      <w:r>
        <w:rPr>
          <w:color w:val="2F4F4F"/>
        </w:rPr>
        <w:t xml:space="preserve">Pyeongchangin piirikunnassa, Gangwonin maakunnassa, Etelä-Koreassa</w:t>
      </w:r>
      <w:r>
        <w:rPr/>
        <w:t xml:space="preserve">, ja tiettyjen tapahtumien avauskierrokset pidettiin </w:t>
      </w:r>
      <w:r>
        <w:rPr>
          <w:color w:val="556B2F"/>
        </w:rPr>
        <w:t xml:space="preserve">8. helmikuuta 2018</w:t>
      </w:r>
      <w:r>
        <w:rPr/>
        <w:t xml:space="preserve">, avajaisten aattona. Pyeongchang valittiin isäntäkaupungiksi heinäkuussa 2011 Durbanissa Etelä-Afrikassa pidetyssä KOK:n 123. istunnossa. Tämä on ensimmäinen kerta, kun Etelä-Korea isännöi talviolympialaisia, ja toinen kerta, kun olympialaiset järjestetään maassa Soulissa vuonna 1988 järjestettyjen kesäolympialaisten jälkeen. Kyseessä on myös kolmas kerta, kun Itä-Aasia isännöi talvikisoja Japanin Sapporon (1972) ja Japanin Naganon (1998) jälkeen, ja kuudennet olympialaiset, jotka järjestetään Itä-Aasiassa. Kyseessä oli ensimmäinen kolmesta peräkkäisestä Itä-Aasiassa järjestettävästä olympiakisasta, jotka edeltävät Tokiota 2020 (kesä) ja Pekingiä 2022 (talvi).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talviolympialaiset alkoivat tänä vuonna?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järjestetään vuoden 2018 talviolympialaiset?</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ja missä talviolympialaiset pidetään?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olympialaiset alkavat Etelä-Koreassa?</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color w:val="A9A9A9"/>
        </w:rPr>
        <w:t xml:space="preserve">Vuoden 2018 </w:t>
      </w:r>
      <w:r>
        <w:rPr/>
        <w:t xml:space="preserve">talviolympialaiset, jotka tunnetaan virallisesti nimellä XXIII talviolympialaiset (ransk: Les XXIIIeme Jeux olympiques d'hiver; Hangul: </w:t>
      </w:r>
      <w:r>
        <w:rPr/>
        <w:t xml:space="preserve">평󌰽 동계 </w:t>
      </w:r>
      <w:r>
        <w:rPr/>
        <w:t xml:space="preserve">올림픽; RR: Pyeongchang Donggye Ollimpik) ja yleisesti tunnettu nimellä PyeongChang 2018, (phjʌŋ. tɕhaŋ) on merkittävä kansainvälinen moniurheilutapahtuma, joka järjestetään 9.-25. helmikuuta 2018 </w:t>
      </w:r>
      <w:r>
        <w:rPr>
          <w:color w:val="DCDCDC"/>
        </w:rPr>
        <w:t xml:space="preserve">Pyeongchangin piirikunnassa Etelä-Koreassa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järjestetään talviolympialaiset vuonna 2018?</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järjestetään seuraavat talviolympialaiset?</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Missä talviolympialaiset pelataan?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Missä järjestetään seuraavat olympialaiset vuonna 2018?</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missä järjestetään seuraavat talviolympialaiset 2018?</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Missä talviolympialaiset järjestetään?</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Vuoden 2018 talviolympialaiset, jotka tunnetaan virallisesti nimellä XXIII talviolympialaiset (koreaksi: </w:t>
      </w:r>
      <w:r>
        <w:rPr/>
        <w:t xml:space="preserve">제 </w:t>
      </w:r>
      <w:r>
        <w:rPr/>
        <w:t xml:space="preserve">23 </w:t>
      </w:r>
      <w:r>
        <w:rPr/>
        <w:t xml:space="preserve">회 동계 </w:t>
      </w:r>
      <w:r>
        <w:rPr/>
        <w:t xml:space="preserve">올림픽, translit. Jeisipsamhoe Donggye Ollimpik), virallisesti tyylitelty ja yleisesti tunnettu nimellä PyeongChang 2018, on kansainvälinen moniurheilutapahtuma, joka järjestetään parhaillaan 9.-25. helmikuuta 2018 </w:t>
      </w:r>
      <w:r>
        <w:rPr>
          <w:color w:val="DCDCDC"/>
        </w:rPr>
        <w:t xml:space="preserve">Pyeongchangin piirikunnassa, Etelä-Koreassa</w:t>
      </w:r>
      <w:r>
        <w:rPr/>
        <w:t xml:space="preserve">, ja tiettyjen tapahtumien avajaiskierrokset pidetään avajaisseremonian aattona -- 8. helmikuuta 2018. Pyeongchang valittiin isännäksi heinäkuussa 2011 Durbanissa Etelä-Afrikassa pidetyssä KOK:n 123. istunnossa. Kyseessä on ensimmäinen kerta, kun Etelä-Korea isännöi talviolympialaisia, ja toiset olympialaiset maassa ylipäätään vuoden 1988 kesäolympialaisten jälkeen maan pääkaupungissa Soulissa. Kyseessä on myös kolmas kerta, kun Itä-Aasia isännöi talvikisoja Japanin Sapporon (1972) ja Japanin Naganon (1998) jälkeen, ja kuudennet olympialaiset, jotka järjestetään Itä-Aasiassa. Kyseessä on ensimmäinen kolmesta peräkkäisestä Itä-Aasiassa järjestettävästä olympiakisasta, jotka edeltävät Tokiota 2020 (kesä) ja Pekingiä </w:t>
      </w:r>
      <w:r>
        <w:rPr>
          <w:color w:val="2F4F4F"/>
        </w:rPr>
        <w:t xml:space="preserve">2022 </w:t>
      </w:r>
      <w:r>
        <w:rPr/>
        <w:t xml:space="preserve">(talvi).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olympialaiset järjestetään vuonna 2018?</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järjestetään seuraavat talviolympialaiset?</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Missä järjestetään vuoden 2018 talviolympialaiset?</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missä järjestetään vuoden 2018 talviolympialaiset?</w:t>
      </w:r>
    </w:p>
    <w:p>
      <w:pPr>
        <w:pStyle w:val="TextBody"/>
        <w:bidi w:val="0"/>
        <w:jc w:val="left"/>
        <w:rPr>
          <w:b/>
          <w:shd w:val="clear" w:fill="FFFF00"/>
        </w:rPr>
      </w:pPr>
      <w:r>
        <w:rPr>
          <w:b/>
          <w:shd w:val="clear" w:fill="FFFF00"/>
        </w:rPr>
        <w:t xml:space="preserve">Teksti numero 7</w:t>
      </w:r>
    </w:p>
    <w:p>
      <w:pPr>
        <w:pStyle w:val="TextBody"/>
        <w:bidi w:val="0"/>
        <w:spacing w:before="0" w:after="0"/>
        <w:jc w:val="left"/>
        <w:rPr/>
      </w:pPr>
      <w:r>
        <w:rPr/>
        <w:t xml:space="preserve">XXIII talviolympialaiset </w:t>
      </w:r>
    </w:p>
    <w:tbl>
      <w:tblPr>
        <w:tblW w:w="8882" w:type="dxa"/>
        <w:jc w:val="left"/>
        <w:tblInd w:w="0" w:type="dxa"/>
        <w:tblLayout w:type="fixed"/>
        <w:tblCellMar>
          <w:top w:w="28" w:type="dxa"/>
          <w:left w:w="28" w:type="dxa"/>
          <w:bottom w:w="28" w:type="dxa"/>
          <w:right w:w="28" w:type="dxa"/>
        </w:tblCellMar>
      </w:tblPr>
      <w:tblGrid>
        <w:gridCol w:w="2326"/>
        <w:gridCol w:w="6556"/>
      </w:tblGrid>
      <w:tr>
        <w:trPr/>
        <w:tc>
          <w:tcPr>
            <w:tcW w:w="2326" w:type="dxa"/>
            <w:tcBorders/>
            <w:vAlign w:val="center"/>
          </w:tcPr>
          <w:p>
            <w:pPr>
              <w:pStyle w:val="TableHeading"/>
              <w:suppressLineNumbers/>
              <w:bidi w:val="0"/>
              <w:spacing w:before="0" w:after="283"/>
              <w:jc w:val="center"/>
              <w:rPr/>
            </w:pPr>
            <w:r>
              <w:rPr/>
              <w:t xml:space="preserve">Isäntäkaupunki </w:t>
            </w:r>
          </w:p>
        </w:tc>
        <w:tc>
          <w:tcPr>
            <w:tcW w:w="6556" w:type="dxa"/>
            <w:tcBorders/>
            <w:vAlign w:val="center"/>
          </w:tcPr>
          <w:p>
            <w:pPr>
              <w:pStyle w:val="TableContents"/>
              <w:bidi w:val="0"/>
              <w:spacing w:before="0" w:after="283"/>
              <w:jc w:val="left"/>
              <w:rPr/>
            </w:pPr>
            <w:r>
              <w:rPr>
                <w:color w:val="A9A9A9"/>
              </w:rPr>
              <w:t xml:space="preserve">Pyeongchang, </w:t>
            </w:r>
            <w:r>
              <w:rPr/>
              <w:t xml:space="preserve">Etelä-Korea </w:t>
            </w:r>
          </w:p>
        </w:tc>
      </w:tr>
      <w:tr>
        <w:trPr/>
        <w:tc>
          <w:tcPr>
            <w:tcW w:w="2326" w:type="dxa"/>
            <w:tcBorders/>
            <w:vAlign w:val="center"/>
          </w:tcPr>
          <w:p>
            <w:pPr>
              <w:pStyle w:val="TableHeading"/>
              <w:suppressLineNumbers/>
              <w:bidi w:val="0"/>
              <w:spacing w:before="0" w:after="283"/>
              <w:jc w:val="center"/>
              <w:rPr/>
            </w:pPr>
            <w:r>
              <w:rPr/>
              <w:t xml:space="preserve">Motto </w:t>
            </w:r>
          </w:p>
        </w:tc>
        <w:tc>
          <w:tcPr>
            <w:tcW w:w="6556" w:type="dxa"/>
            <w:tcBorders/>
            <w:vAlign w:val="center"/>
          </w:tcPr>
          <w:p>
            <w:pPr>
              <w:pStyle w:val="TableContents"/>
              <w:bidi w:val="0"/>
              <w:spacing w:before="0" w:after="283"/>
              <w:jc w:val="left"/>
              <w:rPr/>
            </w:pPr>
            <w:r>
              <w:rPr/>
              <w:t xml:space="preserve">Intohimo. Yhdistetty. Koreaksi: </w:t>
            </w:r>
            <w:r>
              <w:rPr/>
              <w:t xml:space="preserve">하나 된 </w:t>
            </w:r>
            <w:r>
              <w:rPr/>
              <w:t xml:space="preserve">열정. (Hanadoen Yeoljeong) </w:t>
            </w:r>
          </w:p>
        </w:tc>
      </w:tr>
      <w:tr>
        <w:trPr/>
        <w:tc>
          <w:tcPr>
            <w:tcW w:w="2326" w:type="dxa"/>
            <w:tcBorders/>
            <w:vAlign w:val="center"/>
          </w:tcPr>
          <w:p>
            <w:pPr>
              <w:pStyle w:val="TableHeading"/>
              <w:suppressLineNumbers/>
              <w:bidi w:val="0"/>
              <w:spacing w:before="0" w:after="283"/>
              <w:jc w:val="center"/>
              <w:rPr/>
            </w:pPr>
            <w:r>
              <w:rPr/>
              <w:t xml:space="preserve">Osallistuvat valtiot </w:t>
            </w:r>
          </w:p>
        </w:tc>
        <w:tc>
          <w:tcPr>
            <w:tcW w:w="6556" w:type="dxa"/>
            <w:tcBorders/>
            <w:vAlign w:val="center"/>
          </w:tcPr>
          <w:p>
            <w:pPr>
              <w:pStyle w:val="TableContents"/>
              <w:bidi w:val="0"/>
              <w:spacing w:before="0" w:after="283"/>
              <w:jc w:val="left"/>
              <w:rPr/>
            </w:pPr>
            <w:r>
              <w:rPr/>
              <w:t xml:space="preserve">90 (arvio) </w:t>
            </w:r>
          </w:p>
        </w:tc>
      </w:tr>
      <w:tr>
        <w:trPr/>
        <w:tc>
          <w:tcPr>
            <w:tcW w:w="2326" w:type="dxa"/>
            <w:tcBorders/>
            <w:vAlign w:val="center"/>
          </w:tcPr>
          <w:p>
            <w:pPr>
              <w:pStyle w:val="TableHeading"/>
              <w:suppressLineNumbers/>
              <w:bidi w:val="0"/>
              <w:spacing w:before="0" w:after="283"/>
              <w:jc w:val="center"/>
              <w:rPr/>
            </w:pPr>
            <w:r>
              <w:rPr/>
              <w:t xml:space="preserve">Tapahtumat </w:t>
            </w:r>
          </w:p>
        </w:tc>
        <w:tc>
          <w:tcPr>
            <w:tcW w:w="6556" w:type="dxa"/>
            <w:tcBorders/>
            <w:vAlign w:val="center"/>
          </w:tcPr>
          <w:p>
            <w:pPr>
              <w:pStyle w:val="TableContents"/>
              <w:bidi w:val="0"/>
              <w:spacing w:before="0" w:after="283"/>
              <w:jc w:val="left"/>
              <w:rPr/>
            </w:pPr>
            <w:r>
              <w:rPr/>
              <w:t xml:space="preserve">102 7 urheilulajissa (15 lajia) </w:t>
            </w:r>
          </w:p>
        </w:tc>
      </w:tr>
      <w:tr>
        <w:trPr/>
        <w:tc>
          <w:tcPr>
            <w:tcW w:w="2326" w:type="dxa"/>
            <w:tcBorders/>
            <w:vAlign w:val="center"/>
          </w:tcPr>
          <w:p>
            <w:pPr>
              <w:pStyle w:val="TableHeading"/>
              <w:suppressLineNumbers/>
              <w:bidi w:val="0"/>
              <w:spacing w:before="0" w:after="283"/>
              <w:jc w:val="center"/>
              <w:rPr/>
            </w:pPr>
            <w:r>
              <w:rPr/>
              <w:t xml:space="preserve">Avajaiset </w:t>
            </w:r>
          </w:p>
        </w:tc>
        <w:tc>
          <w:tcPr>
            <w:tcW w:w="6556" w:type="dxa"/>
            <w:tcBorders/>
            <w:vAlign w:val="center"/>
          </w:tcPr>
          <w:p>
            <w:pPr>
              <w:pStyle w:val="TableContents"/>
              <w:bidi w:val="0"/>
              <w:spacing w:before="0" w:after="283"/>
              <w:jc w:val="left"/>
              <w:rPr/>
            </w:pPr>
            <w:r>
              <w:rPr/>
              <w:t xml:space="preserve">9. helmikuuta (2 kuukauden kuluttua) </w:t>
            </w:r>
          </w:p>
        </w:tc>
      </w:tr>
      <w:tr>
        <w:trPr/>
        <w:tc>
          <w:tcPr>
            <w:tcW w:w="2326" w:type="dxa"/>
            <w:tcBorders/>
            <w:vAlign w:val="center"/>
          </w:tcPr>
          <w:p>
            <w:pPr>
              <w:pStyle w:val="TableHeading"/>
              <w:suppressLineNumbers/>
              <w:bidi w:val="0"/>
              <w:spacing w:before="0" w:after="283"/>
              <w:jc w:val="center"/>
              <w:rPr/>
            </w:pPr>
            <w:r>
              <w:rPr/>
              <w:t xml:space="preserve">Päättäjäiset </w:t>
            </w:r>
          </w:p>
        </w:tc>
        <w:tc>
          <w:tcPr>
            <w:tcW w:w="6556" w:type="dxa"/>
            <w:tcBorders/>
            <w:vAlign w:val="center"/>
          </w:tcPr>
          <w:p>
            <w:pPr>
              <w:pStyle w:val="TableContents"/>
              <w:bidi w:val="0"/>
              <w:spacing w:before="0" w:after="283"/>
              <w:jc w:val="left"/>
              <w:rPr/>
            </w:pPr>
            <w:r>
              <w:rPr/>
              <w:t xml:space="preserve">25. helmikuuta </w:t>
            </w:r>
          </w:p>
        </w:tc>
      </w:tr>
      <w:tr>
        <w:trPr/>
        <w:tc>
          <w:tcPr>
            <w:tcW w:w="2326" w:type="dxa"/>
            <w:tcBorders/>
            <w:vAlign w:val="center"/>
          </w:tcPr>
          <w:p>
            <w:pPr>
              <w:pStyle w:val="TableHeading"/>
              <w:suppressLineNumbers/>
              <w:bidi w:val="0"/>
              <w:spacing w:before="0" w:after="283"/>
              <w:jc w:val="center"/>
              <w:rPr/>
            </w:pPr>
            <w:r>
              <w:rPr/>
              <w:t xml:space="preserve">Stadion </w:t>
            </w:r>
          </w:p>
        </w:tc>
        <w:tc>
          <w:tcPr>
            <w:tcW w:w="6556" w:type="dxa"/>
            <w:tcBorders/>
            <w:vAlign w:val="center"/>
          </w:tcPr>
          <w:p>
            <w:pPr>
              <w:pStyle w:val="TableContents"/>
              <w:bidi w:val="0"/>
              <w:spacing w:before="0" w:after="283"/>
              <w:jc w:val="left"/>
              <w:rPr/>
            </w:pPr>
            <w:r>
              <w:rPr/>
              <w:t xml:space="preserve">Pyeongchangin olympiastadion Talvi </w:t>
            </w:r>
          </w:p>
        </w:tc>
      </w:tr>
      <w:tr>
        <w:trPr/>
        <w:tc>
          <w:tcPr>
            <w:tcW w:w="2326" w:type="dxa"/>
            <w:tcBorders/>
            <w:vAlign w:val="center"/>
          </w:tcPr>
          <w:p>
            <w:pPr>
              <w:pStyle w:val="TableHeading"/>
              <w:suppressLineNumbers/>
              <w:bidi w:val="0"/>
              <w:spacing w:before="0" w:after="283"/>
              <w:jc w:val="center"/>
              <w:rPr/>
            </w:pPr>
            <w:r>
              <w:rPr/>
              <w:t xml:space="preserve">&lt; Sotshi 2014 </w:t>
            </w:r>
          </w:p>
        </w:tc>
        <w:tc>
          <w:tcPr>
            <w:tcW w:w="6556" w:type="dxa"/>
            <w:tcBorders/>
            <w:vAlign w:val="center"/>
          </w:tcPr>
          <w:p>
            <w:pPr>
              <w:pStyle w:val="TableHeading"/>
              <w:suppressLineNumbers/>
              <w:bidi w:val="0"/>
              <w:spacing w:before="0" w:after="283"/>
              <w:jc w:val="center"/>
              <w:rPr/>
            </w:pPr>
            <w:r>
              <w:rPr/>
              <w:t xml:space="preserve">Peking 2022 &gt; </w:t>
            </w:r>
          </w:p>
        </w:tc>
      </w:tr>
    </w:tbl>
    <w:p>
      <w:pPr>
        <w:pStyle w:val="TextBody"/>
        <w:bidi w:val="0"/>
        <w:spacing w:before="0" w:after="0"/>
        <w:jc w:val="left"/>
        <w:rPr/>
      </w:pPr>
      <w:r>
        <w:rPr/>
        <w:t xml:space="preserve">Kesä </w:t>
      </w:r>
    </w:p>
    <w:tbl>
      <w:tblPr>
        <w:tblW w:w="4007" w:type="dxa"/>
        <w:jc w:val="left"/>
        <w:tblInd w:w="0" w:type="dxa"/>
        <w:tblLayout w:type="fixed"/>
        <w:tblCellMar>
          <w:top w:w="28" w:type="dxa"/>
          <w:left w:w="28" w:type="dxa"/>
          <w:bottom w:w="28" w:type="dxa"/>
          <w:right w:w="28" w:type="dxa"/>
        </w:tblCellMar>
      </w:tblPr>
      <w:tblGrid>
        <w:gridCol w:w="2401"/>
        <w:gridCol w:w="1606"/>
      </w:tblGrid>
      <w:tr>
        <w:trPr/>
        <w:tc>
          <w:tcPr>
            <w:tcW w:w="2401" w:type="dxa"/>
            <w:tcBorders/>
            <w:vAlign w:val="center"/>
          </w:tcPr>
          <w:p>
            <w:pPr>
              <w:pStyle w:val="TableHeading"/>
              <w:suppressLineNumbers/>
              <w:bidi w:val="0"/>
              <w:spacing w:before="0" w:after="283"/>
              <w:jc w:val="center"/>
              <w:rPr/>
            </w:pPr>
            <w:r>
              <w:rPr/>
              <w:t xml:space="preserve">&lt; Rio de Janeiro 2016 </w:t>
            </w:r>
          </w:p>
        </w:tc>
        <w:tc>
          <w:tcPr>
            <w:tcW w:w="1606" w:type="dxa"/>
            <w:tcBorders/>
            <w:vAlign w:val="center"/>
          </w:tcPr>
          <w:p>
            <w:pPr>
              <w:pStyle w:val="TableHeading"/>
              <w:suppressLineNumbers/>
              <w:bidi w:val="0"/>
              <w:spacing w:before="0" w:after="283"/>
              <w:jc w:val="center"/>
              <w:rPr/>
            </w:pPr>
            <w:r>
              <w:rPr/>
              <w:t xml:space="preserve">Tokio 2020 &gt;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olympialaiset järjestetään vuonna 2018?</w:t>
      </w:r>
    </w:p>
    <w:p>
      <w:pPr>
        <w:pStyle w:val="TextBody"/>
        <w:bidi w:val="0"/>
        <w:jc w:val="left"/>
        <w:rPr>
          <w:b/>
          <w:shd w:val="clear" w:fill="FFFF00"/>
        </w:rPr>
      </w:pPr>
      <w:r>
        <w:rPr>
          <w:b/>
          <w:shd w:val="clear" w:fill="FFFF00"/>
        </w:rPr>
        <w:t xml:space="preserve">Teksti numero 8</w:t>
      </w:r>
    </w:p>
    <w:p>
      <w:pPr>
        <w:pStyle w:val="TextBody"/>
        <w:bidi w:val="0"/>
        <w:spacing w:before="0" w:after="283"/>
        <w:jc w:val="left"/>
        <w:rPr/>
      </w:pPr>
      <w:r>
        <w:rPr/>
        <w:t xml:space="preserve">Vuoden 2018 talviolympialaiset, jotka tunnetaan virallisesti nimellä XXIII talviolympialaiset (ransk: Les XXIIIeme Jeux olympiques d'hiver; Hangul: </w:t>
      </w:r>
      <w:r>
        <w:rPr/>
        <w:t xml:space="preserve">제 </w:t>
      </w:r>
      <w:r>
        <w:rPr/>
        <w:t xml:space="preserve">23 </w:t>
      </w:r>
      <w:r>
        <w:rPr/>
        <w:t xml:space="preserve">회 동계 </w:t>
      </w:r>
      <w:r>
        <w:rPr/>
        <w:t xml:space="preserve">올림픽; RR: Seumulsehoe Donggye Ollimpig), ja yleisesti tunnettu nimellä PyeongChang 2018, (phjʌŋ. tɕhaŋ) on merkittävä kansainvälinen moniurheilutapahtuma, joka on tarkoitus järjestää 9.-25. helmikuuta 2018 </w:t>
      </w:r>
      <w:r>
        <w:rPr>
          <w:color w:val="A9A9A9"/>
        </w:rPr>
        <w:t xml:space="preserve">Pyeongchangin piirikunnassa Etelä-Koreassa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järjestetään vuoden 2018 talviolympialaiset?</w:t>
      </w:r>
    </w:p>
    <w:p>
      <w:pPr>
        <w:pStyle w:val="TextBody"/>
        <w:bidi w:val="0"/>
        <w:jc w:val="left"/>
        <w:rPr>
          <w:b/>
          <w:shd w:val="clear" w:fill="FFFF00"/>
        </w:rPr>
      </w:pPr>
      <w:r>
        <w:rPr>
          <w:b/>
          <w:shd w:val="clear" w:fill="FFFF00"/>
        </w:rPr>
        <w:t xml:space="preserve">Teksti numero 9</w:t>
      </w:r>
    </w:p>
    <w:p>
      <w:pPr>
        <w:pStyle w:val="TextBody"/>
        <w:bidi w:val="0"/>
        <w:spacing w:before="0" w:after="283"/>
        <w:jc w:val="left"/>
        <w:rPr/>
      </w:pPr>
      <w:r>
        <w:rPr/>
        <w:t xml:space="preserve">(piilottaa) Osallistuvat kansalliset olympiakomiteat </w:t>
      </w:r>
    </w:p>
    <w:p>
      <w:pPr>
        <w:pStyle w:val="TextBody"/>
        <w:numPr>
          <w:ilvl w:val="0"/>
          <w:numId w:val="168"/>
        </w:numPr>
        <w:tabs>
          <w:tab w:val="clear" w:pos="1134"/>
          <w:tab w:val="left" w:leader="none" w:pos="707"/>
        </w:tabs>
        <w:bidi w:val="0"/>
        <w:spacing w:before="0" w:after="0"/>
        <w:ind w:start="707" w:hanging="283"/>
        <w:jc w:val="left"/>
        <w:rPr/>
      </w:pPr>
      <w:r>
        <w:rPr/>
        <w:t xml:space="preserve">Albania (2) </w:t>
      </w:r>
    </w:p>
    <w:p>
      <w:pPr>
        <w:pStyle w:val="TextBody"/>
        <w:numPr>
          <w:ilvl w:val="0"/>
          <w:numId w:val="168"/>
        </w:numPr>
        <w:tabs>
          <w:tab w:val="clear" w:pos="1134"/>
          <w:tab w:val="left" w:leader="none" w:pos="707"/>
        </w:tabs>
        <w:bidi w:val="0"/>
        <w:spacing w:before="0" w:after="0"/>
        <w:ind w:start="707" w:hanging="283"/>
        <w:jc w:val="left"/>
        <w:rPr/>
      </w:pPr>
      <w:r>
        <w:rPr/>
        <w:t xml:space="preserve">Andorra (5) </w:t>
      </w:r>
    </w:p>
    <w:p>
      <w:pPr>
        <w:pStyle w:val="TextBody"/>
        <w:numPr>
          <w:ilvl w:val="0"/>
          <w:numId w:val="168"/>
        </w:numPr>
        <w:tabs>
          <w:tab w:val="clear" w:pos="1134"/>
          <w:tab w:val="left" w:leader="none" w:pos="707"/>
        </w:tabs>
        <w:bidi w:val="0"/>
        <w:spacing w:before="0" w:after="0"/>
        <w:ind w:start="707" w:hanging="283"/>
        <w:jc w:val="left"/>
        <w:rPr/>
      </w:pPr>
      <w:r>
        <w:rPr/>
        <w:t xml:space="preserve">Argentiina (7) </w:t>
      </w:r>
    </w:p>
    <w:p>
      <w:pPr>
        <w:pStyle w:val="TextBody"/>
        <w:numPr>
          <w:ilvl w:val="0"/>
          <w:numId w:val="168"/>
        </w:numPr>
        <w:tabs>
          <w:tab w:val="clear" w:pos="1134"/>
          <w:tab w:val="left" w:leader="none" w:pos="707"/>
        </w:tabs>
        <w:bidi w:val="0"/>
        <w:spacing w:before="0" w:after="0"/>
        <w:ind w:start="707" w:hanging="283"/>
        <w:jc w:val="left"/>
        <w:rPr/>
      </w:pPr>
      <w:r>
        <w:rPr/>
        <w:t xml:space="preserve">Armenia (3) </w:t>
      </w:r>
    </w:p>
    <w:p>
      <w:pPr>
        <w:pStyle w:val="TextBody"/>
        <w:numPr>
          <w:ilvl w:val="0"/>
          <w:numId w:val="168"/>
        </w:numPr>
        <w:tabs>
          <w:tab w:val="clear" w:pos="1134"/>
          <w:tab w:val="left" w:leader="none" w:pos="707"/>
        </w:tabs>
        <w:bidi w:val="0"/>
        <w:spacing w:before="0" w:after="0"/>
        <w:ind w:start="707" w:hanging="283"/>
        <w:jc w:val="left"/>
        <w:rPr/>
      </w:pPr>
      <w:r>
        <w:rPr/>
        <w:t xml:space="preserve">Australia (50) </w:t>
      </w:r>
    </w:p>
    <w:p>
      <w:pPr>
        <w:pStyle w:val="TextBody"/>
        <w:numPr>
          <w:ilvl w:val="0"/>
          <w:numId w:val="168"/>
        </w:numPr>
        <w:tabs>
          <w:tab w:val="clear" w:pos="1134"/>
          <w:tab w:val="left" w:leader="none" w:pos="707"/>
        </w:tabs>
        <w:bidi w:val="0"/>
        <w:spacing w:before="0" w:after="0"/>
        <w:ind w:start="707" w:hanging="283"/>
        <w:jc w:val="left"/>
        <w:rPr/>
      </w:pPr>
      <w:r>
        <w:rPr/>
        <w:t xml:space="preserve">Itävalta (105) </w:t>
      </w:r>
    </w:p>
    <w:p>
      <w:pPr>
        <w:pStyle w:val="TextBody"/>
        <w:numPr>
          <w:ilvl w:val="0"/>
          <w:numId w:val="168"/>
        </w:numPr>
        <w:tabs>
          <w:tab w:val="clear" w:pos="1134"/>
          <w:tab w:val="left" w:leader="none" w:pos="707"/>
        </w:tabs>
        <w:bidi w:val="0"/>
        <w:spacing w:before="0" w:after="0"/>
        <w:ind w:start="707" w:hanging="283"/>
        <w:jc w:val="left"/>
        <w:rPr/>
      </w:pPr>
      <w:r>
        <w:rPr/>
        <w:t xml:space="preserve">Azerbaidžan (1) </w:t>
      </w:r>
    </w:p>
    <w:p>
      <w:pPr>
        <w:pStyle w:val="TextBody"/>
        <w:numPr>
          <w:ilvl w:val="0"/>
          <w:numId w:val="168"/>
        </w:numPr>
        <w:tabs>
          <w:tab w:val="clear" w:pos="1134"/>
          <w:tab w:val="left" w:leader="none" w:pos="707"/>
        </w:tabs>
        <w:bidi w:val="0"/>
        <w:spacing w:before="0" w:after="0"/>
        <w:ind w:start="707" w:hanging="283"/>
        <w:jc w:val="left"/>
        <w:rPr/>
      </w:pPr>
      <w:r>
        <w:rPr/>
        <w:t xml:space="preserve">Valko-Venäjä (33) </w:t>
      </w:r>
    </w:p>
    <w:p>
      <w:pPr>
        <w:pStyle w:val="TextBody"/>
        <w:numPr>
          <w:ilvl w:val="0"/>
          <w:numId w:val="168"/>
        </w:numPr>
        <w:tabs>
          <w:tab w:val="clear" w:pos="1134"/>
          <w:tab w:val="left" w:leader="none" w:pos="707"/>
        </w:tabs>
        <w:bidi w:val="0"/>
        <w:spacing w:before="0" w:after="0"/>
        <w:ind w:start="707" w:hanging="283"/>
        <w:jc w:val="left"/>
        <w:rPr/>
      </w:pPr>
      <w:r>
        <w:rPr/>
        <w:t xml:space="preserve">Belgia (22) </w:t>
      </w:r>
    </w:p>
    <w:p>
      <w:pPr>
        <w:pStyle w:val="TextBody"/>
        <w:numPr>
          <w:ilvl w:val="0"/>
          <w:numId w:val="168"/>
        </w:numPr>
        <w:tabs>
          <w:tab w:val="clear" w:pos="1134"/>
          <w:tab w:val="left" w:leader="none" w:pos="707"/>
        </w:tabs>
        <w:bidi w:val="0"/>
        <w:spacing w:before="0" w:after="0"/>
        <w:ind w:start="707" w:hanging="283"/>
        <w:jc w:val="left"/>
        <w:rPr/>
      </w:pPr>
      <w:r>
        <w:rPr/>
        <w:t xml:space="preserve">Bermuda (1) </w:t>
      </w:r>
    </w:p>
    <w:p>
      <w:pPr>
        <w:pStyle w:val="TextBody"/>
        <w:numPr>
          <w:ilvl w:val="0"/>
          <w:numId w:val="168"/>
        </w:numPr>
        <w:tabs>
          <w:tab w:val="clear" w:pos="1134"/>
          <w:tab w:val="left" w:leader="none" w:pos="707"/>
        </w:tabs>
        <w:bidi w:val="0"/>
        <w:spacing w:before="0" w:after="0"/>
        <w:ind w:start="707" w:hanging="283"/>
        <w:jc w:val="left"/>
        <w:rPr/>
      </w:pPr>
      <w:r>
        <w:rPr/>
        <w:t xml:space="preserve">Bolivia (2) </w:t>
      </w:r>
    </w:p>
    <w:p>
      <w:pPr>
        <w:pStyle w:val="TextBody"/>
        <w:numPr>
          <w:ilvl w:val="0"/>
          <w:numId w:val="168"/>
        </w:numPr>
        <w:tabs>
          <w:tab w:val="clear" w:pos="1134"/>
          <w:tab w:val="left" w:leader="none" w:pos="707"/>
        </w:tabs>
        <w:bidi w:val="0"/>
        <w:spacing w:before="0" w:after="0"/>
        <w:ind w:start="707" w:hanging="283"/>
        <w:jc w:val="left"/>
        <w:rPr/>
      </w:pPr>
      <w:r>
        <w:rPr/>
        <w:t xml:space="preserve">Bosnia ja Hertsegovina (4) </w:t>
      </w:r>
    </w:p>
    <w:p>
      <w:pPr>
        <w:pStyle w:val="TextBody"/>
        <w:numPr>
          <w:ilvl w:val="0"/>
          <w:numId w:val="168"/>
        </w:numPr>
        <w:tabs>
          <w:tab w:val="clear" w:pos="1134"/>
          <w:tab w:val="left" w:leader="none" w:pos="707"/>
        </w:tabs>
        <w:bidi w:val="0"/>
        <w:spacing w:before="0" w:after="0"/>
        <w:ind w:start="707" w:hanging="283"/>
        <w:jc w:val="left"/>
        <w:rPr/>
      </w:pPr>
      <w:r>
        <w:rPr/>
        <w:t xml:space="preserve">Brasilia (9) </w:t>
      </w:r>
    </w:p>
    <w:p>
      <w:pPr>
        <w:pStyle w:val="TextBody"/>
        <w:numPr>
          <w:ilvl w:val="0"/>
          <w:numId w:val="168"/>
        </w:numPr>
        <w:tabs>
          <w:tab w:val="clear" w:pos="1134"/>
          <w:tab w:val="left" w:leader="none" w:pos="707"/>
        </w:tabs>
        <w:bidi w:val="0"/>
        <w:spacing w:before="0" w:after="0"/>
        <w:ind w:start="707" w:hanging="283"/>
        <w:jc w:val="left"/>
        <w:rPr/>
      </w:pPr>
      <w:r>
        <w:rPr/>
        <w:t xml:space="preserve">Bulgaria (21) </w:t>
      </w:r>
    </w:p>
    <w:p>
      <w:pPr>
        <w:pStyle w:val="TextBody"/>
        <w:numPr>
          <w:ilvl w:val="0"/>
          <w:numId w:val="168"/>
        </w:numPr>
        <w:tabs>
          <w:tab w:val="clear" w:pos="1134"/>
          <w:tab w:val="left" w:leader="none" w:pos="707"/>
        </w:tabs>
        <w:bidi w:val="0"/>
        <w:spacing w:before="0" w:after="0"/>
        <w:ind w:start="707" w:hanging="283"/>
        <w:jc w:val="left"/>
        <w:rPr/>
      </w:pPr>
      <w:r>
        <w:rPr/>
        <w:t xml:space="preserve">Kanada (225) </w:t>
      </w:r>
    </w:p>
    <w:p>
      <w:pPr>
        <w:pStyle w:val="TextBody"/>
        <w:numPr>
          <w:ilvl w:val="0"/>
          <w:numId w:val="168"/>
        </w:numPr>
        <w:tabs>
          <w:tab w:val="clear" w:pos="1134"/>
          <w:tab w:val="left" w:leader="none" w:pos="707"/>
        </w:tabs>
        <w:bidi w:val="0"/>
        <w:spacing w:before="0" w:after="0"/>
        <w:ind w:start="707" w:hanging="283"/>
        <w:jc w:val="left"/>
        <w:rPr/>
      </w:pPr>
      <w:r>
        <w:rPr/>
        <w:t xml:space="preserve">Chile (7) </w:t>
      </w:r>
    </w:p>
    <w:p>
      <w:pPr>
        <w:pStyle w:val="TextBody"/>
        <w:numPr>
          <w:ilvl w:val="0"/>
          <w:numId w:val="168"/>
        </w:numPr>
        <w:tabs>
          <w:tab w:val="clear" w:pos="1134"/>
          <w:tab w:val="left" w:leader="none" w:pos="707"/>
        </w:tabs>
        <w:bidi w:val="0"/>
        <w:spacing w:before="0" w:after="0"/>
        <w:ind w:start="707" w:hanging="283"/>
        <w:jc w:val="left"/>
        <w:rPr/>
      </w:pPr>
      <w:r>
        <w:rPr/>
        <w:t xml:space="preserve">Kiina (80) </w:t>
      </w:r>
    </w:p>
    <w:p>
      <w:pPr>
        <w:pStyle w:val="TextBody"/>
        <w:numPr>
          <w:ilvl w:val="0"/>
          <w:numId w:val="168"/>
        </w:numPr>
        <w:tabs>
          <w:tab w:val="clear" w:pos="1134"/>
          <w:tab w:val="left" w:leader="none" w:pos="707"/>
        </w:tabs>
        <w:bidi w:val="0"/>
        <w:spacing w:before="0" w:after="0"/>
        <w:ind w:start="707" w:hanging="283"/>
        <w:jc w:val="left"/>
        <w:rPr/>
      </w:pPr>
      <w:r>
        <w:rPr/>
        <w:t xml:space="preserve">Kiinan Taipei (4) </w:t>
      </w:r>
    </w:p>
    <w:p>
      <w:pPr>
        <w:pStyle w:val="TextBody"/>
        <w:numPr>
          <w:ilvl w:val="0"/>
          <w:numId w:val="168"/>
        </w:numPr>
        <w:tabs>
          <w:tab w:val="clear" w:pos="1134"/>
          <w:tab w:val="left" w:leader="none" w:pos="707"/>
        </w:tabs>
        <w:bidi w:val="0"/>
        <w:spacing w:before="0" w:after="0"/>
        <w:ind w:start="707" w:hanging="283"/>
        <w:jc w:val="left"/>
        <w:rPr/>
      </w:pPr>
      <w:r>
        <w:rPr/>
        <w:t xml:space="preserve">Kolumbia (4) </w:t>
      </w:r>
    </w:p>
    <w:p>
      <w:pPr>
        <w:pStyle w:val="TextBody"/>
        <w:numPr>
          <w:ilvl w:val="0"/>
          <w:numId w:val="168"/>
        </w:numPr>
        <w:tabs>
          <w:tab w:val="clear" w:pos="1134"/>
          <w:tab w:val="left" w:leader="none" w:pos="707"/>
        </w:tabs>
        <w:bidi w:val="0"/>
        <w:spacing w:before="0" w:after="0"/>
        <w:ind w:start="707" w:hanging="283"/>
        <w:jc w:val="left"/>
        <w:rPr/>
      </w:pPr>
      <w:r>
        <w:rPr/>
        <w:t xml:space="preserve">Kroatia (19) </w:t>
      </w:r>
    </w:p>
    <w:p>
      <w:pPr>
        <w:pStyle w:val="TextBody"/>
        <w:numPr>
          <w:ilvl w:val="0"/>
          <w:numId w:val="168"/>
        </w:numPr>
        <w:tabs>
          <w:tab w:val="clear" w:pos="1134"/>
          <w:tab w:val="left" w:leader="none" w:pos="707"/>
        </w:tabs>
        <w:bidi w:val="0"/>
        <w:spacing w:before="0" w:after="0"/>
        <w:ind w:start="707" w:hanging="283"/>
        <w:jc w:val="left"/>
        <w:rPr/>
      </w:pPr>
      <w:r>
        <w:rPr/>
        <w:t xml:space="preserve">Kypros (1) </w:t>
      </w:r>
    </w:p>
    <w:p>
      <w:pPr>
        <w:pStyle w:val="TextBody"/>
        <w:numPr>
          <w:ilvl w:val="0"/>
          <w:numId w:val="168"/>
        </w:numPr>
        <w:tabs>
          <w:tab w:val="clear" w:pos="1134"/>
          <w:tab w:val="left" w:leader="none" w:pos="707"/>
        </w:tabs>
        <w:bidi w:val="0"/>
        <w:spacing w:before="0" w:after="0"/>
        <w:ind w:start="707" w:hanging="283"/>
        <w:jc w:val="left"/>
        <w:rPr/>
      </w:pPr>
      <w:r>
        <w:rPr/>
        <w:t xml:space="preserve">Tšekin tasavalta (93) </w:t>
      </w:r>
    </w:p>
    <w:p>
      <w:pPr>
        <w:pStyle w:val="TextBody"/>
        <w:numPr>
          <w:ilvl w:val="0"/>
          <w:numId w:val="168"/>
        </w:numPr>
        <w:tabs>
          <w:tab w:val="clear" w:pos="1134"/>
          <w:tab w:val="left" w:leader="none" w:pos="707"/>
        </w:tabs>
        <w:bidi w:val="0"/>
        <w:spacing w:before="0" w:after="0"/>
        <w:ind w:start="707" w:hanging="283"/>
        <w:jc w:val="left"/>
        <w:rPr/>
      </w:pPr>
      <w:r>
        <w:rPr/>
        <w:t xml:space="preserve">Tanska (17) </w:t>
      </w:r>
    </w:p>
    <w:p>
      <w:pPr>
        <w:pStyle w:val="TextBody"/>
        <w:numPr>
          <w:ilvl w:val="0"/>
          <w:numId w:val="168"/>
        </w:numPr>
        <w:tabs>
          <w:tab w:val="clear" w:pos="1134"/>
          <w:tab w:val="left" w:leader="none" w:pos="707"/>
        </w:tabs>
        <w:bidi w:val="0"/>
        <w:spacing w:before="0" w:after="0"/>
        <w:ind w:start="707" w:hanging="283"/>
        <w:jc w:val="left"/>
        <w:rPr/>
      </w:pPr>
      <w:r>
        <w:rPr/>
        <w:t xml:space="preserve">Itä-Timor (1) </w:t>
      </w:r>
    </w:p>
    <w:p>
      <w:pPr>
        <w:pStyle w:val="TextBody"/>
        <w:numPr>
          <w:ilvl w:val="0"/>
          <w:numId w:val="168"/>
        </w:numPr>
        <w:tabs>
          <w:tab w:val="clear" w:pos="1134"/>
          <w:tab w:val="left" w:leader="none" w:pos="707"/>
        </w:tabs>
        <w:bidi w:val="0"/>
        <w:spacing w:before="0" w:after="0"/>
        <w:ind w:start="707" w:hanging="283"/>
        <w:jc w:val="left"/>
        <w:rPr/>
      </w:pPr>
      <w:r>
        <w:rPr/>
        <w:t xml:space="preserve">Ecuador (1) </w:t>
      </w:r>
    </w:p>
    <w:p>
      <w:pPr>
        <w:pStyle w:val="TextBody"/>
        <w:numPr>
          <w:ilvl w:val="0"/>
          <w:numId w:val="168"/>
        </w:numPr>
        <w:tabs>
          <w:tab w:val="clear" w:pos="1134"/>
          <w:tab w:val="left" w:leader="none" w:pos="707"/>
        </w:tabs>
        <w:bidi w:val="0"/>
        <w:spacing w:before="0" w:after="0"/>
        <w:ind w:start="707" w:hanging="283"/>
        <w:jc w:val="left"/>
        <w:rPr/>
      </w:pPr>
      <w:r>
        <w:rPr/>
        <w:t xml:space="preserve">Eritrea (1) </w:t>
      </w:r>
    </w:p>
    <w:p>
      <w:pPr>
        <w:pStyle w:val="TextBody"/>
        <w:numPr>
          <w:ilvl w:val="0"/>
          <w:numId w:val="168"/>
        </w:numPr>
        <w:tabs>
          <w:tab w:val="clear" w:pos="1134"/>
          <w:tab w:val="left" w:leader="none" w:pos="707"/>
        </w:tabs>
        <w:bidi w:val="0"/>
        <w:spacing w:before="0" w:after="0"/>
        <w:ind w:start="707" w:hanging="283"/>
        <w:jc w:val="left"/>
        <w:rPr/>
      </w:pPr>
      <w:r>
        <w:rPr/>
        <w:t xml:space="preserve">Viro (22) </w:t>
      </w:r>
    </w:p>
    <w:p>
      <w:pPr>
        <w:pStyle w:val="TextBody"/>
        <w:numPr>
          <w:ilvl w:val="0"/>
          <w:numId w:val="168"/>
        </w:numPr>
        <w:tabs>
          <w:tab w:val="clear" w:pos="1134"/>
          <w:tab w:val="left" w:leader="none" w:pos="707"/>
        </w:tabs>
        <w:bidi w:val="0"/>
        <w:spacing w:before="0" w:after="0"/>
        <w:ind w:start="707" w:hanging="283"/>
        <w:jc w:val="left"/>
        <w:rPr/>
      </w:pPr>
      <w:r>
        <w:rPr/>
        <w:t xml:space="preserve">Suomi (100) </w:t>
      </w:r>
    </w:p>
    <w:p>
      <w:pPr>
        <w:pStyle w:val="TextBody"/>
        <w:numPr>
          <w:ilvl w:val="0"/>
          <w:numId w:val="168"/>
        </w:numPr>
        <w:tabs>
          <w:tab w:val="clear" w:pos="1134"/>
          <w:tab w:val="left" w:leader="none" w:pos="707"/>
        </w:tabs>
        <w:bidi w:val="0"/>
        <w:spacing w:before="0" w:after="0"/>
        <w:ind w:start="707" w:hanging="283"/>
        <w:jc w:val="left"/>
        <w:rPr/>
      </w:pPr>
      <w:r>
        <w:rPr/>
        <w:t xml:space="preserve">Ranska (106) </w:t>
      </w:r>
    </w:p>
    <w:p>
      <w:pPr>
        <w:pStyle w:val="TextBody"/>
        <w:numPr>
          <w:ilvl w:val="0"/>
          <w:numId w:val="168"/>
        </w:numPr>
        <w:tabs>
          <w:tab w:val="clear" w:pos="1134"/>
          <w:tab w:val="left" w:leader="none" w:pos="707"/>
        </w:tabs>
        <w:bidi w:val="0"/>
        <w:spacing w:before="0" w:after="0"/>
        <w:ind w:start="707" w:hanging="283"/>
        <w:jc w:val="left"/>
        <w:rPr/>
      </w:pPr>
      <w:r>
        <w:rPr/>
        <w:t xml:space="preserve">Georgia (4) </w:t>
      </w:r>
    </w:p>
    <w:p>
      <w:pPr>
        <w:pStyle w:val="TextBody"/>
        <w:numPr>
          <w:ilvl w:val="0"/>
          <w:numId w:val="168"/>
        </w:numPr>
        <w:tabs>
          <w:tab w:val="clear" w:pos="1134"/>
          <w:tab w:val="left" w:leader="none" w:pos="707"/>
        </w:tabs>
        <w:bidi w:val="0"/>
        <w:spacing w:before="0" w:after="0"/>
        <w:ind w:start="707" w:hanging="283"/>
        <w:jc w:val="left"/>
        <w:rPr/>
      </w:pPr>
      <w:r>
        <w:rPr/>
        <w:t xml:space="preserve">Saksa (153) </w:t>
      </w:r>
    </w:p>
    <w:p>
      <w:pPr>
        <w:pStyle w:val="TextBody"/>
        <w:numPr>
          <w:ilvl w:val="0"/>
          <w:numId w:val="168"/>
        </w:numPr>
        <w:tabs>
          <w:tab w:val="clear" w:pos="1134"/>
          <w:tab w:val="left" w:leader="none" w:pos="707"/>
        </w:tabs>
        <w:bidi w:val="0"/>
        <w:spacing w:before="0" w:after="0"/>
        <w:ind w:start="707" w:hanging="283"/>
        <w:jc w:val="left"/>
        <w:rPr/>
      </w:pPr>
      <w:r>
        <w:rPr/>
        <w:t xml:space="preserve">Ghana (1) </w:t>
      </w:r>
    </w:p>
    <w:p>
      <w:pPr>
        <w:pStyle w:val="TextBody"/>
        <w:numPr>
          <w:ilvl w:val="0"/>
          <w:numId w:val="168"/>
        </w:numPr>
        <w:tabs>
          <w:tab w:val="clear" w:pos="1134"/>
          <w:tab w:val="left" w:leader="none" w:pos="707"/>
        </w:tabs>
        <w:bidi w:val="0"/>
        <w:spacing w:before="0" w:after="0"/>
        <w:ind w:start="707" w:hanging="283"/>
        <w:jc w:val="left"/>
        <w:rPr/>
      </w:pPr>
      <w:r>
        <w:rPr/>
        <w:t xml:space="preserve">Iso-Britannia (58) </w:t>
      </w:r>
    </w:p>
    <w:p>
      <w:pPr>
        <w:pStyle w:val="TextBody"/>
        <w:numPr>
          <w:ilvl w:val="0"/>
          <w:numId w:val="168"/>
        </w:numPr>
        <w:tabs>
          <w:tab w:val="clear" w:pos="1134"/>
          <w:tab w:val="left" w:leader="none" w:pos="707"/>
        </w:tabs>
        <w:bidi w:val="0"/>
        <w:spacing w:before="0" w:after="0"/>
        <w:ind w:start="707" w:hanging="283"/>
        <w:jc w:val="left"/>
        <w:rPr/>
      </w:pPr>
      <w:r>
        <w:rPr/>
        <w:t xml:space="preserve">Kreikka (4) </w:t>
      </w:r>
    </w:p>
    <w:p>
      <w:pPr>
        <w:pStyle w:val="TextBody"/>
        <w:numPr>
          <w:ilvl w:val="0"/>
          <w:numId w:val="168"/>
        </w:numPr>
        <w:tabs>
          <w:tab w:val="clear" w:pos="1134"/>
          <w:tab w:val="left" w:leader="none" w:pos="707"/>
        </w:tabs>
        <w:bidi w:val="0"/>
        <w:spacing w:before="0" w:after="0"/>
        <w:ind w:start="707" w:hanging="283"/>
        <w:jc w:val="left"/>
        <w:rPr/>
      </w:pPr>
      <w:r>
        <w:rPr/>
        <w:t xml:space="preserve">Hongkong (1) </w:t>
      </w:r>
    </w:p>
    <w:p>
      <w:pPr>
        <w:pStyle w:val="TextBody"/>
        <w:numPr>
          <w:ilvl w:val="0"/>
          <w:numId w:val="168"/>
        </w:numPr>
        <w:tabs>
          <w:tab w:val="clear" w:pos="1134"/>
          <w:tab w:val="left" w:leader="none" w:pos="707"/>
        </w:tabs>
        <w:bidi w:val="0"/>
        <w:spacing w:before="0" w:after="0"/>
        <w:ind w:start="707" w:hanging="283"/>
        <w:jc w:val="left"/>
        <w:rPr/>
      </w:pPr>
      <w:r>
        <w:rPr/>
        <w:t xml:space="preserve">Unkari (19) </w:t>
      </w:r>
    </w:p>
    <w:p>
      <w:pPr>
        <w:pStyle w:val="TextBody"/>
        <w:numPr>
          <w:ilvl w:val="0"/>
          <w:numId w:val="168"/>
        </w:numPr>
        <w:tabs>
          <w:tab w:val="clear" w:pos="1134"/>
          <w:tab w:val="left" w:leader="none" w:pos="707"/>
        </w:tabs>
        <w:bidi w:val="0"/>
        <w:spacing w:before="0" w:after="0"/>
        <w:ind w:start="707" w:hanging="283"/>
        <w:jc w:val="left"/>
        <w:rPr/>
      </w:pPr>
      <w:r>
        <w:rPr/>
        <w:t xml:space="preserve">Islanti (5) </w:t>
      </w:r>
    </w:p>
    <w:p>
      <w:pPr>
        <w:pStyle w:val="TextBody"/>
        <w:numPr>
          <w:ilvl w:val="0"/>
          <w:numId w:val="168"/>
        </w:numPr>
        <w:tabs>
          <w:tab w:val="clear" w:pos="1134"/>
          <w:tab w:val="left" w:leader="none" w:pos="707"/>
        </w:tabs>
        <w:bidi w:val="0"/>
        <w:spacing w:before="0" w:after="0"/>
        <w:ind w:start="707" w:hanging="283"/>
        <w:jc w:val="left"/>
        <w:rPr/>
      </w:pPr>
      <w:r>
        <w:rPr/>
        <w:t xml:space="preserve">Intia (2) </w:t>
      </w:r>
    </w:p>
    <w:p>
      <w:pPr>
        <w:pStyle w:val="TextBody"/>
        <w:numPr>
          <w:ilvl w:val="0"/>
          <w:numId w:val="168"/>
        </w:numPr>
        <w:tabs>
          <w:tab w:val="clear" w:pos="1134"/>
          <w:tab w:val="left" w:leader="none" w:pos="707"/>
        </w:tabs>
        <w:bidi w:val="0"/>
        <w:spacing w:before="0" w:after="0"/>
        <w:ind w:start="707" w:hanging="283"/>
        <w:jc w:val="left"/>
        <w:rPr/>
      </w:pPr>
      <w:r>
        <w:rPr/>
        <w:t xml:space="preserve">Iran (4) </w:t>
      </w:r>
    </w:p>
    <w:p>
      <w:pPr>
        <w:pStyle w:val="TextBody"/>
        <w:numPr>
          <w:ilvl w:val="0"/>
          <w:numId w:val="168"/>
        </w:numPr>
        <w:tabs>
          <w:tab w:val="clear" w:pos="1134"/>
          <w:tab w:val="left" w:leader="none" w:pos="707"/>
        </w:tabs>
        <w:bidi w:val="0"/>
        <w:spacing w:before="0" w:after="0"/>
        <w:ind w:start="707" w:hanging="283"/>
        <w:jc w:val="left"/>
        <w:rPr/>
      </w:pPr>
      <w:r>
        <w:rPr/>
        <w:t xml:space="preserve">Irlanti (5) </w:t>
      </w:r>
    </w:p>
    <w:p>
      <w:pPr>
        <w:pStyle w:val="TextBody"/>
        <w:numPr>
          <w:ilvl w:val="0"/>
          <w:numId w:val="168"/>
        </w:numPr>
        <w:tabs>
          <w:tab w:val="clear" w:pos="1134"/>
          <w:tab w:val="left" w:leader="none" w:pos="707"/>
        </w:tabs>
        <w:bidi w:val="0"/>
        <w:spacing w:before="0" w:after="0"/>
        <w:ind w:start="707" w:hanging="283"/>
        <w:jc w:val="left"/>
        <w:rPr/>
      </w:pPr>
      <w:r>
        <w:rPr/>
        <w:t xml:space="preserve">Israel (10) </w:t>
      </w:r>
    </w:p>
    <w:p>
      <w:pPr>
        <w:pStyle w:val="TextBody"/>
        <w:numPr>
          <w:ilvl w:val="0"/>
          <w:numId w:val="168"/>
        </w:numPr>
        <w:tabs>
          <w:tab w:val="clear" w:pos="1134"/>
          <w:tab w:val="left" w:leader="none" w:pos="707"/>
        </w:tabs>
        <w:bidi w:val="0"/>
        <w:spacing w:before="0" w:after="0"/>
        <w:ind w:start="707" w:hanging="283"/>
        <w:jc w:val="left"/>
        <w:rPr/>
      </w:pPr>
      <w:r>
        <w:rPr/>
        <w:t xml:space="preserve">Italia (120) </w:t>
      </w:r>
    </w:p>
    <w:p>
      <w:pPr>
        <w:pStyle w:val="TextBody"/>
        <w:numPr>
          <w:ilvl w:val="0"/>
          <w:numId w:val="168"/>
        </w:numPr>
        <w:tabs>
          <w:tab w:val="clear" w:pos="1134"/>
          <w:tab w:val="left" w:leader="none" w:pos="707"/>
        </w:tabs>
        <w:bidi w:val="0"/>
        <w:spacing w:before="0" w:after="0"/>
        <w:ind w:start="707" w:hanging="283"/>
        <w:jc w:val="left"/>
        <w:rPr/>
      </w:pPr>
      <w:r>
        <w:rPr/>
        <w:t xml:space="preserve">Jamaika (3) </w:t>
      </w:r>
    </w:p>
    <w:p>
      <w:pPr>
        <w:pStyle w:val="TextBody"/>
        <w:numPr>
          <w:ilvl w:val="0"/>
          <w:numId w:val="168"/>
        </w:numPr>
        <w:tabs>
          <w:tab w:val="clear" w:pos="1134"/>
          <w:tab w:val="left" w:leader="none" w:pos="707"/>
        </w:tabs>
        <w:bidi w:val="0"/>
        <w:spacing w:before="0" w:after="0"/>
        <w:ind w:start="707" w:hanging="283"/>
        <w:jc w:val="left"/>
        <w:rPr/>
      </w:pPr>
      <w:r>
        <w:rPr/>
        <w:t xml:space="preserve">Japani (124) </w:t>
      </w:r>
    </w:p>
    <w:p>
      <w:pPr>
        <w:pStyle w:val="TextBody"/>
        <w:numPr>
          <w:ilvl w:val="0"/>
          <w:numId w:val="168"/>
        </w:numPr>
        <w:tabs>
          <w:tab w:val="clear" w:pos="1134"/>
          <w:tab w:val="left" w:leader="none" w:pos="707"/>
        </w:tabs>
        <w:bidi w:val="0"/>
        <w:spacing w:before="0" w:after="0"/>
        <w:ind w:start="707" w:hanging="283"/>
        <w:jc w:val="left"/>
        <w:rPr/>
      </w:pPr>
      <w:r>
        <w:rPr/>
        <w:t xml:space="preserve">Kazakstan (46) </w:t>
      </w:r>
    </w:p>
    <w:p>
      <w:pPr>
        <w:pStyle w:val="TextBody"/>
        <w:numPr>
          <w:ilvl w:val="0"/>
          <w:numId w:val="168"/>
        </w:numPr>
        <w:tabs>
          <w:tab w:val="clear" w:pos="1134"/>
          <w:tab w:val="left" w:leader="none" w:pos="707"/>
        </w:tabs>
        <w:bidi w:val="0"/>
        <w:spacing w:before="0" w:after="0"/>
        <w:ind w:start="707" w:hanging="283"/>
        <w:jc w:val="left"/>
        <w:rPr/>
      </w:pPr>
      <w:r>
        <w:rPr/>
        <w:t xml:space="preserve">Kenia (1) </w:t>
      </w:r>
    </w:p>
    <w:p>
      <w:pPr>
        <w:pStyle w:val="TextBody"/>
        <w:numPr>
          <w:ilvl w:val="0"/>
          <w:numId w:val="168"/>
        </w:numPr>
        <w:tabs>
          <w:tab w:val="clear" w:pos="1134"/>
          <w:tab w:val="left" w:leader="none" w:pos="707"/>
        </w:tabs>
        <w:bidi w:val="0"/>
        <w:spacing w:before="0" w:after="0"/>
        <w:ind w:start="707" w:hanging="283"/>
        <w:jc w:val="left"/>
        <w:rPr/>
      </w:pPr>
      <w:r>
        <w:rPr/>
        <w:t xml:space="preserve">Korea (35) </w:t>
      </w:r>
    </w:p>
    <w:p>
      <w:pPr>
        <w:pStyle w:val="TextBody"/>
        <w:numPr>
          <w:ilvl w:val="0"/>
          <w:numId w:val="168"/>
        </w:numPr>
        <w:tabs>
          <w:tab w:val="clear" w:pos="1134"/>
          <w:tab w:val="left" w:leader="none" w:pos="707"/>
        </w:tabs>
        <w:bidi w:val="0"/>
        <w:spacing w:before="0" w:after="0"/>
        <w:ind w:start="707" w:hanging="283"/>
        <w:jc w:val="left"/>
        <w:rPr/>
      </w:pPr>
      <w:r>
        <w:rPr/>
        <w:t xml:space="preserve">Kosovo (1) </w:t>
      </w:r>
    </w:p>
    <w:p>
      <w:pPr>
        <w:pStyle w:val="TextBody"/>
        <w:numPr>
          <w:ilvl w:val="0"/>
          <w:numId w:val="168"/>
        </w:numPr>
        <w:tabs>
          <w:tab w:val="clear" w:pos="1134"/>
          <w:tab w:val="left" w:leader="none" w:pos="707"/>
        </w:tabs>
        <w:bidi w:val="0"/>
        <w:spacing w:before="0" w:after="0"/>
        <w:ind w:start="707" w:hanging="283"/>
        <w:jc w:val="left"/>
        <w:rPr/>
      </w:pPr>
      <w:r>
        <w:rPr/>
        <w:t xml:space="preserve">Kirgisia (2) </w:t>
      </w:r>
    </w:p>
    <w:p>
      <w:pPr>
        <w:pStyle w:val="TextBody"/>
        <w:numPr>
          <w:ilvl w:val="0"/>
          <w:numId w:val="168"/>
        </w:numPr>
        <w:tabs>
          <w:tab w:val="clear" w:pos="1134"/>
          <w:tab w:val="left" w:leader="none" w:pos="707"/>
        </w:tabs>
        <w:bidi w:val="0"/>
        <w:spacing w:before="0" w:after="0"/>
        <w:ind w:start="707" w:hanging="283"/>
        <w:jc w:val="left"/>
        <w:rPr/>
      </w:pPr>
      <w:r>
        <w:rPr/>
        <w:t xml:space="preserve">Latvia (34) </w:t>
      </w:r>
    </w:p>
    <w:p>
      <w:pPr>
        <w:pStyle w:val="TextBody"/>
        <w:numPr>
          <w:ilvl w:val="0"/>
          <w:numId w:val="168"/>
        </w:numPr>
        <w:tabs>
          <w:tab w:val="clear" w:pos="1134"/>
          <w:tab w:val="left" w:leader="none" w:pos="707"/>
        </w:tabs>
        <w:bidi w:val="0"/>
        <w:spacing w:before="0" w:after="0"/>
        <w:ind w:start="707" w:hanging="283"/>
        <w:jc w:val="left"/>
        <w:rPr/>
      </w:pPr>
      <w:r>
        <w:rPr/>
        <w:t xml:space="preserve">Libanon (3) </w:t>
      </w:r>
    </w:p>
    <w:p>
      <w:pPr>
        <w:pStyle w:val="TextBody"/>
        <w:numPr>
          <w:ilvl w:val="0"/>
          <w:numId w:val="168"/>
        </w:numPr>
        <w:tabs>
          <w:tab w:val="clear" w:pos="1134"/>
          <w:tab w:val="left" w:leader="none" w:pos="707"/>
        </w:tabs>
        <w:bidi w:val="0"/>
        <w:spacing w:before="0" w:after="0"/>
        <w:ind w:start="707" w:hanging="283"/>
        <w:jc w:val="left"/>
        <w:rPr/>
      </w:pPr>
      <w:r>
        <w:rPr/>
        <w:t xml:space="preserve">Liechtenstein (3) </w:t>
      </w:r>
    </w:p>
    <w:p>
      <w:pPr>
        <w:pStyle w:val="TextBody"/>
        <w:numPr>
          <w:ilvl w:val="0"/>
          <w:numId w:val="168"/>
        </w:numPr>
        <w:tabs>
          <w:tab w:val="clear" w:pos="1134"/>
          <w:tab w:val="left" w:leader="none" w:pos="707"/>
        </w:tabs>
        <w:bidi w:val="0"/>
        <w:spacing w:before="0" w:after="0"/>
        <w:ind w:start="707" w:hanging="283"/>
        <w:jc w:val="left"/>
        <w:rPr/>
      </w:pPr>
      <w:r>
        <w:rPr/>
        <w:t xml:space="preserve">Liettua (9) </w:t>
      </w:r>
    </w:p>
    <w:p>
      <w:pPr>
        <w:pStyle w:val="TextBody"/>
        <w:numPr>
          <w:ilvl w:val="0"/>
          <w:numId w:val="168"/>
        </w:numPr>
        <w:tabs>
          <w:tab w:val="clear" w:pos="1134"/>
          <w:tab w:val="left" w:leader="none" w:pos="707"/>
        </w:tabs>
        <w:bidi w:val="0"/>
        <w:spacing w:before="0" w:after="0"/>
        <w:ind w:start="707" w:hanging="283"/>
        <w:jc w:val="left"/>
        <w:rPr/>
      </w:pPr>
      <w:r>
        <w:rPr/>
        <w:t xml:space="preserve">Luxemburg (1) </w:t>
      </w:r>
    </w:p>
    <w:p>
      <w:pPr>
        <w:pStyle w:val="TextBody"/>
        <w:numPr>
          <w:ilvl w:val="0"/>
          <w:numId w:val="168"/>
        </w:numPr>
        <w:tabs>
          <w:tab w:val="clear" w:pos="1134"/>
          <w:tab w:val="left" w:leader="none" w:pos="707"/>
        </w:tabs>
        <w:bidi w:val="0"/>
        <w:spacing w:before="0" w:after="0"/>
        <w:ind w:start="707" w:hanging="283"/>
        <w:jc w:val="left"/>
        <w:rPr/>
      </w:pPr>
      <w:r>
        <w:rPr/>
        <w:t xml:space="preserve">Makedonia (3) </w:t>
      </w:r>
    </w:p>
    <w:p>
      <w:pPr>
        <w:pStyle w:val="TextBody"/>
        <w:numPr>
          <w:ilvl w:val="0"/>
          <w:numId w:val="168"/>
        </w:numPr>
        <w:tabs>
          <w:tab w:val="clear" w:pos="1134"/>
          <w:tab w:val="left" w:leader="none" w:pos="707"/>
        </w:tabs>
        <w:bidi w:val="0"/>
        <w:spacing w:before="0" w:after="0"/>
        <w:ind w:start="707" w:hanging="283"/>
        <w:jc w:val="left"/>
        <w:rPr/>
      </w:pPr>
      <w:r>
        <w:rPr/>
        <w:t xml:space="preserve">Madagaskar (1) </w:t>
      </w:r>
    </w:p>
    <w:p>
      <w:pPr>
        <w:pStyle w:val="TextBody"/>
        <w:numPr>
          <w:ilvl w:val="0"/>
          <w:numId w:val="168"/>
        </w:numPr>
        <w:tabs>
          <w:tab w:val="clear" w:pos="1134"/>
          <w:tab w:val="left" w:leader="none" w:pos="707"/>
        </w:tabs>
        <w:bidi w:val="0"/>
        <w:spacing w:before="0" w:after="0"/>
        <w:ind w:start="707" w:hanging="283"/>
        <w:jc w:val="left"/>
        <w:rPr/>
      </w:pPr>
      <w:r>
        <w:rPr/>
        <w:t xml:space="preserve">Malesia (2) </w:t>
      </w:r>
    </w:p>
    <w:p>
      <w:pPr>
        <w:pStyle w:val="TextBody"/>
        <w:numPr>
          <w:ilvl w:val="0"/>
          <w:numId w:val="168"/>
        </w:numPr>
        <w:tabs>
          <w:tab w:val="clear" w:pos="1134"/>
          <w:tab w:val="left" w:leader="none" w:pos="707"/>
        </w:tabs>
        <w:bidi w:val="0"/>
        <w:spacing w:before="0" w:after="0"/>
        <w:ind w:start="707" w:hanging="283"/>
        <w:jc w:val="left"/>
        <w:rPr/>
      </w:pPr>
      <w:r>
        <w:rPr/>
        <w:t xml:space="preserve">Malta (1) </w:t>
      </w:r>
    </w:p>
    <w:p>
      <w:pPr>
        <w:pStyle w:val="TextBody"/>
        <w:numPr>
          <w:ilvl w:val="0"/>
          <w:numId w:val="168"/>
        </w:numPr>
        <w:tabs>
          <w:tab w:val="clear" w:pos="1134"/>
          <w:tab w:val="left" w:leader="none" w:pos="707"/>
        </w:tabs>
        <w:bidi w:val="0"/>
        <w:spacing w:before="0" w:after="0"/>
        <w:ind w:start="707" w:hanging="283"/>
        <w:jc w:val="left"/>
        <w:rPr/>
      </w:pPr>
      <w:r>
        <w:rPr/>
        <w:t xml:space="preserve">Meksiko (4) </w:t>
      </w:r>
    </w:p>
    <w:p>
      <w:pPr>
        <w:pStyle w:val="TextBody"/>
        <w:numPr>
          <w:ilvl w:val="0"/>
          <w:numId w:val="168"/>
        </w:numPr>
        <w:tabs>
          <w:tab w:val="clear" w:pos="1134"/>
          <w:tab w:val="left" w:leader="none" w:pos="707"/>
        </w:tabs>
        <w:bidi w:val="0"/>
        <w:spacing w:before="0" w:after="0"/>
        <w:ind w:start="707" w:hanging="283"/>
        <w:jc w:val="left"/>
        <w:rPr/>
      </w:pPr>
      <w:r>
        <w:rPr/>
        <w:t xml:space="preserve">Moldova (2) </w:t>
      </w:r>
    </w:p>
    <w:p>
      <w:pPr>
        <w:pStyle w:val="TextBody"/>
        <w:numPr>
          <w:ilvl w:val="0"/>
          <w:numId w:val="168"/>
        </w:numPr>
        <w:tabs>
          <w:tab w:val="clear" w:pos="1134"/>
          <w:tab w:val="left" w:leader="none" w:pos="707"/>
        </w:tabs>
        <w:bidi w:val="0"/>
        <w:spacing w:before="0" w:after="0"/>
        <w:ind w:start="707" w:hanging="283"/>
        <w:jc w:val="left"/>
        <w:rPr/>
      </w:pPr>
      <w:r>
        <w:rPr/>
        <w:t xml:space="preserve">Monaco (4) </w:t>
      </w:r>
    </w:p>
    <w:p>
      <w:pPr>
        <w:pStyle w:val="TextBody"/>
        <w:numPr>
          <w:ilvl w:val="0"/>
          <w:numId w:val="168"/>
        </w:numPr>
        <w:tabs>
          <w:tab w:val="clear" w:pos="1134"/>
          <w:tab w:val="left" w:leader="none" w:pos="707"/>
        </w:tabs>
        <w:bidi w:val="0"/>
        <w:spacing w:before="0" w:after="0"/>
        <w:ind w:start="707" w:hanging="283"/>
        <w:jc w:val="left"/>
        <w:rPr/>
      </w:pPr>
      <w:r>
        <w:rPr/>
        <w:t xml:space="preserve">Mongolia (2) </w:t>
      </w:r>
    </w:p>
    <w:p>
      <w:pPr>
        <w:pStyle w:val="TextBody"/>
        <w:numPr>
          <w:ilvl w:val="0"/>
          <w:numId w:val="168"/>
        </w:numPr>
        <w:tabs>
          <w:tab w:val="clear" w:pos="1134"/>
          <w:tab w:val="left" w:leader="none" w:pos="707"/>
        </w:tabs>
        <w:bidi w:val="0"/>
        <w:spacing w:before="0" w:after="0"/>
        <w:ind w:start="707" w:hanging="283"/>
        <w:jc w:val="left"/>
        <w:rPr/>
      </w:pPr>
      <w:r>
        <w:rPr/>
        <w:t xml:space="preserve">Montenegro (3) </w:t>
      </w:r>
    </w:p>
    <w:p>
      <w:pPr>
        <w:pStyle w:val="TextBody"/>
        <w:numPr>
          <w:ilvl w:val="0"/>
          <w:numId w:val="168"/>
        </w:numPr>
        <w:tabs>
          <w:tab w:val="clear" w:pos="1134"/>
          <w:tab w:val="left" w:leader="none" w:pos="707"/>
        </w:tabs>
        <w:bidi w:val="0"/>
        <w:spacing w:before="0" w:after="0"/>
        <w:ind w:start="707" w:hanging="283"/>
        <w:jc w:val="left"/>
        <w:rPr/>
      </w:pPr>
      <w:r>
        <w:rPr/>
        <w:t xml:space="preserve">Marokko (2) </w:t>
      </w:r>
    </w:p>
    <w:p>
      <w:pPr>
        <w:pStyle w:val="TextBody"/>
        <w:numPr>
          <w:ilvl w:val="0"/>
          <w:numId w:val="168"/>
        </w:numPr>
        <w:tabs>
          <w:tab w:val="clear" w:pos="1134"/>
          <w:tab w:val="left" w:leader="none" w:pos="707"/>
        </w:tabs>
        <w:bidi w:val="0"/>
        <w:spacing w:before="0" w:after="0"/>
        <w:ind w:start="707" w:hanging="283"/>
        <w:jc w:val="left"/>
        <w:rPr/>
      </w:pPr>
      <w:r>
        <w:rPr/>
        <w:t xml:space="preserve">Alankomaat (33) </w:t>
      </w:r>
    </w:p>
    <w:p>
      <w:pPr>
        <w:pStyle w:val="TextBody"/>
        <w:numPr>
          <w:ilvl w:val="0"/>
          <w:numId w:val="168"/>
        </w:numPr>
        <w:tabs>
          <w:tab w:val="clear" w:pos="1134"/>
          <w:tab w:val="left" w:leader="none" w:pos="707"/>
        </w:tabs>
        <w:bidi w:val="0"/>
        <w:spacing w:before="0" w:after="0"/>
        <w:ind w:start="707" w:hanging="283"/>
        <w:jc w:val="left"/>
        <w:rPr/>
      </w:pPr>
      <w:r>
        <w:rPr/>
        <w:t xml:space="preserve">Uusi-Seelanti (21) </w:t>
      </w:r>
    </w:p>
    <w:p>
      <w:pPr>
        <w:pStyle w:val="TextBody"/>
        <w:numPr>
          <w:ilvl w:val="0"/>
          <w:numId w:val="168"/>
        </w:numPr>
        <w:tabs>
          <w:tab w:val="clear" w:pos="1134"/>
          <w:tab w:val="left" w:leader="none" w:pos="707"/>
        </w:tabs>
        <w:bidi w:val="0"/>
        <w:spacing w:before="0" w:after="0"/>
        <w:ind w:start="707" w:hanging="283"/>
        <w:jc w:val="left"/>
        <w:rPr/>
      </w:pPr>
      <w:r>
        <w:rPr/>
        <w:t xml:space="preserve">Nigeria (3) </w:t>
      </w:r>
    </w:p>
    <w:p>
      <w:pPr>
        <w:pStyle w:val="TextBody"/>
        <w:numPr>
          <w:ilvl w:val="0"/>
          <w:numId w:val="168"/>
        </w:numPr>
        <w:tabs>
          <w:tab w:val="clear" w:pos="1134"/>
          <w:tab w:val="left" w:leader="none" w:pos="707"/>
        </w:tabs>
        <w:bidi w:val="0"/>
        <w:spacing w:before="0" w:after="0"/>
        <w:ind w:start="707" w:hanging="283"/>
        <w:jc w:val="left"/>
        <w:rPr/>
      </w:pPr>
      <w:r>
        <w:rPr/>
        <w:t xml:space="preserve">Pohjois-Korea (10) </w:t>
      </w:r>
    </w:p>
    <w:p>
      <w:pPr>
        <w:pStyle w:val="TextBody"/>
        <w:numPr>
          <w:ilvl w:val="0"/>
          <w:numId w:val="168"/>
        </w:numPr>
        <w:tabs>
          <w:tab w:val="clear" w:pos="1134"/>
          <w:tab w:val="left" w:leader="none" w:pos="707"/>
        </w:tabs>
        <w:bidi w:val="0"/>
        <w:spacing w:before="0" w:after="0"/>
        <w:ind w:start="707" w:hanging="283"/>
        <w:jc w:val="left"/>
        <w:rPr/>
      </w:pPr>
      <w:r>
        <w:rPr/>
        <w:t xml:space="preserve">Norja (109) </w:t>
      </w:r>
    </w:p>
    <w:p>
      <w:pPr>
        <w:pStyle w:val="TextBody"/>
        <w:numPr>
          <w:ilvl w:val="0"/>
          <w:numId w:val="168"/>
        </w:numPr>
        <w:tabs>
          <w:tab w:val="clear" w:pos="1134"/>
          <w:tab w:val="left" w:leader="none" w:pos="707"/>
        </w:tabs>
        <w:bidi w:val="0"/>
        <w:spacing w:before="0" w:after="0"/>
        <w:ind w:start="707" w:hanging="283"/>
        <w:jc w:val="left"/>
        <w:rPr/>
      </w:pPr>
      <w:r>
        <w:rPr/>
        <w:t xml:space="preserve">Venäjän olympiaurheilijat (168) </w:t>
      </w:r>
    </w:p>
    <w:p>
      <w:pPr>
        <w:pStyle w:val="TextBody"/>
        <w:numPr>
          <w:ilvl w:val="0"/>
          <w:numId w:val="168"/>
        </w:numPr>
        <w:tabs>
          <w:tab w:val="clear" w:pos="1134"/>
          <w:tab w:val="left" w:leader="none" w:pos="707"/>
        </w:tabs>
        <w:bidi w:val="0"/>
        <w:spacing w:before="0" w:after="0"/>
        <w:ind w:start="707" w:hanging="283"/>
        <w:jc w:val="left"/>
        <w:rPr/>
      </w:pPr>
      <w:r>
        <w:rPr/>
        <w:t xml:space="preserve">Pakistan (2) </w:t>
      </w:r>
    </w:p>
    <w:p>
      <w:pPr>
        <w:pStyle w:val="TextBody"/>
        <w:numPr>
          <w:ilvl w:val="0"/>
          <w:numId w:val="168"/>
        </w:numPr>
        <w:tabs>
          <w:tab w:val="clear" w:pos="1134"/>
          <w:tab w:val="left" w:leader="none" w:pos="707"/>
        </w:tabs>
        <w:bidi w:val="0"/>
        <w:spacing w:before="0" w:after="0"/>
        <w:ind w:start="707" w:hanging="283"/>
        <w:jc w:val="left"/>
        <w:rPr/>
      </w:pPr>
      <w:r>
        <w:rPr/>
        <w:t xml:space="preserve">Filippiinit (2) </w:t>
      </w:r>
    </w:p>
    <w:p>
      <w:pPr>
        <w:pStyle w:val="TextBody"/>
        <w:numPr>
          <w:ilvl w:val="0"/>
          <w:numId w:val="168"/>
        </w:numPr>
        <w:tabs>
          <w:tab w:val="clear" w:pos="1134"/>
          <w:tab w:val="left" w:leader="none" w:pos="707"/>
        </w:tabs>
        <w:bidi w:val="0"/>
        <w:spacing w:before="0" w:after="0"/>
        <w:ind w:start="707" w:hanging="283"/>
        <w:jc w:val="left"/>
        <w:rPr/>
      </w:pPr>
      <w:r>
        <w:rPr/>
        <w:t xml:space="preserve">Puola (62) </w:t>
      </w:r>
    </w:p>
    <w:p>
      <w:pPr>
        <w:pStyle w:val="TextBody"/>
        <w:numPr>
          <w:ilvl w:val="0"/>
          <w:numId w:val="168"/>
        </w:numPr>
        <w:tabs>
          <w:tab w:val="clear" w:pos="1134"/>
          <w:tab w:val="left" w:leader="none" w:pos="707"/>
        </w:tabs>
        <w:bidi w:val="0"/>
        <w:spacing w:before="0" w:after="0"/>
        <w:ind w:start="707" w:hanging="283"/>
        <w:jc w:val="left"/>
        <w:rPr/>
      </w:pPr>
      <w:r>
        <w:rPr/>
        <w:t xml:space="preserve">Portugali (2) </w:t>
      </w:r>
    </w:p>
    <w:p>
      <w:pPr>
        <w:pStyle w:val="TextBody"/>
        <w:numPr>
          <w:ilvl w:val="0"/>
          <w:numId w:val="168"/>
        </w:numPr>
        <w:tabs>
          <w:tab w:val="clear" w:pos="1134"/>
          <w:tab w:val="left" w:leader="none" w:pos="707"/>
        </w:tabs>
        <w:bidi w:val="0"/>
        <w:spacing w:before="0" w:after="0"/>
        <w:ind w:start="707" w:hanging="283"/>
        <w:jc w:val="left"/>
        <w:rPr/>
      </w:pPr>
      <w:r>
        <w:rPr/>
        <w:t xml:space="preserve">Puerto Rico (1) </w:t>
      </w:r>
    </w:p>
    <w:p>
      <w:pPr>
        <w:pStyle w:val="TextBody"/>
        <w:numPr>
          <w:ilvl w:val="0"/>
          <w:numId w:val="168"/>
        </w:numPr>
        <w:tabs>
          <w:tab w:val="clear" w:pos="1134"/>
          <w:tab w:val="left" w:leader="none" w:pos="707"/>
        </w:tabs>
        <w:bidi w:val="0"/>
        <w:spacing w:before="0" w:after="0"/>
        <w:ind w:start="707" w:hanging="283"/>
        <w:jc w:val="left"/>
        <w:rPr/>
      </w:pPr>
      <w:r>
        <w:rPr/>
        <w:t xml:space="preserve">Romania (27) </w:t>
      </w:r>
    </w:p>
    <w:p>
      <w:pPr>
        <w:pStyle w:val="TextBody"/>
        <w:numPr>
          <w:ilvl w:val="0"/>
          <w:numId w:val="168"/>
        </w:numPr>
        <w:tabs>
          <w:tab w:val="clear" w:pos="1134"/>
          <w:tab w:val="left" w:leader="none" w:pos="707"/>
        </w:tabs>
        <w:bidi w:val="0"/>
        <w:spacing w:before="0" w:after="0"/>
        <w:ind w:start="707" w:hanging="283"/>
        <w:jc w:val="left"/>
        <w:rPr/>
      </w:pPr>
      <w:r>
        <w:rPr/>
        <w:t xml:space="preserve">San Marino (1) </w:t>
      </w:r>
    </w:p>
    <w:p>
      <w:pPr>
        <w:pStyle w:val="TextBody"/>
        <w:numPr>
          <w:ilvl w:val="0"/>
          <w:numId w:val="168"/>
        </w:numPr>
        <w:tabs>
          <w:tab w:val="clear" w:pos="1134"/>
          <w:tab w:val="left" w:leader="none" w:pos="707"/>
        </w:tabs>
        <w:bidi w:val="0"/>
        <w:spacing w:before="0" w:after="0"/>
        <w:ind w:start="707" w:hanging="283"/>
        <w:jc w:val="left"/>
        <w:rPr/>
      </w:pPr>
      <w:r>
        <w:rPr/>
        <w:t xml:space="preserve">Serbia (4) </w:t>
      </w:r>
    </w:p>
    <w:p>
      <w:pPr>
        <w:pStyle w:val="TextBody"/>
        <w:numPr>
          <w:ilvl w:val="0"/>
          <w:numId w:val="168"/>
        </w:numPr>
        <w:tabs>
          <w:tab w:val="clear" w:pos="1134"/>
          <w:tab w:val="left" w:leader="none" w:pos="707"/>
        </w:tabs>
        <w:bidi w:val="0"/>
        <w:spacing w:before="0" w:after="0"/>
        <w:ind w:start="707" w:hanging="283"/>
        <w:jc w:val="left"/>
        <w:rPr/>
      </w:pPr>
      <w:r>
        <w:rPr/>
        <w:t xml:space="preserve">Singapore (1) </w:t>
      </w:r>
    </w:p>
    <w:p>
      <w:pPr>
        <w:pStyle w:val="TextBody"/>
        <w:numPr>
          <w:ilvl w:val="0"/>
          <w:numId w:val="168"/>
        </w:numPr>
        <w:tabs>
          <w:tab w:val="clear" w:pos="1134"/>
          <w:tab w:val="left" w:leader="none" w:pos="707"/>
        </w:tabs>
        <w:bidi w:val="0"/>
        <w:spacing w:before="0" w:after="0"/>
        <w:ind w:start="707" w:hanging="283"/>
        <w:jc w:val="left"/>
        <w:rPr/>
      </w:pPr>
      <w:r>
        <w:rPr/>
        <w:t xml:space="preserve">Slovakia (56) </w:t>
      </w:r>
    </w:p>
    <w:p>
      <w:pPr>
        <w:pStyle w:val="TextBody"/>
        <w:numPr>
          <w:ilvl w:val="0"/>
          <w:numId w:val="168"/>
        </w:numPr>
        <w:tabs>
          <w:tab w:val="clear" w:pos="1134"/>
          <w:tab w:val="left" w:leader="none" w:pos="707"/>
        </w:tabs>
        <w:bidi w:val="0"/>
        <w:spacing w:before="0" w:after="0"/>
        <w:ind w:start="707" w:hanging="283"/>
        <w:jc w:val="left"/>
        <w:rPr/>
      </w:pPr>
      <w:r>
        <w:rPr/>
        <w:t xml:space="preserve">Slovenia (71) </w:t>
      </w:r>
    </w:p>
    <w:p>
      <w:pPr>
        <w:pStyle w:val="TextBody"/>
        <w:numPr>
          <w:ilvl w:val="0"/>
          <w:numId w:val="168"/>
        </w:numPr>
        <w:tabs>
          <w:tab w:val="clear" w:pos="1134"/>
          <w:tab w:val="left" w:leader="none" w:pos="707"/>
        </w:tabs>
        <w:bidi w:val="0"/>
        <w:spacing w:before="0" w:after="0"/>
        <w:ind w:start="707" w:hanging="283"/>
        <w:jc w:val="left"/>
        <w:rPr/>
      </w:pPr>
      <w:r>
        <w:rPr/>
        <w:t xml:space="preserve">Etelä-Afrikka (1) </w:t>
      </w:r>
    </w:p>
    <w:p>
      <w:pPr>
        <w:pStyle w:val="TextBody"/>
        <w:numPr>
          <w:ilvl w:val="0"/>
          <w:numId w:val="168"/>
        </w:numPr>
        <w:tabs>
          <w:tab w:val="clear" w:pos="1134"/>
          <w:tab w:val="left" w:leader="none" w:pos="707"/>
        </w:tabs>
        <w:bidi w:val="0"/>
        <w:spacing w:before="0" w:after="0"/>
        <w:ind w:start="707" w:hanging="283"/>
        <w:jc w:val="left"/>
        <w:rPr/>
      </w:pPr>
      <w:r>
        <w:rPr/>
        <w:t xml:space="preserve">Etelä-Korea (122) (isäntämaa) </w:t>
      </w:r>
    </w:p>
    <w:p>
      <w:pPr>
        <w:pStyle w:val="TextBody"/>
        <w:numPr>
          <w:ilvl w:val="0"/>
          <w:numId w:val="168"/>
        </w:numPr>
        <w:tabs>
          <w:tab w:val="clear" w:pos="1134"/>
          <w:tab w:val="left" w:leader="none" w:pos="707"/>
        </w:tabs>
        <w:bidi w:val="0"/>
        <w:spacing w:before="0" w:after="0"/>
        <w:ind w:start="707" w:hanging="283"/>
        <w:jc w:val="left"/>
        <w:rPr/>
      </w:pPr>
      <w:r>
        <w:rPr/>
        <w:t xml:space="preserve">Espanja (13) </w:t>
      </w:r>
    </w:p>
    <w:p>
      <w:pPr>
        <w:pStyle w:val="TextBody"/>
        <w:numPr>
          <w:ilvl w:val="0"/>
          <w:numId w:val="168"/>
        </w:numPr>
        <w:tabs>
          <w:tab w:val="clear" w:pos="1134"/>
          <w:tab w:val="left" w:leader="none" w:pos="707"/>
        </w:tabs>
        <w:bidi w:val="0"/>
        <w:spacing w:before="0" w:after="0"/>
        <w:ind w:start="707" w:hanging="283"/>
        <w:jc w:val="left"/>
        <w:rPr/>
      </w:pPr>
      <w:r>
        <w:rPr/>
        <w:t xml:space="preserve">Ruotsi (116) </w:t>
      </w:r>
    </w:p>
    <w:p>
      <w:pPr>
        <w:pStyle w:val="TextBody"/>
        <w:numPr>
          <w:ilvl w:val="0"/>
          <w:numId w:val="168"/>
        </w:numPr>
        <w:tabs>
          <w:tab w:val="clear" w:pos="1134"/>
          <w:tab w:val="left" w:leader="none" w:pos="707"/>
        </w:tabs>
        <w:bidi w:val="0"/>
        <w:spacing w:before="0" w:after="0"/>
        <w:ind w:start="707" w:hanging="283"/>
        <w:jc w:val="left"/>
        <w:rPr/>
      </w:pPr>
      <w:r>
        <w:rPr/>
        <w:t xml:space="preserve">Sveitsi (166) </w:t>
      </w:r>
    </w:p>
    <w:p>
      <w:pPr>
        <w:pStyle w:val="TextBody"/>
        <w:numPr>
          <w:ilvl w:val="0"/>
          <w:numId w:val="168"/>
        </w:numPr>
        <w:tabs>
          <w:tab w:val="clear" w:pos="1134"/>
          <w:tab w:val="left" w:leader="none" w:pos="707"/>
        </w:tabs>
        <w:bidi w:val="0"/>
        <w:spacing w:before="0" w:after="0"/>
        <w:ind w:start="707" w:hanging="283"/>
        <w:jc w:val="left"/>
        <w:rPr/>
      </w:pPr>
      <w:r>
        <w:rPr/>
        <w:t xml:space="preserve">Thaimaa (4) </w:t>
      </w:r>
    </w:p>
    <w:p>
      <w:pPr>
        <w:pStyle w:val="TextBody"/>
        <w:numPr>
          <w:ilvl w:val="0"/>
          <w:numId w:val="168"/>
        </w:numPr>
        <w:tabs>
          <w:tab w:val="clear" w:pos="1134"/>
          <w:tab w:val="left" w:leader="none" w:pos="707"/>
        </w:tabs>
        <w:bidi w:val="0"/>
        <w:spacing w:before="0" w:after="0"/>
        <w:ind w:start="707" w:hanging="283"/>
        <w:jc w:val="left"/>
        <w:rPr/>
      </w:pPr>
      <w:r>
        <w:rPr/>
        <w:t xml:space="preserve">Togo (1) </w:t>
      </w:r>
    </w:p>
    <w:p>
      <w:pPr>
        <w:pStyle w:val="TextBody"/>
        <w:numPr>
          <w:ilvl w:val="0"/>
          <w:numId w:val="168"/>
        </w:numPr>
        <w:tabs>
          <w:tab w:val="clear" w:pos="1134"/>
          <w:tab w:val="left" w:leader="none" w:pos="707"/>
        </w:tabs>
        <w:bidi w:val="0"/>
        <w:spacing w:before="0" w:after="0"/>
        <w:ind w:start="707" w:hanging="283"/>
        <w:jc w:val="left"/>
        <w:rPr/>
      </w:pPr>
      <w:r>
        <w:rPr/>
        <w:t xml:space="preserve">Tonga (1) </w:t>
      </w:r>
    </w:p>
    <w:p>
      <w:pPr>
        <w:pStyle w:val="TextBody"/>
        <w:numPr>
          <w:ilvl w:val="0"/>
          <w:numId w:val="168"/>
        </w:numPr>
        <w:tabs>
          <w:tab w:val="clear" w:pos="1134"/>
          <w:tab w:val="left" w:leader="none" w:pos="707"/>
        </w:tabs>
        <w:bidi w:val="0"/>
        <w:spacing w:before="0" w:after="0"/>
        <w:ind w:start="707" w:hanging="283"/>
        <w:jc w:val="left"/>
        <w:rPr/>
      </w:pPr>
      <w:r>
        <w:rPr/>
        <w:t xml:space="preserve">Turkki (8) </w:t>
      </w:r>
    </w:p>
    <w:p>
      <w:pPr>
        <w:pStyle w:val="TextBody"/>
        <w:numPr>
          <w:ilvl w:val="0"/>
          <w:numId w:val="168"/>
        </w:numPr>
        <w:tabs>
          <w:tab w:val="clear" w:pos="1134"/>
          <w:tab w:val="left" w:leader="none" w:pos="707"/>
        </w:tabs>
        <w:bidi w:val="0"/>
        <w:spacing w:before="0" w:after="0"/>
        <w:ind w:start="707" w:hanging="283"/>
        <w:jc w:val="left"/>
        <w:rPr/>
      </w:pPr>
      <w:r>
        <w:rPr/>
        <w:t xml:space="preserve">Ukraina (33) </w:t>
      </w:r>
    </w:p>
    <w:p>
      <w:pPr>
        <w:pStyle w:val="TextBody"/>
        <w:numPr>
          <w:ilvl w:val="0"/>
          <w:numId w:val="168"/>
        </w:numPr>
        <w:tabs>
          <w:tab w:val="clear" w:pos="1134"/>
          <w:tab w:val="left" w:leader="none" w:pos="707"/>
        </w:tabs>
        <w:bidi w:val="0"/>
        <w:spacing w:before="0" w:after="0"/>
        <w:ind w:start="707" w:hanging="283"/>
        <w:jc w:val="left"/>
        <w:rPr/>
      </w:pPr>
      <w:r>
        <w:rPr>
          <w:color w:val="A9A9A9"/>
        </w:rPr>
        <w:t xml:space="preserve">Yhdysvallat </w:t>
      </w:r>
      <w:r>
        <w:rPr/>
        <w:t xml:space="preserve">(241) </w:t>
      </w:r>
    </w:p>
    <w:p>
      <w:pPr>
        <w:pStyle w:val="TextBody"/>
        <w:numPr>
          <w:ilvl w:val="0"/>
          <w:numId w:val="168"/>
        </w:numPr>
        <w:tabs>
          <w:tab w:val="clear" w:pos="1134"/>
          <w:tab w:val="left" w:leader="none" w:pos="707"/>
        </w:tabs>
        <w:bidi w:val="0"/>
        <w:ind w:start="707" w:hanging="283"/>
        <w:jc w:val="left"/>
        <w:rPr/>
      </w:pPr>
      <w:r>
        <w:rPr/>
        <w:t xml:space="preserve">Uzbekistan (2) </w:t>
      </w:r>
    </w:p>
    <w:tbl>
      <w:tblPr>
        <w:tblW w:w="10172" w:type="dxa"/>
        <w:jc w:val="left"/>
        <w:tblInd w:w="0" w:type="dxa"/>
        <w:tblLayout w:type="fixed"/>
        <w:tblCellMar>
          <w:top w:w="28" w:type="dxa"/>
          <w:left w:w="28" w:type="dxa"/>
          <w:bottom w:w="28" w:type="dxa"/>
          <w:right w:w="28" w:type="dxa"/>
        </w:tblCellMar>
      </w:tblPr>
      <w:tblGrid>
        <w:gridCol w:w="5071"/>
        <w:gridCol w:w="5101"/>
      </w:tblGrid>
      <w:tr>
        <w:trPr/>
        <w:tc>
          <w:tcPr>
            <w:tcW w:w="5071" w:type="dxa"/>
            <w:tcBorders/>
            <w:vAlign w:val="center"/>
          </w:tcPr>
          <w:p>
            <w:pPr>
              <w:pStyle w:val="TableHeading"/>
              <w:suppressLineNumbers/>
              <w:bidi w:val="0"/>
              <w:spacing w:before="0" w:after="283"/>
              <w:jc w:val="center"/>
              <w:rPr/>
            </w:pPr>
            <w:r>
              <w:rPr/>
              <w:t xml:space="preserve">Vuonna 2014 mutta ei vuonna 2018 osallistuneet kansalliset kulttuurikomiteat. </w:t>
            </w:r>
          </w:p>
        </w:tc>
        <w:tc>
          <w:tcPr>
            <w:tcW w:w="5101" w:type="dxa"/>
            <w:tcBorders/>
            <w:vAlign w:val="center"/>
          </w:tcPr>
          <w:p>
            <w:pPr>
              <w:pStyle w:val="TableHeading"/>
              <w:suppressLineNumbers/>
              <w:bidi w:val="0"/>
              <w:spacing w:before="0" w:after="283"/>
              <w:jc w:val="center"/>
              <w:rPr/>
            </w:pPr>
            <w:r>
              <w:rPr/>
              <w:t xml:space="preserve">Vuonna 2018 mutta ei vuonna 2014 osallistuneet kansalliset keskukset. </w:t>
            </w:r>
          </w:p>
        </w:tc>
      </w:tr>
      <w:tr>
        <w:trPr/>
        <w:tc>
          <w:tcPr>
            <w:tcW w:w="5071" w:type="dxa"/>
            <w:tcBorders/>
            <w:vAlign w:val="center"/>
          </w:tcPr>
          <w:p>
            <w:pPr>
              <w:pStyle w:val="TableContents"/>
              <w:numPr>
                <w:ilvl w:val="0"/>
                <w:numId w:val="169"/>
              </w:numPr>
              <w:tabs>
                <w:tab w:val="clear" w:pos="1134"/>
                <w:tab w:val="left" w:leader="none" w:pos="707"/>
              </w:tabs>
              <w:bidi w:val="0"/>
              <w:spacing w:before="0" w:after="0"/>
              <w:ind w:start="707" w:hanging="283"/>
              <w:jc w:val="left"/>
              <w:rPr/>
            </w:pPr>
            <w:r>
              <w:rPr/>
              <w:t xml:space="preserve">Brittiläiset Neitsytsaaret </w:t>
            </w:r>
          </w:p>
          <w:p>
            <w:pPr>
              <w:pStyle w:val="TableContents"/>
              <w:numPr>
                <w:ilvl w:val="0"/>
                <w:numId w:val="169"/>
              </w:numPr>
              <w:tabs>
                <w:tab w:val="clear" w:pos="1134"/>
                <w:tab w:val="left" w:leader="none" w:pos="707"/>
              </w:tabs>
              <w:bidi w:val="0"/>
              <w:spacing w:before="0" w:after="0"/>
              <w:ind w:start="707" w:hanging="283"/>
              <w:jc w:val="left"/>
              <w:rPr/>
            </w:pPr>
            <w:r>
              <w:rPr/>
              <w:t xml:space="preserve">Caymansaaret </w:t>
            </w:r>
          </w:p>
          <w:p>
            <w:pPr>
              <w:pStyle w:val="TableContents"/>
              <w:numPr>
                <w:ilvl w:val="0"/>
                <w:numId w:val="169"/>
              </w:numPr>
              <w:tabs>
                <w:tab w:val="clear" w:pos="1134"/>
                <w:tab w:val="left" w:leader="none" w:pos="707"/>
              </w:tabs>
              <w:bidi w:val="0"/>
              <w:spacing w:before="0" w:after="0"/>
              <w:ind w:start="707" w:hanging="283"/>
              <w:jc w:val="left"/>
              <w:rPr/>
            </w:pPr>
            <w:r>
              <w:rPr/>
              <w:t xml:space="preserve">Dominica </w:t>
            </w:r>
          </w:p>
          <w:p>
            <w:pPr>
              <w:pStyle w:val="TableContents"/>
              <w:numPr>
                <w:ilvl w:val="0"/>
                <w:numId w:val="169"/>
              </w:numPr>
              <w:tabs>
                <w:tab w:val="clear" w:pos="1134"/>
                <w:tab w:val="left" w:leader="none" w:pos="707"/>
              </w:tabs>
              <w:bidi w:val="0"/>
              <w:spacing w:before="0" w:after="0"/>
              <w:ind w:start="707" w:hanging="283"/>
              <w:jc w:val="left"/>
              <w:rPr/>
            </w:pPr>
            <w:r>
              <w:rPr/>
              <w:t xml:space="preserve">Nepal </w:t>
            </w:r>
          </w:p>
          <w:p>
            <w:pPr>
              <w:pStyle w:val="TableContents"/>
              <w:numPr>
                <w:ilvl w:val="0"/>
                <w:numId w:val="169"/>
              </w:numPr>
              <w:tabs>
                <w:tab w:val="clear" w:pos="1134"/>
                <w:tab w:val="left" w:leader="none" w:pos="707"/>
              </w:tabs>
              <w:bidi w:val="0"/>
              <w:spacing w:before="0" w:after="0"/>
              <w:ind w:start="707" w:hanging="283"/>
              <w:jc w:val="left"/>
              <w:rPr/>
            </w:pPr>
            <w:r>
              <w:rPr/>
              <w:t xml:space="preserve">Paraguay </w:t>
            </w:r>
          </w:p>
          <w:p>
            <w:pPr>
              <w:pStyle w:val="TableContents"/>
              <w:numPr>
                <w:ilvl w:val="0"/>
                <w:numId w:val="169"/>
              </w:numPr>
              <w:tabs>
                <w:tab w:val="clear" w:pos="1134"/>
                <w:tab w:val="left" w:leader="none" w:pos="707"/>
              </w:tabs>
              <w:bidi w:val="0"/>
              <w:spacing w:before="0" w:after="0"/>
              <w:ind w:start="707" w:hanging="283"/>
              <w:jc w:val="left"/>
              <w:rPr/>
            </w:pPr>
            <w:r>
              <w:rPr/>
              <w:t xml:space="preserve">Peru </w:t>
            </w:r>
          </w:p>
          <w:p>
            <w:pPr>
              <w:pStyle w:val="TableContents"/>
              <w:numPr>
                <w:ilvl w:val="0"/>
                <w:numId w:val="169"/>
              </w:numPr>
              <w:tabs>
                <w:tab w:val="clear" w:pos="1134"/>
                <w:tab w:val="left" w:leader="none" w:pos="707"/>
              </w:tabs>
              <w:bidi w:val="0"/>
              <w:spacing w:before="0" w:after="0"/>
              <w:ind w:start="707" w:hanging="283"/>
              <w:jc w:val="left"/>
              <w:rPr/>
            </w:pPr>
            <w:r>
              <w:rPr/>
              <w:t xml:space="preserve">Venäjä </w:t>
            </w:r>
          </w:p>
          <w:p>
            <w:pPr>
              <w:pStyle w:val="TableContents"/>
              <w:numPr>
                <w:ilvl w:val="0"/>
                <w:numId w:val="169"/>
              </w:numPr>
              <w:tabs>
                <w:tab w:val="clear" w:pos="1134"/>
                <w:tab w:val="left" w:leader="none" w:pos="707"/>
              </w:tabs>
              <w:bidi w:val="0"/>
              <w:spacing w:before="0" w:after="0"/>
              <w:ind w:start="707" w:hanging="283"/>
              <w:jc w:val="left"/>
              <w:rPr/>
            </w:pPr>
            <w:r>
              <w:rPr/>
              <w:t xml:space="preserve">Tadžikistan </w:t>
            </w:r>
          </w:p>
          <w:p>
            <w:pPr>
              <w:pStyle w:val="TableContents"/>
              <w:numPr>
                <w:ilvl w:val="0"/>
                <w:numId w:val="169"/>
              </w:numPr>
              <w:tabs>
                <w:tab w:val="clear" w:pos="1134"/>
                <w:tab w:val="left" w:leader="none" w:pos="707"/>
              </w:tabs>
              <w:bidi w:val="0"/>
              <w:spacing w:before="0" w:after="0"/>
              <w:ind w:start="707" w:hanging="283"/>
              <w:jc w:val="left"/>
              <w:rPr/>
            </w:pPr>
            <w:r>
              <w:rPr/>
              <w:t xml:space="preserve">Venezuela </w:t>
            </w:r>
          </w:p>
          <w:p>
            <w:pPr>
              <w:pStyle w:val="TableContents"/>
              <w:numPr>
                <w:ilvl w:val="0"/>
                <w:numId w:val="169"/>
              </w:numPr>
              <w:tabs>
                <w:tab w:val="clear" w:pos="1134"/>
                <w:tab w:val="left" w:leader="none" w:pos="707"/>
              </w:tabs>
              <w:bidi w:val="0"/>
              <w:spacing w:before="0" w:after="0"/>
              <w:ind w:start="707" w:hanging="283"/>
              <w:jc w:val="left"/>
              <w:rPr/>
            </w:pPr>
            <w:r>
              <w:rPr/>
              <w:t xml:space="preserve">Neitsytsaaret </w:t>
            </w:r>
          </w:p>
          <w:p>
            <w:pPr>
              <w:pStyle w:val="TableContents"/>
              <w:numPr>
                <w:ilvl w:val="0"/>
                <w:numId w:val="169"/>
              </w:numPr>
              <w:tabs>
                <w:tab w:val="clear" w:pos="1134"/>
                <w:tab w:val="left" w:leader="none" w:pos="707"/>
              </w:tabs>
              <w:bidi w:val="0"/>
              <w:spacing w:before="0" w:after="283"/>
              <w:ind w:start="707" w:hanging="283"/>
              <w:jc w:val="left"/>
              <w:rPr/>
            </w:pPr>
            <w:r>
              <w:rPr/>
              <w:t xml:space="preserve">Zimbabwe </w:t>
            </w:r>
          </w:p>
        </w:tc>
        <w:tc>
          <w:tcPr>
            <w:tcW w:w="5101" w:type="dxa"/>
            <w:tcBorders/>
            <w:vAlign w:val="center"/>
          </w:tcPr>
          <w:p>
            <w:pPr>
              <w:pStyle w:val="TableContents"/>
              <w:numPr>
                <w:ilvl w:val="0"/>
                <w:numId w:val="170"/>
              </w:numPr>
              <w:tabs>
                <w:tab w:val="clear" w:pos="1134"/>
                <w:tab w:val="left" w:leader="none" w:pos="707"/>
              </w:tabs>
              <w:bidi w:val="0"/>
              <w:spacing w:before="0" w:after="0"/>
              <w:ind w:start="707" w:hanging="283"/>
              <w:jc w:val="left"/>
              <w:rPr/>
            </w:pPr>
            <w:r>
              <w:rPr/>
              <w:t xml:space="preserve">Bolivia </w:t>
            </w:r>
          </w:p>
          <w:p>
            <w:pPr>
              <w:pStyle w:val="TableContents"/>
              <w:numPr>
                <w:ilvl w:val="0"/>
                <w:numId w:val="170"/>
              </w:numPr>
              <w:tabs>
                <w:tab w:val="clear" w:pos="1134"/>
                <w:tab w:val="left" w:leader="none" w:pos="707"/>
              </w:tabs>
              <w:bidi w:val="0"/>
              <w:spacing w:before="0" w:after="0"/>
              <w:ind w:start="707" w:hanging="283"/>
              <w:jc w:val="left"/>
              <w:rPr/>
            </w:pPr>
            <w:r>
              <w:rPr/>
              <w:t xml:space="preserve">Kolumbia </w:t>
            </w:r>
          </w:p>
          <w:p>
            <w:pPr>
              <w:pStyle w:val="TableContents"/>
              <w:numPr>
                <w:ilvl w:val="0"/>
                <w:numId w:val="170"/>
              </w:numPr>
              <w:tabs>
                <w:tab w:val="clear" w:pos="1134"/>
                <w:tab w:val="left" w:leader="none" w:pos="707"/>
              </w:tabs>
              <w:bidi w:val="0"/>
              <w:spacing w:before="0" w:after="0"/>
              <w:ind w:start="707" w:hanging="283"/>
              <w:jc w:val="left"/>
              <w:rPr/>
            </w:pPr>
            <w:r>
              <w:rPr/>
              <w:t xml:space="preserve">Ecuador </w:t>
            </w:r>
          </w:p>
          <w:p>
            <w:pPr>
              <w:pStyle w:val="TableContents"/>
              <w:numPr>
                <w:ilvl w:val="0"/>
                <w:numId w:val="170"/>
              </w:numPr>
              <w:tabs>
                <w:tab w:val="clear" w:pos="1134"/>
                <w:tab w:val="left" w:leader="none" w:pos="707"/>
              </w:tabs>
              <w:bidi w:val="0"/>
              <w:spacing w:before="0" w:after="0"/>
              <w:ind w:start="707" w:hanging="283"/>
              <w:jc w:val="left"/>
              <w:rPr/>
            </w:pPr>
            <w:r>
              <w:rPr/>
              <w:t xml:space="preserve">Eritrea </w:t>
            </w:r>
          </w:p>
          <w:p>
            <w:pPr>
              <w:pStyle w:val="TableContents"/>
              <w:numPr>
                <w:ilvl w:val="0"/>
                <w:numId w:val="170"/>
              </w:numPr>
              <w:tabs>
                <w:tab w:val="clear" w:pos="1134"/>
                <w:tab w:val="left" w:leader="none" w:pos="707"/>
              </w:tabs>
              <w:bidi w:val="0"/>
              <w:spacing w:before="0" w:after="0"/>
              <w:ind w:start="707" w:hanging="283"/>
              <w:jc w:val="left"/>
              <w:rPr/>
            </w:pPr>
            <w:r>
              <w:rPr/>
              <w:t xml:space="preserve">Ghana </w:t>
            </w:r>
          </w:p>
          <w:p>
            <w:pPr>
              <w:pStyle w:val="TableContents"/>
              <w:numPr>
                <w:ilvl w:val="0"/>
                <w:numId w:val="170"/>
              </w:numPr>
              <w:tabs>
                <w:tab w:val="clear" w:pos="1134"/>
                <w:tab w:val="left" w:leader="none" w:pos="707"/>
              </w:tabs>
              <w:bidi w:val="0"/>
              <w:spacing w:before="0" w:after="0"/>
              <w:ind w:start="707" w:hanging="283"/>
              <w:jc w:val="left"/>
              <w:rPr/>
            </w:pPr>
            <w:r>
              <w:rPr/>
              <w:t xml:space="preserve">Kenia </w:t>
            </w:r>
          </w:p>
          <w:p>
            <w:pPr>
              <w:pStyle w:val="TableContents"/>
              <w:numPr>
                <w:ilvl w:val="0"/>
                <w:numId w:val="170"/>
              </w:numPr>
              <w:tabs>
                <w:tab w:val="clear" w:pos="1134"/>
                <w:tab w:val="left" w:leader="none" w:pos="707"/>
              </w:tabs>
              <w:bidi w:val="0"/>
              <w:spacing w:before="0" w:after="0"/>
              <w:ind w:start="707" w:hanging="283"/>
              <w:jc w:val="left"/>
              <w:rPr/>
            </w:pPr>
            <w:r>
              <w:rPr/>
              <w:t xml:space="preserve">Korea </w:t>
            </w:r>
          </w:p>
          <w:p>
            <w:pPr>
              <w:pStyle w:val="TableContents"/>
              <w:numPr>
                <w:ilvl w:val="0"/>
                <w:numId w:val="170"/>
              </w:numPr>
              <w:tabs>
                <w:tab w:val="clear" w:pos="1134"/>
                <w:tab w:val="left" w:leader="none" w:pos="707"/>
              </w:tabs>
              <w:bidi w:val="0"/>
              <w:spacing w:before="0" w:after="0"/>
              <w:ind w:start="707" w:hanging="283"/>
              <w:jc w:val="left"/>
              <w:rPr/>
            </w:pPr>
            <w:r>
              <w:rPr/>
              <w:t xml:space="preserve">Kosovo </w:t>
            </w:r>
          </w:p>
          <w:p>
            <w:pPr>
              <w:pStyle w:val="TableContents"/>
              <w:numPr>
                <w:ilvl w:val="0"/>
                <w:numId w:val="170"/>
              </w:numPr>
              <w:tabs>
                <w:tab w:val="clear" w:pos="1134"/>
                <w:tab w:val="left" w:leader="none" w:pos="707"/>
              </w:tabs>
              <w:bidi w:val="0"/>
              <w:spacing w:before="0" w:after="0"/>
              <w:ind w:start="707" w:hanging="283"/>
              <w:jc w:val="left"/>
              <w:rPr/>
            </w:pPr>
            <w:r>
              <w:rPr/>
              <w:t xml:space="preserve">Madagaskar </w:t>
            </w:r>
          </w:p>
          <w:p>
            <w:pPr>
              <w:pStyle w:val="TableContents"/>
              <w:numPr>
                <w:ilvl w:val="0"/>
                <w:numId w:val="170"/>
              </w:numPr>
              <w:tabs>
                <w:tab w:val="clear" w:pos="1134"/>
                <w:tab w:val="left" w:leader="none" w:pos="707"/>
              </w:tabs>
              <w:bidi w:val="0"/>
              <w:spacing w:before="0" w:after="0"/>
              <w:ind w:start="707" w:hanging="283"/>
              <w:jc w:val="left"/>
              <w:rPr/>
            </w:pPr>
            <w:r>
              <w:rPr/>
              <w:t xml:space="preserve">Malesia </w:t>
            </w:r>
          </w:p>
          <w:p>
            <w:pPr>
              <w:pStyle w:val="TableContents"/>
              <w:numPr>
                <w:ilvl w:val="0"/>
                <w:numId w:val="170"/>
              </w:numPr>
              <w:tabs>
                <w:tab w:val="clear" w:pos="1134"/>
                <w:tab w:val="left" w:leader="none" w:pos="707"/>
              </w:tabs>
              <w:bidi w:val="0"/>
              <w:spacing w:before="0" w:after="0"/>
              <w:ind w:start="707" w:hanging="283"/>
              <w:jc w:val="left"/>
              <w:rPr/>
            </w:pPr>
            <w:r>
              <w:rPr/>
              <w:t xml:space="preserve">Nigeria </w:t>
            </w:r>
          </w:p>
          <w:p>
            <w:pPr>
              <w:pStyle w:val="TableContents"/>
              <w:numPr>
                <w:ilvl w:val="0"/>
                <w:numId w:val="170"/>
              </w:numPr>
              <w:tabs>
                <w:tab w:val="clear" w:pos="1134"/>
                <w:tab w:val="left" w:leader="none" w:pos="707"/>
              </w:tabs>
              <w:bidi w:val="0"/>
              <w:spacing w:before="0" w:after="0"/>
              <w:ind w:start="707" w:hanging="283"/>
              <w:jc w:val="left"/>
              <w:rPr/>
            </w:pPr>
            <w:r>
              <w:rPr/>
              <w:t xml:space="preserve">Pohjois-Korea </w:t>
            </w:r>
          </w:p>
          <w:p>
            <w:pPr>
              <w:pStyle w:val="TableContents"/>
              <w:numPr>
                <w:ilvl w:val="0"/>
                <w:numId w:val="170"/>
              </w:numPr>
              <w:tabs>
                <w:tab w:val="clear" w:pos="1134"/>
                <w:tab w:val="left" w:leader="none" w:pos="707"/>
              </w:tabs>
              <w:bidi w:val="0"/>
              <w:spacing w:before="0" w:after="0"/>
              <w:ind w:start="707" w:hanging="283"/>
              <w:jc w:val="left"/>
              <w:rPr/>
            </w:pPr>
            <w:r>
              <w:rPr/>
              <w:t xml:space="preserve">Venäjän olympiaurheilijat </w:t>
            </w:r>
          </w:p>
          <w:p>
            <w:pPr>
              <w:pStyle w:val="TableContents"/>
              <w:numPr>
                <w:ilvl w:val="0"/>
                <w:numId w:val="170"/>
              </w:numPr>
              <w:tabs>
                <w:tab w:val="clear" w:pos="1134"/>
                <w:tab w:val="left" w:leader="none" w:pos="707"/>
              </w:tabs>
              <w:bidi w:val="0"/>
              <w:spacing w:before="0" w:after="0"/>
              <w:ind w:start="707" w:hanging="283"/>
              <w:jc w:val="left"/>
              <w:rPr/>
            </w:pPr>
            <w:r>
              <w:rPr/>
              <w:t xml:space="preserve">Puerto Rico </w:t>
            </w:r>
          </w:p>
          <w:p>
            <w:pPr>
              <w:pStyle w:val="TableContents"/>
              <w:numPr>
                <w:ilvl w:val="0"/>
                <w:numId w:val="170"/>
              </w:numPr>
              <w:tabs>
                <w:tab w:val="clear" w:pos="1134"/>
                <w:tab w:val="left" w:leader="none" w:pos="707"/>
              </w:tabs>
              <w:bidi w:val="0"/>
              <w:spacing w:before="0" w:after="0"/>
              <w:ind w:start="707" w:hanging="283"/>
              <w:jc w:val="left"/>
              <w:rPr/>
            </w:pPr>
            <w:r>
              <w:rPr/>
              <w:t xml:space="preserve">Singapore </w:t>
            </w:r>
          </w:p>
          <w:p>
            <w:pPr>
              <w:pStyle w:val="TableContents"/>
              <w:numPr>
                <w:ilvl w:val="0"/>
                <w:numId w:val="170"/>
              </w:numPr>
              <w:tabs>
                <w:tab w:val="clear" w:pos="1134"/>
                <w:tab w:val="left" w:leader="none" w:pos="707"/>
              </w:tabs>
              <w:bidi w:val="0"/>
              <w:spacing w:before="0" w:after="283"/>
              <w:ind w:start="707" w:hanging="283"/>
              <w:jc w:val="left"/>
              <w:rPr/>
            </w:pPr>
            <w:r>
              <w:rPr/>
              <w:t xml:space="preserve">Etelä-Afrikka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Millä maalla on eniten urheilijoita tämän vuoden talviolympialaisissa?</w:t>
      </w:r>
    </w:p>
    <w:p>
      <w:pPr>
        <w:pStyle w:val="TextBody"/>
        <w:bidi w:val="0"/>
        <w:jc w:val="left"/>
        <w:rPr>
          <w:b/>
          <w:shd w:val="clear" w:fill="FFFF00"/>
        </w:rPr>
      </w:pPr>
      <w:r>
        <w:rPr>
          <w:b/>
          <w:shd w:val="clear" w:fill="FFFF00"/>
        </w:rPr>
        <w:t xml:space="preserve">Teksti numero 10</w:t>
      </w:r>
    </w:p>
    <w:p>
      <w:pPr>
        <w:pStyle w:val="TextBody"/>
        <w:bidi w:val="0"/>
        <w:spacing w:before="0" w:after="283"/>
        <w:jc w:val="left"/>
        <w:rPr/>
      </w:pPr>
      <w:r>
        <w:rPr/>
        <w:t xml:space="preserve">Vuoden 2018 talviolympialaiset, jotka tunnetaan virallisesti nimellä XXIII talviolympialaiset (ransk: Les XXIIIeme Jeux olympiques d'hiver; Hangul: </w:t>
      </w:r>
      <w:r>
        <w:rPr/>
        <w:t xml:space="preserve">제 </w:t>
      </w:r>
      <w:r>
        <w:rPr/>
        <w:t xml:space="preserve">23 </w:t>
      </w:r>
      <w:r>
        <w:rPr/>
        <w:t xml:space="preserve">회 동계 </w:t>
      </w:r>
      <w:r>
        <w:rPr/>
        <w:t xml:space="preserve">올림픽; RR: Je-isipsamhoe Donggye Ollimpik) ja yleisesti tunnettu nimellä PyeongChang 2018 ((phjʌŋ. tɕhaŋ)), on merkittävä kansainvälinen moniurheilutapahtuma, joka on tarkoitus järjestää 9.-25. helmikuuta 2018 </w:t>
      </w:r>
      <w:r>
        <w:rPr>
          <w:color w:val="A9A9A9"/>
        </w:rPr>
        <w:t xml:space="preserve">Pyeongchangin piirikunnassa Etelä-Koreassa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järjestetään talviolympialaiset vuonna 2018?</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järjestetään seuraavat olympialaiset 2018</w:t>
      </w:r>
    </w:p>
    <w:p>
      <w:pPr>
        <w:pStyle w:val="TextBody"/>
        <w:bidi w:val="0"/>
        <w:jc w:val="left"/>
        <w:rPr>
          <w:b/>
          <w:shd w:val="clear" w:fill="FFFF00"/>
        </w:rPr>
      </w:pPr>
      <w:r>
        <w:rPr>
          <w:b/>
          <w:shd w:val="clear" w:fill="FFFF00"/>
        </w:rPr>
        <w:t xml:space="preserve">Teksti numero 11</w:t>
      </w:r>
    </w:p>
    <w:p>
      <w:pPr>
        <w:pStyle w:val="TextBody"/>
        <w:bidi w:val="0"/>
        <w:spacing w:before="0" w:after="283"/>
        <w:jc w:val="left"/>
        <w:rPr/>
      </w:pPr>
      <w:r>
        <w:rPr/>
        <w:t xml:space="preserve">Kisoissa järjestettiin 102 lajia </w:t>
      </w:r>
      <w:r>
        <w:rPr>
          <w:color w:val="A9A9A9"/>
        </w:rPr>
        <w:t xml:space="preserve">viidessätoista</w:t>
      </w:r>
      <w:r>
        <w:rPr/>
        <w:t xml:space="preserve"> </w:t>
      </w:r>
      <w:r>
        <w:rPr/>
        <w:t xml:space="preserve">urheilulajissa, ja talviolympialaisten ohjelmaan lisättiin lumilautailu, pikaluistelu, curling ja alppihiihto. Kilpailuun osallistui 2 914 urheilijaa 92 kansallisesta olympiakomiteasta, mukaan lukien Ecuadorin, Eritrean, Kosovon, Malesian, Nigerian ja Singaporen debyytit. Kun valtion tukema dopingohjelma paljastui vuoden 2014 talviolympialaisten jälkeen, Venäjän olympiakomitea hyllytettiin, ja valitut urheilijat saivat kilpailla puolueettomasti KOK:n nimellä ``Olympiaurheilijoita Venäjältä''. Jännittyneistä suhteista huolimatta Pohjois-Korea suostui osallistumaan kisoihin, esiintymään Etelä-Korean kanssa avajaisseremoniassa yhtenäisenä Koreana ja lähettämään yhtenäisen joukkueen naisten jääkiekkoon.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paljon urheilulajeja talviolympialaisissa on?</w:t>
      </w:r>
    </w:p>
    <w:p>
      <w:pPr>
        <w:pStyle w:val="TextBody"/>
        <w:bidi w:val="0"/>
        <w:jc w:val="left"/>
        <w:rPr>
          <w:b/>
          <w:shd w:val="clear" w:fill="FFFF00"/>
        </w:rPr>
      </w:pPr>
      <w:r>
        <w:rPr>
          <w:b/>
          <w:shd w:val="clear" w:fill="FFFF00"/>
        </w:rPr>
        <w:t xml:space="preserve">Teksti numero 12</w:t>
      </w:r>
    </w:p>
    <w:p>
      <w:pPr>
        <w:pStyle w:val="TextBody"/>
        <w:bidi w:val="0"/>
        <w:spacing w:before="0" w:after="0"/>
        <w:jc w:val="left"/>
        <w:rPr/>
      </w:pPr>
      <w:r>
        <w:rPr/>
        <w:t xml:space="preserve">XXIII talviolympialaiset </w:t>
      </w:r>
    </w:p>
    <w:tbl>
      <w:tblPr>
        <w:tblW w:w="8927" w:type="dxa"/>
        <w:jc w:val="left"/>
        <w:tblInd w:w="0" w:type="dxa"/>
        <w:tblLayout w:type="fixed"/>
        <w:tblCellMar>
          <w:top w:w="28" w:type="dxa"/>
          <w:left w:w="28" w:type="dxa"/>
          <w:bottom w:w="28" w:type="dxa"/>
          <w:right w:w="28" w:type="dxa"/>
        </w:tblCellMar>
      </w:tblPr>
      <w:tblGrid>
        <w:gridCol w:w="2371"/>
        <w:gridCol w:w="6556"/>
      </w:tblGrid>
      <w:tr>
        <w:trPr/>
        <w:tc>
          <w:tcPr>
            <w:tcW w:w="2371" w:type="dxa"/>
            <w:tcBorders/>
            <w:vAlign w:val="center"/>
          </w:tcPr>
          <w:p>
            <w:pPr>
              <w:pStyle w:val="TableHeading"/>
              <w:suppressLineNumbers/>
              <w:bidi w:val="0"/>
              <w:spacing w:before="0" w:after="283"/>
              <w:jc w:val="center"/>
              <w:rPr/>
            </w:pPr>
            <w:r>
              <w:rPr/>
              <w:t xml:space="preserve">Isäntäkaupunki </w:t>
            </w:r>
          </w:p>
        </w:tc>
        <w:tc>
          <w:tcPr>
            <w:tcW w:w="6556" w:type="dxa"/>
            <w:tcBorders/>
            <w:vAlign w:val="center"/>
          </w:tcPr>
          <w:p>
            <w:pPr>
              <w:pStyle w:val="TableContents"/>
              <w:bidi w:val="0"/>
              <w:spacing w:before="0" w:after="283"/>
              <w:jc w:val="left"/>
              <w:rPr/>
            </w:pPr>
            <w:r>
              <w:rPr>
                <w:color w:val="A9A9A9"/>
              </w:rPr>
              <w:t xml:space="preserve">Pyeongchangin piirikunta, </w:t>
            </w:r>
            <w:r>
              <w:rPr/>
              <w:t xml:space="preserve">Etelä-Korea </w:t>
            </w:r>
          </w:p>
        </w:tc>
      </w:tr>
      <w:tr>
        <w:trPr/>
        <w:tc>
          <w:tcPr>
            <w:tcW w:w="2371" w:type="dxa"/>
            <w:tcBorders/>
            <w:vAlign w:val="center"/>
          </w:tcPr>
          <w:p>
            <w:pPr>
              <w:pStyle w:val="TableHeading"/>
              <w:suppressLineNumbers/>
              <w:bidi w:val="0"/>
              <w:spacing w:before="0" w:after="283"/>
              <w:jc w:val="center"/>
              <w:rPr/>
            </w:pPr>
            <w:r>
              <w:rPr/>
              <w:t xml:space="preserve">Motto </w:t>
            </w:r>
          </w:p>
        </w:tc>
        <w:tc>
          <w:tcPr>
            <w:tcW w:w="6556" w:type="dxa"/>
            <w:tcBorders/>
            <w:vAlign w:val="center"/>
          </w:tcPr>
          <w:p>
            <w:pPr>
              <w:pStyle w:val="TableContents"/>
              <w:bidi w:val="0"/>
              <w:spacing w:before="0" w:after="283"/>
              <w:jc w:val="left"/>
              <w:rPr/>
            </w:pPr>
            <w:r>
              <w:rPr/>
              <w:t xml:space="preserve">Intohimo. Yhdistetty. Koreaksi: </w:t>
            </w:r>
            <w:r>
              <w:rPr/>
              <w:t xml:space="preserve">하나 된 </w:t>
            </w:r>
            <w:r>
              <w:rPr/>
              <w:t xml:space="preserve">열정. (Hanadoen Yeoljeong) </w:t>
            </w:r>
          </w:p>
        </w:tc>
      </w:tr>
      <w:tr>
        <w:trPr/>
        <w:tc>
          <w:tcPr>
            <w:tcW w:w="2371" w:type="dxa"/>
            <w:tcBorders/>
            <w:vAlign w:val="center"/>
          </w:tcPr>
          <w:p>
            <w:pPr>
              <w:pStyle w:val="TableHeading"/>
              <w:suppressLineNumbers/>
              <w:bidi w:val="0"/>
              <w:spacing w:before="0" w:after="283"/>
              <w:jc w:val="center"/>
              <w:rPr/>
            </w:pPr>
            <w:r>
              <w:rPr/>
              <w:t xml:space="preserve">Osallistuvat valtiot </w:t>
            </w:r>
          </w:p>
        </w:tc>
        <w:tc>
          <w:tcPr>
            <w:tcW w:w="6556" w:type="dxa"/>
            <w:tcBorders/>
            <w:vAlign w:val="center"/>
          </w:tcPr>
          <w:p>
            <w:pPr>
              <w:pStyle w:val="TableContents"/>
              <w:bidi w:val="0"/>
              <w:spacing w:before="0" w:after="283"/>
              <w:jc w:val="left"/>
              <w:rPr/>
            </w:pPr>
            <w:r>
              <w:rPr/>
              <w:t xml:space="preserve">92 </w:t>
            </w:r>
          </w:p>
        </w:tc>
      </w:tr>
      <w:tr>
        <w:trPr/>
        <w:tc>
          <w:tcPr>
            <w:tcW w:w="2371" w:type="dxa"/>
            <w:tcBorders/>
            <w:vAlign w:val="center"/>
          </w:tcPr>
          <w:p>
            <w:pPr>
              <w:pStyle w:val="TableHeading"/>
              <w:suppressLineNumbers/>
              <w:bidi w:val="0"/>
              <w:spacing w:before="0" w:after="283"/>
              <w:jc w:val="center"/>
              <w:rPr/>
            </w:pPr>
            <w:r>
              <w:rPr/>
              <w:t xml:space="preserve">Osallistuvat urheilijat </w:t>
            </w:r>
          </w:p>
        </w:tc>
        <w:tc>
          <w:tcPr>
            <w:tcW w:w="6556" w:type="dxa"/>
            <w:tcBorders/>
            <w:vAlign w:val="center"/>
          </w:tcPr>
          <w:p>
            <w:pPr>
              <w:pStyle w:val="TableContents"/>
              <w:bidi w:val="0"/>
              <w:spacing w:before="0" w:after="283"/>
              <w:jc w:val="left"/>
              <w:rPr/>
            </w:pPr>
            <w:r>
              <w:rPr/>
              <w:t xml:space="preserve">2 922 (1 680 miestä ja 1 242 naista). </w:t>
            </w:r>
          </w:p>
        </w:tc>
      </w:tr>
      <w:tr>
        <w:trPr/>
        <w:tc>
          <w:tcPr>
            <w:tcW w:w="2371" w:type="dxa"/>
            <w:tcBorders/>
            <w:vAlign w:val="center"/>
          </w:tcPr>
          <w:p>
            <w:pPr>
              <w:pStyle w:val="TableHeading"/>
              <w:suppressLineNumbers/>
              <w:bidi w:val="0"/>
              <w:spacing w:before="0" w:after="283"/>
              <w:jc w:val="center"/>
              <w:rPr/>
            </w:pPr>
            <w:r>
              <w:rPr/>
              <w:t xml:space="preserve">Tapahtumat </w:t>
            </w:r>
          </w:p>
        </w:tc>
        <w:tc>
          <w:tcPr>
            <w:tcW w:w="6556" w:type="dxa"/>
            <w:tcBorders/>
            <w:vAlign w:val="center"/>
          </w:tcPr>
          <w:p>
            <w:pPr>
              <w:pStyle w:val="TableContents"/>
              <w:bidi w:val="0"/>
              <w:spacing w:before="0" w:after="283"/>
              <w:jc w:val="left"/>
              <w:rPr/>
            </w:pPr>
            <w:r>
              <w:rPr/>
              <w:t xml:space="preserve">102 15 urheilulajissa </w:t>
            </w:r>
          </w:p>
        </w:tc>
      </w:tr>
      <w:tr>
        <w:trPr/>
        <w:tc>
          <w:tcPr>
            <w:tcW w:w="2371" w:type="dxa"/>
            <w:tcBorders/>
            <w:vAlign w:val="center"/>
          </w:tcPr>
          <w:p>
            <w:pPr>
              <w:pStyle w:val="TableHeading"/>
              <w:suppressLineNumbers/>
              <w:bidi w:val="0"/>
              <w:spacing w:before="0" w:after="283"/>
              <w:jc w:val="center"/>
              <w:rPr/>
            </w:pPr>
            <w:r>
              <w:rPr/>
              <w:t xml:space="preserve">Avajaiset </w:t>
            </w:r>
          </w:p>
        </w:tc>
        <w:tc>
          <w:tcPr>
            <w:tcW w:w="6556" w:type="dxa"/>
            <w:tcBorders/>
            <w:vAlign w:val="center"/>
          </w:tcPr>
          <w:p>
            <w:pPr>
              <w:pStyle w:val="TableContents"/>
              <w:bidi w:val="0"/>
              <w:spacing w:before="0" w:after="283"/>
              <w:jc w:val="left"/>
              <w:rPr/>
            </w:pPr>
            <w:r>
              <w:rPr/>
              <w:t xml:space="preserve">9. helmikuuta </w:t>
            </w:r>
          </w:p>
        </w:tc>
      </w:tr>
      <w:tr>
        <w:trPr/>
        <w:tc>
          <w:tcPr>
            <w:tcW w:w="2371" w:type="dxa"/>
            <w:tcBorders/>
            <w:vAlign w:val="center"/>
          </w:tcPr>
          <w:p>
            <w:pPr>
              <w:pStyle w:val="TableHeading"/>
              <w:suppressLineNumbers/>
              <w:bidi w:val="0"/>
              <w:spacing w:before="0" w:after="283"/>
              <w:jc w:val="center"/>
              <w:rPr/>
            </w:pPr>
            <w:r>
              <w:rPr/>
              <w:t xml:space="preserve">Päättäjäiset </w:t>
            </w:r>
          </w:p>
        </w:tc>
        <w:tc>
          <w:tcPr>
            <w:tcW w:w="6556" w:type="dxa"/>
            <w:tcBorders/>
            <w:vAlign w:val="center"/>
          </w:tcPr>
          <w:p>
            <w:pPr>
              <w:pStyle w:val="TableContents"/>
              <w:bidi w:val="0"/>
              <w:spacing w:before="0" w:after="283"/>
              <w:jc w:val="left"/>
              <w:rPr/>
            </w:pPr>
            <w:r>
              <w:rPr/>
              <w:t xml:space="preserve">25. helmikuuta </w:t>
            </w:r>
          </w:p>
        </w:tc>
      </w:tr>
      <w:tr>
        <w:trPr/>
        <w:tc>
          <w:tcPr>
            <w:tcW w:w="2371" w:type="dxa"/>
            <w:tcBorders/>
            <w:vAlign w:val="center"/>
          </w:tcPr>
          <w:p>
            <w:pPr>
              <w:pStyle w:val="TableHeading"/>
              <w:suppressLineNumbers/>
              <w:bidi w:val="0"/>
              <w:spacing w:before="0" w:after="283"/>
              <w:jc w:val="center"/>
              <w:rPr/>
            </w:pPr>
            <w:r>
              <w:rPr/>
              <w:t xml:space="preserve">Virallisesti avasi </w:t>
            </w:r>
          </w:p>
        </w:tc>
        <w:tc>
          <w:tcPr>
            <w:tcW w:w="6556" w:type="dxa"/>
            <w:tcBorders/>
            <w:vAlign w:val="center"/>
          </w:tcPr>
          <w:p>
            <w:pPr>
              <w:pStyle w:val="TableContents"/>
              <w:bidi w:val="0"/>
              <w:spacing w:before="0" w:after="283"/>
              <w:jc w:val="left"/>
              <w:rPr/>
            </w:pPr>
            <w:r>
              <w:rPr/>
              <w:t xml:space="preserve">Presidentti Moon Jae-in </w:t>
            </w:r>
          </w:p>
        </w:tc>
      </w:tr>
      <w:tr>
        <w:trPr/>
        <w:tc>
          <w:tcPr>
            <w:tcW w:w="2371" w:type="dxa"/>
            <w:tcBorders/>
            <w:vAlign w:val="center"/>
          </w:tcPr>
          <w:p>
            <w:pPr>
              <w:pStyle w:val="TableHeading"/>
              <w:suppressLineNumbers/>
              <w:bidi w:val="0"/>
              <w:spacing w:before="0" w:after="283"/>
              <w:jc w:val="center"/>
              <w:rPr/>
            </w:pPr>
            <w:r>
              <w:rPr/>
              <w:t xml:space="preserve">Urheilijan vala </w:t>
            </w:r>
          </w:p>
        </w:tc>
        <w:tc>
          <w:tcPr>
            <w:tcW w:w="6556" w:type="dxa"/>
            <w:tcBorders/>
            <w:vAlign w:val="center"/>
          </w:tcPr>
          <w:p>
            <w:pPr>
              <w:pStyle w:val="TableContents"/>
              <w:bidi w:val="0"/>
              <w:spacing w:before="0" w:after="283"/>
              <w:jc w:val="left"/>
              <w:rPr/>
            </w:pPr>
            <w:r>
              <w:rPr/>
              <w:t xml:space="preserve">Mo Tae-bum </w:t>
            </w:r>
          </w:p>
        </w:tc>
      </w:tr>
      <w:tr>
        <w:trPr/>
        <w:tc>
          <w:tcPr>
            <w:tcW w:w="2371" w:type="dxa"/>
            <w:tcBorders/>
            <w:vAlign w:val="center"/>
          </w:tcPr>
          <w:p>
            <w:pPr>
              <w:pStyle w:val="TableHeading"/>
              <w:suppressLineNumbers/>
              <w:bidi w:val="0"/>
              <w:spacing w:before="0" w:after="283"/>
              <w:jc w:val="center"/>
              <w:rPr/>
            </w:pPr>
            <w:r>
              <w:rPr/>
              <w:t xml:space="preserve">Olympiasoihtu </w:t>
            </w:r>
          </w:p>
        </w:tc>
        <w:tc>
          <w:tcPr>
            <w:tcW w:w="6556" w:type="dxa"/>
            <w:tcBorders/>
            <w:vAlign w:val="center"/>
          </w:tcPr>
          <w:p>
            <w:pPr>
              <w:pStyle w:val="TableContents"/>
              <w:bidi w:val="0"/>
              <w:spacing w:before="0" w:after="283"/>
              <w:jc w:val="left"/>
              <w:rPr/>
            </w:pPr>
            <w:r>
              <w:rPr/>
              <w:t xml:space="preserve">Kim Yun-a </w:t>
            </w:r>
          </w:p>
        </w:tc>
      </w:tr>
      <w:tr>
        <w:trPr/>
        <w:tc>
          <w:tcPr>
            <w:tcW w:w="2371" w:type="dxa"/>
            <w:tcBorders/>
            <w:vAlign w:val="center"/>
          </w:tcPr>
          <w:p>
            <w:pPr>
              <w:pStyle w:val="TableHeading"/>
              <w:suppressLineNumbers/>
              <w:bidi w:val="0"/>
              <w:spacing w:before="0" w:after="283"/>
              <w:jc w:val="center"/>
              <w:rPr/>
            </w:pPr>
            <w:r>
              <w:rPr/>
              <w:t xml:space="preserve">Stadion </w:t>
            </w:r>
          </w:p>
        </w:tc>
        <w:tc>
          <w:tcPr>
            <w:tcW w:w="6556" w:type="dxa"/>
            <w:tcBorders/>
            <w:vAlign w:val="center"/>
          </w:tcPr>
          <w:p>
            <w:pPr>
              <w:pStyle w:val="TableContents"/>
              <w:bidi w:val="0"/>
              <w:spacing w:before="0" w:after="283"/>
              <w:jc w:val="left"/>
              <w:rPr/>
            </w:pPr>
            <w:r>
              <w:rPr/>
              <w:t xml:space="preserve">Pyeongchangin olympiastadion Talvi </w:t>
            </w:r>
          </w:p>
        </w:tc>
      </w:tr>
      <w:tr>
        <w:trPr/>
        <w:tc>
          <w:tcPr>
            <w:tcW w:w="2371" w:type="dxa"/>
            <w:tcBorders/>
            <w:vAlign w:val="center"/>
          </w:tcPr>
          <w:p>
            <w:pPr>
              <w:pStyle w:val="TableHeading"/>
              <w:suppressLineNumbers/>
              <w:bidi w:val="0"/>
              <w:spacing w:before="0" w:after="283"/>
              <w:jc w:val="center"/>
              <w:rPr/>
            </w:pPr>
            <w:r>
              <w:rPr/>
              <w:t xml:space="preserve">&lt; Sotshi 2014 </w:t>
            </w:r>
          </w:p>
        </w:tc>
        <w:tc>
          <w:tcPr>
            <w:tcW w:w="6556" w:type="dxa"/>
            <w:tcBorders/>
            <w:vAlign w:val="center"/>
          </w:tcPr>
          <w:p>
            <w:pPr>
              <w:pStyle w:val="TableHeading"/>
              <w:suppressLineNumbers/>
              <w:bidi w:val="0"/>
              <w:spacing w:before="0" w:after="283"/>
              <w:jc w:val="center"/>
              <w:rPr/>
            </w:pPr>
            <w:r>
              <w:rPr/>
              <w:t xml:space="preserve">Peking 2022 &gt; </w:t>
            </w:r>
          </w:p>
        </w:tc>
      </w:tr>
    </w:tbl>
    <w:p>
      <w:pPr>
        <w:pStyle w:val="TextBody"/>
        <w:bidi w:val="0"/>
        <w:spacing w:before="0" w:after="0"/>
        <w:jc w:val="left"/>
        <w:rPr/>
      </w:pPr>
      <w:r>
        <w:rPr/>
        <w:t xml:space="preserve">Kesä </w:t>
      </w:r>
    </w:p>
    <w:tbl>
      <w:tblPr>
        <w:tblW w:w="2882" w:type="dxa"/>
        <w:jc w:val="left"/>
        <w:tblInd w:w="0" w:type="dxa"/>
        <w:tblLayout w:type="fixed"/>
        <w:tblCellMar>
          <w:top w:w="28" w:type="dxa"/>
          <w:left w:w="28" w:type="dxa"/>
          <w:bottom w:w="28" w:type="dxa"/>
          <w:right w:w="28" w:type="dxa"/>
        </w:tblCellMar>
      </w:tblPr>
      <w:tblGrid>
        <w:gridCol w:w="1276"/>
        <w:gridCol w:w="1606"/>
      </w:tblGrid>
      <w:tr>
        <w:trPr/>
        <w:tc>
          <w:tcPr>
            <w:tcW w:w="1276" w:type="dxa"/>
            <w:tcBorders/>
            <w:vAlign w:val="center"/>
          </w:tcPr>
          <w:p>
            <w:pPr>
              <w:pStyle w:val="TableHeading"/>
              <w:suppressLineNumbers/>
              <w:bidi w:val="0"/>
              <w:spacing w:before="0" w:after="283"/>
              <w:jc w:val="center"/>
              <w:rPr/>
            </w:pPr>
            <w:r>
              <w:rPr/>
              <w:t xml:space="preserve">&lt; Rio 2016 </w:t>
            </w:r>
          </w:p>
        </w:tc>
        <w:tc>
          <w:tcPr>
            <w:tcW w:w="1606" w:type="dxa"/>
            <w:tcBorders/>
            <w:vAlign w:val="center"/>
          </w:tcPr>
          <w:p>
            <w:pPr>
              <w:pStyle w:val="TableHeading"/>
              <w:suppressLineNumbers/>
              <w:bidi w:val="0"/>
              <w:spacing w:before="0" w:after="283"/>
              <w:jc w:val="center"/>
              <w:rPr/>
            </w:pPr>
            <w:r>
              <w:rPr/>
              <w:t xml:space="preserve">Tokio 2020 &gt;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järjestetään seuraavat talviolympialaiset 2018?</w:t>
      </w:r>
    </w:p>
    <w:p>
      <w:pPr>
        <w:pStyle w:val="TextBody"/>
        <w:bidi w:val="0"/>
        <w:jc w:val="left"/>
        <w:rPr>
          <w:b/>
          <w:u w:val="single"/>
          <w:shd w:val="clear" w:fill="FFFF00"/>
        </w:rPr>
      </w:pPr>
      <w:r>
        <w:rPr>
          <w:b/>
          <w:u w:val="single"/>
          <w:shd w:val="clear" w:fill="FFFF00"/>
        </w:rPr>
        <w:t xml:space="preserve">Asiakirjan numero 847</w:t>
      </w:r>
    </w:p>
    <w:p>
      <w:pPr>
        <w:pStyle w:val="TextBody"/>
        <w:bidi w:val="0"/>
        <w:jc w:val="left"/>
        <w:rPr>
          <w:b/>
          <w:shd w:val="clear" w:fill="FFFF00"/>
        </w:rPr>
      </w:pPr>
      <w:r>
        <w:rPr>
          <w:b/>
          <w:shd w:val="clear" w:fill="FFFF00"/>
        </w:rPr>
        <w:t xml:space="preserve">Tekstin numero 0</w:t>
      </w:r>
    </w:p>
    <w:p>
      <w:pPr>
        <w:pStyle w:val="TextBody"/>
        <w:numPr>
          <w:ilvl w:val="0"/>
          <w:numId w:val="171"/>
        </w:numPr>
        <w:tabs>
          <w:tab w:val="clear" w:pos="1134"/>
          <w:tab w:val="left" w:leader="none" w:pos="720"/>
        </w:tabs>
        <w:bidi w:val="0"/>
        <w:ind w:start="720" w:hanging="283"/>
        <w:jc w:val="left"/>
        <w:rPr/>
      </w:pPr>
      <w:r>
        <w:rPr>
          <w:color w:val="A9A9A9"/>
        </w:rPr>
        <w:t xml:space="preserve">Edward Norton </w:t>
      </w:r>
      <w:r>
        <w:rPr/>
        <w:t xml:space="preserve">Bruce Bannerina / Hulkina: Culverin yliopiston ydinfyysikko ja biokemisti, joka gammasäteilylle altistuttuaan muuttuu valtavaksi vihreäksi humanoidihirviöksi, kun hän on raivoissaan tai kiihtynyt. David Duchovny oli ennakkosuosikki elokuvaan ennen Nortonin valintaa, kun taas Louis Leterrierin alkuperäinen valinta rooliin oli </w:t>
      </w:r>
      <w:r>
        <w:rPr>
          <w:color w:val="DCDCDC"/>
        </w:rPr>
        <w:t xml:space="preserve">Mark Ruffalo, </w:t>
      </w:r>
      <w:r>
        <w:rPr/>
        <w:t xml:space="preserve">joka myöhemmin esitti Banneria Marvel Cinematic Universessa. Gale Anne Hurd muistutti Nortonin kaksinaismoraalin kuvauksista elokuvissa Primal Fear ja Fight Club, kun taas Kevin Feige muistutti Nortonista Bill Bixbyä, joka esitti Banneria tv-sarjassa. Lou Ferrigno, joka esitti Hulkia Bixbyn kanssa, huomautti, että Nortonilla ``on samanlainen ruumiinrakenne (ja) samanlainen persoonallisuus''. Norton oli Hulk-fani, ja hän mainitsi ensimmäiset sarjakuvaesiintymiset, Bixbyn tv-sarjan ja Bruce Jonesin sarjakuvajakson hahmon suosikkikuvauksikseen. Hän oli ilmaissut kiinnostuksensa rooliin ensimmäistä elokuvaa varten. Aluksi hän kieltäytyi roolista, koska hän muisteli, että "siinä oli se vinksahtamistekijä tai se puolustautuva osa, joka kammoksuu sitä, mitä huono versio siitä olisi", koska hänen mielestään edellinen elokuva "etääntyi kauas tarinasta, joka oli ihmisille tuttu, (...) joka on tarina karkurista". Kun hän tapasi Leterrierin ja Marvelin, hän piti heidän visiostaan ja uskoi, että he odottavat hänen ohjaavan projektia. Niinpä Norton kirjoitti käsikirjoituksen uudelleen. ``Edwardin käsikirjoitus on antanut Brucen tarinalle todellista painoarvoa'', Leterrier sanoi. "En tosin ole kaikkein aikuismaisin ohjaaja, mutta koska teemme supersankarielokuvaa, sen ei tarvitse vetoaa vain 13-vuotiaisiin poikiin. Ed ja minä pidämme supersankareita uusina kreikkalaisina jumalina. Lisäksi Lou Ferrigno laulaa Hulkin ääninäyttelijänä. Vuoden 2008 New York Comic Conissa Leterrier tarjosi Ferrignolle julkisesti mahdollisuutta antaa Hulkin ääni elokuvaan. Tämä on kolmas kerta, kun Ferrigno esittää Hulkia, sillä hän on myös antanut hahmolle äänen vuoden 1996 animaatiosarjassa. Alun perin Hulkin ainoa repliikki oli ``Betty'' elokuvan lopussa, joka olisi ollut hänen ensimmäinen sanansa. Leterrier oli tietoinen siitä, että fanit halusivat Hulkin puhuvan normaalisti, ja lisäsi sanat ``leave me alone'' ja ``Hulk smash!''. Jälkimmäinen repliikki sai hurraahuutoja näytöksessä, johon hän osallistui. Ferrigno esiintyy elokuvassa myös cameona vartijana, jonka Banner lahjoo pizzalla.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uskomatonta Hulkia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näyttelee Hulkia uskomattomassa Hulkissa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esitti uskomatonta Hulkia elokuvissa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The Incredible Hulk on Marvel Studiosin tuottama ja Universal Picturesin levittämä amerikkalainen supersankarielokuva vuodelta 2008, joka perustuu Marvel Comicsin Hulk-hahmoon. Se on Marvel Cinematic Universen (MCU) toinen elokuva. Elokuvan on ohjannut Louis Leterrier ja käsikirjoittanut Zak Penn. Sen pääosissa nähdään </w:t>
      </w:r>
      <w:r>
        <w:rPr>
          <w:color w:val="A9A9A9"/>
        </w:rPr>
        <w:t xml:space="preserve">Edward Norton </w:t>
      </w:r>
      <w:r>
        <w:rPr/>
        <w:t xml:space="preserve">Bruce Bannerina sekä Liv Tyler, Tim Roth, Tim Blake Nelson, Ty Burrell ja William Hurt. The Incredible Hulk -elokuvassa Bruce Bannerista tulee Hulk, koska hän on tietämättään pelinappula armeijan suunnitelmassa, jonka tarkoituksena on elvyttää supersotilasohjelma gammasäteilyn avulla. Pakomatkalla hän yrittää parantaa itsensä Hulkista ennen kuin kenraali Thaddeus Ross ottaa hänet kiinni, mutta hänen pahimmat pelkonsa toteutuvat, kun vallanhimoinen sotilas Emil Blonsky muuttuu samanlaiseksi, mutta eläimellisemmäksi olennoksi.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uskomatonta Hulkia elokuvassa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näytteli Hulkia uskomattomassa Hulkissa</w:t>
      </w:r>
    </w:p>
    <w:p>
      <w:pPr>
        <w:pStyle w:val="TextBody"/>
        <w:bidi w:val="0"/>
        <w:jc w:val="left"/>
        <w:rPr>
          <w:b/>
          <w:shd w:val="clear" w:fill="FFFF00"/>
        </w:rPr>
      </w:pPr>
      <w:r>
        <w:rPr>
          <w:b/>
          <w:shd w:val="clear" w:fill="FFFF00"/>
        </w:rPr>
        <w:t xml:space="preserve">Teksti numero 2</w:t>
      </w:r>
    </w:p>
    <w:p>
      <w:pPr>
        <w:pStyle w:val="TextBody"/>
        <w:numPr>
          <w:ilvl w:val="0"/>
          <w:numId w:val="172"/>
        </w:numPr>
        <w:tabs>
          <w:tab w:val="clear" w:pos="1134"/>
          <w:tab w:val="left" w:leader="none" w:pos="720"/>
        </w:tabs>
        <w:bidi w:val="0"/>
        <w:ind w:start="720" w:hanging="283"/>
        <w:jc w:val="left"/>
        <w:rPr/>
      </w:pPr>
      <w:r>
        <w:rPr>
          <w:color w:val="A9A9A9"/>
        </w:rPr>
        <w:t xml:space="preserve">William Hurt </w:t>
      </w:r>
      <w:r>
        <w:rPr/>
        <w:t xml:space="preserve">Thaddeus ``Thunderbolt'' Rossina: Hulkin vangitsemiseen omistautunut Bettyn ylimielinen isä. Leterrier valitsi Hurtin, koska ``Ross on tässä elokuvassa fyysisempi ja räjähtävämpi, eikä kukaan näyttelijä pääse nollasta sataan yhtä hyvin kuin William.''. Hän vertasi Rossia kapteeni Ahabiin. Hulk on Hurtin suosikkisupersankari, ja myös hänen poikansa on hahmon suuri fani. Hurtin mielestä tuotanto poikkesi hyvin paljon studioelokuville tyypillisestä ``puhtaasta ahdistuksesta'', ja se muistutti enemmänkin riippumatonta elokuvaa. Hän kuvaili Rossia ``Hulkin omantunnon nöyryyttämäksi: hän todella näkee ja tunnustaa, että se on kehittyneempi kuin hänen omansa, vaikka hän on patriootti ja soturi maansa puolesta. Hän on uhrannut (paljon) tuon tarkoituksen eteen, mutta toisinaan inhimillisyytensä kustannuksella - jonka hän toisinaan saa takaisin."'' Kesäkuussa 2015 pohdiskellessaan, miten hänen kostonsa Kapteeni Amerikassa: Civil War erosi tästä elokuvasta, Hurt sanoi: ``Loin (The Incredible Hulkia varten) Rossin, joka oli kuin suoraan graafisesta romaanista, jossa hän oli tavallaan yhtä paljon sarjakuva kuin hirviötkin. Hänen egonsa oli yhtä suuri ja hänen ongelmansa olivat yhtä suuria. Tein sen tietoisesti. Loin kenraali Rossin ennen sitä, mikä loi hirviöille todenmukaisuutta tekemällä hänestä ihmishirviön. Tein todella kovasti töitä maskeerauksen ja liioitellun käytöksen ja sen kaltaisten asioiden sekä hallitun psykoosin eteen." Sam Elliott oli ilmaissut kiinnostuksensa rooliin ensimmäisestä Hulk-elokuvasta.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kenraalia uskomattomassa Hulkissa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Banner palaa Culverin yliopistoon ja tapaa Bettyn, joka seurustelee psykiatri Leonard Samsonin kanssa. Rossin ja Blonskyn joukot hyökkäävät toistamiseen Bannerin kimppuun, ja epäilyttävä Samson antaa vihjeen, minkä vuoksi hän muuttuu jälleen Hulkiksi. Seurannut taistelu yliopiston ulkopuolella osoittautuu Rossin joukoille turhaksi, ja ne vetäytyvät lopulta, vaikka Blonsky, jonka mielenterveys alkaa horjua, hyökkää rohkeasti Hulkin kimppuun ja pilkkaa häntä. Hulk näennäisesti tappaa Blonskyn ja pakenee Bettyn kanssa. Hulkin muututtua Banneriksi hän ja Betty lähtevät pakoon, ja Banner ottaa yhteyttä Mr Blueen, joka kehottaa heitä tapaamaan hänet New Yorkissa. Mr Blue on itse asiassa solubiologi </w:t>
      </w:r>
      <w:r>
        <w:rPr>
          <w:color w:val="A9A9A9"/>
        </w:rPr>
        <w:t xml:space="preserve">tohtori Samuel Sterns, </w:t>
      </w:r>
      <w:r>
        <w:rPr/>
        <w:t xml:space="preserve">joka kertoo Bannerille kehittäneensä mahdollisen vastalääkkeen Bannerin tilaan. Onnistuneen testin jälkeen hän varoittaa Banneria siitä, että vastalääke voi kumota vain jokaisen yksittäisen muodonmuutoksen. Sterns paljastaa, että hän on syntetisoinut Bannerin verinäytteet, jotka Banner lähetti Brasiliasta, suureksi tavaramääräksi tarkoituksenaan soveltaa niiden ``rajatonta potentiaalia'' lääketieteessä. Banner pelkää Hulkin voiman joutuvan armeijan käsiin ja haluaa tuhota verivaraston.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herra sininen Hulk-elokuvassa</w:t>
      </w:r>
    </w:p>
    <w:p>
      <w:pPr>
        <w:pStyle w:val="TextBody"/>
        <w:bidi w:val="0"/>
        <w:jc w:val="left"/>
        <w:rPr>
          <w:b/>
          <w:u w:val="single"/>
          <w:shd w:val="clear" w:fill="FFFF00"/>
        </w:rPr>
      </w:pPr>
      <w:r>
        <w:rPr>
          <w:b/>
          <w:u w:val="single"/>
          <w:shd w:val="clear" w:fill="FFFF00"/>
        </w:rPr>
        <w:t xml:space="preserve">Asiakirjan numero 848</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592"/>
        <w:gridCol w:w="2088"/>
        <w:gridCol w:w="974"/>
        <w:gridCol w:w="4226"/>
        <w:gridCol w:w="1325"/>
      </w:tblGrid>
      <w:tr>
        <w:trPr/>
        <w:tc>
          <w:tcPr>
            <w:tcW w:w="1592" w:type="dxa"/>
            <w:tcBorders/>
            <w:vAlign w:val="center"/>
          </w:tcPr>
          <w:p>
            <w:pPr>
              <w:pStyle w:val="TableHeading"/>
              <w:suppressLineNumbers/>
              <w:bidi w:val="0"/>
              <w:spacing w:before="0" w:after="283"/>
              <w:jc w:val="center"/>
              <w:rPr/>
            </w:pPr>
            <w:r>
              <w:rPr/>
              <w:t xml:space="preserve">Maa </w:t>
            </w:r>
          </w:p>
        </w:tc>
        <w:tc>
          <w:tcPr>
            <w:tcW w:w="2088" w:type="dxa"/>
            <w:tcBorders/>
            <w:vAlign w:val="center"/>
          </w:tcPr>
          <w:p>
            <w:pPr>
              <w:pStyle w:val="TableHeading"/>
              <w:suppressLineNumbers/>
              <w:bidi w:val="0"/>
              <w:spacing w:before="0" w:after="283"/>
              <w:jc w:val="center"/>
              <w:rPr/>
            </w:pPr>
            <w:r>
              <w:rPr/>
              <w:t xml:space="preserve">Viisumivaatimus </w:t>
            </w:r>
          </w:p>
        </w:tc>
        <w:tc>
          <w:tcPr>
            <w:tcW w:w="974" w:type="dxa"/>
            <w:tcBorders/>
            <w:vAlign w:val="center"/>
          </w:tcPr>
          <w:p>
            <w:pPr>
              <w:pStyle w:val="TableHeading"/>
              <w:suppressLineNumbers/>
              <w:bidi w:val="0"/>
              <w:spacing w:before="0" w:after="283"/>
              <w:jc w:val="center"/>
              <w:rPr/>
            </w:pPr>
            <w:r>
              <w:rPr/>
              <w:t xml:space="preserve">Sallittu oleskelu </w:t>
            </w:r>
          </w:p>
        </w:tc>
        <w:tc>
          <w:tcPr>
            <w:tcW w:w="4226" w:type="dxa"/>
            <w:tcBorders/>
            <w:vAlign w:val="center"/>
          </w:tcPr>
          <w:p>
            <w:pPr>
              <w:pStyle w:val="TableHeading"/>
              <w:suppressLineNumbers/>
              <w:bidi w:val="0"/>
              <w:spacing w:before="0" w:after="283"/>
              <w:jc w:val="center"/>
              <w:rPr/>
            </w:pPr>
            <w:r>
              <w:rPr/>
              <w:t xml:space="preserve">Huomautukset (ilman lähtömaksuja) </w:t>
            </w:r>
          </w:p>
        </w:tc>
        <w:tc>
          <w:tcPr>
            <w:tcW w:w="1325" w:type="dxa"/>
            <w:tcBorders/>
            <w:vAlign w:val="center"/>
          </w:tcPr>
          <w:p>
            <w:pPr>
              <w:pStyle w:val="TableHeading"/>
              <w:suppressLineNumbers/>
              <w:bidi w:val="0"/>
              <w:spacing w:before="0" w:after="283"/>
              <w:jc w:val="center"/>
              <w:rPr/>
            </w:pPr>
            <w:r>
              <w:rPr/>
              <w:t xml:space="preserve">Vastavuoroisuus </w:t>
            </w:r>
          </w:p>
        </w:tc>
      </w:tr>
      <w:tr>
        <w:trPr/>
        <w:tc>
          <w:tcPr>
            <w:tcW w:w="1592" w:type="dxa"/>
            <w:tcBorders/>
            <w:vAlign w:val="center"/>
          </w:tcPr>
          <w:p>
            <w:pPr>
              <w:pStyle w:val="TableContents"/>
              <w:bidi w:val="0"/>
              <w:spacing w:before="0" w:after="283"/>
              <w:jc w:val="left"/>
              <w:rPr/>
            </w:pPr>
            <w:r>
              <w:rPr/>
              <w:t xml:space="preserve">Afganistan </w:t>
            </w:r>
          </w:p>
        </w:tc>
        <w:tc>
          <w:tcPr>
            <w:tcW w:w="2088" w:type="dxa"/>
            <w:tcBorders/>
            <w:vAlign w:val="center"/>
          </w:tcPr>
          <w:p>
            <w:pPr>
              <w:pStyle w:val="TableContents"/>
              <w:bidi w:val="0"/>
              <w:spacing w:before="0" w:after="283"/>
              <w:jc w:val="left"/>
              <w:rPr/>
            </w:pPr>
            <w:r>
              <w:rPr/>
              <w:t xml:space="preserve">Viisumi vaaditaan </w:t>
            </w:r>
          </w:p>
        </w:tc>
        <w:tc>
          <w:tcPr>
            <w:tcW w:w="974" w:type="dxa"/>
            <w:tcBorders/>
            <w:vAlign w:val="center"/>
          </w:tcPr>
          <w:p>
            <w:pPr>
              <w:pStyle w:val="TableContents"/>
              <w:bidi w:val="0"/>
              <w:spacing w:before="0" w:after="283"/>
              <w:jc w:val="left"/>
              <w:rPr>
                <w:sz w:val="4"/>
                <w:szCs w:val="4"/>
              </w:rPr>
            </w:pPr>
            <w:r>
              <w:rPr>
                <w:sz w:val="4"/>
                <w:szCs w:val="4"/>
              </w:rPr>
            </w:r>
          </w:p>
        </w:tc>
        <w:tc>
          <w:tcPr>
            <w:tcW w:w="4226" w:type="dxa"/>
            <w:tcBorders/>
            <w:vAlign w:val="center"/>
          </w:tcPr>
          <w:p>
            <w:pPr>
              <w:pStyle w:val="TableContents"/>
              <w:bidi w:val="0"/>
              <w:spacing w:before="0" w:after="283"/>
              <w:jc w:val="left"/>
              <w:rPr>
                <w:sz w:val="4"/>
                <w:szCs w:val="4"/>
              </w:rPr>
            </w:pPr>
            <w:r>
              <w:rPr>
                <w:sz w:val="4"/>
                <w:szCs w:val="4"/>
              </w:rPr>
            </w:r>
          </w:p>
        </w:tc>
        <w:tc>
          <w:tcPr>
            <w:tcW w:w="1325" w:type="dxa"/>
            <w:tcBorders/>
            <w:vAlign w:val="center"/>
          </w:tcPr>
          <w:p>
            <w:pPr>
              <w:pStyle w:val="TableContents"/>
              <w:bidi w:val="0"/>
              <w:spacing w:before="0" w:after="283"/>
              <w:jc w:val="left"/>
              <w:rPr/>
            </w:pPr>
            <w:r>
              <w:rPr/>
              <w:t xml:space="preserve">√ </w:t>
            </w:r>
          </w:p>
        </w:tc>
      </w:tr>
      <w:tr>
        <w:trPr/>
        <w:tc>
          <w:tcPr>
            <w:tcW w:w="1592" w:type="dxa"/>
            <w:tcBorders/>
            <w:vAlign w:val="center"/>
          </w:tcPr>
          <w:p>
            <w:pPr>
              <w:pStyle w:val="TableContents"/>
              <w:bidi w:val="0"/>
              <w:spacing w:before="0" w:after="283"/>
              <w:jc w:val="left"/>
              <w:rPr/>
            </w:pPr>
            <w:r>
              <w:rPr/>
              <w:t xml:space="preserve">Albania </w:t>
            </w:r>
          </w:p>
        </w:tc>
        <w:tc>
          <w:tcPr>
            <w:tcW w:w="2088" w:type="dxa"/>
            <w:tcBorders/>
            <w:vAlign w:val="center"/>
          </w:tcPr>
          <w:p>
            <w:pPr>
              <w:pStyle w:val="TableContents"/>
              <w:bidi w:val="0"/>
              <w:spacing w:before="0" w:after="283"/>
              <w:jc w:val="left"/>
              <w:rPr/>
            </w:pPr>
            <w:r>
              <w:rPr/>
              <w:t xml:space="preserve">Viisumia ei tarvita </w:t>
            </w:r>
          </w:p>
        </w:tc>
        <w:tc>
          <w:tcPr>
            <w:tcW w:w="974" w:type="dxa"/>
            <w:tcBorders/>
            <w:vAlign w:val="center"/>
          </w:tcPr>
          <w:p>
            <w:pPr>
              <w:pStyle w:val="TableContents"/>
              <w:bidi w:val="0"/>
              <w:spacing w:before="0" w:after="283"/>
              <w:jc w:val="left"/>
              <w:rPr/>
            </w:pPr>
            <w:r>
              <w:rPr/>
              <w:t xml:space="preserve">90 päivää </w:t>
            </w:r>
          </w:p>
        </w:tc>
        <w:tc>
          <w:tcPr>
            <w:tcW w:w="4226" w:type="dxa"/>
            <w:tcBorders/>
            <w:vAlign w:val="center"/>
          </w:tcPr>
          <w:p>
            <w:pPr>
              <w:pStyle w:val="TableContents"/>
              <w:bidi w:val="0"/>
              <w:spacing w:before="0" w:after="283"/>
              <w:jc w:val="left"/>
              <w:rPr>
                <w:sz w:val="4"/>
                <w:szCs w:val="4"/>
              </w:rPr>
            </w:pPr>
            <w:r>
              <w:rPr>
                <w:sz w:val="4"/>
                <w:szCs w:val="4"/>
              </w:rPr>
            </w:r>
          </w:p>
        </w:tc>
        <w:tc>
          <w:tcPr>
            <w:tcW w:w="1325" w:type="dxa"/>
            <w:tcBorders/>
            <w:vAlign w:val="center"/>
          </w:tcPr>
          <w:p>
            <w:pPr>
              <w:pStyle w:val="TableContents"/>
              <w:bidi w:val="0"/>
              <w:spacing w:before="0" w:after="283"/>
              <w:jc w:val="left"/>
              <w:rPr/>
            </w:pPr>
            <w:r>
              <w:rPr/>
              <w:t xml:space="preserve">X </w:t>
            </w:r>
          </w:p>
        </w:tc>
      </w:tr>
      <w:tr>
        <w:trPr/>
        <w:tc>
          <w:tcPr>
            <w:tcW w:w="1592" w:type="dxa"/>
            <w:tcBorders/>
            <w:vAlign w:val="center"/>
          </w:tcPr>
          <w:p>
            <w:pPr>
              <w:pStyle w:val="TableContents"/>
              <w:bidi w:val="0"/>
              <w:spacing w:before="0" w:after="283"/>
              <w:jc w:val="left"/>
              <w:rPr/>
            </w:pPr>
            <w:r>
              <w:rPr/>
              <w:t xml:space="preserve">Algeria </w:t>
            </w:r>
          </w:p>
        </w:tc>
        <w:tc>
          <w:tcPr>
            <w:tcW w:w="2088" w:type="dxa"/>
            <w:tcBorders/>
            <w:vAlign w:val="center"/>
          </w:tcPr>
          <w:p>
            <w:pPr>
              <w:pStyle w:val="TableContents"/>
              <w:bidi w:val="0"/>
              <w:spacing w:before="0" w:after="283"/>
              <w:jc w:val="left"/>
              <w:rPr/>
            </w:pPr>
            <w:r>
              <w:rPr/>
              <w:t xml:space="preserve">Viisumi vaaditaan </w:t>
            </w:r>
          </w:p>
        </w:tc>
        <w:tc>
          <w:tcPr>
            <w:tcW w:w="974" w:type="dxa"/>
            <w:tcBorders/>
            <w:vAlign w:val="center"/>
          </w:tcPr>
          <w:p>
            <w:pPr>
              <w:pStyle w:val="TableContents"/>
              <w:bidi w:val="0"/>
              <w:spacing w:before="0" w:after="283"/>
              <w:jc w:val="left"/>
              <w:rPr>
                <w:sz w:val="4"/>
                <w:szCs w:val="4"/>
              </w:rPr>
            </w:pPr>
            <w:r>
              <w:rPr>
                <w:sz w:val="4"/>
                <w:szCs w:val="4"/>
              </w:rPr>
            </w:r>
          </w:p>
        </w:tc>
        <w:tc>
          <w:tcPr>
            <w:tcW w:w="4226" w:type="dxa"/>
            <w:tcBorders/>
            <w:vAlign w:val="center"/>
          </w:tcPr>
          <w:p>
            <w:pPr>
              <w:pStyle w:val="TableContents"/>
              <w:bidi w:val="0"/>
              <w:spacing w:before="0" w:after="283"/>
              <w:jc w:val="left"/>
              <w:rPr>
                <w:sz w:val="4"/>
                <w:szCs w:val="4"/>
              </w:rPr>
            </w:pPr>
            <w:r>
              <w:rPr>
                <w:sz w:val="4"/>
                <w:szCs w:val="4"/>
              </w:rPr>
            </w:r>
          </w:p>
        </w:tc>
        <w:tc>
          <w:tcPr>
            <w:tcW w:w="1325" w:type="dxa"/>
            <w:tcBorders/>
            <w:vAlign w:val="center"/>
          </w:tcPr>
          <w:p>
            <w:pPr>
              <w:pStyle w:val="TableContents"/>
              <w:bidi w:val="0"/>
              <w:spacing w:before="0" w:after="283"/>
              <w:jc w:val="left"/>
              <w:rPr/>
            </w:pPr>
            <w:r>
              <w:rPr/>
              <w:t xml:space="preserve">√ </w:t>
            </w:r>
          </w:p>
        </w:tc>
      </w:tr>
      <w:tr>
        <w:trPr/>
        <w:tc>
          <w:tcPr>
            <w:tcW w:w="1592" w:type="dxa"/>
            <w:tcBorders/>
            <w:vAlign w:val="center"/>
          </w:tcPr>
          <w:p>
            <w:pPr>
              <w:pStyle w:val="TableContents"/>
              <w:bidi w:val="0"/>
              <w:spacing w:before="0" w:after="283"/>
              <w:jc w:val="left"/>
              <w:rPr/>
            </w:pPr>
            <w:r>
              <w:rPr/>
              <w:t xml:space="preserve">Andorra </w:t>
            </w:r>
          </w:p>
        </w:tc>
        <w:tc>
          <w:tcPr>
            <w:tcW w:w="2088" w:type="dxa"/>
            <w:tcBorders/>
            <w:vAlign w:val="center"/>
          </w:tcPr>
          <w:p>
            <w:pPr>
              <w:pStyle w:val="TableContents"/>
              <w:bidi w:val="0"/>
              <w:spacing w:before="0" w:after="283"/>
              <w:jc w:val="left"/>
              <w:rPr/>
            </w:pPr>
            <w:r>
              <w:rPr/>
              <w:t xml:space="preserve">Viisumia ei tarvita </w:t>
            </w:r>
          </w:p>
        </w:tc>
        <w:tc>
          <w:tcPr>
            <w:tcW w:w="974" w:type="dxa"/>
            <w:tcBorders/>
            <w:vAlign w:val="center"/>
          </w:tcPr>
          <w:p>
            <w:pPr>
              <w:pStyle w:val="TableContents"/>
              <w:bidi w:val="0"/>
              <w:spacing w:before="0" w:after="283"/>
              <w:jc w:val="left"/>
              <w:rPr>
                <w:sz w:val="4"/>
                <w:szCs w:val="4"/>
              </w:rPr>
            </w:pPr>
            <w:r>
              <w:rPr>
                <w:sz w:val="4"/>
                <w:szCs w:val="4"/>
              </w:rPr>
            </w:r>
          </w:p>
        </w:tc>
        <w:tc>
          <w:tcPr>
            <w:tcW w:w="4226" w:type="dxa"/>
            <w:tcBorders/>
            <w:vAlign w:val="center"/>
          </w:tcPr>
          <w:p>
            <w:pPr>
              <w:pStyle w:val="TableContents"/>
              <w:bidi w:val="0"/>
              <w:spacing w:before="0" w:after="283"/>
              <w:jc w:val="left"/>
              <w:rPr>
                <w:sz w:val="4"/>
                <w:szCs w:val="4"/>
              </w:rPr>
            </w:pPr>
            <w:r>
              <w:rPr>
                <w:sz w:val="4"/>
                <w:szCs w:val="4"/>
              </w:rPr>
            </w:r>
          </w:p>
        </w:tc>
        <w:tc>
          <w:tcPr>
            <w:tcW w:w="1325" w:type="dxa"/>
            <w:tcBorders/>
            <w:vAlign w:val="center"/>
          </w:tcPr>
          <w:p>
            <w:pPr>
              <w:pStyle w:val="TableContents"/>
              <w:bidi w:val="0"/>
              <w:spacing w:before="0" w:after="283"/>
              <w:jc w:val="left"/>
              <w:rPr/>
            </w:pPr>
            <w:r>
              <w:rPr/>
              <w:t xml:space="preserve">√ </w:t>
            </w:r>
          </w:p>
        </w:tc>
      </w:tr>
      <w:tr>
        <w:trPr/>
        <w:tc>
          <w:tcPr>
            <w:tcW w:w="1592" w:type="dxa"/>
            <w:tcBorders/>
            <w:vAlign w:val="center"/>
          </w:tcPr>
          <w:p>
            <w:pPr>
              <w:pStyle w:val="TableContents"/>
              <w:bidi w:val="0"/>
              <w:spacing w:before="0" w:after="283"/>
              <w:jc w:val="left"/>
              <w:rPr/>
            </w:pPr>
            <w:r>
              <w:rPr/>
              <w:t xml:space="preserve">Angola </w:t>
            </w:r>
          </w:p>
        </w:tc>
        <w:tc>
          <w:tcPr>
            <w:tcW w:w="2088" w:type="dxa"/>
            <w:tcBorders/>
            <w:vAlign w:val="center"/>
          </w:tcPr>
          <w:p>
            <w:pPr>
              <w:pStyle w:val="TableContents"/>
              <w:bidi w:val="0"/>
              <w:spacing w:before="0" w:after="283"/>
              <w:jc w:val="left"/>
              <w:rPr/>
            </w:pPr>
            <w:r>
              <w:rPr/>
              <w:t xml:space="preserve">eVisa </w:t>
            </w:r>
          </w:p>
        </w:tc>
        <w:tc>
          <w:tcPr>
            <w:tcW w:w="974" w:type="dxa"/>
            <w:tcBorders/>
            <w:vAlign w:val="center"/>
          </w:tcPr>
          <w:p>
            <w:pPr>
              <w:pStyle w:val="TableContents"/>
              <w:bidi w:val="0"/>
              <w:spacing w:before="0" w:after="283"/>
              <w:jc w:val="left"/>
              <w:rPr/>
            </w:pPr>
            <w:r>
              <w:rPr/>
              <w:t xml:space="preserve">30 päivää </w:t>
            </w:r>
          </w:p>
        </w:tc>
        <w:tc>
          <w:tcPr>
            <w:tcW w:w="4226" w:type="dxa"/>
            <w:tcBorders/>
            <w:vAlign w:val="center"/>
          </w:tcPr>
          <w:p>
            <w:pPr>
              <w:pStyle w:val="TableContents"/>
              <w:numPr>
                <w:ilvl w:val="0"/>
                <w:numId w:val="173"/>
              </w:numPr>
              <w:tabs>
                <w:tab w:val="clear" w:pos="1134"/>
                <w:tab w:val="left" w:leader="none" w:pos="707"/>
              </w:tabs>
              <w:bidi w:val="0"/>
              <w:spacing w:before="0" w:after="0"/>
              <w:ind w:start="707" w:hanging="283"/>
              <w:jc w:val="left"/>
              <w:rPr/>
            </w:pPr>
            <w:r>
              <w:rPr/>
              <w:t xml:space="preserve">Verkkovierailijoille, joille on myönnetty ennakkoviisumi, myönnetään viisumi Luandan kansainvälisellä lentoasemalla. </w:t>
            </w:r>
          </w:p>
          <w:p>
            <w:pPr>
              <w:pStyle w:val="TableContents"/>
              <w:numPr>
                <w:ilvl w:val="0"/>
                <w:numId w:val="173"/>
              </w:numPr>
              <w:tabs>
                <w:tab w:val="clear" w:pos="1134"/>
                <w:tab w:val="left" w:leader="none" w:pos="707"/>
              </w:tabs>
              <w:bidi w:val="0"/>
              <w:spacing w:before="0" w:after="283"/>
              <w:ind w:start="707" w:hanging="283"/>
              <w:jc w:val="left"/>
              <w:rPr/>
            </w:pPr>
            <w:r>
              <w:rPr/>
              <w:t xml:space="preserve">Kokonaisuudessaan enintään 90 päivää yhden vuoden aikana. </w:t>
            </w:r>
          </w:p>
        </w:tc>
        <w:tc>
          <w:tcPr>
            <w:tcW w:w="1325" w:type="dxa"/>
            <w:tcBorders/>
            <w:vAlign w:val="center"/>
          </w:tcPr>
          <w:p>
            <w:pPr>
              <w:pStyle w:val="TableContents"/>
              <w:bidi w:val="0"/>
              <w:spacing w:before="0" w:after="283"/>
              <w:jc w:val="left"/>
              <w:rPr/>
            </w:pPr>
            <w:r>
              <w:rPr/>
              <w:t xml:space="preserve">X </w:t>
            </w:r>
          </w:p>
        </w:tc>
      </w:tr>
      <w:tr>
        <w:trPr/>
        <w:tc>
          <w:tcPr>
            <w:tcW w:w="1592" w:type="dxa"/>
            <w:tcBorders/>
            <w:vAlign w:val="center"/>
          </w:tcPr>
          <w:p>
            <w:pPr>
              <w:pStyle w:val="TableContents"/>
              <w:bidi w:val="0"/>
              <w:spacing w:before="0" w:after="283"/>
              <w:jc w:val="left"/>
              <w:rPr/>
            </w:pPr>
            <w:r>
              <w:rPr/>
              <w:t xml:space="preserve">Antigua ja Barbuda </w:t>
            </w:r>
          </w:p>
        </w:tc>
        <w:tc>
          <w:tcPr>
            <w:tcW w:w="2088" w:type="dxa"/>
            <w:tcBorders/>
            <w:vAlign w:val="center"/>
          </w:tcPr>
          <w:p>
            <w:pPr>
              <w:pStyle w:val="TableContents"/>
              <w:bidi w:val="0"/>
              <w:spacing w:before="0" w:after="283"/>
              <w:jc w:val="left"/>
              <w:rPr/>
            </w:pPr>
            <w:r>
              <w:rPr/>
              <w:t xml:space="preserve">Viisumia ei tarvita </w:t>
            </w:r>
          </w:p>
        </w:tc>
        <w:tc>
          <w:tcPr>
            <w:tcW w:w="974" w:type="dxa"/>
            <w:tcBorders/>
            <w:vAlign w:val="center"/>
          </w:tcPr>
          <w:p>
            <w:pPr>
              <w:pStyle w:val="TableContents"/>
              <w:bidi w:val="0"/>
              <w:spacing w:before="0" w:after="283"/>
              <w:jc w:val="left"/>
              <w:rPr/>
            </w:pPr>
            <w:r>
              <w:rPr/>
              <w:t xml:space="preserve">1 kuukausi </w:t>
            </w:r>
          </w:p>
        </w:tc>
        <w:tc>
          <w:tcPr>
            <w:tcW w:w="4226" w:type="dxa"/>
            <w:tcBorders/>
            <w:vAlign w:val="center"/>
          </w:tcPr>
          <w:p>
            <w:pPr>
              <w:pStyle w:val="TableContents"/>
              <w:bidi w:val="0"/>
              <w:spacing w:before="0" w:after="283"/>
              <w:jc w:val="left"/>
              <w:rPr>
                <w:sz w:val="4"/>
                <w:szCs w:val="4"/>
              </w:rPr>
            </w:pPr>
            <w:r>
              <w:rPr>
                <w:sz w:val="4"/>
                <w:szCs w:val="4"/>
              </w:rPr>
            </w:r>
          </w:p>
        </w:tc>
        <w:tc>
          <w:tcPr>
            <w:tcW w:w="1325" w:type="dxa"/>
            <w:tcBorders/>
            <w:vAlign w:val="center"/>
          </w:tcPr>
          <w:p>
            <w:pPr>
              <w:pStyle w:val="TableContents"/>
              <w:bidi w:val="0"/>
              <w:spacing w:before="0" w:after="283"/>
              <w:jc w:val="left"/>
              <w:rPr/>
            </w:pPr>
            <w:r>
              <w:rPr/>
              <w:t xml:space="preserve">√ </w:t>
            </w:r>
          </w:p>
        </w:tc>
      </w:tr>
      <w:tr>
        <w:trPr/>
        <w:tc>
          <w:tcPr>
            <w:tcW w:w="1592" w:type="dxa"/>
            <w:tcBorders/>
            <w:vAlign w:val="center"/>
          </w:tcPr>
          <w:p>
            <w:pPr>
              <w:pStyle w:val="TableContents"/>
              <w:bidi w:val="0"/>
              <w:spacing w:before="0" w:after="283"/>
              <w:jc w:val="left"/>
              <w:rPr/>
            </w:pPr>
            <w:r>
              <w:rPr/>
              <w:t xml:space="preserve">Argentiina </w:t>
            </w:r>
          </w:p>
        </w:tc>
        <w:tc>
          <w:tcPr>
            <w:tcW w:w="2088" w:type="dxa"/>
            <w:tcBorders/>
            <w:vAlign w:val="center"/>
          </w:tcPr>
          <w:p>
            <w:pPr>
              <w:pStyle w:val="TableContents"/>
              <w:bidi w:val="0"/>
              <w:spacing w:before="0" w:after="283"/>
              <w:jc w:val="left"/>
              <w:rPr/>
            </w:pPr>
            <w:r>
              <w:rPr/>
              <w:t xml:space="preserve">Viisumia ei tarvita </w:t>
            </w:r>
          </w:p>
        </w:tc>
        <w:tc>
          <w:tcPr>
            <w:tcW w:w="974" w:type="dxa"/>
            <w:tcBorders/>
            <w:vAlign w:val="center"/>
          </w:tcPr>
          <w:p>
            <w:pPr>
              <w:pStyle w:val="TableContents"/>
              <w:bidi w:val="0"/>
              <w:spacing w:before="0" w:after="283"/>
              <w:jc w:val="left"/>
              <w:rPr/>
            </w:pPr>
            <w:r>
              <w:rPr/>
              <w:t xml:space="preserve">90 päivää </w:t>
            </w:r>
          </w:p>
        </w:tc>
        <w:tc>
          <w:tcPr>
            <w:tcW w:w="4226" w:type="dxa"/>
            <w:tcBorders/>
            <w:vAlign w:val="center"/>
          </w:tcPr>
          <w:p>
            <w:pPr>
              <w:pStyle w:val="TableContents"/>
              <w:bidi w:val="0"/>
              <w:spacing w:before="0" w:after="283"/>
              <w:jc w:val="left"/>
              <w:rPr>
                <w:sz w:val="4"/>
                <w:szCs w:val="4"/>
              </w:rPr>
            </w:pPr>
            <w:r>
              <w:rPr>
                <w:sz w:val="4"/>
                <w:szCs w:val="4"/>
              </w:rPr>
            </w:r>
          </w:p>
        </w:tc>
        <w:tc>
          <w:tcPr>
            <w:tcW w:w="1325" w:type="dxa"/>
            <w:tcBorders/>
            <w:vAlign w:val="center"/>
          </w:tcPr>
          <w:p>
            <w:pPr>
              <w:pStyle w:val="TableContents"/>
              <w:bidi w:val="0"/>
              <w:spacing w:before="0" w:after="283"/>
              <w:jc w:val="left"/>
              <w:rPr/>
            </w:pPr>
            <w:r>
              <w:rPr/>
              <w:t xml:space="preserve">√ </w:t>
            </w:r>
          </w:p>
        </w:tc>
      </w:tr>
      <w:tr>
        <w:trPr/>
        <w:tc>
          <w:tcPr>
            <w:tcW w:w="1592" w:type="dxa"/>
            <w:tcBorders/>
            <w:vAlign w:val="center"/>
          </w:tcPr>
          <w:p>
            <w:pPr>
              <w:pStyle w:val="TableContents"/>
              <w:bidi w:val="0"/>
              <w:spacing w:before="0" w:after="283"/>
              <w:jc w:val="left"/>
              <w:rPr/>
            </w:pPr>
            <w:r>
              <w:rPr/>
              <w:t xml:space="preserve">Armenia </w:t>
            </w:r>
          </w:p>
        </w:tc>
        <w:tc>
          <w:tcPr>
            <w:tcW w:w="2088" w:type="dxa"/>
            <w:tcBorders/>
            <w:vAlign w:val="center"/>
          </w:tcPr>
          <w:p>
            <w:pPr>
              <w:pStyle w:val="TableContents"/>
              <w:bidi w:val="0"/>
              <w:spacing w:before="0" w:after="283"/>
              <w:jc w:val="left"/>
              <w:rPr/>
            </w:pPr>
            <w:r>
              <w:rPr/>
              <w:t xml:space="preserve">Viisumia ei tarvita </w:t>
            </w:r>
          </w:p>
        </w:tc>
        <w:tc>
          <w:tcPr>
            <w:tcW w:w="974" w:type="dxa"/>
            <w:tcBorders/>
            <w:vAlign w:val="center"/>
          </w:tcPr>
          <w:p>
            <w:pPr>
              <w:pStyle w:val="TableContents"/>
              <w:bidi w:val="0"/>
              <w:spacing w:before="0" w:after="283"/>
              <w:jc w:val="left"/>
              <w:rPr/>
            </w:pPr>
            <w:r>
              <w:rPr/>
              <w:t xml:space="preserve">180 päivää </w:t>
            </w:r>
          </w:p>
        </w:tc>
        <w:tc>
          <w:tcPr>
            <w:tcW w:w="4226" w:type="dxa"/>
            <w:tcBorders/>
            <w:vAlign w:val="center"/>
          </w:tcPr>
          <w:p>
            <w:pPr>
              <w:pStyle w:val="TableContents"/>
              <w:bidi w:val="0"/>
              <w:spacing w:before="0" w:after="283"/>
              <w:jc w:val="left"/>
              <w:rPr>
                <w:sz w:val="4"/>
                <w:szCs w:val="4"/>
              </w:rPr>
            </w:pPr>
            <w:r>
              <w:rPr>
                <w:sz w:val="4"/>
                <w:szCs w:val="4"/>
              </w:rPr>
            </w:r>
          </w:p>
        </w:tc>
        <w:tc>
          <w:tcPr>
            <w:tcW w:w="1325" w:type="dxa"/>
            <w:tcBorders/>
            <w:vAlign w:val="center"/>
          </w:tcPr>
          <w:p>
            <w:pPr>
              <w:pStyle w:val="TableContents"/>
              <w:bidi w:val="0"/>
              <w:spacing w:before="0" w:after="283"/>
              <w:jc w:val="left"/>
              <w:rPr/>
            </w:pPr>
            <w:r>
              <w:rPr/>
              <w:t xml:space="preserve">X </w:t>
            </w:r>
          </w:p>
        </w:tc>
      </w:tr>
      <w:tr>
        <w:trPr/>
        <w:tc>
          <w:tcPr>
            <w:tcW w:w="1592" w:type="dxa"/>
            <w:tcBorders/>
            <w:vAlign w:val="center"/>
          </w:tcPr>
          <w:p>
            <w:pPr>
              <w:pStyle w:val="TableContents"/>
              <w:bidi w:val="0"/>
              <w:spacing w:before="0" w:after="283"/>
              <w:jc w:val="left"/>
              <w:rPr/>
            </w:pPr>
            <w:r>
              <w:rPr/>
              <w:t xml:space="preserve">Australia </w:t>
            </w:r>
          </w:p>
        </w:tc>
        <w:tc>
          <w:tcPr>
            <w:tcW w:w="2088" w:type="dxa"/>
            <w:tcBorders/>
            <w:vAlign w:val="center"/>
          </w:tcPr>
          <w:p>
            <w:pPr>
              <w:pStyle w:val="TableContents"/>
              <w:bidi w:val="0"/>
              <w:spacing w:before="0" w:after="283"/>
              <w:jc w:val="left"/>
              <w:rPr/>
            </w:pPr>
            <w:r>
              <w:rPr/>
              <w:t xml:space="preserve">eVisitor </w:t>
            </w:r>
          </w:p>
        </w:tc>
        <w:tc>
          <w:tcPr>
            <w:tcW w:w="974" w:type="dxa"/>
            <w:tcBorders/>
            <w:vAlign w:val="center"/>
          </w:tcPr>
          <w:p>
            <w:pPr>
              <w:pStyle w:val="TableContents"/>
              <w:bidi w:val="0"/>
              <w:spacing w:before="0" w:after="283"/>
              <w:jc w:val="left"/>
              <w:rPr/>
            </w:pPr>
            <w:r>
              <w:rPr/>
              <w:t xml:space="preserve">90 päivää </w:t>
            </w:r>
          </w:p>
        </w:tc>
        <w:tc>
          <w:tcPr>
            <w:tcW w:w="4226" w:type="dxa"/>
            <w:tcBorders/>
            <w:vAlign w:val="center"/>
          </w:tcPr>
          <w:p>
            <w:pPr>
              <w:pStyle w:val="TableContents"/>
              <w:numPr>
                <w:ilvl w:val="0"/>
                <w:numId w:val="174"/>
              </w:numPr>
              <w:tabs>
                <w:tab w:val="clear" w:pos="1134"/>
                <w:tab w:val="left" w:leader="none" w:pos="707"/>
              </w:tabs>
              <w:bidi w:val="0"/>
              <w:spacing w:before="0" w:after="0"/>
              <w:ind w:start="707" w:hanging="283"/>
              <w:jc w:val="left"/>
              <w:rPr/>
            </w:pPr>
            <w:r>
              <w:rPr/>
              <w:t xml:space="preserve">Jos eVisitor myönnetään, se mahdollistaa 90 päivän oleskelun 12 kuukauden ajan. </w:t>
            </w:r>
          </w:p>
          <w:p>
            <w:pPr>
              <w:pStyle w:val="TableContents"/>
              <w:numPr>
                <w:ilvl w:val="0"/>
                <w:numId w:val="174"/>
              </w:numPr>
              <w:tabs>
                <w:tab w:val="clear" w:pos="1134"/>
                <w:tab w:val="left" w:leader="none" w:pos="707"/>
              </w:tabs>
              <w:bidi w:val="0"/>
              <w:spacing w:before="0" w:after="283"/>
              <w:ind w:start="707" w:hanging="283"/>
              <w:jc w:val="left"/>
              <w:rPr/>
            </w:pPr>
            <w:r>
              <w:rPr/>
              <w:t xml:space="preserve">eVisitor on maksuton. </w:t>
            </w:r>
          </w:p>
        </w:tc>
        <w:tc>
          <w:tcPr>
            <w:tcW w:w="1325" w:type="dxa"/>
            <w:tcBorders/>
            <w:vAlign w:val="center"/>
          </w:tcPr>
          <w:p>
            <w:pPr>
              <w:pStyle w:val="TableContents"/>
              <w:bidi w:val="0"/>
              <w:spacing w:before="0" w:after="283"/>
              <w:jc w:val="left"/>
              <w:rPr/>
            </w:pPr>
            <w:r>
              <w:rPr/>
              <w:t xml:space="preserve">X </w:t>
            </w:r>
          </w:p>
        </w:tc>
      </w:tr>
      <w:tr>
        <w:trPr/>
        <w:tc>
          <w:tcPr>
            <w:tcW w:w="1592" w:type="dxa"/>
            <w:tcBorders/>
            <w:vAlign w:val="center"/>
          </w:tcPr>
          <w:p>
            <w:pPr>
              <w:pStyle w:val="TableContents"/>
              <w:bidi w:val="0"/>
              <w:spacing w:before="0" w:after="283"/>
              <w:jc w:val="left"/>
              <w:rPr/>
            </w:pPr>
            <w:r>
              <w:rPr/>
              <w:t xml:space="preserve">Itävalta </w:t>
            </w:r>
          </w:p>
        </w:tc>
        <w:tc>
          <w:tcPr>
            <w:tcW w:w="2088" w:type="dxa"/>
            <w:tcBorders/>
            <w:vAlign w:val="center"/>
          </w:tcPr>
          <w:p>
            <w:pPr>
              <w:pStyle w:val="TableContents"/>
              <w:bidi w:val="0"/>
              <w:jc w:val="left"/>
              <w:rPr/>
            </w:pPr>
            <w:r>
              <w:rPr/>
              <w:t xml:space="preserve">Viisumia ei tarvita </w:t>
            </w:r>
          </w:p>
          <w:p>
            <w:pPr>
              <w:pStyle w:val="TextBody"/>
              <w:numPr>
                <w:ilvl w:val="0"/>
                <w:numId w:val="175"/>
              </w:numPr>
              <w:tabs>
                <w:tab w:val="clear" w:pos="1134"/>
                <w:tab w:val="left" w:leader="none" w:pos="707"/>
              </w:tabs>
              <w:bidi w:val="0"/>
              <w:ind w:start="707" w:hanging="283"/>
              <w:jc w:val="left"/>
              <w:rPr/>
            </w:pPr>
            <w:r>
              <w:rPr/>
              <w:t xml:space="preserve">Liikkumisvapaus </w:t>
            </w:r>
          </w:p>
          <w:p>
            <w:pPr>
              <w:pStyle w:val="TextBody"/>
              <w:bidi w:val="0"/>
              <w:spacing w:before="0" w:after="283"/>
              <w:jc w:val="left"/>
              <w:rPr/>
            </w:pPr>
            <w:r>
              <w:rPr/>
            </w:r>
          </w:p>
        </w:tc>
        <w:tc>
          <w:tcPr>
            <w:tcW w:w="974" w:type="dxa"/>
            <w:tcBorders/>
            <w:vAlign w:val="center"/>
          </w:tcPr>
          <w:p>
            <w:pPr>
              <w:pStyle w:val="TableContents"/>
              <w:bidi w:val="0"/>
              <w:spacing w:before="0" w:after="283"/>
              <w:jc w:val="left"/>
              <w:rPr/>
            </w:pPr>
            <w:r>
              <w:rPr/>
              <w:t xml:space="preserve">√ </w:t>
            </w:r>
          </w:p>
        </w:tc>
        <w:tc>
          <w:tcPr>
            <w:tcW w:w="5551" w:type="dxa"/>
            <w:gridSpan w:val="2"/>
            <w:tcBorders/>
          </w:tcPr>
          <w:p>
            <w:pPr>
              <w:pStyle w:val="TableContents"/>
              <w:bidi w:val="0"/>
              <w:spacing w:before="0" w:after="283"/>
              <w:jc w:val="left"/>
              <w:rPr>
                <w:sz w:val="4"/>
                <w:szCs w:val="4"/>
              </w:rPr>
            </w:pPr>
            <w:r>
              <w:rPr>
                <w:sz w:val="4"/>
                <w:szCs w:val="4"/>
              </w:rPr>
            </w:r>
          </w:p>
        </w:tc>
      </w:tr>
      <w:tr>
        <w:trPr/>
        <w:tc>
          <w:tcPr>
            <w:tcW w:w="1592" w:type="dxa"/>
            <w:tcBorders/>
            <w:vAlign w:val="center"/>
          </w:tcPr>
          <w:p>
            <w:pPr>
              <w:pStyle w:val="TableContents"/>
              <w:bidi w:val="0"/>
              <w:spacing w:before="0" w:after="283"/>
              <w:jc w:val="left"/>
              <w:rPr/>
            </w:pPr>
            <w:r>
              <w:rPr/>
              <w:t xml:space="preserve">Azerbaidžan </w:t>
            </w:r>
          </w:p>
        </w:tc>
        <w:tc>
          <w:tcPr>
            <w:tcW w:w="2088" w:type="dxa"/>
            <w:tcBorders/>
            <w:vAlign w:val="center"/>
          </w:tcPr>
          <w:p>
            <w:pPr>
              <w:pStyle w:val="TableContents"/>
              <w:bidi w:val="0"/>
              <w:spacing w:before="0" w:after="283"/>
              <w:jc w:val="left"/>
              <w:rPr/>
            </w:pPr>
            <w:r>
              <w:rPr/>
              <w:t xml:space="preserve">eVisa </w:t>
            </w:r>
          </w:p>
        </w:tc>
        <w:tc>
          <w:tcPr>
            <w:tcW w:w="974" w:type="dxa"/>
            <w:tcBorders/>
            <w:vAlign w:val="center"/>
          </w:tcPr>
          <w:p>
            <w:pPr>
              <w:pStyle w:val="TableContents"/>
              <w:bidi w:val="0"/>
              <w:spacing w:before="0" w:after="283"/>
              <w:jc w:val="left"/>
              <w:rPr/>
            </w:pPr>
            <w:r>
              <w:rPr/>
              <w:t xml:space="preserve">30 päivää </w:t>
            </w:r>
          </w:p>
        </w:tc>
        <w:tc>
          <w:tcPr>
            <w:tcW w:w="4226" w:type="dxa"/>
            <w:tcBorders/>
            <w:vAlign w:val="center"/>
          </w:tcPr>
          <w:p>
            <w:pPr>
              <w:pStyle w:val="TableContents"/>
              <w:bidi w:val="0"/>
              <w:spacing w:before="0" w:after="283"/>
              <w:jc w:val="left"/>
              <w:rPr>
                <w:sz w:val="4"/>
                <w:szCs w:val="4"/>
              </w:rPr>
            </w:pPr>
            <w:r>
              <w:rPr>
                <w:sz w:val="4"/>
                <w:szCs w:val="4"/>
              </w:rPr>
            </w:r>
          </w:p>
        </w:tc>
        <w:tc>
          <w:tcPr>
            <w:tcW w:w="1325" w:type="dxa"/>
            <w:tcBorders/>
            <w:vAlign w:val="center"/>
          </w:tcPr>
          <w:p>
            <w:pPr>
              <w:pStyle w:val="TableContents"/>
              <w:bidi w:val="0"/>
              <w:spacing w:before="0" w:after="283"/>
              <w:jc w:val="left"/>
              <w:rPr/>
            </w:pPr>
            <w:r>
              <w:rPr/>
              <w:t xml:space="preserve">X </w:t>
            </w:r>
          </w:p>
        </w:tc>
      </w:tr>
      <w:tr>
        <w:trPr/>
        <w:tc>
          <w:tcPr>
            <w:tcW w:w="1592" w:type="dxa"/>
            <w:tcBorders/>
            <w:vAlign w:val="center"/>
          </w:tcPr>
          <w:p>
            <w:pPr>
              <w:pStyle w:val="TableContents"/>
              <w:bidi w:val="0"/>
              <w:spacing w:before="0" w:after="283"/>
              <w:jc w:val="left"/>
              <w:rPr/>
            </w:pPr>
            <w:r>
              <w:rPr/>
              <w:t xml:space="preserve">Bahama </w:t>
            </w:r>
          </w:p>
        </w:tc>
        <w:tc>
          <w:tcPr>
            <w:tcW w:w="2088" w:type="dxa"/>
            <w:tcBorders/>
            <w:vAlign w:val="center"/>
          </w:tcPr>
          <w:p>
            <w:pPr>
              <w:pStyle w:val="TableContents"/>
              <w:bidi w:val="0"/>
              <w:spacing w:before="0" w:after="283"/>
              <w:jc w:val="left"/>
              <w:rPr/>
            </w:pPr>
            <w:r>
              <w:rPr/>
              <w:t xml:space="preserve">Viisumia ei tarvita </w:t>
            </w:r>
          </w:p>
        </w:tc>
        <w:tc>
          <w:tcPr>
            <w:tcW w:w="974" w:type="dxa"/>
            <w:tcBorders/>
            <w:vAlign w:val="center"/>
          </w:tcPr>
          <w:p>
            <w:pPr>
              <w:pStyle w:val="TableContents"/>
              <w:bidi w:val="0"/>
              <w:spacing w:before="0" w:after="283"/>
              <w:jc w:val="left"/>
              <w:rPr/>
            </w:pPr>
            <w:r>
              <w:rPr/>
              <w:t xml:space="preserve">3 kuukautta </w:t>
            </w:r>
          </w:p>
        </w:tc>
        <w:tc>
          <w:tcPr>
            <w:tcW w:w="4226" w:type="dxa"/>
            <w:tcBorders/>
            <w:vAlign w:val="center"/>
          </w:tcPr>
          <w:p>
            <w:pPr>
              <w:pStyle w:val="TableContents"/>
              <w:numPr>
                <w:ilvl w:val="0"/>
                <w:numId w:val="176"/>
              </w:numPr>
              <w:tabs>
                <w:tab w:val="clear" w:pos="1134"/>
                <w:tab w:val="left" w:leader="none" w:pos="707"/>
              </w:tabs>
              <w:bidi w:val="0"/>
              <w:spacing w:before="0" w:after="283"/>
              <w:ind w:start="707" w:hanging="283"/>
              <w:jc w:val="left"/>
              <w:rPr/>
            </w:pPr>
            <w:r>
              <w:rPr/>
              <w:t xml:space="preserve">Oleskelun jatkaminen on mahdollista. </w:t>
            </w:r>
          </w:p>
        </w:tc>
        <w:tc>
          <w:tcPr>
            <w:tcW w:w="1325" w:type="dxa"/>
            <w:tcBorders/>
            <w:vAlign w:val="center"/>
          </w:tcPr>
          <w:p>
            <w:pPr>
              <w:pStyle w:val="TableContents"/>
              <w:bidi w:val="0"/>
              <w:spacing w:before="0" w:after="283"/>
              <w:jc w:val="left"/>
              <w:rPr/>
            </w:pPr>
            <w:r>
              <w:rPr/>
              <w:t xml:space="preserve">√ </w:t>
            </w:r>
          </w:p>
        </w:tc>
      </w:tr>
      <w:tr>
        <w:trPr/>
        <w:tc>
          <w:tcPr>
            <w:tcW w:w="1592" w:type="dxa"/>
            <w:tcBorders/>
            <w:vAlign w:val="center"/>
          </w:tcPr>
          <w:p>
            <w:pPr>
              <w:pStyle w:val="TableContents"/>
              <w:bidi w:val="0"/>
              <w:spacing w:before="0" w:after="283"/>
              <w:jc w:val="left"/>
              <w:rPr/>
            </w:pPr>
            <w:r>
              <w:rPr/>
              <w:t xml:space="preserve">Bahrain </w:t>
            </w:r>
          </w:p>
        </w:tc>
        <w:tc>
          <w:tcPr>
            <w:tcW w:w="2088" w:type="dxa"/>
            <w:tcBorders/>
            <w:vAlign w:val="center"/>
          </w:tcPr>
          <w:p>
            <w:pPr>
              <w:pStyle w:val="TableContents"/>
              <w:bidi w:val="0"/>
              <w:spacing w:before="0" w:after="283"/>
              <w:jc w:val="left"/>
              <w:rPr/>
            </w:pPr>
            <w:r>
              <w:rPr/>
              <w:t xml:space="preserve">eVisa / Visa on arrival </w:t>
            </w:r>
          </w:p>
        </w:tc>
        <w:tc>
          <w:tcPr>
            <w:tcW w:w="974" w:type="dxa"/>
            <w:tcBorders/>
            <w:vAlign w:val="center"/>
          </w:tcPr>
          <w:p>
            <w:pPr>
              <w:pStyle w:val="TableContents"/>
              <w:bidi w:val="0"/>
              <w:spacing w:before="0" w:after="283"/>
              <w:jc w:val="left"/>
              <w:rPr/>
            </w:pPr>
            <w:r>
              <w:rPr/>
              <w:t xml:space="preserve">3 kuukautta </w:t>
            </w:r>
          </w:p>
        </w:tc>
        <w:tc>
          <w:tcPr>
            <w:tcW w:w="4226" w:type="dxa"/>
            <w:tcBorders/>
            <w:vAlign w:val="center"/>
          </w:tcPr>
          <w:p>
            <w:pPr>
              <w:pStyle w:val="TableContents"/>
              <w:numPr>
                <w:ilvl w:val="0"/>
                <w:numId w:val="177"/>
              </w:numPr>
              <w:tabs>
                <w:tab w:val="clear" w:pos="1134"/>
                <w:tab w:val="left" w:leader="none" w:pos="707"/>
              </w:tabs>
              <w:bidi w:val="0"/>
              <w:spacing w:before="0" w:after="0"/>
              <w:ind w:start="707" w:hanging="283"/>
              <w:jc w:val="left"/>
              <w:rPr/>
            </w:pPr>
            <w:r>
              <w:rPr/>
              <w:t xml:space="preserve">Saapumisviisumi on kertaluonteinen ja maksullinen. </w:t>
            </w:r>
          </w:p>
          <w:p>
            <w:pPr>
              <w:pStyle w:val="TableContents"/>
              <w:numPr>
                <w:ilvl w:val="0"/>
                <w:numId w:val="177"/>
              </w:numPr>
              <w:tabs>
                <w:tab w:val="clear" w:pos="1134"/>
                <w:tab w:val="left" w:leader="none" w:pos="707"/>
              </w:tabs>
              <w:bidi w:val="0"/>
              <w:spacing w:before="0" w:after="0"/>
              <w:ind w:start="707" w:hanging="283"/>
              <w:jc w:val="left"/>
              <w:rPr/>
            </w:pPr>
            <w:r>
              <w:rPr/>
              <w:t xml:space="preserve">Monikertaviisumi on saatavissa saapumisen yhteydessä 1 kuukauden oleskelua varten. </w:t>
            </w:r>
          </w:p>
          <w:p>
            <w:pPr>
              <w:pStyle w:val="TableContents"/>
              <w:numPr>
                <w:ilvl w:val="0"/>
                <w:numId w:val="177"/>
              </w:numPr>
              <w:tabs>
                <w:tab w:val="clear" w:pos="1134"/>
                <w:tab w:val="left" w:leader="none" w:pos="707"/>
              </w:tabs>
              <w:bidi w:val="0"/>
              <w:spacing w:before="0" w:after="283"/>
              <w:ind w:start="707" w:hanging="283"/>
              <w:jc w:val="left"/>
              <w:rPr/>
            </w:pPr>
            <w:r>
              <w:rPr/>
              <w:t xml:space="preserve">Irlannin kansalaiset voivat vaihtoehtoisesti hakea myös eVisaa. </w:t>
            </w:r>
          </w:p>
        </w:tc>
        <w:tc>
          <w:tcPr>
            <w:tcW w:w="1325" w:type="dxa"/>
            <w:tcBorders/>
            <w:vAlign w:val="center"/>
          </w:tcPr>
          <w:p>
            <w:pPr>
              <w:pStyle w:val="TableContents"/>
              <w:bidi w:val="0"/>
              <w:spacing w:before="0" w:after="283"/>
              <w:jc w:val="left"/>
              <w:rPr/>
            </w:pPr>
            <w:r>
              <w:rPr/>
              <w:t xml:space="preserve">X </w:t>
            </w:r>
          </w:p>
        </w:tc>
      </w:tr>
      <w:tr>
        <w:trPr/>
        <w:tc>
          <w:tcPr>
            <w:tcW w:w="1592" w:type="dxa"/>
            <w:tcBorders/>
            <w:vAlign w:val="center"/>
          </w:tcPr>
          <w:p>
            <w:pPr>
              <w:pStyle w:val="TableContents"/>
              <w:bidi w:val="0"/>
              <w:spacing w:before="0" w:after="283"/>
              <w:jc w:val="left"/>
              <w:rPr/>
            </w:pPr>
            <w:r>
              <w:rPr/>
              <w:t xml:space="preserve">Bangladesh </w:t>
            </w:r>
          </w:p>
        </w:tc>
        <w:tc>
          <w:tcPr>
            <w:tcW w:w="2088" w:type="dxa"/>
            <w:tcBorders/>
            <w:vAlign w:val="center"/>
          </w:tcPr>
          <w:p>
            <w:pPr>
              <w:pStyle w:val="TableContents"/>
              <w:bidi w:val="0"/>
              <w:spacing w:before="0" w:after="283"/>
              <w:jc w:val="left"/>
              <w:rPr/>
            </w:pPr>
            <w:r>
              <w:rPr/>
              <w:t xml:space="preserve">Viisumi saavuttaessa </w:t>
            </w:r>
          </w:p>
        </w:tc>
        <w:tc>
          <w:tcPr>
            <w:tcW w:w="974" w:type="dxa"/>
            <w:tcBorders/>
            <w:vAlign w:val="center"/>
          </w:tcPr>
          <w:p>
            <w:pPr>
              <w:pStyle w:val="TableContents"/>
              <w:bidi w:val="0"/>
              <w:spacing w:before="0" w:after="283"/>
              <w:jc w:val="left"/>
              <w:rPr/>
            </w:pPr>
            <w:r>
              <w:rPr/>
              <w:t xml:space="preserve">30 päivää </w:t>
            </w:r>
          </w:p>
        </w:tc>
        <w:tc>
          <w:tcPr>
            <w:tcW w:w="4226" w:type="dxa"/>
            <w:tcBorders/>
            <w:vAlign w:val="center"/>
          </w:tcPr>
          <w:p>
            <w:pPr>
              <w:pStyle w:val="TableContents"/>
              <w:numPr>
                <w:ilvl w:val="0"/>
                <w:numId w:val="178"/>
              </w:numPr>
              <w:tabs>
                <w:tab w:val="clear" w:pos="1134"/>
                <w:tab w:val="left" w:leader="none" w:pos="707"/>
              </w:tabs>
              <w:bidi w:val="0"/>
              <w:spacing w:before="0" w:after="283"/>
              <w:ind w:start="707" w:hanging="283"/>
              <w:jc w:val="left"/>
              <w:rPr/>
            </w:pPr>
            <w:r>
              <w:rPr/>
              <w:t xml:space="preserve">Vierailijat voivat hakea oleskelunsa jatkamista maassa ollessaan. </w:t>
            </w:r>
          </w:p>
        </w:tc>
        <w:tc>
          <w:tcPr>
            <w:tcW w:w="1325" w:type="dxa"/>
            <w:tcBorders/>
            <w:vAlign w:val="center"/>
          </w:tcPr>
          <w:p>
            <w:pPr>
              <w:pStyle w:val="TableContents"/>
              <w:bidi w:val="0"/>
              <w:spacing w:before="0" w:after="283"/>
              <w:jc w:val="left"/>
              <w:rPr/>
            </w:pPr>
            <w:r>
              <w:rPr/>
              <w:t xml:space="preserve">X </w:t>
            </w:r>
          </w:p>
        </w:tc>
      </w:tr>
      <w:tr>
        <w:trPr/>
        <w:tc>
          <w:tcPr>
            <w:tcW w:w="1592" w:type="dxa"/>
            <w:tcBorders/>
            <w:vAlign w:val="center"/>
          </w:tcPr>
          <w:p>
            <w:pPr>
              <w:pStyle w:val="TableContents"/>
              <w:bidi w:val="0"/>
              <w:spacing w:before="0" w:after="283"/>
              <w:jc w:val="left"/>
              <w:rPr/>
            </w:pPr>
            <w:r>
              <w:rPr/>
              <w:t xml:space="preserve">Barbados </w:t>
            </w:r>
          </w:p>
        </w:tc>
        <w:tc>
          <w:tcPr>
            <w:tcW w:w="2088" w:type="dxa"/>
            <w:tcBorders/>
            <w:vAlign w:val="center"/>
          </w:tcPr>
          <w:p>
            <w:pPr>
              <w:pStyle w:val="TableContents"/>
              <w:bidi w:val="0"/>
              <w:spacing w:before="0" w:after="283"/>
              <w:jc w:val="left"/>
              <w:rPr/>
            </w:pPr>
            <w:r>
              <w:rPr/>
              <w:t xml:space="preserve">Viisumia ei tarvita </w:t>
            </w:r>
          </w:p>
        </w:tc>
        <w:tc>
          <w:tcPr>
            <w:tcW w:w="974" w:type="dxa"/>
            <w:tcBorders/>
            <w:vAlign w:val="center"/>
          </w:tcPr>
          <w:p>
            <w:pPr>
              <w:pStyle w:val="TableContents"/>
              <w:bidi w:val="0"/>
              <w:spacing w:before="0" w:after="283"/>
              <w:jc w:val="left"/>
              <w:rPr/>
            </w:pPr>
            <w:r>
              <w:rPr/>
              <w:t xml:space="preserve">6 kuukautta </w:t>
            </w:r>
          </w:p>
        </w:tc>
        <w:tc>
          <w:tcPr>
            <w:tcW w:w="4226" w:type="dxa"/>
            <w:tcBorders/>
            <w:vAlign w:val="center"/>
          </w:tcPr>
          <w:p>
            <w:pPr>
              <w:pStyle w:val="TableContents"/>
              <w:numPr>
                <w:ilvl w:val="0"/>
                <w:numId w:val="179"/>
              </w:numPr>
              <w:tabs>
                <w:tab w:val="clear" w:pos="1134"/>
                <w:tab w:val="left" w:leader="none" w:pos="707"/>
              </w:tabs>
              <w:bidi w:val="0"/>
              <w:spacing w:before="0" w:after="283"/>
              <w:ind w:start="707" w:hanging="283"/>
              <w:jc w:val="left"/>
              <w:rPr/>
            </w:pPr>
            <w:r>
              <w:rPr/>
              <w:t xml:space="preserve">Vierailijoilla on oltava todiste jatkomatkasta, jonka lopullisena määränpäänä on heidän asuin- tai lähtömaansa. </w:t>
            </w:r>
          </w:p>
        </w:tc>
        <w:tc>
          <w:tcPr>
            <w:tcW w:w="1325" w:type="dxa"/>
            <w:tcBorders/>
            <w:vAlign w:val="center"/>
          </w:tcPr>
          <w:p>
            <w:pPr>
              <w:pStyle w:val="TableContents"/>
              <w:bidi w:val="0"/>
              <w:spacing w:before="0" w:after="283"/>
              <w:jc w:val="left"/>
              <w:rPr/>
            </w:pPr>
            <w:r>
              <w:rPr/>
              <w:t xml:space="preserve">√ </w:t>
            </w:r>
          </w:p>
        </w:tc>
      </w:tr>
      <w:tr>
        <w:trPr/>
        <w:tc>
          <w:tcPr>
            <w:tcW w:w="1592" w:type="dxa"/>
            <w:tcBorders/>
            <w:vAlign w:val="center"/>
          </w:tcPr>
          <w:p>
            <w:pPr>
              <w:pStyle w:val="TableContents"/>
              <w:bidi w:val="0"/>
              <w:spacing w:before="0" w:after="283"/>
              <w:jc w:val="left"/>
              <w:rPr/>
            </w:pPr>
            <w:r>
              <w:rPr/>
              <w:t xml:space="preserve">Valko-Venäjä </w:t>
            </w:r>
          </w:p>
        </w:tc>
        <w:tc>
          <w:tcPr>
            <w:tcW w:w="2088" w:type="dxa"/>
            <w:tcBorders/>
            <w:vAlign w:val="center"/>
          </w:tcPr>
          <w:p>
            <w:pPr>
              <w:pStyle w:val="TableContents"/>
              <w:bidi w:val="0"/>
              <w:spacing w:before="0" w:after="283"/>
              <w:jc w:val="left"/>
              <w:rPr/>
            </w:pPr>
            <w:r>
              <w:rPr/>
              <w:t xml:space="preserve">Viisumia ei tarvita </w:t>
            </w:r>
          </w:p>
        </w:tc>
        <w:tc>
          <w:tcPr>
            <w:tcW w:w="974" w:type="dxa"/>
            <w:tcBorders/>
            <w:vAlign w:val="center"/>
          </w:tcPr>
          <w:p>
            <w:pPr>
              <w:pStyle w:val="TableContents"/>
              <w:bidi w:val="0"/>
              <w:spacing w:before="0" w:after="283"/>
              <w:jc w:val="left"/>
              <w:rPr/>
            </w:pPr>
            <w:r>
              <w:rPr/>
              <w:t xml:space="preserve">30 päivää </w:t>
            </w:r>
          </w:p>
        </w:tc>
        <w:tc>
          <w:tcPr>
            <w:tcW w:w="4226" w:type="dxa"/>
            <w:tcBorders/>
            <w:vAlign w:val="center"/>
          </w:tcPr>
          <w:p>
            <w:pPr>
              <w:pStyle w:val="TableContents"/>
              <w:numPr>
                <w:ilvl w:val="0"/>
                <w:numId w:val="180"/>
              </w:numPr>
              <w:tabs>
                <w:tab w:val="clear" w:pos="1134"/>
                <w:tab w:val="left" w:leader="none" w:pos="707"/>
              </w:tabs>
              <w:bidi w:val="0"/>
              <w:spacing w:before="0" w:after="0"/>
              <w:ind w:start="707" w:hanging="283"/>
              <w:jc w:val="left"/>
              <w:rPr/>
            </w:pPr>
            <w:r>
              <w:rPr/>
              <w:t xml:space="preserve">Matkustajien on saavuttava Minskin kansainvälisen lentoaseman kautta, jotta he voivat käyttää viisumivapautta. </w:t>
            </w:r>
          </w:p>
          <w:p>
            <w:pPr>
              <w:pStyle w:val="TableContents"/>
              <w:numPr>
                <w:ilvl w:val="0"/>
                <w:numId w:val="180"/>
              </w:numPr>
              <w:tabs>
                <w:tab w:val="clear" w:pos="1134"/>
                <w:tab w:val="left" w:leader="none" w:pos="707"/>
              </w:tabs>
              <w:bidi w:val="0"/>
              <w:spacing w:before="0" w:after="0"/>
              <w:ind w:start="707" w:hanging="283"/>
              <w:jc w:val="left"/>
              <w:rPr/>
            </w:pPr>
            <w:r>
              <w:rPr/>
              <w:t xml:space="preserve">Matkustajien on myös lähdettävä Minskin kansainväliseltä lentoasemalta Valko-Venäjän ja Venäjän ulkopuolelle. </w:t>
            </w:r>
          </w:p>
          <w:p>
            <w:pPr>
              <w:pStyle w:val="TableContents"/>
              <w:numPr>
                <w:ilvl w:val="0"/>
                <w:numId w:val="180"/>
              </w:numPr>
              <w:tabs>
                <w:tab w:val="clear" w:pos="1134"/>
                <w:tab w:val="left" w:leader="none" w:pos="707"/>
              </w:tabs>
              <w:bidi w:val="0"/>
              <w:spacing w:before="0" w:after="283"/>
              <w:ind w:start="707" w:hanging="283"/>
              <w:jc w:val="left"/>
              <w:rPr/>
            </w:pPr>
            <w:r>
              <w:rPr/>
              <w:t xml:space="preserve">Viisumi maahantulon yhteydessä ei ole saatavilla Venäjältä tuleville matkailijoille. </w:t>
            </w:r>
          </w:p>
        </w:tc>
        <w:tc>
          <w:tcPr>
            <w:tcW w:w="1325" w:type="dxa"/>
            <w:tcBorders/>
            <w:vAlign w:val="center"/>
          </w:tcPr>
          <w:p>
            <w:pPr>
              <w:pStyle w:val="TableContents"/>
              <w:bidi w:val="0"/>
              <w:spacing w:before="0" w:after="283"/>
              <w:jc w:val="left"/>
              <w:rPr/>
            </w:pPr>
            <w:r>
              <w:rPr/>
              <w:t xml:space="preserve">X </w:t>
            </w:r>
          </w:p>
        </w:tc>
      </w:tr>
      <w:tr>
        <w:trPr/>
        <w:tc>
          <w:tcPr>
            <w:tcW w:w="1592" w:type="dxa"/>
            <w:tcBorders/>
            <w:vAlign w:val="center"/>
          </w:tcPr>
          <w:p>
            <w:pPr>
              <w:pStyle w:val="TableContents"/>
              <w:bidi w:val="0"/>
              <w:spacing w:before="0" w:after="283"/>
              <w:jc w:val="left"/>
              <w:rPr/>
            </w:pPr>
            <w:r>
              <w:rPr/>
              <w:t xml:space="preserve">Belgia </w:t>
            </w:r>
          </w:p>
        </w:tc>
        <w:tc>
          <w:tcPr>
            <w:tcW w:w="2088" w:type="dxa"/>
            <w:tcBorders/>
            <w:vAlign w:val="center"/>
          </w:tcPr>
          <w:p>
            <w:pPr>
              <w:pStyle w:val="TableContents"/>
              <w:bidi w:val="0"/>
              <w:jc w:val="left"/>
              <w:rPr/>
            </w:pPr>
            <w:r>
              <w:rPr/>
              <w:t xml:space="preserve">Viisumia ei tarvita </w:t>
            </w:r>
          </w:p>
          <w:p>
            <w:pPr>
              <w:pStyle w:val="TextBody"/>
              <w:numPr>
                <w:ilvl w:val="0"/>
                <w:numId w:val="181"/>
              </w:numPr>
              <w:tabs>
                <w:tab w:val="clear" w:pos="1134"/>
                <w:tab w:val="left" w:leader="none" w:pos="707"/>
              </w:tabs>
              <w:bidi w:val="0"/>
              <w:ind w:start="707" w:hanging="283"/>
              <w:jc w:val="left"/>
              <w:rPr/>
            </w:pPr>
            <w:r>
              <w:rPr/>
              <w:t xml:space="preserve">Liikkumisvapaus </w:t>
            </w:r>
          </w:p>
          <w:p>
            <w:pPr>
              <w:pStyle w:val="TextBody"/>
              <w:bidi w:val="0"/>
              <w:spacing w:before="0" w:after="283"/>
              <w:jc w:val="left"/>
              <w:rPr/>
            </w:pPr>
            <w:r>
              <w:rPr/>
            </w:r>
          </w:p>
        </w:tc>
        <w:tc>
          <w:tcPr>
            <w:tcW w:w="974" w:type="dxa"/>
            <w:tcBorders/>
            <w:vAlign w:val="center"/>
          </w:tcPr>
          <w:p>
            <w:pPr>
              <w:pStyle w:val="TableContents"/>
              <w:bidi w:val="0"/>
              <w:spacing w:before="0" w:after="283"/>
              <w:jc w:val="left"/>
              <w:rPr/>
            </w:pPr>
            <w:r>
              <w:rPr/>
              <w:t xml:space="preserve">√ </w:t>
            </w:r>
          </w:p>
        </w:tc>
        <w:tc>
          <w:tcPr>
            <w:tcW w:w="5551" w:type="dxa"/>
            <w:gridSpan w:val="2"/>
            <w:tcBorders/>
          </w:tcPr>
          <w:p>
            <w:pPr>
              <w:pStyle w:val="TableContents"/>
              <w:bidi w:val="0"/>
              <w:spacing w:before="0" w:after="283"/>
              <w:jc w:val="left"/>
              <w:rPr>
                <w:sz w:val="4"/>
                <w:szCs w:val="4"/>
              </w:rPr>
            </w:pPr>
            <w:r>
              <w:rPr>
                <w:sz w:val="4"/>
                <w:szCs w:val="4"/>
              </w:rPr>
            </w:r>
          </w:p>
        </w:tc>
      </w:tr>
      <w:tr>
        <w:trPr/>
        <w:tc>
          <w:tcPr>
            <w:tcW w:w="1592" w:type="dxa"/>
            <w:tcBorders/>
            <w:vAlign w:val="center"/>
          </w:tcPr>
          <w:p>
            <w:pPr>
              <w:pStyle w:val="TableContents"/>
              <w:bidi w:val="0"/>
              <w:spacing w:before="0" w:after="283"/>
              <w:jc w:val="left"/>
              <w:rPr/>
            </w:pPr>
            <w:r>
              <w:rPr/>
              <w:t xml:space="preserve">Belize </w:t>
            </w:r>
          </w:p>
        </w:tc>
        <w:tc>
          <w:tcPr>
            <w:tcW w:w="2088" w:type="dxa"/>
            <w:tcBorders/>
            <w:vAlign w:val="center"/>
          </w:tcPr>
          <w:p>
            <w:pPr>
              <w:pStyle w:val="TableContents"/>
              <w:bidi w:val="0"/>
              <w:spacing w:before="0" w:after="283"/>
              <w:jc w:val="left"/>
              <w:rPr/>
            </w:pPr>
            <w:r>
              <w:rPr/>
              <w:t xml:space="preserve">Viisumia ei tarvita </w:t>
            </w:r>
          </w:p>
        </w:tc>
        <w:tc>
          <w:tcPr>
            <w:tcW w:w="974" w:type="dxa"/>
            <w:tcBorders/>
            <w:vAlign w:val="center"/>
          </w:tcPr>
          <w:p>
            <w:pPr>
              <w:pStyle w:val="TableContents"/>
              <w:bidi w:val="0"/>
              <w:spacing w:before="0" w:after="283"/>
              <w:jc w:val="left"/>
              <w:rPr/>
            </w:pPr>
            <w:r>
              <w:rPr/>
              <w:t xml:space="preserve">1 kuukausi </w:t>
            </w:r>
          </w:p>
        </w:tc>
        <w:tc>
          <w:tcPr>
            <w:tcW w:w="4226" w:type="dxa"/>
            <w:tcBorders/>
            <w:vAlign w:val="center"/>
          </w:tcPr>
          <w:p>
            <w:pPr>
              <w:pStyle w:val="TableContents"/>
              <w:bidi w:val="0"/>
              <w:spacing w:before="0" w:after="283"/>
              <w:jc w:val="left"/>
              <w:rPr>
                <w:sz w:val="4"/>
                <w:szCs w:val="4"/>
              </w:rPr>
            </w:pPr>
            <w:r>
              <w:rPr>
                <w:sz w:val="4"/>
                <w:szCs w:val="4"/>
              </w:rPr>
            </w:r>
          </w:p>
        </w:tc>
        <w:tc>
          <w:tcPr>
            <w:tcW w:w="1325" w:type="dxa"/>
            <w:tcBorders/>
            <w:vAlign w:val="center"/>
          </w:tcPr>
          <w:p>
            <w:pPr>
              <w:pStyle w:val="TableContents"/>
              <w:bidi w:val="0"/>
              <w:spacing w:before="0" w:after="283"/>
              <w:jc w:val="left"/>
              <w:rPr/>
            </w:pPr>
            <w:r>
              <w:rPr/>
              <w:t xml:space="preserve">√ </w:t>
            </w:r>
          </w:p>
        </w:tc>
      </w:tr>
      <w:tr>
        <w:trPr/>
        <w:tc>
          <w:tcPr>
            <w:tcW w:w="1592" w:type="dxa"/>
            <w:tcBorders/>
            <w:vAlign w:val="center"/>
          </w:tcPr>
          <w:p>
            <w:pPr>
              <w:pStyle w:val="TableContents"/>
              <w:bidi w:val="0"/>
              <w:spacing w:before="0" w:after="283"/>
              <w:jc w:val="left"/>
              <w:rPr/>
            </w:pPr>
            <w:r>
              <w:rPr/>
              <w:t xml:space="preserve">Benin </w:t>
            </w:r>
          </w:p>
        </w:tc>
        <w:tc>
          <w:tcPr>
            <w:tcW w:w="2088" w:type="dxa"/>
            <w:tcBorders/>
            <w:vAlign w:val="center"/>
          </w:tcPr>
          <w:p>
            <w:pPr>
              <w:pStyle w:val="TableContents"/>
              <w:bidi w:val="0"/>
              <w:spacing w:before="0" w:after="283"/>
              <w:jc w:val="left"/>
              <w:rPr/>
            </w:pPr>
            <w:r>
              <w:rPr/>
              <w:t xml:space="preserve">eVisa / Visa on arrival </w:t>
            </w:r>
          </w:p>
        </w:tc>
        <w:tc>
          <w:tcPr>
            <w:tcW w:w="974" w:type="dxa"/>
            <w:tcBorders/>
            <w:vAlign w:val="center"/>
          </w:tcPr>
          <w:p>
            <w:pPr>
              <w:pStyle w:val="TableContents"/>
              <w:bidi w:val="0"/>
              <w:spacing w:before="0" w:after="283"/>
              <w:jc w:val="left"/>
              <w:rPr/>
            </w:pPr>
            <w:r>
              <w:rPr/>
              <w:t xml:space="preserve">30 päivää / 8 päivää </w:t>
            </w:r>
          </w:p>
        </w:tc>
        <w:tc>
          <w:tcPr>
            <w:tcW w:w="4226" w:type="dxa"/>
            <w:tcBorders/>
            <w:vAlign w:val="center"/>
          </w:tcPr>
          <w:p>
            <w:pPr>
              <w:pStyle w:val="TableContents"/>
              <w:numPr>
                <w:ilvl w:val="0"/>
                <w:numId w:val="182"/>
              </w:numPr>
              <w:tabs>
                <w:tab w:val="clear" w:pos="1134"/>
                <w:tab w:val="left" w:leader="none" w:pos="707"/>
              </w:tabs>
              <w:bidi w:val="0"/>
              <w:spacing w:before="0" w:after="283"/>
              <w:ind w:start="707" w:hanging="283"/>
              <w:jc w:val="left"/>
              <w:rPr/>
            </w:pPr>
            <w:r>
              <w:rPr/>
              <w:t xml:space="preserve">Hakijalla on oltava kansainvälinen rokotustodistus. </w:t>
            </w:r>
          </w:p>
        </w:tc>
        <w:tc>
          <w:tcPr>
            <w:tcW w:w="1325" w:type="dxa"/>
            <w:tcBorders/>
            <w:vAlign w:val="center"/>
          </w:tcPr>
          <w:p>
            <w:pPr>
              <w:pStyle w:val="TableContents"/>
              <w:bidi w:val="0"/>
              <w:spacing w:before="0" w:after="283"/>
              <w:jc w:val="left"/>
              <w:rPr/>
            </w:pPr>
            <w:r>
              <w:rPr/>
              <w:t xml:space="preserve">X </w:t>
            </w:r>
          </w:p>
        </w:tc>
      </w:tr>
      <w:tr>
        <w:trPr/>
        <w:tc>
          <w:tcPr>
            <w:tcW w:w="1592" w:type="dxa"/>
            <w:tcBorders/>
            <w:vAlign w:val="center"/>
          </w:tcPr>
          <w:p>
            <w:pPr>
              <w:pStyle w:val="TableContents"/>
              <w:bidi w:val="0"/>
              <w:spacing w:before="0" w:after="283"/>
              <w:jc w:val="left"/>
              <w:rPr/>
            </w:pPr>
            <w:r>
              <w:rPr/>
              <w:t xml:space="preserve">Bhutan </w:t>
            </w:r>
          </w:p>
        </w:tc>
        <w:tc>
          <w:tcPr>
            <w:tcW w:w="2088" w:type="dxa"/>
            <w:tcBorders/>
            <w:vAlign w:val="center"/>
          </w:tcPr>
          <w:p>
            <w:pPr>
              <w:pStyle w:val="TableContents"/>
              <w:bidi w:val="0"/>
              <w:spacing w:before="0" w:after="283"/>
              <w:jc w:val="left"/>
              <w:rPr/>
            </w:pPr>
            <w:r>
              <w:rPr/>
              <w:t xml:space="preserve">Viisumi vaaditaan </w:t>
            </w:r>
          </w:p>
        </w:tc>
        <w:tc>
          <w:tcPr>
            <w:tcW w:w="974" w:type="dxa"/>
            <w:tcBorders/>
            <w:vAlign w:val="center"/>
          </w:tcPr>
          <w:p>
            <w:pPr>
              <w:pStyle w:val="TableContents"/>
              <w:bidi w:val="0"/>
              <w:spacing w:before="0" w:after="283"/>
              <w:jc w:val="left"/>
              <w:rPr>
                <w:sz w:val="4"/>
                <w:szCs w:val="4"/>
              </w:rPr>
            </w:pPr>
            <w:r>
              <w:rPr>
                <w:sz w:val="4"/>
                <w:szCs w:val="4"/>
              </w:rPr>
            </w:r>
          </w:p>
        </w:tc>
        <w:tc>
          <w:tcPr>
            <w:tcW w:w="4226" w:type="dxa"/>
            <w:tcBorders/>
            <w:vAlign w:val="center"/>
          </w:tcPr>
          <w:p>
            <w:pPr>
              <w:pStyle w:val="TableContents"/>
              <w:numPr>
                <w:ilvl w:val="0"/>
                <w:numId w:val="183"/>
              </w:numPr>
              <w:tabs>
                <w:tab w:val="clear" w:pos="1134"/>
                <w:tab w:val="left" w:leader="none" w:pos="707"/>
              </w:tabs>
              <w:bidi w:val="0"/>
              <w:spacing w:before="0" w:after="0"/>
              <w:ind w:start="707" w:hanging="283"/>
              <w:jc w:val="left"/>
              <w:rPr/>
            </w:pPr>
            <w:r>
              <w:rPr/>
              <w:t xml:space="preserve">Ennakkoon hyväksytty viisumi voidaan noutaa saapuessa. </w:t>
            </w:r>
          </w:p>
          <w:p>
            <w:pPr>
              <w:pStyle w:val="TableContents"/>
              <w:numPr>
                <w:ilvl w:val="0"/>
                <w:numId w:val="183"/>
              </w:numPr>
              <w:tabs>
                <w:tab w:val="clear" w:pos="1134"/>
                <w:tab w:val="left" w:leader="none" w:pos="707"/>
              </w:tabs>
              <w:bidi w:val="0"/>
              <w:spacing w:before="0" w:after="283"/>
              <w:ind w:start="707" w:hanging="283"/>
              <w:jc w:val="left"/>
              <w:rPr/>
            </w:pPr>
            <w:r>
              <w:rPr/>
              <w:t xml:space="preserve">Vierailijoiden on tehtävä varaus Bhutanissa rekisteröidyn matkanjärjestäjän kautta. </w:t>
            </w:r>
          </w:p>
        </w:tc>
        <w:tc>
          <w:tcPr>
            <w:tcW w:w="1325" w:type="dxa"/>
            <w:tcBorders/>
            <w:vAlign w:val="center"/>
          </w:tcPr>
          <w:p>
            <w:pPr>
              <w:pStyle w:val="TableContents"/>
              <w:bidi w:val="0"/>
              <w:spacing w:before="0" w:after="283"/>
              <w:jc w:val="left"/>
              <w:rPr/>
            </w:pPr>
            <w:r>
              <w:rPr/>
              <w:t xml:space="preserve">√ </w:t>
            </w:r>
          </w:p>
        </w:tc>
      </w:tr>
      <w:tr>
        <w:trPr/>
        <w:tc>
          <w:tcPr>
            <w:tcW w:w="1592" w:type="dxa"/>
            <w:tcBorders/>
            <w:vAlign w:val="center"/>
          </w:tcPr>
          <w:p>
            <w:pPr>
              <w:pStyle w:val="TableContents"/>
              <w:bidi w:val="0"/>
              <w:spacing w:before="0" w:after="283"/>
              <w:jc w:val="left"/>
              <w:rPr/>
            </w:pPr>
            <w:r>
              <w:rPr/>
              <w:t xml:space="preserve">Bolivia </w:t>
            </w:r>
          </w:p>
        </w:tc>
        <w:tc>
          <w:tcPr>
            <w:tcW w:w="2088" w:type="dxa"/>
            <w:tcBorders/>
            <w:vAlign w:val="center"/>
          </w:tcPr>
          <w:p>
            <w:pPr>
              <w:pStyle w:val="TableContents"/>
              <w:bidi w:val="0"/>
              <w:spacing w:before="0" w:after="283"/>
              <w:jc w:val="left"/>
              <w:rPr/>
            </w:pPr>
            <w:r>
              <w:rPr/>
              <w:t xml:space="preserve">Viisumia ei tarvita </w:t>
            </w:r>
          </w:p>
        </w:tc>
        <w:tc>
          <w:tcPr>
            <w:tcW w:w="974" w:type="dxa"/>
            <w:tcBorders/>
            <w:vAlign w:val="center"/>
          </w:tcPr>
          <w:p>
            <w:pPr>
              <w:pStyle w:val="TableContents"/>
              <w:bidi w:val="0"/>
              <w:spacing w:before="0" w:after="283"/>
              <w:jc w:val="left"/>
              <w:rPr/>
            </w:pPr>
            <w:r>
              <w:rPr/>
              <w:t xml:space="preserve">90 päivää </w:t>
            </w:r>
          </w:p>
        </w:tc>
        <w:tc>
          <w:tcPr>
            <w:tcW w:w="4226" w:type="dxa"/>
            <w:tcBorders/>
            <w:vAlign w:val="center"/>
          </w:tcPr>
          <w:p>
            <w:pPr>
              <w:pStyle w:val="TableContents"/>
              <w:numPr>
                <w:ilvl w:val="0"/>
                <w:numId w:val="184"/>
              </w:numPr>
              <w:tabs>
                <w:tab w:val="clear" w:pos="1134"/>
                <w:tab w:val="left" w:leader="none" w:pos="707"/>
              </w:tabs>
              <w:bidi w:val="0"/>
              <w:spacing w:before="0" w:after="283"/>
              <w:ind w:start="707" w:hanging="283"/>
              <w:jc w:val="left"/>
              <w:rPr/>
            </w:pPr>
            <w:r>
              <w:rPr/>
              <w:t xml:space="preserve">90 päivää minkä tahansa vuoden aikana </w:t>
            </w:r>
          </w:p>
        </w:tc>
        <w:tc>
          <w:tcPr>
            <w:tcW w:w="1325" w:type="dxa"/>
            <w:tcBorders/>
            <w:vAlign w:val="center"/>
          </w:tcPr>
          <w:p>
            <w:pPr>
              <w:pStyle w:val="TableContents"/>
              <w:bidi w:val="0"/>
              <w:spacing w:before="0" w:after="283"/>
              <w:jc w:val="left"/>
              <w:rPr/>
            </w:pPr>
            <w:r>
              <w:rPr/>
              <w:t xml:space="preserve">√ </w:t>
            </w:r>
          </w:p>
        </w:tc>
      </w:tr>
      <w:tr>
        <w:trPr/>
        <w:tc>
          <w:tcPr>
            <w:tcW w:w="1592" w:type="dxa"/>
            <w:tcBorders/>
            <w:vAlign w:val="center"/>
          </w:tcPr>
          <w:p>
            <w:pPr>
              <w:pStyle w:val="TableContents"/>
              <w:bidi w:val="0"/>
              <w:spacing w:before="0" w:after="283"/>
              <w:jc w:val="left"/>
              <w:rPr/>
            </w:pPr>
            <w:r>
              <w:rPr/>
              <w:t xml:space="preserve">Bosnia ja Hertsegovina </w:t>
            </w:r>
          </w:p>
        </w:tc>
        <w:tc>
          <w:tcPr>
            <w:tcW w:w="2088" w:type="dxa"/>
            <w:tcBorders/>
            <w:vAlign w:val="center"/>
          </w:tcPr>
          <w:p>
            <w:pPr>
              <w:pStyle w:val="TableContents"/>
              <w:bidi w:val="0"/>
              <w:spacing w:before="0" w:after="283"/>
              <w:jc w:val="left"/>
              <w:rPr/>
            </w:pPr>
            <w:r>
              <w:rPr/>
              <w:t xml:space="preserve">Viisumia ei tarvita </w:t>
            </w:r>
          </w:p>
        </w:tc>
        <w:tc>
          <w:tcPr>
            <w:tcW w:w="974" w:type="dxa"/>
            <w:tcBorders/>
            <w:vAlign w:val="center"/>
          </w:tcPr>
          <w:p>
            <w:pPr>
              <w:pStyle w:val="TableContents"/>
              <w:bidi w:val="0"/>
              <w:spacing w:before="0" w:after="283"/>
              <w:jc w:val="left"/>
              <w:rPr/>
            </w:pPr>
            <w:r>
              <w:rPr/>
              <w:t xml:space="preserve">90 päivää </w:t>
            </w:r>
          </w:p>
        </w:tc>
        <w:tc>
          <w:tcPr>
            <w:tcW w:w="4226" w:type="dxa"/>
            <w:tcBorders/>
            <w:vAlign w:val="center"/>
          </w:tcPr>
          <w:p>
            <w:pPr>
              <w:pStyle w:val="TableContents"/>
              <w:numPr>
                <w:ilvl w:val="0"/>
                <w:numId w:val="185"/>
              </w:numPr>
              <w:tabs>
                <w:tab w:val="clear" w:pos="1134"/>
                <w:tab w:val="left" w:leader="none" w:pos="707"/>
              </w:tabs>
              <w:bidi w:val="0"/>
              <w:spacing w:before="0" w:after="283"/>
              <w:ind w:start="707" w:hanging="283"/>
              <w:jc w:val="left"/>
              <w:rPr/>
            </w:pPr>
            <w:r>
              <w:rPr/>
              <w:t xml:space="preserve">90 päivää minkä tahansa 6 kuukauden jakson aikana </w:t>
            </w:r>
          </w:p>
        </w:tc>
        <w:tc>
          <w:tcPr>
            <w:tcW w:w="1325" w:type="dxa"/>
            <w:tcBorders/>
            <w:vAlign w:val="center"/>
          </w:tcPr>
          <w:p>
            <w:pPr>
              <w:pStyle w:val="TableContents"/>
              <w:bidi w:val="0"/>
              <w:spacing w:before="0" w:after="283"/>
              <w:jc w:val="left"/>
              <w:rPr/>
            </w:pPr>
            <w:r>
              <w:rPr/>
              <w:t xml:space="preserve">X </w:t>
            </w:r>
          </w:p>
        </w:tc>
      </w:tr>
      <w:tr>
        <w:trPr/>
        <w:tc>
          <w:tcPr>
            <w:tcW w:w="1592" w:type="dxa"/>
            <w:tcBorders/>
            <w:vAlign w:val="center"/>
          </w:tcPr>
          <w:p>
            <w:pPr>
              <w:pStyle w:val="TableContents"/>
              <w:bidi w:val="0"/>
              <w:spacing w:before="0" w:after="283"/>
              <w:jc w:val="left"/>
              <w:rPr/>
            </w:pPr>
            <w:r>
              <w:rPr/>
              <w:t xml:space="preserve">Botswana </w:t>
            </w:r>
          </w:p>
        </w:tc>
        <w:tc>
          <w:tcPr>
            <w:tcW w:w="2088" w:type="dxa"/>
            <w:tcBorders/>
            <w:vAlign w:val="center"/>
          </w:tcPr>
          <w:p>
            <w:pPr>
              <w:pStyle w:val="TableContents"/>
              <w:bidi w:val="0"/>
              <w:spacing w:before="0" w:after="283"/>
              <w:jc w:val="left"/>
              <w:rPr/>
            </w:pPr>
            <w:r>
              <w:rPr/>
              <w:t xml:space="preserve">Viisumia ei tarvita </w:t>
            </w:r>
          </w:p>
        </w:tc>
        <w:tc>
          <w:tcPr>
            <w:tcW w:w="974" w:type="dxa"/>
            <w:tcBorders/>
            <w:vAlign w:val="center"/>
          </w:tcPr>
          <w:p>
            <w:pPr>
              <w:pStyle w:val="TableContents"/>
              <w:bidi w:val="0"/>
              <w:spacing w:before="0" w:after="283"/>
              <w:jc w:val="left"/>
              <w:rPr/>
            </w:pPr>
            <w:r>
              <w:rPr/>
              <w:t xml:space="preserve">90 päivää </w:t>
            </w:r>
          </w:p>
        </w:tc>
        <w:tc>
          <w:tcPr>
            <w:tcW w:w="4226" w:type="dxa"/>
            <w:tcBorders/>
            <w:vAlign w:val="center"/>
          </w:tcPr>
          <w:p>
            <w:pPr>
              <w:pStyle w:val="TableContents"/>
              <w:numPr>
                <w:ilvl w:val="0"/>
                <w:numId w:val="186"/>
              </w:numPr>
              <w:tabs>
                <w:tab w:val="clear" w:pos="1134"/>
                <w:tab w:val="left" w:leader="none" w:pos="707"/>
              </w:tabs>
              <w:bidi w:val="0"/>
              <w:spacing w:before="0" w:after="283"/>
              <w:ind w:start="707" w:hanging="283"/>
              <w:jc w:val="left"/>
              <w:rPr/>
            </w:pPr>
            <w:r>
              <w:rPr/>
              <w:t xml:space="preserve">Viisumivapauden jatkamista on haettava etukäteen. </w:t>
            </w:r>
          </w:p>
        </w:tc>
        <w:tc>
          <w:tcPr>
            <w:tcW w:w="1325" w:type="dxa"/>
            <w:tcBorders/>
            <w:vAlign w:val="center"/>
          </w:tcPr>
          <w:p>
            <w:pPr>
              <w:pStyle w:val="TableContents"/>
              <w:bidi w:val="0"/>
              <w:spacing w:before="0" w:after="283"/>
              <w:jc w:val="left"/>
              <w:rPr/>
            </w:pPr>
            <w:r>
              <w:rPr/>
              <w:t xml:space="preserve">√ </w:t>
            </w:r>
          </w:p>
        </w:tc>
      </w:tr>
      <w:tr>
        <w:trPr/>
        <w:tc>
          <w:tcPr>
            <w:tcW w:w="1592" w:type="dxa"/>
            <w:tcBorders/>
            <w:vAlign w:val="center"/>
          </w:tcPr>
          <w:p>
            <w:pPr>
              <w:pStyle w:val="TableContents"/>
              <w:bidi w:val="0"/>
              <w:spacing w:before="0" w:after="283"/>
              <w:jc w:val="left"/>
              <w:rPr/>
            </w:pPr>
            <w:r>
              <w:rPr/>
              <w:t xml:space="preserve">Brasilia </w:t>
            </w:r>
          </w:p>
        </w:tc>
        <w:tc>
          <w:tcPr>
            <w:tcW w:w="2088" w:type="dxa"/>
            <w:tcBorders/>
            <w:vAlign w:val="center"/>
          </w:tcPr>
          <w:p>
            <w:pPr>
              <w:pStyle w:val="TableContents"/>
              <w:bidi w:val="0"/>
              <w:spacing w:before="0" w:after="283"/>
              <w:jc w:val="left"/>
              <w:rPr/>
            </w:pPr>
            <w:r>
              <w:rPr/>
              <w:t xml:space="preserve">Viisumia ei tarvita </w:t>
            </w:r>
          </w:p>
        </w:tc>
        <w:tc>
          <w:tcPr>
            <w:tcW w:w="974" w:type="dxa"/>
            <w:tcBorders/>
            <w:vAlign w:val="center"/>
          </w:tcPr>
          <w:p>
            <w:pPr>
              <w:pStyle w:val="TableContents"/>
              <w:bidi w:val="0"/>
              <w:spacing w:before="0" w:after="283"/>
              <w:jc w:val="left"/>
              <w:rPr/>
            </w:pPr>
            <w:r>
              <w:rPr/>
              <w:t xml:space="preserve">90 päivää </w:t>
            </w:r>
          </w:p>
        </w:tc>
        <w:tc>
          <w:tcPr>
            <w:tcW w:w="4226" w:type="dxa"/>
            <w:tcBorders/>
            <w:vAlign w:val="center"/>
          </w:tcPr>
          <w:p>
            <w:pPr>
              <w:pStyle w:val="TableContents"/>
              <w:numPr>
                <w:ilvl w:val="0"/>
                <w:numId w:val="187"/>
              </w:numPr>
              <w:tabs>
                <w:tab w:val="clear" w:pos="1134"/>
                <w:tab w:val="left" w:leader="none" w:pos="707"/>
              </w:tabs>
              <w:bidi w:val="0"/>
              <w:spacing w:before="0" w:after="283"/>
              <w:ind w:start="707" w:hanging="283"/>
              <w:jc w:val="left"/>
              <w:rPr/>
            </w:pPr>
            <w:r>
              <w:rPr/>
              <w:t xml:space="preserve">Oleskelun jatkaminen on mahdollista. </w:t>
            </w:r>
          </w:p>
        </w:tc>
        <w:tc>
          <w:tcPr>
            <w:tcW w:w="1325" w:type="dxa"/>
            <w:tcBorders/>
            <w:vAlign w:val="center"/>
          </w:tcPr>
          <w:p>
            <w:pPr>
              <w:pStyle w:val="TableContents"/>
              <w:bidi w:val="0"/>
              <w:spacing w:before="0" w:after="283"/>
              <w:jc w:val="left"/>
              <w:rPr/>
            </w:pPr>
            <w:r>
              <w:rPr/>
              <w:t xml:space="preserve">√ </w:t>
            </w:r>
          </w:p>
        </w:tc>
      </w:tr>
      <w:tr>
        <w:trPr/>
        <w:tc>
          <w:tcPr>
            <w:tcW w:w="1592" w:type="dxa"/>
            <w:tcBorders/>
            <w:vAlign w:val="center"/>
          </w:tcPr>
          <w:p>
            <w:pPr>
              <w:pStyle w:val="TableContents"/>
              <w:bidi w:val="0"/>
              <w:spacing w:before="0" w:after="283"/>
              <w:jc w:val="left"/>
              <w:rPr/>
            </w:pPr>
            <w:r>
              <w:rPr/>
              <w:t xml:space="preserve">Brunei </w:t>
            </w:r>
          </w:p>
        </w:tc>
        <w:tc>
          <w:tcPr>
            <w:tcW w:w="2088" w:type="dxa"/>
            <w:tcBorders/>
            <w:vAlign w:val="center"/>
          </w:tcPr>
          <w:p>
            <w:pPr>
              <w:pStyle w:val="TableContents"/>
              <w:bidi w:val="0"/>
              <w:spacing w:before="0" w:after="283"/>
              <w:jc w:val="left"/>
              <w:rPr/>
            </w:pPr>
            <w:r>
              <w:rPr/>
              <w:t xml:space="preserve">Viisumia ei tarvita </w:t>
            </w:r>
          </w:p>
        </w:tc>
        <w:tc>
          <w:tcPr>
            <w:tcW w:w="974" w:type="dxa"/>
            <w:tcBorders/>
            <w:vAlign w:val="center"/>
          </w:tcPr>
          <w:p>
            <w:pPr>
              <w:pStyle w:val="TableContents"/>
              <w:bidi w:val="0"/>
              <w:spacing w:before="0" w:after="283"/>
              <w:jc w:val="left"/>
              <w:rPr/>
            </w:pPr>
            <w:r>
              <w:rPr/>
              <w:t xml:space="preserve">90 päivää </w:t>
            </w:r>
          </w:p>
        </w:tc>
        <w:tc>
          <w:tcPr>
            <w:tcW w:w="4226" w:type="dxa"/>
            <w:tcBorders/>
            <w:vAlign w:val="center"/>
          </w:tcPr>
          <w:p>
            <w:pPr>
              <w:pStyle w:val="TableContents"/>
              <w:bidi w:val="0"/>
              <w:spacing w:before="0" w:after="283"/>
              <w:jc w:val="left"/>
              <w:rPr>
                <w:sz w:val="4"/>
                <w:szCs w:val="4"/>
              </w:rPr>
            </w:pPr>
            <w:r>
              <w:rPr>
                <w:sz w:val="4"/>
                <w:szCs w:val="4"/>
              </w:rPr>
            </w:r>
          </w:p>
        </w:tc>
        <w:tc>
          <w:tcPr>
            <w:tcW w:w="1325" w:type="dxa"/>
            <w:tcBorders/>
            <w:vAlign w:val="center"/>
          </w:tcPr>
          <w:p>
            <w:pPr>
              <w:pStyle w:val="TableContents"/>
              <w:bidi w:val="0"/>
              <w:spacing w:before="0" w:after="283"/>
              <w:jc w:val="left"/>
              <w:rPr/>
            </w:pPr>
            <w:r>
              <w:rPr/>
              <w:t xml:space="preserve">√ </w:t>
            </w:r>
          </w:p>
        </w:tc>
      </w:tr>
      <w:tr>
        <w:trPr/>
        <w:tc>
          <w:tcPr>
            <w:tcW w:w="1592" w:type="dxa"/>
            <w:tcBorders/>
            <w:vAlign w:val="center"/>
          </w:tcPr>
          <w:p>
            <w:pPr>
              <w:pStyle w:val="TableContents"/>
              <w:bidi w:val="0"/>
              <w:spacing w:before="0" w:after="283"/>
              <w:jc w:val="left"/>
              <w:rPr/>
            </w:pPr>
            <w:r>
              <w:rPr/>
              <w:t xml:space="preserve">Bulgaria </w:t>
            </w:r>
          </w:p>
        </w:tc>
        <w:tc>
          <w:tcPr>
            <w:tcW w:w="2088" w:type="dxa"/>
            <w:tcBorders/>
            <w:vAlign w:val="center"/>
          </w:tcPr>
          <w:p>
            <w:pPr>
              <w:pStyle w:val="TableContents"/>
              <w:bidi w:val="0"/>
              <w:jc w:val="left"/>
              <w:rPr/>
            </w:pPr>
            <w:r>
              <w:rPr/>
              <w:t xml:space="preserve">Viisumia ei tarvita </w:t>
            </w:r>
          </w:p>
          <w:p>
            <w:pPr>
              <w:pStyle w:val="TextBody"/>
              <w:numPr>
                <w:ilvl w:val="0"/>
                <w:numId w:val="188"/>
              </w:numPr>
              <w:tabs>
                <w:tab w:val="clear" w:pos="1134"/>
                <w:tab w:val="left" w:leader="none" w:pos="707"/>
              </w:tabs>
              <w:bidi w:val="0"/>
              <w:ind w:start="707" w:hanging="283"/>
              <w:jc w:val="left"/>
              <w:rPr/>
            </w:pPr>
            <w:r>
              <w:rPr/>
              <w:t xml:space="preserve">Liikkumisvapaus </w:t>
            </w:r>
          </w:p>
          <w:p>
            <w:pPr>
              <w:pStyle w:val="TextBody"/>
              <w:bidi w:val="0"/>
              <w:spacing w:before="0" w:after="283"/>
              <w:jc w:val="left"/>
              <w:rPr/>
            </w:pPr>
            <w:r>
              <w:rPr/>
            </w:r>
          </w:p>
        </w:tc>
        <w:tc>
          <w:tcPr>
            <w:tcW w:w="974" w:type="dxa"/>
            <w:tcBorders/>
            <w:vAlign w:val="center"/>
          </w:tcPr>
          <w:p>
            <w:pPr>
              <w:pStyle w:val="TableContents"/>
              <w:bidi w:val="0"/>
              <w:spacing w:before="0" w:after="283"/>
              <w:jc w:val="left"/>
              <w:rPr/>
            </w:pPr>
            <w:r>
              <w:rPr/>
              <w:t xml:space="preserve">√ </w:t>
            </w:r>
          </w:p>
        </w:tc>
        <w:tc>
          <w:tcPr>
            <w:tcW w:w="5551" w:type="dxa"/>
            <w:gridSpan w:val="2"/>
            <w:tcBorders/>
          </w:tcPr>
          <w:p>
            <w:pPr>
              <w:pStyle w:val="TableContents"/>
              <w:bidi w:val="0"/>
              <w:spacing w:before="0" w:after="283"/>
              <w:jc w:val="left"/>
              <w:rPr>
                <w:sz w:val="4"/>
                <w:szCs w:val="4"/>
              </w:rPr>
            </w:pPr>
            <w:r>
              <w:rPr>
                <w:sz w:val="4"/>
                <w:szCs w:val="4"/>
              </w:rPr>
            </w:r>
          </w:p>
        </w:tc>
      </w:tr>
      <w:tr>
        <w:trPr/>
        <w:tc>
          <w:tcPr>
            <w:tcW w:w="1592" w:type="dxa"/>
            <w:tcBorders/>
            <w:vAlign w:val="center"/>
          </w:tcPr>
          <w:p>
            <w:pPr>
              <w:pStyle w:val="TableContents"/>
              <w:bidi w:val="0"/>
              <w:spacing w:before="0" w:after="283"/>
              <w:jc w:val="left"/>
              <w:rPr/>
            </w:pPr>
            <w:r>
              <w:rPr/>
              <w:t xml:space="preserve">Burkina Faso </w:t>
            </w:r>
          </w:p>
        </w:tc>
        <w:tc>
          <w:tcPr>
            <w:tcW w:w="2088" w:type="dxa"/>
            <w:tcBorders/>
            <w:vAlign w:val="center"/>
          </w:tcPr>
          <w:p>
            <w:pPr>
              <w:pStyle w:val="TableContents"/>
              <w:bidi w:val="0"/>
              <w:spacing w:before="0" w:after="283"/>
              <w:jc w:val="left"/>
              <w:rPr/>
            </w:pPr>
            <w:r>
              <w:rPr/>
              <w:t xml:space="preserve">Viisumi saavuttaessa </w:t>
            </w:r>
          </w:p>
        </w:tc>
        <w:tc>
          <w:tcPr>
            <w:tcW w:w="974" w:type="dxa"/>
            <w:tcBorders/>
            <w:vAlign w:val="center"/>
          </w:tcPr>
          <w:p>
            <w:pPr>
              <w:pStyle w:val="TableContents"/>
              <w:bidi w:val="0"/>
              <w:spacing w:before="0" w:after="283"/>
              <w:jc w:val="left"/>
              <w:rPr/>
            </w:pPr>
            <w:r>
              <w:rPr/>
              <w:t xml:space="preserve">1 kuukausi </w:t>
            </w:r>
          </w:p>
        </w:tc>
        <w:tc>
          <w:tcPr>
            <w:tcW w:w="4226" w:type="dxa"/>
            <w:tcBorders/>
            <w:vAlign w:val="center"/>
          </w:tcPr>
          <w:p>
            <w:pPr>
              <w:pStyle w:val="TableContents"/>
              <w:bidi w:val="0"/>
              <w:spacing w:before="0" w:after="283"/>
              <w:jc w:val="left"/>
              <w:rPr>
                <w:sz w:val="4"/>
                <w:szCs w:val="4"/>
              </w:rPr>
            </w:pPr>
            <w:r>
              <w:rPr>
                <w:sz w:val="4"/>
                <w:szCs w:val="4"/>
              </w:rPr>
            </w:r>
          </w:p>
        </w:tc>
        <w:tc>
          <w:tcPr>
            <w:tcW w:w="1325" w:type="dxa"/>
            <w:tcBorders/>
            <w:vAlign w:val="center"/>
          </w:tcPr>
          <w:p>
            <w:pPr>
              <w:pStyle w:val="TableContents"/>
              <w:bidi w:val="0"/>
              <w:spacing w:before="0" w:after="283"/>
              <w:jc w:val="left"/>
              <w:rPr/>
            </w:pPr>
            <w:r>
              <w:rPr/>
              <w:t xml:space="preserve">X </w:t>
            </w:r>
          </w:p>
        </w:tc>
      </w:tr>
      <w:tr>
        <w:trPr/>
        <w:tc>
          <w:tcPr>
            <w:tcW w:w="1592" w:type="dxa"/>
            <w:tcBorders/>
            <w:vAlign w:val="center"/>
          </w:tcPr>
          <w:p>
            <w:pPr>
              <w:pStyle w:val="TableContents"/>
              <w:bidi w:val="0"/>
              <w:spacing w:before="0" w:after="283"/>
              <w:jc w:val="left"/>
              <w:rPr/>
            </w:pPr>
            <w:r>
              <w:rPr/>
              <w:t xml:space="preserve">Burundi </w:t>
            </w:r>
          </w:p>
        </w:tc>
        <w:tc>
          <w:tcPr>
            <w:tcW w:w="2088" w:type="dxa"/>
            <w:tcBorders/>
            <w:vAlign w:val="center"/>
          </w:tcPr>
          <w:p>
            <w:pPr>
              <w:pStyle w:val="TableContents"/>
              <w:bidi w:val="0"/>
              <w:spacing w:before="0" w:after="283"/>
              <w:jc w:val="left"/>
              <w:rPr/>
            </w:pPr>
            <w:r>
              <w:rPr/>
              <w:t xml:space="preserve">Viisumi vaaditaan </w:t>
            </w:r>
          </w:p>
        </w:tc>
        <w:tc>
          <w:tcPr>
            <w:tcW w:w="974" w:type="dxa"/>
            <w:tcBorders/>
            <w:vAlign w:val="center"/>
          </w:tcPr>
          <w:p>
            <w:pPr>
              <w:pStyle w:val="TableContents"/>
              <w:bidi w:val="0"/>
              <w:spacing w:before="0" w:after="283"/>
              <w:jc w:val="left"/>
              <w:rPr>
                <w:sz w:val="4"/>
                <w:szCs w:val="4"/>
              </w:rPr>
            </w:pPr>
            <w:r>
              <w:rPr>
                <w:sz w:val="4"/>
                <w:szCs w:val="4"/>
              </w:rPr>
            </w:r>
          </w:p>
        </w:tc>
        <w:tc>
          <w:tcPr>
            <w:tcW w:w="4226" w:type="dxa"/>
            <w:tcBorders/>
            <w:vAlign w:val="center"/>
          </w:tcPr>
          <w:p>
            <w:pPr>
              <w:pStyle w:val="TableContents"/>
              <w:numPr>
                <w:ilvl w:val="0"/>
                <w:numId w:val="189"/>
              </w:numPr>
              <w:tabs>
                <w:tab w:val="clear" w:pos="1134"/>
                <w:tab w:val="left" w:leader="none" w:pos="707"/>
              </w:tabs>
              <w:bidi w:val="0"/>
              <w:spacing w:before="0" w:after="283"/>
              <w:ind w:start="707" w:hanging="283"/>
              <w:jc w:val="left"/>
              <w:rPr/>
            </w:pPr>
            <w:r>
              <w:rPr/>
              <w:t xml:space="preserve">Matkustajat, joilla on viranomaisten myöntämä maahantulolupakirje, voivat saada viisumin saavuttaessa enintään yhden kuukauden oleskelua varten. </w:t>
            </w:r>
          </w:p>
        </w:tc>
        <w:tc>
          <w:tcPr>
            <w:tcW w:w="1325" w:type="dxa"/>
            <w:tcBorders/>
            <w:vAlign w:val="center"/>
          </w:tcPr>
          <w:p>
            <w:pPr>
              <w:pStyle w:val="TableContents"/>
              <w:bidi w:val="0"/>
              <w:spacing w:before="0" w:after="283"/>
              <w:jc w:val="left"/>
              <w:rPr/>
            </w:pPr>
            <w:r>
              <w:rPr/>
              <w:t xml:space="preserve">√ </w:t>
            </w:r>
          </w:p>
        </w:tc>
      </w:tr>
      <w:tr>
        <w:trPr/>
        <w:tc>
          <w:tcPr>
            <w:tcW w:w="1592" w:type="dxa"/>
            <w:tcBorders/>
            <w:vAlign w:val="center"/>
          </w:tcPr>
          <w:p>
            <w:pPr>
              <w:pStyle w:val="TableContents"/>
              <w:bidi w:val="0"/>
              <w:spacing w:before="0" w:after="283"/>
              <w:jc w:val="left"/>
              <w:rPr/>
            </w:pPr>
            <w:r>
              <w:rPr/>
              <w:t xml:space="preserve">Kambodža </w:t>
            </w:r>
          </w:p>
        </w:tc>
        <w:tc>
          <w:tcPr>
            <w:tcW w:w="2088" w:type="dxa"/>
            <w:tcBorders/>
            <w:vAlign w:val="center"/>
          </w:tcPr>
          <w:p>
            <w:pPr>
              <w:pStyle w:val="TableContents"/>
              <w:bidi w:val="0"/>
              <w:spacing w:before="0" w:after="283"/>
              <w:jc w:val="left"/>
              <w:rPr/>
            </w:pPr>
            <w:r>
              <w:rPr/>
              <w:t xml:space="preserve">eVisa / Visa on arrival </w:t>
            </w:r>
          </w:p>
        </w:tc>
        <w:tc>
          <w:tcPr>
            <w:tcW w:w="974" w:type="dxa"/>
            <w:tcBorders/>
            <w:vAlign w:val="center"/>
          </w:tcPr>
          <w:p>
            <w:pPr>
              <w:pStyle w:val="TableContents"/>
              <w:bidi w:val="0"/>
              <w:spacing w:before="0" w:after="283"/>
              <w:jc w:val="left"/>
              <w:rPr/>
            </w:pPr>
            <w:r>
              <w:rPr/>
              <w:t xml:space="preserve">30 päivää </w:t>
            </w:r>
          </w:p>
        </w:tc>
        <w:tc>
          <w:tcPr>
            <w:tcW w:w="4226" w:type="dxa"/>
            <w:tcBorders/>
            <w:vAlign w:val="center"/>
          </w:tcPr>
          <w:p>
            <w:pPr>
              <w:pStyle w:val="TableContents"/>
              <w:numPr>
                <w:ilvl w:val="0"/>
                <w:numId w:val="190"/>
              </w:numPr>
              <w:tabs>
                <w:tab w:val="clear" w:pos="1134"/>
                <w:tab w:val="left" w:leader="none" w:pos="707"/>
              </w:tabs>
              <w:bidi w:val="0"/>
              <w:spacing w:before="0" w:after="0"/>
              <w:ind w:start="707" w:hanging="283"/>
              <w:jc w:val="left"/>
              <w:rPr/>
            </w:pPr>
            <w:r>
              <w:rPr/>
              <w:t xml:space="preserve">Viisumi on saatavissa myös verkossa. </w:t>
            </w:r>
          </w:p>
          <w:p>
            <w:pPr>
              <w:pStyle w:val="TableContents"/>
              <w:numPr>
                <w:ilvl w:val="0"/>
                <w:numId w:val="190"/>
              </w:numPr>
              <w:tabs>
                <w:tab w:val="clear" w:pos="1134"/>
                <w:tab w:val="left" w:leader="none" w:pos="707"/>
              </w:tabs>
              <w:bidi w:val="0"/>
              <w:spacing w:before="0" w:after="283"/>
              <w:ind w:start="707" w:hanging="283"/>
              <w:jc w:val="left"/>
              <w:rPr/>
            </w:pPr>
            <w:r>
              <w:rPr/>
              <w:t xml:space="preserve">Vierailijat eivät saa tehdä päiväretkiä Kambodžaan (paitsi tietyissä olosuhteissa). </w:t>
            </w:r>
          </w:p>
        </w:tc>
        <w:tc>
          <w:tcPr>
            <w:tcW w:w="1325" w:type="dxa"/>
            <w:tcBorders/>
            <w:vAlign w:val="center"/>
          </w:tcPr>
          <w:p>
            <w:pPr>
              <w:pStyle w:val="TableContents"/>
              <w:bidi w:val="0"/>
              <w:spacing w:before="0" w:after="283"/>
              <w:jc w:val="left"/>
              <w:rPr/>
            </w:pPr>
            <w:r>
              <w:rPr/>
              <w:t xml:space="preserve">X </w:t>
            </w:r>
          </w:p>
        </w:tc>
      </w:tr>
      <w:tr>
        <w:trPr/>
        <w:tc>
          <w:tcPr>
            <w:tcW w:w="1592" w:type="dxa"/>
            <w:tcBorders/>
            <w:vAlign w:val="center"/>
          </w:tcPr>
          <w:p>
            <w:pPr>
              <w:pStyle w:val="TableContents"/>
              <w:bidi w:val="0"/>
              <w:spacing w:before="0" w:after="283"/>
              <w:jc w:val="left"/>
              <w:rPr/>
            </w:pPr>
            <w:r>
              <w:rPr/>
              <w:t xml:space="preserve">Kamerun </w:t>
            </w:r>
          </w:p>
        </w:tc>
        <w:tc>
          <w:tcPr>
            <w:tcW w:w="2088" w:type="dxa"/>
            <w:tcBorders/>
            <w:vAlign w:val="center"/>
          </w:tcPr>
          <w:p>
            <w:pPr>
              <w:pStyle w:val="TableContents"/>
              <w:bidi w:val="0"/>
              <w:spacing w:before="0" w:after="283"/>
              <w:jc w:val="left"/>
              <w:rPr/>
            </w:pPr>
            <w:r>
              <w:rPr/>
              <w:t xml:space="preserve">Viisumi vaaditaan </w:t>
            </w:r>
          </w:p>
        </w:tc>
        <w:tc>
          <w:tcPr>
            <w:tcW w:w="974" w:type="dxa"/>
            <w:tcBorders/>
            <w:vAlign w:val="center"/>
          </w:tcPr>
          <w:p>
            <w:pPr>
              <w:pStyle w:val="TableContents"/>
              <w:bidi w:val="0"/>
              <w:spacing w:before="0" w:after="283"/>
              <w:jc w:val="left"/>
              <w:rPr>
                <w:sz w:val="4"/>
                <w:szCs w:val="4"/>
              </w:rPr>
            </w:pPr>
            <w:r>
              <w:rPr>
                <w:sz w:val="4"/>
                <w:szCs w:val="4"/>
              </w:rPr>
            </w:r>
          </w:p>
        </w:tc>
        <w:tc>
          <w:tcPr>
            <w:tcW w:w="4226" w:type="dxa"/>
            <w:tcBorders/>
            <w:vAlign w:val="center"/>
          </w:tcPr>
          <w:p>
            <w:pPr>
              <w:pStyle w:val="TableContents"/>
              <w:numPr>
                <w:ilvl w:val="0"/>
                <w:numId w:val="191"/>
              </w:numPr>
              <w:tabs>
                <w:tab w:val="clear" w:pos="1134"/>
                <w:tab w:val="left" w:leader="none" w:pos="707"/>
              </w:tabs>
              <w:bidi w:val="0"/>
              <w:spacing w:before="0" w:after="283"/>
              <w:ind w:start="707" w:hanging="283"/>
              <w:jc w:val="left"/>
              <w:rPr/>
            </w:pPr>
            <w:r>
              <w:rPr/>
              <w:t xml:space="preserve">Ennakkoon hyväksytty viisumi voidaan noutaa saapuessa. </w:t>
            </w:r>
          </w:p>
        </w:tc>
        <w:tc>
          <w:tcPr>
            <w:tcW w:w="1325" w:type="dxa"/>
            <w:tcBorders/>
            <w:vAlign w:val="center"/>
          </w:tcPr>
          <w:p>
            <w:pPr>
              <w:pStyle w:val="TableContents"/>
              <w:bidi w:val="0"/>
              <w:spacing w:before="0" w:after="283"/>
              <w:jc w:val="left"/>
              <w:rPr/>
            </w:pPr>
            <w:r>
              <w:rPr/>
              <w:t xml:space="preserve">√ </w:t>
            </w:r>
          </w:p>
        </w:tc>
      </w:tr>
      <w:tr>
        <w:trPr/>
        <w:tc>
          <w:tcPr>
            <w:tcW w:w="1592" w:type="dxa"/>
            <w:tcBorders/>
            <w:vAlign w:val="center"/>
          </w:tcPr>
          <w:p>
            <w:pPr>
              <w:pStyle w:val="TableContents"/>
              <w:bidi w:val="0"/>
              <w:spacing w:before="0" w:after="283"/>
              <w:jc w:val="left"/>
              <w:rPr/>
            </w:pPr>
            <w:r>
              <w:rPr/>
              <w:t xml:space="preserve">Kanada </w:t>
            </w:r>
          </w:p>
        </w:tc>
        <w:tc>
          <w:tcPr>
            <w:tcW w:w="2088" w:type="dxa"/>
            <w:tcBorders/>
            <w:vAlign w:val="center"/>
          </w:tcPr>
          <w:p>
            <w:pPr>
              <w:pStyle w:val="TableContents"/>
              <w:bidi w:val="0"/>
              <w:spacing w:before="0" w:after="283"/>
              <w:jc w:val="left"/>
              <w:rPr/>
            </w:pPr>
            <w:r>
              <w:rPr/>
              <w:t xml:space="preserve">Viisumia ei tarvita </w:t>
            </w:r>
          </w:p>
        </w:tc>
        <w:tc>
          <w:tcPr>
            <w:tcW w:w="974" w:type="dxa"/>
            <w:tcBorders/>
            <w:vAlign w:val="center"/>
          </w:tcPr>
          <w:p>
            <w:pPr>
              <w:pStyle w:val="TableContents"/>
              <w:bidi w:val="0"/>
              <w:spacing w:before="0" w:after="283"/>
              <w:jc w:val="left"/>
              <w:rPr/>
            </w:pPr>
            <w:r>
              <w:rPr/>
              <w:t xml:space="preserve">6 kuukautta </w:t>
            </w:r>
          </w:p>
        </w:tc>
        <w:tc>
          <w:tcPr>
            <w:tcW w:w="4226" w:type="dxa"/>
            <w:tcBorders/>
            <w:vAlign w:val="center"/>
          </w:tcPr>
          <w:p>
            <w:pPr>
              <w:pStyle w:val="TableContents"/>
              <w:numPr>
                <w:ilvl w:val="0"/>
                <w:numId w:val="192"/>
              </w:numPr>
              <w:tabs>
                <w:tab w:val="clear" w:pos="1134"/>
                <w:tab w:val="left" w:leader="none" w:pos="707"/>
              </w:tabs>
              <w:bidi w:val="0"/>
              <w:spacing w:before="0" w:after="283"/>
              <w:ind w:start="707" w:hanging="283"/>
              <w:jc w:val="left"/>
              <w:rPr/>
            </w:pPr>
            <w:r>
              <w:rPr/>
              <w:t xml:space="preserve">Lentoteitse saapuvilta vaaditaan eTA. </w:t>
            </w:r>
          </w:p>
        </w:tc>
        <w:tc>
          <w:tcPr>
            <w:tcW w:w="1325" w:type="dxa"/>
            <w:tcBorders/>
            <w:vAlign w:val="center"/>
          </w:tcPr>
          <w:p>
            <w:pPr>
              <w:pStyle w:val="TableContents"/>
              <w:bidi w:val="0"/>
              <w:spacing w:before="0" w:after="283"/>
              <w:jc w:val="left"/>
              <w:rPr/>
            </w:pPr>
            <w:r>
              <w:rPr/>
              <w:t xml:space="preserve">√ </w:t>
            </w:r>
          </w:p>
        </w:tc>
      </w:tr>
      <w:tr>
        <w:trPr/>
        <w:tc>
          <w:tcPr>
            <w:tcW w:w="1592" w:type="dxa"/>
            <w:tcBorders/>
            <w:vAlign w:val="center"/>
          </w:tcPr>
          <w:p>
            <w:pPr>
              <w:pStyle w:val="TableContents"/>
              <w:bidi w:val="0"/>
              <w:spacing w:before="0" w:after="283"/>
              <w:jc w:val="left"/>
              <w:rPr/>
            </w:pPr>
            <w:r>
              <w:rPr/>
              <w:t xml:space="preserve">Kap Verde </w:t>
            </w:r>
          </w:p>
        </w:tc>
        <w:tc>
          <w:tcPr>
            <w:tcW w:w="2088" w:type="dxa"/>
            <w:tcBorders/>
            <w:vAlign w:val="center"/>
          </w:tcPr>
          <w:p>
            <w:pPr>
              <w:pStyle w:val="TableContents"/>
              <w:bidi w:val="0"/>
              <w:spacing w:before="0" w:after="283"/>
              <w:jc w:val="left"/>
              <w:rPr/>
            </w:pPr>
            <w:r>
              <w:rPr/>
              <w:t xml:space="preserve">Viisumi saavuttaessa </w:t>
            </w:r>
          </w:p>
        </w:tc>
        <w:tc>
          <w:tcPr>
            <w:tcW w:w="974" w:type="dxa"/>
            <w:tcBorders/>
            <w:vAlign w:val="center"/>
          </w:tcPr>
          <w:p>
            <w:pPr>
              <w:pStyle w:val="TableContents"/>
              <w:bidi w:val="0"/>
              <w:spacing w:before="0" w:after="283"/>
              <w:jc w:val="left"/>
              <w:rPr>
                <w:sz w:val="4"/>
                <w:szCs w:val="4"/>
              </w:rPr>
            </w:pPr>
            <w:r>
              <w:rPr>
                <w:sz w:val="4"/>
                <w:szCs w:val="4"/>
              </w:rPr>
            </w:r>
          </w:p>
        </w:tc>
        <w:tc>
          <w:tcPr>
            <w:tcW w:w="4226" w:type="dxa"/>
            <w:tcBorders/>
            <w:vAlign w:val="center"/>
          </w:tcPr>
          <w:p>
            <w:pPr>
              <w:pStyle w:val="TableContents"/>
              <w:bidi w:val="0"/>
              <w:spacing w:before="0" w:after="283"/>
              <w:jc w:val="left"/>
              <w:rPr>
                <w:sz w:val="4"/>
                <w:szCs w:val="4"/>
              </w:rPr>
            </w:pPr>
            <w:r>
              <w:rPr>
                <w:sz w:val="4"/>
                <w:szCs w:val="4"/>
              </w:rPr>
            </w:r>
          </w:p>
        </w:tc>
        <w:tc>
          <w:tcPr>
            <w:tcW w:w="1325" w:type="dxa"/>
            <w:tcBorders/>
            <w:vAlign w:val="center"/>
          </w:tcPr>
          <w:p>
            <w:pPr>
              <w:pStyle w:val="TableContents"/>
              <w:bidi w:val="0"/>
              <w:spacing w:before="0" w:after="283"/>
              <w:jc w:val="left"/>
              <w:rPr/>
            </w:pPr>
            <w:r>
              <w:rPr/>
              <w:t xml:space="preserve">X </w:t>
            </w:r>
          </w:p>
        </w:tc>
      </w:tr>
      <w:tr>
        <w:trPr/>
        <w:tc>
          <w:tcPr>
            <w:tcW w:w="1592" w:type="dxa"/>
            <w:tcBorders/>
            <w:vAlign w:val="center"/>
          </w:tcPr>
          <w:p>
            <w:pPr>
              <w:pStyle w:val="TableContents"/>
              <w:bidi w:val="0"/>
              <w:spacing w:before="0" w:after="283"/>
              <w:jc w:val="left"/>
              <w:rPr/>
            </w:pPr>
            <w:r>
              <w:rPr/>
              <w:t xml:space="preserve">Keski-Afrikan tasavalta </w:t>
            </w:r>
          </w:p>
        </w:tc>
        <w:tc>
          <w:tcPr>
            <w:tcW w:w="2088" w:type="dxa"/>
            <w:tcBorders/>
            <w:vAlign w:val="center"/>
          </w:tcPr>
          <w:p>
            <w:pPr>
              <w:pStyle w:val="TableContents"/>
              <w:bidi w:val="0"/>
              <w:spacing w:before="0" w:after="283"/>
              <w:jc w:val="left"/>
              <w:rPr/>
            </w:pPr>
            <w:r>
              <w:rPr/>
              <w:t xml:space="preserve">Viisumi vaaditaan </w:t>
            </w:r>
          </w:p>
        </w:tc>
        <w:tc>
          <w:tcPr>
            <w:tcW w:w="974" w:type="dxa"/>
            <w:tcBorders/>
            <w:vAlign w:val="center"/>
          </w:tcPr>
          <w:p>
            <w:pPr>
              <w:pStyle w:val="TableContents"/>
              <w:bidi w:val="0"/>
              <w:spacing w:before="0" w:after="283"/>
              <w:jc w:val="left"/>
              <w:rPr>
                <w:sz w:val="4"/>
                <w:szCs w:val="4"/>
              </w:rPr>
            </w:pPr>
            <w:r>
              <w:rPr>
                <w:sz w:val="4"/>
                <w:szCs w:val="4"/>
              </w:rPr>
            </w:r>
          </w:p>
        </w:tc>
        <w:tc>
          <w:tcPr>
            <w:tcW w:w="4226" w:type="dxa"/>
            <w:tcBorders/>
            <w:vAlign w:val="center"/>
          </w:tcPr>
          <w:p>
            <w:pPr>
              <w:pStyle w:val="TableContents"/>
              <w:bidi w:val="0"/>
              <w:spacing w:before="0" w:after="283"/>
              <w:jc w:val="left"/>
              <w:rPr>
                <w:sz w:val="4"/>
                <w:szCs w:val="4"/>
              </w:rPr>
            </w:pPr>
            <w:r>
              <w:rPr>
                <w:sz w:val="4"/>
                <w:szCs w:val="4"/>
              </w:rPr>
            </w:r>
          </w:p>
        </w:tc>
        <w:tc>
          <w:tcPr>
            <w:tcW w:w="1325" w:type="dxa"/>
            <w:tcBorders/>
            <w:vAlign w:val="center"/>
          </w:tcPr>
          <w:p>
            <w:pPr>
              <w:pStyle w:val="TableContents"/>
              <w:bidi w:val="0"/>
              <w:spacing w:before="0" w:after="283"/>
              <w:jc w:val="left"/>
              <w:rPr/>
            </w:pPr>
            <w:r>
              <w:rPr/>
              <w:t xml:space="preserve">√ </w:t>
            </w:r>
          </w:p>
        </w:tc>
      </w:tr>
      <w:tr>
        <w:trPr/>
        <w:tc>
          <w:tcPr>
            <w:tcW w:w="1592" w:type="dxa"/>
            <w:tcBorders/>
            <w:vAlign w:val="center"/>
          </w:tcPr>
          <w:p>
            <w:pPr>
              <w:pStyle w:val="TableContents"/>
              <w:bidi w:val="0"/>
              <w:spacing w:before="0" w:after="283"/>
              <w:jc w:val="left"/>
              <w:rPr/>
            </w:pPr>
            <w:r>
              <w:rPr/>
              <w:t xml:space="preserve">Chad </w:t>
            </w:r>
          </w:p>
        </w:tc>
        <w:tc>
          <w:tcPr>
            <w:tcW w:w="2088" w:type="dxa"/>
            <w:tcBorders/>
            <w:vAlign w:val="center"/>
          </w:tcPr>
          <w:p>
            <w:pPr>
              <w:pStyle w:val="TableContents"/>
              <w:bidi w:val="0"/>
              <w:spacing w:before="0" w:after="283"/>
              <w:jc w:val="left"/>
              <w:rPr/>
            </w:pPr>
            <w:r>
              <w:rPr/>
              <w:t xml:space="preserve">Viisumi vaaditaan </w:t>
            </w:r>
          </w:p>
        </w:tc>
        <w:tc>
          <w:tcPr>
            <w:tcW w:w="974" w:type="dxa"/>
            <w:tcBorders/>
            <w:vAlign w:val="center"/>
          </w:tcPr>
          <w:p>
            <w:pPr>
              <w:pStyle w:val="TableContents"/>
              <w:bidi w:val="0"/>
              <w:spacing w:before="0" w:after="283"/>
              <w:jc w:val="left"/>
              <w:rPr>
                <w:sz w:val="4"/>
                <w:szCs w:val="4"/>
              </w:rPr>
            </w:pPr>
            <w:r>
              <w:rPr>
                <w:sz w:val="4"/>
                <w:szCs w:val="4"/>
              </w:rPr>
            </w:r>
          </w:p>
        </w:tc>
        <w:tc>
          <w:tcPr>
            <w:tcW w:w="4226" w:type="dxa"/>
            <w:tcBorders/>
            <w:vAlign w:val="center"/>
          </w:tcPr>
          <w:p>
            <w:pPr>
              <w:pStyle w:val="TableContents"/>
              <w:numPr>
                <w:ilvl w:val="0"/>
                <w:numId w:val="193"/>
              </w:numPr>
              <w:tabs>
                <w:tab w:val="clear" w:pos="1134"/>
                <w:tab w:val="left" w:leader="none" w:pos="707"/>
              </w:tabs>
              <w:bidi w:val="0"/>
              <w:spacing w:before="0" w:after="283"/>
              <w:ind w:start="707" w:hanging="283"/>
              <w:jc w:val="left"/>
              <w:rPr/>
            </w:pPr>
            <w:r>
              <w:rPr/>
              <w:t xml:space="preserve">Vierailijat, joilla on maahantulolupakirje, voivat hankkia viisumin saapuessaan. </w:t>
            </w:r>
          </w:p>
        </w:tc>
        <w:tc>
          <w:tcPr>
            <w:tcW w:w="1325" w:type="dxa"/>
            <w:tcBorders/>
            <w:vAlign w:val="center"/>
          </w:tcPr>
          <w:p>
            <w:pPr>
              <w:pStyle w:val="TableContents"/>
              <w:bidi w:val="0"/>
              <w:spacing w:before="0" w:after="283"/>
              <w:jc w:val="left"/>
              <w:rPr/>
            </w:pPr>
            <w:r>
              <w:rPr/>
              <w:t xml:space="preserve">√ </w:t>
            </w:r>
          </w:p>
        </w:tc>
      </w:tr>
      <w:tr>
        <w:trPr/>
        <w:tc>
          <w:tcPr>
            <w:tcW w:w="1592" w:type="dxa"/>
            <w:tcBorders/>
            <w:vAlign w:val="center"/>
          </w:tcPr>
          <w:p>
            <w:pPr>
              <w:pStyle w:val="TableContents"/>
              <w:bidi w:val="0"/>
              <w:spacing w:before="0" w:after="283"/>
              <w:jc w:val="left"/>
              <w:rPr/>
            </w:pPr>
            <w:r>
              <w:rPr/>
              <w:t xml:space="preserve">Chile </w:t>
            </w:r>
          </w:p>
        </w:tc>
        <w:tc>
          <w:tcPr>
            <w:tcW w:w="2088" w:type="dxa"/>
            <w:tcBorders/>
            <w:vAlign w:val="center"/>
          </w:tcPr>
          <w:p>
            <w:pPr>
              <w:pStyle w:val="TableContents"/>
              <w:bidi w:val="0"/>
              <w:spacing w:before="0" w:after="283"/>
              <w:jc w:val="left"/>
              <w:rPr/>
            </w:pPr>
            <w:r>
              <w:rPr/>
              <w:t xml:space="preserve">Viisumia ei tarvita </w:t>
            </w:r>
          </w:p>
        </w:tc>
        <w:tc>
          <w:tcPr>
            <w:tcW w:w="974" w:type="dxa"/>
            <w:tcBorders/>
            <w:vAlign w:val="center"/>
          </w:tcPr>
          <w:p>
            <w:pPr>
              <w:pStyle w:val="TableContents"/>
              <w:bidi w:val="0"/>
              <w:spacing w:before="0" w:after="283"/>
              <w:jc w:val="left"/>
              <w:rPr/>
            </w:pPr>
            <w:r>
              <w:rPr/>
              <w:t xml:space="preserve">90 päivää </w:t>
            </w:r>
          </w:p>
        </w:tc>
        <w:tc>
          <w:tcPr>
            <w:tcW w:w="4226" w:type="dxa"/>
            <w:tcBorders/>
            <w:vAlign w:val="center"/>
          </w:tcPr>
          <w:p>
            <w:pPr>
              <w:pStyle w:val="TableContents"/>
              <w:numPr>
                <w:ilvl w:val="0"/>
                <w:numId w:val="194"/>
              </w:numPr>
              <w:tabs>
                <w:tab w:val="clear" w:pos="1134"/>
                <w:tab w:val="left" w:leader="none" w:pos="707"/>
              </w:tabs>
              <w:bidi w:val="0"/>
              <w:spacing w:before="0" w:after="283"/>
              <w:ind w:start="707" w:hanging="283"/>
              <w:jc w:val="left"/>
              <w:rPr/>
            </w:pPr>
            <w:r>
              <w:rPr/>
              <w:t xml:space="preserve">Vierailijoille annetaan maahanmuuttokortti saapumisen yhteydessä, ja ilman sitä he eivät saa poistua Chilestä. </w:t>
            </w:r>
          </w:p>
        </w:tc>
        <w:tc>
          <w:tcPr>
            <w:tcW w:w="1325" w:type="dxa"/>
            <w:tcBorders/>
            <w:vAlign w:val="center"/>
          </w:tcPr>
          <w:p>
            <w:pPr>
              <w:pStyle w:val="TableContents"/>
              <w:bidi w:val="0"/>
              <w:spacing w:before="0" w:after="283"/>
              <w:jc w:val="left"/>
              <w:rPr/>
            </w:pPr>
            <w:r>
              <w:rPr/>
              <w:t xml:space="preserve">√ </w:t>
            </w:r>
          </w:p>
        </w:tc>
      </w:tr>
      <w:tr>
        <w:trPr/>
        <w:tc>
          <w:tcPr>
            <w:tcW w:w="1592" w:type="dxa"/>
            <w:tcBorders/>
            <w:vAlign w:val="center"/>
          </w:tcPr>
          <w:p>
            <w:pPr>
              <w:pStyle w:val="TableContents"/>
              <w:bidi w:val="0"/>
              <w:spacing w:before="0" w:after="283"/>
              <w:jc w:val="left"/>
              <w:rPr/>
            </w:pPr>
            <w:r>
              <w:rPr/>
              <w:t xml:space="preserve">Kiina </w:t>
            </w:r>
          </w:p>
        </w:tc>
        <w:tc>
          <w:tcPr>
            <w:tcW w:w="2088" w:type="dxa"/>
            <w:tcBorders/>
            <w:vAlign w:val="center"/>
          </w:tcPr>
          <w:p>
            <w:pPr>
              <w:pStyle w:val="TableContents"/>
              <w:bidi w:val="0"/>
              <w:spacing w:before="0" w:after="283"/>
              <w:jc w:val="left"/>
              <w:rPr/>
            </w:pPr>
            <w:r>
              <w:rPr/>
              <w:t xml:space="preserve">Viisumi vaaditaan </w:t>
            </w:r>
          </w:p>
        </w:tc>
        <w:tc>
          <w:tcPr>
            <w:tcW w:w="974" w:type="dxa"/>
            <w:tcBorders/>
            <w:vAlign w:val="center"/>
          </w:tcPr>
          <w:p>
            <w:pPr>
              <w:pStyle w:val="TableContents"/>
              <w:bidi w:val="0"/>
              <w:spacing w:before="0" w:after="283"/>
              <w:jc w:val="left"/>
              <w:rPr>
                <w:sz w:val="4"/>
                <w:szCs w:val="4"/>
              </w:rPr>
            </w:pPr>
            <w:r>
              <w:rPr>
                <w:sz w:val="4"/>
                <w:szCs w:val="4"/>
              </w:rPr>
            </w:r>
          </w:p>
        </w:tc>
        <w:tc>
          <w:tcPr>
            <w:tcW w:w="4226" w:type="dxa"/>
            <w:tcBorders/>
            <w:vAlign w:val="center"/>
          </w:tcPr>
          <w:p>
            <w:pPr>
              <w:pStyle w:val="TableContents"/>
              <w:numPr>
                <w:ilvl w:val="0"/>
                <w:numId w:val="195"/>
              </w:numPr>
              <w:tabs>
                <w:tab w:val="clear" w:pos="1134"/>
                <w:tab w:val="left" w:leader="none" w:pos="707"/>
              </w:tabs>
              <w:bidi w:val="0"/>
              <w:spacing w:before="0" w:after="0"/>
              <w:ind w:start="707" w:hanging="283"/>
              <w:jc w:val="left"/>
              <w:rPr/>
            </w:pPr>
            <w:r>
              <w:rPr/>
              <w:t xml:space="preserve">72 tunnin vierailu ilman viisumia kauttakulkumatkalla Changshassa, Chengdussa, Chongqingissa, Guangzhoussa, Guilinissa, Harbinissa, Kunmingissa, Qingdaossa, Wuhanissa, Xi'anissa ja Xiamenissa. 144 tunnin vierailu ilman viisumia kauttakulkumatkalla Pekingin pääkaupungin kansainvälisellä lentoasemalla, Dalianissa, Hangzhoussa, Shijiazhuang Zhengdingin kansainvälisellä lentoasemalla Hebeissä, Nanjingissa, Shanghain Hongqiaon kansainvälisellä lentoasemalla ja Shanghain Pudongin kansainvälisellä lentoasemalla, Shanghain rautatieasemalla ja Shanghain satamassa); Shenyangissa ja Tianjin Binhain kansainvälisellä lentoasemalla. </w:t>
            </w:r>
          </w:p>
          <w:p>
            <w:pPr>
              <w:pStyle w:val="TableContents"/>
              <w:numPr>
                <w:ilvl w:val="1"/>
                <w:numId w:val="195"/>
              </w:numPr>
              <w:tabs>
                <w:tab w:val="clear" w:pos="1134"/>
                <w:tab w:val="left" w:leader="none" w:pos="1414"/>
              </w:tabs>
              <w:bidi w:val="0"/>
              <w:spacing w:before="0" w:after="283"/>
              <w:ind w:start="1414" w:hanging="283"/>
              <w:jc w:val="left"/>
              <w:rPr/>
            </w:pPr>
            <w:r>
              <w:rPr/>
              <w:t xml:space="preserve">Hongkong, Macao ja Taiwan lasketaan kolmansiksi maiksi 72 ja 144 tunnin viisumivapaan kauttakulkupolitiikan mukaisesti. </w:t>
            </w:r>
          </w:p>
        </w:tc>
        <w:tc>
          <w:tcPr>
            <w:tcW w:w="1325" w:type="dxa"/>
            <w:tcBorders/>
            <w:vAlign w:val="center"/>
          </w:tcPr>
          <w:p>
            <w:pPr>
              <w:pStyle w:val="TableContents"/>
              <w:bidi w:val="0"/>
              <w:spacing w:before="0" w:after="283"/>
              <w:jc w:val="left"/>
              <w:rPr/>
            </w:pPr>
            <w:r>
              <w:rPr/>
              <w:t xml:space="preserve">√ </w:t>
            </w:r>
          </w:p>
        </w:tc>
      </w:tr>
      <w:tr>
        <w:trPr/>
        <w:tc>
          <w:tcPr>
            <w:tcW w:w="1592" w:type="dxa"/>
            <w:tcBorders/>
            <w:vAlign w:val="center"/>
          </w:tcPr>
          <w:p>
            <w:pPr>
              <w:pStyle w:val="TableContents"/>
              <w:bidi w:val="0"/>
              <w:spacing w:before="0" w:after="283"/>
              <w:jc w:val="left"/>
              <w:rPr/>
            </w:pPr>
            <w:r>
              <w:rPr/>
              <w:t xml:space="preserve">Kolumbia </w:t>
            </w:r>
          </w:p>
        </w:tc>
        <w:tc>
          <w:tcPr>
            <w:tcW w:w="2088" w:type="dxa"/>
            <w:tcBorders/>
            <w:vAlign w:val="center"/>
          </w:tcPr>
          <w:p>
            <w:pPr>
              <w:pStyle w:val="TableContents"/>
              <w:bidi w:val="0"/>
              <w:spacing w:before="0" w:after="283"/>
              <w:jc w:val="left"/>
              <w:rPr/>
            </w:pPr>
            <w:r>
              <w:rPr/>
              <w:t xml:space="preserve">Viisumia ei tarvita </w:t>
            </w:r>
          </w:p>
        </w:tc>
        <w:tc>
          <w:tcPr>
            <w:tcW w:w="974" w:type="dxa"/>
            <w:tcBorders/>
            <w:vAlign w:val="center"/>
          </w:tcPr>
          <w:p>
            <w:pPr>
              <w:pStyle w:val="TableContents"/>
              <w:bidi w:val="0"/>
              <w:spacing w:before="0" w:after="283"/>
              <w:jc w:val="left"/>
              <w:rPr/>
            </w:pPr>
            <w:r>
              <w:rPr/>
              <w:t xml:space="preserve">90 päivää </w:t>
            </w:r>
          </w:p>
        </w:tc>
        <w:tc>
          <w:tcPr>
            <w:tcW w:w="4226" w:type="dxa"/>
            <w:tcBorders/>
            <w:vAlign w:val="center"/>
          </w:tcPr>
          <w:p>
            <w:pPr>
              <w:pStyle w:val="TableContents"/>
              <w:numPr>
                <w:ilvl w:val="0"/>
                <w:numId w:val="196"/>
              </w:numPr>
              <w:tabs>
                <w:tab w:val="clear" w:pos="1134"/>
                <w:tab w:val="left" w:leader="none" w:pos="707"/>
              </w:tabs>
              <w:bidi w:val="0"/>
              <w:spacing w:before="0" w:after="283"/>
              <w:ind w:start="707" w:hanging="283"/>
              <w:jc w:val="left"/>
              <w:rPr/>
            </w:pPr>
            <w:r>
              <w:rPr/>
              <w:t xml:space="preserve">Vierailijat voivat saapua Kolumbiaan enintään 180 päiväksi kalenterivuoden aikana. </w:t>
            </w:r>
          </w:p>
        </w:tc>
        <w:tc>
          <w:tcPr>
            <w:tcW w:w="1325" w:type="dxa"/>
            <w:tcBorders/>
            <w:vAlign w:val="center"/>
          </w:tcPr>
          <w:p>
            <w:pPr>
              <w:pStyle w:val="TableContents"/>
              <w:bidi w:val="0"/>
              <w:spacing w:before="0" w:after="283"/>
              <w:jc w:val="left"/>
              <w:rPr/>
            </w:pPr>
            <w:r>
              <w:rPr/>
              <w:t xml:space="preserve">X </w:t>
            </w:r>
          </w:p>
        </w:tc>
      </w:tr>
      <w:tr>
        <w:trPr/>
        <w:tc>
          <w:tcPr>
            <w:tcW w:w="1592" w:type="dxa"/>
            <w:tcBorders/>
            <w:vAlign w:val="center"/>
          </w:tcPr>
          <w:p>
            <w:pPr>
              <w:pStyle w:val="TableContents"/>
              <w:bidi w:val="0"/>
              <w:spacing w:before="0" w:after="283"/>
              <w:jc w:val="left"/>
              <w:rPr/>
            </w:pPr>
            <w:r>
              <w:rPr/>
              <w:t xml:space="preserve">Komorit </w:t>
            </w:r>
          </w:p>
        </w:tc>
        <w:tc>
          <w:tcPr>
            <w:tcW w:w="2088" w:type="dxa"/>
            <w:tcBorders/>
            <w:vAlign w:val="center"/>
          </w:tcPr>
          <w:p>
            <w:pPr>
              <w:pStyle w:val="TableContents"/>
              <w:bidi w:val="0"/>
              <w:spacing w:before="0" w:after="283"/>
              <w:jc w:val="left"/>
              <w:rPr/>
            </w:pPr>
            <w:r>
              <w:rPr/>
              <w:t xml:space="preserve">Viisumi saavuttaessa </w:t>
            </w:r>
          </w:p>
        </w:tc>
        <w:tc>
          <w:tcPr>
            <w:tcW w:w="974" w:type="dxa"/>
            <w:tcBorders/>
            <w:vAlign w:val="center"/>
          </w:tcPr>
          <w:p>
            <w:pPr>
              <w:pStyle w:val="TableContents"/>
              <w:bidi w:val="0"/>
              <w:spacing w:before="0" w:after="283"/>
              <w:jc w:val="left"/>
              <w:rPr/>
            </w:pPr>
            <w:r>
              <w:rPr/>
              <w:t xml:space="preserve">45 päivää </w:t>
            </w:r>
          </w:p>
        </w:tc>
        <w:tc>
          <w:tcPr>
            <w:tcW w:w="4226" w:type="dxa"/>
            <w:tcBorders/>
            <w:vAlign w:val="center"/>
          </w:tcPr>
          <w:p>
            <w:pPr>
              <w:pStyle w:val="TableContents"/>
              <w:bidi w:val="0"/>
              <w:spacing w:before="0" w:after="283"/>
              <w:jc w:val="left"/>
              <w:rPr>
                <w:sz w:val="4"/>
                <w:szCs w:val="4"/>
              </w:rPr>
            </w:pPr>
            <w:r>
              <w:rPr>
                <w:sz w:val="4"/>
                <w:szCs w:val="4"/>
              </w:rPr>
            </w:r>
          </w:p>
        </w:tc>
        <w:tc>
          <w:tcPr>
            <w:tcW w:w="1325" w:type="dxa"/>
            <w:tcBorders/>
            <w:vAlign w:val="center"/>
          </w:tcPr>
          <w:p>
            <w:pPr>
              <w:pStyle w:val="TableContents"/>
              <w:bidi w:val="0"/>
              <w:spacing w:before="0" w:after="283"/>
              <w:jc w:val="left"/>
              <w:rPr/>
            </w:pPr>
            <w:r>
              <w:rPr/>
              <w:t xml:space="preserve">X </w:t>
            </w:r>
          </w:p>
        </w:tc>
      </w:tr>
      <w:tr>
        <w:trPr/>
        <w:tc>
          <w:tcPr>
            <w:tcW w:w="1592" w:type="dxa"/>
            <w:tcBorders/>
            <w:vAlign w:val="center"/>
          </w:tcPr>
          <w:p>
            <w:pPr>
              <w:pStyle w:val="TableContents"/>
              <w:bidi w:val="0"/>
              <w:spacing w:before="0" w:after="283"/>
              <w:jc w:val="left"/>
              <w:rPr/>
            </w:pPr>
            <w:r>
              <w:rPr/>
              <w:t xml:space="preserve">Kongon tasavalta </w:t>
            </w:r>
          </w:p>
        </w:tc>
        <w:tc>
          <w:tcPr>
            <w:tcW w:w="2088" w:type="dxa"/>
            <w:tcBorders/>
            <w:vAlign w:val="center"/>
          </w:tcPr>
          <w:p>
            <w:pPr>
              <w:pStyle w:val="TableContents"/>
              <w:bidi w:val="0"/>
              <w:spacing w:before="0" w:after="283"/>
              <w:jc w:val="left"/>
              <w:rPr/>
            </w:pPr>
            <w:r>
              <w:rPr/>
              <w:t xml:space="preserve">Viisumi vaaditaan </w:t>
            </w:r>
          </w:p>
        </w:tc>
        <w:tc>
          <w:tcPr>
            <w:tcW w:w="974" w:type="dxa"/>
            <w:tcBorders/>
            <w:vAlign w:val="center"/>
          </w:tcPr>
          <w:p>
            <w:pPr>
              <w:pStyle w:val="TableContents"/>
              <w:bidi w:val="0"/>
              <w:spacing w:before="0" w:after="283"/>
              <w:jc w:val="left"/>
              <w:rPr>
                <w:sz w:val="4"/>
                <w:szCs w:val="4"/>
              </w:rPr>
            </w:pPr>
            <w:r>
              <w:rPr>
                <w:sz w:val="4"/>
                <w:szCs w:val="4"/>
              </w:rPr>
            </w:r>
          </w:p>
        </w:tc>
        <w:tc>
          <w:tcPr>
            <w:tcW w:w="4226" w:type="dxa"/>
            <w:tcBorders/>
            <w:vAlign w:val="center"/>
          </w:tcPr>
          <w:p>
            <w:pPr>
              <w:pStyle w:val="TableContents"/>
              <w:bidi w:val="0"/>
              <w:spacing w:before="0" w:after="283"/>
              <w:jc w:val="left"/>
              <w:rPr>
                <w:sz w:val="4"/>
                <w:szCs w:val="4"/>
              </w:rPr>
            </w:pPr>
            <w:r>
              <w:rPr>
                <w:sz w:val="4"/>
                <w:szCs w:val="4"/>
              </w:rPr>
            </w:r>
          </w:p>
        </w:tc>
        <w:tc>
          <w:tcPr>
            <w:tcW w:w="1325" w:type="dxa"/>
            <w:tcBorders/>
            <w:vAlign w:val="center"/>
          </w:tcPr>
          <w:p>
            <w:pPr>
              <w:pStyle w:val="TableContents"/>
              <w:bidi w:val="0"/>
              <w:spacing w:before="0" w:after="283"/>
              <w:jc w:val="left"/>
              <w:rPr/>
            </w:pPr>
            <w:r>
              <w:rPr/>
              <w:t xml:space="preserve">√ </w:t>
            </w:r>
          </w:p>
        </w:tc>
      </w:tr>
      <w:tr>
        <w:trPr/>
        <w:tc>
          <w:tcPr>
            <w:tcW w:w="1592" w:type="dxa"/>
            <w:tcBorders/>
            <w:vAlign w:val="center"/>
          </w:tcPr>
          <w:p>
            <w:pPr>
              <w:pStyle w:val="TableContents"/>
              <w:bidi w:val="0"/>
              <w:spacing w:before="0" w:after="283"/>
              <w:jc w:val="left"/>
              <w:rPr/>
            </w:pPr>
            <w:r>
              <w:rPr/>
              <w:t xml:space="preserve">Kongon demokraattinen tasavalta </w:t>
            </w:r>
          </w:p>
        </w:tc>
        <w:tc>
          <w:tcPr>
            <w:tcW w:w="2088" w:type="dxa"/>
            <w:tcBorders/>
            <w:vAlign w:val="center"/>
          </w:tcPr>
          <w:p>
            <w:pPr>
              <w:pStyle w:val="TableContents"/>
              <w:bidi w:val="0"/>
              <w:spacing w:before="0" w:after="283"/>
              <w:jc w:val="left"/>
              <w:rPr/>
            </w:pPr>
            <w:r>
              <w:rPr/>
              <w:t xml:space="preserve">Viisumi vaaditaan </w:t>
            </w:r>
          </w:p>
        </w:tc>
        <w:tc>
          <w:tcPr>
            <w:tcW w:w="974" w:type="dxa"/>
            <w:tcBorders/>
            <w:vAlign w:val="center"/>
          </w:tcPr>
          <w:p>
            <w:pPr>
              <w:pStyle w:val="TableContents"/>
              <w:bidi w:val="0"/>
              <w:spacing w:before="0" w:after="283"/>
              <w:jc w:val="left"/>
              <w:rPr>
                <w:sz w:val="4"/>
                <w:szCs w:val="4"/>
              </w:rPr>
            </w:pPr>
            <w:r>
              <w:rPr>
                <w:sz w:val="4"/>
                <w:szCs w:val="4"/>
              </w:rPr>
            </w:r>
          </w:p>
        </w:tc>
        <w:tc>
          <w:tcPr>
            <w:tcW w:w="4226" w:type="dxa"/>
            <w:tcBorders/>
            <w:vAlign w:val="center"/>
          </w:tcPr>
          <w:p>
            <w:pPr>
              <w:pStyle w:val="TableContents"/>
              <w:bidi w:val="0"/>
              <w:spacing w:before="0" w:after="283"/>
              <w:jc w:val="left"/>
              <w:rPr>
                <w:sz w:val="4"/>
                <w:szCs w:val="4"/>
              </w:rPr>
            </w:pPr>
            <w:r>
              <w:rPr>
                <w:sz w:val="4"/>
                <w:szCs w:val="4"/>
              </w:rPr>
            </w:r>
          </w:p>
        </w:tc>
        <w:tc>
          <w:tcPr>
            <w:tcW w:w="1325" w:type="dxa"/>
            <w:tcBorders/>
            <w:vAlign w:val="center"/>
          </w:tcPr>
          <w:p>
            <w:pPr>
              <w:pStyle w:val="TableContents"/>
              <w:bidi w:val="0"/>
              <w:spacing w:before="0" w:after="283"/>
              <w:jc w:val="left"/>
              <w:rPr/>
            </w:pPr>
            <w:r>
              <w:rPr/>
              <w:t xml:space="preserve">√ </w:t>
            </w:r>
          </w:p>
        </w:tc>
      </w:tr>
      <w:tr>
        <w:trPr/>
        <w:tc>
          <w:tcPr>
            <w:tcW w:w="1592" w:type="dxa"/>
            <w:tcBorders/>
            <w:vAlign w:val="center"/>
          </w:tcPr>
          <w:p>
            <w:pPr>
              <w:pStyle w:val="TableContents"/>
              <w:bidi w:val="0"/>
              <w:spacing w:before="0" w:after="283"/>
              <w:jc w:val="left"/>
              <w:rPr/>
            </w:pPr>
            <w:r>
              <w:rPr/>
              <w:t xml:space="preserve">Costa Rica </w:t>
            </w:r>
          </w:p>
        </w:tc>
        <w:tc>
          <w:tcPr>
            <w:tcW w:w="2088" w:type="dxa"/>
            <w:tcBorders/>
            <w:vAlign w:val="center"/>
          </w:tcPr>
          <w:p>
            <w:pPr>
              <w:pStyle w:val="TableContents"/>
              <w:bidi w:val="0"/>
              <w:spacing w:before="0" w:after="283"/>
              <w:jc w:val="left"/>
              <w:rPr/>
            </w:pPr>
            <w:r>
              <w:rPr/>
              <w:t xml:space="preserve">Viisumia ei tarvita </w:t>
            </w:r>
          </w:p>
        </w:tc>
        <w:tc>
          <w:tcPr>
            <w:tcW w:w="974" w:type="dxa"/>
            <w:tcBorders/>
            <w:vAlign w:val="center"/>
          </w:tcPr>
          <w:p>
            <w:pPr>
              <w:pStyle w:val="TableContents"/>
              <w:bidi w:val="0"/>
              <w:spacing w:before="0" w:after="283"/>
              <w:jc w:val="left"/>
              <w:rPr/>
            </w:pPr>
            <w:r>
              <w:rPr/>
              <w:t xml:space="preserve">90 päivää </w:t>
            </w:r>
          </w:p>
        </w:tc>
        <w:tc>
          <w:tcPr>
            <w:tcW w:w="4226" w:type="dxa"/>
            <w:tcBorders/>
            <w:vAlign w:val="center"/>
          </w:tcPr>
          <w:p>
            <w:pPr>
              <w:pStyle w:val="TableContents"/>
              <w:bidi w:val="0"/>
              <w:spacing w:before="0" w:after="283"/>
              <w:jc w:val="left"/>
              <w:rPr>
                <w:sz w:val="4"/>
                <w:szCs w:val="4"/>
              </w:rPr>
            </w:pPr>
            <w:r>
              <w:rPr>
                <w:sz w:val="4"/>
                <w:szCs w:val="4"/>
              </w:rPr>
            </w:r>
          </w:p>
        </w:tc>
        <w:tc>
          <w:tcPr>
            <w:tcW w:w="1325" w:type="dxa"/>
            <w:tcBorders/>
            <w:vAlign w:val="center"/>
          </w:tcPr>
          <w:p>
            <w:pPr>
              <w:pStyle w:val="TableContents"/>
              <w:bidi w:val="0"/>
              <w:spacing w:before="0" w:after="283"/>
              <w:jc w:val="left"/>
              <w:rPr/>
            </w:pPr>
            <w:r>
              <w:rPr/>
              <w:t xml:space="preserve">√ </w:t>
            </w:r>
          </w:p>
        </w:tc>
      </w:tr>
      <w:tr>
        <w:trPr/>
        <w:tc>
          <w:tcPr>
            <w:tcW w:w="1592" w:type="dxa"/>
            <w:tcBorders/>
            <w:vAlign w:val="center"/>
          </w:tcPr>
          <w:p>
            <w:pPr>
              <w:pStyle w:val="TableContents"/>
              <w:bidi w:val="0"/>
              <w:spacing w:before="0" w:after="283"/>
              <w:jc w:val="left"/>
              <w:rPr/>
            </w:pPr>
            <w:r>
              <w:rPr/>
              <w:t xml:space="preserve">Norsunluurannikko </w:t>
            </w:r>
          </w:p>
        </w:tc>
        <w:tc>
          <w:tcPr>
            <w:tcW w:w="2088" w:type="dxa"/>
            <w:tcBorders/>
            <w:vAlign w:val="center"/>
          </w:tcPr>
          <w:p>
            <w:pPr>
              <w:pStyle w:val="TableContents"/>
              <w:bidi w:val="0"/>
              <w:spacing w:before="0" w:after="283"/>
              <w:jc w:val="left"/>
              <w:rPr/>
            </w:pPr>
            <w:r>
              <w:rPr/>
              <w:t xml:space="preserve">eVisa </w:t>
            </w:r>
          </w:p>
        </w:tc>
        <w:tc>
          <w:tcPr>
            <w:tcW w:w="974" w:type="dxa"/>
            <w:tcBorders/>
            <w:vAlign w:val="center"/>
          </w:tcPr>
          <w:p>
            <w:pPr>
              <w:pStyle w:val="TableContents"/>
              <w:bidi w:val="0"/>
              <w:spacing w:before="0" w:after="283"/>
              <w:jc w:val="left"/>
              <w:rPr/>
            </w:pPr>
            <w:r>
              <w:rPr/>
              <w:t xml:space="preserve">3 kuukautta </w:t>
            </w:r>
          </w:p>
        </w:tc>
        <w:tc>
          <w:tcPr>
            <w:tcW w:w="4226" w:type="dxa"/>
            <w:tcBorders/>
            <w:vAlign w:val="center"/>
          </w:tcPr>
          <w:p>
            <w:pPr>
              <w:pStyle w:val="TableContents"/>
              <w:numPr>
                <w:ilvl w:val="0"/>
                <w:numId w:val="197"/>
              </w:numPr>
              <w:tabs>
                <w:tab w:val="clear" w:pos="1134"/>
                <w:tab w:val="left" w:leader="none" w:pos="707"/>
              </w:tabs>
              <w:bidi w:val="0"/>
              <w:spacing w:before="0" w:after="283"/>
              <w:ind w:start="707" w:hanging="283"/>
              <w:jc w:val="left"/>
              <w:rPr/>
            </w:pPr>
            <w:r>
              <w:rPr/>
              <w:t xml:space="preserve">eVisan haltijoiden on saavuttava Port Bouet'n lentoaseman kautta. </w:t>
            </w:r>
          </w:p>
        </w:tc>
        <w:tc>
          <w:tcPr>
            <w:tcW w:w="1325" w:type="dxa"/>
            <w:tcBorders/>
            <w:vAlign w:val="center"/>
          </w:tcPr>
          <w:p>
            <w:pPr>
              <w:pStyle w:val="TableContents"/>
              <w:bidi w:val="0"/>
              <w:spacing w:before="0" w:after="283"/>
              <w:jc w:val="left"/>
              <w:rPr/>
            </w:pPr>
            <w:r>
              <w:rPr/>
              <w:t xml:space="preserve">X </w:t>
            </w:r>
          </w:p>
        </w:tc>
      </w:tr>
      <w:tr>
        <w:trPr/>
        <w:tc>
          <w:tcPr>
            <w:tcW w:w="1592" w:type="dxa"/>
            <w:tcBorders/>
            <w:vAlign w:val="center"/>
          </w:tcPr>
          <w:p>
            <w:pPr>
              <w:pStyle w:val="TableContents"/>
              <w:bidi w:val="0"/>
              <w:spacing w:before="0" w:after="283"/>
              <w:jc w:val="left"/>
              <w:rPr/>
            </w:pPr>
            <w:r>
              <w:rPr/>
              <w:t xml:space="preserve">Kroatia </w:t>
            </w:r>
          </w:p>
        </w:tc>
        <w:tc>
          <w:tcPr>
            <w:tcW w:w="2088" w:type="dxa"/>
            <w:tcBorders/>
            <w:vAlign w:val="center"/>
          </w:tcPr>
          <w:p>
            <w:pPr>
              <w:pStyle w:val="TableContents"/>
              <w:bidi w:val="0"/>
              <w:jc w:val="left"/>
              <w:rPr/>
            </w:pPr>
            <w:r>
              <w:rPr/>
              <w:t xml:space="preserve">Viisumia ei tarvita </w:t>
            </w:r>
          </w:p>
          <w:p>
            <w:pPr>
              <w:pStyle w:val="TextBody"/>
              <w:numPr>
                <w:ilvl w:val="0"/>
                <w:numId w:val="198"/>
              </w:numPr>
              <w:tabs>
                <w:tab w:val="clear" w:pos="1134"/>
                <w:tab w:val="left" w:leader="none" w:pos="707"/>
              </w:tabs>
              <w:bidi w:val="0"/>
              <w:ind w:start="707" w:hanging="283"/>
              <w:jc w:val="left"/>
              <w:rPr/>
            </w:pPr>
            <w:r>
              <w:rPr/>
              <w:t xml:space="preserve">Liikkumisvapaus </w:t>
            </w:r>
          </w:p>
          <w:p>
            <w:pPr>
              <w:pStyle w:val="TextBody"/>
              <w:bidi w:val="0"/>
              <w:spacing w:before="0" w:after="283"/>
              <w:jc w:val="left"/>
              <w:rPr/>
            </w:pPr>
            <w:r>
              <w:rPr/>
            </w:r>
          </w:p>
        </w:tc>
        <w:tc>
          <w:tcPr>
            <w:tcW w:w="974" w:type="dxa"/>
            <w:tcBorders/>
            <w:vAlign w:val="center"/>
          </w:tcPr>
          <w:p>
            <w:pPr>
              <w:pStyle w:val="TableContents"/>
              <w:bidi w:val="0"/>
              <w:spacing w:before="0" w:after="283"/>
              <w:jc w:val="left"/>
              <w:rPr/>
            </w:pPr>
            <w:r>
              <w:rPr/>
              <w:t xml:space="preserve">√ </w:t>
            </w:r>
          </w:p>
        </w:tc>
        <w:tc>
          <w:tcPr>
            <w:tcW w:w="5551" w:type="dxa"/>
            <w:gridSpan w:val="2"/>
            <w:tcBorders/>
          </w:tcPr>
          <w:p>
            <w:pPr>
              <w:pStyle w:val="TableContents"/>
              <w:bidi w:val="0"/>
              <w:spacing w:before="0" w:after="283"/>
              <w:jc w:val="left"/>
              <w:rPr>
                <w:sz w:val="4"/>
                <w:szCs w:val="4"/>
              </w:rPr>
            </w:pPr>
            <w:r>
              <w:rPr>
                <w:sz w:val="4"/>
                <w:szCs w:val="4"/>
              </w:rPr>
            </w:r>
          </w:p>
        </w:tc>
      </w:tr>
      <w:tr>
        <w:trPr/>
        <w:tc>
          <w:tcPr>
            <w:tcW w:w="1592" w:type="dxa"/>
            <w:tcBorders/>
            <w:vAlign w:val="center"/>
          </w:tcPr>
          <w:p>
            <w:pPr>
              <w:pStyle w:val="TableContents"/>
              <w:bidi w:val="0"/>
              <w:spacing w:before="0" w:after="283"/>
              <w:jc w:val="left"/>
              <w:rPr/>
            </w:pPr>
            <w:r>
              <w:rPr/>
              <w:t xml:space="preserve">Kuuba </w:t>
            </w:r>
          </w:p>
        </w:tc>
        <w:tc>
          <w:tcPr>
            <w:tcW w:w="2088" w:type="dxa"/>
            <w:tcBorders/>
            <w:vAlign w:val="center"/>
          </w:tcPr>
          <w:p>
            <w:pPr>
              <w:pStyle w:val="TableContents"/>
              <w:bidi w:val="0"/>
              <w:spacing w:before="0" w:after="283"/>
              <w:jc w:val="left"/>
              <w:rPr/>
            </w:pPr>
            <w:r>
              <w:rPr/>
              <w:t xml:space="preserve">Turistikortti vaaditaan </w:t>
            </w:r>
          </w:p>
        </w:tc>
        <w:tc>
          <w:tcPr>
            <w:tcW w:w="974" w:type="dxa"/>
            <w:tcBorders/>
            <w:vAlign w:val="center"/>
          </w:tcPr>
          <w:p>
            <w:pPr>
              <w:pStyle w:val="TableContents"/>
              <w:bidi w:val="0"/>
              <w:spacing w:before="0" w:after="283"/>
              <w:jc w:val="left"/>
              <w:rPr>
                <w:sz w:val="4"/>
                <w:szCs w:val="4"/>
              </w:rPr>
            </w:pPr>
            <w:r>
              <w:rPr>
                <w:sz w:val="4"/>
                <w:szCs w:val="4"/>
              </w:rPr>
            </w:r>
          </w:p>
        </w:tc>
        <w:tc>
          <w:tcPr>
            <w:tcW w:w="4226" w:type="dxa"/>
            <w:tcBorders/>
            <w:vAlign w:val="center"/>
          </w:tcPr>
          <w:p>
            <w:pPr>
              <w:pStyle w:val="TableContents"/>
              <w:bidi w:val="0"/>
              <w:spacing w:before="0" w:after="283"/>
              <w:jc w:val="left"/>
              <w:rPr>
                <w:sz w:val="4"/>
                <w:szCs w:val="4"/>
              </w:rPr>
            </w:pPr>
            <w:r>
              <w:rPr>
                <w:sz w:val="4"/>
                <w:szCs w:val="4"/>
              </w:rPr>
            </w:r>
          </w:p>
        </w:tc>
        <w:tc>
          <w:tcPr>
            <w:tcW w:w="1325" w:type="dxa"/>
            <w:tcBorders/>
            <w:vAlign w:val="center"/>
          </w:tcPr>
          <w:p>
            <w:pPr>
              <w:pStyle w:val="TableContents"/>
              <w:bidi w:val="0"/>
              <w:spacing w:before="0" w:after="283"/>
              <w:jc w:val="left"/>
              <w:rPr/>
            </w:pPr>
            <w:r>
              <w:rPr/>
              <w:t xml:space="preserve">√ </w:t>
            </w:r>
          </w:p>
        </w:tc>
      </w:tr>
      <w:tr>
        <w:trPr/>
        <w:tc>
          <w:tcPr>
            <w:tcW w:w="1592" w:type="dxa"/>
            <w:tcBorders/>
            <w:vAlign w:val="center"/>
          </w:tcPr>
          <w:p>
            <w:pPr>
              <w:pStyle w:val="TableContents"/>
              <w:bidi w:val="0"/>
              <w:spacing w:before="0" w:after="283"/>
              <w:jc w:val="left"/>
              <w:rPr/>
            </w:pPr>
            <w:r>
              <w:rPr/>
              <w:t xml:space="preserve">Kypros </w:t>
            </w:r>
          </w:p>
        </w:tc>
        <w:tc>
          <w:tcPr>
            <w:tcW w:w="2088" w:type="dxa"/>
            <w:tcBorders/>
            <w:vAlign w:val="center"/>
          </w:tcPr>
          <w:p>
            <w:pPr>
              <w:pStyle w:val="TableContents"/>
              <w:bidi w:val="0"/>
              <w:jc w:val="left"/>
              <w:rPr/>
            </w:pPr>
            <w:r>
              <w:rPr/>
              <w:t xml:space="preserve">Viisumia ei tarvita </w:t>
            </w:r>
          </w:p>
          <w:p>
            <w:pPr>
              <w:pStyle w:val="TextBody"/>
              <w:numPr>
                <w:ilvl w:val="0"/>
                <w:numId w:val="199"/>
              </w:numPr>
              <w:tabs>
                <w:tab w:val="clear" w:pos="1134"/>
                <w:tab w:val="left" w:leader="none" w:pos="707"/>
              </w:tabs>
              <w:bidi w:val="0"/>
              <w:ind w:start="707" w:hanging="283"/>
              <w:jc w:val="left"/>
              <w:rPr/>
            </w:pPr>
            <w:r>
              <w:rPr/>
              <w:t xml:space="preserve">Liikkumisvapaus </w:t>
            </w:r>
          </w:p>
          <w:p>
            <w:pPr>
              <w:pStyle w:val="TextBody"/>
              <w:bidi w:val="0"/>
              <w:spacing w:before="0" w:after="283"/>
              <w:jc w:val="left"/>
              <w:rPr/>
            </w:pPr>
            <w:r>
              <w:rPr/>
            </w:r>
          </w:p>
        </w:tc>
        <w:tc>
          <w:tcPr>
            <w:tcW w:w="974" w:type="dxa"/>
            <w:tcBorders/>
            <w:vAlign w:val="center"/>
          </w:tcPr>
          <w:p>
            <w:pPr>
              <w:pStyle w:val="TableContents"/>
              <w:bidi w:val="0"/>
              <w:spacing w:before="0" w:after="283"/>
              <w:jc w:val="left"/>
              <w:rPr/>
            </w:pPr>
            <w:r>
              <w:rPr/>
              <w:t xml:space="preserve">√ </w:t>
            </w:r>
          </w:p>
        </w:tc>
        <w:tc>
          <w:tcPr>
            <w:tcW w:w="5551" w:type="dxa"/>
            <w:gridSpan w:val="2"/>
            <w:tcBorders/>
          </w:tcPr>
          <w:p>
            <w:pPr>
              <w:pStyle w:val="TableContents"/>
              <w:bidi w:val="0"/>
              <w:spacing w:before="0" w:after="283"/>
              <w:jc w:val="left"/>
              <w:rPr>
                <w:sz w:val="4"/>
                <w:szCs w:val="4"/>
              </w:rPr>
            </w:pPr>
            <w:r>
              <w:rPr>
                <w:sz w:val="4"/>
                <w:szCs w:val="4"/>
              </w:rPr>
            </w:r>
          </w:p>
        </w:tc>
      </w:tr>
      <w:tr>
        <w:trPr/>
        <w:tc>
          <w:tcPr>
            <w:tcW w:w="1592" w:type="dxa"/>
            <w:tcBorders/>
            <w:vAlign w:val="center"/>
          </w:tcPr>
          <w:p>
            <w:pPr>
              <w:pStyle w:val="TableContents"/>
              <w:bidi w:val="0"/>
              <w:spacing w:before="0" w:after="283"/>
              <w:jc w:val="left"/>
              <w:rPr/>
            </w:pPr>
            <w:r>
              <w:rPr/>
              <w:t xml:space="preserve">Tšekin tasavalta </w:t>
            </w:r>
          </w:p>
        </w:tc>
        <w:tc>
          <w:tcPr>
            <w:tcW w:w="2088" w:type="dxa"/>
            <w:tcBorders/>
            <w:vAlign w:val="center"/>
          </w:tcPr>
          <w:p>
            <w:pPr>
              <w:pStyle w:val="TableContents"/>
              <w:bidi w:val="0"/>
              <w:jc w:val="left"/>
              <w:rPr/>
            </w:pPr>
            <w:r>
              <w:rPr/>
              <w:t xml:space="preserve">Viisumia ei tarvita </w:t>
            </w:r>
          </w:p>
          <w:p>
            <w:pPr>
              <w:pStyle w:val="TextBody"/>
              <w:numPr>
                <w:ilvl w:val="0"/>
                <w:numId w:val="200"/>
              </w:numPr>
              <w:tabs>
                <w:tab w:val="clear" w:pos="1134"/>
                <w:tab w:val="left" w:leader="none" w:pos="707"/>
              </w:tabs>
              <w:bidi w:val="0"/>
              <w:ind w:start="707" w:hanging="283"/>
              <w:jc w:val="left"/>
              <w:rPr/>
            </w:pPr>
            <w:r>
              <w:rPr/>
              <w:t xml:space="preserve">Liikkumisvapaus </w:t>
            </w:r>
          </w:p>
          <w:p>
            <w:pPr>
              <w:pStyle w:val="TextBody"/>
              <w:bidi w:val="0"/>
              <w:spacing w:before="0" w:after="283"/>
              <w:jc w:val="left"/>
              <w:rPr/>
            </w:pPr>
            <w:r>
              <w:rPr/>
            </w:r>
          </w:p>
        </w:tc>
        <w:tc>
          <w:tcPr>
            <w:tcW w:w="974" w:type="dxa"/>
            <w:tcBorders/>
            <w:vAlign w:val="center"/>
          </w:tcPr>
          <w:p>
            <w:pPr>
              <w:pStyle w:val="TableContents"/>
              <w:bidi w:val="0"/>
              <w:spacing w:before="0" w:after="283"/>
              <w:jc w:val="left"/>
              <w:rPr/>
            </w:pPr>
            <w:r>
              <w:rPr/>
              <w:t xml:space="preserve">√ </w:t>
            </w:r>
          </w:p>
        </w:tc>
        <w:tc>
          <w:tcPr>
            <w:tcW w:w="5551" w:type="dxa"/>
            <w:gridSpan w:val="2"/>
            <w:tcBorders/>
          </w:tcPr>
          <w:p>
            <w:pPr>
              <w:pStyle w:val="TableContents"/>
              <w:bidi w:val="0"/>
              <w:spacing w:before="0" w:after="283"/>
              <w:jc w:val="left"/>
              <w:rPr>
                <w:sz w:val="4"/>
                <w:szCs w:val="4"/>
              </w:rPr>
            </w:pPr>
            <w:r>
              <w:rPr>
                <w:sz w:val="4"/>
                <w:szCs w:val="4"/>
              </w:rPr>
            </w:r>
          </w:p>
        </w:tc>
      </w:tr>
      <w:tr>
        <w:trPr/>
        <w:tc>
          <w:tcPr>
            <w:tcW w:w="1592" w:type="dxa"/>
            <w:tcBorders/>
            <w:vAlign w:val="center"/>
          </w:tcPr>
          <w:p>
            <w:pPr>
              <w:pStyle w:val="TableContents"/>
              <w:bidi w:val="0"/>
              <w:spacing w:before="0" w:after="283"/>
              <w:jc w:val="left"/>
              <w:rPr/>
            </w:pPr>
            <w:r>
              <w:rPr/>
              <w:t xml:space="preserve">Tanska </w:t>
            </w:r>
          </w:p>
        </w:tc>
        <w:tc>
          <w:tcPr>
            <w:tcW w:w="2088" w:type="dxa"/>
            <w:tcBorders/>
            <w:vAlign w:val="center"/>
          </w:tcPr>
          <w:p>
            <w:pPr>
              <w:pStyle w:val="TableContents"/>
              <w:bidi w:val="0"/>
              <w:jc w:val="left"/>
              <w:rPr/>
            </w:pPr>
            <w:r>
              <w:rPr/>
              <w:t xml:space="preserve">Viisumia ei tarvita </w:t>
            </w:r>
          </w:p>
          <w:p>
            <w:pPr>
              <w:pStyle w:val="TextBody"/>
              <w:numPr>
                <w:ilvl w:val="0"/>
                <w:numId w:val="201"/>
              </w:numPr>
              <w:tabs>
                <w:tab w:val="clear" w:pos="1134"/>
                <w:tab w:val="left" w:leader="none" w:pos="707"/>
              </w:tabs>
              <w:bidi w:val="0"/>
              <w:ind w:start="707" w:hanging="283"/>
              <w:jc w:val="left"/>
              <w:rPr/>
            </w:pPr>
            <w:r>
              <w:rPr/>
              <w:t xml:space="preserve">Liikkumisvapaus </w:t>
            </w:r>
          </w:p>
          <w:p>
            <w:pPr>
              <w:pStyle w:val="TextBody"/>
              <w:bidi w:val="0"/>
              <w:spacing w:before="0" w:after="283"/>
              <w:jc w:val="left"/>
              <w:rPr/>
            </w:pPr>
            <w:r>
              <w:rPr/>
            </w:r>
          </w:p>
        </w:tc>
        <w:tc>
          <w:tcPr>
            <w:tcW w:w="974" w:type="dxa"/>
            <w:tcBorders/>
            <w:vAlign w:val="center"/>
          </w:tcPr>
          <w:p>
            <w:pPr>
              <w:pStyle w:val="TableContents"/>
              <w:bidi w:val="0"/>
              <w:spacing w:before="0" w:after="283"/>
              <w:jc w:val="left"/>
              <w:rPr/>
            </w:pPr>
            <w:r>
              <w:rPr/>
              <w:t xml:space="preserve">√ </w:t>
            </w:r>
          </w:p>
        </w:tc>
        <w:tc>
          <w:tcPr>
            <w:tcW w:w="5551" w:type="dxa"/>
            <w:gridSpan w:val="2"/>
            <w:tcBorders/>
          </w:tcPr>
          <w:p>
            <w:pPr>
              <w:pStyle w:val="TableContents"/>
              <w:bidi w:val="0"/>
              <w:spacing w:before="0" w:after="283"/>
              <w:jc w:val="left"/>
              <w:rPr>
                <w:sz w:val="4"/>
                <w:szCs w:val="4"/>
              </w:rPr>
            </w:pPr>
            <w:r>
              <w:rPr>
                <w:sz w:val="4"/>
                <w:szCs w:val="4"/>
              </w:rPr>
            </w:r>
          </w:p>
        </w:tc>
      </w:tr>
      <w:tr>
        <w:trPr/>
        <w:tc>
          <w:tcPr>
            <w:tcW w:w="1592" w:type="dxa"/>
            <w:tcBorders/>
            <w:vAlign w:val="center"/>
          </w:tcPr>
          <w:p>
            <w:pPr>
              <w:pStyle w:val="TableContents"/>
              <w:bidi w:val="0"/>
              <w:spacing w:before="0" w:after="283"/>
              <w:jc w:val="left"/>
              <w:rPr/>
            </w:pPr>
            <w:r>
              <w:rPr/>
              <w:t xml:space="preserve">Djibouti </w:t>
            </w:r>
          </w:p>
        </w:tc>
        <w:tc>
          <w:tcPr>
            <w:tcW w:w="2088" w:type="dxa"/>
            <w:tcBorders/>
            <w:vAlign w:val="center"/>
          </w:tcPr>
          <w:p>
            <w:pPr>
              <w:pStyle w:val="TableContents"/>
              <w:bidi w:val="0"/>
              <w:spacing w:before="0" w:after="283"/>
              <w:jc w:val="left"/>
              <w:rPr/>
            </w:pPr>
            <w:r>
              <w:rPr/>
              <w:t xml:space="preserve">eVisa </w:t>
            </w:r>
          </w:p>
        </w:tc>
        <w:tc>
          <w:tcPr>
            <w:tcW w:w="974" w:type="dxa"/>
            <w:tcBorders/>
            <w:vAlign w:val="center"/>
          </w:tcPr>
          <w:p>
            <w:pPr>
              <w:pStyle w:val="TableContents"/>
              <w:bidi w:val="0"/>
              <w:spacing w:before="0" w:after="283"/>
              <w:jc w:val="left"/>
              <w:rPr/>
            </w:pPr>
            <w:r>
              <w:rPr/>
              <w:t xml:space="preserve">31 päivää </w:t>
            </w:r>
          </w:p>
        </w:tc>
        <w:tc>
          <w:tcPr>
            <w:tcW w:w="4226" w:type="dxa"/>
            <w:tcBorders/>
            <w:vAlign w:val="center"/>
          </w:tcPr>
          <w:p>
            <w:pPr>
              <w:pStyle w:val="TableContents"/>
              <w:bidi w:val="0"/>
              <w:spacing w:before="0" w:after="283"/>
              <w:jc w:val="left"/>
              <w:rPr>
                <w:sz w:val="4"/>
                <w:szCs w:val="4"/>
              </w:rPr>
            </w:pPr>
            <w:r>
              <w:rPr>
                <w:sz w:val="4"/>
                <w:szCs w:val="4"/>
              </w:rPr>
            </w:r>
          </w:p>
        </w:tc>
        <w:tc>
          <w:tcPr>
            <w:tcW w:w="1325" w:type="dxa"/>
            <w:tcBorders/>
            <w:vAlign w:val="center"/>
          </w:tcPr>
          <w:p>
            <w:pPr>
              <w:pStyle w:val="TableContents"/>
              <w:bidi w:val="0"/>
              <w:spacing w:before="0" w:after="283"/>
              <w:jc w:val="left"/>
              <w:rPr/>
            </w:pPr>
            <w:r>
              <w:rPr/>
              <w:t xml:space="preserve">X </w:t>
            </w:r>
          </w:p>
        </w:tc>
      </w:tr>
      <w:tr>
        <w:trPr/>
        <w:tc>
          <w:tcPr>
            <w:tcW w:w="1592" w:type="dxa"/>
            <w:tcBorders/>
            <w:vAlign w:val="center"/>
          </w:tcPr>
          <w:p>
            <w:pPr>
              <w:pStyle w:val="TableContents"/>
              <w:bidi w:val="0"/>
              <w:spacing w:before="0" w:after="283"/>
              <w:jc w:val="left"/>
              <w:rPr/>
            </w:pPr>
            <w:r>
              <w:rPr/>
              <w:t xml:space="preserve">Dominica </w:t>
            </w:r>
          </w:p>
        </w:tc>
        <w:tc>
          <w:tcPr>
            <w:tcW w:w="2088" w:type="dxa"/>
            <w:tcBorders/>
            <w:vAlign w:val="center"/>
          </w:tcPr>
          <w:p>
            <w:pPr>
              <w:pStyle w:val="TableContents"/>
              <w:bidi w:val="0"/>
              <w:spacing w:before="0" w:after="283"/>
              <w:jc w:val="left"/>
              <w:rPr/>
            </w:pPr>
            <w:r>
              <w:rPr/>
              <w:t xml:space="preserve">Viisumia ei tarvita </w:t>
            </w:r>
          </w:p>
        </w:tc>
        <w:tc>
          <w:tcPr>
            <w:tcW w:w="974" w:type="dxa"/>
            <w:tcBorders/>
            <w:vAlign w:val="center"/>
          </w:tcPr>
          <w:p>
            <w:pPr>
              <w:pStyle w:val="TableContents"/>
              <w:bidi w:val="0"/>
              <w:spacing w:before="0" w:after="283"/>
              <w:jc w:val="left"/>
              <w:rPr/>
            </w:pPr>
            <w:r>
              <w:rPr/>
              <w:t xml:space="preserve">6 kuukautta </w:t>
            </w:r>
          </w:p>
        </w:tc>
        <w:tc>
          <w:tcPr>
            <w:tcW w:w="4226" w:type="dxa"/>
            <w:tcBorders/>
            <w:vAlign w:val="center"/>
          </w:tcPr>
          <w:p>
            <w:pPr>
              <w:pStyle w:val="TableContents"/>
              <w:bidi w:val="0"/>
              <w:spacing w:before="0" w:after="283"/>
              <w:jc w:val="left"/>
              <w:rPr>
                <w:sz w:val="4"/>
                <w:szCs w:val="4"/>
              </w:rPr>
            </w:pPr>
            <w:r>
              <w:rPr>
                <w:sz w:val="4"/>
                <w:szCs w:val="4"/>
              </w:rPr>
            </w:r>
          </w:p>
        </w:tc>
        <w:tc>
          <w:tcPr>
            <w:tcW w:w="1325" w:type="dxa"/>
            <w:tcBorders/>
            <w:vAlign w:val="center"/>
          </w:tcPr>
          <w:p>
            <w:pPr>
              <w:pStyle w:val="TableContents"/>
              <w:bidi w:val="0"/>
              <w:spacing w:before="0" w:after="283"/>
              <w:jc w:val="left"/>
              <w:rPr/>
            </w:pPr>
            <w:r>
              <w:rPr/>
              <w:t xml:space="preserve">√ </w:t>
            </w:r>
          </w:p>
        </w:tc>
      </w:tr>
      <w:tr>
        <w:trPr/>
        <w:tc>
          <w:tcPr>
            <w:tcW w:w="1592" w:type="dxa"/>
            <w:tcBorders/>
            <w:vAlign w:val="center"/>
          </w:tcPr>
          <w:p>
            <w:pPr>
              <w:pStyle w:val="TableContents"/>
              <w:bidi w:val="0"/>
              <w:spacing w:before="0" w:after="283"/>
              <w:jc w:val="left"/>
              <w:rPr/>
            </w:pPr>
            <w:r>
              <w:rPr/>
              <w:t xml:space="preserve">Dominikaaninen tasavalta </w:t>
            </w:r>
          </w:p>
        </w:tc>
        <w:tc>
          <w:tcPr>
            <w:tcW w:w="2088" w:type="dxa"/>
            <w:tcBorders/>
            <w:vAlign w:val="center"/>
          </w:tcPr>
          <w:p>
            <w:pPr>
              <w:pStyle w:val="TableContents"/>
              <w:bidi w:val="0"/>
              <w:spacing w:before="0" w:after="283"/>
              <w:jc w:val="left"/>
              <w:rPr/>
            </w:pPr>
            <w:r>
              <w:rPr/>
              <w:t xml:space="preserve">Viisumia ei tarvita </w:t>
            </w:r>
          </w:p>
        </w:tc>
        <w:tc>
          <w:tcPr>
            <w:tcW w:w="974" w:type="dxa"/>
            <w:tcBorders/>
            <w:vAlign w:val="center"/>
          </w:tcPr>
          <w:p>
            <w:pPr>
              <w:pStyle w:val="TableContents"/>
              <w:bidi w:val="0"/>
              <w:spacing w:before="0" w:after="283"/>
              <w:jc w:val="left"/>
              <w:rPr>
                <w:sz w:val="4"/>
                <w:szCs w:val="4"/>
              </w:rPr>
            </w:pPr>
            <w:r>
              <w:rPr>
                <w:sz w:val="4"/>
                <w:szCs w:val="4"/>
              </w:rPr>
            </w:r>
          </w:p>
        </w:tc>
        <w:tc>
          <w:tcPr>
            <w:tcW w:w="4226" w:type="dxa"/>
            <w:tcBorders/>
            <w:vAlign w:val="center"/>
          </w:tcPr>
          <w:p>
            <w:pPr>
              <w:pStyle w:val="TableContents"/>
              <w:bidi w:val="0"/>
              <w:spacing w:before="0" w:after="283"/>
              <w:jc w:val="left"/>
              <w:rPr>
                <w:sz w:val="4"/>
                <w:szCs w:val="4"/>
              </w:rPr>
            </w:pPr>
            <w:r>
              <w:rPr>
                <w:sz w:val="4"/>
                <w:szCs w:val="4"/>
              </w:rPr>
            </w:r>
          </w:p>
        </w:tc>
        <w:tc>
          <w:tcPr>
            <w:tcW w:w="1325" w:type="dxa"/>
            <w:tcBorders/>
            <w:vAlign w:val="center"/>
          </w:tcPr>
          <w:p>
            <w:pPr>
              <w:pStyle w:val="TableContents"/>
              <w:bidi w:val="0"/>
              <w:spacing w:before="0" w:after="283"/>
              <w:jc w:val="left"/>
              <w:rPr/>
            </w:pPr>
            <w:r>
              <w:rPr/>
              <w:t xml:space="preserve">X </w:t>
            </w:r>
          </w:p>
        </w:tc>
      </w:tr>
      <w:tr>
        <w:trPr/>
        <w:tc>
          <w:tcPr>
            <w:tcW w:w="1592" w:type="dxa"/>
            <w:tcBorders/>
            <w:vAlign w:val="center"/>
          </w:tcPr>
          <w:p>
            <w:pPr>
              <w:pStyle w:val="TableContents"/>
              <w:bidi w:val="0"/>
              <w:spacing w:before="0" w:after="283"/>
              <w:jc w:val="left"/>
              <w:rPr/>
            </w:pPr>
            <w:r>
              <w:rPr/>
              <w:t xml:space="preserve">Ecuador </w:t>
            </w:r>
          </w:p>
        </w:tc>
        <w:tc>
          <w:tcPr>
            <w:tcW w:w="2088" w:type="dxa"/>
            <w:tcBorders/>
            <w:vAlign w:val="center"/>
          </w:tcPr>
          <w:p>
            <w:pPr>
              <w:pStyle w:val="TableContents"/>
              <w:bidi w:val="0"/>
              <w:spacing w:before="0" w:after="283"/>
              <w:jc w:val="left"/>
              <w:rPr/>
            </w:pPr>
            <w:r>
              <w:rPr/>
              <w:t xml:space="preserve">Viisumia ei tarvita </w:t>
            </w:r>
          </w:p>
        </w:tc>
        <w:tc>
          <w:tcPr>
            <w:tcW w:w="974" w:type="dxa"/>
            <w:tcBorders/>
            <w:vAlign w:val="center"/>
          </w:tcPr>
          <w:p>
            <w:pPr>
              <w:pStyle w:val="TableContents"/>
              <w:bidi w:val="0"/>
              <w:spacing w:before="0" w:after="283"/>
              <w:jc w:val="left"/>
              <w:rPr/>
            </w:pPr>
            <w:r>
              <w:rPr/>
              <w:t xml:space="preserve">90 päivää </w:t>
            </w:r>
          </w:p>
        </w:tc>
        <w:tc>
          <w:tcPr>
            <w:tcW w:w="4226" w:type="dxa"/>
            <w:tcBorders/>
            <w:vAlign w:val="center"/>
          </w:tcPr>
          <w:p>
            <w:pPr>
              <w:pStyle w:val="TableContents"/>
              <w:numPr>
                <w:ilvl w:val="0"/>
                <w:numId w:val="202"/>
              </w:numPr>
              <w:tabs>
                <w:tab w:val="clear" w:pos="1134"/>
                <w:tab w:val="left" w:leader="none" w:pos="707"/>
              </w:tabs>
              <w:bidi w:val="0"/>
              <w:spacing w:before="0" w:after="283"/>
              <w:ind w:start="707" w:hanging="283"/>
              <w:jc w:val="left"/>
              <w:rPr/>
            </w:pPr>
            <w:r>
              <w:rPr/>
              <w:t xml:space="preserve">Oleskelun jatkaminen on mahdollista. </w:t>
            </w:r>
          </w:p>
        </w:tc>
        <w:tc>
          <w:tcPr>
            <w:tcW w:w="1325" w:type="dxa"/>
            <w:tcBorders/>
            <w:vAlign w:val="center"/>
          </w:tcPr>
          <w:p>
            <w:pPr>
              <w:pStyle w:val="TableContents"/>
              <w:bidi w:val="0"/>
              <w:spacing w:before="0" w:after="283"/>
              <w:jc w:val="left"/>
              <w:rPr/>
            </w:pPr>
            <w:r>
              <w:rPr/>
              <w:t xml:space="preserve">X </w:t>
            </w:r>
          </w:p>
        </w:tc>
      </w:tr>
      <w:tr>
        <w:trPr/>
        <w:tc>
          <w:tcPr>
            <w:tcW w:w="1592" w:type="dxa"/>
            <w:tcBorders/>
            <w:vAlign w:val="center"/>
          </w:tcPr>
          <w:p>
            <w:pPr>
              <w:pStyle w:val="TableContents"/>
              <w:bidi w:val="0"/>
              <w:spacing w:before="0" w:after="283"/>
              <w:jc w:val="left"/>
              <w:rPr/>
            </w:pPr>
            <w:r>
              <w:rPr/>
              <w:t xml:space="preserve">Egypti </w:t>
            </w:r>
          </w:p>
        </w:tc>
        <w:tc>
          <w:tcPr>
            <w:tcW w:w="2088" w:type="dxa"/>
            <w:tcBorders/>
            <w:vAlign w:val="center"/>
          </w:tcPr>
          <w:p>
            <w:pPr>
              <w:pStyle w:val="TableContents"/>
              <w:bidi w:val="0"/>
              <w:spacing w:before="0" w:after="283"/>
              <w:jc w:val="left"/>
              <w:rPr/>
            </w:pPr>
            <w:r>
              <w:rPr/>
              <w:t xml:space="preserve">eVisa / Visa on arrival </w:t>
            </w:r>
          </w:p>
        </w:tc>
        <w:tc>
          <w:tcPr>
            <w:tcW w:w="974" w:type="dxa"/>
            <w:tcBorders/>
            <w:vAlign w:val="center"/>
          </w:tcPr>
          <w:p>
            <w:pPr>
              <w:pStyle w:val="TableContents"/>
              <w:bidi w:val="0"/>
              <w:spacing w:before="0" w:after="283"/>
              <w:jc w:val="left"/>
              <w:rPr/>
            </w:pPr>
            <w:r>
              <w:rPr/>
              <w:t xml:space="preserve">30 päivää </w:t>
            </w:r>
          </w:p>
        </w:tc>
        <w:tc>
          <w:tcPr>
            <w:tcW w:w="4226" w:type="dxa"/>
            <w:tcBorders/>
            <w:vAlign w:val="center"/>
          </w:tcPr>
          <w:p>
            <w:pPr>
              <w:pStyle w:val="TableContents"/>
              <w:bidi w:val="0"/>
              <w:spacing w:before="0" w:after="283"/>
              <w:jc w:val="left"/>
              <w:rPr>
                <w:sz w:val="4"/>
                <w:szCs w:val="4"/>
              </w:rPr>
            </w:pPr>
            <w:r>
              <w:rPr>
                <w:sz w:val="4"/>
                <w:szCs w:val="4"/>
              </w:rPr>
            </w:r>
          </w:p>
        </w:tc>
        <w:tc>
          <w:tcPr>
            <w:tcW w:w="1325" w:type="dxa"/>
            <w:tcBorders/>
            <w:vAlign w:val="center"/>
          </w:tcPr>
          <w:p>
            <w:pPr>
              <w:pStyle w:val="TableContents"/>
              <w:bidi w:val="0"/>
              <w:spacing w:before="0" w:after="283"/>
              <w:jc w:val="left"/>
              <w:rPr/>
            </w:pPr>
            <w:r>
              <w:rPr/>
              <w:t xml:space="preserve">X </w:t>
            </w:r>
          </w:p>
        </w:tc>
      </w:tr>
      <w:tr>
        <w:trPr/>
        <w:tc>
          <w:tcPr>
            <w:tcW w:w="1592" w:type="dxa"/>
            <w:tcBorders/>
            <w:vAlign w:val="center"/>
          </w:tcPr>
          <w:p>
            <w:pPr>
              <w:pStyle w:val="TableContents"/>
              <w:bidi w:val="0"/>
              <w:spacing w:before="0" w:after="283"/>
              <w:jc w:val="left"/>
              <w:rPr/>
            </w:pPr>
            <w:r>
              <w:rPr/>
              <w:t xml:space="preserve">El Salvador </w:t>
            </w:r>
          </w:p>
        </w:tc>
        <w:tc>
          <w:tcPr>
            <w:tcW w:w="2088" w:type="dxa"/>
            <w:tcBorders/>
            <w:vAlign w:val="center"/>
          </w:tcPr>
          <w:p>
            <w:pPr>
              <w:pStyle w:val="TableContents"/>
              <w:bidi w:val="0"/>
              <w:spacing w:before="0" w:after="283"/>
              <w:jc w:val="left"/>
              <w:rPr/>
            </w:pPr>
            <w:r>
              <w:rPr/>
              <w:t xml:space="preserve">Viisumia ei tarvita </w:t>
            </w:r>
          </w:p>
        </w:tc>
        <w:tc>
          <w:tcPr>
            <w:tcW w:w="974" w:type="dxa"/>
            <w:tcBorders/>
            <w:vAlign w:val="center"/>
          </w:tcPr>
          <w:p>
            <w:pPr>
              <w:pStyle w:val="TableContents"/>
              <w:bidi w:val="0"/>
              <w:spacing w:before="0" w:after="283"/>
              <w:jc w:val="left"/>
              <w:rPr/>
            </w:pPr>
            <w:r>
              <w:rPr/>
              <w:t xml:space="preserve">3 kuukautta </w:t>
            </w:r>
          </w:p>
        </w:tc>
        <w:tc>
          <w:tcPr>
            <w:tcW w:w="4226" w:type="dxa"/>
            <w:tcBorders/>
            <w:vAlign w:val="center"/>
          </w:tcPr>
          <w:p>
            <w:pPr>
              <w:pStyle w:val="TableContents"/>
              <w:bidi w:val="0"/>
              <w:spacing w:before="0" w:after="283"/>
              <w:jc w:val="left"/>
              <w:rPr>
                <w:sz w:val="4"/>
                <w:szCs w:val="4"/>
              </w:rPr>
            </w:pPr>
            <w:r>
              <w:rPr>
                <w:sz w:val="4"/>
                <w:szCs w:val="4"/>
              </w:rPr>
            </w:r>
          </w:p>
        </w:tc>
        <w:tc>
          <w:tcPr>
            <w:tcW w:w="1325" w:type="dxa"/>
            <w:tcBorders/>
            <w:vAlign w:val="center"/>
          </w:tcPr>
          <w:p>
            <w:pPr>
              <w:pStyle w:val="TableContents"/>
              <w:bidi w:val="0"/>
              <w:spacing w:before="0" w:after="283"/>
              <w:jc w:val="left"/>
              <w:rPr/>
            </w:pPr>
            <w:r>
              <w:rPr/>
              <w:t xml:space="preserve">√ </w:t>
            </w:r>
          </w:p>
        </w:tc>
      </w:tr>
      <w:tr>
        <w:trPr/>
        <w:tc>
          <w:tcPr>
            <w:tcW w:w="1592" w:type="dxa"/>
            <w:tcBorders/>
            <w:vAlign w:val="center"/>
          </w:tcPr>
          <w:p>
            <w:pPr>
              <w:pStyle w:val="TableContents"/>
              <w:bidi w:val="0"/>
              <w:spacing w:before="0" w:after="283"/>
              <w:jc w:val="left"/>
              <w:rPr/>
            </w:pPr>
            <w:r>
              <w:rPr/>
              <w:t xml:space="preserve">Päiväntasaajan Guinea </w:t>
            </w:r>
          </w:p>
        </w:tc>
        <w:tc>
          <w:tcPr>
            <w:tcW w:w="2088" w:type="dxa"/>
            <w:tcBorders/>
            <w:vAlign w:val="center"/>
          </w:tcPr>
          <w:p>
            <w:pPr>
              <w:pStyle w:val="TableContents"/>
              <w:bidi w:val="0"/>
              <w:spacing w:before="0" w:after="283"/>
              <w:jc w:val="left"/>
              <w:rPr/>
            </w:pPr>
            <w:r>
              <w:rPr/>
              <w:t xml:space="preserve">Viisumi vaaditaan </w:t>
            </w:r>
          </w:p>
        </w:tc>
        <w:tc>
          <w:tcPr>
            <w:tcW w:w="974" w:type="dxa"/>
            <w:tcBorders/>
            <w:vAlign w:val="center"/>
          </w:tcPr>
          <w:p>
            <w:pPr>
              <w:pStyle w:val="TableContents"/>
              <w:bidi w:val="0"/>
              <w:spacing w:before="0" w:after="283"/>
              <w:jc w:val="left"/>
              <w:rPr>
                <w:sz w:val="4"/>
                <w:szCs w:val="4"/>
              </w:rPr>
            </w:pPr>
            <w:r>
              <w:rPr>
                <w:sz w:val="4"/>
                <w:szCs w:val="4"/>
              </w:rPr>
            </w:r>
          </w:p>
        </w:tc>
        <w:tc>
          <w:tcPr>
            <w:tcW w:w="4226" w:type="dxa"/>
            <w:tcBorders/>
            <w:vAlign w:val="center"/>
          </w:tcPr>
          <w:p>
            <w:pPr>
              <w:pStyle w:val="TableContents"/>
              <w:bidi w:val="0"/>
              <w:spacing w:before="0" w:after="283"/>
              <w:jc w:val="left"/>
              <w:rPr>
                <w:sz w:val="4"/>
                <w:szCs w:val="4"/>
              </w:rPr>
            </w:pPr>
            <w:r>
              <w:rPr>
                <w:sz w:val="4"/>
                <w:szCs w:val="4"/>
              </w:rPr>
            </w:r>
          </w:p>
        </w:tc>
        <w:tc>
          <w:tcPr>
            <w:tcW w:w="1325" w:type="dxa"/>
            <w:tcBorders/>
            <w:vAlign w:val="center"/>
          </w:tcPr>
          <w:p>
            <w:pPr>
              <w:pStyle w:val="TableContents"/>
              <w:bidi w:val="0"/>
              <w:spacing w:before="0" w:after="283"/>
              <w:jc w:val="left"/>
              <w:rPr/>
            </w:pPr>
            <w:r>
              <w:rPr/>
              <w:t xml:space="preserve">√ </w:t>
            </w:r>
          </w:p>
        </w:tc>
      </w:tr>
      <w:tr>
        <w:trPr/>
        <w:tc>
          <w:tcPr>
            <w:tcW w:w="1592" w:type="dxa"/>
            <w:tcBorders/>
            <w:vAlign w:val="center"/>
          </w:tcPr>
          <w:p>
            <w:pPr>
              <w:pStyle w:val="TableContents"/>
              <w:bidi w:val="0"/>
              <w:spacing w:before="0" w:after="283"/>
              <w:jc w:val="left"/>
              <w:rPr/>
            </w:pPr>
            <w:r>
              <w:rPr/>
              <w:t xml:space="preserve">Eritrea </w:t>
            </w:r>
          </w:p>
        </w:tc>
        <w:tc>
          <w:tcPr>
            <w:tcW w:w="2088" w:type="dxa"/>
            <w:tcBorders/>
            <w:vAlign w:val="center"/>
          </w:tcPr>
          <w:p>
            <w:pPr>
              <w:pStyle w:val="TableContents"/>
              <w:bidi w:val="0"/>
              <w:spacing w:before="0" w:after="283"/>
              <w:jc w:val="left"/>
              <w:rPr/>
            </w:pPr>
            <w:r>
              <w:rPr/>
              <w:t xml:space="preserve">Viisumi vaaditaan </w:t>
            </w:r>
          </w:p>
        </w:tc>
        <w:tc>
          <w:tcPr>
            <w:tcW w:w="974" w:type="dxa"/>
            <w:tcBorders/>
            <w:vAlign w:val="center"/>
          </w:tcPr>
          <w:p>
            <w:pPr>
              <w:pStyle w:val="TableContents"/>
              <w:bidi w:val="0"/>
              <w:spacing w:before="0" w:after="283"/>
              <w:jc w:val="left"/>
              <w:rPr>
                <w:sz w:val="4"/>
                <w:szCs w:val="4"/>
              </w:rPr>
            </w:pPr>
            <w:r>
              <w:rPr>
                <w:sz w:val="4"/>
                <w:szCs w:val="4"/>
              </w:rPr>
            </w:r>
          </w:p>
        </w:tc>
        <w:tc>
          <w:tcPr>
            <w:tcW w:w="4226" w:type="dxa"/>
            <w:tcBorders/>
            <w:vAlign w:val="center"/>
          </w:tcPr>
          <w:p>
            <w:pPr>
              <w:pStyle w:val="TableContents"/>
              <w:numPr>
                <w:ilvl w:val="0"/>
                <w:numId w:val="203"/>
              </w:numPr>
              <w:tabs>
                <w:tab w:val="clear" w:pos="1134"/>
                <w:tab w:val="left" w:leader="none" w:pos="707"/>
              </w:tabs>
              <w:bidi w:val="0"/>
              <w:spacing w:before="0" w:after="283"/>
              <w:ind w:start="707" w:hanging="283"/>
              <w:jc w:val="left"/>
              <w:rPr/>
            </w:pPr>
            <w:r>
              <w:rPr/>
              <w:t xml:space="preserve">Ennakkoon hyväksytty viisumi voidaan noutaa saapuessa. </w:t>
            </w:r>
          </w:p>
        </w:tc>
        <w:tc>
          <w:tcPr>
            <w:tcW w:w="1325" w:type="dxa"/>
            <w:tcBorders/>
            <w:vAlign w:val="center"/>
          </w:tcPr>
          <w:p>
            <w:pPr>
              <w:pStyle w:val="TableContents"/>
              <w:bidi w:val="0"/>
              <w:spacing w:before="0" w:after="283"/>
              <w:jc w:val="left"/>
              <w:rPr/>
            </w:pPr>
            <w:r>
              <w:rPr/>
              <w:t xml:space="preserve">√ </w:t>
            </w:r>
          </w:p>
        </w:tc>
      </w:tr>
      <w:tr>
        <w:trPr/>
        <w:tc>
          <w:tcPr>
            <w:tcW w:w="1592" w:type="dxa"/>
            <w:tcBorders/>
            <w:vAlign w:val="center"/>
          </w:tcPr>
          <w:p>
            <w:pPr>
              <w:pStyle w:val="TableContents"/>
              <w:bidi w:val="0"/>
              <w:spacing w:before="0" w:after="283"/>
              <w:jc w:val="left"/>
              <w:rPr/>
            </w:pPr>
            <w:r>
              <w:rPr/>
              <w:t xml:space="preserve">Viro </w:t>
            </w:r>
          </w:p>
        </w:tc>
        <w:tc>
          <w:tcPr>
            <w:tcW w:w="2088" w:type="dxa"/>
            <w:tcBorders/>
            <w:vAlign w:val="center"/>
          </w:tcPr>
          <w:p>
            <w:pPr>
              <w:pStyle w:val="TableContents"/>
              <w:bidi w:val="0"/>
              <w:jc w:val="left"/>
              <w:rPr/>
            </w:pPr>
            <w:r>
              <w:rPr/>
              <w:t xml:space="preserve">Viisumia ei tarvita </w:t>
            </w:r>
          </w:p>
          <w:p>
            <w:pPr>
              <w:pStyle w:val="TextBody"/>
              <w:numPr>
                <w:ilvl w:val="0"/>
                <w:numId w:val="204"/>
              </w:numPr>
              <w:tabs>
                <w:tab w:val="clear" w:pos="1134"/>
                <w:tab w:val="left" w:leader="none" w:pos="707"/>
              </w:tabs>
              <w:bidi w:val="0"/>
              <w:ind w:start="707" w:hanging="283"/>
              <w:jc w:val="left"/>
              <w:rPr/>
            </w:pPr>
            <w:r>
              <w:rPr/>
              <w:t xml:space="preserve">Liikkumisvapaus </w:t>
            </w:r>
          </w:p>
          <w:p>
            <w:pPr>
              <w:pStyle w:val="TextBody"/>
              <w:bidi w:val="0"/>
              <w:spacing w:before="0" w:after="283"/>
              <w:jc w:val="left"/>
              <w:rPr/>
            </w:pPr>
            <w:r>
              <w:rPr/>
            </w:r>
          </w:p>
        </w:tc>
        <w:tc>
          <w:tcPr>
            <w:tcW w:w="974" w:type="dxa"/>
            <w:tcBorders/>
            <w:vAlign w:val="center"/>
          </w:tcPr>
          <w:p>
            <w:pPr>
              <w:pStyle w:val="TableContents"/>
              <w:bidi w:val="0"/>
              <w:spacing w:before="0" w:after="283"/>
              <w:jc w:val="left"/>
              <w:rPr/>
            </w:pPr>
            <w:r>
              <w:rPr/>
              <w:t xml:space="preserve">√ </w:t>
            </w:r>
          </w:p>
        </w:tc>
        <w:tc>
          <w:tcPr>
            <w:tcW w:w="5551" w:type="dxa"/>
            <w:gridSpan w:val="2"/>
            <w:tcBorders/>
          </w:tcPr>
          <w:p>
            <w:pPr>
              <w:pStyle w:val="TableContents"/>
              <w:bidi w:val="0"/>
              <w:spacing w:before="0" w:after="283"/>
              <w:jc w:val="left"/>
              <w:rPr>
                <w:sz w:val="4"/>
                <w:szCs w:val="4"/>
              </w:rPr>
            </w:pPr>
            <w:r>
              <w:rPr>
                <w:sz w:val="4"/>
                <w:szCs w:val="4"/>
              </w:rPr>
            </w:r>
          </w:p>
        </w:tc>
      </w:tr>
      <w:tr>
        <w:trPr/>
        <w:tc>
          <w:tcPr>
            <w:tcW w:w="1592" w:type="dxa"/>
            <w:tcBorders/>
            <w:vAlign w:val="center"/>
          </w:tcPr>
          <w:p>
            <w:pPr>
              <w:pStyle w:val="TableContents"/>
              <w:bidi w:val="0"/>
              <w:spacing w:before="0" w:after="283"/>
              <w:jc w:val="left"/>
              <w:rPr/>
            </w:pPr>
            <w:r>
              <w:rPr/>
              <w:t xml:space="preserve">Etiopia </w:t>
            </w:r>
          </w:p>
        </w:tc>
        <w:tc>
          <w:tcPr>
            <w:tcW w:w="2088" w:type="dxa"/>
            <w:tcBorders/>
            <w:vAlign w:val="center"/>
          </w:tcPr>
          <w:p>
            <w:pPr>
              <w:pStyle w:val="TableContents"/>
              <w:bidi w:val="0"/>
              <w:spacing w:before="0" w:after="283"/>
              <w:jc w:val="left"/>
              <w:rPr/>
            </w:pPr>
            <w:r>
              <w:rPr/>
              <w:t xml:space="preserve">eVisa / Visa on arrival </w:t>
            </w:r>
          </w:p>
        </w:tc>
        <w:tc>
          <w:tcPr>
            <w:tcW w:w="974" w:type="dxa"/>
            <w:tcBorders/>
            <w:vAlign w:val="center"/>
          </w:tcPr>
          <w:p>
            <w:pPr>
              <w:pStyle w:val="TableContents"/>
              <w:bidi w:val="0"/>
              <w:spacing w:before="0" w:after="283"/>
              <w:jc w:val="left"/>
              <w:rPr>
                <w:sz w:val="4"/>
                <w:szCs w:val="4"/>
              </w:rPr>
            </w:pPr>
            <w:r>
              <w:rPr>
                <w:sz w:val="4"/>
                <w:szCs w:val="4"/>
              </w:rPr>
            </w:r>
          </w:p>
        </w:tc>
        <w:tc>
          <w:tcPr>
            <w:tcW w:w="4226" w:type="dxa"/>
            <w:tcBorders/>
            <w:vAlign w:val="center"/>
          </w:tcPr>
          <w:p>
            <w:pPr>
              <w:pStyle w:val="TableContents"/>
              <w:numPr>
                <w:ilvl w:val="0"/>
                <w:numId w:val="205"/>
              </w:numPr>
              <w:tabs>
                <w:tab w:val="clear" w:pos="1134"/>
                <w:tab w:val="left" w:leader="none" w:pos="707"/>
              </w:tabs>
              <w:bidi w:val="0"/>
              <w:spacing w:before="0" w:after="283"/>
              <w:ind w:start="707" w:hanging="283"/>
              <w:jc w:val="left"/>
              <w:rPr/>
            </w:pPr>
            <w:r>
              <w:rPr/>
              <w:t xml:space="preserve">Saatavilla vain Addis Abeban Bolen kansainvälisellä lentoasemalla. </w:t>
            </w:r>
          </w:p>
        </w:tc>
        <w:tc>
          <w:tcPr>
            <w:tcW w:w="1325" w:type="dxa"/>
            <w:tcBorders/>
            <w:vAlign w:val="center"/>
          </w:tcPr>
          <w:p>
            <w:pPr>
              <w:pStyle w:val="TableContents"/>
              <w:bidi w:val="0"/>
              <w:spacing w:before="0" w:after="283"/>
              <w:jc w:val="left"/>
              <w:rPr/>
            </w:pPr>
            <w:r>
              <w:rPr/>
              <w:t xml:space="preserve">X </w:t>
            </w:r>
          </w:p>
        </w:tc>
      </w:tr>
      <w:tr>
        <w:trPr/>
        <w:tc>
          <w:tcPr>
            <w:tcW w:w="1592" w:type="dxa"/>
            <w:tcBorders/>
            <w:vAlign w:val="center"/>
          </w:tcPr>
          <w:p>
            <w:pPr>
              <w:pStyle w:val="TableContents"/>
              <w:bidi w:val="0"/>
              <w:spacing w:before="0" w:after="283"/>
              <w:jc w:val="left"/>
              <w:rPr/>
            </w:pPr>
            <w:r>
              <w:rPr/>
              <w:t xml:space="preserve">Fidži </w:t>
            </w:r>
          </w:p>
        </w:tc>
        <w:tc>
          <w:tcPr>
            <w:tcW w:w="2088" w:type="dxa"/>
            <w:tcBorders/>
            <w:vAlign w:val="center"/>
          </w:tcPr>
          <w:p>
            <w:pPr>
              <w:pStyle w:val="TableContents"/>
              <w:bidi w:val="0"/>
              <w:spacing w:before="0" w:after="283"/>
              <w:jc w:val="left"/>
              <w:rPr/>
            </w:pPr>
            <w:r>
              <w:rPr/>
              <w:t xml:space="preserve">Viisumia ei tarvita </w:t>
            </w:r>
          </w:p>
        </w:tc>
        <w:tc>
          <w:tcPr>
            <w:tcW w:w="974" w:type="dxa"/>
            <w:tcBorders/>
            <w:vAlign w:val="center"/>
          </w:tcPr>
          <w:p>
            <w:pPr>
              <w:pStyle w:val="TableContents"/>
              <w:bidi w:val="0"/>
              <w:spacing w:before="0" w:after="283"/>
              <w:jc w:val="left"/>
              <w:rPr/>
            </w:pPr>
            <w:r>
              <w:rPr/>
              <w:t xml:space="preserve">4 kuukautta </w:t>
            </w:r>
          </w:p>
        </w:tc>
        <w:tc>
          <w:tcPr>
            <w:tcW w:w="4226" w:type="dxa"/>
            <w:tcBorders/>
            <w:vAlign w:val="center"/>
          </w:tcPr>
          <w:p>
            <w:pPr>
              <w:pStyle w:val="TableContents"/>
              <w:bidi w:val="0"/>
              <w:spacing w:before="0" w:after="283"/>
              <w:jc w:val="left"/>
              <w:rPr>
                <w:sz w:val="4"/>
                <w:szCs w:val="4"/>
              </w:rPr>
            </w:pPr>
            <w:r>
              <w:rPr>
                <w:sz w:val="4"/>
                <w:szCs w:val="4"/>
              </w:rPr>
            </w:r>
          </w:p>
        </w:tc>
        <w:tc>
          <w:tcPr>
            <w:tcW w:w="1325" w:type="dxa"/>
            <w:tcBorders/>
            <w:vAlign w:val="center"/>
          </w:tcPr>
          <w:p>
            <w:pPr>
              <w:pStyle w:val="TableContents"/>
              <w:bidi w:val="0"/>
              <w:spacing w:before="0" w:after="283"/>
              <w:jc w:val="left"/>
              <w:rPr/>
            </w:pPr>
            <w:r>
              <w:rPr/>
              <w:t xml:space="preserve">√ </w:t>
            </w:r>
          </w:p>
        </w:tc>
      </w:tr>
      <w:tr>
        <w:trPr/>
        <w:tc>
          <w:tcPr>
            <w:tcW w:w="1592" w:type="dxa"/>
            <w:tcBorders/>
            <w:vAlign w:val="center"/>
          </w:tcPr>
          <w:p>
            <w:pPr>
              <w:pStyle w:val="TableContents"/>
              <w:bidi w:val="0"/>
              <w:spacing w:before="0" w:after="283"/>
              <w:jc w:val="left"/>
              <w:rPr/>
            </w:pPr>
            <w:r>
              <w:rPr/>
              <w:t xml:space="preserve">Suomi </w:t>
            </w:r>
          </w:p>
        </w:tc>
        <w:tc>
          <w:tcPr>
            <w:tcW w:w="2088" w:type="dxa"/>
            <w:tcBorders/>
            <w:vAlign w:val="center"/>
          </w:tcPr>
          <w:p>
            <w:pPr>
              <w:pStyle w:val="TableContents"/>
              <w:bidi w:val="0"/>
              <w:jc w:val="left"/>
              <w:rPr/>
            </w:pPr>
            <w:r>
              <w:rPr/>
              <w:t xml:space="preserve">Viisumia ei tarvita </w:t>
            </w:r>
          </w:p>
          <w:p>
            <w:pPr>
              <w:pStyle w:val="TextBody"/>
              <w:numPr>
                <w:ilvl w:val="0"/>
                <w:numId w:val="206"/>
              </w:numPr>
              <w:tabs>
                <w:tab w:val="clear" w:pos="1134"/>
                <w:tab w:val="left" w:leader="none" w:pos="707"/>
              </w:tabs>
              <w:bidi w:val="0"/>
              <w:ind w:start="707" w:hanging="283"/>
              <w:jc w:val="left"/>
              <w:rPr/>
            </w:pPr>
            <w:r>
              <w:rPr/>
              <w:t xml:space="preserve">Liikkumisvapaus </w:t>
            </w:r>
          </w:p>
          <w:p>
            <w:pPr>
              <w:pStyle w:val="TextBody"/>
              <w:bidi w:val="0"/>
              <w:spacing w:before="0" w:after="283"/>
              <w:jc w:val="left"/>
              <w:rPr/>
            </w:pPr>
            <w:r>
              <w:rPr/>
            </w:r>
          </w:p>
        </w:tc>
        <w:tc>
          <w:tcPr>
            <w:tcW w:w="974" w:type="dxa"/>
            <w:tcBorders/>
            <w:vAlign w:val="center"/>
          </w:tcPr>
          <w:p>
            <w:pPr>
              <w:pStyle w:val="TableContents"/>
              <w:bidi w:val="0"/>
              <w:spacing w:before="0" w:after="283"/>
              <w:jc w:val="left"/>
              <w:rPr/>
            </w:pPr>
            <w:r>
              <w:rPr/>
              <w:t xml:space="preserve">√ </w:t>
            </w:r>
          </w:p>
        </w:tc>
        <w:tc>
          <w:tcPr>
            <w:tcW w:w="5551" w:type="dxa"/>
            <w:gridSpan w:val="2"/>
            <w:tcBorders/>
          </w:tcPr>
          <w:p>
            <w:pPr>
              <w:pStyle w:val="TableContents"/>
              <w:bidi w:val="0"/>
              <w:spacing w:before="0" w:after="283"/>
              <w:jc w:val="left"/>
              <w:rPr>
                <w:sz w:val="4"/>
                <w:szCs w:val="4"/>
              </w:rPr>
            </w:pPr>
            <w:r>
              <w:rPr>
                <w:sz w:val="4"/>
                <w:szCs w:val="4"/>
              </w:rPr>
            </w:r>
          </w:p>
        </w:tc>
      </w:tr>
      <w:tr>
        <w:trPr/>
        <w:tc>
          <w:tcPr>
            <w:tcW w:w="1592" w:type="dxa"/>
            <w:tcBorders/>
            <w:vAlign w:val="center"/>
          </w:tcPr>
          <w:p>
            <w:pPr>
              <w:pStyle w:val="TableContents"/>
              <w:bidi w:val="0"/>
              <w:spacing w:before="0" w:after="283"/>
              <w:jc w:val="left"/>
              <w:rPr/>
            </w:pPr>
            <w:r>
              <w:rPr/>
              <w:t xml:space="preserve">Ranska </w:t>
            </w:r>
          </w:p>
        </w:tc>
        <w:tc>
          <w:tcPr>
            <w:tcW w:w="2088" w:type="dxa"/>
            <w:tcBorders/>
            <w:vAlign w:val="center"/>
          </w:tcPr>
          <w:p>
            <w:pPr>
              <w:pStyle w:val="TableContents"/>
              <w:bidi w:val="0"/>
              <w:spacing w:before="0" w:after="283"/>
              <w:jc w:val="left"/>
              <w:rPr/>
            </w:pPr>
            <w:r>
              <w:rPr/>
              <w:t xml:space="preserve">Viisumia ei tarvita </w:t>
            </w:r>
          </w:p>
        </w:tc>
        <w:tc>
          <w:tcPr>
            <w:tcW w:w="974" w:type="dxa"/>
            <w:tcBorders/>
            <w:vAlign w:val="center"/>
          </w:tcPr>
          <w:p>
            <w:pPr>
              <w:pStyle w:val="TableContents"/>
              <w:bidi w:val="0"/>
              <w:spacing w:before="0" w:after="283"/>
              <w:jc w:val="left"/>
              <w:rPr>
                <w:sz w:val="4"/>
                <w:szCs w:val="4"/>
              </w:rPr>
            </w:pPr>
            <w:r>
              <w:rPr>
                <w:sz w:val="4"/>
                <w:szCs w:val="4"/>
              </w:rPr>
            </w:r>
          </w:p>
        </w:tc>
        <w:tc>
          <w:tcPr>
            <w:tcW w:w="4226" w:type="dxa"/>
            <w:tcBorders/>
            <w:vAlign w:val="center"/>
          </w:tcPr>
          <w:p>
            <w:pPr>
              <w:pStyle w:val="TableContents"/>
              <w:bidi w:val="0"/>
              <w:spacing w:before="0" w:after="283"/>
              <w:jc w:val="left"/>
              <w:rPr/>
            </w:pPr>
            <w:r>
              <w:rPr/>
              <w:t xml:space="preserve">Liikkumisvapaus </w:t>
            </w:r>
          </w:p>
        </w:tc>
        <w:tc>
          <w:tcPr>
            <w:tcW w:w="1325" w:type="dxa"/>
            <w:tcBorders/>
            <w:vAlign w:val="center"/>
          </w:tcPr>
          <w:p>
            <w:pPr>
              <w:pStyle w:val="TableContents"/>
              <w:bidi w:val="0"/>
              <w:spacing w:before="0" w:after="283"/>
              <w:jc w:val="left"/>
              <w:rPr/>
            </w:pPr>
            <w:r>
              <w:rPr/>
              <w:t xml:space="preserve">√ </w:t>
            </w:r>
          </w:p>
        </w:tc>
      </w:tr>
      <w:tr>
        <w:trPr/>
        <w:tc>
          <w:tcPr>
            <w:tcW w:w="1592" w:type="dxa"/>
            <w:tcBorders/>
            <w:vAlign w:val="center"/>
          </w:tcPr>
          <w:p>
            <w:pPr>
              <w:pStyle w:val="TableContents"/>
              <w:bidi w:val="0"/>
              <w:spacing w:before="0" w:after="283"/>
              <w:jc w:val="left"/>
              <w:rPr/>
            </w:pPr>
            <w:r>
              <w:rPr/>
              <w:t xml:space="preserve">Gabon </w:t>
            </w:r>
          </w:p>
        </w:tc>
        <w:tc>
          <w:tcPr>
            <w:tcW w:w="2088" w:type="dxa"/>
            <w:tcBorders/>
            <w:vAlign w:val="center"/>
          </w:tcPr>
          <w:p>
            <w:pPr>
              <w:pStyle w:val="TableContents"/>
              <w:bidi w:val="0"/>
              <w:spacing w:before="0" w:after="283"/>
              <w:jc w:val="left"/>
              <w:rPr/>
            </w:pPr>
            <w:r>
              <w:rPr/>
              <w:t xml:space="preserve">eVisa / Visa on arrival </w:t>
            </w:r>
          </w:p>
        </w:tc>
        <w:tc>
          <w:tcPr>
            <w:tcW w:w="974" w:type="dxa"/>
            <w:tcBorders/>
            <w:vAlign w:val="center"/>
          </w:tcPr>
          <w:p>
            <w:pPr>
              <w:pStyle w:val="TableContents"/>
              <w:bidi w:val="0"/>
              <w:spacing w:before="0" w:after="283"/>
              <w:jc w:val="left"/>
              <w:rPr/>
            </w:pPr>
            <w:r>
              <w:rPr/>
              <w:t xml:space="preserve">90 päivää </w:t>
            </w:r>
          </w:p>
        </w:tc>
        <w:tc>
          <w:tcPr>
            <w:tcW w:w="4226" w:type="dxa"/>
            <w:tcBorders/>
            <w:vAlign w:val="center"/>
          </w:tcPr>
          <w:p>
            <w:pPr>
              <w:pStyle w:val="TableContents"/>
              <w:numPr>
                <w:ilvl w:val="0"/>
                <w:numId w:val="207"/>
              </w:numPr>
              <w:tabs>
                <w:tab w:val="clear" w:pos="1134"/>
                <w:tab w:val="left" w:leader="none" w:pos="707"/>
              </w:tabs>
              <w:bidi w:val="0"/>
              <w:spacing w:before="0" w:after="283"/>
              <w:ind w:start="707" w:hanging="283"/>
              <w:jc w:val="left"/>
              <w:rPr/>
            </w:pPr>
            <w:r>
              <w:rPr/>
              <w:t xml:space="preserve">Sähköisen viisumin haltijoiden on saavuttava Librevillen kansainvälisen lentoaseman kautta. </w:t>
            </w:r>
          </w:p>
        </w:tc>
        <w:tc>
          <w:tcPr>
            <w:tcW w:w="1325" w:type="dxa"/>
            <w:tcBorders/>
            <w:vAlign w:val="center"/>
          </w:tcPr>
          <w:p>
            <w:pPr>
              <w:pStyle w:val="TableContents"/>
              <w:bidi w:val="0"/>
              <w:spacing w:before="0" w:after="283"/>
              <w:jc w:val="left"/>
              <w:rPr/>
            </w:pPr>
            <w:r>
              <w:rPr/>
              <w:t xml:space="preserve">X </w:t>
            </w:r>
          </w:p>
        </w:tc>
      </w:tr>
      <w:tr>
        <w:trPr/>
        <w:tc>
          <w:tcPr>
            <w:tcW w:w="1592" w:type="dxa"/>
            <w:tcBorders/>
            <w:vAlign w:val="center"/>
          </w:tcPr>
          <w:p>
            <w:pPr>
              <w:pStyle w:val="TableContents"/>
              <w:bidi w:val="0"/>
              <w:spacing w:before="0" w:after="283"/>
              <w:jc w:val="left"/>
              <w:rPr/>
            </w:pPr>
            <w:r>
              <w:rPr/>
              <w:t xml:space="preserve">Gambia </w:t>
            </w:r>
          </w:p>
        </w:tc>
        <w:tc>
          <w:tcPr>
            <w:tcW w:w="2088" w:type="dxa"/>
            <w:tcBorders/>
            <w:vAlign w:val="center"/>
          </w:tcPr>
          <w:p>
            <w:pPr>
              <w:pStyle w:val="TableContents"/>
              <w:bidi w:val="0"/>
              <w:spacing w:before="0" w:after="283"/>
              <w:jc w:val="left"/>
              <w:rPr/>
            </w:pPr>
            <w:r>
              <w:rPr/>
              <w:t xml:space="preserve">Viisumia ei tarvita </w:t>
            </w:r>
          </w:p>
        </w:tc>
        <w:tc>
          <w:tcPr>
            <w:tcW w:w="974" w:type="dxa"/>
            <w:tcBorders/>
            <w:vAlign w:val="center"/>
          </w:tcPr>
          <w:p>
            <w:pPr>
              <w:pStyle w:val="TableContents"/>
              <w:bidi w:val="0"/>
              <w:spacing w:before="0" w:after="283"/>
              <w:jc w:val="left"/>
              <w:rPr/>
            </w:pPr>
            <w:r>
              <w:rPr/>
              <w:t xml:space="preserve">90 päivää </w:t>
            </w:r>
          </w:p>
        </w:tc>
        <w:tc>
          <w:tcPr>
            <w:tcW w:w="4226" w:type="dxa"/>
            <w:tcBorders/>
            <w:vAlign w:val="center"/>
          </w:tcPr>
          <w:p>
            <w:pPr>
              <w:pStyle w:val="TableContents"/>
              <w:bidi w:val="0"/>
              <w:spacing w:before="0" w:after="283"/>
              <w:jc w:val="left"/>
              <w:rPr>
                <w:sz w:val="4"/>
                <w:szCs w:val="4"/>
              </w:rPr>
            </w:pPr>
            <w:r>
              <w:rPr>
                <w:sz w:val="4"/>
                <w:szCs w:val="4"/>
              </w:rPr>
            </w:r>
          </w:p>
        </w:tc>
        <w:tc>
          <w:tcPr>
            <w:tcW w:w="1325" w:type="dxa"/>
            <w:tcBorders/>
            <w:vAlign w:val="center"/>
          </w:tcPr>
          <w:p>
            <w:pPr>
              <w:pStyle w:val="TableContents"/>
              <w:bidi w:val="0"/>
              <w:spacing w:before="0" w:after="283"/>
              <w:jc w:val="left"/>
              <w:rPr/>
            </w:pPr>
            <w:r>
              <w:rPr/>
              <w:t xml:space="preserve">X </w:t>
            </w:r>
          </w:p>
        </w:tc>
      </w:tr>
      <w:tr>
        <w:trPr/>
        <w:tc>
          <w:tcPr>
            <w:tcW w:w="1592" w:type="dxa"/>
            <w:tcBorders/>
            <w:vAlign w:val="center"/>
          </w:tcPr>
          <w:p>
            <w:pPr>
              <w:pStyle w:val="TableContents"/>
              <w:bidi w:val="0"/>
              <w:spacing w:before="0" w:after="283"/>
              <w:jc w:val="left"/>
              <w:rPr/>
            </w:pPr>
            <w:r>
              <w:rPr/>
              <w:t xml:space="preserve">Georgia </w:t>
            </w:r>
          </w:p>
        </w:tc>
        <w:tc>
          <w:tcPr>
            <w:tcW w:w="2088" w:type="dxa"/>
            <w:tcBorders/>
            <w:vAlign w:val="center"/>
          </w:tcPr>
          <w:p>
            <w:pPr>
              <w:pStyle w:val="TableContents"/>
              <w:bidi w:val="0"/>
              <w:spacing w:before="0" w:after="283"/>
              <w:jc w:val="left"/>
              <w:rPr/>
            </w:pPr>
            <w:r>
              <w:rPr/>
              <w:t xml:space="preserve">Viisumia ei tarvita </w:t>
            </w:r>
          </w:p>
        </w:tc>
        <w:tc>
          <w:tcPr>
            <w:tcW w:w="974" w:type="dxa"/>
            <w:tcBorders/>
            <w:vAlign w:val="center"/>
          </w:tcPr>
          <w:p>
            <w:pPr>
              <w:pStyle w:val="TableContents"/>
              <w:bidi w:val="0"/>
              <w:spacing w:before="0" w:after="283"/>
              <w:jc w:val="left"/>
              <w:rPr/>
            </w:pPr>
            <w:r>
              <w:rPr/>
              <w:t xml:space="preserve">1 vuosi </w:t>
            </w:r>
          </w:p>
        </w:tc>
        <w:tc>
          <w:tcPr>
            <w:tcW w:w="4226" w:type="dxa"/>
            <w:tcBorders/>
            <w:vAlign w:val="center"/>
          </w:tcPr>
          <w:p>
            <w:pPr>
              <w:pStyle w:val="TableContents"/>
              <w:bidi w:val="0"/>
              <w:spacing w:before="0" w:after="283"/>
              <w:jc w:val="left"/>
              <w:rPr>
                <w:sz w:val="4"/>
                <w:szCs w:val="4"/>
              </w:rPr>
            </w:pPr>
            <w:r>
              <w:rPr>
                <w:sz w:val="4"/>
                <w:szCs w:val="4"/>
              </w:rPr>
            </w:r>
          </w:p>
        </w:tc>
        <w:tc>
          <w:tcPr>
            <w:tcW w:w="1325" w:type="dxa"/>
            <w:tcBorders/>
            <w:vAlign w:val="center"/>
          </w:tcPr>
          <w:p>
            <w:pPr>
              <w:pStyle w:val="TableContents"/>
              <w:bidi w:val="0"/>
              <w:spacing w:before="0" w:after="283"/>
              <w:jc w:val="left"/>
              <w:rPr/>
            </w:pPr>
            <w:r>
              <w:rPr/>
              <w:t xml:space="preserve">X </w:t>
            </w:r>
          </w:p>
        </w:tc>
      </w:tr>
      <w:tr>
        <w:trPr/>
        <w:tc>
          <w:tcPr>
            <w:tcW w:w="1592" w:type="dxa"/>
            <w:tcBorders/>
            <w:vAlign w:val="center"/>
          </w:tcPr>
          <w:p>
            <w:pPr>
              <w:pStyle w:val="TableContents"/>
              <w:bidi w:val="0"/>
              <w:spacing w:before="0" w:after="283"/>
              <w:jc w:val="left"/>
              <w:rPr/>
            </w:pPr>
            <w:r>
              <w:rPr/>
              <w:t xml:space="preserve">Saksa </w:t>
            </w:r>
          </w:p>
        </w:tc>
        <w:tc>
          <w:tcPr>
            <w:tcW w:w="2088" w:type="dxa"/>
            <w:tcBorders/>
            <w:vAlign w:val="center"/>
          </w:tcPr>
          <w:p>
            <w:pPr>
              <w:pStyle w:val="TableContents"/>
              <w:bidi w:val="0"/>
              <w:jc w:val="left"/>
              <w:rPr/>
            </w:pPr>
            <w:r>
              <w:rPr/>
              <w:t xml:space="preserve">Viisumia ei tarvita </w:t>
            </w:r>
          </w:p>
          <w:p>
            <w:pPr>
              <w:pStyle w:val="TextBody"/>
              <w:numPr>
                <w:ilvl w:val="0"/>
                <w:numId w:val="208"/>
              </w:numPr>
              <w:tabs>
                <w:tab w:val="clear" w:pos="1134"/>
                <w:tab w:val="left" w:leader="none" w:pos="707"/>
              </w:tabs>
              <w:bidi w:val="0"/>
              <w:ind w:start="707" w:hanging="283"/>
              <w:jc w:val="left"/>
              <w:rPr/>
            </w:pPr>
            <w:r>
              <w:rPr/>
              <w:t xml:space="preserve">Liikkumisvapaus </w:t>
            </w:r>
          </w:p>
          <w:p>
            <w:pPr>
              <w:pStyle w:val="TextBody"/>
              <w:bidi w:val="0"/>
              <w:spacing w:before="0" w:after="283"/>
              <w:jc w:val="left"/>
              <w:rPr/>
            </w:pPr>
            <w:r>
              <w:rPr/>
            </w:r>
          </w:p>
        </w:tc>
        <w:tc>
          <w:tcPr>
            <w:tcW w:w="974" w:type="dxa"/>
            <w:tcBorders/>
            <w:vAlign w:val="center"/>
          </w:tcPr>
          <w:p>
            <w:pPr>
              <w:pStyle w:val="TableContents"/>
              <w:bidi w:val="0"/>
              <w:spacing w:before="0" w:after="283"/>
              <w:jc w:val="left"/>
              <w:rPr/>
            </w:pPr>
            <w:r>
              <w:rPr/>
              <w:t xml:space="preserve">√ </w:t>
            </w:r>
          </w:p>
        </w:tc>
        <w:tc>
          <w:tcPr>
            <w:tcW w:w="5551" w:type="dxa"/>
            <w:gridSpan w:val="2"/>
            <w:tcBorders/>
          </w:tcPr>
          <w:p>
            <w:pPr>
              <w:pStyle w:val="TableContents"/>
              <w:bidi w:val="0"/>
              <w:spacing w:before="0" w:after="283"/>
              <w:jc w:val="left"/>
              <w:rPr>
                <w:sz w:val="4"/>
                <w:szCs w:val="4"/>
              </w:rPr>
            </w:pPr>
            <w:r>
              <w:rPr>
                <w:sz w:val="4"/>
                <w:szCs w:val="4"/>
              </w:rPr>
            </w:r>
          </w:p>
        </w:tc>
      </w:tr>
      <w:tr>
        <w:trPr/>
        <w:tc>
          <w:tcPr>
            <w:tcW w:w="1592" w:type="dxa"/>
            <w:tcBorders/>
            <w:vAlign w:val="center"/>
          </w:tcPr>
          <w:p>
            <w:pPr>
              <w:pStyle w:val="TableContents"/>
              <w:bidi w:val="0"/>
              <w:spacing w:before="0" w:after="283"/>
              <w:jc w:val="left"/>
              <w:rPr/>
            </w:pPr>
            <w:r>
              <w:rPr/>
              <w:t xml:space="preserve">Ghana </w:t>
            </w:r>
          </w:p>
        </w:tc>
        <w:tc>
          <w:tcPr>
            <w:tcW w:w="2088" w:type="dxa"/>
            <w:tcBorders/>
            <w:vAlign w:val="center"/>
          </w:tcPr>
          <w:p>
            <w:pPr>
              <w:pStyle w:val="TableContents"/>
              <w:bidi w:val="0"/>
              <w:spacing w:before="0" w:after="283"/>
              <w:jc w:val="left"/>
              <w:rPr/>
            </w:pPr>
            <w:r>
              <w:rPr/>
              <w:t xml:space="preserve">Viisumi vaaditaan </w:t>
            </w:r>
          </w:p>
        </w:tc>
        <w:tc>
          <w:tcPr>
            <w:tcW w:w="974" w:type="dxa"/>
            <w:tcBorders/>
            <w:vAlign w:val="center"/>
          </w:tcPr>
          <w:p>
            <w:pPr>
              <w:pStyle w:val="TableContents"/>
              <w:bidi w:val="0"/>
              <w:spacing w:before="0" w:after="283"/>
              <w:jc w:val="left"/>
              <w:rPr>
                <w:sz w:val="4"/>
                <w:szCs w:val="4"/>
              </w:rPr>
            </w:pPr>
            <w:r>
              <w:rPr>
                <w:sz w:val="4"/>
                <w:szCs w:val="4"/>
              </w:rPr>
            </w:r>
          </w:p>
        </w:tc>
        <w:tc>
          <w:tcPr>
            <w:tcW w:w="4226" w:type="dxa"/>
            <w:tcBorders/>
            <w:vAlign w:val="center"/>
          </w:tcPr>
          <w:p>
            <w:pPr>
              <w:pStyle w:val="TableContents"/>
              <w:numPr>
                <w:ilvl w:val="0"/>
                <w:numId w:val="209"/>
              </w:numPr>
              <w:tabs>
                <w:tab w:val="clear" w:pos="1134"/>
                <w:tab w:val="left" w:leader="none" w:pos="707"/>
              </w:tabs>
              <w:bidi w:val="0"/>
              <w:spacing w:before="0" w:after="283"/>
              <w:ind w:start="707" w:hanging="283"/>
              <w:jc w:val="left"/>
              <w:rPr/>
            </w:pPr>
            <w:r>
              <w:rPr/>
              <w:t xml:space="preserve">Ennakkoon hyväksytty viisumi voidaan noutaa saapuessa. </w:t>
            </w:r>
          </w:p>
        </w:tc>
        <w:tc>
          <w:tcPr>
            <w:tcW w:w="1325" w:type="dxa"/>
            <w:tcBorders/>
            <w:vAlign w:val="center"/>
          </w:tcPr>
          <w:p>
            <w:pPr>
              <w:pStyle w:val="TableContents"/>
              <w:bidi w:val="0"/>
              <w:spacing w:before="0" w:after="283"/>
              <w:jc w:val="left"/>
              <w:rPr/>
            </w:pPr>
            <w:r>
              <w:rPr/>
              <w:t xml:space="preserve">√ </w:t>
            </w:r>
          </w:p>
        </w:tc>
      </w:tr>
      <w:tr>
        <w:trPr/>
        <w:tc>
          <w:tcPr>
            <w:tcW w:w="1592" w:type="dxa"/>
            <w:tcBorders/>
            <w:vAlign w:val="center"/>
          </w:tcPr>
          <w:p>
            <w:pPr>
              <w:pStyle w:val="TableContents"/>
              <w:bidi w:val="0"/>
              <w:spacing w:before="0" w:after="283"/>
              <w:jc w:val="left"/>
              <w:rPr/>
            </w:pPr>
            <w:r>
              <w:rPr/>
              <w:t xml:space="preserve">Kreikka </w:t>
            </w:r>
          </w:p>
        </w:tc>
        <w:tc>
          <w:tcPr>
            <w:tcW w:w="2088" w:type="dxa"/>
            <w:tcBorders/>
            <w:vAlign w:val="center"/>
          </w:tcPr>
          <w:p>
            <w:pPr>
              <w:pStyle w:val="TableContents"/>
              <w:bidi w:val="0"/>
              <w:jc w:val="left"/>
              <w:rPr/>
            </w:pPr>
            <w:r>
              <w:rPr/>
              <w:t xml:space="preserve">Viisumia ei tarvita </w:t>
            </w:r>
          </w:p>
          <w:p>
            <w:pPr>
              <w:pStyle w:val="TextBody"/>
              <w:numPr>
                <w:ilvl w:val="0"/>
                <w:numId w:val="210"/>
              </w:numPr>
              <w:tabs>
                <w:tab w:val="clear" w:pos="1134"/>
                <w:tab w:val="left" w:leader="none" w:pos="707"/>
              </w:tabs>
              <w:bidi w:val="0"/>
              <w:ind w:start="707" w:hanging="283"/>
              <w:jc w:val="left"/>
              <w:rPr/>
            </w:pPr>
            <w:r>
              <w:rPr/>
              <w:t xml:space="preserve">Liikkumisvapaus </w:t>
            </w:r>
          </w:p>
          <w:p>
            <w:pPr>
              <w:pStyle w:val="TextBody"/>
              <w:bidi w:val="0"/>
              <w:spacing w:before="0" w:after="283"/>
              <w:jc w:val="left"/>
              <w:rPr/>
            </w:pPr>
            <w:r>
              <w:rPr/>
            </w:r>
          </w:p>
        </w:tc>
        <w:tc>
          <w:tcPr>
            <w:tcW w:w="974" w:type="dxa"/>
            <w:tcBorders/>
            <w:vAlign w:val="center"/>
          </w:tcPr>
          <w:p>
            <w:pPr>
              <w:pStyle w:val="TableContents"/>
              <w:bidi w:val="0"/>
              <w:spacing w:before="0" w:after="283"/>
              <w:jc w:val="left"/>
              <w:rPr/>
            </w:pPr>
            <w:r>
              <w:rPr/>
              <w:t xml:space="preserve">√ </w:t>
            </w:r>
          </w:p>
        </w:tc>
        <w:tc>
          <w:tcPr>
            <w:tcW w:w="5551" w:type="dxa"/>
            <w:gridSpan w:val="2"/>
            <w:tcBorders/>
          </w:tcPr>
          <w:p>
            <w:pPr>
              <w:pStyle w:val="TableContents"/>
              <w:bidi w:val="0"/>
              <w:spacing w:before="0" w:after="283"/>
              <w:jc w:val="left"/>
              <w:rPr>
                <w:sz w:val="4"/>
                <w:szCs w:val="4"/>
              </w:rPr>
            </w:pPr>
            <w:r>
              <w:rPr>
                <w:sz w:val="4"/>
                <w:szCs w:val="4"/>
              </w:rPr>
            </w:r>
          </w:p>
        </w:tc>
      </w:tr>
      <w:tr>
        <w:trPr/>
        <w:tc>
          <w:tcPr>
            <w:tcW w:w="1592" w:type="dxa"/>
            <w:tcBorders/>
            <w:vAlign w:val="center"/>
          </w:tcPr>
          <w:p>
            <w:pPr>
              <w:pStyle w:val="TableContents"/>
              <w:bidi w:val="0"/>
              <w:spacing w:before="0" w:after="283"/>
              <w:jc w:val="left"/>
              <w:rPr/>
            </w:pPr>
            <w:r>
              <w:rPr/>
              <w:t xml:space="preserve">Grenada </w:t>
            </w:r>
          </w:p>
        </w:tc>
        <w:tc>
          <w:tcPr>
            <w:tcW w:w="2088" w:type="dxa"/>
            <w:tcBorders/>
            <w:vAlign w:val="center"/>
          </w:tcPr>
          <w:p>
            <w:pPr>
              <w:pStyle w:val="TableContents"/>
              <w:bidi w:val="0"/>
              <w:spacing w:before="0" w:after="283"/>
              <w:jc w:val="left"/>
              <w:rPr/>
            </w:pPr>
            <w:r>
              <w:rPr/>
              <w:t xml:space="preserve">Viisumia ei tarvita </w:t>
            </w:r>
          </w:p>
        </w:tc>
        <w:tc>
          <w:tcPr>
            <w:tcW w:w="974" w:type="dxa"/>
            <w:tcBorders/>
            <w:vAlign w:val="center"/>
          </w:tcPr>
          <w:p>
            <w:pPr>
              <w:pStyle w:val="TableContents"/>
              <w:bidi w:val="0"/>
              <w:spacing w:before="0" w:after="283"/>
              <w:jc w:val="left"/>
              <w:rPr/>
            </w:pPr>
            <w:r>
              <w:rPr/>
              <w:t xml:space="preserve">3 kuukautta </w:t>
            </w:r>
          </w:p>
        </w:tc>
        <w:tc>
          <w:tcPr>
            <w:tcW w:w="4226" w:type="dxa"/>
            <w:tcBorders/>
            <w:vAlign w:val="center"/>
          </w:tcPr>
          <w:p>
            <w:pPr>
              <w:pStyle w:val="TableContents"/>
              <w:bidi w:val="0"/>
              <w:spacing w:before="0" w:after="283"/>
              <w:jc w:val="left"/>
              <w:rPr>
                <w:sz w:val="4"/>
                <w:szCs w:val="4"/>
              </w:rPr>
            </w:pPr>
            <w:r>
              <w:rPr>
                <w:sz w:val="4"/>
                <w:szCs w:val="4"/>
              </w:rPr>
            </w:r>
          </w:p>
        </w:tc>
        <w:tc>
          <w:tcPr>
            <w:tcW w:w="1325" w:type="dxa"/>
            <w:tcBorders/>
            <w:vAlign w:val="center"/>
          </w:tcPr>
          <w:p>
            <w:pPr>
              <w:pStyle w:val="TableContents"/>
              <w:bidi w:val="0"/>
              <w:spacing w:before="0" w:after="283"/>
              <w:jc w:val="left"/>
              <w:rPr/>
            </w:pPr>
            <w:r>
              <w:rPr/>
              <w:t xml:space="preserve">√ </w:t>
            </w:r>
          </w:p>
        </w:tc>
      </w:tr>
      <w:tr>
        <w:trPr/>
        <w:tc>
          <w:tcPr>
            <w:tcW w:w="1592" w:type="dxa"/>
            <w:tcBorders/>
            <w:vAlign w:val="center"/>
          </w:tcPr>
          <w:p>
            <w:pPr>
              <w:pStyle w:val="TableContents"/>
              <w:bidi w:val="0"/>
              <w:spacing w:before="0" w:after="283"/>
              <w:jc w:val="left"/>
              <w:rPr/>
            </w:pPr>
            <w:r>
              <w:rPr/>
              <w:t xml:space="preserve">Guatemala </w:t>
            </w:r>
          </w:p>
        </w:tc>
        <w:tc>
          <w:tcPr>
            <w:tcW w:w="2088" w:type="dxa"/>
            <w:tcBorders/>
            <w:vAlign w:val="center"/>
          </w:tcPr>
          <w:p>
            <w:pPr>
              <w:pStyle w:val="TableContents"/>
              <w:bidi w:val="0"/>
              <w:spacing w:before="0" w:after="283"/>
              <w:jc w:val="left"/>
              <w:rPr/>
            </w:pPr>
            <w:r>
              <w:rPr/>
              <w:t xml:space="preserve">Viisumia ei tarvita </w:t>
            </w:r>
          </w:p>
        </w:tc>
        <w:tc>
          <w:tcPr>
            <w:tcW w:w="974" w:type="dxa"/>
            <w:tcBorders/>
            <w:vAlign w:val="center"/>
          </w:tcPr>
          <w:p>
            <w:pPr>
              <w:pStyle w:val="TableContents"/>
              <w:bidi w:val="0"/>
              <w:spacing w:before="0" w:after="283"/>
              <w:jc w:val="left"/>
              <w:rPr/>
            </w:pPr>
            <w:r>
              <w:rPr/>
              <w:t xml:space="preserve">90 päivää </w:t>
            </w:r>
          </w:p>
        </w:tc>
        <w:tc>
          <w:tcPr>
            <w:tcW w:w="4226" w:type="dxa"/>
            <w:tcBorders/>
            <w:vAlign w:val="center"/>
          </w:tcPr>
          <w:p>
            <w:pPr>
              <w:pStyle w:val="TableContents"/>
              <w:bidi w:val="0"/>
              <w:spacing w:before="0" w:after="283"/>
              <w:jc w:val="left"/>
              <w:rPr>
                <w:sz w:val="4"/>
                <w:szCs w:val="4"/>
              </w:rPr>
            </w:pPr>
            <w:r>
              <w:rPr>
                <w:sz w:val="4"/>
                <w:szCs w:val="4"/>
              </w:rPr>
            </w:r>
          </w:p>
        </w:tc>
        <w:tc>
          <w:tcPr>
            <w:tcW w:w="1325" w:type="dxa"/>
            <w:tcBorders/>
            <w:vAlign w:val="center"/>
          </w:tcPr>
          <w:p>
            <w:pPr>
              <w:pStyle w:val="TableContents"/>
              <w:bidi w:val="0"/>
              <w:spacing w:before="0" w:after="283"/>
              <w:jc w:val="left"/>
              <w:rPr/>
            </w:pPr>
            <w:r>
              <w:rPr/>
              <w:t xml:space="preserve">√ </w:t>
            </w:r>
          </w:p>
        </w:tc>
      </w:tr>
      <w:tr>
        <w:trPr/>
        <w:tc>
          <w:tcPr>
            <w:tcW w:w="1592" w:type="dxa"/>
            <w:tcBorders/>
            <w:vAlign w:val="center"/>
          </w:tcPr>
          <w:p>
            <w:pPr>
              <w:pStyle w:val="TableContents"/>
              <w:bidi w:val="0"/>
              <w:spacing w:before="0" w:after="283"/>
              <w:jc w:val="left"/>
              <w:rPr/>
            </w:pPr>
            <w:r>
              <w:rPr/>
              <w:t xml:space="preserve">Guinea </w:t>
            </w:r>
          </w:p>
        </w:tc>
        <w:tc>
          <w:tcPr>
            <w:tcW w:w="2088" w:type="dxa"/>
            <w:tcBorders/>
            <w:vAlign w:val="center"/>
          </w:tcPr>
          <w:p>
            <w:pPr>
              <w:pStyle w:val="TableContents"/>
              <w:bidi w:val="0"/>
              <w:spacing w:before="0" w:after="283"/>
              <w:jc w:val="left"/>
              <w:rPr/>
            </w:pPr>
            <w:r>
              <w:rPr/>
              <w:t xml:space="preserve">Viisumi vaaditaan </w:t>
            </w:r>
          </w:p>
        </w:tc>
        <w:tc>
          <w:tcPr>
            <w:tcW w:w="974" w:type="dxa"/>
            <w:tcBorders/>
            <w:vAlign w:val="center"/>
          </w:tcPr>
          <w:p>
            <w:pPr>
              <w:pStyle w:val="TableContents"/>
              <w:bidi w:val="0"/>
              <w:spacing w:before="0" w:after="283"/>
              <w:jc w:val="left"/>
              <w:rPr>
                <w:sz w:val="4"/>
                <w:szCs w:val="4"/>
              </w:rPr>
            </w:pPr>
            <w:r>
              <w:rPr>
                <w:sz w:val="4"/>
                <w:szCs w:val="4"/>
              </w:rPr>
            </w:r>
          </w:p>
        </w:tc>
        <w:tc>
          <w:tcPr>
            <w:tcW w:w="4226" w:type="dxa"/>
            <w:tcBorders/>
            <w:vAlign w:val="center"/>
          </w:tcPr>
          <w:p>
            <w:pPr>
              <w:pStyle w:val="TableContents"/>
              <w:bidi w:val="0"/>
              <w:spacing w:before="0" w:after="283"/>
              <w:jc w:val="left"/>
              <w:rPr>
                <w:sz w:val="4"/>
                <w:szCs w:val="4"/>
              </w:rPr>
            </w:pPr>
            <w:r>
              <w:rPr>
                <w:sz w:val="4"/>
                <w:szCs w:val="4"/>
              </w:rPr>
            </w:r>
          </w:p>
        </w:tc>
        <w:tc>
          <w:tcPr>
            <w:tcW w:w="1325" w:type="dxa"/>
            <w:tcBorders/>
            <w:vAlign w:val="center"/>
          </w:tcPr>
          <w:p>
            <w:pPr>
              <w:pStyle w:val="TableContents"/>
              <w:bidi w:val="0"/>
              <w:spacing w:before="0" w:after="283"/>
              <w:jc w:val="left"/>
              <w:rPr/>
            </w:pPr>
            <w:r>
              <w:rPr/>
              <w:t xml:space="preserve">√ </w:t>
            </w:r>
          </w:p>
        </w:tc>
      </w:tr>
      <w:tr>
        <w:trPr/>
        <w:tc>
          <w:tcPr>
            <w:tcW w:w="1592" w:type="dxa"/>
            <w:tcBorders/>
            <w:vAlign w:val="center"/>
          </w:tcPr>
          <w:p>
            <w:pPr>
              <w:pStyle w:val="TableContents"/>
              <w:bidi w:val="0"/>
              <w:spacing w:before="0" w:after="283"/>
              <w:jc w:val="left"/>
              <w:rPr/>
            </w:pPr>
            <w:r>
              <w:rPr/>
              <w:t xml:space="preserve">Guinea-Bissau </w:t>
            </w:r>
          </w:p>
        </w:tc>
        <w:tc>
          <w:tcPr>
            <w:tcW w:w="2088" w:type="dxa"/>
            <w:tcBorders/>
            <w:vAlign w:val="center"/>
          </w:tcPr>
          <w:p>
            <w:pPr>
              <w:pStyle w:val="TableContents"/>
              <w:bidi w:val="0"/>
              <w:spacing w:before="0" w:after="283"/>
              <w:jc w:val="left"/>
              <w:rPr/>
            </w:pPr>
            <w:r>
              <w:rPr/>
              <w:t xml:space="preserve">eVisa / Visa on arrival </w:t>
            </w:r>
          </w:p>
        </w:tc>
        <w:tc>
          <w:tcPr>
            <w:tcW w:w="974" w:type="dxa"/>
            <w:tcBorders/>
            <w:vAlign w:val="center"/>
          </w:tcPr>
          <w:p>
            <w:pPr>
              <w:pStyle w:val="TableContents"/>
              <w:bidi w:val="0"/>
              <w:spacing w:before="0" w:after="283"/>
              <w:jc w:val="left"/>
              <w:rPr/>
            </w:pPr>
            <w:r>
              <w:rPr/>
              <w:t xml:space="preserve">90 päivää </w:t>
            </w:r>
          </w:p>
        </w:tc>
        <w:tc>
          <w:tcPr>
            <w:tcW w:w="4226" w:type="dxa"/>
            <w:tcBorders/>
            <w:vAlign w:val="center"/>
          </w:tcPr>
          <w:p>
            <w:pPr>
              <w:pStyle w:val="TableContents"/>
              <w:bidi w:val="0"/>
              <w:spacing w:before="0" w:after="283"/>
              <w:jc w:val="left"/>
              <w:rPr>
                <w:sz w:val="4"/>
                <w:szCs w:val="4"/>
              </w:rPr>
            </w:pPr>
            <w:r>
              <w:rPr>
                <w:sz w:val="4"/>
                <w:szCs w:val="4"/>
              </w:rPr>
            </w:r>
          </w:p>
        </w:tc>
        <w:tc>
          <w:tcPr>
            <w:tcW w:w="1325" w:type="dxa"/>
            <w:tcBorders/>
            <w:vAlign w:val="center"/>
          </w:tcPr>
          <w:p>
            <w:pPr>
              <w:pStyle w:val="TableContents"/>
              <w:bidi w:val="0"/>
              <w:spacing w:before="0" w:after="283"/>
              <w:jc w:val="left"/>
              <w:rPr/>
            </w:pPr>
            <w:r>
              <w:rPr/>
              <w:t xml:space="preserve">X </w:t>
            </w:r>
          </w:p>
        </w:tc>
      </w:tr>
      <w:tr>
        <w:trPr/>
        <w:tc>
          <w:tcPr>
            <w:tcW w:w="1592" w:type="dxa"/>
            <w:tcBorders/>
            <w:vAlign w:val="center"/>
          </w:tcPr>
          <w:p>
            <w:pPr>
              <w:pStyle w:val="TableContents"/>
              <w:bidi w:val="0"/>
              <w:spacing w:before="0" w:after="283"/>
              <w:jc w:val="left"/>
              <w:rPr/>
            </w:pPr>
            <w:r>
              <w:rPr/>
              <w:t xml:space="preserve">Guyana </w:t>
            </w:r>
          </w:p>
        </w:tc>
        <w:tc>
          <w:tcPr>
            <w:tcW w:w="2088" w:type="dxa"/>
            <w:tcBorders/>
            <w:vAlign w:val="center"/>
          </w:tcPr>
          <w:p>
            <w:pPr>
              <w:pStyle w:val="TableContents"/>
              <w:bidi w:val="0"/>
              <w:spacing w:before="0" w:after="283"/>
              <w:jc w:val="left"/>
              <w:rPr/>
            </w:pPr>
            <w:r>
              <w:rPr/>
              <w:t xml:space="preserve">Viisumia ei tarvita </w:t>
            </w:r>
          </w:p>
        </w:tc>
        <w:tc>
          <w:tcPr>
            <w:tcW w:w="974" w:type="dxa"/>
            <w:tcBorders/>
            <w:vAlign w:val="center"/>
          </w:tcPr>
          <w:p>
            <w:pPr>
              <w:pStyle w:val="TableContents"/>
              <w:bidi w:val="0"/>
              <w:spacing w:before="0" w:after="283"/>
              <w:jc w:val="left"/>
              <w:rPr/>
            </w:pPr>
            <w:r>
              <w:rPr/>
              <w:t xml:space="preserve">3 kuukautta </w:t>
            </w:r>
          </w:p>
        </w:tc>
        <w:tc>
          <w:tcPr>
            <w:tcW w:w="4226" w:type="dxa"/>
            <w:tcBorders/>
            <w:vAlign w:val="center"/>
          </w:tcPr>
          <w:p>
            <w:pPr>
              <w:pStyle w:val="TableContents"/>
              <w:bidi w:val="0"/>
              <w:spacing w:before="0" w:after="283"/>
              <w:jc w:val="left"/>
              <w:rPr>
                <w:sz w:val="4"/>
                <w:szCs w:val="4"/>
              </w:rPr>
            </w:pPr>
            <w:r>
              <w:rPr>
                <w:sz w:val="4"/>
                <w:szCs w:val="4"/>
              </w:rPr>
            </w:r>
          </w:p>
        </w:tc>
        <w:tc>
          <w:tcPr>
            <w:tcW w:w="1325" w:type="dxa"/>
            <w:tcBorders/>
            <w:vAlign w:val="center"/>
          </w:tcPr>
          <w:p>
            <w:pPr>
              <w:pStyle w:val="TableContents"/>
              <w:bidi w:val="0"/>
              <w:spacing w:before="0" w:after="283"/>
              <w:jc w:val="left"/>
              <w:rPr/>
            </w:pPr>
            <w:r>
              <w:rPr/>
              <w:t xml:space="preserve">√ </w:t>
            </w:r>
          </w:p>
        </w:tc>
      </w:tr>
      <w:tr>
        <w:trPr/>
        <w:tc>
          <w:tcPr>
            <w:tcW w:w="1592" w:type="dxa"/>
            <w:tcBorders/>
            <w:vAlign w:val="center"/>
          </w:tcPr>
          <w:p>
            <w:pPr>
              <w:pStyle w:val="TableContents"/>
              <w:bidi w:val="0"/>
              <w:spacing w:before="0" w:after="283"/>
              <w:jc w:val="left"/>
              <w:rPr/>
            </w:pPr>
            <w:r>
              <w:rPr/>
              <w:t xml:space="preserve">Haiti </w:t>
            </w:r>
          </w:p>
        </w:tc>
        <w:tc>
          <w:tcPr>
            <w:tcW w:w="2088" w:type="dxa"/>
            <w:tcBorders/>
            <w:vAlign w:val="center"/>
          </w:tcPr>
          <w:p>
            <w:pPr>
              <w:pStyle w:val="TableContents"/>
              <w:bidi w:val="0"/>
              <w:spacing w:before="0" w:after="283"/>
              <w:jc w:val="left"/>
              <w:rPr/>
            </w:pPr>
            <w:r>
              <w:rPr/>
              <w:t xml:space="preserve">Viisumia ei tarvita </w:t>
            </w:r>
          </w:p>
        </w:tc>
        <w:tc>
          <w:tcPr>
            <w:tcW w:w="974" w:type="dxa"/>
            <w:tcBorders/>
            <w:vAlign w:val="center"/>
          </w:tcPr>
          <w:p>
            <w:pPr>
              <w:pStyle w:val="TableContents"/>
              <w:bidi w:val="0"/>
              <w:spacing w:before="0" w:after="283"/>
              <w:jc w:val="left"/>
              <w:rPr/>
            </w:pPr>
            <w:r>
              <w:rPr/>
              <w:t xml:space="preserve">90 päivää </w:t>
            </w:r>
          </w:p>
        </w:tc>
        <w:tc>
          <w:tcPr>
            <w:tcW w:w="4226" w:type="dxa"/>
            <w:tcBorders/>
            <w:vAlign w:val="center"/>
          </w:tcPr>
          <w:p>
            <w:pPr>
              <w:pStyle w:val="TableContents"/>
              <w:bidi w:val="0"/>
              <w:spacing w:before="0" w:after="283"/>
              <w:jc w:val="left"/>
              <w:rPr>
                <w:sz w:val="4"/>
                <w:szCs w:val="4"/>
              </w:rPr>
            </w:pPr>
            <w:r>
              <w:rPr>
                <w:sz w:val="4"/>
                <w:szCs w:val="4"/>
              </w:rPr>
            </w:r>
          </w:p>
        </w:tc>
        <w:tc>
          <w:tcPr>
            <w:tcW w:w="1325" w:type="dxa"/>
            <w:tcBorders/>
            <w:vAlign w:val="center"/>
          </w:tcPr>
          <w:p>
            <w:pPr>
              <w:pStyle w:val="TableContents"/>
              <w:bidi w:val="0"/>
              <w:spacing w:before="0" w:after="283"/>
              <w:jc w:val="left"/>
              <w:rPr/>
            </w:pPr>
            <w:r>
              <w:rPr/>
              <w:t xml:space="preserve">X </w:t>
            </w:r>
          </w:p>
        </w:tc>
      </w:tr>
      <w:tr>
        <w:trPr/>
        <w:tc>
          <w:tcPr>
            <w:tcW w:w="1592" w:type="dxa"/>
            <w:tcBorders/>
            <w:vAlign w:val="center"/>
          </w:tcPr>
          <w:p>
            <w:pPr>
              <w:pStyle w:val="TableContents"/>
              <w:bidi w:val="0"/>
              <w:spacing w:before="0" w:after="283"/>
              <w:jc w:val="left"/>
              <w:rPr/>
            </w:pPr>
            <w:r>
              <w:rPr/>
              <w:t xml:space="preserve">Honduras </w:t>
            </w:r>
          </w:p>
        </w:tc>
        <w:tc>
          <w:tcPr>
            <w:tcW w:w="2088" w:type="dxa"/>
            <w:tcBorders/>
            <w:vAlign w:val="center"/>
          </w:tcPr>
          <w:p>
            <w:pPr>
              <w:pStyle w:val="TableContents"/>
              <w:bidi w:val="0"/>
              <w:spacing w:before="0" w:after="283"/>
              <w:jc w:val="left"/>
              <w:rPr/>
            </w:pPr>
            <w:r>
              <w:rPr/>
              <w:t xml:space="preserve">Viisumia ei tarvita </w:t>
            </w:r>
          </w:p>
        </w:tc>
        <w:tc>
          <w:tcPr>
            <w:tcW w:w="974" w:type="dxa"/>
            <w:tcBorders/>
            <w:vAlign w:val="center"/>
          </w:tcPr>
          <w:p>
            <w:pPr>
              <w:pStyle w:val="TableContents"/>
              <w:bidi w:val="0"/>
              <w:spacing w:before="0" w:after="283"/>
              <w:jc w:val="left"/>
              <w:rPr/>
            </w:pPr>
            <w:r>
              <w:rPr/>
              <w:t xml:space="preserve">3 kuukautta </w:t>
            </w:r>
          </w:p>
        </w:tc>
        <w:tc>
          <w:tcPr>
            <w:tcW w:w="4226" w:type="dxa"/>
            <w:tcBorders/>
            <w:vAlign w:val="center"/>
          </w:tcPr>
          <w:p>
            <w:pPr>
              <w:pStyle w:val="TableContents"/>
              <w:bidi w:val="0"/>
              <w:spacing w:before="0" w:after="283"/>
              <w:jc w:val="left"/>
              <w:rPr>
                <w:sz w:val="4"/>
                <w:szCs w:val="4"/>
              </w:rPr>
            </w:pPr>
            <w:r>
              <w:rPr>
                <w:sz w:val="4"/>
                <w:szCs w:val="4"/>
              </w:rPr>
            </w:r>
          </w:p>
        </w:tc>
        <w:tc>
          <w:tcPr>
            <w:tcW w:w="1325" w:type="dxa"/>
            <w:tcBorders/>
            <w:vAlign w:val="center"/>
          </w:tcPr>
          <w:p>
            <w:pPr>
              <w:pStyle w:val="TableContents"/>
              <w:bidi w:val="0"/>
              <w:spacing w:before="0" w:after="283"/>
              <w:jc w:val="left"/>
              <w:rPr/>
            </w:pPr>
            <w:r>
              <w:rPr/>
              <w:t xml:space="preserve">√ </w:t>
            </w:r>
          </w:p>
        </w:tc>
      </w:tr>
      <w:tr>
        <w:trPr/>
        <w:tc>
          <w:tcPr>
            <w:tcW w:w="1592" w:type="dxa"/>
            <w:tcBorders/>
            <w:vAlign w:val="center"/>
          </w:tcPr>
          <w:p>
            <w:pPr>
              <w:pStyle w:val="TableContents"/>
              <w:bidi w:val="0"/>
              <w:spacing w:before="0" w:after="283"/>
              <w:jc w:val="left"/>
              <w:rPr/>
            </w:pPr>
            <w:r>
              <w:rPr/>
              <w:t xml:space="preserve">Unkari </w:t>
            </w:r>
          </w:p>
        </w:tc>
        <w:tc>
          <w:tcPr>
            <w:tcW w:w="2088" w:type="dxa"/>
            <w:tcBorders/>
            <w:vAlign w:val="center"/>
          </w:tcPr>
          <w:p>
            <w:pPr>
              <w:pStyle w:val="TableContents"/>
              <w:bidi w:val="0"/>
              <w:jc w:val="left"/>
              <w:rPr/>
            </w:pPr>
            <w:r>
              <w:rPr/>
              <w:t xml:space="preserve">Viisumia ei tarvita </w:t>
            </w:r>
          </w:p>
          <w:p>
            <w:pPr>
              <w:pStyle w:val="TextBody"/>
              <w:numPr>
                <w:ilvl w:val="0"/>
                <w:numId w:val="211"/>
              </w:numPr>
              <w:tabs>
                <w:tab w:val="clear" w:pos="1134"/>
                <w:tab w:val="left" w:leader="none" w:pos="707"/>
              </w:tabs>
              <w:bidi w:val="0"/>
              <w:ind w:start="707" w:hanging="283"/>
              <w:jc w:val="left"/>
              <w:rPr/>
            </w:pPr>
            <w:r>
              <w:rPr/>
              <w:t xml:space="preserve">Liikkumisvapaus </w:t>
            </w:r>
          </w:p>
          <w:p>
            <w:pPr>
              <w:pStyle w:val="TextBody"/>
              <w:bidi w:val="0"/>
              <w:spacing w:before="0" w:after="283"/>
              <w:jc w:val="left"/>
              <w:rPr/>
            </w:pPr>
            <w:r>
              <w:rPr/>
            </w:r>
          </w:p>
        </w:tc>
        <w:tc>
          <w:tcPr>
            <w:tcW w:w="974" w:type="dxa"/>
            <w:tcBorders/>
            <w:vAlign w:val="center"/>
          </w:tcPr>
          <w:p>
            <w:pPr>
              <w:pStyle w:val="TableContents"/>
              <w:bidi w:val="0"/>
              <w:spacing w:before="0" w:after="283"/>
              <w:jc w:val="left"/>
              <w:rPr/>
            </w:pPr>
            <w:r>
              <w:rPr/>
              <w:t xml:space="preserve">√ </w:t>
            </w:r>
          </w:p>
        </w:tc>
        <w:tc>
          <w:tcPr>
            <w:tcW w:w="5551" w:type="dxa"/>
            <w:gridSpan w:val="2"/>
            <w:tcBorders/>
          </w:tcPr>
          <w:p>
            <w:pPr>
              <w:pStyle w:val="TableContents"/>
              <w:bidi w:val="0"/>
              <w:spacing w:before="0" w:after="283"/>
              <w:jc w:val="left"/>
              <w:rPr>
                <w:sz w:val="4"/>
                <w:szCs w:val="4"/>
              </w:rPr>
            </w:pPr>
            <w:r>
              <w:rPr>
                <w:sz w:val="4"/>
                <w:szCs w:val="4"/>
              </w:rPr>
            </w:r>
          </w:p>
        </w:tc>
      </w:tr>
      <w:tr>
        <w:trPr/>
        <w:tc>
          <w:tcPr>
            <w:tcW w:w="1592" w:type="dxa"/>
            <w:tcBorders/>
            <w:vAlign w:val="center"/>
          </w:tcPr>
          <w:p>
            <w:pPr>
              <w:pStyle w:val="TableContents"/>
              <w:bidi w:val="0"/>
              <w:spacing w:before="0" w:after="283"/>
              <w:jc w:val="left"/>
              <w:rPr/>
            </w:pPr>
            <w:r>
              <w:rPr/>
              <w:t xml:space="preserve">Islanti </w:t>
            </w:r>
          </w:p>
        </w:tc>
        <w:tc>
          <w:tcPr>
            <w:tcW w:w="2088" w:type="dxa"/>
            <w:tcBorders/>
            <w:vAlign w:val="center"/>
          </w:tcPr>
          <w:p>
            <w:pPr>
              <w:pStyle w:val="TableContents"/>
              <w:bidi w:val="0"/>
              <w:jc w:val="left"/>
              <w:rPr/>
            </w:pPr>
            <w:r>
              <w:rPr/>
              <w:t xml:space="preserve">Viisumia ei tarvita </w:t>
            </w:r>
          </w:p>
          <w:p>
            <w:pPr>
              <w:pStyle w:val="TextBody"/>
              <w:numPr>
                <w:ilvl w:val="0"/>
                <w:numId w:val="212"/>
              </w:numPr>
              <w:tabs>
                <w:tab w:val="clear" w:pos="1134"/>
                <w:tab w:val="left" w:leader="none" w:pos="707"/>
              </w:tabs>
              <w:bidi w:val="0"/>
              <w:ind w:start="707" w:hanging="283"/>
              <w:jc w:val="left"/>
              <w:rPr/>
            </w:pPr>
            <w:r>
              <w:rPr/>
              <w:t xml:space="preserve">Liikkumisvapaus </w:t>
            </w:r>
          </w:p>
          <w:p>
            <w:pPr>
              <w:pStyle w:val="TextBody"/>
              <w:bidi w:val="0"/>
              <w:spacing w:before="0" w:after="283"/>
              <w:jc w:val="left"/>
              <w:rPr/>
            </w:pPr>
            <w:r>
              <w:rPr/>
            </w:r>
          </w:p>
        </w:tc>
        <w:tc>
          <w:tcPr>
            <w:tcW w:w="974" w:type="dxa"/>
            <w:tcBorders/>
            <w:vAlign w:val="center"/>
          </w:tcPr>
          <w:p>
            <w:pPr>
              <w:pStyle w:val="TableContents"/>
              <w:bidi w:val="0"/>
              <w:spacing w:before="0" w:after="283"/>
              <w:jc w:val="left"/>
              <w:rPr/>
            </w:pPr>
            <w:r>
              <w:rPr/>
              <w:t xml:space="preserve">√ </w:t>
            </w:r>
          </w:p>
        </w:tc>
        <w:tc>
          <w:tcPr>
            <w:tcW w:w="5551" w:type="dxa"/>
            <w:gridSpan w:val="2"/>
            <w:tcBorders/>
          </w:tcPr>
          <w:p>
            <w:pPr>
              <w:pStyle w:val="TableContents"/>
              <w:bidi w:val="0"/>
              <w:spacing w:before="0" w:after="283"/>
              <w:jc w:val="left"/>
              <w:rPr>
                <w:sz w:val="4"/>
                <w:szCs w:val="4"/>
              </w:rPr>
            </w:pPr>
            <w:r>
              <w:rPr>
                <w:sz w:val="4"/>
                <w:szCs w:val="4"/>
              </w:rPr>
            </w:r>
          </w:p>
        </w:tc>
      </w:tr>
      <w:tr>
        <w:trPr/>
        <w:tc>
          <w:tcPr>
            <w:tcW w:w="1592" w:type="dxa"/>
            <w:tcBorders/>
            <w:vAlign w:val="center"/>
          </w:tcPr>
          <w:p>
            <w:pPr>
              <w:pStyle w:val="TableContents"/>
              <w:bidi w:val="0"/>
              <w:spacing w:before="0" w:after="283"/>
              <w:jc w:val="left"/>
              <w:rPr/>
            </w:pPr>
            <w:r>
              <w:rPr/>
              <w:t xml:space="preserve">Intia </w:t>
            </w:r>
          </w:p>
        </w:tc>
        <w:tc>
          <w:tcPr>
            <w:tcW w:w="2088" w:type="dxa"/>
            <w:tcBorders/>
            <w:vAlign w:val="center"/>
          </w:tcPr>
          <w:p>
            <w:pPr>
              <w:pStyle w:val="TableContents"/>
              <w:bidi w:val="0"/>
              <w:spacing w:before="0" w:after="283"/>
              <w:jc w:val="left"/>
              <w:rPr/>
            </w:pPr>
            <w:r>
              <w:rPr/>
              <w:t xml:space="preserve">e-Visa </w:t>
            </w:r>
          </w:p>
        </w:tc>
        <w:tc>
          <w:tcPr>
            <w:tcW w:w="974" w:type="dxa"/>
            <w:tcBorders/>
            <w:vAlign w:val="center"/>
          </w:tcPr>
          <w:p>
            <w:pPr>
              <w:pStyle w:val="TableContents"/>
              <w:bidi w:val="0"/>
              <w:spacing w:before="0" w:after="283"/>
              <w:jc w:val="left"/>
              <w:rPr/>
            </w:pPr>
            <w:r>
              <w:rPr/>
              <w:t xml:space="preserve">60 päivää </w:t>
            </w:r>
          </w:p>
        </w:tc>
        <w:tc>
          <w:tcPr>
            <w:tcW w:w="4226" w:type="dxa"/>
            <w:tcBorders/>
            <w:vAlign w:val="center"/>
          </w:tcPr>
          <w:p>
            <w:pPr>
              <w:pStyle w:val="TableContents"/>
              <w:numPr>
                <w:ilvl w:val="0"/>
                <w:numId w:val="213"/>
              </w:numPr>
              <w:tabs>
                <w:tab w:val="clear" w:pos="1134"/>
                <w:tab w:val="left" w:leader="none" w:pos="707"/>
              </w:tabs>
              <w:bidi w:val="0"/>
              <w:spacing w:before="0" w:after="0"/>
              <w:ind w:start="707" w:hanging="283"/>
              <w:jc w:val="left"/>
              <w:rPr/>
            </w:pPr>
            <w:r>
              <w:rPr/>
              <w:t xml:space="preserve">E-viisumin haltijoiden on saavuttava 25 nimetyn lentoaseman tai 3 nimetyn merisataman kautta. </w:t>
            </w:r>
          </w:p>
          <w:p>
            <w:pPr>
              <w:pStyle w:val="TableContents"/>
              <w:numPr>
                <w:ilvl w:val="0"/>
                <w:numId w:val="213"/>
              </w:numPr>
              <w:tabs>
                <w:tab w:val="clear" w:pos="1134"/>
                <w:tab w:val="left" w:leader="none" w:pos="707"/>
              </w:tabs>
              <w:bidi w:val="0"/>
              <w:spacing w:before="0" w:after="283"/>
              <w:ind w:start="707" w:hanging="283"/>
              <w:jc w:val="left"/>
              <w:rPr/>
            </w:pPr>
            <w:r>
              <w:rPr/>
              <w:t xml:space="preserve">Intian sähköisen turistiviisumin voi saada vain kaksi kertaa kalenterivuoden aikana. </w:t>
            </w:r>
          </w:p>
        </w:tc>
        <w:tc>
          <w:tcPr>
            <w:tcW w:w="1325" w:type="dxa"/>
            <w:tcBorders/>
            <w:vAlign w:val="center"/>
          </w:tcPr>
          <w:p>
            <w:pPr>
              <w:pStyle w:val="TableContents"/>
              <w:bidi w:val="0"/>
              <w:spacing w:before="0" w:after="283"/>
              <w:jc w:val="left"/>
              <w:rPr/>
            </w:pPr>
            <w:r>
              <w:rPr/>
              <w:t xml:space="preserve">X </w:t>
            </w:r>
          </w:p>
        </w:tc>
      </w:tr>
      <w:tr>
        <w:trPr/>
        <w:tc>
          <w:tcPr>
            <w:tcW w:w="1592" w:type="dxa"/>
            <w:tcBorders/>
            <w:vAlign w:val="center"/>
          </w:tcPr>
          <w:p>
            <w:pPr>
              <w:pStyle w:val="TableContents"/>
              <w:bidi w:val="0"/>
              <w:spacing w:before="0" w:after="283"/>
              <w:jc w:val="left"/>
              <w:rPr/>
            </w:pPr>
            <w:r>
              <w:rPr/>
              <w:t xml:space="preserve">Indonesia </w:t>
            </w:r>
          </w:p>
        </w:tc>
        <w:tc>
          <w:tcPr>
            <w:tcW w:w="2088" w:type="dxa"/>
            <w:tcBorders/>
            <w:vAlign w:val="center"/>
          </w:tcPr>
          <w:p>
            <w:pPr>
              <w:pStyle w:val="TableContents"/>
              <w:bidi w:val="0"/>
              <w:spacing w:before="0" w:after="283"/>
              <w:jc w:val="left"/>
              <w:rPr/>
            </w:pPr>
            <w:r>
              <w:rPr/>
              <w:t xml:space="preserve">Viisumia ei tarvita </w:t>
            </w:r>
          </w:p>
        </w:tc>
        <w:tc>
          <w:tcPr>
            <w:tcW w:w="974" w:type="dxa"/>
            <w:tcBorders/>
            <w:vAlign w:val="center"/>
          </w:tcPr>
          <w:p>
            <w:pPr>
              <w:pStyle w:val="TableContents"/>
              <w:bidi w:val="0"/>
              <w:spacing w:before="0" w:after="283"/>
              <w:jc w:val="left"/>
              <w:rPr/>
            </w:pPr>
            <w:r>
              <w:rPr/>
              <w:t xml:space="preserve">30 päivää </w:t>
            </w:r>
          </w:p>
        </w:tc>
        <w:tc>
          <w:tcPr>
            <w:tcW w:w="4226" w:type="dxa"/>
            <w:tcBorders/>
            <w:vAlign w:val="center"/>
          </w:tcPr>
          <w:p>
            <w:pPr>
              <w:pStyle w:val="TableContents"/>
              <w:numPr>
                <w:ilvl w:val="0"/>
                <w:numId w:val="214"/>
              </w:numPr>
              <w:tabs>
                <w:tab w:val="clear" w:pos="1134"/>
                <w:tab w:val="left" w:leader="none" w:pos="707"/>
              </w:tabs>
              <w:bidi w:val="0"/>
              <w:spacing w:before="0" w:after="283"/>
              <w:ind w:start="707" w:hanging="283"/>
              <w:jc w:val="left"/>
              <w:rPr/>
            </w:pPr>
            <w:r>
              <w:rPr/>
              <w:t xml:space="preserve">Ei saatavilla kaikissa maahantulopaikoissa. </w:t>
            </w:r>
          </w:p>
        </w:tc>
        <w:tc>
          <w:tcPr>
            <w:tcW w:w="1325" w:type="dxa"/>
            <w:tcBorders/>
            <w:vAlign w:val="center"/>
          </w:tcPr>
          <w:p>
            <w:pPr>
              <w:pStyle w:val="TableContents"/>
              <w:bidi w:val="0"/>
              <w:spacing w:before="0" w:after="283"/>
              <w:jc w:val="left"/>
              <w:rPr/>
            </w:pPr>
            <w:r>
              <w:rPr/>
              <w:t xml:space="preserve">X </w:t>
            </w:r>
          </w:p>
        </w:tc>
      </w:tr>
      <w:tr>
        <w:trPr/>
        <w:tc>
          <w:tcPr>
            <w:tcW w:w="1592" w:type="dxa"/>
            <w:tcBorders/>
            <w:vAlign w:val="center"/>
          </w:tcPr>
          <w:p>
            <w:pPr>
              <w:pStyle w:val="TableContents"/>
              <w:bidi w:val="0"/>
              <w:spacing w:before="0" w:after="283"/>
              <w:jc w:val="left"/>
              <w:rPr/>
            </w:pPr>
            <w:r>
              <w:rPr/>
              <w:t xml:space="preserve">Iran </w:t>
            </w:r>
          </w:p>
        </w:tc>
        <w:tc>
          <w:tcPr>
            <w:tcW w:w="2088" w:type="dxa"/>
            <w:tcBorders/>
            <w:vAlign w:val="center"/>
          </w:tcPr>
          <w:p>
            <w:pPr>
              <w:pStyle w:val="TableContents"/>
              <w:bidi w:val="0"/>
              <w:spacing w:before="0" w:after="283"/>
              <w:jc w:val="left"/>
              <w:rPr/>
            </w:pPr>
            <w:r>
              <w:rPr/>
              <w:t xml:space="preserve">Viisumi saavuttaessa </w:t>
            </w:r>
          </w:p>
        </w:tc>
        <w:tc>
          <w:tcPr>
            <w:tcW w:w="974" w:type="dxa"/>
            <w:tcBorders/>
            <w:vAlign w:val="center"/>
          </w:tcPr>
          <w:p>
            <w:pPr>
              <w:pStyle w:val="TableContents"/>
              <w:bidi w:val="0"/>
              <w:spacing w:before="0" w:after="283"/>
              <w:jc w:val="left"/>
              <w:rPr/>
            </w:pPr>
            <w:r>
              <w:rPr/>
              <w:t xml:space="preserve">30 päivää </w:t>
            </w:r>
          </w:p>
        </w:tc>
        <w:tc>
          <w:tcPr>
            <w:tcW w:w="4226" w:type="dxa"/>
            <w:tcBorders/>
            <w:vAlign w:val="center"/>
          </w:tcPr>
          <w:p>
            <w:pPr>
              <w:pStyle w:val="TableContents"/>
              <w:numPr>
                <w:ilvl w:val="0"/>
                <w:numId w:val="215"/>
              </w:numPr>
              <w:tabs>
                <w:tab w:val="clear" w:pos="1134"/>
                <w:tab w:val="left" w:leader="none" w:pos="707"/>
              </w:tabs>
              <w:bidi w:val="0"/>
              <w:spacing w:before="0" w:after="0"/>
              <w:ind w:start="707" w:hanging="283"/>
              <w:jc w:val="left"/>
              <w:rPr/>
            </w:pPr>
            <w:r>
              <w:rPr/>
              <w:t xml:space="preserve">Saapumisviisumi on saatavilla vain Qeshmissä, Kishissä, Mashhadissa, Isfahanissa, Shirazissa, Tabrizissa ja Teheranissa. </w:t>
            </w:r>
          </w:p>
          <w:p>
            <w:pPr>
              <w:pStyle w:val="TableContents"/>
              <w:numPr>
                <w:ilvl w:val="0"/>
                <w:numId w:val="215"/>
              </w:numPr>
              <w:tabs>
                <w:tab w:val="clear" w:pos="1134"/>
                <w:tab w:val="left" w:leader="none" w:pos="707"/>
              </w:tabs>
              <w:bidi w:val="0"/>
              <w:spacing w:before="0" w:after="0"/>
              <w:ind w:start="707" w:hanging="283"/>
              <w:jc w:val="left"/>
              <w:rPr/>
            </w:pPr>
            <w:r>
              <w:rPr/>
              <w:t xml:space="preserve">Oleskelun jatkaminen on mahdollista. </w:t>
            </w:r>
          </w:p>
          <w:p>
            <w:pPr>
              <w:pStyle w:val="TableContents"/>
              <w:numPr>
                <w:ilvl w:val="0"/>
                <w:numId w:val="215"/>
              </w:numPr>
              <w:tabs>
                <w:tab w:val="clear" w:pos="1134"/>
                <w:tab w:val="left" w:leader="none" w:pos="707"/>
              </w:tabs>
              <w:bidi w:val="0"/>
              <w:spacing w:before="0" w:after="0"/>
              <w:ind w:start="707" w:hanging="283"/>
              <w:jc w:val="left"/>
              <w:rPr/>
            </w:pPr>
            <w:r>
              <w:rPr/>
              <w:t xml:space="preserve">Naisilta evätään pääsy, jos heillä ei ole islamilaista päähinettä, huivia, pitkähihaisia tai sukkia. </w:t>
            </w:r>
          </w:p>
          <w:p>
            <w:pPr>
              <w:pStyle w:val="TableContents"/>
              <w:numPr>
                <w:ilvl w:val="0"/>
                <w:numId w:val="215"/>
              </w:numPr>
              <w:tabs>
                <w:tab w:val="clear" w:pos="1134"/>
                <w:tab w:val="left" w:leader="none" w:pos="707"/>
              </w:tabs>
              <w:bidi w:val="0"/>
              <w:spacing w:before="0" w:after="0"/>
              <w:ind w:start="707" w:hanging="283"/>
              <w:jc w:val="left"/>
              <w:rPr/>
            </w:pPr>
            <w:r>
              <w:rPr/>
              <w:t xml:space="preserve">Kaikkien ulkomaalaisten on ilmoittauduttava Iranin poliisille 8 päivän kuluessa saapumisestaan. </w:t>
            </w:r>
          </w:p>
          <w:p>
            <w:pPr>
              <w:pStyle w:val="TableContents"/>
              <w:numPr>
                <w:ilvl w:val="0"/>
                <w:numId w:val="215"/>
              </w:numPr>
              <w:tabs>
                <w:tab w:val="clear" w:pos="1134"/>
                <w:tab w:val="left" w:leader="none" w:pos="707"/>
              </w:tabs>
              <w:bidi w:val="0"/>
              <w:spacing w:before="0" w:after="0"/>
              <w:ind w:start="707" w:hanging="283"/>
              <w:jc w:val="left"/>
              <w:rPr/>
            </w:pPr>
            <w:r>
              <w:rPr/>
              <w:t xml:space="preserve">Saapumisviisumi ei koske kaikkia toimittajia, valokuvaajia ja kameramiehiä, joiden on hankittava viisumi ennen Iraniin saapumista. </w:t>
            </w:r>
          </w:p>
          <w:p>
            <w:pPr>
              <w:pStyle w:val="TableContents"/>
              <w:numPr>
                <w:ilvl w:val="0"/>
                <w:numId w:val="215"/>
              </w:numPr>
              <w:tabs>
                <w:tab w:val="clear" w:pos="1134"/>
                <w:tab w:val="left" w:leader="none" w:pos="707"/>
              </w:tabs>
              <w:bidi w:val="0"/>
              <w:spacing w:before="0" w:after="283"/>
              <w:ind w:start="707" w:hanging="283"/>
              <w:jc w:val="left"/>
              <w:rPr/>
            </w:pPr>
            <w:r>
              <w:rPr/>
              <w:t xml:space="preserve">Liikematkustajille on mahdollista saada saapumisviisumi, jos heillä on vähintään kaksi päivää ennen saapumista myönnetty kutsukirje valtion viranomaiselta. </w:t>
            </w:r>
          </w:p>
        </w:tc>
        <w:tc>
          <w:tcPr>
            <w:tcW w:w="1325" w:type="dxa"/>
            <w:tcBorders/>
            <w:vAlign w:val="center"/>
          </w:tcPr>
          <w:p>
            <w:pPr>
              <w:pStyle w:val="TableContents"/>
              <w:bidi w:val="0"/>
              <w:spacing w:before="0" w:after="283"/>
              <w:jc w:val="left"/>
              <w:rPr/>
            </w:pPr>
            <w:r>
              <w:rPr/>
              <w:t xml:space="preserve">X </w:t>
            </w:r>
          </w:p>
        </w:tc>
      </w:tr>
      <w:tr>
        <w:trPr/>
        <w:tc>
          <w:tcPr>
            <w:tcW w:w="1592" w:type="dxa"/>
            <w:tcBorders/>
            <w:vAlign w:val="center"/>
          </w:tcPr>
          <w:p>
            <w:pPr>
              <w:pStyle w:val="TableContents"/>
              <w:bidi w:val="0"/>
              <w:spacing w:before="0" w:after="283"/>
              <w:jc w:val="left"/>
              <w:rPr/>
            </w:pPr>
            <w:r>
              <w:rPr/>
              <w:t xml:space="preserve">Irak </w:t>
            </w:r>
          </w:p>
        </w:tc>
        <w:tc>
          <w:tcPr>
            <w:tcW w:w="2088" w:type="dxa"/>
            <w:tcBorders/>
            <w:vAlign w:val="center"/>
          </w:tcPr>
          <w:p>
            <w:pPr>
              <w:pStyle w:val="TableContents"/>
              <w:bidi w:val="0"/>
              <w:spacing w:before="0" w:after="283"/>
              <w:jc w:val="left"/>
              <w:rPr/>
            </w:pPr>
            <w:r>
              <w:rPr/>
              <w:t xml:space="preserve">Viisumi vaaditaan </w:t>
            </w:r>
          </w:p>
        </w:tc>
        <w:tc>
          <w:tcPr>
            <w:tcW w:w="974" w:type="dxa"/>
            <w:tcBorders/>
            <w:vAlign w:val="center"/>
          </w:tcPr>
          <w:p>
            <w:pPr>
              <w:pStyle w:val="TableContents"/>
              <w:bidi w:val="0"/>
              <w:spacing w:before="0" w:after="283"/>
              <w:jc w:val="left"/>
              <w:rPr>
                <w:sz w:val="4"/>
                <w:szCs w:val="4"/>
              </w:rPr>
            </w:pPr>
            <w:r>
              <w:rPr>
                <w:sz w:val="4"/>
                <w:szCs w:val="4"/>
              </w:rPr>
            </w:r>
          </w:p>
        </w:tc>
        <w:tc>
          <w:tcPr>
            <w:tcW w:w="4226" w:type="dxa"/>
            <w:tcBorders/>
            <w:vAlign w:val="center"/>
          </w:tcPr>
          <w:p>
            <w:pPr>
              <w:pStyle w:val="TableContents"/>
              <w:numPr>
                <w:ilvl w:val="0"/>
                <w:numId w:val="216"/>
              </w:numPr>
              <w:tabs>
                <w:tab w:val="clear" w:pos="1134"/>
                <w:tab w:val="left" w:leader="none" w:pos="707"/>
              </w:tabs>
              <w:bidi w:val="0"/>
              <w:spacing w:before="0" w:after="283"/>
              <w:ind w:start="707" w:hanging="283"/>
              <w:jc w:val="left"/>
              <w:rPr/>
            </w:pPr>
            <w:r>
              <w:rPr/>
              <w:t xml:space="preserve">Saapumisviisumi on saatavilla Sulaimaniyahin ja Erbilin lentoasemilla, ja oleskelu on rajoitettu 15 päivään, ja oleskelua voidaan jatkaa. </w:t>
            </w:r>
          </w:p>
        </w:tc>
        <w:tc>
          <w:tcPr>
            <w:tcW w:w="1325" w:type="dxa"/>
            <w:tcBorders/>
            <w:vAlign w:val="center"/>
          </w:tcPr>
          <w:p>
            <w:pPr>
              <w:pStyle w:val="TableContents"/>
              <w:bidi w:val="0"/>
              <w:spacing w:before="0" w:after="283"/>
              <w:jc w:val="left"/>
              <w:rPr/>
            </w:pPr>
            <w:r>
              <w:rPr/>
              <w:t xml:space="preserve">√ </w:t>
            </w:r>
          </w:p>
        </w:tc>
      </w:tr>
      <w:tr>
        <w:trPr/>
        <w:tc>
          <w:tcPr>
            <w:tcW w:w="1592" w:type="dxa"/>
            <w:tcBorders/>
            <w:vAlign w:val="center"/>
          </w:tcPr>
          <w:p>
            <w:pPr>
              <w:pStyle w:val="TableContents"/>
              <w:bidi w:val="0"/>
              <w:spacing w:before="0" w:after="283"/>
              <w:jc w:val="left"/>
              <w:rPr/>
            </w:pPr>
            <w:r>
              <w:rPr/>
              <w:t xml:space="preserve">Israel </w:t>
            </w:r>
          </w:p>
        </w:tc>
        <w:tc>
          <w:tcPr>
            <w:tcW w:w="2088" w:type="dxa"/>
            <w:tcBorders/>
            <w:vAlign w:val="center"/>
          </w:tcPr>
          <w:p>
            <w:pPr>
              <w:pStyle w:val="TableContents"/>
              <w:bidi w:val="0"/>
              <w:spacing w:before="0" w:after="283"/>
              <w:jc w:val="left"/>
              <w:rPr/>
            </w:pPr>
            <w:r>
              <w:rPr>
                <w:color w:val="A9A9A9"/>
              </w:rPr>
              <w:t xml:space="preserve">Viisumia ei </w:t>
            </w:r>
            <w:r>
              <w:rPr/>
              <w:t xml:space="preserve">tarvita </w:t>
            </w:r>
          </w:p>
        </w:tc>
        <w:tc>
          <w:tcPr>
            <w:tcW w:w="974" w:type="dxa"/>
            <w:tcBorders/>
            <w:vAlign w:val="center"/>
          </w:tcPr>
          <w:p>
            <w:pPr>
              <w:pStyle w:val="TableContents"/>
              <w:bidi w:val="0"/>
              <w:spacing w:before="0" w:after="283"/>
              <w:jc w:val="left"/>
              <w:rPr/>
            </w:pPr>
            <w:r>
              <w:rPr/>
              <w:t xml:space="preserve">3 kuukautta </w:t>
            </w:r>
          </w:p>
        </w:tc>
        <w:tc>
          <w:tcPr>
            <w:tcW w:w="4226" w:type="dxa"/>
            <w:tcBorders/>
            <w:vAlign w:val="center"/>
          </w:tcPr>
          <w:p>
            <w:pPr>
              <w:pStyle w:val="TableContents"/>
              <w:numPr>
                <w:ilvl w:val="0"/>
                <w:numId w:val="217"/>
              </w:numPr>
              <w:tabs>
                <w:tab w:val="clear" w:pos="1134"/>
                <w:tab w:val="left" w:leader="none" w:pos="707"/>
              </w:tabs>
              <w:bidi w:val="0"/>
              <w:spacing w:before="0" w:after="283"/>
              <w:ind w:start="707" w:hanging="283"/>
              <w:jc w:val="left"/>
              <w:rPr/>
            </w:pPr>
            <w:r>
              <w:rPr/>
              <w:t xml:space="preserve">Oleskelun jatkaminen on mahdollista. </w:t>
            </w:r>
          </w:p>
        </w:tc>
        <w:tc>
          <w:tcPr>
            <w:tcW w:w="1325" w:type="dxa"/>
            <w:tcBorders/>
            <w:vAlign w:val="center"/>
          </w:tcPr>
          <w:p>
            <w:pPr>
              <w:pStyle w:val="TableContents"/>
              <w:bidi w:val="0"/>
              <w:spacing w:before="0" w:after="283"/>
              <w:jc w:val="left"/>
              <w:rPr/>
            </w:pPr>
            <w:r>
              <w:rPr/>
              <w:t xml:space="preserve">√ </w:t>
            </w:r>
          </w:p>
        </w:tc>
      </w:tr>
      <w:tr>
        <w:trPr/>
        <w:tc>
          <w:tcPr>
            <w:tcW w:w="1592" w:type="dxa"/>
            <w:tcBorders/>
            <w:vAlign w:val="center"/>
          </w:tcPr>
          <w:p>
            <w:pPr>
              <w:pStyle w:val="TableContents"/>
              <w:bidi w:val="0"/>
              <w:spacing w:before="0" w:after="283"/>
              <w:jc w:val="left"/>
              <w:rPr/>
            </w:pPr>
            <w:r>
              <w:rPr/>
              <w:t xml:space="preserve">Italia </w:t>
            </w:r>
          </w:p>
        </w:tc>
        <w:tc>
          <w:tcPr>
            <w:tcW w:w="2088" w:type="dxa"/>
            <w:tcBorders/>
            <w:vAlign w:val="center"/>
          </w:tcPr>
          <w:p>
            <w:pPr>
              <w:pStyle w:val="TableContents"/>
              <w:bidi w:val="0"/>
              <w:jc w:val="left"/>
              <w:rPr/>
            </w:pPr>
            <w:r>
              <w:rPr/>
              <w:t xml:space="preserve">Viisumia ei tarvita </w:t>
            </w:r>
          </w:p>
          <w:p>
            <w:pPr>
              <w:pStyle w:val="TextBody"/>
              <w:numPr>
                <w:ilvl w:val="0"/>
                <w:numId w:val="218"/>
              </w:numPr>
              <w:tabs>
                <w:tab w:val="clear" w:pos="1134"/>
                <w:tab w:val="left" w:leader="none" w:pos="707"/>
              </w:tabs>
              <w:bidi w:val="0"/>
              <w:ind w:start="707" w:hanging="283"/>
              <w:jc w:val="left"/>
              <w:rPr/>
            </w:pPr>
            <w:r>
              <w:rPr/>
              <w:t xml:space="preserve">Liikkumisvapaus </w:t>
            </w:r>
          </w:p>
          <w:p>
            <w:pPr>
              <w:pStyle w:val="TextBody"/>
              <w:bidi w:val="0"/>
              <w:spacing w:before="0" w:after="283"/>
              <w:jc w:val="left"/>
              <w:rPr/>
            </w:pPr>
            <w:r>
              <w:rPr/>
            </w:r>
          </w:p>
        </w:tc>
        <w:tc>
          <w:tcPr>
            <w:tcW w:w="974" w:type="dxa"/>
            <w:tcBorders/>
            <w:vAlign w:val="center"/>
          </w:tcPr>
          <w:p>
            <w:pPr>
              <w:pStyle w:val="TableContents"/>
              <w:bidi w:val="0"/>
              <w:spacing w:before="0" w:after="283"/>
              <w:jc w:val="left"/>
              <w:rPr/>
            </w:pPr>
            <w:r>
              <w:rPr/>
              <w:t xml:space="preserve">√ </w:t>
            </w:r>
          </w:p>
        </w:tc>
        <w:tc>
          <w:tcPr>
            <w:tcW w:w="5551" w:type="dxa"/>
            <w:gridSpan w:val="2"/>
            <w:tcBorders/>
          </w:tcPr>
          <w:p>
            <w:pPr>
              <w:pStyle w:val="TableContents"/>
              <w:bidi w:val="0"/>
              <w:spacing w:before="0" w:after="283"/>
              <w:jc w:val="left"/>
              <w:rPr>
                <w:sz w:val="4"/>
                <w:szCs w:val="4"/>
              </w:rPr>
            </w:pPr>
            <w:r>
              <w:rPr>
                <w:sz w:val="4"/>
                <w:szCs w:val="4"/>
              </w:rPr>
            </w:r>
          </w:p>
        </w:tc>
      </w:tr>
      <w:tr>
        <w:trPr/>
        <w:tc>
          <w:tcPr>
            <w:tcW w:w="1592" w:type="dxa"/>
            <w:tcBorders/>
            <w:vAlign w:val="center"/>
          </w:tcPr>
          <w:p>
            <w:pPr>
              <w:pStyle w:val="TableContents"/>
              <w:bidi w:val="0"/>
              <w:spacing w:before="0" w:after="283"/>
              <w:jc w:val="left"/>
              <w:rPr/>
            </w:pPr>
            <w:r>
              <w:rPr/>
              <w:t xml:space="preserve">Jamaika </w:t>
            </w:r>
          </w:p>
        </w:tc>
        <w:tc>
          <w:tcPr>
            <w:tcW w:w="2088" w:type="dxa"/>
            <w:tcBorders/>
            <w:vAlign w:val="center"/>
          </w:tcPr>
          <w:p>
            <w:pPr>
              <w:pStyle w:val="TableContents"/>
              <w:bidi w:val="0"/>
              <w:spacing w:before="0" w:after="283"/>
              <w:jc w:val="left"/>
              <w:rPr/>
            </w:pPr>
            <w:r>
              <w:rPr/>
              <w:t xml:space="preserve">Viisumia ei tarvita </w:t>
            </w:r>
          </w:p>
        </w:tc>
        <w:tc>
          <w:tcPr>
            <w:tcW w:w="974" w:type="dxa"/>
            <w:tcBorders/>
            <w:vAlign w:val="center"/>
          </w:tcPr>
          <w:p>
            <w:pPr>
              <w:pStyle w:val="TableContents"/>
              <w:bidi w:val="0"/>
              <w:spacing w:before="0" w:after="283"/>
              <w:jc w:val="left"/>
              <w:rPr/>
            </w:pPr>
            <w:r>
              <w:rPr/>
              <w:t xml:space="preserve">90 päivää </w:t>
            </w:r>
          </w:p>
        </w:tc>
        <w:tc>
          <w:tcPr>
            <w:tcW w:w="4226" w:type="dxa"/>
            <w:tcBorders/>
            <w:vAlign w:val="center"/>
          </w:tcPr>
          <w:p>
            <w:pPr>
              <w:pStyle w:val="TableContents"/>
              <w:bidi w:val="0"/>
              <w:spacing w:before="0" w:after="283"/>
              <w:jc w:val="left"/>
              <w:rPr>
                <w:sz w:val="4"/>
                <w:szCs w:val="4"/>
              </w:rPr>
            </w:pPr>
            <w:r>
              <w:rPr>
                <w:sz w:val="4"/>
                <w:szCs w:val="4"/>
              </w:rPr>
            </w:r>
          </w:p>
        </w:tc>
        <w:tc>
          <w:tcPr>
            <w:tcW w:w="1325" w:type="dxa"/>
            <w:tcBorders/>
            <w:vAlign w:val="center"/>
          </w:tcPr>
          <w:p>
            <w:pPr>
              <w:pStyle w:val="TableContents"/>
              <w:bidi w:val="0"/>
              <w:spacing w:before="0" w:after="283"/>
              <w:jc w:val="left"/>
              <w:rPr/>
            </w:pPr>
            <w:r>
              <w:rPr/>
              <w:t xml:space="preserve">X </w:t>
            </w:r>
          </w:p>
        </w:tc>
      </w:tr>
      <w:tr>
        <w:trPr/>
        <w:tc>
          <w:tcPr>
            <w:tcW w:w="1592" w:type="dxa"/>
            <w:tcBorders/>
            <w:vAlign w:val="center"/>
          </w:tcPr>
          <w:p>
            <w:pPr>
              <w:pStyle w:val="TableContents"/>
              <w:bidi w:val="0"/>
              <w:spacing w:before="0" w:after="283"/>
              <w:jc w:val="left"/>
              <w:rPr/>
            </w:pPr>
            <w:r>
              <w:rPr/>
              <w:t xml:space="preserve">Japani </w:t>
            </w:r>
          </w:p>
        </w:tc>
        <w:tc>
          <w:tcPr>
            <w:tcW w:w="2088" w:type="dxa"/>
            <w:tcBorders/>
            <w:vAlign w:val="center"/>
          </w:tcPr>
          <w:p>
            <w:pPr>
              <w:pStyle w:val="TableContents"/>
              <w:bidi w:val="0"/>
              <w:spacing w:before="0" w:after="283"/>
              <w:jc w:val="left"/>
              <w:rPr/>
            </w:pPr>
            <w:r>
              <w:rPr/>
              <w:t xml:space="preserve">Viisumia ei tarvita </w:t>
            </w:r>
          </w:p>
        </w:tc>
        <w:tc>
          <w:tcPr>
            <w:tcW w:w="974" w:type="dxa"/>
            <w:tcBorders/>
            <w:vAlign w:val="center"/>
          </w:tcPr>
          <w:p>
            <w:pPr>
              <w:pStyle w:val="TableContents"/>
              <w:bidi w:val="0"/>
              <w:spacing w:before="0" w:after="283"/>
              <w:jc w:val="left"/>
              <w:rPr/>
            </w:pPr>
            <w:r>
              <w:rPr/>
              <w:t xml:space="preserve">90 päivää </w:t>
            </w:r>
          </w:p>
        </w:tc>
        <w:tc>
          <w:tcPr>
            <w:tcW w:w="4226" w:type="dxa"/>
            <w:tcBorders/>
            <w:vAlign w:val="center"/>
          </w:tcPr>
          <w:p>
            <w:pPr>
              <w:pStyle w:val="TableContents"/>
              <w:numPr>
                <w:ilvl w:val="0"/>
                <w:numId w:val="219"/>
              </w:numPr>
              <w:tabs>
                <w:tab w:val="clear" w:pos="1134"/>
                <w:tab w:val="left" w:leader="none" w:pos="707"/>
              </w:tabs>
              <w:bidi w:val="0"/>
              <w:spacing w:before="0" w:after="283"/>
              <w:ind w:start="707" w:hanging="283"/>
              <w:jc w:val="left"/>
              <w:rPr/>
            </w:pPr>
            <w:r>
              <w:rPr/>
              <w:t xml:space="preserve">Oleskelun jatkaminen on mahdollista. </w:t>
            </w:r>
          </w:p>
        </w:tc>
        <w:tc>
          <w:tcPr>
            <w:tcW w:w="1325" w:type="dxa"/>
            <w:tcBorders/>
            <w:vAlign w:val="center"/>
          </w:tcPr>
          <w:p>
            <w:pPr>
              <w:pStyle w:val="TableContents"/>
              <w:bidi w:val="0"/>
              <w:spacing w:before="0" w:after="283"/>
              <w:jc w:val="left"/>
              <w:rPr/>
            </w:pPr>
            <w:r>
              <w:rPr/>
              <w:t xml:space="preserve">√ </w:t>
            </w:r>
          </w:p>
        </w:tc>
      </w:tr>
      <w:tr>
        <w:trPr/>
        <w:tc>
          <w:tcPr>
            <w:tcW w:w="1592" w:type="dxa"/>
            <w:tcBorders/>
            <w:vAlign w:val="center"/>
          </w:tcPr>
          <w:p>
            <w:pPr>
              <w:pStyle w:val="TableContents"/>
              <w:bidi w:val="0"/>
              <w:spacing w:before="0" w:after="283"/>
              <w:jc w:val="left"/>
              <w:rPr/>
            </w:pPr>
            <w:r>
              <w:rPr/>
              <w:t xml:space="preserve">Jordan </w:t>
            </w:r>
          </w:p>
        </w:tc>
        <w:tc>
          <w:tcPr>
            <w:tcW w:w="2088" w:type="dxa"/>
            <w:tcBorders/>
            <w:vAlign w:val="center"/>
          </w:tcPr>
          <w:p>
            <w:pPr>
              <w:pStyle w:val="TableContents"/>
              <w:bidi w:val="0"/>
              <w:spacing w:before="0" w:after="283"/>
              <w:jc w:val="left"/>
              <w:rPr/>
            </w:pPr>
            <w:r>
              <w:rPr/>
              <w:t xml:space="preserve">Ilmainen viisumi saapuessa </w:t>
            </w:r>
          </w:p>
        </w:tc>
        <w:tc>
          <w:tcPr>
            <w:tcW w:w="974" w:type="dxa"/>
            <w:tcBorders/>
            <w:vAlign w:val="center"/>
          </w:tcPr>
          <w:p>
            <w:pPr>
              <w:pStyle w:val="TableContents"/>
              <w:bidi w:val="0"/>
              <w:spacing w:before="0" w:after="283"/>
              <w:jc w:val="left"/>
              <w:rPr/>
            </w:pPr>
            <w:r>
              <w:rPr/>
              <w:t xml:space="preserve">6 kuukautta </w:t>
            </w:r>
          </w:p>
        </w:tc>
        <w:tc>
          <w:tcPr>
            <w:tcW w:w="4226" w:type="dxa"/>
            <w:tcBorders/>
            <w:vAlign w:val="center"/>
          </w:tcPr>
          <w:p>
            <w:pPr>
              <w:pStyle w:val="TableContents"/>
              <w:numPr>
                <w:ilvl w:val="0"/>
                <w:numId w:val="220"/>
              </w:numPr>
              <w:tabs>
                <w:tab w:val="clear" w:pos="1134"/>
                <w:tab w:val="left" w:leader="none" w:pos="707"/>
              </w:tabs>
              <w:bidi w:val="0"/>
              <w:spacing w:before="0" w:after="0"/>
              <w:ind w:start="707" w:hanging="283"/>
              <w:jc w:val="left"/>
              <w:rPr/>
            </w:pPr>
            <w:r>
              <w:rPr/>
              <w:t xml:space="preserve">Ilmaisen viisumin voi saada vain, jos matka järjestetään valtuutetun matkanjärjestäjän kautta Jordaniassa. Matkaryhmässä saa olla vähintään 5 henkilöä, ja Jordaniassa on oltava vähintään 2 yötä. Tämän viisumivaihtoehdon käyttämiseksi on esitettävä paluulippu. </w:t>
            </w:r>
          </w:p>
          <w:p>
            <w:pPr>
              <w:pStyle w:val="TableContents"/>
              <w:numPr>
                <w:ilvl w:val="0"/>
                <w:numId w:val="220"/>
              </w:numPr>
              <w:tabs>
                <w:tab w:val="clear" w:pos="1134"/>
                <w:tab w:val="left" w:leader="none" w:pos="707"/>
              </w:tabs>
              <w:bidi w:val="0"/>
              <w:spacing w:before="0" w:after="283"/>
              <w:ind w:start="707" w:hanging="283"/>
              <w:jc w:val="left"/>
              <w:rPr/>
            </w:pPr>
            <w:r>
              <w:rPr/>
              <w:t xml:space="preserve">Kaikki muut matkustajat, jotka eivät matkusta osana matkaryhmää, voivat saada maksullisen viisumin saavuttaessa. Saapumisviisumi on voimassa enintään 6 kuukautta. </w:t>
            </w:r>
          </w:p>
        </w:tc>
        <w:tc>
          <w:tcPr>
            <w:tcW w:w="1325" w:type="dxa"/>
            <w:tcBorders/>
            <w:vAlign w:val="center"/>
          </w:tcPr>
          <w:p>
            <w:pPr>
              <w:pStyle w:val="TableContents"/>
              <w:bidi w:val="0"/>
              <w:spacing w:before="0" w:after="283"/>
              <w:jc w:val="left"/>
              <w:rPr/>
            </w:pPr>
            <w:r>
              <w:rPr/>
              <w:t xml:space="preserve">X </w:t>
            </w:r>
          </w:p>
        </w:tc>
      </w:tr>
      <w:tr>
        <w:trPr/>
        <w:tc>
          <w:tcPr>
            <w:tcW w:w="1592" w:type="dxa"/>
            <w:tcBorders/>
            <w:vAlign w:val="center"/>
          </w:tcPr>
          <w:p>
            <w:pPr>
              <w:pStyle w:val="TableContents"/>
              <w:bidi w:val="0"/>
              <w:spacing w:before="0" w:after="283"/>
              <w:jc w:val="left"/>
              <w:rPr/>
            </w:pPr>
            <w:r>
              <w:rPr/>
              <w:t xml:space="preserve">Kazakstan </w:t>
            </w:r>
          </w:p>
        </w:tc>
        <w:tc>
          <w:tcPr>
            <w:tcW w:w="2088" w:type="dxa"/>
            <w:tcBorders/>
            <w:vAlign w:val="center"/>
          </w:tcPr>
          <w:p>
            <w:pPr>
              <w:pStyle w:val="TableContents"/>
              <w:bidi w:val="0"/>
              <w:spacing w:before="0" w:after="283"/>
              <w:jc w:val="left"/>
              <w:rPr/>
            </w:pPr>
            <w:r>
              <w:rPr/>
              <w:t xml:space="preserve">Viisumia ei tarvita </w:t>
            </w:r>
          </w:p>
        </w:tc>
        <w:tc>
          <w:tcPr>
            <w:tcW w:w="974" w:type="dxa"/>
            <w:tcBorders/>
            <w:vAlign w:val="center"/>
          </w:tcPr>
          <w:p>
            <w:pPr>
              <w:pStyle w:val="TableContents"/>
              <w:bidi w:val="0"/>
              <w:spacing w:before="0" w:after="283"/>
              <w:jc w:val="left"/>
              <w:rPr/>
            </w:pPr>
            <w:r>
              <w:rPr/>
              <w:t xml:space="preserve">30 päivää </w:t>
            </w:r>
          </w:p>
        </w:tc>
        <w:tc>
          <w:tcPr>
            <w:tcW w:w="4226" w:type="dxa"/>
            <w:tcBorders/>
            <w:vAlign w:val="center"/>
          </w:tcPr>
          <w:p>
            <w:pPr>
              <w:pStyle w:val="TableContents"/>
              <w:bidi w:val="0"/>
              <w:spacing w:before="0" w:after="283"/>
              <w:jc w:val="left"/>
              <w:rPr>
                <w:sz w:val="4"/>
                <w:szCs w:val="4"/>
              </w:rPr>
            </w:pPr>
            <w:r>
              <w:rPr>
                <w:sz w:val="4"/>
                <w:szCs w:val="4"/>
              </w:rPr>
            </w:r>
          </w:p>
        </w:tc>
        <w:tc>
          <w:tcPr>
            <w:tcW w:w="1325" w:type="dxa"/>
            <w:tcBorders/>
            <w:vAlign w:val="center"/>
          </w:tcPr>
          <w:p>
            <w:pPr>
              <w:pStyle w:val="TableContents"/>
              <w:bidi w:val="0"/>
              <w:spacing w:before="0" w:after="283"/>
              <w:jc w:val="left"/>
              <w:rPr/>
            </w:pPr>
            <w:r>
              <w:rPr/>
              <w:t xml:space="preserve">X </w:t>
            </w:r>
          </w:p>
        </w:tc>
      </w:tr>
      <w:tr>
        <w:trPr/>
        <w:tc>
          <w:tcPr>
            <w:tcW w:w="1592" w:type="dxa"/>
            <w:tcBorders/>
            <w:vAlign w:val="center"/>
          </w:tcPr>
          <w:p>
            <w:pPr>
              <w:pStyle w:val="TableContents"/>
              <w:bidi w:val="0"/>
              <w:spacing w:before="0" w:after="283"/>
              <w:jc w:val="left"/>
              <w:rPr/>
            </w:pPr>
            <w:r>
              <w:rPr/>
              <w:t xml:space="preserve">Kenia </w:t>
            </w:r>
          </w:p>
        </w:tc>
        <w:tc>
          <w:tcPr>
            <w:tcW w:w="2088" w:type="dxa"/>
            <w:tcBorders/>
            <w:vAlign w:val="center"/>
          </w:tcPr>
          <w:p>
            <w:pPr>
              <w:pStyle w:val="TableContents"/>
              <w:bidi w:val="0"/>
              <w:spacing w:before="0" w:after="283"/>
              <w:jc w:val="left"/>
              <w:rPr/>
            </w:pPr>
            <w:r>
              <w:rPr/>
              <w:t xml:space="preserve">eVisa / Visa on arrival </w:t>
            </w:r>
          </w:p>
        </w:tc>
        <w:tc>
          <w:tcPr>
            <w:tcW w:w="974" w:type="dxa"/>
            <w:tcBorders/>
            <w:vAlign w:val="center"/>
          </w:tcPr>
          <w:p>
            <w:pPr>
              <w:pStyle w:val="TableContents"/>
              <w:bidi w:val="0"/>
              <w:spacing w:before="0" w:after="283"/>
              <w:jc w:val="left"/>
              <w:rPr/>
            </w:pPr>
            <w:r>
              <w:rPr/>
              <w:t xml:space="preserve">3 kuukautta </w:t>
            </w:r>
          </w:p>
        </w:tc>
        <w:tc>
          <w:tcPr>
            <w:tcW w:w="4226" w:type="dxa"/>
            <w:tcBorders/>
            <w:vAlign w:val="center"/>
          </w:tcPr>
          <w:p>
            <w:pPr>
              <w:pStyle w:val="TableContents"/>
              <w:bidi w:val="0"/>
              <w:spacing w:before="0" w:after="283"/>
              <w:jc w:val="left"/>
              <w:rPr>
                <w:sz w:val="4"/>
                <w:szCs w:val="4"/>
              </w:rPr>
            </w:pPr>
            <w:r>
              <w:rPr>
                <w:sz w:val="4"/>
                <w:szCs w:val="4"/>
              </w:rPr>
            </w:r>
          </w:p>
        </w:tc>
        <w:tc>
          <w:tcPr>
            <w:tcW w:w="1325" w:type="dxa"/>
            <w:tcBorders/>
            <w:vAlign w:val="center"/>
          </w:tcPr>
          <w:p>
            <w:pPr>
              <w:pStyle w:val="TableContents"/>
              <w:bidi w:val="0"/>
              <w:spacing w:before="0" w:after="283"/>
              <w:jc w:val="left"/>
              <w:rPr/>
            </w:pPr>
            <w:r>
              <w:rPr/>
              <w:t xml:space="preserve">X </w:t>
            </w:r>
          </w:p>
        </w:tc>
      </w:tr>
      <w:tr>
        <w:trPr/>
        <w:tc>
          <w:tcPr>
            <w:tcW w:w="1592" w:type="dxa"/>
            <w:tcBorders/>
            <w:vAlign w:val="center"/>
          </w:tcPr>
          <w:p>
            <w:pPr>
              <w:pStyle w:val="TableContents"/>
              <w:bidi w:val="0"/>
              <w:spacing w:before="0" w:after="283"/>
              <w:jc w:val="left"/>
              <w:rPr/>
            </w:pPr>
            <w:r>
              <w:rPr/>
              <w:t xml:space="preserve">Kiribati </w:t>
            </w:r>
          </w:p>
        </w:tc>
        <w:tc>
          <w:tcPr>
            <w:tcW w:w="2088" w:type="dxa"/>
            <w:tcBorders/>
            <w:vAlign w:val="center"/>
          </w:tcPr>
          <w:p>
            <w:pPr>
              <w:pStyle w:val="TableContents"/>
              <w:bidi w:val="0"/>
              <w:spacing w:before="0" w:after="283"/>
              <w:jc w:val="left"/>
              <w:rPr/>
            </w:pPr>
            <w:r>
              <w:rPr/>
              <w:t xml:space="preserve">Viisumia ei tarvita </w:t>
            </w:r>
          </w:p>
        </w:tc>
        <w:tc>
          <w:tcPr>
            <w:tcW w:w="974" w:type="dxa"/>
            <w:tcBorders/>
            <w:vAlign w:val="center"/>
          </w:tcPr>
          <w:p>
            <w:pPr>
              <w:pStyle w:val="TableContents"/>
              <w:bidi w:val="0"/>
              <w:spacing w:before="0" w:after="283"/>
              <w:jc w:val="left"/>
              <w:rPr/>
            </w:pPr>
            <w:r>
              <w:rPr/>
              <w:t xml:space="preserve">30 päivää </w:t>
            </w:r>
          </w:p>
        </w:tc>
        <w:tc>
          <w:tcPr>
            <w:tcW w:w="4226" w:type="dxa"/>
            <w:tcBorders/>
            <w:vAlign w:val="center"/>
          </w:tcPr>
          <w:p>
            <w:pPr>
              <w:pStyle w:val="TableContents"/>
              <w:bidi w:val="0"/>
              <w:spacing w:before="0" w:after="283"/>
              <w:jc w:val="left"/>
              <w:rPr>
                <w:sz w:val="4"/>
                <w:szCs w:val="4"/>
              </w:rPr>
            </w:pPr>
            <w:r>
              <w:rPr>
                <w:sz w:val="4"/>
                <w:szCs w:val="4"/>
              </w:rPr>
            </w:r>
          </w:p>
        </w:tc>
        <w:tc>
          <w:tcPr>
            <w:tcW w:w="1325" w:type="dxa"/>
            <w:tcBorders/>
            <w:vAlign w:val="center"/>
          </w:tcPr>
          <w:p>
            <w:pPr>
              <w:pStyle w:val="TableContents"/>
              <w:bidi w:val="0"/>
              <w:spacing w:before="0" w:after="283"/>
              <w:jc w:val="left"/>
              <w:rPr/>
            </w:pPr>
            <w:r>
              <w:rPr/>
              <w:t xml:space="preserve">√ </w:t>
            </w:r>
          </w:p>
        </w:tc>
      </w:tr>
      <w:tr>
        <w:trPr/>
        <w:tc>
          <w:tcPr>
            <w:tcW w:w="1592" w:type="dxa"/>
            <w:tcBorders/>
            <w:vAlign w:val="center"/>
          </w:tcPr>
          <w:p>
            <w:pPr>
              <w:pStyle w:val="TableContents"/>
              <w:bidi w:val="0"/>
              <w:spacing w:before="0" w:after="283"/>
              <w:jc w:val="left"/>
              <w:rPr/>
            </w:pPr>
            <w:r>
              <w:rPr/>
              <w:t xml:space="preserve">Pohjois-Korea </w:t>
            </w:r>
          </w:p>
        </w:tc>
        <w:tc>
          <w:tcPr>
            <w:tcW w:w="2088" w:type="dxa"/>
            <w:tcBorders/>
            <w:vAlign w:val="center"/>
          </w:tcPr>
          <w:p>
            <w:pPr>
              <w:pStyle w:val="TableContents"/>
              <w:bidi w:val="0"/>
              <w:spacing w:before="0" w:after="283"/>
              <w:jc w:val="left"/>
              <w:rPr/>
            </w:pPr>
            <w:r>
              <w:rPr/>
              <w:t xml:space="preserve">Viisumi vaaditaan </w:t>
            </w:r>
          </w:p>
        </w:tc>
        <w:tc>
          <w:tcPr>
            <w:tcW w:w="974" w:type="dxa"/>
            <w:tcBorders/>
            <w:vAlign w:val="center"/>
          </w:tcPr>
          <w:p>
            <w:pPr>
              <w:pStyle w:val="TableContents"/>
              <w:bidi w:val="0"/>
              <w:spacing w:before="0" w:after="283"/>
              <w:jc w:val="left"/>
              <w:rPr>
                <w:sz w:val="4"/>
                <w:szCs w:val="4"/>
              </w:rPr>
            </w:pPr>
            <w:r>
              <w:rPr>
                <w:sz w:val="4"/>
                <w:szCs w:val="4"/>
              </w:rPr>
            </w:r>
          </w:p>
        </w:tc>
        <w:tc>
          <w:tcPr>
            <w:tcW w:w="4226" w:type="dxa"/>
            <w:tcBorders/>
            <w:vAlign w:val="center"/>
          </w:tcPr>
          <w:p>
            <w:pPr>
              <w:pStyle w:val="TableContents"/>
              <w:bidi w:val="0"/>
              <w:spacing w:before="0" w:after="283"/>
              <w:jc w:val="left"/>
              <w:rPr>
                <w:sz w:val="4"/>
                <w:szCs w:val="4"/>
              </w:rPr>
            </w:pPr>
            <w:r>
              <w:rPr>
                <w:sz w:val="4"/>
                <w:szCs w:val="4"/>
              </w:rPr>
            </w:r>
          </w:p>
        </w:tc>
        <w:tc>
          <w:tcPr>
            <w:tcW w:w="1325" w:type="dxa"/>
            <w:tcBorders/>
            <w:vAlign w:val="center"/>
          </w:tcPr>
          <w:p>
            <w:pPr>
              <w:pStyle w:val="TableContents"/>
              <w:bidi w:val="0"/>
              <w:spacing w:before="0" w:after="283"/>
              <w:jc w:val="left"/>
              <w:rPr/>
            </w:pPr>
            <w:r>
              <w:rPr/>
              <w:t xml:space="preserve">√ </w:t>
            </w:r>
          </w:p>
        </w:tc>
      </w:tr>
      <w:tr>
        <w:trPr/>
        <w:tc>
          <w:tcPr>
            <w:tcW w:w="1592" w:type="dxa"/>
            <w:tcBorders/>
            <w:vAlign w:val="center"/>
          </w:tcPr>
          <w:p>
            <w:pPr>
              <w:pStyle w:val="TableContents"/>
              <w:bidi w:val="0"/>
              <w:spacing w:before="0" w:after="283"/>
              <w:jc w:val="left"/>
              <w:rPr/>
            </w:pPr>
            <w:r>
              <w:rPr/>
              <w:t xml:space="preserve">Etelä-Korea </w:t>
            </w:r>
          </w:p>
        </w:tc>
        <w:tc>
          <w:tcPr>
            <w:tcW w:w="2088" w:type="dxa"/>
            <w:tcBorders/>
            <w:vAlign w:val="center"/>
          </w:tcPr>
          <w:p>
            <w:pPr>
              <w:pStyle w:val="TableContents"/>
              <w:bidi w:val="0"/>
              <w:spacing w:before="0" w:after="283"/>
              <w:jc w:val="left"/>
              <w:rPr/>
            </w:pPr>
            <w:r>
              <w:rPr/>
              <w:t xml:space="preserve">Viisumia ei tarvita </w:t>
            </w:r>
          </w:p>
        </w:tc>
        <w:tc>
          <w:tcPr>
            <w:tcW w:w="974" w:type="dxa"/>
            <w:tcBorders/>
            <w:vAlign w:val="center"/>
          </w:tcPr>
          <w:p>
            <w:pPr>
              <w:pStyle w:val="TableContents"/>
              <w:bidi w:val="0"/>
              <w:spacing w:before="0" w:after="283"/>
              <w:jc w:val="left"/>
              <w:rPr/>
            </w:pPr>
            <w:r>
              <w:rPr/>
              <w:t xml:space="preserve">90 päivää </w:t>
            </w:r>
          </w:p>
        </w:tc>
        <w:tc>
          <w:tcPr>
            <w:tcW w:w="4226" w:type="dxa"/>
            <w:tcBorders/>
            <w:vAlign w:val="center"/>
          </w:tcPr>
          <w:p>
            <w:pPr>
              <w:pStyle w:val="TableContents"/>
              <w:bidi w:val="0"/>
              <w:spacing w:before="0" w:after="283"/>
              <w:jc w:val="left"/>
              <w:rPr>
                <w:sz w:val="4"/>
                <w:szCs w:val="4"/>
              </w:rPr>
            </w:pPr>
            <w:r>
              <w:rPr>
                <w:sz w:val="4"/>
                <w:szCs w:val="4"/>
              </w:rPr>
            </w:r>
          </w:p>
        </w:tc>
        <w:tc>
          <w:tcPr>
            <w:tcW w:w="1325" w:type="dxa"/>
            <w:tcBorders/>
            <w:vAlign w:val="center"/>
          </w:tcPr>
          <w:p>
            <w:pPr>
              <w:pStyle w:val="TableContents"/>
              <w:bidi w:val="0"/>
              <w:spacing w:before="0" w:after="283"/>
              <w:jc w:val="left"/>
              <w:rPr/>
            </w:pPr>
            <w:r>
              <w:rPr/>
              <w:t xml:space="preserve">√ </w:t>
            </w:r>
          </w:p>
        </w:tc>
      </w:tr>
      <w:tr>
        <w:trPr/>
        <w:tc>
          <w:tcPr>
            <w:tcW w:w="1592" w:type="dxa"/>
            <w:tcBorders/>
            <w:vAlign w:val="center"/>
          </w:tcPr>
          <w:p>
            <w:pPr>
              <w:pStyle w:val="TableContents"/>
              <w:bidi w:val="0"/>
              <w:spacing w:before="0" w:after="283"/>
              <w:jc w:val="left"/>
              <w:rPr/>
            </w:pPr>
            <w:r>
              <w:rPr/>
              <w:t xml:space="preserve">Kuwait </w:t>
            </w:r>
          </w:p>
        </w:tc>
        <w:tc>
          <w:tcPr>
            <w:tcW w:w="2088" w:type="dxa"/>
            <w:tcBorders/>
            <w:vAlign w:val="center"/>
          </w:tcPr>
          <w:p>
            <w:pPr>
              <w:pStyle w:val="TableContents"/>
              <w:bidi w:val="0"/>
              <w:spacing w:before="0" w:after="283"/>
              <w:jc w:val="left"/>
              <w:rPr/>
            </w:pPr>
            <w:r>
              <w:rPr/>
              <w:t xml:space="preserve">eVisa / Visa on arrival </w:t>
            </w:r>
          </w:p>
        </w:tc>
        <w:tc>
          <w:tcPr>
            <w:tcW w:w="974" w:type="dxa"/>
            <w:tcBorders/>
            <w:vAlign w:val="center"/>
          </w:tcPr>
          <w:p>
            <w:pPr>
              <w:pStyle w:val="TableContents"/>
              <w:bidi w:val="0"/>
              <w:spacing w:before="0" w:after="283"/>
              <w:jc w:val="left"/>
              <w:rPr/>
            </w:pPr>
            <w:r>
              <w:rPr/>
              <w:t xml:space="preserve">3 kuukautta </w:t>
            </w:r>
          </w:p>
        </w:tc>
        <w:tc>
          <w:tcPr>
            <w:tcW w:w="4226" w:type="dxa"/>
            <w:tcBorders/>
            <w:vAlign w:val="center"/>
          </w:tcPr>
          <w:p>
            <w:pPr>
              <w:pStyle w:val="TableContents"/>
              <w:bidi w:val="0"/>
              <w:spacing w:before="0" w:after="283"/>
              <w:jc w:val="left"/>
              <w:rPr>
                <w:sz w:val="4"/>
                <w:szCs w:val="4"/>
              </w:rPr>
            </w:pPr>
            <w:r>
              <w:rPr>
                <w:sz w:val="4"/>
                <w:szCs w:val="4"/>
              </w:rPr>
            </w:r>
          </w:p>
        </w:tc>
        <w:tc>
          <w:tcPr>
            <w:tcW w:w="1325" w:type="dxa"/>
            <w:tcBorders/>
            <w:vAlign w:val="center"/>
          </w:tcPr>
          <w:p>
            <w:pPr>
              <w:pStyle w:val="TableContents"/>
              <w:bidi w:val="0"/>
              <w:spacing w:before="0" w:after="283"/>
              <w:jc w:val="left"/>
              <w:rPr/>
            </w:pPr>
            <w:r>
              <w:rPr/>
              <w:t xml:space="preserve">X </w:t>
            </w:r>
          </w:p>
        </w:tc>
      </w:tr>
      <w:tr>
        <w:trPr/>
        <w:tc>
          <w:tcPr>
            <w:tcW w:w="1592" w:type="dxa"/>
            <w:tcBorders/>
            <w:vAlign w:val="center"/>
          </w:tcPr>
          <w:p>
            <w:pPr>
              <w:pStyle w:val="TableContents"/>
              <w:bidi w:val="0"/>
              <w:spacing w:before="0" w:after="283"/>
              <w:jc w:val="left"/>
              <w:rPr/>
            </w:pPr>
            <w:r>
              <w:rPr/>
              <w:t xml:space="preserve">Kirgisia </w:t>
            </w:r>
          </w:p>
        </w:tc>
        <w:tc>
          <w:tcPr>
            <w:tcW w:w="2088" w:type="dxa"/>
            <w:tcBorders/>
            <w:vAlign w:val="center"/>
          </w:tcPr>
          <w:p>
            <w:pPr>
              <w:pStyle w:val="TableContents"/>
              <w:bidi w:val="0"/>
              <w:spacing w:before="0" w:after="283"/>
              <w:jc w:val="left"/>
              <w:rPr/>
            </w:pPr>
            <w:r>
              <w:rPr/>
              <w:t xml:space="preserve">Viisumia ei tarvita </w:t>
            </w:r>
          </w:p>
        </w:tc>
        <w:tc>
          <w:tcPr>
            <w:tcW w:w="974" w:type="dxa"/>
            <w:tcBorders/>
            <w:vAlign w:val="center"/>
          </w:tcPr>
          <w:p>
            <w:pPr>
              <w:pStyle w:val="TableContents"/>
              <w:bidi w:val="0"/>
              <w:spacing w:before="0" w:after="283"/>
              <w:jc w:val="left"/>
              <w:rPr/>
            </w:pPr>
            <w:r>
              <w:rPr/>
              <w:t xml:space="preserve">60 päivää </w:t>
            </w:r>
          </w:p>
        </w:tc>
        <w:tc>
          <w:tcPr>
            <w:tcW w:w="4226" w:type="dxa"/>
            <w:tcBorders/>
            <w:vAlign w:val="center"/>
          </w:tcPr>
          <w:p>
            <w:pPr>
              <w:pStyle w:val="TableContents"/>
              <w:bidi w:val="0"/>
              <w:spacing w:before="0" w:after="283"/>
              <w:jc w:val="left"/>
              <w:rPr>
                <w:sz w:val="4"/>
                <w:szCs w:val="4"/>
              </w:rPr>
            </w:pPr>
            <w:r>
              <w:rPr>
                <w:sz w:val="4"/>
                <w:szCs w:val="4"/>
              </w:rPr>
            </w:r>
          </w:p>
        </w:tc>
        <w:tc>
          <w:tcPr>
            <w:tcW w:w="1325" w:type="dxa"/>
            <w:tcBorders/>
            <w:vAlign w:val="center"/>
          </w:tcPr>
          <w:p>
            <w:pPr>
              <w:pStyle w:val="TableContents"/>
              <w:bidi w:val="0"/>
              <w:spacing w:before="0" w:after="283"/>
              <w:jc w:val="left"/>
              <w:rPr/>
            </w:pPr>
            <w:r>
              <w:rPr/>
              <w:t xml:space="preserve">X </w:t>
            </w:r>
          </w:p>
        </w:tc>
      </w:tr>
      <w:tr>
        <w:trPr/>
        <w:tc>
          <w:tcPr>
            <w:tcW w:w="1592" w:type="dxa"/>
            <w:tcBorders/>
            <w:vAlign w:val="center"/>
          </w:tcPr>
          <w:p>
            <w:pPr>
              <w:pStyle w:val="TableContents"/>
              <w:bidi w:val="0"/>
              <w:spacing w:before="0" w:after="283"/>
              <w:jc w:val="left"/>
              <w:rPr/>
            </w:pPr>
            <w:r>
              <w:rPr/>
              <w:t xml:space="preserve">Laos </w:t>
            </w:r>
          </w:p>
        </w:tc>
        <w:tc>
          <w:tcPr>
            <w:tcW w:w="2088" w:type="dxa"/>
            <w:tcBorders/>
            <w:vAlign w:val="center"/>
          </w:tcPr>
          <w:p>
            <w:pPr>
              <w:pStyle w:val="TableContents"/>
              <w:bidi w:val="0"/>
              <w:spacing w:before="0" w:after="283"/>
              <w:jc w:val="left"/>
              <w:rPr/>
            </w:pPr>
            <w:r>
              <w:rPr/>
              <w:t xml:space="preserve">Viisumi saavuttaessa </w:t>
            </w:r>
          </w:p>
        </w:tc>
        <w:tc>
          <w:tcPr>
            <w:tcW w:w="974" w:type="dxa"/>
            <w:tcBorders/>
            <w:vAlign w:val="center"/>
          </w:tcPr>
          <w:p>
            <w:pPr>
              <w:pStyle w:val="TableContents"/>
              <w:bidi w:val="0"/>
              <w:spacing w:before="0" w:after="283"/>
              <w:jc w:val="left"/>
              <w:rPr/>
            </w:pPr>
            <w:r>
              <w:rPr/>
              <w:t xml:space="preserve">30 päivää </w:t>
            </w:r>
          </w:p>
        </w:tc>
        <w:tc>
          <w:tcPr>
            <w:tcW w:w="4226" w:type="dxa"/>
            <w:tcBorders/>
            <w:vAlign w:val="center"/>
          </w:tcPr>
          <w:p>
            <w:pPr>
              <w:pStyle w:val="TableContents"/>
              <w:numPr>
                <w:ilvl w:val="0"/>
                <w:numId w:val="221"/>
              </w:numPr>
              <w:tabs>
                <w:tab w:val="clear" w:pos="1134"/>
                <w:tab w:val="left" w:leader="none" w:pos="707"/>
              </w:tabs>
              <w:bidi w:val="0"/>
              <w:spacing w:before="0" w:after="0"/>
              <w:ind w:start="707" w:hanging="283"/>
              <w:jc w:val="left"/>
              <w:rPr/>
            </w:pPr>
            <w:r>
              <w:rPr/>
              <w:t xml:space="preserve">Edellytykset ovat voimassa. </w:t>
            </w:r>
          </w:p>
          <w:p>
            <w:pPr>
              <w:pStyle w:val="TableContents"/>
              <w:numPr>
                <w:ilvl w:val="0"/>
                <w:numId w:val="221"/>
              </w:numPr>
              <w:tabs>
                <w:tab w:val="clear" w:pos="1134"/>
                <w:tab w:val="left" w:leader="none" w:pos="707"/>
              </w:tabs>
              <w:bidi w:val="0"/>
              <w:spacing w:before="0" w:after="0"/>
              <w:ind w:start="707" w:hanging="283"/>
              <w:jc w:val="left"/>
              <w:rPr/>
            </w:pPr>
            <w:r>
              <w:rPr/>
              <w:t xml:space="preserve">Saatavilla kansainvälisillä lentoasemilla Luangphabangissa, Paksen, Savannakhetin ja Vientianen lentoasemilla sekä neljällä maarajalla Ystävyyden silta ja 13 rajanylityspaikalla sekä Tanalaengin juna-asemalla Vientianessa, josta on yhteys Nongkain juna-asemalle Thaimaassa. </w:t>
            </w:r>
          </w:p>
          <w:p>
            <w:pPr>
              <w:pStyle w:val="TableContents"/>
              <w:numPr>
                <w:ilvl w:val="0"/>
                <w:numId w:val="221"/>
              </w:numPr>
              <w:tabs>
                <w:tab w:val="clear" w:pos="1134"/>
                <w:tab w:val="left" w:leader="none" w:pos="707"/>
              </w:tabs>
              <w:bidi w:val="0"/>
              <w:spacing w:before="0" w:after="0"/>
              <w:ind w:start="707" w:hanging="283"/>
              <w:jc w:val="left"/>
              <w:rPr/>
            </w:pPr>
            <w:r>
              <w:rPr/>
              <w:t xml:space="preserve">Maahantulopaikat Lalai, Lantui, Meuang mom, Pakxan ja Phoudou ovat avoinna vain viisumin haltijoille. </w:t>
            </w:r>
          </w:p>
          <w:p>
            <w:pPr>
              <w:pStyle w:val="TableContents"/>
              <w:numPr>
                <w:ilvl w:val="0"/>
                <w:numId w:val="221"/>
              </w:numPr>
              <w:tabs>
                <w:tab w:val="clear" w:pos="1134"/>
                <w:tab w:val="left" w:leader="none" w:pos="707"/>
              </w:tabs>
              <w:bidi w:val="0"/>
              <w:spacing w:before="0" w:after="283"/>
              <w:ind w:start="707" w:hanging="283"/>
              <w:jc w:val="left"/>
              <w:rPr/>
            </w:pPr>
            <w:r>
              <w:rPr/>
              <w:t xml:space="preserve">Pidennettävissä enintään 60 päivään. </w:t>
            </w:r>
          </w:p>
        </w:tc>
        <w:tc>
          <w:tcPr>
            <w:tcW w:w="1325" w:type="dxa"/>
            <w:tcBorders/>
            <w:vAlign w:val="center"/>
          </w:tcPr>
          <w:p>
            <w:pPr>
              <w:pStyle w:val="TableContents"/>
              <w:bidi w:val="0"/>
              <w:spacing w:before="0" w:after="283"/>
              <w:jc w:val="left"/>
              <w:rPr/>
            </w:pPr>
            <w:r>
              <w:rPr/>
              <w:t xml:space="preserve">X </w:t>
            </w:r>
          </w:p>
        </w:tc>
      </w:tr>
      <w:tr>
        <w:trPr/>
        <w:tc>
          <w:tcPr>
            <w:tcW w:w="1592" w:type="dxa"/>
            <w:tcBorders/>
            <w:vAlign w:val="center"/>
          </w:tcPr>
          <w:p>
            <w:pPr>
              <w:pStyle w:val="TableContents"/>
              <w:bidi w:val="0"/>
              <w:spacing w:before="0" w:after="283"/>
              <w:jc w:val="left"/>
              <w:rPr/>
            </w:pPr>
            <w:r>
              <w:rPr/>
              <w:t xml:space="preserve">Latvia </w:t>
            </w:r>
          </w:p>
        </w:tc>
        <w:tc>
          <w:tcPr>
            <w:tcW w:w="2088" w:type="dxa"/>
            <w:tcBorders/>
            <w:vAlign w:val="center"/>
          </w:tcPr>
          <w:p>
            <w:pPr>
              <w:pStyle w:val="TableContents"/>
              <w:bidi w:val="0"/>
              <w:jc w:val="left"/>
              <w:rPr/>
            </w:pPr>
            <w:r>
              <w:rPr/>
              <w:t xml:space="preserve">Viisumia ei tarvita </w:t>
            </w:r>
          </w:p>
          <w:p>
            <w:pPr>
              <w:pStyle w:val="TextBody"/>
              <w:numPr>
                <w:ilvl w:val="0"/>
                <w:numId w:val="222"/>
              </w:numPr>
              <w:tabs>
                <w:tab w:val="clear" w:pos="1134"/>
                <w:tab w:val="left" w:leader="none" w:pos="707"/>
              </w:tabs>
              <w:bidi w:val="0"/>
              <w:ind w:start="707" w:hanging="283"/>
              <w:jc w:val="left"/>
              <w:rPr/>
            </w:pPr>
            <w:r>
              <w:rPr/>
              <w:t xml:space="preserve">Liikkumisvapaus </w:t>
            </w:r>
          </w:p>
          <w:p>
            <w:pPr>
              <w:pStyle w:val="TextBody"/>
              <w:bidi w:val="0"/>
              <w:spacing w:before="0" w:after="283"/>
              <w:jc w:val="left"/>
              <w:rPr/>
            </w:pPr>
            <w:r>
              <w:rPr/>
            </w:r>
          </w:p>
        </w:tc>
        <w:tc>
          <w:tcPr>
            <w:tcW w:w="974" w:type="dxa"/>
            <w:tcBorders/>
            <w:vAlign w:val="center"/>
          </w:tcPr>
          <w:p>
            <w:pPr>
              <w:pStyle w:val="TableContents"/>
              <w:bidi w:val="0"/>
              <w:spacing w:before="0" w:after="283"/>
              <w:jc w:val="left"/>
              <w:rPr/>
            </w:pPr>
            <w:r>
              <w:rPr/>
              <w:t xml:space="preserve">√ </w:t>
            </w:r>
          </w:p>
        </w:tc>
        <w:tc>
          <w:tcPr>
            <w:tcW w:w="5551" w:type="dxa"/>
            <w:gridSpan w:val="2"/>
            <w:tcBorders/>
          </w:tcPr>
          <w:p>
            <w:pPr>
              <w:pStyle w:val="TableContents"/>
              <w:bidi w:val="0"/>
              <w:spacing w:before="0" w:after="283"/>
              <w:jc w:val="left"/>
              <w:rPr>
                <w:sz w:val="4"/>
                <w:szCs w:val="4"/>
              </w:rPr>
            </w:pPr>
            <w:r>
              <w:rPr>
                <w:sz w:val="4"/>
                <w:szCs w:val="4"/>
              </w:rPr>
            </w:r>
          </w:p>
        </w:tc>
      </w:tr>
      <w:tr>
        <w:trPr/>
        <w:tc>
          <w:tcPr>
            <w:tcW w:w="1592" w:type="dxa"/>
            <w:tcBorders/>
            <w:vAlign w:val="center"/>
          </w:tcPr>
          <w:p>
            <w:pPr>
              <w:pStyle w:val="TableContents"/>
              <w:bidi w:val="0"/>
              <w:spacing w:before="0" w:after="283"/>
              <w:jc w:val="left"/>
              <w:rPr/>
            </w:pPr>
            <w:r>
              <w:rPr/>
              <w:t xml:space="preserve">Libanon </w:t>
            </w:r>
          </w:p>
        </w:tc>
        <w:tc>
          <w:tcPr>
            <w:tcW w:w="2088" w:type="dxa"/>
            <w:tcBorders/>
            <w:vAlign w:val="center"/>
          </w:tcPr>
          <w:p>
            <w:pPr>
              <w:pStyle w:val="TableContents"/>
              <w:bidi w:val="0"/>
              <w:spacing w:before="0" w:after="283"/>
              <w:jc w:val="left"/>
              <w:rPr/>
            </w:pPr>
            <w:r>
              <w:rPr/>
              <w:t xml:space="preserve">Ilmainen viisumi saapuessa </w:t>
            </w:r>
          </w:p>
        </w:tc>
        <w:tc>
          <w:tcPr>
            <w:tcW w:w="974" w:type="dxa"/>
            <w:tcBorders/>
            <w:vAlign w:val="center"/>
          </w:tcPr>
          <w:p>
            <w:pPr>
              <w:pStyle w:val="TableContents"/>
              <w:bidi w:val="0"/>
              <w:spacing w:before="0" w:after="283"/>
              <w:jc w:val="left"/>
              <w:rPr/>
            </w:pPr>
            <w:r>
              <w:rPr/>
              <w:t xml:space="preserve">1 kuukausi </w:t>
            </w:r>
          </w:p>
        </w:tc>
        <w:tc>
          <w:tcPr>
            <w:tcW w:w="4226" w:type="dxa"/>
            <w:tcBorders/>
            <w:vAlign w:val="center"/>
          </w:tcPr>
          <w:p>
            <w:pPr>
              <w:pStyle w:val="TableContents"/>
              <w:numPr>
                <w:ilvl w:val="0"/>
                <w:numId w:val="223"/>
              </w:numPr>
              <w:tabs>
                <w:tab w:val="clear" w:pos="1134"/>
                <w:tab w:val="left" w:leader="none" w:pos="707"/>
              </w:tabs>
              <w:bidi w:val="0"/>
              <w:spacing w:before="0" w:after="0"/>
              <w:ind w:start="707" w:hanging="283"/>
              <w:jc w:val="left"/>
              <w:rPr/>
            </w:pPr>
            <w:r>
              <w:rPr/>
              <w:t xml:space="preserve">Maksuton viisumi voidaan myöntää saapumisen yhteydessä, jos annetaan puhelinnumero ja osoite Libanonissa. </w:t>
            </w:r>
          </w:p>
          <w:p>
            <w:pPr>
              <w:pStyle w:val="TableContents"/>
              <w:numPr>
                <w:ilvl w:val="0"/>
                <w:numId w:val="223"/>
              </w:numPr>
              <w:tabs>
                <w:tab w:val="clear" w:pos="1134"/>
                <w:tab w:val="left" w:leader="none" w:pos="707"/>
              </w:tabs>
              <w:bidi w:val="0"/>
              <w:spacing w:before="0" w:after="283"/>
              <w:ind w:start="707" w:hanging="283"/>
              <w:jc w:val="left"/>
              <w:rPr/>
            </w:pPr>
            <w:r>
              <w:rPr/>
              <w:t xml:space="preserve">Viisumia voidaan jatkaa kahdella kuukaudella. </w:t>
            </w:r>
          </w:p>
        </w:tc>
        <w:tc>
          <w:tcPr>
            <w:tcW w:w="1325" w:type="dxa"/>
            <w:tcBorders/>
            <w:vAlign w:val="center"/>
          </w:tcPr>
          <w:p>
            <w:pPr>
              <w:pStyle w:val="TableContents"/>
              <w:bidi w:val="0"/>
              <w:spacing w:before="0" w:after="283"/>
              <w:jc w:val="left"/>
              <w:rPr/>
            </w:pPr>
            <w:r>
              <w:rPr/>
              <w:t xml:space="preserve">X </w:t>
            </w:r>
          </w:p>
        </w:tc>
      </w:tr>
      <w:tr>
        <w:trPr/>
        <w:tc>
          <w:tcPr>
            <w:tcW w:w="1592" w:type="dxa"/>
            <w:tcBorders/>
            <w:vAlign w:val="center"/>
          </w:tcPr>
          <w:p>
            <w:pPr>
              <w:pStyle w:val="TableContents"/>
              <w:bidi w:val="0"/>
              <w:spacing w:before="0" w:after="283"/>
              <w:jc w:val="left"/>
              <w:rPr/>
            </w:pPr>
            <w:r>
              <w:rPr/>
              <w:t xml:space="preserve">Lesotho </w:t>
            </w:r>
          </w:p>
        </w:tc>
        <w:tc>
          <w:tcPr>
            <w:tcW w:w="2088" w:type="dxa"/>
            <w:tcBorders/>
            <w:vAlign w:val="center"/>
          </w:tcPr>
          <w:p>
            <w:pPr>
              <w:pStyle w:val="TableContents"/>
              <w:bidi w:val="0"/>
              <w:spacing w:before="0" w:after="283"/>
              <w:jc w:val="left"/>
              <w:rPr/>
            </w:pPr>
            <w:r>
              <w:rPr/>
              <w:t xml:space="preserve">Viisumia ei tarvita </w:t>
            </w:r>
          </w:p>
        </w:tc>
        <w:tc>
          <w:tcPr>
            <w:tcW w:w="974" w:type="dxa"/>
            <w:tcBorders/>
            <w:vAlign w:val="center"/>
          </w:tcPr>
          <w:p>
            <w:pPr>
              <w:pStyle w:val="TableContents"/>
              <w:bidi w:val="0"/>
              <w:spacing w:before="0" w:after="283"/>
              <w:jc w:val="left"/>
              <w:rPr/>
            </w:pPr>
            <w:r>
              <w:rPr/>
              <w:t xml:space="preserve">90 päivää </w:t>
            </w:r>
          </w:p>
        </w:tc>
        <w:tc>
          <w:tcPr>
            <w:tcW w:w="4226" w:type="dxa"/>
            <w:tcBorders/>
            <w:vAlign w:val="center"/>
          </w:tcPr>
          <w:p>
            <w:pPr>
              <w:pStyle w:val="TableContents"/>
              <w:bidi w:val="0"/>
              <w:spacing w:before="0" w:after="283"/>
              <w:jc w:val="left"/>
              <w:rPr>
                <w:sz w:val="4"/>
                <w:szCs w:val="4"/>
              </w:rPr>
            </w:pPr>
            <w:r>
              <w:rPr>
                <w:sz w:val="4"/>
                <w:szCs w:val="4"/>
              </w:rPr>
            </w:r>
          </w:p>
        </w:tc>
        <w:tc>
          <w:tcPr>
            <w:tcW w:w="1325" w:type="dxa"/>
            <w:tcBorders/>
            <w:vAlign w:val="center"/>
          </w:tcPr>
          <w:p>
            <w:pPr>
              <w:pStyle w:val="TableContents"/>
              <w:bidi w:val="0"/>
              <w:spacing w:before="0" w:after="283"/>
              <w:jc w:val="left"/>
              <w:rPr/>
            </w:pPr>
            <w:r>
              <w:rPr/>
              <w:t xml:space="preserve">√ </w:t>
            </w:r>
          </w:p>
        </w:tc>
      </w:tr>
      <w:tr>
        <w:trPr/>
        <w:tc>
          <w:tcPr>
            <w:tcW w:w="1592" w:type="dxa"/>
            <w:tcBorders/>
            <w:vAlign w:val="center"/>
          </w:tcPr>
          <w:p>
            <w:pPr>
              <w:pStyle w:val="TableContents"/>
              <w:bidi w:val="0"/>
              <w:spacing w:before="0" w:after="283"/>
              <w:jc w:val="left"/>
              <w:rPr/>
            </w:pPr>
            <w:r>
              <w:rPr/>
              <w:t xml:space="preserve">Liberia </w:t>
            </w:r>
          </w:p>
        </w:tc>
        <w:tc>
          <w:tcPr>
            <w:tcW w:w="2088" w:type="dxa"/>
            <w:tcBorders/>
            <w:vAlign w:val="center"/>
          </w:tcPr>
          <w:p>
            <w:pPr>
              <w:pStyle w:val="TableContents"/>
              <w:bidi w:val="0"/>
              <w:spacing w:before="0" w:after="283"/>
              <w:jc w:val="left"/>
              <w:rPr/>
            </w:pPr>
            <w:r>
              <w:rPr/>
              <w:t xml:space="preserve">Viisumi vaaditaan </w:t>
            </w:r>
          </w:p>
        </w:tc>
        <w:tc>
          <w:tcPr>
            <w:tcW w:w="974" w:type="dxa"/>
            <w:tcBorders/>
            <w:vAlign w:val="center"/>
          </w:tcPr>
          <w:p>
            <w:pPr>
              <w:pStyle w:val="TableContents"/>
              <w:bidi w:val="0"/>
              <w:spacing w:before="0" w:after="283"/>
              <w:jc w:val="left"/>
              <w:rPr>
                <w:sz w:val="4"/>
                <w:szCs w:val="4"/>
              </w:rPr>
            </w:pPr>
            <w:r>
              <w:rPr>
                <w:sz w:val="4"/>
                <w:szCs w:val="4"/>
              </w:rPr>
            </w:r>
          </w:p>
        </w:tc>
        <w:tc>
          <w:tcPr>
            <w:tcW w:w="4226" w:type="dxa"/>
            <w:tcBorders/>
            <w:vAlign w:val="center"/>
          </w:tcPr>
          <w:p>
            <w:pPr>
              <w:pStyle w:val="TableContents"/>
              <w:numPr>
                <w:ilvl w:val="0"/>
                <w:numId w:val="224"/>
              </w:numPr>
              <w:tabs>
                <w:tab w:val="clear" w:pos="1134"/>
                <w:tab w:val="left" w:leader="none" w:pos="707"/>
              </w:tabs>
              <w:bidi w:val="0"/>
              <w:spacing w:before="0" w:after="283"/>
              <w:ind w:start="707" w:hanging="283"/>
              <w:jc w:val="left"/>
              <w:rPr/>
            </w:pPr>
            <w:r>
              <w:rPr/>
              <w:t xml:space="preserve">Ennalta hyväksytty viisumi voidaan noutaa maahantulon yhteydessä, jos siihen on ehtoja. </w:t>
            </w:r>
          </w:p>
        </w:tc>
        <w:tc>
          <w:tcPr>
            <w:tcW w:w="1325" w:type="dxa"/>
            <w:tcBorders/>
            <w:vAlign w:val="center"/>
          </w:tcPr>
          <w:p>
            <w:pPr>
              <w:pStyle w:val="TableContents"/>
              <w:bidi w:val="0"/>
              <w:spacing w:before="0" w:after="283"/>
              <w:jc w:val="left"/>
              <w:rPr/>
            </w:pPr>
            <w:r>
              <w:rPr/>
              <w:t xml:space="preserve">√ </w:t>
            </w:r>
          </w:p>
        </w:tc>
      </w:tr>
      <w:tr>
        <w:trPr/>
        <w:tc>
          <w:tcPr>
            <w:tcW w:w="1592" w:type="dxa"/>
            <w:tcBorders/>
            <w:vAlign w:val="center"/>
          </w:tcPr>
          <w:p>
            <w:pPr>
              <w:pStyle w:val="TableContents"/>
              <w:bidi w:val="0"/>
              <w:spacing w:before="0" w:after="283"/>
              <w:jc w:val="left"/>
              <w:rPr/>
            </w:pPr>
            <w:r>
              <w:rPr/>
              <w:t xml:space="preserve">Libya </w:t>
            </w:r>
          </w:p>
        </w:tc>
        <w:tc>
          <w:tcPr>
            <w:tcW w:w="2088" w:type="dxa"/>
            <w:tcBorders/>
            <w:vAlign w:val="center"/>
          </w:tcPr>
          <w:p>
            <w:pPr>
              <w:pStyle w:val="TableContents"/>
              <w:bidi w:val="0"/>
              <w:spacing w:before="0" w:after="283"/>
              <w:jc w:val="left"/>
              <w:rPr/>
            </w:pPr>
            <w:r>
              <w:rPr/>
              <w:t xml:space="preserve">Viisumi vaaditaan </w:t>
            </w:r>
          </w:p>
        </w:tc>
        <w:tc>
          <w:tcPr>
            <w:tcW w:w="974" w:type="dxa"/>
            <w:tcBorders/>
            <w:vAlign w:val="center"/>
          </w:tcPr>
          <w:p>
            <w:pPr>
              <w:pStyle w:val="TableContents"/>
              <w:bidi w:val="0"/>
              <w:spacing w:before="0" w:after="283"/>
              <w:jc w:val="left"/>
              <w:rPr>
                <w:sz w:val="4"/>
                <w:szCs w:val="4"/>
              </w:rPr>
            </w:pPr>
            <w:r>
              <w:rPr>
                <w:sz w:val="4"/>
                <w:szCs w:val="4"/>
              </w:rPr>
            </w:r>
          </w:p>
        </w:tc>
        <w:tc>
          <w:tcPr>
            <w:tcW w:w="4226" w:type="dxa"/>
            <w:tcBorders/>
            <w:vAlign w:val="center"/>
          </w:tcPr>
          <w:p>
            <w:pPr>
              <w:pStyle w:val="TableContents"/>
              <w:numPr>
                <w:ilvl w:val="0"/>
                <w:numId w:val="225"/>
              </w:numPr>
              <w:tabs>
                <w:tab w:val="clear" w:pos="1134"/>
                <w:tab w:val="left" w:leader="none" w:pos="707"/>
              </w:tabs>
              <w:bidi w:val="0"/>
              <w:spacing w:before="0" w:after="0"/>
              <w:ind w:start="707" w:hanging="283"/>
              <w:jc w:val="left"/>
              <w:rPr/>
            </w:pPr>
            <w:r>
              <w:rPr/>
              <w:t xml:space="preserve">Ennakkoon hyväksytty viisumi voidaan noutaa saapuessa. </w:t>
            </w:r>
          </w:p>
          <w:p>
            <w:pPr>
              <w:pStyle w:val="TableContents"/>
              <w:numPr>
                <w:ilvl w:val="0"/>
                <w:numId w:val="225"/>
              </w:numPr>
              <w:tabs>
                <w:tab w:val="clear" w:pos="1134"/>
                <w:tab w:val="left" w:leader="none" w:pos="707"/>
              </w:tabs>
              <w:bidi w:val="0"/>
              <w:spacing w:before="0" w:after="0"/>
              <w:ind w:start="707" w:hanging="283"/>
              <w:jc w:val="left"/>
              <w:rPr/>
            </w:pPr>
            <w:r>
              <w:rPr/>
              <w:t xml:space="preserve">Libyaan saapuvilla matkustajilla on oltava Libyan maahanmuuttoviranomaisten myöntämä lomake, jolla ei ole vastalauseita. </w:t>
            </w:r>
          </w:p>
          <w:p>
            <w:pPr>
              <w:pStyle w:val="TableContents"/>
              <w:numPr>
                <w:ilvl w:val="0"/>
                <w:numId w:val="225"/>
              </w:numPr>
              <w:tabs>
                <w:tab w:val="clear" w:pos="1134"/>
                <w:tab w:val="left" w:leader="none" w:pos="707"/>
              </w:tabs>
              <w:bidi w:val="0"/>
              <w:spacing w:before="0" w:after="283"/>
              <w:ind w:start="707" w:hanging="283"/>
              <w:jc w:val="left"/>
              <w:rPr/>
            </w:pPr>
            <w:r>
              <w:rPr/>
              <w:t xml:space="preserve">Kaikkien Libyaan matkailun vuoksi saapuvien matkustajien on vaihdettava 1000 Yhdysvaltain dollaria vapaasti vaihdettavaan valuuttaan tai veloitettava summa luottokortilta maahan saapuessaan. </w:t>
            </w:r>
          </w:p>
        </w:tc>
        <w:tc>
          <w:tcPr>
            <w:tcW w:w="1325" w:type="dxa"/>
            <w:tcBorders/>
            <w:vAlign w:val="center"/>
          </w:tcPr>
          <w:p>
            <w:pPr>
              <w:pStyle w:val="TableContents"/>
              <w:bidi w:val="0"/>
              <w:spacing w:before="0" w:after="283"/>
              <w:jc w:val="left"/>
              <w:rPr/>
            </w:pPr>
            <w:r>
              <w:rPr/>
              <w:t xml:space="preserve">√ </w:t>
            </w:r>
          </w:p>
        </w:tc>
      </w:tr>
      <w:tr>
        <w:trPr/>
        <w:tc>
          <w:tcPr>
            <w:tcW w:w="1592" w:type="dxa"/>
            <w:tcBorders/>
            <w:vAlign w:val="center"/>
          </w:tcPr>
          <w:p>
            <w:pPr>
              <w:pStyle w:val="TableContents"/>
              <w:bidi w:val="0"/>
              <w:spacing w:before="0" w:after="283"/>
              <w:jc w:val="left"/>
              <w:rPr/>
            </w:pPr>
            <w:r>
              <w:rPr/>
              <w:t xml:space="preserve">Liechtenstein </w:t>
            </w:r>
          </w:p>
        </w:tc>
        <w:tc>
          <w:tcPr>
            <w:tcW w:w="2088" w:type="dxa"/>
            <w:tcBorders/>
            <w:vAlign w:val="center"/>
          </w:tcPr>
          <w:p>
            <w:pPr>
              <w:pStyle w:val="TableContents"/>
              <w:bidi w:val="0"/>
              <w:jc w:val="left"/>
              <w:rPr/>
            </w:pPr>
            <w:r>
              <w:rPr/>
              <w:t xml:space="preserve">Viisumia ei tarvita </w:t>
            </w:r>
          </w:p>
          <w:p>
            <w:pPr>
              <w:pStyle w:val="TextBody"/>
              <w:numPr>
                <w:ilvl w:val="0"/>
                <w:numId w:val="226"/>
              </w:numPr>
              <w:tabs>
                <w:tab w:val="clear" w:pos="1134"/>
                <w:tab w:val="left" w:leader="none" w:pos="707"/>
              </w:tabs>
              <w:bidi w:val="0"/>
              <w:ind w:start="707" w:hanging="283"/>
              <w:jc w:val="left"/>
              <w:rPr/>
            </w:pPr>
            <w:r>
              <w:rPr/>
              <w:t xml:space="preserve">Liikkumisvapaus </w:t>
            </w:r>
          </w:p>
          <w:p>
            <w:pPr>
              <w:pStyle w:val="TextBody"/>
              <w:bidi w:val="0"/>
              <w:spacing w:before="0" w:after="283"/>
              <w:jc w:val="left"/>
              <w:rPr/>
            </w:pPr>
            <w:r>
              <w:rPr/>
            </w:r>
          </w:p>
        </w:tc>
        <w:tc>
          <w:tcPr>
            <w:tcW w:w="974" w:type="dxa"/>
            <w:tcBorders/>
            <w:vAlign w:val="center"/>
          </w:tcPr>
          <w:p>
            <w:pPr>
              <w:pStyle w:val="TableContents"/>
              <w:bidi w:val="0"/>
              <w:spacing w:before="0" w:after="283"/>
              <w:jc w:val="left"/>
              <w:rPr/>
            </w:pPr>
            <w:r>
              <w:rPr/>
              <w:t xml:space="preserve">√ </w:t>
            </w:r>
          </w:p>
        </w:tc>
        <w:tc>
          <w:tcPr>
            <w:tcW w:w="5551" w:type="dxa"/>
            <w:gridSpan w:val="2"/>
            <w:tcBorders/>
          </w:tcPr>
          <w:p>
            <w:pPr>
              <w:pStyle w:val="TableContents"/>
              <w:bidi w:val="0"/>
              <w:spacing w:before="0" w:after="283"/>
              <w:jc w:val="left"/>
              <w:rPr>
                <w:sz w:val="4"/>
                <w:szCs w:val="4"/>
              </w:rPr>
            </w:pPr>
            <w:r>
              <w:rPr>
                <w:sz w:val="4"/>
                <w:szCs w:val="4"/>
              </w:rPr>
            </w:r>
          </w:p>
        </w:tc>
      </w:tr>
      <w:tr>
        <w:trPr/>
        <w:tc>
          <w:tcPr>
            <w:tcW w:w="1592" w:type="dxa"/>
            <w:tcBorders/>
            <w:vAlign w:val="center"/>
          </w:tcPr>
          <w:p>
            <w:pPr>
              <w:pStyle w:val="TableContents"/>
              <w:bidi w:val="0"/>
              <w:spacing w:before="0" w:after="283"/>
              <w:jc w:val="left"/>
              <w:rPr/>
            </w:pPr>
            <w:r>
              <w:rPr/>
              <w:t xml:space="preserve">Liettua </w:t>
            </w:r>
          </w:p>
        </w:tc>
        <w:tc>
          <w:tcPr>
            <w:tcW w:w="2088" w:type="dxa"/>
            <w:tcBorders/>
            <w:vAlign w:val="center"/>
          </w:tcPr>
          <w:p>
            <w:pPr>
              <w:pStyle w:val="TableContents"/>
              <w:bidi w:val="0"/>
              <w:jc w:val="left"/>
              <w:rPr/>
            </w:pPr>
            <w:r>
              <w:rPr/>
              <w:t xml:space="preserve">Viisumia ei tarvita </w:t>
            </w:r>
          </w:p>
          <w:p>
            <w:pPr>
              <w:pStyle w:val="TextBody"/>
              <w:numPr>
                <w:ilvl w:val="0"/>
                <w:numId w:val="227"/>
              </w:numPr>
              <w:tabs>
                <w:tab w:val="clear" w:pos="1134"/>
                <w:tab w:val="left" w:leader="none" w:pos="707"/>
              </w:tabs>
              <w:bidi w:val="0"/>
              <w:ind w:start="707" w:hanging="283"/>
              <w:jc w:val="left"/>
              <w:rPr/>
            </w:pPr>
            <w:r>
              <w:rPr/>
              <w:t xml:space="preserve">Liikkumisvapaus </w:t>
            </w:r>
          </w:p>
          <w:p>
            <w:pPr>
              <w:pStyle w:val="TextBody"/>
              <w:bidi w:val="0"/>
              <w:spacing w:before="0" w:after="283"/>
              <w:jc w:val="left"/>
              <w:rPr/>
            </w:pPr>
            <w:r>
              <w:rPr/>
            </w:r>
          </w:p>
        </w:tc>
        <w:tc>
          <w:tcPr>
            <w:tcW w:w="974" w:type="dxa"/>
            <w:tcBorders/>
            <w:vAlign w:val="center"/>
          </w:tcPr>
          <w:p>
            <w:pPr>
              <w:pStyle w:val="TableContents"/>
              <w:bidi w:val="0"/>
              <w:spacing w:before="0" w:after="283"/>
              <w:jc w:val="left"/>
              <w:rPr/>
            </w:pPr>
            <w:r>
              <w:rPr/>
              <w:t xml:space="preserve">√ </w:t>
            </w:r>
          </w:p>
        </w:tc>
        <w:tc>
          <w:tcPr>
            <w:tcW w:w="5551" w:type="dxa"/>
            <w:gridSpan w:val="2"/>
            <w:tcBorders/>
          </w:tcPr>
          <w:p>
            <w:pPr>
              <w:pStyle w:val="TableContents"/>
              <w:bidi w:val="0"/>
              <w:spacing w:before="0" w:after="283"/>
              <w:jc w:val="left"/>
              <w:rPr>
                <w:sz w:val="4"/>
                <w:szCs w:val="4"/>
              </w:rPr>
            </w:pPr>
            <w:r>
              <w:rPr>
                <w:sz w:val="4"/>
                <w:szCs w:val="4"/>
              </w:rPr>
            </w:r>
          </w:p>
        </w:tc>
      </w:tr>
      <w:tr>
        <w:trPr/>
        <w:tc>
          <w:tcPr>
            <w:tcW w:w="1592" w:type="dxa"/>
            <w:tcBorders/>
            <w:vAlign w:val="center"/>
          </w:tcPr>
          <w:p>
            <w:pPr>
              <w:pStyle w:val="TableContents"/>
              <w:bidi w:val="0"/>
              <w:spacing w:before="0" w:after="283"/>
              <w:jc w:val="left"/>
              <w:rPr/>
            </w:pPr>
            <w:r>
              <w:rPr/>
              <w:t xml:space="preserve">Luxemburg </w:t>
            </w:r>
          </w:p>
        </w:tc>
        <w:tc>
          <w:tcPr>
            <w:tcW w:w="2088" w:type="dxa"/>
            <w:tcBorders/>
            <w:vAlign w:val="center"/>
          </w:tcPr>
          <w:p>
            <w:pPr>
              <w:pStyle w:val="TableContents"/>
              <w:bidi w:val="0"/>
              <w:jc w:val="left"/>
              <w:rPr/>
            </w:pPr>
            <w:r>
              <w:rPr/>
              <w:t xml:space="preserve">Viisumia ei tarvita </w:t>
            </w:r>
          </w:p>
          <w:p>
            <w:pPr>
              <w:pStyle w:val="TextBody"/>
              <w:numPr>
                <w:ilvl w:val="0"/>
                <w:numId w:val="228"/>
              </w:numPr>
              <w:tabs>
                <w:tab w:val="clear" w:pos="1134"/>
                <w:tab w:val="left" w:leader="none" w:pos="707"/>
              </w:tabs>
              <w:bidi w:val="0"/>
              <w:ind w:start="707" w:hanging="283"/>
              <w:jc w:val="left"/>
              <w:rPr/>
            </w:pPr>
            <w:r>
              <w:rPr/>
              <w:t xml:space="preserve">Liikkumisvapaus </w:t>
            </w:r>
          </w:p>
          <w:p>
            <w:pPr>
              <w:pStyle w:val="TextBody"/>
              <w:bidi w:val="0"/>
              <w:spacing w:before="0" w:after="283"/>
              <w:jc w:val="left"/>
              <w:rPr/>
            </w:pPr>
            <w:r>
              <w:rPr/>
            </w:r>
          </w:p>
        </w:tc>
        <w:tc>
          <w:tcPr>
            <w:tcW w:w="974" w:type="dxa"/>
            <w:tcBorders/>
            <w:vAlign w:val="center"/>
          </w:tcPr>
          <w:p>
            <w:pPr>
              <w:pStyle w:val="TableContents"/>
              <w:bidi w:val="0"/>
              <w:spacing w:before="0" w:after="283"/>
              <w:jc w:val="left"/>
              <w:rPr/>
            </w:pPr>
            <w:r>
              <w:rPr/>
              <w:t xml:space="preserve">√ </w:t>
            </w:r>
          </w:p>
        </w:tc>
        <w:tc>
          <w:tcPr>
            <w:tcW w:w="5551" w:type="dxa"/>
            <w:gridSpan w:val="2"/>
            <w:tcBorders/>
          </w:tcPr>
          <w:p>
            <w:pPr>
              <w:pStyle w:val="TableContents"/>
              <w:bidi w:val="0"/>
              <w:spacing w:before="0" w:after="283"/>
              <w:jc w:val="left"/>
              <w:rPr>
                <w:sz w:val="4"/>
                <w:szCs w:val="4"/>
              </w:rPr>
            </w:pPr>
            <w:r>
              <w:rPr>
                <w:sz w:val="4"/>
                <w:szCs w:val="4"/>
              </w:rPr>
            </w:r>
          </w:p>
        </w:tc>
      </w:tr>
      <w:tr>
        <w:trPr/>
        <w:tc>
          <w:tcPr>
            <w:tcW w:w="1592" w:type="dxa"/>
            <w:tcBorders/>
            <w:vAlign w:val="center"/>
          </w:tcPr>
          <w:p>
            <w:pPr>
              <w:pStyle w:val="TableContents"/>
              <w:bidi w:val="0"/>
              <w:spacing w:before="0" w:after="283"/>
              <w:jc w:val="left"/>
              <w:rPr/>
            </w:pPr>
            <w:r>
              <w:rPr/>
              <w:t xml:space="preserve">Makedonia </w:t>
            </w:r>
          </w:p>
        </w:tc>
        <w:tc>
          <w:tcPr>
            <w:tcW w:w="2088" w:type="dxa"/>
            <w:tcBorders/>
            <w:vAlign w:val="center"/>
          </w:tcPr>
          <w:p>
            <w:pPr>
              <w:pStyle w:val="TableContents"/>
              <w:bidi w:val="0"/>
              <w:spacing w:before="0" w:after="283"/>
              <w:jc w:val="left"/>
              <w:rPr/>
            </w:pPr>
            <w:r>
              <w:rPr/>
              <w:t xml:space="preserve">Viisumia ei tarvita </w:t>
            </w:r>
          </w:p>
        </w:tc>
        <w:tc>
          <w:tcPr>
            <w:tcW w:w="974" w:type="dxa"/>
            <w:tcBorders/>
            <w:vAlign w:val="center"/>
          </w:tcPr>
          <w:p>
            <w:pPr>
              <w:pStyle w:val="TableContents"/>
              <w:bidi w:val="0"/>
              <w:spacing w:before="0" w:after="283"/>
              <w:jc w:val="left"/>
              <w:rPr/>
            </w:pPr>
            <w:r>
              <w:rPr/>
              <w:t xml:space="preserve">90 päivää </w:t>
            </w:r>
          </w:p>
        </w:tc>
        <w:tc>
          <w:tcPr>
            <w:tcW w:w="4226" w:type="dxa"/>
            <w:tcBorders/>
            <w:vAlign w:val="center"/>
          </w:tcPr>
          <w:p>
            <w:pPr>
              <w:pStyle w:val="TableContents"/>
              <w:bidi w:val="0"/>
              <w:spacing w:before="0" w:after="283"/>
              <w:jc w:val="left"/>
              <w:rPr>
                <w:sz w:val="4"/>
                <w:szCs w:val="4"/>
              </w:rPr>
            </w:pPr>
            <w:r>
              <w:rPr>
                <w:sz w:val="4"/>
                <w:szCs w:val="4"/>
              </w:rPr>
            </w:r>
          </w:p>
        </w:tc>
        <w:tc>
          <w:tcPr>
            <w:tcW w:w="1325" w:type="dxa"/>
            <w:tcBorders/>
            <w:vAlign w:val="center"/>
          </w:tcPr>
          <w:p>
            <w:pPr>
              <w:pStyle w:val="TableContents"/>
              <w:bidi w:val="0"/>
              <w:spacing w:before="0" w:after="283"/>
              <w:jc w:val="left"/>
              <w:rPr/>
            </w:pPr>
            <w:r>
              <w:rPr/>
              <w:t xml:space="preserve">X </w:t>
            </w:r>
          </w:p>
        </w:tc>
      </w:tr>
      <w:tr>
        <w:trPr/>
        <w:tc>
          <w:tcPr>
            <w:tcW w:w="1592" w:type="dxa"/>
            <w:tcBorders/>
            <w:vAlign w:val="center"/>
          </w:tcPr>
          <w:p>
            <w:pPr>
              <w:pStyle w:val="TableContents"/>
              <w:bidi w:val="0"/>
              <w:spacing w:before="0" w:after="283"/>
              <w:jc w:val="left"/>
              <w:rPr/>
            </w:pPr>
            <w:r>
              <w:rPr/>
              <w:t xml:space="preserve">Madagaskar </w:t>
            </w:r>
          </w:p>
        </w:tc>
        <w:tc>
          <w:tcPr>
            <w:tcW w:w="2088" w:type="dxa"/>
            <w:tcBorders/>
            <w:vAlign w:val="center"/>
          </w:tcPr>
          <w:p>
            <w:pPr>
              <w:pStyle w:val="TableContents"/>
              <w:bidi w:val="0"/>
              <w:spacing w:before="0" w:after="283"/>
              <w:jc w:val="left"/>
              <w:rPr/>
            </w:pPr>
            <w:r>
              <w:rPr/>
              <w:t xml:space="preserve">Viisumi saavuttaessa </w:t>
            </w:r>
          </w:p>
        </w:tc>
        <w:tc>
          <w:tcPr>
            <w:tcW w:w="974" w:type="dxa"/>
            <w:tcBorders/>
            <w:vAlign w:val="center"/>
          </w:tcPr>
          <w:p>
            <w:pPr>
              <w:pStyle w:val="TableContents"/>
              <w:bidi w:val="0"/>
              <w:spacing w:before="0" w:after="283"/>
              <w:jc w:val="left"/>
              <w:rPr/>
            </w:pPr>
            <w:r>
              <w:rPr/>
              <w:t xml:space="preserve">90 päivää </w:t>
            </w:r>
          </w:p>
        </w:tc>
        <w:tc>
          <w:tcPr>
            <w:tcW w:w="4226" w:type="dxa"/>
            <w:tcBorders/>
            <w:vAlign w:val="center"/>
          </w:tcPr>
          <w:p>
            <w:pPr>
              <w:pStyle w:val="TableContents"/>
              <w:numPr>
                <w:ilvl w:val="0"/>
                <w:numId w:val="229"/>
              </w:numPr>
              <w:tabs>
                <w:tab w:val="clear" w:pos="1134"/>
                <w:tab w:val="left" w:leader="none" w:pos="707"/>
              </w:tabs>
              <w:bidi w:val="0"/>
              <w:spacing w:before="0" w:after="283"/>
              <w:ind w:start="707" w:hanging="283"/>
              <w:jc w:val="left"/>
              <w:rPr/>
            </w:pPr>
            <w:r>
              <w:rPr/>
              <w:t xml:space="preserve">Saapumisviisumi myönnetään vain niille, joilla on paluulippu. </w:t>
            </w:r>
          </w:p>
        </w:tc>
        <w:tc>
          <w:tcPr>
            <w:tcW w:w="1325" w:type="dxa"/>
            <w:tcBorders/>
            <w:vAlign w:val="center"/>
          </w:tcPr>
          <w:p>
            <w:pPr>
              <w:pStyle w:val="TableContents"/>
              <w:bidi w:val="0"/>
              <w:spacing w:before="0" w:after="283"/>
              <w:jc w:val="left"/>
              <w:rPr/>
            </w:pPr>
            <w:r>
              <w:rPr/>
              <w:t xml:space="preserve">X </w:t>
            </w:r>
          </w:p>
        </w:tc>
      </w:tr>
      <w:tr>
        <w:trPr/>
        <w:tc>
          <w:tcPr>
            <w:tcW w:w="1592" w:type="dxa"/>
            <w:tcBorders/>
            <w:vAlign w:val="center"/>
          </w:tcPr>
          <w:p>
            <w:pPr>
              <w:pStyle w:val="TableContents"/>
              <w:bidi w:val="0"/>
              <w:spacing w:before="0" w:after="283"/>
              <w:jc w:val="left"/>
              <w:rPr/>
            </w:pPr>
            <w:r>
              <w:rPr/>
              <w:t xml:space="preserve">Malawi </w:t>
            </w:r>
          </w:p>
        </w:tc>
        <w:tc>
          <w:tcPr>
            <w:tcW w:w="2088" w:type="dxa"/>
            <w:tcBorders/>
            <w:vAlign w:val="center"/>
          </w:tcPr>
          <w:p>
            <w:pPr>
              <w:pStyle w:val="TableContents"/>
              <w:bidi w:val="0"/>
              <w:spacing w:before="0" w:after="283"/>
              <w:jc w:val="left"/>
              <w:rPr/>
            </w:pPr>
            <w:r>
              <w:rPr/>
              <w:t xml:space="preserve">Viisumi saavuttaessa </w:t>
            </w:r>
          </w:p>
        </w:tc>
        <w:tc>
          <w:tcPr>
            <w:tcW w:w="974" w:type="dxa"/>
            <w:tcBorders/>
            <w:vAlign w:val="center"/>
          </w:tcPr>
          <w:p>
            <w:pPr>
              <w:pStyle w:val="TableContents"/>
              <w:bidi w:val="0"/>
              <w:spacing w:before="0" w:after="283"/>
              <w:jc w:val="left"/>
              <w:rPr/>
            </w:pPr>
            <w:r>
              <w:rPr/>
              <w:t xml:space="preserve">90 päivää </w:t>
            </w:r>
          </w:p>
        </w:tc>
        <w:tc>
          <w:tcPr>
            <w:tcW w:w="4226" w:type="dxa"/>
            <w:tcBorders/>
            <w:vAlign w:val="center"/>
          </w:tcPr>
          <w:p>
            <w:pPr>
              <w:pStyle w:val="TableContents"/>
              <w:numPr>
                <w:ilvl w:val="0"/>
                <w:numId w:val="230"/>
              </w:numPr>
              <w:tabs>
                <w:tab w:val="clear" w:pos="1134"/>
                <w:tab w:val="left" w:leader="none" w:pos="707"/>
              </w:tabs>
              <w:bidi w:val="0"/>
              <w:spacing w:before="0" w:after="283"/>
              <w:ind w:start="707" w:hanging="283"/>
              <w:jc w:val="left"/>
              <w:rPr/>
            </w:pPr>
            <w:r>
              <w:rPr/>
              <w:t xml:space="preserve">Yli 90 päivän oleskelua varten on hankittava oleskelulupa. </w:t>
            </w:r>
          </w:p>
        </w:tc>
        <w:tc>
          <w:tcPr>
            <w:tcW w:w="1325" w:type="dxa"/>
            <w:tcBorders/>
            <w:vAlign w:val="center"/>
          </w:tcPr>
          <w:p>
            <w:pPr>
              <w:pStyle w:val="TableContents"/>
              <w:bidi w:val="0"/>
              <w:spacing w:before="0" w:after="283"/>
              <w:jc w:val="left"/>
              <w:rPr/>
            </w:pPr>
            <w:r>
              <w:rPr/>
              <w:t xml:space="preserve">X </w:t>
            </w:r>
          </w:p>
        </w:tc>
      </w:tr>
      <w:tr>
        <w:trPr/>
        <w:tc>
          <w:tcPr>
            <w:tcW w:w="1592" w:type="dxa"/>
            <w:tcBorders/>
            <w:vAlign w:val="center"/>
          </w:tcPr>
          <w:p>
            <w:pPr>
              <w:pStyle w:val="TableContents"/>
              <w:bidi w:val="0"/>
              <w:spacing w:before="0" w:after="283"/>
              <w:jc w:val="left"/>
              <w:rPr/>
            </w:pPr>
            <w:r>
              <w:rPr/>
              <w:t xml:space="preserve">Malesia </w:t>
            </w:r>
          </w:p>
        </w:tc>
        <w:tc>
          <w:tcPr>
            <w:tcW w:w="2088" w:type="dxa"/>
            <w:tcBorders/>
            <w:vAlign w:val="center"/>
          </w:tcPr>
          <w:p>
            <w:pPr>
              <w:pStyle w:val="TableContents"/>
              <w:bidi w:val="0"/>
              <w:spacing w:before="0" w:after="283"/>
              <w:jc w:val="left"/>
              <w:rPr/>
            </w:pPr>
            <w:r>
              <w:rPr/>
              <w:t xml:space="preserve">Viisumia ei tarvita </w:t>
            </w:r>
          </w:p>
        </w:tc>
        <w:tc>
          <w:tcPr>
            <w:tcW w:w="974" w:type="dxa"/>
            <w:tcBorders/>
            <w:vAlign w:val="center"/>
          </w:tcPr>
          <w:p>
            <w:pPr>
              <w:pStyle w:val="TableContents"/>
              <w:bidi w:val="0"/>
              <w:spacing w:before="0" w:after="283"/>
              <w:jc w:val="left"/>
              <w:rPr/>
            </w:pPr>
            <w:r>
              <w:rPr/>
              <w:t xml:space="preserve">3 kuukautta </w:t>
            </w:r>
          </w:p>
        </w:tc>
        <w:tc>
          <w:tcPr>
            <w:tcW w:w="4226" w:type="dxa"/>
            <w:tcBorders/>
            <w:vAlign w:val="center"/>
          </w:tcPr>
          <w:p>
            <w:pPr>
              <w:pStyle w:val="TableContents"/>
              <w:numPr>
                <w:ilvl w:val="0"/>
                <w:numId w:val="231"/>
              </w:numPr>
              <w:tabs>
                <w:tab w:val="clear" w:pos="1134"/>
                <w:tab w:val="left" w:leader="none" w:pos="707"/>
              </w:tabs>
              <w:bidi w:val="0"/>
              <w:spacing w:before="0" w:after="283"/>
              <w:ind w:start="707" w:hanging="283"/>
              <w:jc w:val="left"/>
              <w:rPr/>
            </w:pPr>
            <w:r>
              <w:rPr/>
              <w:t xml:space="preserve">Jos paluulippua ei ole, se on ostettava rajalta, tai maahantulo evätään. </w:t>
            </w:r>
          </w:p>
        </w:tc>
        <w:tc>
          <w:tcPr>
            <w:tcW w:w="1325" w:type="dxa"/>
            <w:tcBorders/>
            <w:vAlign w:val="center"/>
          </w:tcPr>
          <w:p>
            <w:pPr>
              <w:pStyle w:val="TableContents"/>
              <w:bidi w:val="0"/>
              <w:spacing w:before="0" w:after="283"/>
              <w:jc w:val="left"/>
              <w:rPr/>
            </w:pPr>
            <w:r>
              <w:rPr/>
              <w:t xml:space="preserve">√ </w:t>
            </w:r>
          </w:p>
        </w:tc>
      </w:tr>
      <w:tr>
        <w:trPr/>
        <w:tc>
          <w:tcPr>
            <w:tcW w:w="1592" w:type="dxa"/>
            <w:tcBorders/>
            <w:vAlign w:val="center"/>
          </w:tcPr>
          <w:p>
            <w:pPr>
              <w:pStyle w:val="TableContents"/>
              <w:bidi w:val="0"/>
              <w:spacing w:before="0" w:after="283"/>
              <w:jc w:val="left"/>
              <w:rPr/>
            </w:pPr>
            <w:r>
              <w:rPr/>
              <w:t xml:space="preserve">Malediivit </w:t>
            </w:r>
          </w:p>
        </w:tc>
        <w:tc>
          <w:tcPr>
            <w:tcW w:w="2088" w:type="dxa"/>
            <w:tcBorders/>
            <w:vAlign w:val="center"/>
          </w:tcPr>
          <w:p>
            <w:pPr>
              <w:pStyle w:val="TableContents"/>
              <w:bidi w:val="0"/>
              <w:spacing w:before="0" w:after="283"/>
              <w:jc w:val="left"/>
              <w:rPr/>
            </w:pPr>
            <w:r>
              <w:rPr/>
              <w:t xml:space="preserve">Viisumi saavuttaessa </w:t>
            </w:r>
          </w:p>
        </w:tc>
        <w:tc>
          <w:tcPr>
            <w:tcW w:w="974" w:type="dxa"/>
            <w:tcBorders/>
            <w:vAlign w:val="center"/>
          </w:tcPr>
          <w:p>
            <w:pPr>
              <w:pStyle w:val="TableContents"/>
              <w:bidi w:val="0"/>
              <w:spacing w:before="0" w:after="283"/>
              <w:jc w:val="left"/>
              <w:rPr/>
            </w:pPr>
            <w:r>
              <w:rPr/>
              <w:t xml:space="preserve">30 päivää </w:t>
            </w:r>
          </w:p>
        </w:tc>
        <w:tc>
          <w:tcPr>
            <w:tcW w:w="4226" w:type="dxa"/>
            <w:tcBorders/>
            <w:vAlign w:val="center"/>
          </w:tcPr>
          <w:p>
            <w:pPr>
              <w:pStyle w:val="TableContents"/>
              <w:bidi w:val="0"/>
              <w:spacing w:before="0" w:after="283"/>
              <w:jc w:val="left"/>
              <w:rPr>
                <w:sz w:val="4"/>
                <w:szCs w:val="4"/>
              </w:rPr>
            </w:pPr>
            <w:r>
              <w:rPr>
                <w:sz w:val="4"/>
                <w:szCs w:val="4"/>
              </w:rPr>
            </w:r>
          </w:p>
        </w:tc>
        <w:tc>
          <w:tcPr>
            <w:tcW w:w="1325" w:type="dxa"/>
            <w:tcBorders/>
            <w:vAlign w:val="center"/>
          </w:tcPr>
          <w:p>
            <w:pPr>
              <w:pStyle w:val="TableContents"/>
              <w:bidi w:val="0"/>
              <w:spacing w:before="0" w:after="283"/>
              <w:jc w:val="left"/>
              <w:rPr/>
            </w:pPr>
            <w:r>
              <w:rPr/>
              <w:t xml:space="preserve">X </w:t>
            </w:r>
          </w:p>
        </w:tc>
      </w:tr>
      <w:tr>
        <w:trPr/>
        <w:tc>
          <w:tcPr>
            <w:tcW w:w="1592" w:type="dxa"/>
            <w:tcBorders/>
            <w:vAlign w:val="center"/>
          </w:tcPr>
          <w:p>
            <w:pPr>
              <w:pStyle w:val="TableContents"/>
              <w:bidi w:val="0"/>
              <w:spacing w:before="0" w:after="283"/>
              <w:jc w:val="left"/>
              <w:rPr/>
            </w:pPr>
            <w:r>
              <w:rPr/>
              <w:t xml:space="preserve">Mali </w:t>
            </w:r>
          </w:p>
        </w:tc>
        <w:tc>
          <w:tcPr>
            <w:tcW w:w="2088" w:type="dxa"/>
            <w:tcBorders/>
            <w:vAlign w:val="center"/>
          </w:tcPr>
          <w:p>
            <w:pPr>
              <w:pStyle w:val="TableContents"/>
              <w:bidi w:val="0"/>
              <w:spacing w:before="0" w:after="283"/>
              <w:jc w:val="left"/>
              <w:rPr/>
            </w:pPr>
            <w:r>
              <w:rPr/>
              <w:t xml:space="preserve">Viisumi vaaditaan </w:t>
            </w:r>
          </w:p>
        </w:tc>
        <w:tc>
          <w:tcPr>
            <w:tcW w:w="974" w:type="dxa"/>
            <w:tcBorders/>
            <w:vAlign w:val="center"/>
          </w:tcPr>
          <w:p>
            <w:pPr>
              <w:pStyle w:val="TableContents"/>
              <w:bidi w:val="0"/>
              <w:spacing w:before="0" w:after="283"/>
              <w:jc w:val="left"/>
              <w:rPr>
                <w:sz w:val="4"/>
                <w:szCs w:val="4"/>
              </w:rPr>
            </w:pPr>
            <w:r>
              <w:rPr>
                <w:sz w:val="4"/>
                <w:szCs w:val="4"/>
              </w:rPr>
            </w:r>
          </w:p>
        </w:tc>
        <w:tc>
          <w:tcPr>
            <w:tcW w:w="4226" w:type="dxa"/>
            <w:tcBorders/>
            <w:vAlign w:val="center"/>
          </w:tcPr>
          <w:p>
            <w:pPr>
              <w:pStyle w:val="TableContents"/>
              <w:bidi w:val="0"/>
              <w:spacing w:before="0" w:after="283"/>
              <w:jc w:val="left"/>
              <w:rPr>
                <w:sz w:val="4"/>
                <w:szCs w:val="4"/>
              </w:rPr>
            </w:pPr>
            <w:r>
              <w:rPr>
                <w:sz w:val="4"/>
                <w:szCs w:val="4"/>
              </w:rPr>
            </w:r>
          </w:p>
        </w:tc>
        <w:tc>
          <w:tcPr>
            <w:tcW w:w="1325" w:type="dxa"/>
            <w:tcBorders/>
            <w:vAlign w:val="center"/>
          </w:tcPr>
          <w:p>
            <w:pPr>
              <w:pStyle w:val="TableContents"/>
              <w:bidi w:val="0"/>
              <w:spacing w:before="0" w:after="283"/>
              <w:jc w:val="left"/>
              <w:rPr/>
            </w:pPr>
            <w:r>
              <w:rPr/>
              <w:t xml:space="preserve">√ </w:t>
            </w:r>
          </w:p>
        </w:tc>
      </w:tr>
      <w:tr>
        <w:trPr/>
        <w:tc>
          <w:tcPr>
            <w:tcW w:w="1592" w:type="dxa"/>
            <w:tcBorders/>
            <w:vAlign w:val="center"/>
          </w:tcPr>
          <w:p>
            <w:pPr>
              <w:pStyle w:val="TableContents"/>
              <w:bidi w:val="0"/>
              <w:spacing w:before="0" w:after="283"/>
              <w:jc w:val="left"/>
              <w:rPr/>
            </w:pPr>
            <w:r>
              <w:rPr/>
              <w:t xml:space="preserve">Malta </w:t>
            </w:r>
          </w:p>
        </w:tc>
        <w:tc>
          <w:tcPr>
            <w:tcW w:w="2088" w:type="dxa"/>
            <w:tcBorders/>
            <w:vAlign w:val="center"/>
          </w:tcPr>
          <w:p>
            <w:pPr>
              <w:pStyle w:val="TableContents"/>
              <w:bidi w:val="0"/>
              <w:jc w:val="left"/>
              <w:rPr/>
            </w:pPr>
            <w:r>
              <w:rPr/>
              <w:t xml:space="preserve">Viisumia ei tarvita </w:t>
            </w:r>
          </w:p>
          <w:p>
            <w:pPr>
              <w:pStyle w:val="TextBody"/>
              <w:numPr>
                <w:ilvl w:val="0"/>
                <w:numId w:val="232"/>
              </w:numPr>
              <w:tabs>
                <w:tab w:val="clear" w:pos="1134"/>
                <w:tab w:val="left" w:leader="none" w:pos="707"/>
              </w:tabs>
              <w:bidi w:val="0"/>
              <w:ind w:start="707" w:hanging="283"/>
              <w:jc w:val="left"/>
              <w:rPr/>
            </w:pPr>
            <w:r>
              <w:rPr/>
              <w:t xml:space="preserve">Liikkumisvapaus </w:t>
            </w:r>
          </w:p>
          <w:p>
            <w:pPr>
              <w:pStyle w:val="TextBody"/>
              <w:bidi w:val="0"/>
              <w:spacing w:before="0" w:after="283"/>
              <w:jc w:val="left"/>
              <w:rPr/>
            </w:pPr>
            <w:r>
              <w:rPr/>
            </w:r>
          </w:p>
        </w:tc>
        <w:tc>
          <w:tcPr>
            <w:tcW w:w="974" w:type="dxa"/>
            <w:tcBorders/>
            <w:vAlign w:val="center"/>
          </w:tcPr>
          <w:p>
            <w:pPr>
              <w:pStyle w:val="TableContents"/>
              <w:bidi w:val="0"/>
              <w:spacing w:before="0" w:after="283"/>
              <w:jc w:val="left"/>
              <w:rPr/>
            </w:pPr>
            <w:r>
              <w:rPr/>
              <w:t xml:space="preserve">√ </w:t>
            </w:r>
          </w:p>
        </w:tc>
        <w:tc>
          <w:tcPr>
            <w:tcW w:w="5551" w:type="dxa"/>
            <w:gridSpan w:val="2"/>
            <w:tcBorders/>
          </w:tcPr>
          <w:p>
            <w:pPr>
              <w:pStyle w:val="TableContents"/>
              <w:bidi w:val="0"/>
              <w:spacing w:before="0" w:after="283"/>
              <w:jc w:val="left"/>
              <w:rPr>
                <w:sz w:val="4"/>
                <w:szCs w:val="4"/>
              </w:rPr>
            </w:pPr>
            <w:r>
              <w:rPr>
                <w:sz w:val="4"/>
                <w:szCs w:val="4"/>
              </w:rPr>
            </w:r>
          </w:p>
        </w:tc>
      </w:tr>
      <w:tr>
        <w:trPr/>
        <w:tc>
          <w:tcPr>
            <w:tcW w:w="1592" w:type="dxa"/>
            <w:tcBorders/>
            <w:vAlign w:val="center"/>
          </w:tcPr>
          <w:p>
            <w:pPr>
              <w:pStyle w:val="TableContents"/>
              <w:bidi w:val="0"/>
              <w:spacing w:before="0" w:after="283"/>
              <w:jc w:val="left"/>
              <w:rPr/>
            </w:pPr>
            <w:r>
              <w:rPr/>
              <w:t xml:space="preserve">Marshallinsaaret </w:t>
            </w:r>
          </w:p>
        </w:tc>
        <w:tc>
          <w:tcPr>
            <w:tcW w:w="2088" w:type="dxa"/>
            <w:tcBorders/>
            <w:vAlign w:val="center"/>
          </w:tcPr>
          <w:p>
            <w:pPr>
              <w:pStyle w:val="TableContents"/>
              <w:bidi w:val="0"/>
              <w:spacing w:before="0" w:after="283"/>
              <w:jc w:val="left"/>
              <w:rPr/>
            </w:pPr>
            <w:r>
              <w:rPr/>
              <w:t xml:space="preserve">Ilmainen viisumi saapuessa </w:t>
            </w:r>
          </w:p>
        </w:tc>
        <w:tc>
          <w:tcPr>
            <w:tcW w:w="974" w:type="dxa"/>
            <w:tcBorders/>
            <w:vAlign w:val="center"/>
          </w:tcPr>
          <w:p>
            <w:pPr>
              <w:pStyle w:val="TableContents"/>
              <w:bidi w:val="0"/>
              <w:spacing w:before="0" w:after="283"/>
              <w:jc w:val="left"/>
              <w:rPr/>
            </w:pPr>
            <w:r>
              <w:rPr/>
              <w:t xml:space="preserve">90 päivää </w:t>
            </w:r>
          </w:p>
        </w:tc>
        <w:tc>
          <w:tcPr>
            <w:tcW w:w="4226" w:type="dxa"/>
            <w:tcBorders/>
            <w:vAlign w:val="center"/>
          </w:tcPr>
          <w:p>
            <w:pPr>
              <w:pStyle w:val="TableContents"/>
              <w:bidi w:val="0"/>
              <w:spacing w:before="0" w:after="283"/>
              <w:jc w:val="left"/>
              <w:rPr>
                <w:sz w:val="4"/>
                <w:szCs w:val="4"/>
              </w:rPr>
            </w:pPr>
            <w:r>
              <w:rPr>
                <w:sz w:val="4"/>
                <w:szCs w:val="4"/>
              </w:rPr>
            </w:r>
          </w:p>
        </w:tc>
        <w:tc>
          <w:tcPr>
            <w:tcW w:w="1325" w:type="dxa"/>
            <w:tcBorders/>
            <w:vAlign w:val="center"/>
          </w:tcPr>
          <w:p>
            <w:pPr>
              <w:pStyle w:val="TableContents"/>
              <w:bidi w:val="0"/>
              <w:spacing w:before="0" w:after="283"/>
              <w:jc w:val="left"/>
              <w:rPr/>
            </w:pPr>
            <w:r>
              <w:rPr/>
              <w:t xml:space="preserve">X </w:t>
            </w:r>
          </w:p>
        </w:tc>
      </w:tr>
      <w:tr>
        <w:trPr/>
        <w:tc>
          <w:tcPr>
            <w:tcW w:w="1592" w:type="dxa"/>
            <w:tcBorders/>
            <w:vAlign w:val="center"/>
          </w:tcPr>
          <w:p>
            <w:pPr>
              <w:pStyle w:val="TableContents"/>
              <w:bidi w:val="0"/>
              <w:spacing w:before="0" w:after="283"/>
              <w:jc w:val="left"/>
              <w:rPr/>
            </w:pPr>
            <w:r>
              <w:rPr/>
              <w:t xml:space="preserve">Mauritania </w:t>
            </w:r>
          </w:p>
        </w:tc>
        <w:tc>
          <w:tcPr>
            <w:tcW w:w="2088" w:type="dxa"/>
            <w:tcBorders/>
            <w:vAlign w:val="center"/>
          </w:tcPr>
          <w:p>
            <w:pPr>
              <w:pStyle w:val="TableContents"/>
              <w:bidi w:val="0"/>
              <w:spacing w:before="0" w:after="283"/>
              <w:jc w:val="left"/>
              <w:rPr/>
            </w:pPr>
            <w:r>
              <w:rPr/>
              <w:t xml:space="preserve">Viisumi saavuttaessa </w:t>
            </w:r>
          </w:p>
        </w:tc>
        <w:tc>
          <w:tcPr>
            <w:tcW w:w="974" w:type="dxa"/>
            <w:tcBorders/>
            <w:vAlign w:val="center"/>
          </w:tcPr>
          <w:p>
            <w:pPr>
              <w:pStyle w:val="TableContents"/>
              <w:bidi w:val="0"/>
              <w:spacing w:before="0" w:after="283"/>
              <w:jc w:val="left"/>
              <w:rPr>
                <w:sz w:val="4"/>
                <w:szCs w:val="4"/>
              </w:rPr>
            </w:pPr>
            <w:r>
              <w:rPr>
                <w:sz w:val="4"/>
                <w:szCs w:val="4"/>
              </w:rPr>
            </w:r>
          </w:p>
        </w:tc>
        <w:tc>
          <w:tcPr>
            <w:tcW w:w="4226" w:type="dxa"/>
            <w:tcBorders/>
            <w:vAlign w:val="center"/>
          </w:tcPr>
          <w:p>
            <w:pPr>
              <w:pStyle w:val="TableContents"/>
              <w:numPr>
                <w:ilvl w:val="0"/>
                <w:numId w:val="233"/>
              </w:numPr>
              <w:tabs>
                <w:tab w:val="clear" w:pos="1134"/>
                <w:tab w:val="left" w:leader="none" w:pos="707"/>
              </w:tabs>
              <w:bidi w:val="0"/>
              <w:spacing w:before="0" w:after="283"/>
              <w:ind w:start="707" w:hanging="283"/>
              <w:jc w:val="left"/>
              <w:rPr/>
            </w:pPr>
            <w:r>
              <w:rPr/>
              <w:t xml:space="preserve">Saatavilla Nouakchott -- Oumtounsyn kansainväliseltä lentoasemalta. </w:t>
            </w:r>
          </w:p>
        </w:tc>
        <w:tc>
          <w:tcPr>
            <w:tcW w:w="1325" w:type="dxa"/>
            <w:tcBorders/>
            <w:vAlign w:val="center"/>
          </w:tcPr>
          <w:p>
            <w:pPr>
              <w:pStyle w:val="TableContents"/>
              <w:bidi w:val="0"/>
              <w:spacing w:before="0" w:after="283"/>
              <w:jc w:val="left"/>
              <w:rPr/>
            </w:pPr>
            <w:r>
              <w:rPr/>
              <w:t xml:space="preserve">X </w:t>
            </w:r>
          </w:p>
        </w:tc>
      </w:tr>
      <w:tr>
        <w:trPr/>
        <w:tc>
          <w:tcPr>
            <w:tcW w:w="1592" w:type="dxa"/>
            <w:tcBorders/>
            <w:vAlign w:val="center"/>
          </w:tcPr>
          <w:p>
            <w:pPr>
              <w:pStyle w:val="TableContents"/>
              <w:bidi w:val="0"/>
              <w:spacing w:before="0" w:after="283"/>
              <w:jc w:val="left"/>
              <w:rPr/>
            </w:pPr>
            <w:r>
              <w:rPr/>
              <w:t xml:space="preserve">Mauritius </w:t>
            </w:r>
          </w:p>
        </w:tc>
        <w:tc>
          <w:tcPr>
            <w:tcW w:w="2088" w:type="dxa"/>
            <w:tcBorders/>
            <w:vAlign w:val="center"/>
          </w:tcPr>
          <w:p>
            <w:pPr>
              <w:pStyle w:val="TableContents"/>
              <w:bidi w:val="0"/>
              <w:spacing w:before="0" w:after="283"/>
              <w:jc w:val="left"/>
              <w:rPr/>
            </w:pPr>
            <w:r>
              <w:rPr/>
              <w:t xml:space="preserve">Viisumia ei tarvita </w:t>
            </w:r>
          </w:p>
        </w:tc>
        <w:tc>
          <w:tcPr>
            <w:tcW w:w="974" w:type="dxa"/>
            <w:tcBorders/>
            <w:vAlign w:val="center"/>
          </w:tcPr>
          <w:p>
            <w:pPr>
              <w:pStyle w:val="TableContents"/>
              <w:bidi w:val="0"/>
              <w:spacing w:before="0" w:after="283"/>
              <w:jc w:val="left"/>
              <w:rPr/>
            </w:pPr>
            <w:r>
              <w:rPr/>
              <w:t xml:space="preserve">90 päivää </w:t>
            </w:r>
          </w:p>
        </w:tc>
        <w:tc>
          <w:tcPr>
            <w:tcW w:w="4226" w:type="dxa"/>
            <w:tcBorders/>
            <w:vAlign w:val="center"/>
          </w:tcPr>
          <w:p>
            <w:pPr>
              <w:pStyle w:val="TableContents"/>
              <w:numPr>
                <w:ilvl w:val="0"/>
                <w:numId w:val="234"/>
              </w:numPr>
              <w:tabs>
                <w:tab w:val="clear" w:pos="1134"/>
                <w:tab w:val="left" w:leader="none" w:pos="707"/>
              </w:tabs>
              <w:bidi w:val="0"/>
              <w:spacing w:before="0" w:after="283"/>
              <w:ind w:start="707" w:hanging="283"/>
              <w:jc w:val="left"/>
              <w:rPr/>
            </w:pPr>
            <w:r>
              <w:rPr/>
              <w:t xml:space="preserve">Enintään 180 päivää oleskelua kalenterivuodessa. </w:t>
            </w:r>
          </w:p>
        </w:tc>
        <w:tc>
          <w:tcPr>
            <w:tcW w:w="1325" w:type="dxa"/>
            <w:tcBorders/>
            <w:vAlign w:val="center"/>
          </w:tcPr>
          <w:p>
            <w:pPr>
              <w:pStyle w:val="TableContents"/>
              <w:bidi w:val="0"/>
              <w:spacing w:before="0" w:after="283"/>
              <w:jc w:val="left"/>
              <w:rPr/>
            </w:pPr>
            <w:r>
              <w:rPr/>
              <w:t xml:space="preserve">X </w:t>
            </w:r>
          </w:p>
        </w:tc>
      </w:tr>
      <w:tr>
        <w:trPr/>
        <w:tc>
          <w:tcPr>
            <w:tcW w:w="1592" w:type="dxa"/>
            <w:tcBorders/>
            <w:vAlign w:val="center"/>
          </w:tcPr>
          <w:p>
            <w:pPr>
              <w:pStyle w:val="TableContents"/>
              <w:bidi w:val="0"/>
              <w:spacing w:before="0" w:after="283"/>
              <w:jc w:val="left"/>
              <w:rPr/>
            </w:pPr>
            <w:r>
              <w:rPr/>
              <w:t xml:space="preserve">Meksiko </w:t>
            </w:r>
          </w:p>
        </w:tc>
        <w:tc>
          <w:tcPr>
            <w:tcW w:w="2088" w:type="dxa"/>
            <w:tcBorders/>
            <w:vAlign w:val="center"/>
          </w:tcPr>
          <w:p>
            <w:pPr>
              <w:pStyle w:val="TableContents"/>
              <w:bidi w:val="0"/>
              <w:spacing w:before="0" w:after="283"/>
              <w:jc w:val="left"/>
              <w:rPr/>
            </w:pPr>
            <w:r>
              <w:rPr/>
              <w:t xml:space="preserve">Viisumia ei tarvita </w:t>
            </w:r>
          </w:p>
        </w:tc>
        <w:tc>
          <w:tcPr>
            <w:tcW w:w="974" w:type="dxa"/>
            <w:tcBorders/>
            <w:vAlign w:val="center"/>
          </w:tcPr>
          <w:p>
            <w:pPr>
              <w:pStyle w:val="TableContents"/>
              <w:bidi w:val="0"/>
              <w:spacing w:before="0" w:after="283"/>
              <w:jc w:val="left"/>
              <w:rPr/>
            </w:pPr>
            <w:r>
              <w:rPr/>
              <w:t xml:space="preserve">180 päivää </w:t>
            </w:r>
          </w:p>
        </w:tc>
        <w:tc>
          <w:tcPr>
            <w:tcW w:w="4226" w:type="dxa"/>
            <w:tcBorders/>
            <w:vAlign w:val="center"/>
          </w:tcPr>
          <w:p>
            <w:pPr>
              <w:pStyle w:val="TableContents"/>
              <w:bidi w:val="0"/>
              <w:spacing w:before="0" w:after="283"/>
              <w:jc w:val="left"/>
              <w:rPr>
                <w:sz w:val="4"/>
                <w:szCs w:val="4"/>
              </w:rPr>
            </w:pPr>
            <w:r>
              <w:rPr>
                <w:sz w:val="4"/>
                <w:szCs w:val="4"/>
              </w:rPr>
            </w:r>
          </w:p>
        </w:tc>
        <w:tc>
          <w:tcPr>
            <w:tcW w:w="1325" w:type="dxa"/>
            <w:tcBorders/>
            <w:vAlign w:val="center"/>
          </w:tcPr>
          <w:p>
            <w:pPr>
              <w:pStyle w:val="TableContents"/>
              <w:bidi w:val="0"/>
              <w:spacing w:before="0" w:after="283"/>
              <w:jc w:val="left"/>
              <w:rPr/>
            </w:pPr>
            <w:r>
              <w:rPr/>
              <w:t xml:space="preserve">√ </w:t>
            </w:r>
          </w:p>
        </w:tc>
      </w:tr>
      <w:tr>
        <w:trPr/>
        <w:tc>
          <w:tcPr>
            <w:tcW w:w="1592" w:type="dxa"/>
            <w:tcBorders/>
            <w:vAlign w:val="center"/>
          </w:tcPr>
          <w:p>
            <w:pPr>
              <w:pStyle w:val="TableContents"/>
              <w:bidi w:val="0"/>
              <w:spacing w:before="0" w:after="283"/>
              <w:jc w:val="left"/>
              <w:rPr/>
            </w:pPr>
            <w:r>
              <w:rPr/>
              <w:t xml:space="preserve">Mikronesia </w:t>
            </w:r>
          </w:p>
        </w:tc>
        <w:tc>
          <w:tcPr>
            <w:tcW w:w="2088" w:type="dxa"/>
            <w:tcBorders/>
            <w:vAlign w:val="center"/>
          </w:tcPr>
          <w:p>
            <w:pPr>
              <w:pStyle w:val="TableContents"/>
              <w:bidi w:val="0"/>
              <w:spacing w:before="0" w:after="283"/>
              <w:jc w:val="left"/>
              <w:rPr/>
            </w:pPr>
            <w:r>
              <w:rPr/>
              <w:t xml:space="preserve">Viisumia ei tarvita </w:t>
            </w:r>
          </w:p>
        </w:tc>
        <w:tc>
          <w:tcPr>
            <w:tcW w:w="974" w:type="dxa"/>
            <w:tcBorders/>
            <w:vAlign w:val="center"/>
          </w:tcPr>
          <w:p>
            <w:pPr>
              <w:pStyle w:val="TableContents"/>
              <w:bidi w:val="0"/>
              <w:spacing w:before="0" w:after="283"/>
              <w:jc w:val="left"/>
              <w:rPr/>
            </w:pPr>
            <w:r>
              <w:rPr/>
              <w:t xml:space="preserve">30 päivää </w:t>
            </w:r>
          </w:p>
        </w:tc>
        <w:tc>
          <w:tcPr>
            <w:tcW w:w="4226" w:type="dxa"/>
            <w:tcBorders/>
            <w:vAlign w:val="center"/>
          </w:tcPr>
          <w:p>
            <w:pPr>
              <w:pStyle w:val="TableContents"/>
              <w:numPr>
                <w:ilvl w:val="0"/>
                <w:numId w:val="235"/>
              </w:numPr>
              <w:tabs>
                <w:tab w:val="clear" w:pos="1134"/>
                <w:tab w:val="left" w:leader="none" w:pos="707"/>
              </w:tabs>
              <w:bidi w:val="0"/>
              <w:spacing w:before="0" w:after="283"/>
              <w:ind w:start="707" w:hanging="283"/>
              <w:jc w:val="left"/>
              <w:rPr/>
            </w:pPr>
            <w:r>
              <w:rPr/>
              <w:t xml:space="preserve">Oleskelun jatkaminen on mahdollista. </w:t>
            </w:r>
          </w:p>
        </w:tc>
        <w:tc>
          <w:tcPr>
            <w:tcW w:w="1325" w:type="dxa"/>
            <w:tcBorders/>
            <w:vAlign w:val="center"/>
          </w:tcPr>
          <w:p>
            <w:pPr>
              <w:pStyle w:val="TableContents"/>
              <w:bidi w:val="0"/>
              <w:spacing w:before="0" w:after="283"/>
              <w:jc w:val="left"/>
              <w:rPr/>
            </w:pPr>
            <w:r>
              <w:rPr/>
              <w:t xml:space="preserve">X </w:t>
            </w:r>
          </w:p>
        </w:tc>
      </w:tr>
      <w:tr>
        <w:trPr/>
        <w:tc>
          <w:tcPr>
            <w:tcW w:w="1592" w:type="dxa"/>
            <w:tcBorders/>
            <w:vAlign w:val="center"/>
          </w:tcPr>
          <w:p>
            <w:pPr>
              <w:pStyle w:val="TableContents"/>
              <w:bidi w:val="0"/>
              <w:spacing w:before="0" w:after="283"/>
              <w:jc w:val="left"/>
              <w:rPr/>
            </w:pPr>
            <w:r>
              <w:rPr/>
              <w:t xml:space="preserve">Moldova </w:t>
            </w:r>
          </w:p>
        </w:tc>
        <w:tc>
          <w:tcPr>
            <w:tcW w:w="2088" w:type="dxa"/>
            <w:tcBorders/>
            <w:vAlign w:val="center"/>
          </w:tcPr>
          <w:p>
            <w:pPr>
              <w:pStyle w:val="TableContents"/>
              <w:bidi w:val="0"/>
              <w:spacing w:before="0" w:after="283"/>
              <w:jc w:val="left"/>
              <w:rPr/>
            </w:pPr>
            <w:r>
              <w:rPr/>
              <w:t xml:space="preserve">Viisumia ei tarvita </w:t>
            </w:r>
          </w:p>
        </w:tc>
        <w:tc>
          <w:tcPr>
            <w:tcW w:w="974" w:type="dxa"/>
            <w:tcBorders/>
            <w:vAlign w:val="center"/>
          </w:tcPr>
          <w:p>
            <w:pPr>
              <w:pStyle w:val="TableContents"/>
              <w:bidi w:val="0"/>
              <w:spacing w:before="0" w:after="283"/>
              <w:jc w:val="left"/>
              <w:rPr/>
            </w:pPr>
            <w:r>
              <w:rPr/>
              <w:t xml:space="preserve">90 päivää </w:t>
            </w:r>
          </w:p>
        </w:tc>
        <w:tc>
          <w:tcPr>
            <w:tcW w:w="4226" w:type="dxa"/>
            <w:tcBorders/>
            <w:vAlign w:val="center"/>
          </w:tcPr>
          <w:p>
            <w:pPr>
              <w:pStyle w:val="TableContents"/>
              <w:numPr>
                <w:ilvl w:val="0"/>
                <w:numId w:val="236"/>
              </w:numPr>
              <w:tabs>
                <w:tab w:val="clear" w:pos="1134"/>
                <w:tab w:val="left" w:leader="none" w:pos="707"/>
              </w:tabs>
              <w:bidi w:val="0"/>
              <w:spacing w:before="0" w:after="283"/>
              <w:ind w:start="707" w:hanging="283"/>
              <w:jc w:val="left"/>
              <w:rPr/>
            </w:pPr>
            <w:r>
              <w:rPr/>
              <w:t xml:space="preserve">90 päivää minkä tahansa 180 päivän jakson aikana </w:t>
            </w:r>
          </w:p>
        </w:tc>
        <w:tc>
          <w:tcPr>
            <w:tcW w:w="1325" w:type="dxa"/>
            <w:tcBorders/>
            <w:vAlign w:val="center"/>
          </w:tcPr>
          <w:p>
            <w:pPr>
              <w:pStyle w:val="TableContents"/>
              <w:bidi w:val="0"/>
              <w:spacing w:before="0" w:after="283"/>
              <w:jc w:val="left"/>
              <w:rPr/>
            </w:pPr>
            <w:r>
              <w:rPr/>
              <w:t xml:space="preserve">X </w:t>
            </w:r>
          </w:p>
        </w:tc>
      </w:tr>
      <w:tr>
        <w:trPr/>
        <w:tc>
          <w:tcPr>
            <w:tcW w:w="1592" w:type="dxa"/>
            <w:tcBorders/>
            <w:vAlign w:val="center"/>
          </w:tcPr>
          <w:p>
            <w:pPr>
              <w:pStyle w:val="TableContents"/>
              <w:bidi w:val="0"/>
              <w:spacing w:before="0" w:after="283"/>
              <w:jc w:val="left"/>
              <w:rPr/>
            </w:pPr>
            <w:r>
              <w:rPr/>
              <w:t xml:space="preserve">Monaco </w:t>
            </w:r>
          </w:p>
        </w:tc>
        <w:tc>
          <w:tcPr>
            <w:tcW w:w="2088" w:type="dxa"/>
            <w:tcBorders/>
            <w:vAlign w:val="center"/>
          </w:tcPr>
          <w:p>
            <w:pPr>
              <w:pStyle w:val="TableContents"/>
              <w:bidi w:val="0"/>
              <w:spacing w:before="0" w:after="283"/>
              <w:jc w:val="left"/>
              <w:rPr/>
            </w:pPr>
            <w:r>
              <w:rPr/>
              <w:t xml:space="preserve">Viisumia ei tarvita </w:t>
            </w:r>
          </w:p>
        </w:tc>
        <w:tc>
          <w:tcPr>
            <w:tcW w:w="974" w:type="dxa"/>
            <w:tcBorders/>
            <w:vAlign w:val="center"/>
          </w:tcPr>
          <w:p>
            <w:pPr>
              <w:pStyle w:val="TableContents"/>
              <w:bidi w:val="0"/>
              <w:spacing w:before="0" w:after="283"/>
              <w:jc w:val="left"/>
              <w:rPr>
                <w:sz w:val="4"/>
                <w:szCs w:val="4"/>
              </w:rPr>
            </w:pPr>
            <w:r>
              <w:rPr>
                <w:sz w:val="4"/>
                <w:szCs w:val="4"/>
              </w:rPr>
            </w:r>
          </w:p>
        </w:tc>
        <w:tc>
          <w:tcPr>
            <w:tcW w:w="4226" w:type="dxa"/>
            <w:tcBorders/>
            <w:vAlign w:val="center"/>
          </w:tcPr>
          <w:p>
            <w:pPr>
              <w:pStyle w:val="TableContents"/>
              <w:bidi w:val="0"/>
              <w:spacing w:before="0" w:after="283"/>
              <w:jc w:val="left"/>
              <w:rPr>
                <w:sz w:val="4"/>
                <w:szCs w:val="4"/>
              </w:rPr>
            </w:pPr>
            <w:r>
              <w:rPr>
                <w:sz w:val="4"/>
                <w:szCs w:val="4"/>
              </w:rPr>
            </w:r>
          </w:p>
        </w:tc>
        <w:tc>
          <w:tcPr>
            <w:tcW w:w="1325" w:type="dxa"/>
            <w:tcBorders/>
            <w:vAlign w:val="center"/>
          </w:tcPr>
          <w:p>
            <w:pPr>
              <w:pStyle w:val="TableContents"/>
              <w:bidi w:val="0"/>
              <w:spacing w:before="0" w:after="283"/>
              <w:jc w:val="left"/>
              <w:rPr/>
            </w:pPr>
            <w:r>
              <w:rPr/>
              <w:t xml:space="preserve">√ </w:t>
            </w:r>
          </w:p>
        </w:tc>
      </w:tr>
      <w:tr>
        <w:trPr/>
        <w:tc>
          <w:tcPr>
            <w:tcW w:w="1592" w:type="dxa"/>
            <w:tcBorders/>
            <w:vAlign w:val="center"/>
          </w:tcPr>
          <w:p>
            <w:pPr>
              <w:pStyle w:val="TableContents"/>
              <w:bidi w:val="0"/>
              <w:spacing w:before="0" w:after="283"/>
              <w:jc w:val="left"/>
              <w:rPr/>
            </w:pPr>
            <w:r>
              <w:rPr/>
              <w:t xml:space="preserve">Mongolia </w:t>
            </w:r>
          </w:p>
        </w:tc>
        <w:tc>
          <w:tcPr>
            <w:tcW w:w="2088" w:type="dxa"/>
            <w:tcBorders/>
            <w:vAlign w:val="center"/>
          </w:tcPr>
          <w:p>
            <w:pPr>
              <w:pStyle w:val="TableContents"/>
              <w:bidi w:val="0"/>
              <w:spacing w:before="0" w:after="283"/>
              <w:jc w:val="left"/>
              <w:rPr/>
            </w:pPr>
            <w:r>
              <w:rPr/>
              <w:t xml:space="preserve">Viisumi vaaditaan </w:t>
            </w:r>
          </w:p>
        </w:tc>
        <w:tc>
          <w:tcPr>
            <w:tcW w:w="974" w:type="dxa"/>
            <w:tcBorders/>
            <w:vAlign w:val="center"/>
          </w:tcPr>
          <w:p>
            <w:pPr>
              <w:pStyle w:val="TableContents"/>
              <w:bidi w:val="0"/>
              <w:spacing w:before="0" w:after="283"/>
              <w:jc w:val="left"/>
              <w:rPr>
                <w:sz w:val="4"/>
                <w:szCs w:val="4"/>
              </w:rPr>
            </w:pPr>
            <w:r>
              <w:rPr>
                <w:sz w:val="4"/>
                <w:szCs w:val="4"/>
              </w:rPr>
            </w:r>
          </w:p>
        </w:tc>
        <w:tc>
          <w:tcPr>
            <w:tcW w:w="4226" w:type="dxa"/>
            <w:tcBorders/>
            <w:vAlign w:val="center"/>
          </w:tcPr>
          <w:p>
            <w:pPr>
              <w:pStyle w:val="TableContents"/>
              <w:bidi w:val="0"/>
              <w:spacing w:before="0" w:after="283"/>
              <w:jc w:val="left"/>
              <w:rPr>
                <w:sz w:val="4"/>
                <w:szCs w:val="4"/>
              </w:rPr>
            </w:pPr>
            <w:r>
              <w:rPr>
                <w:sz w:val="4"/>
                <w:szCs w:val="4"/>
              </w:rPr>
            </w:r>
          </w:p>
        </w:tc>
        <w:tc>
          <w:tcPr>
            <w:tcW w:w="1325" w:type="dxa"/>
            <w:tcBorders/>
            <w:vAlign w:val="center"/>
          </w:tcPr>
          <w:p>
            <w:pPr>
              <w:pStyle w:val="TableContents"/>
              <w:bidi w:val="0"/>
              <w:spacing w:before="0" w:after="283"/>
              <w:jc w:val="left"/>
              <w:rPr/>
            </w:pPr>
            <w:r>
              <w:rPr/>
              <w:t xml:space="preserve">√ </w:t>
            </w:r>
          </w:p>
        </w:tc>
      </w:tr>
      <w:tr>
        <w:trPr/>
        <w:tc>
          <w:tcPr>
            <w:tcW w:w="1592" w:type="dxa"/>
            <w:tcBorders/>
            <w:vAlign w:val="center"/>
          </w:tcPr>
          <w:p>
            <w:pPr>
              <w:pStyle w:val="TableContents"/>
              <w:bidi w:val="0"/>
              <w:spacing w:before="0" w:after="283"/>
              <w:jc w:val="left"/>
              <w:rPr/>
            </w:pPr>
            <w:r>
              <w:rPr/>
              <w:t xml:space="preserve">Montenegro </w:t>
            </w:r>
          </w:p>
        </w:tc>
        <w:tc>
          <w:tcPr>
            <w:tcW w:w="2088" w:type="dxa"/>
            <w:tcBorders/>
            <w:vAlign w:val="center"/>
          </w:tcPr>
          <w:p>
            <w:pPr>
              <w:pStyle w:val="TableContents"/>
              <w:bidi w:val="0"/>
              <w:spacing w:before="0" w:after="283"/>
              <w:jc w:val="left"/>
              <w:rPr/>
            </w:pPr>
            <w:r>
              <w:rPr/>
              <w:t xml:space="preserve">Viisumia ei tarvita </w:t>
            </w:r>
          </w:p>
        </w:tc>
        <w:tc>
          <w:tcPr>
            <w:tcW w:w="974" w:type="dxa"/>
            <w:tcBorders/>
            <w:vAlign w:val="center"/>
          </w:tcPr>
          <w:p>
            <w:pPr>
              <w:pStyle w:val="TableContents"/>
              <w:bidi w:val="0"/>
              <w:spacing w:before="0" w:after="283"/>
              <w:jc w:val="left"/>
              <w:rPr/>
            </w:pPr>
            <w:r>
              <w:rPr/>
              <w:t xml:space="preserve">90 päivää </w:t>
            </w:r>
          </w:p>
        </w:tc>
        <w:tc>
          <w:tcPr>
            <w:tcW w:w="4226" w:type="dxa"/>
            <w:tcBorders/>
            <w:vAlign w:val="center"/>
          </w:tcPr>
          <w:p>
            <w:pPr>
              <w:pStyle w:val="TableContents"/>
              <w:bidi w:val="0"/>
              <w:spacing w:before="0" w:after="283"/>
              <w:jc w:val="left"/>
              <w:rPr>
                <w:sz w:val="4"/>
                <w:szCs w:val="4"/>
              </w:rPr>
            </w:pPr>
            <w:r>
              <w:rPr>
                <w:sz w:val="4"/>
                <w:szCs w:val="4"/>
              </w:rPr>
            </w:r>
          </w:p>
        </w:tc>
        <w:tc>
          <w:tcPr>
            <w:tcW w:w="1325" w:type="dxa"/>
            <w:tcBorders/>
            <w:vAlign w:val="center"/>
          </w:tcPr>
          <w:p>
            <w:pPr>
              <w:pStyle w:val="TableContents"/>
              <w:bidi w:val="0"/>
              <w:spacing w:before="0" w:after="283"/>
              <w:jc w:val="left"/>
              <w:rPr/>
            </w:pPr>
            <w:r>
              <w:rPr/>
              <w:t xml:space="preserve">X </w:t>
            </w:r>
          </w:p>
        </w:tc>
      </w:tr>
      <w:tr>
        <w:trPr/>
        <w:tc>
          <w:tcPr>
            <w:tcW w:w="1592" w:type="dxa"/>
            <w:tcBorders/>
            <w:vAlign w:val="center"/>
          </w:tcPr>
          <w:p>
            <w:pPr>
              <w:pStyle w:val="TableContents"/>
              <w:bidi w:val="0"/>
              <w:spacing w:before="0" w:after="283"/>
              <w:jc w:val="left"/>
              <w:rPr/>
            </w:pPr>
            <w:r>
              <w:rPr/>
              <w:t xml:space="preserve">Marokko </w:t>
            </w:r>
          </w:p>
        </w:tc>
        <w:tc>
          <w:tcPr>
            <w:tcW w:w="2088" w:type="dxa"/>
            <w:tcBorders/>
            <w:vAlign w:val="center"/>
          </w:tcPr>
          <w:p>
            <w:pPr>
              <w:pStyle w:val="TableContents"/>
              <w:bidi w:val="0"/>
              <w:spacing w:before="0" w:after="283"/>
              <w:jc w:val="left"/>
              <w:rPr/>
            </w:pPr>
            <w:r>
              <w:rPr/>
              <w:t xml:space="preserve">Viisumia ei tarvita </w:t>
            </w:r>
          </w:p>
        </w:tc>
        <w:tc>
          <w:tcPr>
            <w:tcW w:w="974" w:type="dxa"/>
            <w:tcBorders/>
            <w:vAlign w:val="center"/>
          </w:tcPr>
          <w:p>
            <w:pPr>
              <w:pStyle w:val="TableContents"/>
              <w:bidi w:val="0"/>
              <w:spacing w:before="0" w:after="283"/>
              <w:jc w:val="left"/>
              <w:rPr/>
            </w:pPr>
            <w:r>
              <w:rPr/>
              <w:t xml:space="preserve">90 päivää </w:t>
            </w:r>
          </w:p>
        </w:tc>
        <w:tc>
          <w:tcPr>
            <w:tcW w:w="4226" w:type="dxa"/>
            <w:tcBorders/>
            <w:vAlign w:val="center"/>
          </w:tcPr>
          <w:p>
            <w:pPr>
              <w:pStyle w:val="TableContents"/>
              <w:bidi w:val="0"/>
              <w:spacing w:before="0" w:after="283"/>
              <w:jc w:val="left"/>
              <w:rPr>
                <w:sz w:val="4"/>
                <w:szCs w:val="4"/>
              </w:rPr>
            </w:pPr>
            <w:r>
              <w:rPr>
                <w:sz w:val="4"/>
                <w:szCs w:val="4"/>
              </w:rPr>
            </w:r>
          </w:p>
        </w:tc>
        <w:tc>
          <w:tcPr>
            <w:tcW w:w="1325" w:type="dxa"/>
            <w:tcBorders/>
            <w:vAlign w:val="center"/>
          </w:tcPr>
          <w:p>
            <w:pPr>
              <w:pStyle w:val="TableContents"/>
              <w:bidi w:val="0"/>
              <w:spacing w:before="0" w:after="283"/>
              <w:jc w:val="left"/>
              <w:rPr/>
            </w:pPr>
            <w:r>
              <w:rPr/>
              <w:t xml:space="preserve">X </w:t>
            </w:r>
          </w:p>
        </w:tc>
      </w:tr>
      <w:tr>
        <w:trPr/>
        <w:tc>
          <w:tcPr>
            <w:tcW w:w="1592" w:type="dxa"/>
            <w:tcBorders/>
            <w:vAlign w:val="center"/>
          </w:tcPr>
          <w:p>
            <w:pPr>
              <w:pStyle w:val="TableContents"/>
              <w:bidi w:val="0"/>
              <w:spacing w:before="0" w:after="283"/>
              <w:jc w:val="left"/>
              <w:rPr/>
            </w:pPr>
            <w:r>
              <w:rPr/>
              <w:t xml:space="preserve">Mosambik </w:t>
            </w:r>
          </w:p>
        </w:tc>
        <w:tc>
          <w:tcPr>
            <w:tcW w:w="2088" w:type="dxa"/>
            <w:tcBorders/>
            <w:vAlign w:val="center"/>
          </w:tcPr>
          <w:p>
            <w:pPr>
              <w:pStyle w:val="TableContents"/>
              <w:bidi w:val="0"/>
              <w:spacing w:before="0" w:after="283"/>
              <w:jc w:val="left"/>
              <w:rPr/>
            </w:pPr>
            <w:r>
              <w:rPr/>
              <w:t xml:space="preserve">Viisumi saavuttaessa </w:t>
            </w:r>
          </w:p>
        </w:tc>
        <w:tc>
          <w:tcPr>
            <w:tcW w:w="974" w:type="dxa"/>
            <w:tcBorders/>
            <w:vAlign w:val="center"/>
          </w:tcPr>
          <w:p>
            <w:pPr>
              <w:pStyle w:val="TableContents"/>
              <w:bidi w:val="0"/>
              <w:spacing w:before="0" w:after="283"/>
              <w:jc w:val="left"/>
              <w:rPr/>
            </w:pPr>
            <w:r>
              <w:rPr/>
              <w:t xml:space="preserve">30 päivää </w:t>
            </w:r>
          </w:p>
        </w:tc>
        <w:tc>
          <w:tcPr>
            <w:tcW w:w="4226" w:type="dxa"/>
            <w:tcBorders/>
            <w:vAlign w:val="center"/>
          </w:tcPr>
          <w:p>
            <w:pPr>
              <w:pStyle w:val="TableContents"/>
              <w:numPr>
                <w:ilvl w:val="0"/>
                <w:numId w:val="237"/>
              </w:numPr>
              <w:tabs>
                <w:tab w:val="clear" w:pos="1134"/>
                <w:tab w:val="left" w:leader="none" w:pos="707"/>
              </w:tabs>
              <w:bidi w:val="0"/>
              <w:spacing w:before="0" w:after="0"/>
              <w:ind w:start="707" w:hanging="283"/>
              <w:jc w:val="left"/>
              <w:rPr/>
            </w:pPr>
            <w:r>
              <w:rPr/>
              <w:t xml:space="preserve">Ei saatavilla kaikissa maahantulopaikoissa. </w:t>
            </w:r>
          </w:p>
          <w:p>
            <w:pPr>
              <w:pStyle w:val="TableContents"/>
              <w:numPr>
                <w:ilvl w:val="0"/>
                <w:numId w:val="237"/>
              </w:numPr>
              <w:tabs>
                <w:tab w:val="clear" w:pos="1134"/>
                <w:tab w:val="left" w:leader="none" w:pos="707"/>
              </w:tabs>
              <w:bidi w:val="0"/>
              <w:spacing w:before="0" w:after="283"/>
              <w:ind w:start="707" w:hanging="283"/>
              <w:jc w:val="left"/>
              <w:rPr/>
            </w:pPr>
            <w:r>
              <w:rPr/>
              <w:t xml:space="preserve">Oleskelun jatkaminen on mahdollista. </w:t>
            </w:r>
          </w:p>
        </w:tc>
        <w:tc>
          <w:tcPr>
            <w:tcW w:w="1325" w:type="dxa"/>
            <w:tcBorders/>
            <w:vAlign w:val="center"/>
          </w:tcPr>
          <w:p>
            <w:pPr>
              <w:pStyle w:val="TableContents"/>
              <w:bidi w:val="0"/>
              <w:spacing w:before="0" w:after="283"/>
              <w:jc w:val="left"/>
              <w:rPr/>
            </w:pPr>
            <w:r>
              <w:rPr/>
              <w:t xml:space="preserve">X </w:t>
            </w:r>
          </w:p>
        </w:tc>
      </w:tr>
      <w:tr>
        <w:trPr/>
        <w:tc>
          <w:tcPr>
            <w:tcW w:w="1592" w:type="dxa"/>
            <w:tcBorders/>
            <w:vAlign w:val="center"/>
          </w:tcPr>
          <w:p>
            <w:pPr>
              <w:pStyle w:val="TableContents"/>
              <w:bidi w:val="0"/>
              <w:spacing w:before="0" w:after="283"/>
              <w:jc w:val="left"/>
              <w:rPr/>
            </w:pPr>
            <w:r>
              <w:rPr/>
              <w:t xml:space="preserve">Myanmar </w:t>
            </w:r>
          </w:p>
        </w:tc>
        <w:tc>
          <w:tcPr>
            <w:tcW w:w="2088" w:type="dxa"/>
            <w:tcBorders/>
            <w:vAlign w:val="center"/>
          </w:tcPr>
          <w:p>
            <w:pPr>
              <w:pStyle w:val="TableContents"/>
              <w:bidi w:val="0"/>
              <w:spacing w:before="0" w:after="283"/>
              <w:jc w:val="left"/>
              <w:rPr/>
            </w:pPr>
            <w:r>
              <w:rPr/>
              <w:t xml:space="preserve">eVisa </w:t>
            </w:r>
          </w:p>
        </w:tc>
        <w:tc>
          <w:tcPr>
            <w:tcW w:w="974" w:type="dxa"/>
            <w:tcBorders/>
            <w:vAlign w:val="center"/>
          </w:tcPr>
          <w:p>
            <w:pPr>
              <w:pStyle w:val="TableContents"/>
              <w:bidi w:val="0"/>
              <w:spacing w:before="0" w:after="283"/>
              <w:jc w:val="left"/>
              <w:rPr/>
            </w:pPr>
            <w:r>
              <w:rPr/>
              <w:t xml:space="preserve">28 päivää </w:t>
            </w:r>
          </w:p>
        </w:tc>
        <w:tc>
          <w:tcPr>
            <w:tcW w:w="4226" w:type="dxa"/>
            <w:tcBorders/>
            <w:vAlign w:val="center"/>
          </w:tcPr>
          <w:p>
            <w:pPr>
              <w:pStyle w:val="TableContents"/>
              <w:numPr>
                <w:ilvl w:val="0"/>
                <w:numId w:val="238"/>
              </w:numPr>
              <w:tabs>
                <w:tab w:val="clear" w:pos="1134"/>
                <w:tab w:val="left" w:leader="none" w:pos="707"/>
              </w:tabs>
              <w:bidi w:val="0"/>
              <w:spacing w:before="0" w:after="283"/>
              <w:ind w:start="707" w:hanging="283"/>
              <w:jc w:val="left"/>
              <w:rPr/>
            </w:pPr>
            <w:r>
              <w:rPr/>
              <w:t xml:space="preserve">eVisan haltijoiden on saavuttava Yangonin, Nay Pyi Tawin tai Mandalayn lentoasemien kautta. </w:t>
            </w:r>
          </w:p>
        </w:tc>
        <w:tc>
          <w:tcPr>
            <w:tcW w:w="1325" w:type="dxa"/>
            <w:tcBorders/>
            <w:vAlign w:val="center"/>
          </w:tcPr>
          <w:p>
            <w:pPr>
              <w:pStyle w:val="TableContents"/>
              <w:bidi w:val="0"/>
              <w:spacing w:before="0" w:after="283"/>
              <w:jc w:val="left"/>
              <w:rPr/>
            </w:pPr>
            <w:r>
              <w:rPr/>
              <w:t xml:space="preserve">√ </w:t>
            </w:r>
          </w:p>
        </w:tc>
      </w:tr>
      <w:tr>
        <w:trPr/>
        <w:tc>
          <w:tcPr>
            <w:tcW w:w="1592" w:type="dxa"/>
            <w:tcBorders/>
            <w:vAlign w:val="center"/>
          </w:tcPr>
          <w:p>
            <w:pPr>
              <w:pStyle w:val="TableContents"/>
              <w:bidi w:val="0"/>
              <w:spacing w:before="0" w:after="283"/>
              <w:jc w:val="left"/>
              <w:rPr/>
            </w:pPr>
            <w:r>
              <w:rPr/>
              <w:t xml:space="preserve">Namibia </w:t>
            </w:r>
          </w:p>
        </w:tc>
        <w:tc>
          <w:tcPr>
            <w:tcW w:w="2088" w:type="dxa"/>
            <w:tcBorders/>
            <w:vAlign w:val="center"/>
          </w:tcPr>
          <w:p>
            <w:pPr>
              <w:pStyle w:val="TableContents"/>
              <w:bidi w:val="0"/>
              <w:spacing w:before="0" w:after="283"/>
              <w:jc w:val="left"/>
              <w:rPr/>
            </w:pPr>
            <w:r>
              <w:rPr/>
              <w:t xml:space="preserve">Viisumia ei tarvita </w:t>
            </w:r>
          </w:p>
        </w:tc>
        <w:tc>
          <w:tcPr>
            <w:tcW w:w="974" w:type="dxa"/>
            <w:tcBorders/>
            <w:vAlign w:val="center"/>
          </w:tcPr>
          <w:p>
            <w:pPr>
              <w:pStyle w:val="TableContents"/>
              <w:bidi w:val="0"/>
              <w:spacing w:before="0" w:after="283"/>
              <w:jc w:val="left"/>
              <w:rPr/>
            </w:pPr>
            <w:r>
              <w:rPr/>
              <w:t xml:space="preserve">3 kuukautta </w:t>
            </w:r>
          </w:p>
        </w:tc>
        <w:tc>
          <w:tcPr>
            <w:tcW w:w="4226" w:type="dxa"/>
            <w:tcBorders/>
            <w:vAlign w:val="center"/>
          </w:tcPr>
          <w:p>
            <w:pPr>
              <w:pStyle w:val="TableContents"/>
              <w:bidi w:val="0"/>
              <w:spacing w:before="0" w:after="283"/>
              <w:jc w:val="left"/>
              <w:rPr>
                <w:sz w:val="4"/>
                <w:szCs w:val="4"/>
              </w:rPr>
            </w:pPr>
            <w:r>
              <w:rPr>
                <w:sz w:val="4"/>
                <w:szCs w:val="4"/>
              </w:rPr>
            </w:r>
          </w:p>
        </w:tc>
        <w:tc>
          <w:tcPr>
            <w:tcW w:w="1325" w:type="dxa"/>
            <w:tcBorders/>
            <w:vAlign w:val="center"/>
          </w:tcPr>
          <w:p>
            <w:pPr>
              <w:pStyle w:val="TableContents"/>
              <w:bidi w:val="0"/>
              <w:spacing w:before="0" w:after="283"/>
              <w:jc w:val="left"/>
              <w:rPr/>
            </w:pPr>
            <w:r>
              <w:rPr/>
              <w:t xml:space="preserve">X </w:t>
            </w:r>
          </w:p>
        </w:tc>
      </w:tr>
      <w:tr>
        <w:trPr/>
        <w:tc>
          <w:tcPr>
            <w:tcW w:w="1592" w:type="dxa"/>
            <w:tcBorders/>
            <w:vAlign w:val="center"/>
          </w:tcPr>
          <w:p>
            <w:pPr>
              <w:pStyle w:val="TableContents"/>
              <w:bidi w:val="0"/>
              <w:spacing w:before="0" w:after="283"/>
              <w:jc w:val="left"/>
              <w:rPr/>
            </w:pPr>
            <w:r>
              <w:rPr/>
              <w:t xml:space="preserve">Nauru </w:t>
            </w:r>
          </w:p>
        </w:tc>
        <w:tc>
          <w:tcPr>
            <w:tcW w:w="2088" w:type="dxa"/>
            <w:tcBorders/>
            <w:vAlign w:val="center"/>
          </w:tcPr>
          <w:p>
            <w:pPr>
              <w:pStyle w:val="TableContents"/>
              <w:bidi w:val="0"/>
              <w:spacing w:before="0" w:after="283"/>
              <w:jc w:val="left"/>
              <w:rPr/>
            </w:pPr>
            <w:r>
              <w:rPr/>
              <w:t xml:space="preserve">Viisumi vaaditaan </w:t>
            </w:r>
          </w:p>
        </w:tc>
        <w:tc>
          <w:tcPr>
            <w:tcW w:w="974" w:type="dxa"/>
            <w:tcBorders/>
            <w:vAlign w:val="center"/>
          </w:tcPr>
          <w:p>
            <w:pPr>
              <w:pStyle w:val="TableContents"/>
              <w:bidi w:val="0"/>
              <w:spacing w:before="0" w:after="283"/>
              <w:jc w:val="left"/>
              <w:rPr>
                <w:sz w:val="4"/>
                <w:szCs w:val="4"/>
              </w:rPr>
            </w:pPr>
            <w:r>
              <w:rPr>
                <w:sz w:val="4"/>
                <w:szCs w:val="4"/>
              </w:rPr>
            </w:r>
          </w:p>
        </w:tc>
        <w:tc>
          <w:tcPr>
            <w:tcW w:w="4226" w:type="dxa"/>
            <w:tcBorders/>
            <w:vAlign w:val="center"/>
          </w:tcPr>
          <w:p>
            <w:pPr>
              <w:pStyle w:val="TableContents"/>
              <w:numPr>
                <w:ilvl w:val="0"/>
                <w:numId w:val="239"/>
              </w:numPr>
              <w:tabs>
                <w:tab w:val="clear" w:pos="1134"/>
                <w:tab w:val="left" w:leader="none" w:pos="707"/>
              </w:tabs>
              <w:bidi w:val="0"/>
              <w:spacing w:before="0" w:after="283"/>
              <w:ind w:start="707" w:hanging="283"/>
              <w:jc w:val="left"/>
              <w:rPr/>
            </w:pPr>
            <w:r>
              <w:rPr/>
              <w:t xml:space="preserve">Viisumipakko poistetaan maahantulolupakirjan haltijoilta. </w:t>
            </w:r>
          </w:p>
        </w:tc>
        <w:tc>
          <w:tcPr>
            <w:tcW w:w="1325" w:type="dxa"/>
            <w:tcBorders/>
            <w:vAlign w:val="center"/>
          </w:tcPr>
          <w:p>
            <w:pPr>
              <w:pStyle w:val="TableContents"/>
              <w:bidi w:val="0"/>
              <w:spacing w:before="0" w:after="283"/>
              <w:jc w:val="left"/>
              <w:rPr/>
            </w:pPr>
            <w:r>
              <w:rPr/>
              <w:t xml:space="preserve">X </w:t>
            </w:r>
          </w:p>
        </w:tc>
      </w:tr>
      <w:tr>
        <w:trPr/>
        <w:tc>
          <w:tcPr>
            <w:tcW w:w="1592" w:type="dxa"/>
            <w:tcBorders/>
            <w:vAlign w:val="center"/>
          </w:tcPr>
          <w:p>
            <w:pPr>
              <w:pStyle w:val="TableContents"/>
              <w:bidi w:val="0"/>
              <w:spacing w:before="0" w:after="283"/>
              <w:jc w:val="left"/>
              <w:rPr/>
            </w:pPr>
            <w:r>
              <w:rPr/>
              <w:t xml:space="preserve">Nepal </w:t>
            </w:r>
          </w:p>
        </w:tc>
        <w:tc>
          <w:tcPr>
            <w:tcW w:w="2088" w:type="dxa"/>
            <w:tcBorders/>
            <w:vAlign w:val="center"/>
          </w:tcPr>
          <w:p>
            <w:pPr>
              <w:pStyle w:val="TableContents"/>
              <w:bidi w:val="0"/>
              <w:spacing w:before="0" w:after="283"/>
              <w:jc w:val="left"/>
              <w:rPr/>
            </w:pPr>
            <w:r>
              <w:rPr/>
              <w:t xml:space="preserve">Viisumi saavuttaessa </w:t>
            </w:r>
          </w:p>
        </w:tc>
        <w:tc>
          <w:tcPr>
            <w:tcW w:w="974" w:type="dxa"/>
            <w:tcBorders/>
            <w:vAlign w:val="center"/>
          </w:tcPr>
          <w:p>
            <w:pPr>
              <w:pStyle w:val="TableContents"/>
              <w:bidi w:val="0"/>
              <w:spacing w:before="0" w:after="283"/>
              <w:jc w:val="left"/>
              <w:rPr/>
            </w:pPr>
            <w:r>
              <w:rPr/>
              <w:t xml:space="preserve">90 päivää </w:t>
            </w:r>
          </w:p>
        </w:tc>
        <w:tc>
          <w:tcPr>
            <w:tcW w:w="4226" w:type="dxa"/>
            <w:tcBorders/>
            <w:vAlign w:val="center"/>
          </w:tcPr>
          <w:p>
            <w:pPr>
              <w:pStyle w:val="TableContents"/>
              <w:numPr>
                <w:ilvl w:val="0"/>
                <w:numId w:val="240"/>
              </w:numPr>
              <w:tabs>
                <w:tab w:val="clear" w:pos="1134"/>
                <w:tab w:val="left" w:leader="none" w:pos="707"/>
              </w:tabs>
              <w:bidi w:val="0"/>
              <w:spacing w:before="0" w:after="0"/>
              <w:ind w:start="707" w:hanging="283"/>
              <w:jc w:val="left"/>
              <w:rPr/>
            </w:pPr>
            <w:r>
              <w:rPr/>
              <w:t xml:space="preserve">Oleskelua on mahdollista pidentää enintään 150 päivällä. </w:t>
            </w:r>
          </w:p>
          <w:p>
            <w:pPr>
              <w:pStyle w:val="TableContents"/>
              <w:numPr>
                <w:ilvl w:val="0"/>
                <w:numId w:val="240"/>
              </w:numPr>
              <w:tabs>
                <w:tab w:val="clear" w:pos="1134"/>
                <w:tab w:val="left" w:leader="none" w:pos="707"/>
              </w:tabs>
              <w:bidi w:val="0"/>
              <w:spacing w:before="0" w:after="283"/>
              <w:ind w:start="707" w:hanging="283"/>
              <w:jc w:val="left"/>
              <w:rPr/>
            </w:pPr>
            <w:r>
              <w:rPr/>
              <w:t xml:space="preserve">Liikematkustajat voivat saada viisumin saapumisen yhteydessä enintään 5 vuoden oleskelua varten, jos heiltä peritään maksu ja teollisuusministeriön myöntämä lupa. </w:t>
            </w:r>
          </w:p>
        </w:tc>
        <w:tc>
          <w:tcPr>
            <w:tcW w:w="1325" w:type="dxa"/>
            <w:tcBorders/>
            <w:vAlign w:val="center"/>
          </w:tcPr>
          <w:p>
            <w:pPr>
              <w:pStyle w:val="TableContents"/>
              <w:bidi w:val="0"/>
              <w:spacing w:before="0" w:after="283"/>
              <w:jc w:val="left"/>
              <w:rPr/>
            </w:pPr>
            <w:r>
              <w:rPr/>
              <w:t xml:space="preserve">X </w:t>
            </w:r>
          </w:p>
        </w:tc>
      </w:tr>
      <w:tr>
        <w:trPr/>
        <w:tc>
          <w:tcPr>
            <w:tcW w:w="1592" w:type="dxa"/>
            <w:tcBorders/>
            <w:vAlign w:val="center"/>
          </w:tcPr>
          <w:p>
            <w:pPr>
              <w:pStyle w:val="TableContents"/>
              <w:bidi w:val="0"/>
              <w:spacing w:before="0" w:after="283"/>
              <w:jc w:val="left"/>
              <w:rPr/>
            </w:pPr>
            <w:r>
              <w:rPr/>
              <w:t xml:space="preserve">Alankomaat </w:t>
            </w:r>
          </w:p>
        </w:tc>
        <w:tc>
          <w:tcPr>
            <w:tcW w:w="2088" w:type="dxa"/>
            <w:tcBorders/>
            <w:vAlign w:val="center"/>
          </w:tcPr>
          <w:p>
            <w:pPr>
              <w:pStyle w:val="TableContents"/>
              <w:bidi w:val="0"/>
              <w:jc w:val="left"/>
              <w:rPr/>
            </w:pPr>
            <w:r>
              <w:rPr/>
              <w:t xml:space="preserve">Viisumia ei tarvita </w:t>
            </w:r>
          </w:p>
          <w:p>
            <w:pPr>
              <w:pStyle w:val="TextBody"/>
              <w:numPr>
                <w:ilvl w:val="0"/>
                <w:numId w:val="241"/>
              </w:numPr>
              <w:tabs>
                <w:tab w:val="clear" w:pos="1134"/>
                <w:tab w:val="left" w:leader="none" w:pos="707"/>
              </w:tabs>
              <w:bidi w:val="0"/>
              <w:ind w:start="707" w:hanging="283"/>
              <w:jc w:val="left"/>
              <w:rPr/>
            </w:pPr>
            <w:r>
              <w:rPr/>
              <w:t xml:space="preserve">Vapaa liikkuvuus (Euroopan Alankomaat) </w:t>
            </w:r>
          </w:p>
          <w:p>
            <w:pPr>
              <w:pStyle w:val="TextBody"/>
              <w:bidi w:val="0"/>
              <w:spacing w:before="0" w:after="283"/>
              <w:jc w:val="left"/>
              <w:rPr/>
            </w:pPr>
            <w:r>
              <w:rPr/>
            </w:r>
          </w:p>
        </w:tc>
        <w:tc>
          <w:tcPr>
            <w:tcW w:w="974" w:type="dxa"/>
            <w:tcBorders/>
            <w:vAlign w:val="center"/>
          </w:tcPr>
          <w:p>
            <w:pPr>
              <w:pStyle w:val="TableContents"/>
              <w:bidi w:val="0"/>
              <w:spacing w:before="0" w:after="283"/>
              <w:jc w:val="left"/>
              <w:rPr/>
            </w:pPr>
            <w:r>
              <w:rPr/>
              <w:t xml:space="preserve">√ </w:t>
            </w:r>
          </w:p>
        </w:tc>
        <w:tc>
          <w:tcPr>
            <w:tcW w:w="5551" w:type="dxa"/>
            <w:gridSpan w:val="2"/>
            <w:tcBorders/>
          </w:tcPr>
          <w:p>
            <w:pPr>
              <w:pStyle w:val="TableContents"/>
              <w:bidi w:val="0"/>
              <w:spacing w:before="0" w:after="283"/>
              <w:jc w:val="left"/>
              <w:rPr>
                <w:sz w:val="4"/>
                <w:szCs w:val="4"/>
              </w:rPr>
            </w:pPr>
            <w:r>
              <w:rPr>
                <w:sz w:val="4"/>
                <w:szCs w:val="4"/>
              </w:rPr>
            </w:r>
          </w:p>
        </w:tc>
      </w:tr>
      <w:tr>
        <w:trPr/>
        <w:tc>
          <w:tcPr>
            <w:tcW w:w="1592" w:type="dxa"/>
            <w:tcBorders/>
            <w:vAlign w:val="center"/>
          </w:tcPr>
          <w:p>
            <w:pPr>
              <w:pStyle w:val="TableContents"/>
              <w:bidi w:val="0"/>
              <w:spacing w:before="0" w:after="283"/>
              <w:jc w:val="left"/>
              <w:rPr/>
            </w:pPr>
            <w:r>
              <w:rPr/>
              <w:t xml:space="preserve">Uusi-Seelanti </w:t>
            </w:r>
          </w:p>
        </w:tc>
        <w:tc>
          <w:tcPr>
            <w:tcW w:w="2088" w:type="dxa"/>
            <w:tcBorders/>
            <w:vAlign w:val="center"/>
          </w:tcPr>
          <w:p>
            <w:pPr>
              <w:pStyle w:val="TableContents"/>
              <w:bidi w:val="0"/>
              <w:spacing w:before="0" w:after="283"/>
              <w:jc w:val="left"/>
              <w:rPr/>
            </w:pPr>
            <w:r>
              <w:rPr/>
              <w:t xml:space="preserve">Viisumia ei tarvita </w:t>
            </w:r>
          </w:p>
        </w:tc>
        <w:tc>
          <w:tcPr>
            <w:tcW w:w="974" w:type="dxa"/>
            <w:tcBorders/>
            <w:vAlign w:val="center"/>
          </w:tcPr>
          <w:p>
            <w:pPr>
              <w:pStyle w:val="TableContents"/>
              <w:bidi w:val="0"/>
              <w:spacing w:before="0" w:after="283"/>
              <w:jc w:val="left"/>
              <w:rPr/>
            </w:pPr>
            <w:r>
              <w:rPr/>
              <w:t xml:space="preserve">3 kuukautta </w:t>
            </w:r>
          </w:p>
        </w:tc>
        <w:tc>
          <w:tcPr>
            <w:tcW w:w="4226" w:type="dxa"/>
            <w:tcBorders/>
            <w:vAlign w:val="center"/>
          </w:tcPr>
          <w:p>
            <w:pPr>
              <w:pStyle w:val="TableContents"/>
              <w:bidi w:val="0"/>
              <w:spacing w:before="0" w:after="283"/>
              <w:jc w:val="left"/>
              <w:rPr>
                <w:sz w:val="4"/>
                <w:szCs w:val="4"/>
              </w:rPr>
            </w:pPr>
            <w:r>
              <w:rPr>
                <w:sz w:val="4"/>
                <w:szCs w:val="4"/>
              </w:rPr>
            </w:r>
          </w:p>
        </w:tc>
        <w:tc>
          <w:tcPr>
            <w:tcW w:w="1325" w:type="dxa"/>
            <w:tcBorders/>
            <w:vAlign w:val="center"/>
          </w:tcPr>
          <w:p>
            <w:pPr>
              <w:pStyle w:val="TableContents"/>
              <w:bidi w:val="0"/>
              <w:spacing w:before="0" w:after="283"/>
              <w:jc w:val="left"/>
              <w:rPr/>
            </w:pPr>
            <w:r>
              <w:rPr/>
              <w:t xml:space="preserve">√ </w:t>
            </w:r>
          </w:p>
        </w:tc>
      </w:tr>
      <w:tr>
        <w:trPr/>
        <w:tc>
          <w:tcPr>
            <w:tcW w:w="1592" w:type="dxa"/>
            <w:tcBorders/>
            <w:vAlign w:val="center"/>
          </w:tcPr>
          <w:p>
            <w:pPr>
              <w:pStyle w:val="TableContents"/>
              <w:bidi w:val="0"/>
              <w:spacing w:before="0" w:after="283"/>
              <w:jc w:val="left"/>
              <w:rPr/>
            </w:pPr>
            <w:r>
              <w:rPr/>
              <w:t xml:space="preserve">Nicaragua </w:t>
            </w:r>
          </w:p>
        </w:tc>
        <w:tc>
          <w:tcPr>
            <w:tcW w:w="2088" w:type="dxa"/>
            <w:tcBorders/>
            <w:vAlign w:val="center"/>
          </w:tcPr>
          <w:p>
            <w:pPr>
              <w:pStyle w:val="TableContents"/>
              <w:bidi w:val="0"/>
              <w:spacing w:before="0" w:after="283"/>
              <w:jc w:val="left"/>
              <w:rPr/>
            </w:pPr>
            <w:r>
              <w:rPr/>
              <w:t xml:space="preserve">Viisumia ei tarvita </w:t>
            </w:r>
          </w:p>
        </w:tc>
        <w:tc>
          <w:tcPr>
            <w:tcW w:w="974" w:type="dxa"/>
            <w:tcBorders/>
            <w:vAlign w:val="center"/>
          </w:tcPr>
          <w:p>
            <w:pPr>
              <w:pStyle w:val="TableContents"/>
              <w:bidi w:val="0"/>
              <w:spacing w:before="0" w:after="283"/>
              <w:jc w:val="left"/>
              <w:rPr/>
            </w:pPr>
            <w:r>
              <w:rPr/>
              <w:t xml:space="preserve">90 päivää </w:t>
            </w:r>
          </w:p>
        </w:tc>
        <w:tc>
          <w:tcPr>
            <w:tcW w:w="4226" w:type="dxa"/>
            <w:tcBorders/>
            <w:vAlign w:val="center"/>
          </w:tcPr>
          <w:p>
            <w:pPr>
              <w:pStyle w:val="TableContents"/>
              <w:numPr>
                <w:ilvl w:val="0"/>
                <w:numId w:val="242"/>
              </w:numPr>
              <w:tabs>
                <w:tab w:val="clear" w:pos="1134"/>
                <w:tab w:val="left" w:leader="none" w:pos="707"/>
              </w:tabs>
              <w:bidi w:val="0"/>
              <w:spacing w:before="0" w:after="0"/>
              <w:ind w:start="707" w:hanging="283"/>
              <w:jc w:val="left"/>
              <w:rPr/>
            </w:pPr>
            <w:r>
              <w:rPr/>
              <w:t xml:space="preserve">Matkailijakortti on hankittava saavuttaessa, ja se on maksullinen. </w:t>
            </w:r>
          </w:p>
          <w:p>
            <w:pPr>
              <w:pStyle w:val="TableContents"/>
              <w:numPr>
                <w:ilvl w:val="0"/>
                <w:numId w:val="242"/>
              </w:numPr>
              <w:tabs>
                <w:tab w:val="clear" w:pos="1134"/>
                <w:tab w:val="left" w:leader="none" w:pos="707"/>
              </w:tabs>
              <w:bidi w:val="0"/>
              <w:spacing w:before="0" w:after="283"/>
              <w:ind w:start="707" w:hanging="283"/>
              <w:jc w:val="left"/>
              <w:rPr/>
            </w:pPr>
            <w:r>
              <w:rPr/>
              <w:t xml:space="preserve">Oleskelun jatkaminen on mahdollista. </w:t>
            </w:r>
          </w:p>
        </w:tc>
        <w:tc>
          <w:tcPr>
            <w:tcW w:w="1325" w:type="dxa"/>
            <w:tcBorders/>
            <w:vAlign w:val="center"/>
          </w:tcPr>
          <w:p>
            <w:pPr>
              <w:pStyle w:val="TableContents"/>
              <w:bidi w:val="0"/>
              <w:spacing w:before="0" w:after="283"/>
              <w:jc w:val="left"/>
              <w:rPr/>
            </w:pPr>
            <w:r>
              <w:rPr/>
              <w:t xml:space="preserve">√ </w:t>
            </w:r>
          </w:p>
        </w:tc>
      </w:tr>
      <w:tr>
        <w:trPr/>
        <w:tc>
          <w:tcPr>
            <w:tcW w:w="1592" w:type="dxa"/>
            <w:tcBorders/>
            <w:vAlign w:val="center"/>
          </w:tcPr>
          <w:p>
            <w:pPr>
              <w:pStyle w:val="TableContents"/>
              <w:bidi w:val="0"/>
              <w:spacing w:before="0" w:after="283"/>
              <w:jc w:val="left"/>
              <w:rPr/>
            </w:pPr>
            <w:r>
              <w:rPr/>
              <w:t xml:space="preserve">Niger </w:t>
            </w:r>
          </w:p>
        </w:tc>
        <w:tc>
          <w:tcPr>
            <w:tcW w:w="2088" w:type="dxa"/>
            <w:tcBorders/>
            <w:vAlign w:val="center"/>
          </w:tcPr>
          <w:p>
            <w:pPr>
              <w:pStyle w:val="TableContents"/>
              <w:bidi w:val="0"/>
              <w:spacing w:before="0" w:after="283"/>
              <w:jc w:val="left"/>
              <w:rPr/>
            </w:pPr>
            <w:r>
              <w:rPr/>
              <w:t xml:space="preserve">Viisumi vaaditaan </w:t>
            </w:r>
          </w:p>
        </w:tc>
        <w:tc>
          <w:tcPr>
            <w:tcW w:w="974" w:type="dxa"/>
            <w:tcBorders/>
            <w:vAlign w:val="center"/>
          </w:tcPr>
          <w:p>
            <w:pPr>
              <w:pStyle w:val="TableContents"/>
              <w:bidi w:val="0"/>
              <w:spacing w:before="0" w:after="283"/>
              <w:jc w:val="left"/>
              <w:rPr>
                <w:sz w:val="4"/>
                <w:szCs w:val="4"/>
              </w:rPr>
            </w:pPr>
            <w:r>
              <w:rPr>
                <w:sz w:val="4"/>
                <w:szCs w:val="4"/>
              </w:rPr>
            </w:r>
          </w:p>
        </w:tc>
        <w:tc>
          <w:tcPr>
            <w:tcW w:w="4226" w:type="dxa"/>
            <w:tcBorders/>
            <w:vAlign w:val="center"/>
          </w:tcPr>
          <w:p>
            <w:pPr>
              <w:pStyle w:val="TableContents"/>
              <w:bidi w:val="0"/>
              <w:spacing w:before="0" w:after="283"/>
              <w:jc w:val="left"/>
              <w:rPr>
                <w:sz w:val="4"/>
                <w:szCs w:val="4"/>
              </w:rPr>
            </w:pPr>
            <w:r>
              <w:rPr>
                <w:sz w:val="4"/>
                <w:szCs w:val="4"/>
              </w:rPr>
            </w:r>
          </w:p>
        </w:tc>
        <w:tc>
          <w:tcPr>
            <w:tcW w:w="1325" w:type="dxa"/>
            <w:tcBorders/>
            <w:vAlign w:val="center"/>
          </w:tcPr>
          <w:p>
            <w:pPr>
              <w:pStyle w:val="TableContents"/>
              <w:bidi w:val="0"/>
              <w:spacing w:before="0" w:after="283"/>
              <w:jc w:val="left"/>
              <w:rPr/>
            </w:pPr>
            <w:r>
              <w:rPr/>
              <w:t xml:space="preserve">√ </w:t>
            </w:r>
          </w:p>
        </w:tc>
      </w:tr>
      <w:tr>
        <w:trPr/>
        <w:tc>
          <w:tcPr>
            <w:tcW w:w="1592" w:type="dxa"/>
            <w:tcBorders/>
            <w:vAlign w:val="center"/>
          </w:tcPr>
          <w:p>
            <w:pPr>
              <w:pStyle w:val="TableContents"/>
              <w:bidi w:val="0"/>
              <w:spacing w:before="0" w:after="283"/>
              <w:jc w:val="left"/>
              <w:rPr/>
            </w:pPr>
            <w:r>
              <w:rPr/>
              <w:t xml:space="preserve">Nigeria </w:t>
            </w:r>
          </w:p>
        </w:tc>
        <w:tc>
          <w:tcPr>
            <w:tcW w:w="2088" w:type="dxa"/>
            <w:tcBorders/>
            <w:vAlign w:val="center"/>
          </w:tcPr>
          <w:p>
            <w:pPr>
              <w:pStyle w:val="TableContents"/>
              <w:bidi w:val="0"/>
              <w:spacing w:before="0" w:after="283"/>
              <w:jc w:val="left"/>
              <w:rPr/>
            </w:pPr>
            <w:r>
              <w:rPr/>
              <w:t xml:space="preserve">Viisumi vaaditaan </w:t>
            </w:r>
          </w:p>
        </w:tc>
        <w:tc>
          <w:tcPr>
            <w:tcW w:w="974" w:type="dxa"/>
            <w:tcBorders/>
            <w:vAlign w:val="center"/>
          </w:tcPr>
          <w:p>
            <w:pPr>
              <w:pStyle w:val="TableContents"/>
              <w:bidi w:val="0"/>
              <w:spacing w:before="0" w:after="283"/>
              <w:jc w:val="left"/>
              <w:rPr>
                <w:sz w:val="4"/>
                <w:szCs w:val="4"/>
              </w:rPr>
            </w:pPr>
            <w:r>
              <w:rPr>
                <w:sz w:val="4"/>
                <w:szCs w:val="4"/>
              </w:rPr>
            </w:r>
          </w:p>
        </w:tc>
        <w:tc>
          <w:tcPr>
            <w:tcW w:w="4226" w:type="dxa"/>
            <w:tcBorders/>
            <w:vAlign w:val="center"/>
          </w:tcPr>
          <w:p>
            <w:pPr>
              <w:pStyle w:val="TableContents"/>
              <w:numPr>
                <w:ilvl w:val="0"/>
                <w:numId w:val="243"/>
              </w:numPr>
              <w:tabs>
                <w:tab w:val="clear" w:pos="1134"/>
                <w:tab w:val="left" w:leader="none" w:pos="707"/>
              </w:tabs>
              <w:bidi w:val="0"/>
              <w:spacing w:before="0" w:after="283"/>
              <w:ind w:start="707" w:hanging="283"/>
              <w:jc w:val="left"/>
              <w:rPr/>
            </w:pPr>
            <w:r>
              <w:rPr/>
              <w:t xml:space="preserve">Ennakkoon hyväksytty viisumi voidaan noutaa saapuessa. </w:t>
            </w:r>
          </w:p>
        </w:tc>
        <w:tc>
          <w:tcPr>
            <w:tcW w:w="1325" w:type="dxa"/>
            <w:tcBorders/>
            <w:vAlign w:val="center"/>
          </w:tcPr>
          <w:p>
            <w:pPr>
              <w:pStyle w:val="TableContents"/>
              <w:bidi w:val="0"/>
              <w:spacing w:before="0" w:after="283"/>
              <w:jc w:val="left"/>
              <w:rPr/>
            </w:pPr>
            <w:r>
              <w:rPr/>
              <w:t xml:space="preserve">√ </w:t>
            </w:r>
          </w:p>
        </w:tc>
      </w:tr>
      <w:tr>
        <w:trPr/>
        <w:tc>
          <w:tcPr>
            <w:tcW w:w="1592" w:type="dxa"/>
            <w:tcBorders/>
            <w:vAlign w:val="center"/>
          </w:tcPr>
          <w:p>
            <w:pPr>
              <w:pStyle w:val="TableContents"/>
              <w:bidi w:val="0"/>
              <w:spacing w:before="0" w:after="283"/>
              <w:jc w:val="left"/>
              <w:rPr/>
            </w:pPr>
            <w:r>
              <w:rPr/>
              <w:t xml:space="preserve">Norja </w:t>
            </w:r>
          </w:p>
        </w:tc>
        <w:tc>
          <w:tcPr>
            <w:tcW w:w="2088" w:type="dxa"/>
            <w:tcBorders/>
            <w:vAlign w:val="center"/>
          </w:tcPr>
          <w:p>
            <w:pPr>
              <w:pStyle w:val="TableContents"/>
              <w:bidi w:val="0"/>
              <w:jc w:val="left"/>
              <w:rPr/>
            </w:pPr>
            <w:r>
              <w:rPr/>
              <w:t xml:space="preserve">Viisumia ei tarvita </w:t>
            </w:r>
          </w:p>
          <w:p>
            <w:pPr>
              <w:pStyle w:val="TextBody"/>
              <w:numPr>
                <w:ilvl w:val="0"/>
                <w:numId w:val="244"/>
              </w:numPr>
              <w:tabs>
                <w:tab w:val="clear" w:pos="1134"/>
                <w:tab w:val="left" w:leader="none" w:pos="707"/>
              </w:tabs>
              <w:bidi w:val="0"/>
              <w:ind w:start="707" w:hanging="283"/>
              <w:jc w:val="left"/>
              <w:rPr/>
            </w:pPr>
            <w:r>
              <w:rPr/>
              <w:t xml:space="preserve">Liikkumisvapaus </w:t>
            </w:r>
          </w:p>
          <w:p>
            <w:pPr>
              <w:pStyle w:val="TextBody"/>
              <w:bidi w:val="0"/>
              <w:spacing w:before="0" w:after="283"/>
              <w:jc w:val="left"/>
              <w:rPr/>
            </w:pPr>
            <w:r>
              <w:rPr/>
            </w:r>
          </w:p>
        </w:tc>
        <w:tc>
          <w:tcPr>
            <w:tcW w:w="974" w:type="dxa"/>
            <w:tcBorders/>
            <w:vAlign w:val="center"/>
          </w:tcPr>
          <w:p>
            <w:pPr>
              <w:pStyle w:val="TableContents"/>
              <w:bidi w:val="0"/>
              <w:spacing w:before="0" w:after="283"/>
              <w:jc w:val="left"/>
              <w:rPr/>
            </w:pPr>
            <w:r>
              <w:rPr/>
              <w:t xml:space="preserve">√ </w:t>
            </w:r>
          </w:p>
        </w:tc>
        <w:tc>
          <w:tcPr>
            <w:tcW w:w="5551" w:type="dxa"/>
            <w:gridSpan w:val="2"/>
            <w:tcBorders/>
          </w:tcPr>
          <w:p>
            <w:pPr>
              <w:pStyle w:val="TableContents"/>
              <w:bidi w:val="0"/>
              <w:spacing w:before="0" w:after="283"/>
              <w:jc w:val="left"/>
              <w:rPr>
                <w:sz w:val="4"/>
                <w:szCs w:val="4"/>
              </w:rPr>
            </w:pPr>
            <w:r>
              <w:rPr>
                <w:sz w:val="4"/>
                <w:szCs w:val="4"/>
              </w:rPr>
            </w:r>
          </w:p>
        </w:tc>
      </w:tr>
      <w:tr>
        <w:trPr/>
        <w:tc>
          <w:tcPr>
            <w:tcW w:w="1592" w:type="dxa"/>
            <w:tcBorders/>
            <w:vAlign w:val="center"/>
          </w:tcPr>
          <w:p>
            <w:pPr>
              <w:pStyle w:val="TableContents"/>
              <w:bidi w:val="0"/>
              <w:spacing w:before="0" w:after="283"/>
              <w:jc w:val="left"/>
              <w:rPr/>
            </w:pPr>
            <w:r>
              <w:rPr/>
              <w:t xml:space="preserve">Oman </w:t>
            </w:r>
          </w:p>
        </w:tc>
        <w:tc>
          <w:tcPr>
            <w:tcW w:w="2088" w:type="dxa"/>
            <w:tcBorders/>
            <w:vAlign w:val="center"/>
          </w:tcPr>
          <w:p>
            <w:pPr>
              <w:pStyle w:val="TableContents"/>
              <w:bidi w:val="0"/>
              <w:spacing w:before="0" w:after="283"/>
              <w:jc w:val="left"/>
              <w:rPr/>
            </w:pPr>
            <w:r>
              <w:rPr/>
              <w:t xml:space="preserve">eVisa </w:t>
            </w:r>
          </w:p>
        </w:tc>
        <w:tc>
          <w:tcPr>
            <w:tcW w:w="974" w:type="dxa"/>
            <w:tcBorders/>
            <w:vAlign w:val="center"/>
          </w:tcPr>
          <w:p>
            <w:pPr>
              <w:pStyle w:val="TableContents"/>
              <w:bidi w:val="0"/>
              <w:spacing w:before="0" w:after="283"/>
              <w:jc w:val="left"/>
              <w:rPr/>
            </w:pPr>
            <w:r>
              <w:rPr/>
              <w:t xml:space="preserve">30 päivää </w:t>
            </w:r>
          </w:p>
        </w:tc>
        <w:tc>
          <w:tcPr>
            <w:tcW w:w="4226" w:type="dxa"/>
            <w:tcBorders/>
            <w:vAlign w:val="center"/>
          </w:tcPr>
          <w:p>
            <w:pPr>
              <w:pStyle w:val="TableContents"/>
              <w:numPr>
                <w:ilvl w:val="0"/>
                <w:numId w:val="245"/>
              </w:numPr>
              <w:tabs>
                <w:tab w:val="clear" w:pos="1134"/>
                <w:tab w:val="left" w:leader="none" w:pos="707"/>
              </w:tabs>
              <w:bidi w:val="0"/>
              <w:spacing w:before="0" w:after="0"/>
              <w:ind w:start="707" w:hanging="283"/>
              <w:jc w:val="left"/>
              <w:rPr/>
            </w:pPr>
            <w:r>
              <w:rPr/>
              <w:t xml:space="preserve">Viisumivapaus koskee matkustajia, jotka saapuvat suoraan Dubain emiraatista ja joilla on Dubain viisumi tai maahantuloleima. Viisumin on oltava voimassa vähintään 21 päivää saapuessaan Omaniin. </w:t>
            </w:r>
          </w:p>
          <w:p>
            <w:pPr>
              <w:pStyle w:val="TableContents"/>
              <w:numPr>
                <w:ilvl w:val="0"/>
                <w:numId w:val="245"/>
              </w:numPr>
              <w:tabs>
                <w:tab w:val="clear" w:pos="1134"/>
                <w:tab w:val="left" w:leader="none" w:pos="707"/>
              </w:tabs>
              <w:bidi w:val="0"/>
              <w:spacing w:before="0" w:after="283"/>
              <w:ind w:start="707" w:hanging="283"/>
              <w:jc w:val="left"/>
              <w:rPr/>
            </w:pPr>
            <w:r>
              <w:rPr/>
              <w:t xml:space="preserve">Suoraan Qatarista saapuville matkustajille on myönnetty viisumivapaus, jolloin viisumissa on mainittava, että se on voimassa Omaniin, ja sen on oltava voimassa vähintään yhden kuukauden saapuessaan. </w:t>
            </w:r>
          </w:p>
        </w:tc>
        <w:tc>
          <w:tcPr>
            <w:tcW w:w="1325" w:type="dxa"/>
            <w:tcBorders/>
            <w:vAlign w:val="center"/>
          </w:tcPr>
          <w:p>
            <w:pPr>
              <w:pStyle w:val="TableContents"/>
              <w:bidi w:val="0"/>
              <w:spacing w:before="0" w:after="283"/>
              <w:jc w:val="left"/>
              <w:rPr/>
            </w:pPr>
            <w:r>
              <w:rPr/>
              <w:t xml:space="preserve">X </w:t>
            </w:r>
          </w:p>
        </w:tc>
      </w:tr>
      <w:tr>
        <w:trPr/>
        <w:tc>
          <w:tcPr>
            <w:tcW w:w="1592" w:type="dxa"/>
            <w:tcBorders/>
            <w:vAlign w:val="center"/>
          </w:tcPr>
          <w:p>
            <w:pPr>
              <w:pStyle w:val="TableContents"/>
              <w:bidi w:val="0"/>
              <w:spacing w:before="0" w:after="283"/>
              <w:jc w:val="left"/>
              <w:rPr/>
            </w:pPr>
            <w:r>
              <w:rPr/>
              <w:t xml:space="preserve">Pakistan </w:t>
            </w:r>
          </w:p>
        </w:tc>
        <w:tc>
          <w:tcPr>
            <w:tcW w:w="2088" w:type="dxa"/>
            <w:tcBorders/>
            <w:vAlign w:val="center"/>
          </w:tcPr>
          <w:p>
            <w:pPr>
              <w:pStyle w:val="TableContents"/>
              <w:bidi w:val="0"/>
              <w:spacing w:before="0" w:after="283"/>
              <w:jc w:val="left"/>
              <w:rPr/>
            </w:pPr>
            <w:r>
              <w:rPr/>
              <w:t xml:space="preserve">Viisumi vaaditaan </w:t>
            </w:r>
          </w:p>
        </w:tc>
        <w:tc>
          <w:tcPr>
            <w:tcW w:w="974" w:type="dxa"/>
            <w:tcBorders/>
            <w:vAlign w:val="center"/>
          </w:tcPr>
          <w:p>
            <w:pPr>
              <w:pStyle w:val="TableContents"/>
              <w:bidi w:val="0"/>
              <w:spacing w:before="0" w:after="283"/>
              <w:jc w:val="left"/>
              <w:rPr>
                <w:sz w:val="4"/>
                <w:szCs w:val="4"/>
              </w:rPr>
            </w:pPr>
            <w:r>
              <w:rPr>
                <w:sz w:val="4"/>
                <w:szCs w:val="4"/>
              </w:rPr>
            </w:r>
          </w:p>
        </w:tc>
        <w:tc>
          <w:tcPr>
            <w:tcW w:w="4226" w:type="dxa"/>
            <w:tcBorders/>
            <w:vAlign w:val="center"/>
          </w:tcPr>
          <w:p>
            <w:pPr>
              <w:pStyle w:val="TableContents"/>
              <w:numPr>
                <w:ilvl w:val="0"/>
                <w:numId w:val="246"/>
              </w:numPr>
              <w:tabs>
                <w:tab w:val="clear" w:pos="1134"/>
                <w:tab w:val="left" w:leader="none" w:pos="707"/>
              </w:tabs>
              <w:bidi w:val="0"/>
              <w:spacing w:before="0" w:after="283"/>
              <w:ind w:start="707" w:hanging="283"/>
              <w:jc w:val="left"/>
              <w:rPr/>
            </w:pPr>
            <w:r>
              <w:rPr/>
              <w:t xml:space="preserve">Saapumisviisumi työmatkalla 30 päivän ajan. Edellytykset ovat voimassa. </w:t>
            </w:r>
          </w:p>
        </w:tc>
        <w:tc>
          <w:tcPr>
            <w:tcW w:w="1325" w:type="dxa"/>
            <w:tcBorders/>
            <w:vAlign w:val="center"/>
          </w:tcPr>
          <w:p>
            <w:pPr>
              <w:pStyle w:val="TableContents"/>
              <w:bidi w:val="0"/>
              <w:spacing w:before="0" w:after="283"/>
              <w:jc w:val="left"/>
              <w:rPr/>
            </w:pPr>
            <w:r>
              <w:rPr/>
              <w:t xml:space="preserve">√ </w:t>
            </w:r>
          </w:p>
        </w:tc>
      </w:tr>
      <w:tr>
        <w:trPr/>
        <w:tc>
          <w:tcPr>
            <w:tcW w:w="1592" w:type="dxa"/>
            <w:tcBorders/>
            <w:vAlign w:val="center"/>
          </w:tcPr>
          <w:p>
            <w:pPr>
              <w:pStyle w:val="TableContents"/>
              <w:bidi w:val="0"/>
              <w:spacing w:before="0" w:after="283"/>
              <w:jc w:val="left"/>
              <w:rPr/>
            </w:pPr>
            <w:r>
              <w:rPr/>
              <w:t xml:space="preserve">Palau </w:t>
            </w:r>
          </w:p>
        </w:tc>
        <w:tc>
          <w:tcPr>
            <w:tcW w:w="2088" w:type="dxa"/>
            <w:tcBorders/>
            <w:vAlign w:val="center"/>
          </w:tcPr>
          <w:p>
            <w:pPr>
              <w:pStyle w:val="TableContents"/>
              <w:bidi w:val="0"/>
              <w:spacing w:before="0" w:after="283"/>
              <w:jc w:val="left"/>
              <w:rPr/>
            </w:pPr>
            <w:r>
              <w:rPr/>
              <w:t xml:space="preserve">Ilmainen viisumi saapuessa </w:t>
            </w:r>
          </w:p>
        </w:tc>
        <w:tc>
          <w:tcPr>
            <w:tcW w:w="974" w:type="dxa"/>
            <w:tcBorders/>
            <w:vAlign w:val="center"/>
          </w:tcPr>
          <w:p>
            <w:pPr>
              <w:pStyle w:val="TableContents"/>
              <w:bidi w:val="0"/>
              <w:spacing w:before="0" w:after="283"/>
              <w:jc w:val="left"/>
              <w:rPr/>
            </w:pPr>
            <w:r>
              <w:rPr/>
              <w:t xml:space="preserve">30 päivää </w:t>
            </w:r>
          </w:p>
        </w:tc>
        <w:tc>
          <w:tcPr>
            <w:tcW w:w="4226" w:type="dxa"/>
            <w:tcBorders/>
            <w:vAlign w:val="center"/>
          </w:tcPr>
          <w:p>
            <w:pPr>
              <w:pStyle w:val="TableContents"/>
              <w:numPr>
                <w:ilvl w:val="0"/>
                <w:numId w:val="247"/>
              </w:numPr>
              <w:tabs>
                <w:tab w:val="clear" w:pos="1134"/>
                <w:tab w:val="left" w:leader="none" w:pos="707"/>
              </w:tabs>
              <w:bidi w:val="0"/>
              <w:spacing w:before="0" w:after="283"/>
              <w:ind w:start="707" w:hanging="283"/>
              <w:jc w:val="left"/>
              <w:rPr/>
            </w:pPr>
            <w:r>
              <w:rPr/>
              <w:t xml:space="preserve">Jatkaminen on mahdollista maksua vastaan. </w:t>
            </w:r>
          </w:p>
        </w:tc>
        <w:tc>
          <w:tcPr>
            <w:tcW w:w="1325" w:type="dxa"/>
            <w:tcBorders/>
            <w:vAlign w:val="center"/>
          </w:tcPr>
          <w:p>
            <w:pPr>
              <w:pStyle w:val="TableContents"/>
              <w:bidi w:val="0"/>
              <w:spacing w:before="0" w:after="283"/>
              <w:jc w:val="left"/>
              <w:rPr/>
            </w:pPr>
            <w:r>
              <w:rPr/>
              <w:t xml:space="preserve">X </w:t>
            </w:r>
          </w:p>
        </w:tc>
      </w:tr>
      <w:tr>
        <w:trPr/>
        <w:tc>
          <w:tcPr>
            <w:tcW w:w="1592" w:type="dxa"/>
            <w:tcBorders/>
            <w:vAlign w:val="center"/>
          </w:tcPr>
          <w:p>
            <w:pPr>
              <w:pStyle w:val="TableContents"/>
              <w:bidi w:val="0"/>
              <w:spacing w:before="0" w:after="283"/>
              <w:jc w:val="left"/>
              <w:rPr/>
            </w:pPr>
            <w:r>
              <w:rPr/>
              <w:t xml:space="preserve">Panama </w:t>
            </w:r>
          </w:p>
        </w:tc>
        <w:tc>
          <w:tcPr>
            <w:tcW w:w="2088" w:type="dxa"/>
            <w:tcBorders/>
            <w:vAlign w:val="center"/>
          </w:tcPr>
          <w:p>
            <w:pPr>
              <w:pStyle w:val="TableContents"/>
              <w:bidi w:val="0"/>
              <w:spacing w:before="0" w:after="283"/>
              <w:jc w:val="left"/>
              <w:rPr/>
            </w:pPr>
            <w:r>
              <w:rPr/>
              <w:t xml:space="preserve">Viisumia ei tarvita </w:t>
            </w:r>
          </w:p>
        </w:tc>
        <w:tc>
          <w:tcPr>
            <w:tcW w:w="974" w:type="dxa"/>
            <w:tcBorders/>
            <w:vAlign w:val="center"/>
          </w:tcPr>
          <w:p>
            <w:pPr>
              <w:pStyle w:val="TableContents"/>
              <w:bidi w:val="0"/>
              <w:spacing w:before="0" w:after="283"/>
              <w:jc w:val="left"/>
              <w:rPr/>
            </w:pPr>
            <w:r>
              <w:rPr/>
              <w:t xml:space="preserve">180 päivää </w:t>
            </w:r>
          </w:p>
        </w:tc>
        <w:tc>
          <w:tcPr>
            <w:tcW w:w="4226" w:type="dxa"/>
            <w:tcBorders/>
            <w:vAlign w:val="center"/>
          </w:tcPr>
          <w:p>
            <w:pPr>
              <w:pStyle w:val="TableContents"/>
              <w:bidi w:val="0"/>
              <w:spacing w:before="0" w:after="283"/>
              <w:jc w:val="left"/>
              <w:rPr>
                <w:sz w:val="4"/>
                <w:szCs w:val="4"/>
              </w:rPr>
            </w:pPr>
            <w:r>
              <w:rPr>
                <w:sz w:val="4"/>
                <w:szCs w:val="4"/>
              </w:rPr>
            </w:r>
          </w:p>
        </w:tc>
        <w:tc>
          <w:tcPr>
            <w:tcW w:w="1325" w:type="dxa"/>
            <w:tcBorders/>
            <w:vAlign w:val="center"/>
          </w:tcPr>
          <w:p>
            <w:pPr>
              <w:pStyle w:val="TableContents"/>
              <w:bidi w:val="0"/>
              <w:spacing w:before="0" w:after="283"/>
              <w:jc w:val="left"/>
              <w:rPr/>
            </w:pPr>
            <w:r>
              <w:rPr/>
              <w:t xml:space="preserve">√ </w:t>
            </w:r>
          </w:p>
        </w:tc>
      </w:tr>
      <w:tr>
        <w:trPr/>
        <w:tc>
          <w:tcPr>
            <w:tcW w:w="1592" w:type="dxa"/>
            <w:tcBorders/>
            <w:vAlign w:val="center"/>
          </w:tcPr>
          <w:p>
            <w:pPr>
              <w:pStyle w:val="TableContents"/>
              <w:bidi w:val="0"/>
              <w:spacing w:before="0" w:after="283"/>
              <w:jc w:val="left"/>
              <w:rPr/>
            </w:pPr>
            <w:r>
              <w:rPr/>
              <w:t xml:space="preserve">Papua-Uusi-Guinea </w:t>
            </w:r>
          </w:p>
        </w:tc>
        <w:tc>
          <w:tcPr>
            <w:tcW w:w="2088" w:type="dxa"/>
            <w:tcBorders/>
            <w:vAlign w:val="center"/>
          </w:tcPr>
          <w:p>
            <w:pPr>
              <w:pStyle w:val="TableContents"/>
              <w:bidi w:val="0"/>
              <w:spacing w:before="0" w:after="283"/>
              <w:jc w:val="left"/>
              <w:rPr/>
            </w:pPr>
            <w:r>
              <w:rPr/>
              <w:t xml:space="preserve">Ilmainen viisumi saapuessa </w:t>
            </w:r>
          </w:p>
        </w:tc>
        <w:tc>
          <w:tcPr>
            <w:tcW w:w="974" w:type="dxa"/>
            <w:tcBorders/>
            <w:vAlign w:val="center"/>
          </w:tcPr>
          <w:p>
            <w:pPr>
              <w:pStyle w:val="TableContents"/>
              <w:bidi w:val="0"/>
              <w:spacing w:before="0" w:after="283"/>
              <w:jc w:val="left"/>
              <w:rPr/>
            </w:pPr>
            <w:r>
              <w:rPr/>
              <w:t xml:space="preserve">60 päivää </w:t>
            </w:r>
          </w:p>
        </w:tc>
        <w:tc>
          <w:tcPr>
            <w:tcW w:w="4226" w:type="dxa"/>
            <w:tcBorders/>
            <w:vAlign w:val="center"/>
          </w:tcPr>
          <w:p>
            <w:pPr>
              <w:pStyle w:val="TableContents"/>
              <w:numPr>
                <w:ilvl w:val="0"/>
                <w:numId w:val="248"/>
              </w:numPr>
              <w:tabs>
                <w:tab w:val="clear" w:pos="1134"/>
                <w:tab w:val="left" w:leader="none" w:pos="707"/>
              </w:tabs>
              <w:bidi w:val="0"/>
              <w:spacing w:before="0" w:after="0"/>
              <w:ind w:start="707" w:hanging="283"/>
              <w:jc w:val="left"/>
              <w:rPr/>
            </w:pPr>
            <w:r>
              <w:rPr/>
              <w:t xml:space="preserve">Saapumisviisumi on saatavilla Port Moresbyssä ja Rabaulissa. </w:t>
            </w:r>
          </w:p>
          <w:p>
            <w:pPr>
              <w:pStyle w:val="TableContents"/>
              <w:numPr>
                <w:ilvl w:val="0"/>
                <w:numId w:val="248"/>
              </w:numPr>
              <w:tabs>
                <w:tab w:val="clear" w:pos="1134"/>
                <w:tab w:val="left" w:leader="none" w:pos="707"/>
              </w:tabs>
              <w:bidi w:val="0"/>
              <w:spacing w:before="0" w:after="283"/>
              <w:ind w:start="707" w:hanging="283"/>
              <w:jc w:val="left"/>
              <w:rPr/>
            </w:pPr>
            <w:r>
              <w:rPr/>
              <w:t xml:space="preserve">Turistit voivat saada viisumin saapuessaan maksutta, kun taas työmatkalla olevien on maksettava käteisellä. </w:t>
            </w:r>
          </w:p>
        </w:tc>
        <w:tc>
          <w:tcPr>
            <w:tcW w:w="1325" w:type="dxa"/>
            <w:tcBorders/>
            <w:vAlign w:val="center"/>
          </w:tcPr>
          <w:p>
            <w:pPr>
              <w:pStyle w:val="TableContents"/>
              <w:bidi w:val="0"/>
              <w:spacing w:before="0" w:after="283"/>
              <w:jc w:val="left"/>
              <w:rPr/>
            </w:pPr>
            <w:r>
              <w:rPr/>
              <w:t xml:space="preserve">X </w:t>
            </w:r>
          </w:p>
        </w:tc>
      </w:tr>
      <w:tr>
        <w:trPr/>
        <w:tc>
          <w:tcPr>
            <w:tcW w:w="1592" w:type="dxa"/>
            <w:tcBorders/>
            <w:vAlign w:val="center"/>
          </w:tcPr>
          <w:p>
            <w:pPr>
              <w:pStyle w:val="TableContents"/>
              <w:bidi w:val="0"/>
              <w:spacing w:before="0" w:after="283"/>
              <w:jc w:val="left"/>
              <w:rPr/>
            </w:pPr>
            <w:r>
              <w:rPr/>
              <w:t xml:space="preserve">Paraguay </w:t>
            </w:r>
          </w:p>
        </w:tc>
        <w:tc>
          <w:tcPr>
            <w:tcW w:w="2088" w:type="dxa"/>
            <w:tcBorders/>
            <w:vAlign w:val="center"/>
          </w:tcPr>
          <w:p>
            <w:pPr>
              <w:pStyle w:val="TableContents"/>
              <w:bidi w:val="0"/>
              <w:spacing w:before="0" w:after="283"/>
              <w:jc w:val="left"/>
              <w:rPr/>
            </w:pPr>
            <w:r>
              <w:rPr/>
              <w:t xml:space="preserve">Viisumia ei tarvita </w:t>
            </w:r>
          </w:p>
        </w:tc>
        <w:tc>
          <w:tcPr>
            <w:tcW w:w="974" w:type="dxa"/>
            <w:tcBorders/>
            <w:vAlign w:val="center"/>
          </w:tcPr>
          <w:p>
            <w:pPr>
              <w:pStyle w:val="TableContents"/>
              <w:bidi w:val="0"/>
              <w:spacing w:before="0" w:after="283"/>
              <w:jc w:val="left"/>
              <w:rPr/>
            </w:pPr>
            <w:r>
              <w:rPr/>
              <w:t xml:space="preserve">90 päivää </w:t>
            </w:r>
          </w:p>
        </w:tc>
        <w:tc>
          <w:tcPr>
            <w:tcW w:w="4226" w:type="dxa"/>
            <w:tcBorders/>
            <w:vAlign w:val="center"/>
          </w:tcPr>
          <w:p>
            <w:pPr>
              <w:pStyle w:val="TableContents"/>
              <w:bidi w:val="0"/>
              <w:spacing w:before="0" w:after="283"/>
              <w:jc w:val="left"/>
              <w:rPr>
                <w:sz w:val="4"/>
                <w:szCs w:val="4"/>
              </w:rPr>
            </w:pPr>
            <w:r>
              <w:rPr>
                <w:sz w:val="4"/>
                <w:szCs w:val="4"/>
              </w:rPr>
            </w:r>
          </w:p>
        </w:tc>
        <w:tc>
          <w:tcPr>
            <w:tcW w:w="1325" w:type="dxa"/>
            <w:tcBorders/>
            <w:vAlign w:val="center"/>
          </w:tcPr>
          <w:p>
            <w:pPr>
              <w:pStyle w:val="TableContents"/>
              <w:bidi w:val="0"/>
              <w:spacing w:before="0" w:after="283"/>
              <w:jc w:val="left"/>
              <w:rPr/>
            </w:pPr>
            <w:r>
              <w:rPr/>
              <w:t xml:space="preserve">√ </w:t>
            </w:r>
          </w:p>
        </w:tc>
      </w:tr>
      <w:tr>
        <w:trPr/>
        <w:tc>
          <w:tcPr>
            <w:tcW w:w="1592" w:type="dxa"/>
            <w:tcBorders/>
            <w:vAlign w:val="center"/>
          </w:tcPr>
          <w:p>
            <w:pPr>
              <w:pStyle w:val="TableContents"/>
              <w:bidi w:val="0"/>
              <w:spacing w:before="0" w:after="283"/>
              <w:jc w:val="left"/>
              <w:rPr/>
            </w:pPr>
            <w:r>
              <w:rPr/>
              <w:t xml:space="preserve">Peru </w:t>
            </w:r>
          </w:p>
        </w:tc>
        <w:tc>
          <w:tcPr>
            <w:tcW w:w="2088" w:type="dxa"/>
            <w:tcBorders/>
            <w:vAlign w:val="center"/>
          </w:tcPr>
          <w:p>
            <w:pPr>
              <w:pStyle w:val="TableContents"/>
              <w:bidi w:val="0"/>
              <w:spacing w:before="0" w:after="283"/>
              <w:jc w:val="left"/>
              <w:rPr/>
            </w:pPr>
            <w:r>
              <w:rPr/>
              <w:t xml:space="preserve">Viisumia ei tarvita </w:t>
            </w:r>
          </w:p>
        </w:tc>
        <w:tc>
          <w:tcPr>
            <w:tcW w:w="974" w:type="dxa"/>
            <w:tcBorders/>
            <w:vAlign w:val="center"/>
          </w:tcPr>
          <w:p>
            <w:pPr>
              <w:pStyle w:val="TableContents"/>
              <w:bidi w:val="0"/>
              <w:spacing w:before="0" w:after="283"/>
              <w:jc w:val="left"/>
              <w:rPr/>
            </w:pPr>
            <w:r>
              <w:rPr/>
              <w:t xml:space="preserve">183 päivää </w:t>
            </w:r>
          </w:p>
        </w:tc>
        <w:tc>
          <w:tcPr>
            <w:tcW w:w="4226" w:type="dxa"/>
            <w:tcBorders/>
            <w:vAlign w:val="center"/>
          </w:tcPr>
          <w:p>
            <w:pPr>
              <w:pStyle w:val="TableContents"/>
              <w:bidi w:val="0"/>
              <w:spacing w:before="0" w:after="283"/>
              <w:jc w:val="left"/>
              <w:rPr>
                <w:sz w:val="4"/>
                <w:szCs w:val="4"/>
              </w:rPr>
            </w:pPr>
            <w:r>
              <w:rPr>
                <w:sz w:val="4"/>
                <w:szCs w:val="4"/>
              </w:rPr>
            </w:r>
          </w:p>
        </w:tc>
        <w:tc>
          <w:tcPr>
            <w:tcW w:w="1325" w:type="dxa"/>
            <w:tcBorders/>
            <w:vAlign w:val="center"/>
          </w:tcPr>
          <w:p>
            <w:pPr>
              <w:pStyle w:val="TableContents"/>
              <w:bidi w:val="0"/>
              <w:spacing w:before="0" w:after="283"/>
              <w:jc w:val="left"/>
              <w:rPr/>
            </w:pPr>
            <w:r>
              <w:rPr/>
              <w:t xml:space="preserve">X </w:t>
            </w:r>
          </w:p>
        </w:tc>
      </w:tr>
      <w:tr>
        <w:trPr/>
        <w:tc>
          <w:tcPr>
            <w:tcW w:w="1592" w:type="dxa"/>
            <w:tcBorders/>
            <w:vAlign w:val="center"/>
          </w:tcPr>
          <w:p>
            <w:pPr>
              <w:pStyle w:val="TableContents"/>
              <w:bidi w:val="0"/>
              <w:spacing w:before="0" w:after="283"/>
              <w:jc w:val="left"/>
              <w:rPr/>
            </w:pPr>
            <w:r>
              <w:rPr/>
              <w:t xml:space="preserve">Filippiinit </w:t>
            </w:r>
          </w:p>
        </w:tc>
        <w:tc>
          <w:tcPr>
            <w:tcW w:w="2088" w:type="dxa"/>
            <w:tcBorders/>
            <w:vAlign w:val="center"/>
          </w:tcPr>
          <w:p>
            <w:pPr>
              <w:pStyle w:val="TableContents"/>
              <w:bidi w:val="0"/>
              <w:spacing w:before="0" w:after="283"/>
              <w:jc w:val="left"/>
              <w:rPr/>
            </w:pPr>
            <w:r>
              <w:rPr/>
              <w:t xml:space="preserve">Viisumia ei tarvita </w:t>
            </w:r>
          </w:p>
        </w:tc>
        <w:tc>
          <w:tcPr>
            <w:tcW w:w="974" w:type="dxa"/>
            <w:tcBorders/>
            <w:vAlign w:val="center"/>
          </w:tcPr>
          <w:p>
            <w:pPr>
              <w:pStyle w:val="TableContents"/>
              <w:bidi w:val="0"/>
              <w:spacing w:before="0" w:after="283"/>
              <w:jc w:val="left"/>
              <w:rPr/>
            </w:pPr>
            <w:r>
              <w:rPr/>
              <w:t xml:space="preserve">30 päivää </w:t>
            </w:r>
          </w:p>
        </w:tc>
        <w:tc>
          <w:tcPr>
            <w:tcW w:w="4226" w:type="dxa"/>
            <w:tcBorders/>
            <w:vAlign w:val="center"/>
          </w:tcPr>
          <w:p>
            <w:pPr>
              <w:pStyle w:val="TableContents"/>
              <w:numPr>
                <w:ilvl w:val="0"/>
                <w:numId w:val="249"/>
              </w:numPr>
              <w:tabs>
                <w:tab w:val="clear" w:pos="1134"/>
                <w:tab w:val="left" w:leader="none" w:pos="707"/>
              </w:tabs>
              <w:bidi w:val="0"/>
              <w:spacing w:before="0" w:after="0"/>
              <w:ind w:start="707" w:hanging="283"/>
              <w:jc w:val="left"/>
              <w:rPr/>
            </w:pPr>
            <w:r>
              <w:rPr/>
              <w:t xml:space="preserve">Saapumisviisumi on saatavilla enintään 59 päivän oleskelua varten. </w:t>
            </w:r>
          </w:p>
          <w:p>
            <w:pPr>
              <w:pStyle w:val="TableContents"/>
              <w:numPr>
                <w:ilvl w:val="0"/>
                <w:numId w:val="249"/>
              </w:numPr>
              <w:tabs>
                <w:tab w:val="clear" w:pos="1134"/>
                <w:tab w:val="left" w:leader="none" w:pos="707"/>
              </w:tabs>
              <w:bidi w:val="0"/>
              <w:spacing w:before="0" w:after="283"/>
              <w:ind w:start="707" w:hanging="283"/>
              <w:jc w:val="left"/>
              <w:rPr/>
            </w:pPr>
            <w:r>
              <w:rPr/>
              <w:t xml:space="preserve">Oleskelun jatkaminen on mahdollista vain niille, jotka ovat saaneet viisumin saapumisen yhteydessä, enintään 1 vuodeksi. </w:t>
            </w:r>
          </w:p>
        </w:tc>
        <w:tc>
          <w:tcPr>
            <w:tcW w:w="1325" w:type="dxa"/>
            <w:tcBorders/>
            <w:vAlign w:val="center"/>
          </w:tcPr>
          <w:p>
            <w:pPr>
              <w:pStyle w:val="TableContents"/>
              <w:bidi w:val="0"/>
              <w:spacing w:before="0" w:after="283"/>
              <w:jc w:val="left"/>
              <w:rPr/>
            </w:pPr>
            <w:r>
              <w:rPr/>
              <w:t xml:space="preserve">X </w:t>
            </w:r>
          </w:p>
        </w:tc>
      </w:tr>
      <w:tr>
        <w:trPr/>
        <w:tc>
          <w:tcPr>
            <w:tcW w:w="1592" w:type="dxa"/>
            <w:tcBorders/>
            <w:vAlign w:val="center"/>
          </w:tcPr>
          <w:p>
            <w:pPr>
              <w:pStyle w:val="TableContents"/>
              <w:bidi w:val="0"/>
              <w:spacing w:before="0" w:after="283"/>
              <w:jc w:val="left"/>
              <w:rPr/>
            </w:pPr>
            <w:r>
              <w:rPr/>
              <w:t xml:space="preserve">Puola </w:t>
            </w:r>
          </w:p>
        </w:tc>
        <w:tc>
          <w:tcPr>
            <w:tcW w:w="2088" w:type="dxa"/>
            <w:tcBorders/>
            <w:vAlign w:val="center"/>
          </w:tcPr>
          <w:p>
            <w:pPr>
              <w:pStyle w:val="TableContents"/>
              <w:bidi w:val="0"/>
              <w:jc w:val="left"/>
              <w:rPr/>
            </w:pPr>
            <w:r>
              <w:rPr/>
              <w:t xml:space="preserve">Viisumia ei tarvita </w:t>
            </w:r>
          </w:p>
          <w:p>
            <w:pPr>
              <w:pStyle w:val="TextBody"/>
              <w:numPr>
                <w:ilvl w:val="0"/>
                <w:numId w:val="250"/>
              </w:numPr>
              <w:tabs>
                <w:tab w:val="clear" w:pos="1134"/>
                <w:tab w:val="left" w:leader="none" w:pos="707"/>
              </w:tabs>
              <w:bidi w:val="0"/>
              <w:ind w:start="707" w:hanging="283"/>
              <w:jc w:val="left"/>
              <w:rPr/>
            </w:pPr>
            <w:r>
              <w:rPr/>
              <w:t xml:space="preserve">Liikkumisvapaus </w:t>
            </w:r>
          </w:p>
          <w:p>
            <w:pPr>
              <w:pStyle w:val="TextBody"/>
              <w:bidi w:val="0"/>
              <w:spacing w:before="0" w:after="283"/>
              <w:jc w:val="left"/>
              <w:rPr/>
            </w:pPr>
            <w:r>
              <w:rPr/>
            </w:r>
          </w:p>
        </w:tc>
        <w:tc>
          <w:tcPr>
            <w:tcW w:w="974" w:type="dxa"/>
            <w:tcBorders/>
            <w:vAlign w:val="center"/>
          </w:tcPr>
          <w:p>
            <w:pPr>
              <w:pStyle w:val="TableContents"/>
              <w:bidi w:val="0"/>
              <w:spacing w:before="0" w:after="283"/>
              <w:jc w:val="left"/>
              <w:rPr/>
            </w:pPr>
            <w:r>
              <w:rPr/>
              <w:t xml:space="preserve">√ </w:t>
            </w:r>
          </w:p>
        </w:tc>
        <w:tc>
          <w:tcPr>
            <w:tcW w:w="5551" w:type="dxa"/>
            <w:gridSpan w:val="2"/>
            <w:tcBorders/>
          </w:tcPr>
          <w:p>
            <w:pPr>
              <w:pStyle w:val="TableContents"/>
              <w:bidi w:val="0"/>
              <w:spacing w:before="0" w:after="283"/>
              <w:jc w:val="left"/>
              <w:rPr>
                <w:sz w:val="4"/>
                <w:szCs w:val="4"/>
              </w:rPr>
            </w:pPr>
            <w:r>
              <w:rPr>
                <w:sz w:val="4"/>
                <w:szCs w:val="4"/>
              </w:rPr>
            </w:r>
          </w:p>
        </w:tc>
      </w:tr>
      <w:tr>
        <w:trPr/>
        <w:tc>
          <w:tcPr>
            <w:tcW w:w="1592" w:type="dxa"/>
            <w:tcBorders/>
            <w:vAlign w:val="center"/>
          </w:tcPr>
          <w:p>
            <w:pPr>
              <w:pStyle w:val="TableContents"/>
              <w:bidi w:val="0"/>
              <w:spacing w:before="0" w:after="283"/>
              <w:jc w:val="left"/>
              <w:rPr/>
            </w:pPr>
            <w:r>
              <w:rPr/>
              <w:t xml:space="preserve">Portugali </w:t>
            </w:r>
          </w:p>
        </w:tc>
        <w:tc>
          <w:tcPr>
            <w:tcW w:w="2088" w:type="dxa"/>
            <w:tcBorders/>
            <w:vAlign w:val="center"/>
          </w:tcPr>
          <w:p>
            <w:pPr>
              <w:pStyle w:val="TableContents"/>
              <w:bidi w:val="0"/>
              <w:jc w:val="left"/>
              <w:rPr/>
            </w:pPr>
            <w:r>
              <w:rPr/>
              <w:t xml:space="preserve">Viisumia ei tarvita </w:t>
            </w:r>
          </w:p>
          <w:p>
            <w:pPr>
              <w:pStyle w:val="TextBody"/>
              <w:numPr>
                <w:ilvl w:val="0"/>
                <w:numId w:val="251"/>
              </w:numPr>
              <w:tabs>
                <w:tab w:val="clear" w:pos="1134"/>
                <w:tab w:val="left" w:leader="none" w:pos="707"/>
              </w:tabs>
              <w:bidi w:val="0"/>
              <w:ind w:start="707" w:hanging="283"/>
              <w:jc w:val="left"/>
              <w:rPr/>
            </w:pPr>
            <w:r>
              <w:rPr/>
              <w:t xml:space="preserve">Liikkumisvapaus </w:t>
            </w:r>
          </w:p>
          <w:p>
            <w:pPr>
              <w:pStyle w:val="TextBody"/>
              <w:bidi w:val="0"/>
              <w:spacing w:before="0" w:after="283"/>
              <w:jc w:val="left"/>
              <w:rPr/>
            </w:pPr>
            <w:r>
              <w:rPr/>
            </w:r>
          </w:p>
        </w:tc>
        <w:tc>
          <w:tcPr>
            <w:tcW w:w="974" w:type="dxa"/>
            <w:tcBorders/>
            <w:vAlign w:val="center"/>
          </w:tcPr>
          <w:p>
            <w:pPr>
              <w:pStyle w:val="TableContents"/>
              <w:bidi w:val="0"/>
              <w:spacing w:before="0" w:after="283"/>
              <w:jc w:val="left"/>
              <w:rPr/>
            </w:pPr>
            <w:r>
              <w:rPr/>
              <w:t xml:space="preserve">√ </w:t>
            </w:r>
          </w:p>
        </w:tc>
        <w:tc>
          <w:tcPr>
            <w:tcW w:w="5551" w:type="dxa"/>
            <w:gridSpan w:val="2"/>
            <w:tcBorders/>
          </w:tcPr>
          <w:p>
            <w:pPr>
              <w:pStyle w:val="TableContents"/>
              <w:bidi w:val="0"/>
              <w:spacing w:before="0" w:after="283"/>
              <w:jc w:val="left"/>
              <w:rPr>
                <w:sz w:val="4"/>
                <w:szCs w:val="4"/>
              </w:rPr>
            </w:pPr>
            <w:r>
              <w:rPr>
                <w:sz w:val="4"/>
                <w:szCs w:val="4"/>
              </w:rPr>
            </w:r>
          </w:p>
        </w:tc>
      </w:tr>
      <w:tr>
        <w:trPr/>
        <w:tc>
          <w:tcPr>
            <w:tcW w:w="1592" w:type="dxa"/>
            <w:tcBorders/>
            <w:vAlign w:val="center"/>
          </w:tcPr>
          <w:p>
            <w:pPr>
              <w:pStyle w:val="TableContents"/>
              <w:bidi w:val="0"/>
              <w:spacing w:before="0" w:after="283"/>
              <w:jc w:val="left"/>
              <w:rPr/>
            </w:pPr>
            <w:r>
              <w:rPr/>
              <w:t xml:space="preserve">Qatar </w:t>
            </w:r>
          </w:p>
        </w:tc>
        <w:tc>
          <w:tcPr>
            <w:tcW w:w="2088" w:type="dxa"/>
            <w:tcBorders/>
            <w:vAlign w:val="center"/>
          </w:tcPr>
          <w:p>
            <w:pPr>
              <w:pStyle w:val="TableContents"/>
              <w:bidi w:val="0"/>
              <w:spacing w:before="0" w:after="283"/>
              <w:jc w:val="left"/>
              <w:rPr/>
            </w:pPr>
            <w:r>
              <w:rPr/>
              <w:t xml:space="preserve">Viisumia ei tarvita </w:t>
            </w:r>
          </w:p>
        </w:tc>
        <w:tc>
          <w:tcPr>
            <w:tcW w:w="974" w:type="dxa"/>
            <w:tcBorders/>
            <w:vAlign w:val="center"/>
          </w:tcPr>
          <w:p>
            <w:pPr>
              <w:pStyle w:val="TableContents"/>
              <w:bidi w:val="0"/>
              <w:spacing w:before="0" w:after="283"/>
              <w:jc w:val="left"/>
              <w:rPr/>
            </w:pPr>
            <w:r>
              <w:rPr/>
              <w:t xml:space="preserve">30 päivää </w:t>
            </w:r>
          </w:p>
        </w:tc>
        <w:tc>
          <w:tcPr>
            <w:tcW w:w="4226" w:type="dxa"/>
            <w:tcBorders/>
            <w:vAlign w:val="center"/>
          </w:tcPr>
          <w:p>
            <w:pPr>
              <w:pStyle w:val="TableContents"/>
              <w:numPr>
                <w:ilvl w:val="0"/>
                <w:numId w:val="252"/>
              </w:numPr>
              <w:tabs>
                <w:tab w:val="clear" w:pos="1134"/>
                <w:tab w:val="left" w:leader="none" w:pos="707"/>
              </w:tabs>
              <w:bidi w:val="0"/>
              <w:spacing w:before="0" w:after="283"/>
              <w:ind w:start="707" w:hanging="283"/>
              <w:jc w:val="left"/>
              <w:rPr/>
            </w:pPr>
            <w:r>
              <w:rPr/>
              <w:t xml:space="preserve">Irlannin kansalaiset voivat saada viisumivapauden ja 30 päivän pidennyksen. </w:t>
            </w:r>
          </w:p>
        </w:tc>
        <w:tc>
          <w:tcPr>
            <w:tcW w:w="1325" w:type="dxa"/>
            <w:tcBorders/>
            <w:vAlign w:val="center"/>
          </w:tcPr>
          <w:p>
            <w:pPr>
              <w:pStyle w:val="TableContents"/>
              <w:bidi w:val="0"/>
              <w:spacing w:before="0" w:after="283"/>
              <w:jc w:val="left"/>
              <w:rPr/>
            </w:pPr>
            <w:r>
              <w:rPr/>
              <w:t xml:space="preserve">X </w:t>
            </w:r>
          </w:p>
        </w:tc>
      </w:tr>
      <w:tr>
        <w:trPr/>
        <w:tc>
          <w:tcPr>
            <w:tcW w:w="1592" w:type="dxa"/>
            <w:tcBorders/>
            <w:vAlign w:val="center"/>
          </w:tcPr>
          <w:p>
            <w:pPr>
              <w:pStyle w:val="TableContents"/>
              <w:bidi w:val="0"/>
              <w:spacing w:before="0" w:after="283"/>
              <w:jc w:val="left"/>
              <w:rPr/>
            </w:pPr>
            <w:r>
              <w:rPr/>
              <w:t xml:space="preserve">Romania </w:t>
            </w:r>
          </w:p>
        </w:tc>
        <w:tc>
          <w:tcPr>
            <w:tcW w:w="2088" w:type="dxa"/>
            <w:tcBorders/>
            <w:vAlign w:val="center"/>
          </w:tcPr>
          <w:p>
            <w:pPr>
              <w:pStyle w:val="TableContents"/>
              <w:bidi w:val="0"/>
              <w:jc w:val="left"/>
              <w:rPr/>
            </w:pPr>
            <w:r>
              <w:rPr/>
              <w:t xml:space="preserve">Viisumia ei tarvita </w:t>
            </w:r>
          </w:p>
          <w:p>
            <w:pPr>
              <w:pStyle w:val="TextBody"/>
              <w:numPr>
                <w:ilvl w:val="0"/>
                <w:numId w:val="253"/>
              </w:numPr>
              <w:tabs>
                <w:tab w:val="clear" w:pos="1134"/>
                <w:tab w:val="left" w:leader="none" w:pos="707"/>
              </w:tabs>
              <w:bidi w:val="0"/>
              <w:ind w:start="707" w:hanging="283"/>
              <w:jc w:val="left"/>
              <w:rPr/>
            </w:pPr>
            <w:r>
              <w:rPr/>
              <w:t xml:space="preserve">Liikkumisvapaus </w:t>
            </w:r>
          </w:p>
          <w:p>
            <w:pPr>
              <w:pStyle w:val="TextBody"/>
              <w:bidi w:val="0"/>
              <w:spacing w:before="0" w:after="283"/>
              <w:jc w:val="left"/>
              <w:rPr/>
            </w:pPr>
            <w:r>
              <w:rPr/>
            </w:r>
          </w:p>
        </w:tc>
        <w:tc>
          <w:tcPr>
            <w:tcW w:w="974" w:type="dxa"/>
            <w:tcBorders/>
            <w:vAlign w:val="center"/>
          </w:tcPr>
          <w:p>
            <w:pPr>
              <w:pStyle w:val="TableContents"/>
              <w:bidi w:val="0"/>
              <w:spacing w:before="0" w:after="283"/>
              <w:jc w:val="left"/>
              <w:rPr/>
            </w:pPr>
            <w:r>
              <w:rPr/>
              <w:t xml:space="preserve">√ </w:t>
            </w:r>
          </w:p>
        </w:tc>
        <w:tc>
          <w:tcPr>
            <w:tcW w:w="5551" w:type="dxa"/>
            <w:gridSpan w:val="2"/>
            <w:tcBorders/>
          </w:tcPr>
          <w:p>
            <w:pPr>
              <w:pStyle w:val="TableContents"/>
              <w:bidi w:val="0"/>
              <w:spacing w:before="0" w:after="283"/>
              <w:jc w:val="left"/>
              <w:rPr>
                <w:sz w:val="4"/>
                <w:szCs w:val="4"/>
              </w:rPr>
            </w:pPr>
            <w:r>
              <w:rPr>
                <w:sz w:val="4"/>
                <w:szCs w:val="4"/>
              </w:rPr>
            </w:r>
          </w:p>
        </w:tc>
      </w:tr>
      <w:tr>
        <w:trPr/>
        <w:tc>
          <w:tcPr>
            <w:tcW w:w="1592" w:type="dxa"/>
            <w:tcBorders/>
            <w:vAlign w:val="center"/>
          </w:tcPr>
          <w:p>
            <w:pPr>
              <w:pStyle w:val="TableContents"/>
              <w:bidi w:val="0"/>
              <w:spacing w:before="0" w:after="283"/>
              <w:jc w:val="left"/>
              <w:rPr/>
            </w:pPr>
            <w:r>
              <w:rPr/>
              <w:t xml:space="preserve">Venäjä </w:t>
            </w:r>
          </w:p>
        </w:tc>
        <w:tc>
          <w:tcPr>
            <w:tcW w:w="2088" w:type="dxa"/>
            <w:tcBorders/>
            <w:vAlign w:val="center"/>
          </w:tcPr>
          <w:p>
            <w:pPr>
              <w:pStyle w:val="TableContents"/>
              <w:bidi w:val="0"/>
              <w:spacing w:before="0" w:after="283"/>
              <w:jc w:val="left"/>
              <w:rPr/>
            </w:pPr>
            <w:r>
              <w:rPr/>
              <w:t xml:space="preserve">Viisumi vaaditaan </w:t>
            </w:r>
          </w:p>
        </w:tc>
        <w:tc>
          <w:tcPr>
            <w:tcW w:w="974" w:type="dxa"/>
            <w:tcBorders/>
            <w:vAlign w:val="center"/>
          </w:tcPr>
          <w:p>
            <w:pPr>
              <w:pStyle w:val="TableContents"/>
              <w:bidi w:val="0"/>
              <w:spacing w:before="0" w:after="283"/>
              <w:jc w:val="left"/>
              <w:rPr>
                <w:sz w:val="4"/>
                <w:szCs w:val="4"/>
              </w:rPr>
            </w:pPr>
            <w:r>
              <w:rPr>
                <w:sz w:val="4"/>
                <w:szCs w:val="4"/>
              </w:rPr>
            </w:r>
          </w:p>
        </w:tc>
        <w:tc>
          <w:tcPr>
            <w:tcW w:w="4226" w:type="dxa"/>
            <w:tcBorders/>
            <w:vAlign w:val="center"/>
          </w:tcPr>
          <w:p>
            <w:pPr>
              <w:pStyle w:val="TableContents"/>
              <w:numPr>
                <w:ilvl w:val="0"/>
                <w:numId w:val="254"/>
              </w:numPr>
              <w:tabs>
                <w:tab w:val="clear" w:pos="1134"/>
                <w:tab w:val="left" w:leader="none" w:pos="707"/>
              </w:tabs>
              <w:bidi w:val="0"/>
              <w:spacing w:before="0" w:after="283"/>
              <w:ind w:start="707" w:hanging="283"/>
              <w:jc w:val="left"/>
              <w:rPr/>
            </w:pPr>
            <w:r>
              <w:rPr/>
              <w:t xml:space="preserve">Viisumivapaus myönnetään vain risteilyllä saapuville matkustajille, jotka viipyvät Venäjällä enintään 72 tuntia. </w:t>
            </w:r>
          </w:p>
        </w:tc>
        <w:tc>
          <w:tcPr>
            <w:tcW w:w="1325" w:type="dxa"/>
            <w:tcBorders/>
            <w:vAlign w:val="center"/>
          </w:tcPr>
          <w:p>
            <w:pPr>
              <w:pStyle w:val="TableContents"/>
              <w:bidi w:val="0"/>
              <w:spacing w:before="0" w:after="283"/>
              <w:jc w:val="left"/>
              <w:rPr/>
            </w:pPr>
            <w:r>
              <w:rPr/>
              <w:t xml:space="preserve">√ </w:t>
            </w:r>
          </w:p>
        </w:tc>
      </w:tr>
      <w:tr>
        <w:trPr/>
        <w:tc>
          <w:tcPr>
            <w:tcW w:w="1592" w:type="dxa"/>
            <w:tcBorders/>
            <w:vAlign w:val="center"/>
          </w:tcPr>
          <w:p>
            <w:pPr>
              <w:pStyle w:val="TableContents"/>
              <w:bidi w:val="0"/>
              <w:spacing w:before="0" w:after="283"/>
              <w:jc w:val="left"/>
              <w:rPr/>
            </w:pPr>
            <w:r>
              <w:rPr/>
              <w:t xml:space="preserve">Ruanda </w:t>
            </w:r>
          </w:p>
        </w:tc>
        <w:tc>
          <w:tcPr>
            <w:tcW w:w="2088" w:type="dxa"/>
            <w:tcBorders/>
            <w:vAlign w:val="center"/>
          </w:tcPr>
          <w:p>
            <w:pPr>
              <w:pStyle w:val="TableContents"/>
              <w:bidi w:val="0"/>
              <w:spacing w:before="0" w:after="283"/>
              <w:jc w:val="left"/>
              <w:rPr/>
            </w:pPr>
            <w:r>
              <w:rPr/>
              <w:t xml:space="preserve">eVisa / Visa on arrival </w:t>
            </w:r>
          </w:p>
        </w:tc>
        <w:tc>
          <w:tcPr>
            <w:tcW w:w="974" w:type="dxa"/>
            <w:tcBorders/>
            <w:vAlign w:val="center"/>
          </w:tcPr>
          <w:p>
            <w:pPr>
              <w:pStyle w:val="TableContents"/>
              <w:bidi w:val="0"/>
              <w:spacing w:before="0" w:after="283"/>
              <w:jc w:val="left"/>
              <w:rPr/>
            </w:pPr>
            <w:r>
              <w:rPr/>
              <w:t xml:space="preserve">30 päivää </w:t>
            </w:r>
          </w:p>
        </w:tc>
        <w:tc>
          <w:tcPr>
            <w:tcW w:w="4226" w:type="dxa"/>
            <w:tcBorders/>
            <w:vAlign w:val="center"/>
          </w:tcPr>
          <w:p>
            <w:pPr>
              <w:pStyle w:val="TableContents"/>
              <w:bidi w:val="0"/>
              <w:spacing w:before="0" w:after="283"/>
              <w:jc w:val="left"/>
              <w:rPr>
                <w:sz w:val="4"/>
                <w:szCs w:val="4"/>
              </w:rPr>
            </w:pPr>
            <w:r>
              <w:rPr>
                <w:sz w:val="4"/>
                <w:szCs w:val="4"/>
              </w:rPr>
            </w:r>
          </w:p>
        </w:tc>
        <w:tc>
          <w:tcPr>
            <w:tcW w:w="1325" w:type="dxa"/>
            <w:tcBorders/>
            <w:vAlign w:val="center"/>
          </w:tcPr>
          <w:p>
            <w:pPr>
              <w:pStyle w:val="TableContents"/>
              <w:bidi w:val="0"/>
              <w:spacing w:before="0" w:after="283"/>
              <w:jc w:val="left"/>
              <w:rPr/>
            </w:pPr>
            <w:r>
              <w:rPr/>
              <w:t xml:space="preserve">X </w:t>
            </w:r>
          </w:p>
        </w:tc>
      </w:tr>
      <w:tr>
        <w:trPr/>
        <w:tc>
          <w:tcPr>
            <w:tcW w:w="1592" w:type="dxa"/>
            <w:tcBorders/>
            <w:vAlign w:val="center"/>
          </w:tcPr>
          <w:p>
            <w:pPr>
              <w:pStyle w:val="TableContents"/>
              <w:bidi w:val="0"/>
              <w:spacing w:before="0" w:after="283"/>
              <w:jc w:val="left"/>
              <w:rPr/>
            </w:pPr>
            <w:r>
              <w:rPr/>
              <w:t xml:space="preserve">Saint Kitts ja Nevis </w:t>
            </w:r>
          </w:p>
        </w:tc>
        <w:tc>
          <w:tcPr>
            <w:tcW w:w="2088" w:type="dxa"/>
            <w:tcBorders/>
            <w:vAlign w:val="center"/>
          </w:tcPr>
          <w:p>
            <w:pPr>
              <w:pStyle w:val="TableContents"/>
              <w:bidi w:val="0"/>
              <w:spacing w:before="0" w:after="283"/>
              <w:jc w:val="left"/>
              <w:rPr/>
            </w:pPr>
            <w:r>
              <w:rPr/>
              <w:t xml:space="preserve">Viisumia ei tarvita </w:t>
            </w:r>
          </w:p>
        </w:tc>
        <w:tc>
          <w:tcPr>
            <w:tcW w:w="974" w:type="dxa"/>
            <w:tcBorders/>
            <w:vAlign w:val="center"/>
          </w:tcPr>
          <w:p>
            <w:pPr>
              <w:pStyle w:val="TableContents"/>
              <w:bidi w:val="0"/>
              <w:spacing w:before="0" w:after="283"/>
              <w:jc w:val="left"/>
              <w:rPr/>
            </w:pPr>
            <w:r>
              <w:rPr/>
              <w:t xml:space="preserve">3 kuukautta </w:t>
            </w:r>
          </w:p>
        </w:tc>
        <w:tc>
          <w:tcPr>
            <w:tcW w:w="4226" w:type="dxa"/>
            <w:tcBorders/>
            <w:vAlign w:val="center"/>
          </w:tcPr>
          <w:p>
            <w:pPr>
              <w:pStyle w:val="TableContents"/>
              <w:numPr>
                <w:ilvl w:val="0"/>
                <w:numId w:val="255"/>
              </w:numPr>
              <w:tabs>
                <w:tab w:val="clear" w:pos="1134"/>
                <w:tab w:val="left" w:leader="none" w:pos="707"/>
              </w:tabs>
              <w:bidi w:val="0"/>
              <w:spacing w:before="0" w:after="283"/>
              <w:ind w:start="707" w:hanging="283"/>
              <w:jc w:val="left"/>
              <w:rPr/>
            </w:pPr>
            <w:r>
              <w:rPr/>
              <w:t xml:space="preserve">Oleskelun jatkaminen on mahdollista. </w:t>
            </w:r>
          </w:p>
        </w:tc>
        <w:tc>
          <w:tcPr>
            <w:tcW w:w="1325" w:type="dxa"/>
            <w:tcBorders/>
            <w:vAlign w:val="center"/>
          </w:tcPr>
          <w:p>
            <w:pPr>
              <w:pStyle w:val="TableContents"/>
              <w:bidi w:val="0"/>
              <w:spacing w:before="0" w:after="283"/>
              <w:jc w:val="left"/>
              <w:rPr/>
            </w:pPr>
            <w:r>
              <w:rPr/>
              <w:t xml:space="preserve">√ </w:t>
            </w:r>
          </w:p>
        </w:tc>
      </w:tr>
      <w:tr>
        <w:trPr/>
        <w:tc>
          <w:tcPr>
            <w:tcW w:w="1592" w:type="dxa"/>
            <w:tcBorders/>
            <w:vAlign w:val="center"/>
          </w:tcPr>
          <w:p>
            <w:pPr>
              <w:pStyle w:val="TableContents"/>
              <w:bidi w:val="0"/>
              <w:spacing w:before="0" w:after="283"/>
              <w:jc w:val="left"/>
              <w:rPr/>
            </w:pPr>
            <w:r>
              <w:rPr/>
              <w:t xml:space="preserve">Saint Lucia </w:t>
            </w:r>
          </w:p>
        </w:tc>
        <w:tc>
          <w:tcPr>
            <w:tcW w:w="2088" w:type="dxa"/>
            <w:tcBorders/>
            <w:vAlign w:val="center"/>
          </w:tcPr>
          <w:p>
            <w:pPr>
              <w:pStyle w:val="TableContents"/>
              <w:bidi w:val="0"/>
              <w:spacing w:before="0" w:after="283"/>
              <w:jc w:val="left"/>
              <w:rPr/>
            </w:pPr>
            <w:r>
              <w:rPr/>
              <w:t xml:space="preserve">Viisumia ei tarvita </w:t>
            </w:r>
          </w:p>
        </w:tc>
        <w:tc>
          <w:tcPr>
            <w:tcW w:w="974" w:type="dxa"/>
            <w:tcBorders/>
            <w:vAlign w:val="center"/>
          </w:tcPr>
          <w:p>
            <w:pPr>
              <w:pStyle w:val="TableContents"/>
              <w:bidi w:val="0"/>
              <w:spacing w:before="0" w:after="283"/>
              <w:jc w:val="left"/>
              <w:rPr/>
            </w:pPr>
            <w:r>
              <w:rPr/>
              <w:t xml:space="preserve">6 viikkoa </w:t>
            </w:r>
          </w:p>
        </w:tc>
        <w:tc>
          <w:tcPr>
            <w:tcW w:w="4226" w:type="dxa"/>
            <w:tcBorders/>
            <w:vAlign w:val="center"/>
          </w:tcPr>
          <w:p>
            <w:pPr>
              <w:pStyle w:val="TableContents"/>
              <w:numPr>
                <w:ilvl w:val="0"/>
                <w:numId w:val="256"/>
              </w:numPr>
              <w:tabs>
                <w:tab w:val="clear" w:pos="1134"/>
                <w:tab w:val="left" w:leader="none" w:pos="707"/>
              </w:tabs>
              <w:bidi w:val="0"/>
              <w:spacing w:before="0" w:after="283"/>
              <w:ind w:start="707" w:hanging="283"/>
              <w:jc w:val="left"/>
              <w:rPr/>
            </w:pPr>
            <w:r>
              <w:rPr/>
              <w:t xml:space="preserve">Oleskelun jatkaminen on mahdollista. </w:t>
            </w:r>
          </w:p>
        </w:tc>
        <w:tc>
          <w:tcPr>
            <w:tcW w:w="1325" w:type="dxa"/>
            <w:tcBorders/>
            <w:vAlign w:val="center"/>
          </w:tcPr>
          <w:p>
            <w:pPr>
              <w:pStyle w:val="TableContents"/>
              <w:bidi w:val="0"/>
              <w:spacing w:before="0" w:after="283"/>
              <w:jc w:val="left"/>
              <w:rPr/>
            </w:pPr>
            <w:r>
              <w:rPr/>
              <w:t xml:space="preserve">√ </w:t>
            </w:r>
          </w:p>
        </w:tc>
      </w:tr>
      <w:tr>
        <w:trPr/>
        <w:tc>
          <w:tcPr>
            <w:tcW w:w="1592" w:type="dxa"/>
            <w:tcBorders/>
            <w:vAlign w:val="center"/>
          </w:tcPr>
          <w:p>
            <w:pPr>
              <w:pStyle w:val="TableContents"/>
              <w:bidi w:val="0"/>
              <w:spacing w:before="0" w:after="283"/>
              <w:jc w:val="left"/>
              <w:rPr/>
            </w:pPr>
            <w:r>
              <w:rPr/>
              <w:t xml:space="preserve">Saint Vincent ja Grenadiinit </w:t>
            </w:r>
          </w:p>
        </w:tc>
        <w:tc>
          <w:tcPr>
            <w:tcW w:w="2088" w:type="dxa"/>
            <w:tcBorders/>
            <w:vAlign w:val="center"/>
          </w:tcPr>
          <w:p>
            <w:pPr>
              <w:pStyle w:val="TableContents"/>
              <w:bidi w:val="0"/>
              <w:spacing w:before="0" w:after="283"/>
              <w:jc w:val="left"/>
              <w:rPr/>
            </w:pPr>
            <w:r>
              <w:rPr/>
              <w:t xml:space="preserve">Viisumia ei tarvita </w:t>
            </w:r>
          </w:p>
        </w:tc>
        <w:tc>
          <w:tcPr>
            <w:tcW w:w="974" w:type="dxa"/>
            <w:tcBorders/>
            <w:vAlign w:val="center"/>
          </w:tcPr>
          <w:p>
            <w:pPr>
              <w:pStyle w:val="TableContents"/>
              <w:bidi w:val="0"/>
              <w:spacing w:before="0" w:after="283"/>
              <w:jc w:val="left"/>
              <w:rPr/>
            </w:pPr>
            <w:r>
              <w:rPr/>
              <w:t xml:space="preserve">1 kuukausi </w:t>
            </w:r>
          </w:p>
        </w:tc>
        <w:tc>
          <w:tcPr>
            <w:tcW w:w="4226" w:type="dxa"/>
            <w:tcBorders/>
            <w:vAlign w:val="center"/>
          </w:tcPr>
          <w:p>
            <w:pPr>
              <w:pStyle w:val="TableContents"/>
              <w:numPr>
                <w:ilvl w:val="0"/>
                <w:numId w:val="257"/>
              </w:numPr>
              <w:tabs>
                <w:tab w:val="clear" w:pos="1134"/>
                <w:tab w:val="left" w:leader="none" w:pos="707"/>
              </w:tabs>
              <w:bidi w:val="0"/>
              <w:spacing w:before="0" w:after="283"/>
              <w:ind w:start="707" w:hanging="283"/>
              <w:jc w:val="left"/>
              <w:rPr/>
            </w:pPr>
            <w:r>
              <w:rPr/>
              <w:t xml:space="preserve">Oleskelun jatkaminen on mahdollista. </w:t>
            </w:r>
          </w:p>
        </w:tc>
        <w:tc>
          <w:tcPr>
            <w:tcW w:w="1325" w:type="dxa"/>
            <w:tcBorders/>
            <w:vAlign w:val="center"/>
          </w:tcPr>
          <w:p>
            <w:pPr>
              <w:pStyle w:val="TableContents"/>
              <w:bidi w:val="0"/>
              <w:spacing w:before="0" w:after="283"/>
              <w:jc w:val="left"/>
              <w:rPr/>
            </w:pPr>
            <w:r>
              <w:rPr/>
              <w:t xml:space="preserve">√ </w:t>
            </w:r>
          </w:p>
        </w:tc>
      </w:tr>
      <w:tr>
        <w:trPr/>
        <w:tc>
          <w:tcPr>
            <w:tcW w:w="1592" w:type="dxa"/>
            <w:tcBorders/>
            <w:vAlign w:val="center"/>
          </w:tcPr>
          <w:p>
            <w:pPr>
              <w:pStyle w:val="TableContents"/>
              <w:bidi w:val="0"/>
              <w:spacing w:before="0" w:after="283"/>
              <w:jc w:val="left"/>
              <w:rPr/>
            </w:pPr>
            <w:r>
              <w:rPr/>
              <w:t xml:space="preserve">Samoa </w:t>
            </w:r>
          </w:p>
        </w:tc>
        <w:tc>
          <w:tcPr>
            <w:tcW w:w="2088" w:type="dxa"/>
            <w:tcBorders/>
            <w:vAlign w:val="center"/>
          </w:tcPr>
          <w:p>
            <w:pPr>
              <w:pStyle w:val="TableContents"/>
              <w:bidi w:val="0"/>
              <w:spacing w:before="0" w:after="283"/>
              <w:jc w:val="left"/>
              <w:rPr/>
            </w:pPr>
            <w:r>
              <w:rPr/>
              <w:t xml:space="preserve">Ilmainen maahantulolupa saavuttaessa </w:t>
            </w:r>
          </w:p>
        </w:tc>
        <w:tc>
          <w:tcPr>
            <w:tcW w:w="974" w:type="dxa"/>
            <w:tcBorders/>
            <w:vAlign w:val="center"/>
          </w:tcPr>
          <w:p>
            <w:pPr>
              <w:pStyle w:val="TableContents"/>
              <w:bidi w:val="0"/>
              <w:spacing w:before="0" w:after="283"/>
              <w:jc w:val="left"/>
              <w:rPr/>
            </w:pPr>
            <w:r>
              <w:rPr/>
              <w:t xml:space="preserve">60 päivää </w:t>
            </w:r>
          </w:p>
        </w:tc>
        <w:tc>
          <w:tcPr>
            <w:tcW w:w="4226" w:type="dxa"/>
            <w:tcBorders/>
            <w:vAlign w:val="center"/>
          </w:tcPr>
          <w:p>
            <w:pPr>
              <w:pStyle w:val="TableContents"/>
              <w:numPr>
                <w:ilvl w:val="0"/>
                <w:numId w:val="258"/>
              </w:numPr>
              <w:tabs>
                <w:tab w:val="clear" w:pos="1134"/>
                <w:tab w:val="left" w:leader="none" w:pos="707"/>
              </w:tabs>
              <w:bidi w:val="0"/>
              <w:spacing w:before="0" w:after="283"/>
              <w:ind w:start="707" w:hanging="283"/>
              <w:jc w:val="left"/>
              <w:rPr/>
            </w:pPr>
            <w:r>
              <w:rPr/>
              <w:t xml:space="preserve">Oleskelun jatkaminen on mahdollista. </w:t>
            </w:r>
          </w:p>
        </w:tc>
        <w:tc>
          <w:tcPr>
            <w:tcW w:w="1325" w:type="dxa"/>
            <w:tcBorders/>
            <w:vAlign w:val="center"/>
          </w:tcPr>
          <w:p>
            <w:pPr>
              <w:pStyle w:val="TableContents"/>
              <w:bidi w:val="0"/>
              <w:spacing w:before="0" w:after="283"/>
              <w:jc w:val="left"/>
              <w:rPr/>
            </w:pPr>
            <w:r>
              <w:rPr/>
              <w:t xml:space="preserve">√ </w:t>
            </w:r>
          </w:p>
        </w:tc>
      </w:tr>
      <w:tr>
        <w:trPr/>
        <w:tc>
          <w:tcPr>
            <w:tcW w:w="1592" w:type="dxa"/>
            <w:tcBorders/>
            <w:vAlign w:val="center"/>
          </w:tcPr>
          <w:p>
            <w:pPr>
              <w:pStyle w:val="TableContents"/>
              <w:bidi w:val="0"/>
              <w:spacing w:before="0" w:after="283"/>
              <w:jc w:val="left"/>
              <w:rPr/>
            </w:pPr>
            <w:r>
              <w:rPr/>
              <w:t xml:space="preserve">San Marino </w:t>
            </w:r>
          </w:p>
        </w:tc>
        <w:tc>
          <w:tcPr>
            <w:tcW w:w="2088" w:type="dxa"/>
            <w:tcBorders/>
            <w:vAlign w:val="center"/>
          </w:tcPr>
          <w:p>
            <w:pPr>
              <w:pStyle w:val="TableContents"/>
              <w:bidi w:val="0"/>
              <w:spacing w:before="0" w:after="283"/>
              <w:jc w:val="left"/>
              <w:rPr/>
            </w:pPr>
            <w:r>
              <w:rPr/>
              <w:t xml:space="preserve">Viisumia ei tarvita </w:t>
            </w:r>
          </w:p>
        </w:tc>
        <w:tc>
          <w:tcPr>
            <w:tcW w:w="974" w:type="dxa"/>
            <w:tcBorders/>
            <w:vAlign w:val="center"/>
          </w:tcPr>
          <w:p>
            <w:pPr>
              <w:pStyle w:val="TableContents"/>
              <w:bidi w:val="0"/>
              <w:spacing w:before="0" w:after="283"/>
              <w:jc w:val="left"/>
              <w:rPr>
                <w:sz w:val="4"/>
                <w:szCs w:val="4"/>
              </w:rPr>
            </w:pPr>
            <w:r>
              <w:rPr>
                <w:sz w:val="4"/>
                <w:szCs w:val="4"/>
              </w:rPr>
            </w:r>
          </w:p>
        </w:tc>
        <w:tc>
          <w:tcPr>
            <w:tcW w:w="4226" w:type="dxa"/>
            <w:tcBorders/>
            <w:vAlign w:val="center"/>
          </w:tcPr>
          <w:p>
            <w:pPr>
              <w:pStyle w:val="TableContents"/>
              <w:bidi w:val="0"/>
              <w:spacing w:before="0" w:after="283"/>
              <w:jc w:val="left"/>
              <w:rPr>
                <w:sz w:val="4"/>
                <w:szCs w:val="4"/>
              </w:rPr>
            </w:pPr>
            <w:r>
              <w:rPr>
                <w:sz w:val="4"/>
                <w:szCs w:val="4"/>
              </w:rPr>
            </w:r>
          </w:p>
        </w:tc>
        <w:tc>
          <w:tcPr>
            <w:tcW w:w="1325" w:type="dxa"/>
            <w:tcBorders/>
            <w:vAlign w:val="center"/>
          </w:tcPr>
          <w:p>
            <w:pPr>
              <w:pStyle w:val="TableContents"/>
              <w:bidi w:val="0"/>
              <w:spacing w:before="0" w:after="283"/>
              <w:jc w:val="left"/>
              <w:rPr/>
            </w:pPr>
            <w:r>
              <w:rPr/>
              <w:t xml:space="preserve">√ </w:t>
            </w:r>
          </w:p>
        </w:tc>
      </w:tr>
      <w:tr>
        <w:trPr/>
        <w:tc>
          <w:tcPr>
            <w:tcW w:w="1592" w:type="dxa"/>
            <w:tcBorders/>
            <w:vAlign w:val="center"/>
          </w:tcPr>
          <w:p>
            <w:pPr>
              <w:pStyle w:val="TableContents"/>
              <w:bidi w:val="0"/>
              <w:spacing w:before="0" w:after="283"/>
              <w:jc w:val="left"/>
              <w:rPr/>
            </w:pPr>
            <w:r>
              <w:rPr/>
              <w:t xml:space="preserve">São Tomé ja Príncipe </w:t>
            </w:r>
          </w:p>
        </w:tc>
        <w:tc>
          <w:tcPr>
            <w:tcW w:w="2088" w:type="dxa"/>
            <w:tcBorders/>
            <w:vAlign w:val="center"/>
          </w:tcPr>
          <w:p>
            <w:pPr>
              <w:pStyle w:val="TableContents"/>
              <w:bidi w:val="0"/>
              <w:spacing w:before="0" w:after="283"/>
              <w:jc w:val="left"/>
              <w:rPr/>
            </w:pPr>
            <w:r>
              <w:rPr/>
              <w:t xml:space="preserve">Viisumia ei tarvita </w:t>
            </w:r>
          </w:p>
        </w:tc>
        <w:tc>
          <w:tcPr>
            <w:tcW w:w="974" w:type="dxa"/>
            <w:tcBorders/>
            <w:vAlign w:val="center"/>
          </w:tcPr>
          <w:p>
            <w:pPr>
              <w:pStyle w:val="TableContents"/>
              <w:bidi w:val="0"/>
              <w:spacing w:before="0" w:after="283"/>
              <w:jc w:val="left"/>
              <w:rPr/>
            </w:pPr>
            <w:r>
              <w:rPr/>
              <w:t xml:space="preserve">15 päivää </w:t>
            </w:r>
          </w:p>
        </w:tc>
        <w:tc>
          <w:tcPr>
            <w:tcW w:w="4226" w:type="dxa"/>
            <w:tcBorders/>
            <w:vAlign w:val="center"/>
          </w:tcPr>
          <w:p>
            <w:pPr>
              <w:pStyle w:val="TableContents"/>
              <w:bidi w:val="0"/>
              <w:spacing w:before="0" w:after="283"/>
              <w:jc w:val="left"/>
              <w:rPr>
                <w:sz w:val="4"/>
                <w:szCs w:val="4"/>
              </w:rPr>
            </w:pPr>
            <w:r>
              <w:rPr>
                <w:sz w:val="4"/>
                <w:szCs w:val="4"/>
              </w:rPr>
            </w:r>
          </w:p>
        </w:tc>
        <w:tc>
          <w:tcPr>
            <w:tcW w:w="1325" w:type="dxa"/>
            <w:tcBorders/>
            <w:vAlign w:val="center"/>
          </w:tcPr>
          <w:p>
            <w:pPr>
              <w:pStyle w:val="TableContents"/>
              <w:bidi w:val="0"/>
              <w:spacing w:before="0" w:after="283"/>
              <w:jc w:val="left"/>
              <w:rPr/>
            </w:pPr>
            <w:r>
              <w:rPr/>
              <w:t xml:space="preserve">X </w:t>
            </w:r>
          </w:p>
        </w:tc>
      </w:tr>
      <w:tr>
        <w:trPr/>
        <w:tc>
          <w:tcPr>
            <w:tcW w:w="1592" w:type="dxa"/>
            <w:tcBorders/>
            <w:vAlign w:val="center"/>
          </w:tcPr>
          <w:p>
            <w:pPr>
              <w:pStyle w:val="TableContents"/>
              <w:bidi w:val="0"/>
              <w:spacing w:before="0" w:after="283"/>
              <w:jc w:val="left"/>
              <w:rPr/>
            </w:pPr>
            <w:r>
              <w:rPr/>
              <w:t xml:space="preserve">Saudi-Arabia </w:t>
            </w:r>
          </w:p>
        </w:tc>
        <w:tc>
          <w:tcPr>
            <w:tcW w:w="2088" w:type="dxa"/>
            <w:tcBorders/>
            <w:vAlign w:val="center"/>
          </w:tcPr>
          <w:p>
            <w:pPr>
              <w:pStyle w:val="TableContents"/>
              <w:bidi w:val="0"/>
              <w:spacing w:before="0" w:after="283"/>
              <w:jc w:val="left"/>
              <w:rPr/>
            </w:pPr>
            <w:r>
              <w:rPr/>
              <w:t xml:space="preserve">Viisumi vaaditaan </w:t>
            </w:r>
          </w:p>
        </w:tc>
        <w:tc>
          <w:tcPr>
            <w:tcW w:w="974" w:type="dxa"/>
            <w:tcBorders/>
            <w:vAlign w:val="center"/>
          </w:tcPr>
          <w:p>
            <w:pPr>
              <w:pStyle w:val="TableContents"/>
              <w:bidi w:val="0"/>
              <w:spacing w:before="0" w:after="283"/>
              <w:jc w:val="left"/>
              <w:rPr>
                <w:sz w:val="4"/>
                <w:szCs w:val="4"/>
              </w:rPr>
            </w:pPr>
            <w:r>
              <w:rPr>
                <w:sz w:val="4"/>
                <w:szCs w:val="4"/>
              </w:rPr>
            </w:r>
          </w:p>
        </w:tc>
        <w:tc>
          <w:tcPr>
            <w:tcW w:w="4226" w:type="dxa"/>
            <w:tcBorders/>
            <w:vAlign w:val="center"/>
          </w:tcPr>
          <w:p>
            <w:pPr>
              <w:pStyle w:val="TableContents"/>
              <w:numPr>
                <w:ilvl w:val="0"/>
                <w:numId w:val="259"/>
              </w:numPr>
              <w:tabs>
                <w:tab w:val="clear" w:pos="1134"/>
                <w:tab w:val="left" w:leader="none" w:pos="707"/>
              </w:tabs>
              <w:bidi w:val="0"/>
              <w:spacing w:before="0" w:after="283"/>
              <w:ind w:start="707" w:hanging="283"/>
              <w:jc w:val="left"/>
              <w:rPr/>
            </w:pPr>
            <w:r>
              <w:rPr/>
              <w:t xml:space="preserve">Musliminaisten matkustajiin sovelletaan rajoituksia, kun he saapuvat Umrah- tai Hajj-matkalle. </w:t>
            </w:r>
          </w:p>
        </w:tc>
        <w:tc>
          <w:tcPr>
            <w:tcW w:w="1325" w:type="dxa"/>
            <w:tcBorders/>
            <w:vAlign w:val="center"/>
          </w:tcPr>
          <w:p>
            <w:pPr>
              <w:pStyle w:val="TableContents"/>
              <w:bidi w:val="0"/>
              <w:spacing w:before="0" w:after="283"/>
              <w:jc w:val="left"/>
              <w:rPr/>
            </w:pPr>
            <w:r>
              <w:rPr/>
              <w:t xml:space="preserve">√ </w:t>
            </w:r>
          </w:p>
        </w:tc>
      </w:tr>
      <w:tr>
        <w:trPr/>
        <w:tc>
          <w:tcPr>
            <w:tcW w:w="1592" w:type="dxa"/>
            <w:tcBorders/>
            <w:vAlign w:val="center"/>
          </w:tcPr>
          <w:p>
            <w:pPr>
              <w:pStyle w:val="TableContents"/>
              <w:bidi w:val="0"/>
              <w:spacing w:before="0" w:after="283"/>
              <w:jc w:val="left"/>
              <w:rPr/>
            </w:pPr>
            <w:r>
              <w:rPr/>
              <w:t xml:space="preserve">Senegal </w:t>
            </w:r>
          </w:p>
        </w:tc>
        <w:tc>
          <w:tcPr>
            <w:tcW w:w="2088" w:type="dxa"/>
            <w:tcBorders/>
            <w:vAlign w:val="center"/>
          </w:tcPr>
          <w:p>
            <w:pPr>
              <w:pStyle w:val="TableContents"/>
              <w:bidi w:val="0"/>
              <w:spacing w:before="0" w:after="283"/>
              <w:jc w:val="left"/>
              <w:rPr/>
            </w:pPr>
            <w:r>
              <w:rPr/>
              <w:t xml:space="preserve">Viisumia ei tarvita </w:t>
            </w:r>
          </w:p>
        </w:tc>
        <w:tc>
          <w:tcPr>
            <w:tcW w:w="974" w:type="dxa"/>
            <w:tcBorders/>
            <w:vAlign w:val="center"/>
          </w:tcPr>
          <w:p>
            <w:pPr>
              <w:pStyle w:val="TableContents"/>
              <w:bidi w:val="0"/>
              <w:spacing w:before="0" w:after="283"/>
              <w:jc w:val="left"/>
              <w:rPr/>
            </w:pPr>
            <w:r>
              <w:rPr/>
              <w:t xml:space="preserve">90 päivää </w:t>
            </w:r>
          </w:p>
        </w:tc>
        <w:tc>
          <w:tcPr>
            <w:tcW w:w="4226" w:type="dxa"/>
            <w:tcBorders/>
            <w:vAlign w:val="center"/>
          </w:tcPr>
          <w:p>
            <w:pPr>
              <w:pStyle w:val="TableContents"/>
              <w:bidi w:val="0"/>
              <w:spacing w:before="0" w:after="283"/>
              <w:jc w:val="left"/>
              <w:rPr>
                <w:sz w:val="4"/>
                <w:szCs w:val="4"/>
              </w:rPr>
            </w:pPr>
            <w:r>
              <w:rPr>
                <w:sz w:val="4"/>
                <w:szCs w:val="4"/>
              </w:rPr>
            </w:r>
          </w:p>
        </w:tc>
        <w:tc>
          <w:tcPr>
            <w:tcW w:w="1325" w:type="dxa"/>
            <w:tcBorders/>
            <w:vAlign w:val="center"/>
          </w:tcPr>
          <w:p>
            <w:pPr>
              <w:pStyle w:val="TableContents"/>
              <w:bidi w:val="0"/>
              <w:spacing w:before="0" w:after="283"/>
              <w:jc w:val="left"/>
              <w:rPr/>
            </w:pPr>
            <w:r>
              <w:rPr/>
              <w:t xml:space="preserve">X </w:t>
            </w:r>
          </w:p>
        </w:tc>
      </w:tr>
      <w:tr>
        <w:trPr/>
        <w:tc>
          <w:tcPr>
            <w:tcW w:w="1592" w:type="dxa"/>
            <w:tcBorders/>
            <w:vAlign w:val="center"/>
          </w:tcPr>
          <w:p>
            <w:pPr>
              <w:pStyle w:val="TableContents"/>
              <w:bidi w:val="0"/>
              <w:spacing w:before="0" w:after="283"/>
              <w:jc w:val="left"/>
              <w:rPr/>
            </w:pPr>
            <w:r>
              <w:rPr/>
              <w:t xml:space="preserve">Serbia </w:t>
            </w:r>
          </w:p>
        </w:tc>
        <w:tc>
          <w:tcPr>
            <w:tcW w:w="2088" w:type="dxa"/>
            <w:tcBorders/>
            <w:vAlign w:val="center"/>
          </w:tcPr>
          <w:p>
            <w:pPr>
              <w:pStyle w:val="TableContents"/>
              <w:bidi w:val="0"/>
              <w:spacing w:before="0" w:after="283"/>
              <w:jc w:val="left"/>
              <w:rPr/>
            </w:pPr>
            <w:r>
              <w:rPr/>
              <w:t xml:space="preserve">Viisumia ei tarvita </w:t>
            </w:r>
          </w:p>
        </w:tc>
        <w:tc>
          <w:tcPr>
            <w:tcW w:w="974" w:type="dxa"/>
            <w:tcBorders/>
            <w:vAlign w:val="center"/>
          </w:tcPr>
          <w:p>
            <w:pPr>
              <w:pStyle w:val="TableContents"/>
              <w:bidi w:val="0"/>
              <w:spacing w:before="0" w:after="283"/>
              <w:jc w:val="left"/>
              <w:rPr/>
            </w:pPr>
            <w:r>
              <w:rPr/>
              <w:t xml:space="preserve">90 päivää </w:t>
            </w:r>
          </w:p>
        </w:tc>
        <w:tc>
          <w:tcPr>
            <w:tcW w:w="4226" w:type="dxa"/>
            <w:tcBorders/>
            <w:vAlign w:val="center"/>
          </w:tcPr>
          <w:p>
            <w:pPr>
              <w:pStyle w:val="TableContents"/>
              <w:numPr>
                <w:ilvl w:val="0"/>
                <w:numId w:val="260"/>
              </w:numPr>
              <w:tabs>
                <w:tab w:val="clear" w:pos="1134"/>
                <w:tab w:val="left" w:leader="none" w:pos="707"/>
              </w:tabs>
              <w:bidi w:val="0"/>
              <w:spacing w:before="0" w:after="0"/>
              <w:ind w:start="707" w:hanging="283"/>
              <w:jc w:val="left"/>
              <w:rPr/>
            </w:pPr>
            <w:r>
              <w:rPr/>
              <w:t xml:space="preserve">Irlannin kansalaiset voivat oleskella Serbiassa 90 päivää minkä tahansa kuuden kuukauden jakson aikana. </w:t>
            </w:r>
          </w:p>
          <w:p>
            <w:pPr>
              <w:pStyle w:val="TableContents"/>
              <w:numPr>
                <w:ilvl w:val="0"/>
                <w:numId w:val="260"/>
              </w:numPr>
              <w:tabs>
                <w:tab w:val="clear" w:pos="1134"/>
                <w:tab w:val="left" w:leader="none" w:pos="707"/>
              </w:tabs>
              <w:bidi w:val="0"/>
              <w:spacing w:before="0" w:after="283"/>
              <w:ind w:start="707" w:hanging="283"/>
              <w:jc w:val="left"/>
              <w:rPr/>
            </w:pPr>
            <w:r>
              <w:rPr/>
              <w:t xml:space="preserve">Laajentaminen on mahdollista. </w:t>
            </w:r>
          </w:p>
        </w:tc>
        <w:tc>
          <w:tcPr>
            <w:tcW w:w="1325" w:type="dxa"/>
            <w:tcBorders/>
            <w:vAlign w:val="center"/>
          </w:tcPr>
          <w:p>
            <w:pPr>
              <w:pStyle w:val="TableContents"/>
              <w:bidi w:val="0"/>
              <w:spacing w:before="0" w:after="283"/>
              <w:jc w:val="left"/>
              <w:rPr/>
            </w:pPr>
            <w:r>
              <w:rPr/>
              <w:t xml:space="preserve">X </w:t>
            </w:r>
          </w:p>
        </w:tc>
      </w:tr>
      <w:tr>
        <w:trPr/>
        <w:tc>
          <w:tcPr>
            <w:tcW w:w="1592" w:type="dxa"/>
            <w:tcBorders/>
            <w:vAlign w:val="center"/>
          </w:tcPr>
          <w:p>
            <w:pPr>
              <w:pStyle w:val="TableContents"/>
              <w:bidi w:val="0"/>
              <w:spacing w:before="0" w:after="283"/>
              <w:jc w:val="left"/>
              <w:rPr/>
            </w:pPr>
            <w:r>
              <w:rPr/>
              <w:t xml:space="preserve">Seychellit </w:t>
            </w:r>
          </w:p>
        </w:tc>
        <w:tc>
          <w:tcPr>
            <w:tcW w:w="2088" w:type="dxa"/>
            <w:tcBorders/>
            <w:vAlign w:val="center"/>
          </w:tcPr>
          <w:p>
            <w:pPr>
              <w:pStyle w:val="TableContents"/>
              <w:bidi w:val="0"/>
              <w:spacing w:before="0" w:after="283"/>
              <w:jc w:val="left"/>
              <w:rPr/>
            </w:pPr>
            <w:r>
              <w:rPr/>
              <w:t xml:space="preserve">Ilmainen vierailijalupa saavuttaessa </w:t>
            </w:r>
          </w:p>
        </w:tc>
        <w:tc>
          <w:tcPr>
            <w:tcW w:w="974" w:type="dxa"/>
            <w:tcBorders/>
            <w:vAlign w:val="center"/>
          </w:tcPr>
          <w:p>
            <w:pPr>
              <w:pStyle w:val="TableContents"/>
              <w:bidi w:val="0"/>
              <w:spacing w:before="0" w:after="283"/>
              <w:jc w:val="left"/>
              <w:rPr/>
            </w:pPr>
            <w:r>
              <w:rPr/>
              <w:t xml:space="preserve">3 kuukautta </w:t>
            </w:r>
          </w:p>
        </w:tc>
        <w:tc>
          <w:tcPr>
            <w:tcW w:w="4226" w:type="dxa"/>
            <w:tcBorders/>
            <w:vAlign w:val="center"/>
          </w:tcPr>
          <w:p>
            <w:pPr>
              <w:pStyle w:val="TableContents"/>
              <w:numPr>
                <w:ilvl w:val="0"/>
                <w:numId w:val="261"/>
              </w:numPr>
              <w:tabs>
                <w:tab w:val="clear" w:pos="1134"/>
                <w:tab w:val="left" w:leader="none" w:pos="707"/>
              </w:tabs>
              <w:bidi w:val="0"/>
              <w:spacing w:before="0" w:after="0"/>
              <w:ind w:start="707" w:hanging="283"/>
              <w:jc w:val="left"/>
              <w:rPr/>
            </w:pPr>
            <w:r>
              <w:rPr/>
              <w:t xml:space="preserve">Irlannin kansalaiset voivat pidentää oleskeluaan kolmella kuukaudella ja enintään 12 kuukaudella. </w:t>
            </w:r>
          </w:p>
          <w:p>
            <w:pPr>
              <w:pStyle w:val="TableContents"/>
              <w:numPr>
                <w:ilvl w:val="0"/>
                <w:numId w:val="261"/>
              </w:numPr>
              <w:tabs>
                <w:tab w:val="clear" w:pos="1134"/>
                <w:tab w:val="left" w:leader="none" w:pos="707"/>
              </w:tabs>
              <w:bidi w:val="0"/>
              <w:spacing w:before="0" w:after="283"/>
              <w:ind w:start="707" w:hanging="283"/>
              <w:jc w:val="left"/>
              <w:rPr/>
            </w:pPr>
            <w:r>
              <w:rPr/>
              <w:t xml:space="preserve">Vierailijalupa myönnetään maksutta, jos maahantulopaikalla esitetään asiakirjat. </w:t>
            </w:r>
          </w:p>
        </w:tc>
        <w:tc>
          <w:tcPr>
            <w:tcW w:w="1325" w:type="dxa"/>
            <w:tcBorders/>
            <w:vAlign w:val="center"/>
          </w:tcPr>
          <w:p>
            <w:pPr>
              <w:pStyle w:val="TableContents"/>
              <w:bidi w:val="0"/>
              <w:spacing w:before="0" w:after="283"/>
              <w:jc w:val="left"/>
              <w:rPr/>
            </w:pPr>
            <w:r>
              <w:rPr/>
              <w:t xml:space="preserve">√ </w:t>
            </w:r>
          </w:p>
        </w:tc>
      </w:tr>
      <w:tr>
        <w:trPr/>
        <w:tc>
          <w:tcPr>
            <w:tcW w:w="1592" w:type="dxa"/>
            <w:tcBorders/>
            <w:vAlign w:val="center"/>
          </w:tcPr>
          <w:p>
            <w:pPr>
              <w:pStyle w:val="TableContents"/>
              <w:bidi w:val="0"/>
              <w:spacing w:before="0" w:after="283"/>
              <w:jc w:val="left"/>
              <w:rPr/>
            </w:pPr>
            <w:r>
              <w:rPr/>
              <w:t xml:space="preserve">Sierra Leone </w:t>
            </w:r>
          </w:p>
        </w:tc>
        <w:tc>
          <w:tcPr>
            <w:tcW w:w="2088" w:type="dxa"/>
            <w:tcBorders/>
            <w:vAlign w:val="center"/>
          </w:tcPr>
          <w:p>
            <w:pPr>
              <w:pStyle w:val="TableContents"/>
              <w:bidi w:val="0"/>
              <w:spacing w:before="0" w:after="283"/>
              <w:jc w:val="left"/>
              <w:rPr/>
            </w:pPr>
            <w:r>
              <w:rPr/>
              <w:t xml:space="preserve">Viisumi vaaditaan </w:t>
            </w:r>
          </w:p>
        </w:tc>
        <w:tc>
          <w:tcPr>
            <w:tcW w:w="974" w:type="dxa"/>
            <w:tcBorders/>
            <w:vAlign w:val="center"/>
          </w:tcPr>
          <w:p>
            <w:pPr>
              <w:pStyle w:val="TableContents"/>
              <w:bidi w:val="0"/>
              <w:spacing w:before="0" w:after="283"/>
              <w:jc w:val="left"/>
              <w:rPr>
                <w:sz w:val="4"/>
                <w:szCs w:val="4"/>
              </w:rPr>
            </w:pPr>
            <w:r>
              <w:rPr>
                <w:sz w:val="4"/>
                <w:szCs w:val="4"/>
              </w:rPr>
            </w:r>
          </w:p>
        </w:tc>
        <w:tc>
          <w:tcPr>
            <w:tcW w:w="4226" w:type="dxa"/>
            <w:tcBorders/>
            <w:vAlign w:val="center"/>
          </w:tcPr>
          <w:p>
            <w:pPr>
              <w:pStyle w:val="TableContents"/>
              <w:numPr>
                <w:ilvl w:val="0"/>
                <w:numId w:val="262"/>
              </w:numPr>
              <w:tabs>
                <w:tab w:val="clear" w:pos="1134"/>
                <w:tab w:val="left" w:leader="none" w:pos="707"/>
              </w:tabs>
              <w:bidi w:val="0"/>
              <w:spacing w:before="0" w:after="283"/>
              <w:ind w:start="707" w:hanging="283"/>
              <w:jc w:val="left"/>
              <w:rPr/>
            </w:pPr>
            <w:r>
              <w:rPr/>
              <w:t xml:space="preserve">Ennakkoon hyväksytty viisumi voidaan noutaa saapuessa. </w:t>
            </w:r>
          </w:p>
        </w:tc>
        <w:tc>
          <w:tcPr>
            <w:tcW w:w="1325" w:type="dxa"/>
            <w:tcBorders/>
            <w:vAlign w:val="center"/>
          </w:tcPr>
          <w:p>
            <w:pPr>
              <w:pStyle w:val="TableContents"/>
              <w:bidi w:val="0"/>
              <w:spacing w:before="0" w:after="283"/>
              <w:jc w:val="left"/>
              <w:rPr/>
            </w:pPr>
            <w:r>
              <w:rPr/>
              <w:t xml:space="preserve">√ </w:t>
            </w:r>
          </w:p>
        </w:tc>
      </w:tr>
      <w:tr>
        <w:trPr/>
        <w:tc>
          <w:tcPr>
            <w:tcW w:w="1592" w:type="dxa"/>
            <w:tcBorders/>
            <w:vAlign w:val="center"/>
          </w:tcPr>
          <w:p>
            <w:pPr>
              <w:pStyle w:val="TableContents"/>
              <w:bidi w:val="0"/>
              <w:spacing w:before="0" w:after="283"/>
              <w:jc w:val="left"/>
              <w:rPr/>
            </w:pPr>
            <w:r>
              <w:rPr/>
              <w:t xml:space="preserve">Singapore </w:t>
            </w:r>
          </w:p>
        </w:tc>
        <w:tc>
          <w:tcPr>
            <w:tcW w:w="2088" w:type="dxa"/>
            <w:tcBorders/>
            <w:vAlign w:val="center"/>
          </w:tcPr>
          <w:p>
            <w:pPr>
              <w:pStyle w:val="TableContents"/>
              <w:bidi w:val="0"/>
              <w:spacing w:before="0" w:after="283"/>
              <w:jc w:val="left"/>
              <w:rPr/>
            </w:pPr>
            <w:r>
              <w:rPr/>
              <w:t xml:space="preserve">Viisumia ei tarvita </w:t>
            </w:r>
          </w:p>
        </w:tc>
        <w:tc>
          <w:tcPr>
            <w:tcW w:w="974" w:type="dxa"/>
            <w:tcBorders/>
            <w:vAlign w:val="center"/>
          </w:tcPr>
          <w:p>
            <w:pPr>
              <w:pStyle w:val="TableContents"/>
              <w:bidi w:val="0"/>
              <w:spacing w:before="0" w:after="283"/>
              <w:jc w:val="left"/>
              <w:rPr/>
            </w:pPr>
            <w:r>
              <w:rPr/>
              <w:t xml:space="preserve">90 päivää </w:t>
            </w:r>
          </w:p>
        </w:tc>
        <w:tc>
          <w:tcPr>
            <w:tcW w:w="4226" w:type="dxa"/>
            <w:tcBorders/>
            <w:vAlign w:val="center"/>
          </w:tcPr>
          <w:p>
            <w:pPr>
              <w:pStyle w:val="TableContents"/>
              <w:numPr>
                <w:ilvl w:val="0"/>
                <w:numId w:val="263"/>
              </w:numPr>
              <w:tabs>
                <w:tab w:val="clear" w:pos="1134"/>
                <w:tab w:val="left" w:leader="none" w:pos="707"/>
              </w:tabs>
              <w:bidi w:val="0"/>
              <w:spacing w:before="0" w:after="283"/>
              <w:ind w:start="707" w:hanging="283"/>
              <w:jc w:val="left"/>
              <w:rPr/>
            </w:pPr>
            <w:r>
              <w:rPr/>
              <w:t xml:space="preserve">Oleskelun jatkaminen mahdollista. </w:t>
            </w:r>
          </w:p>
        </w:tc>
        <w:tc>
          <w:tcPr>
            <w:tcW w:w="1325" w:type="dxa"/>
            <w:tcBorders/>
            <w:vAlign w:val="center"/>
          </w:tcPr>
          <w:p>
            <w:pPr>
              <w:pStyle w:val="TableContents"/>
              <w:bidi w:val="0"/>
              <w:spacing w:before="0" w:after="283"/>
              <w:jc w:val="left"/>
              <w:rPr/>
            </w:pPr>
            <w:r>
              <w:rPr/>
              <w:t xml:space="preserve">√ </w:t>
            </w:r>
          </w:p>
        </w:tc>
      </w:tr>
      <w:tr>
        <w:trPr/>
        <w:tc>
          <w:tcPr>
            <w:tcW w:w="1592" w:type="dxa"/>
            <w:tcBorders/>
            <w:vAlign w:val="center"/>
          </w:tcPr>
          <w:p>
            <w:pPr>
              <w:pStyle w:val="TableContents"/>
              <w:bidi w:val="0"/>
              <w:spacing w:before="0" w:after="283"/>
              <w:jc w:val="left"/>
              <w:rPr/>
            </w:pPr>
            <w:r>
              <w:rPr/>
              <w:t xml:space="preserve">Slovakia </w:t>
            </w:r>
          </w:p>
        </w:tc>
        <w:tc>
          <w:tcPr>
            <w:tcW w:w="2088" w:type="dxa"/>
            <w:tcBorders/>
            <w:vAlign w:val="center"/>
          </w:tcPr>
          <w:p>
            <w:pPr>
              <w:pStyle w:val="TableContents"/>
              <w:bidi w:val="0"/>
              <w:jc w:val="left"/>
              <w:rPr/>
            </w:pPr>
            <w:r>
              <w:rPr/>
              <w:t xml:space="preserve">Viisumia ei tarvita </w:t>
            </w:r>
          </w:p>
          <w:p>
            <w:pPr>
              <w:pStyle w:val="TextBody"/>
              <w:numPr>
                <w:ilvl w:val="0"/>
                <w:numId w:val="264"/>
              </w:numPr>
              <w:tabs>
                <w:tab w:val="clear" w:pos="1134"/>
                <w:tab w:val="left" w:leader="none" w:pos="707"/>
              </w:tabs>
              <w:bidi w:val="0"/>
              <w:ind w:start="707" w:hanging="283"/>
              <w:jc w:val="left"/>
              <w:rPr/>
            </w:pPr>
            <w:r>
              <w:rPr/>
              <w:t xml:space="preserve">Liikkumisvapaus </w:t>
            </w:r>
          </w:p>
          <w:p>
            <w:pPr>
              <w:pStyle w:val="TextBody"/>
              <w:bidi w:val="0"/>
              <w:spacing w:before="0" w:after="283"/>
              <w:jc w:val="left"/>
              <w:rPr/>
            </w:pPr>
            <w:r>
              <w:rPr/>
            </w:r>
          </w:p>
        </w:tc>
        <w:tc>
          <w:tcPr>
            <w:tcW w:w="974" w:type="dxa"/>
            <w:tcBorders/>
            <w:vAlign w:val="center"/>
          </w:tcPr>
          <w:p>
            <w:pPr>
              <w:pStyle w:val="TableContents"/>
              <w:bidi w:val="0"/>
              <w:spacing w:before="0" w:after="283"/>
              <w:jc w:val="left"/>
              <w:rPr/>
            </w:pPr>
            <w:r>
              <w:rPr/>
              <w:t xml:space="preserve">√ </w:t>
            </w:r>
          </w:p>
        </w:tc>
        <w:tc>
          <w:tcPr>
            <w:tcW w:w="5551" w:type="dxa"/>
            <w:gridSpan w:val="2"/>
            <w:tcBorders/>
          </w:tcPr>
          <w:p>
            <w:pPr>
              <w:pStyle w:val="TableContents"/>
              <w:bidi w:val="0"/>
              <w:spacing w:before="0" w:after="283"/>
              <w:jc w:val="left"/>
              <w:rPr>
                <w:sz w:val="4"/>
                <w:szCs w:val="4"/>
              </w:rPr>
            </w:pPr>
            <w:r>
              <w:rPr>
                <w:sz w:val="4"/>
                <w:szCs w:val="4"/>
              </w:rPr>
            </w:r>
          </w:p>
        </w:tc>
      </w:tr>
      <w:tr>
        <w:trPr/>
        <w:tc>
          <w:tcPr>
            <w:tcW w:w="1592" w:type="dxa"/>
            <w:tcBorders/>
            <w:vAlign w:val="center"/>
          </w:tcPr>
          <w:p>
            <w:pPr>
              <w:pStyle w:val="TableContents"/>
              <w:bidi w:val="0"/>
              <w:spacing w:before="0" w:after="283"/>
              <w:jc w:val="left"/>
              <w:rPr/>
            </w:pPr>
            <w:r>
              <w:rPr/>
              <w:t xml:space="preserve">Slovenia </w:t>
            </w:r>
          </w:p>
        </w:tc>
        <w:tc>
          <w:tcPr>
            <w:tcW w:w="2088" w:type="dxa"/>
            <w:tcBorders/>
            <w:vAlign w:val="center"/>
          </w:tcPr>
          <w:p>
            <w:pPr>
              <w:pStyle w:val="TableContents"/>
              <w:bidi w:val="0"/>
              <w:jc w:val="left"/>
              <w:rPr/>
            </w:pPr>
            <w:r>
              <w:rPr/>
              <w:t xml:space="preserve">Viisumia ei tarvita </w:t>
            </w:r>
          </w:p>
          <w:p>
            <w:pPr>
              <w:pStyle w:val="TextBody"/>
              <w:numPr>
                <w:ilvl w:val="0"/>
                <w:numId w:val="265"/>
              </w:numPr>
              <w:tabs>
                <w:tab w:val="clear" w:pos="1134"/>
                <w:tab w:val="left" w:leader="none" w:pos="707"/>
              </w:tabs>
              <w:bidi w:val="0"/>
              <w:ind w:start="707" w:hanging="283"/>
              <w:jc w:val="left"/>
              <w:rPr/>
            </w:pPr>
            <w:r>
              <w:rPr/>
              <w:t xml:space="preserve">Liikkumisvapaus </w:t>
            </w:r>
          </w:p>
          <w:p>
            <w:pPr>
              <w:pStyle w:val="TextBody"/>
              <w:bidi w:val="0"/>
              <w:spacing w:before="0" w:after="283"/>
              <w:jc w:val="left"/>
              <w:rPr/>
            </w:pPr>
            <w:r>
              <w:rPr/>
            </w:r>
          </w:p>
        </w:tc>
        <w:tc>
          <w:tcPr>
            <w:tcW w:w="974" w:type="dxa"/>
            <w:tcBorders/>
            <w:vAlign w:val="center"/>
          </w:tcPr>
          <w:p>
            <w:pPr>
              <w:pStyle w:val="TableContents"/>
              <w:bidi w:val="0"/>
              <w:spacing w:before="0" w:after="283"/>
              <w:jc w:val="left"/>
              <w:rPr/>
            </w:pPr>
            <w:r>
              <w:rPr/>
              <w:t xml:space="preserve">√ </w:t>
            </w:r>
          </w:p>
        </w:tc>
        <w:tc>
          <w:tcPr>
            <w:tcW w:w="5551" w:type="dxa"/>
            <w:gridSpan w:val="2"/>
            <w:tcBorders/>
          </w:tcPr>
          <w:p>
            <w:pPr>
              <w:pStyle w:val="TableContents"/>
              <w:bidi w:val="0"/>
              <w:spacing w:before="0" w:after="283"/>
              <w:jc w:val="left"/>
              <w:rPr>
                <w:sz w:val="4"/>
                <w:szCs w:val="4"/>
              </w:rPr>
            </w:pPr>
            <w:r>
              <w:rPr>
                <w:sz w:val="4"/>
                <w:szCs w:val="4"/>
              </w:rPr>
            </w:r>
          </w:p>
        </w:tc>
      </w:tr>
      <w:tr>
        <w:trPr/>
        <w:tc>
          <w:tcPr>
            <w:tcW w:w="1592" w:type="dxa"/>
            <w:tcBorders/>
            <w:vAlign w:val="center"/>
          </w:tcPr>
          <w:p>
            <w:pPr>
              <w:pStyle w:val="TableContents"/>
              <w:bidi w:val="0"/>
              <w:spacing w:before="0" w:after="283"/>
              <w:jc w:val="left"/>
              <w:rPr/>
            </w:pPr>
            <w:r>
              <w:rPr/>
              <w:t xml:space="preserve">Salomonsaaret </w:t>
            </w:r>
          </w:p>
        </w:tc>
        <w:tc>
          <w:tcPr>
            <w:tcW w:w="2088" w:type="dxa"/>
            <w:tcBorders/>
            <w:vAlign w:val="center"/>
          </w:tcPr>
          <w:p>
            <w:pPr>
              <w:pStyle w:val="TableContents"/>
              <w:bidi w:val="0"/>
              <w:spacing w:before="0" w:after="283"/>
              <w:jc w:val="left"/>
              <w:rPr/>
            </w:pPr>
            <w:r>
              <w:rPr/>
              <w:t xml:space="preserve">Ilmainen vierailijalupa saapumisen yhteydessä </w:t>
            </w:r>
          </w:p>
        </w:tc>
        <w:tc>
          <w:tcPr>
            <w:tcW w:w="974" w:type="dxa"/>
            <w:tcBorders/>
            <w:vAlign w:val="center"/>
          </w:tcPr>
          <w:p>
            <w:pPr>
              <w:pStyle w:val="TableContents"/>
              <w:bidi w:val="0"/>
              <w:spacing w:before="0" w:after="283"/>
              <w:jc w:val="left"/>
              <w:rPr/>
            </w:pPr>
            <w:r>
              <w:rPr/>
              <w:t xml:space="preserve">3 kuukautta </w:t>
            </w:r>
          </w:p>
        </w:tc>
        <w:tc>
          <w:tcPr>
            <w:tcW w:w="4226" w:type="dxa"/>
            <w:tcBorders/>
            <w:vAlign w:val="center"/>
          </w:tcPr>
          <w:p>
            <w:pPr>
              <w:pStyle w:val="TableContents"/>
              <w:bidi w:val="0"/>
              <w:spacing w:before="0" w:after="283"/>
              <w:jc w:val="left"/>
              <w:rPr>
                <w:sz w:val="4"/>
                <w:szCs w:val="4"/>
              </w:rPr>
            </w:pPr>
            <w:r>
              <w:rPr>
                <w:sz w:val="4"/>
                <w:szCs w:val="4"/>
              </w:rPr>
            </w:r>
          </w:p>
        </w:tc>
        <w:tc>
          <w:tcPr>
            <w:tcW w:w="1325" w:type="dxa"/>
            <w:tcBorders/>
            <w:vAlign w:val="center"/>
          </w:tcPr>
          <w:p>
            <w:pPr>
              <w:pStyle w:val="TableContents"/>
              <w:bidi w:val="0"/>
              <w:spacing w:before="0" w:after="283"/>
              <w:jc w:val="left"/>
              <w:rPr/>
            </w:pPr>
            <w:r>
              <w:rPr/>
              <w:t xml:space="preserve">√ </w:t>
            </w:r>
          </w:p>
        </w:tc>
      </w:tr>
      <w:tr>
        <w:trPr/>
        <w:tc>
          <w:tcPr>
            <w:tcW w:w="1592" w:type="dxa"/>
            <w:tcBorders/>
            <w:vAlign w:val="center"/>
          </w:tcPr>
          <w:p>
            <w:pPr>
              <w:pStyle w:val="TableContents"/>
              <w:bidi w:val="0"/>
              <w:spacing w:before="0" w:after="283"/>
              <w:jc w:val="left"/>
              <w:rPr/>
            </w:pPr>
            <w:r>
              <w:rPr/>
              <w:t xml:space="preserve">Somalia </w:t>
            </w:r>
          </w:p>
        </w:tc>
        <w:tc>
          <w:tcPr>
            <w:tcW w:w="2088" w:type="dxa"/>
            <w:tcBorders/>
            <w:vAlign w:val="center"/>
          </w:tcPr>
          <w:p>
            <w:pPr>
              <w:pStyle w:val="TableContents"/>
              <w:bidi w:val="0"/>
              <w:spacing w:before="0" w:after="283"/>
              <w:jc w:val="left"/>
              <w:rPr/>
            </w:pPr>
            <w:r>
              <w:rPr/>
              <w:t xml:space="preserve">Viisumi saavuttaessa </w:t>
            </w:r>
          </w:p>
        </w:tc>
        <w:tc>
          <w:tcPr>
            <w:tcW w:w="974" w:type="dxa"/>
            <w:tcBorders/>
            <w:vAlign w:val="center"/>
          </w:tcPr>
          <w:p>
            <w:pPr>
              <w:pStyle w:val="TableContents"/>
              <w:bidi w:val="0"/>
              <w:spacing w:before="0" w:after="283"/>
              <w:jc w:val="left"/>
              <w:rPr>
                <w:sz w:val="4"/>
                <w:szCs w:val="4"/>
              </w:rPr>
            </w:pPr>
            <w:r>
              <w:rPr>
                <w:sz w:val="4"/>
                <w:szCs w:val="4"/>
              </w:rPr>
            </w:r>
          </w:p>
        </w:tc>
        <w:tc>
          <w:tcPr>
            <w:tcW w:w="4226" w:type="dxa"/>
            <w:tcBorders/>
            <w:vAlign w:val="center"/>
          </w:tcPr>
          <w:p>
            <w:pPr>
              <w:pStyle w:val="TableContents"/>
              <w:numPr>
                <w:ilvl w:val="0"/>
                <w:numId w:val="266"/>
              </w:numPr>
              <w:tabs>
                <w:tab w:val="clear" w:pos="1134"/>
                <w:tab w:val="left" w:leader="none" w:pos="707"/>
              </w:tabs>
              <w:bidi w:val="0"/>
              <w:spacing w:before="0" w:after="0"/>
              <w:ind w:start="707" w:hanging="283"/>
              <w:jc w:val="left"/>
              <w:rPr/>
            </w:pPr>
            <w:r>
              <w:rPr/>
              <w:t xml:space="preserve">Saatavilla Berberan, Boraman, Buraon, Erigavon ja Hargeisan lentoasemilla. </w:t>
            </w:r>
          </w:p>
          <w:p>
            <w:pPr>
              <w:pStyle w:val="TableContents"/>
              <w:numPr>
                <w:ilvl w:val="0"/>
                <w:numId w:val="266"/>
              </w:numPr>
              <w:tabs>
                <w:tab w:val="clear" w:pos="1134"/>
                <w:tab w:val="left" w:leader="none" w:pos="707"/>
              </w:tabs>
              <w:bidi w:val="0"/>
              <w:spacing w:before="0" w:after="283"/>
              <w:ind w:start="707" w:hanging="283"/>
              <w:jc w:val="left"/>
              <w:rPr/>
            </w:pPr>
            <w:r>
              <w:rPr/>
              <w:t xml:space="preserve">30 päivää, saatavilla Bosason, Galcaion ja Mogadishun lentoasemilla. </w:t>
            </w:r>
          </w:p>
        </w:tc>
        <w:tc>
          <w:tcPr>
            <w:tcW w:w="1325" w:type="dxa"/>
            <w:tcBorders/>
            <w:vAlign w:val="center"/>
          </w:tcPr>
          <w:p>
            <w:pPr>
              <w:pStyle w:val="TableContents"/>
              <w:bidi w:val="0"/>
              <w:spacing w:before="0" w:after="283"/>
              <w:jc w:val="left"/>
              <w:rPr/>
            </w:pPr>
            <w:r>
              <w:rPr/>
              <w:t xml:space="preserve">X </w:t>
            </w:r>
          </w:p>
        </w:tc>
      </w:tr>
      <w:tr>
        <w:trPr/>
        <w:tc>
          <w:tcPr>
            <w:tcW w:w="1592" w:type="dxa"/>
            <w:tcBorders/>
            <w:vAlign w:val="center"/>
          </w:tcPr>
          <w:p>
            <w:pPr>
              <w:pStyle w:val="TableContents"/>
              <w:bidi w:val="0"/>
              <w:spacing w:before="0" w:after="283"/>
              <w:jc w:val="left"/>
              <w:rPr/>
            </w:pPr>
            <w:r>
              <w:rPr/>
              <w:t xml:space="preserve">Etelä-Afrikka </w:t>
            </w:r>
          </w:p>
        </w:tc>
        <w:tc>
          <w:tcPr>
            <w:tcW w:w="2088" w:type="dxa"/>
            <w:tcBorders/>
            <w:vAlign w:val="center"/>
          </w:tcPr>
          <w:p>
            <w:pPr>
              <w:pStyle w:val="TableContents"/>
              <w:bidi w:val="0"/>
              <w:spacing w:before="0" w:after="283"/>
              <w:jc w:val="left"/>
              <w:rPr/>
            </w:pPr>
            <w:r>
              <w:rPr/>
              <w:t xml:space="preserve">Viisumia ei tarvita </w:t>
            </w:r>
          </w:p>
        </w:tc>
        <w:tc>
          <w:tcPr>
            <w:tcW w:w="974" w:type="dxa"/>
            <w:tcBorders/>
            <w:vAlign w:val="center"/>
          </w:tcPr>
          <w:p>
            <w:pPr>
              <w:pStyle w:val="TableContents"/>
              <w:bidi w:val="0"/>
              <w:spacing w:before="0" w:after="283"/>
              <w:jc w:val="left"/>
              <w:rPr/>
            </w:pPr>
            <w:r>
              <w:rPr/>
              <w:t xml:space="preserve">90 päivää </w:t>
            </w:r>
          </w:p>
        </w:tc>
        <w:tc>
          <w:tcPr>
            <w:tcW w:w="4226" w:type="dxa"/>
            <w:tcBorders/>
            <w:vAlign w:val="center"/>
          </w:tcPr>
          <w:p>
            <w:pPr>
              <w:pStyle w:val="TableContents"/>
              <w:numPr>
                <w:ilvl w:val="0"/>
                <w:numId w:val="267"/>
              </w:numPr>
              <w:tabs>
                <w:tab w:val="clear" w:pos="1134"/>
                <w:tab w:val="left" w:leader="none" w:pos="707"/>
              </w:tabs>
              <w:bidi w:val="0"/>
              <w:spacing w:before="0" w:after="283"/>
              <w:ind w:start="707" w:hanging="283"/>
              <w:jc w:val="left"/>
              <w:rPr/>
            </w:pPr>
            <w:r>
              <w:rPr/>
              <w:t xml:space="preserve">Oleskelua voidaan jatkaa 90 päivällä. </w:t>
            </w:r>
          </w:p>
        </w:tc>
        <w:tc>
          <w:tcPr>
            <w:tcW w:w="1325" w:type="dxa"/>
            <w:tcBorders/>
            <w:vAlign w:val="center"/>
          </w:tcPr>
          <w:p>
            <w:pPr>
              <w:pStyle w:val="TableContents"/>
              <w:bidi w:val="0"/>
              <w:spacing w:before="0" w:after="283"/>
              <w:jc w:val="left"/>
              <w:rPr/>
            </w:pPr>
            <w:r>
              <w:rPr/>
              <w:t xml:space="preserve">√ </w:t>
            </w:r>
          </w:p>
        </w:tc>
      </w:tr>
      <w:tr>
        <w:trPr/>
        <w:tc>
          <w:tcPr>
            <w:tcW w:w="1592" w:type="dxa"/>
            <w:tcBorders/>
            <w:vAlign w:val="center"/>
          </w:tcPr>
          <w:p>
            <w:pPr>
              <w:pStyle w:val="TableContents"/>
              <w:bidi w:val="0"/>
              <w:spacing w:before="0" w:after="283"/>
              <w:jc w:val="left"/>
              <w:rPr/>
            </w:pPr>
            <w:r>
              <w:rPr/>
              <w:t xml:space="preserve">Etelä-Sudan </w:t>
            </w:r>
          </w:p>
        </w:tc>
        <w:tc>
          <w:tcPr>
            <w:tcW w:w="2088" w:type="dxa"/>
            <w:tcBorders/>
            <w:vAlign w:val="center"/>
          </w:tcPr>
          <w:p>
            <w:pPr>
              <w:pStyle w:val="TableContents"/>
              <w:bidi w:val="0"/>
              <w:spacing w:before="0" w:after="283"/>
              <w:jc w:val="left"/>
              <w:rPr/>
            </w:pPr>
            <w:r>
              <w:rPr/>
              <w:t xml:space="preserve">Viisumi vaaditaan </w:t>
            </w:r>
          </w:p>
        </w:tc>
        <w:tc>
          <w:tcPr>
            <w:tcW w:w="974" w:type="dxa"/>
            <w:tcBorders/>
            <w:vAlign w:val="center"/>
          </w:tcPr>
          <w:p>
            <w:pPr>
              <w:pStyle w:val="TableContents"/>
              <w:bidi w:val="0"/>
              <w:spacing w:before="0" w:after="283"/>
              <w:jc w:val="left"/>
              <w:rPr>
                <w:sz w:val="4"/>
                <w:szCs w:val="4"/>
              </w:rPr>
            </w:pPr>
            <w:r>
              <w:rPr>
                <w:sz w:val="4"/>
                <w:szCs w:val="4"/>
              </w:rPr>
            </w:r>
          </w:p>
        </w:tc>
        <w:tc>
          <w:tcPr>
            <w:tcW w:w="4226" w:type="dxa"/>
            <w:tcBorders/>
            <w:vAlign w:val="center"/>
          </w:tcPr>
          <w:p>
            <w:pPr>
              <w:pStyle w:val="TableContents"/>
              <w:bidi w:val="0"/>
              <w:spacing w:before="0" w:after="283"/>
              <w:jc w:val="left"/>
              <w:rPr>
                <w:sz w:val="4"/>
                <w:szCs w:val="4"/>
              </w:rPr>
            </w:pPr>
            <w:r>
              <w:rPr>
                <w:sz w:val="4"/>
                <w:szCs w:val="4"/>
              </w:rPr>
            </w:r>
          </w:p>
        </w:tc>
        <w:tc>
          <w:tcPr>
            <w:tcW w:w="1325" w:type="dxa"/>
            <w:tcBorders/>
            <w:vAlign w:val="center"/>
          </w:tcPr>
          <w:p>
            <w:pPr>
              <w:pStyle w:val="TableContents"/>
              <w:bidi w:val="0"/>
              <w:spacing w:before="0" w:after="283"/>
              <w:jc w:val="left"/>
              <w:rPr/>
            </w:pPr>
            <w:r>
              <w:rPr/>
              <w:t xml:space="preserve">√ </w:t>
            </w:r>
          </w:p>
        </w:tc>
      </w:tr>
      <w:tr>
        <w:trPr/>
        <w:tc>
          <w:tcPr>
            <w:tcW w:w="1592" w:type="dxa"/>
            <w:tcBorders/>
            <w:vAlign w:val="center"/>
          </w:tcPr>
          <w:p>
            <w:pPr>
              <w:pStyle w:val="TableContents"/>
              <w:bidi w:val="0"/>
              <w:spacing w:before="0" w:after="283"/>
              <w:jc w:val="left"/>
              <w:rPr/>
            </w:pPr>
            <w:r>
              <w:rPr/>
              <w:t xml:space="preserve">Espanja </w:t>
            </w:r>
          </w:p>
        </w:tc>
        <w:tc>
          <w:tcPr>
            <w:tcW w:w="2088" w:type="dxa"/>
            <w:tcBorders/>
            <w:vAlign w:val="center"/>
          </w:tcPr>
          <w:p>
            <w:pPr>
              <w:pStyle w:val="TableContents"/>
              <w:bidi w:val="0"/>
              <w:jc w:val="left"/>
              <w:rPr/>
            </w:pPr>
            <w:r>
              <w:rPr/>
              <w:t xml:space="preserve">Viisumia ei tarvita </w:t>
            </w:r>
          </w:p>
          <w:p>
            <w:pPr>
              <w:pStyle w:val="TextBody"/>
              <w:numPr>
                <w:ilvl w:val="0"/>
                <w:numId w:val="268"/>
              </w:numPr>
              <w:tabs>
                <w:tab w:val="clear" w:pos="1134"/>
                <w:tab w:val="left" w:leader="none" w:pos="707"/>
              </w:tabs>
              <w:bidi w:val="0"/>
              <w:ind w:start="707" w:hanging="283"/>
              <w:jc w:val="left"/>
              <w:rPr/>
            </w:pPr>
            <w:r>
              <w:rPr/>
              <w:t xml:space="preserve">Liikkumisvapaus </w:t>
            </w:r>
          </w:p>
          <w:p>
            <w:pPr>
              <w:pStyle w:val="TextBody"/>
              <w:bidi w:val="0"/>
              <w:spacing w:before="0" w:after="283"/>
              <w:jc w:val="left"/>
              <w:rPr/>
            </w:pPr>
            <w:r>
              <w:rPr/>
            </w:r>
          </w:p>
        </w:tc>
        <w:tc>
          <w:tcPr>
            <w:tcW w:w="974" w:type="dxa"/>
            <w:tcBorders/>
            <w:vAlign w:val="center"/>
          </w:tcPr>
          <w:p>
            <w:pPr>
              <w:pStyle w:val="TableContents"/>
              <w:bidi w:val="0"/>
              <w:spacing w:before="0" w:after="283"/>
              <w:jc w:val="left"/>
              <w:rPr/>
            </w:pPr>
            <w:r>
              <w:rPr/>
              <w:t xml:space="preserve">√ </w:t>
            </w:r>
          </w:p>
        </w:tc>
        <w:tc>
          <w:tcPr>
            <w:tcW w:w="5551" w:type="dxa"/>
            <w:gridSpan w:val="2"/>
            <w:tcBorders/>
          </w:tcPr>
          <w:p>
            <w:pPr>
              <w:pStyle w:val="TableContents"/>
              <w:bidi w:val="0"/>
              <w:spacing w:before="0" w:after="283"/>
              <w:jc w:val="left"/>
              <w:rPr>
                <w:sz w:val="4"/>
                <w:szCs w:val="4"/>
              </w:rPr>
            </w:pPr>
            <w:r>
              <w:rPr>
                <w:sz w:val="4"/>
                <w:szCs w:val="4"/>
              </w:rPr>
            </w:r>
          </w:p>
        </w:tc>
      </w:tr>
      <w:tr>
        <w:trPr/>
        <w:tc>
          <w:tcPr>
            <w:tcW w:w="1592" w:type="dxa"/>
            <w:tcBorders/>
            <w:vAlign w:val="center"/>
          </w:tcPr>
          <w:p>
            <w:pPr>
              <w:pStyle w:val="TableContents"/>
              <w:bidi w:val="0"/>
              <w:spacing w:before="0" w:after="283"/>
              <w:jc w:val="left"/>
              <w:rPr/>
            </w:pPr>
            <w:r>
              <w:rPr/>
              <w:t xml:space="preserve">Sri Lanka </w:t>
            </w:r>
          </w:p>
        </w:tc>
        <w:tc>
          <w:tcPr>
            <w:tcW w:w="2088" w:type="dxa"/>
            <w:tcBorders/>
            <w:vAlign w:val="center"/>
          </w:tcPr>
          <w:p>
            <w:pPr>
              <w:pStyle w:val="TableContents"/>
              <w:bidi w:val="0"/>
              <w:spacing w:before="0" w:after="283"/>
              <w:jc w:val="left"/>
              <w:rPr/>
            </w:pPr>
            <w:r>
              <w:rPr/>
              <w:t xml:space="preserve">eVisa / Visa on arrival </w:t>
            </w:r>
          </w:p>
        </w:tc>
        <w:tc>
          <w:tcPr>
            <w:tcW w:w="974" w:type="dxa"/>
            <w:tcBorders/>
            <w:vAlign w:val="center"/>
          </w:tcPr>
          <w:p>
            <w:pPr>
              <w:pStyle w:val="TableContents"/>
              <w:bidi w:val="0"/>
              <w:spacing w:before="0" w:after="283"/>
              <w:jc w:val="left"/>
              <w:rPr/>
            </w:pPr>
            <w:r>
              <w:rPr/>
              <w:t xml:space="preserve">30 päivää </w:t>
            </w:r>
          </w:p>
        </w:tc>
        <w:tc>
          <w:tcPr>
            <w:tcW w:w="4226" w:type="dxa"/>
            <w:tcBorders/>
            <w:vAlign w:val="center"/>
          </w:tcPr>
          <w:p>
            <w:pPr>
              <w:pStyle w:val="TableContents"/>
              <w:numPr>
                <w:ilvl w:val="0"/>
                <w:numId w:val="269"/>
              </w:numPr>
              <w:tabs>
                <w:tab w:val="clear" w:pos="1134"/>
                <w:tab w:val="left" w:leader="none" w:pos="707"/>
              </w:tabs>
              <w:bidi w:val="0"/>
              <w:spacing w:before="0" w:after="283"/>
              <w:ind w:start="707" w:hanging="283"/>
              <w:jc w:val="left"/>
              <w:rPr/>
            </w:pPr>
            <w:r>
              <w:rPr/>
              <w:t xml:space="preserve">Irlannin kansalaiset voivat jatkaa oleskelua 150 päivällä. </w:t>
            </w:r>
          </w:p>
        </w:tc>
        <w:tc>
          <w:tcPr>
            <w:tcW w:w="1325" w:type="dxa"/>
            <w:tcBorders/>
            <w:vAlign w:val="center"/>
          </w:tcPr>
          <w:p>
            <w:pPr>
              <w:pStyle w:val="TableContents"/>
              <w:bidi w:val="0"/>
              <w:spacing w:before="0" w:after="283"/>
              <w:jc w:val="left"/>
              <w:rPr/>
            </w:pPr>
            <w:r>
              <w:rPr/>
              <w:t xml:space="preserve">X </w:t>
            </w:r>
          </w:p>
        </w:tc>
      </w:tr>
      <w:tr>
        <w:trPr/>
        <w:tc>
          <w:tcPr>
            <w:tcW w:w="1592" w:type="dxa"/>
            <w:tcBorders/>
            <w:vAlign w:val="center"/>
          </w:tcPr>
          <w:p>
            <w:pPr>
              <w:pStyle w:val="TableContents"/>
              <w:bidi w:val="0"/>
              <w:spacing w:before="0" w:after="283"/>
              <w:jc w:val="left"/>
              <w:rPr/>
            </w:pPr>
            <w:r>
              <w:rPr/>
              <w:t xml:space="preserve">Sudan </w:t>
            </w:r>
          </w:p>
        </w:tc>
        <w:tc>
          <w:tcPr>
            <w:tcW w:w="2088" w:type="dxa"/>
            <w:tcBorders/>
            <w:vAlign w:val="center"/>
          </w:tcPr>
          <w:p>
            <w:pPr>
              <w:pStyle w:val="TableContents"/>
              <w:bidi w:val="0"/>
              <w:spacing w:before="0" w:after="283"/>
              <w:jc w:val="left"/>
              <w:rPr/>
            </w:pPr>
            <w:r>
              <w:rPr/>
              <w:t xml:space="preserve">Viisumi vaaditaan </w:t>
            </w:r>
          </w:p>
        </w:tc>
        <w:tc>
          <w:tcPr>
            <w:tcW w:w="974" w:type="dxa"/>
            <w:tcBorders/>
            <w:vAlign w:val="center"/>
          </w:tcPr>
          <w:p>
            <w:pPr>
              <w:pStyle w:val="TableContents"/>
              <w:bidi w:val="0"/>
              <w:spacing w:before="0" w:after="283"/>
              <w:jc w:val="left"/>
              <w:rPr>
                <w:sz w:val="4"/>
                <w:szCs w:val="4"/>
              </w:rPr>
            </w:pPr>
            <w:r>
              <w:rPr>
                <w:sz w:val="4"/>
                <w:szCs w:val="4"/>
              </w:rPr>
            </w:r>
          </w:p>
        </w:tc>
        <w:tc>
          <w:tcPr>
            <w:tcW w:w="4226" w:type="dxa"/>
            <w:tcBorders/>
            <w:vAlign w:val="center"/>
          </w:tcPr>
          <w:p>
            <w:pPr>
              <w:pStyle w:val="TableContents"/>
              <w:bidi w:val="0"/>
              <w:spacing w:before="0" w:after="283"/>
              <w:jc w:val="left"/>
              <w:rPr>
                <w:sz w:val="4"/>
                <w:szCs w:val="4"/>
              </w:rPr>
            </w:pPr>
            <w:r>
              <w:rPr>
                <w:sz w:val="4"/>
                <w:szCs w:val="4"/>
              </w:rPr>
            </w:r>
          </w:p>
        </w:tc>
        <w:tc>
          <w:tcPr>
            <w:tcW w:w="1325" w:type="dxa"/>
            <w:tcBorders/>
            <w:vAlign w:val="center"/>
          </w:tcPr>
          <w:p>
            <w:pPr>
              <w:pStyle w:val="TableContents"/>
              <w:bidi w:val="0"/>
              <w:spacing w:before="0" w:after="283"/>
              <w:jc w:val="left"/>
              <w:rPr/>
            </w:pPr>
            <w:r>
              <w:rPr/>
              <w:t xml:space="preserve">√ </w:t>
            </w:r>
          </w:p>
        </w:tc>
      </w:tr>
      <w:tr>
        <w:trPr/>
        <w:tc>
          <w:tcPr>
            <w:tcW w:w="1592" w:type="dxa"/>
            <w:tcBorders/>
            <w:vAlign w:val="center"/>
          </w:tcPr>
          <w:p>
            <w:pPr>
              <w:pStyle w:val="TableContents"/>
              <w:bidi w:val="0"/>
              <w:spacing w:before="0" w:after="283"/>
              <w:jc w:val="left"/>
              <w:rPr/>
            </w:pPr>
            <w:r>
              <w:rPr/>
              <w:t xml:space="preserve">Suriname </w:t>
            </w:r>
          </w:p>
        </w:tc>
        <w:tc>
          <w:tcPr>
            <w:tcW w:w="2088" w:type="dxa"/>
            <w:tcBorders/>
            <w:vAlign w:val="center"/>
          </w:tcPr>
          <w:p>
            <w:pPr>
              <w:pStyle w:val="TableContents"/>
              <w:bidi w:val="0"/>
              <w:spacing w:before="0" w:after="283"/>
              <w:jc w:val="left"/>
              <w:rPr/>
            </w:pPr>
            <w:r>
              <w:rPr/>
              <w:t xml:space="preserve">Viisumi vaaditaan </w:t>
            </w:r>
          </w:p>
        </w:tc>
        <w:tc>
          <w:tcPr>
            <w:tcW w:w="974" w:type="dxa"/>
            <w:tcBorders/>
            <w:vAlign w:val="center"/>
          </w:tcPr>
          <w:p>
            <w:pPr>
              <w:pStyle w:val="TableContents"/>
              <w:bidi w:val="0"/>
              <w:spacing w:before="0" w:after="283"/>
              <w:jc w:val="left"/>
              <w:rPr>
                <w:sz w:val="4"/>
                <w:szCs w:val="4"/>
              </w:rPr>
            </w:pPr>
            <w:r>
              <w:rPr>
                <w:sz w:val="4"/>
                <w:szCs w:val="4"/>
              </w:rPr>
            </w:r>
          </w:p>
        </w:tc>
        <w:tc>
          <w:tcPr>
            <w:tcW w:w="4226" w:type="dxa"/>
            <w:tcBorders/>
            <w:vAlign w:val="center"/>
          </w:tcPr>
          <w:p>
            <w:pPr>
              <w:pStyle w:val="TableContents"/>
              <w:numPr>
                <w:ilvl w:val="0"/>
                <w:numId w:val="270"/>
              </w:numPr>
              <w:tabs>
                <w:tab w:val="clear" w:pos="1134"/>
                <w:tab w:val="left" w:leader="none" w:pos="707"/>
              </w:tabs>
              <w:bidi w:val="0"/>
              <w:spacing w:before="0" w:after="283"/>
              <w:ind w:start="707" w:hanging="283"/>
              <w:jc w:val="left"/>
              <w:rPr/>
            </w:pPr>
            <w:r>
              <w:rPr/>
              <w:t xml:space="preserve">Saapumisviisumi on saatavissa maihin, joissa ei ole Surinamen edustusta, enintään 2 kuukauden ajaksi, edellyttäen, että se on hyväksytty etukäteen. </w:t>
            </w:r>
          </w:p>
        </w:tc>
        <w:tc>
          <w:tcPr>
            <w:tcW w:w="1325" w:type="dxa"/>
            <w:tcBorders/>
            <w:vAlign w:val="center"/>
          </w:tcPr>
          <w:p>
            <w:pPr>
              <w:pStyle w:val="TableContents"/>
              <w:bidi w:val="0"/>
              <w:spacing w:before="0" w:after="283"/>
              <w:jc w:val="left"/>
              <w:rPr/>
            </w:pPr>
            <w:r>
              <w:rPr/>
              <w:t xml:space="preserve">√ </w:t>
            </w:r>
          </w:p>
        </w:tc>
      </w:tr>
      <w:tr>
        <w:trPr/>
        <w:tc>
          <w:tcPr>
            <w:tcW w:w="1592" w:type="dxa"/>
            <w:tcBorders/>
            <w:vAlign w:val="center"/>
          </w:tcPr>
          <w:p>
            <w:pPr>
              <w:pStyle w:val="TableContents"/>
              <w:bidi w:val="0"/>
              <w:spacing w:before="0" w:after="283"/>
              <w:jc w:val="left"/>
              <w:rPr/>
            </w:pPr>
            <w:r>
              <w:rPr/>
              <w:t xml:space="preserve">Swazimaa </w:t>
            </w:r>
          </w:p>
        </w:tc>
        <w:tc>
          <w:tcPr>
            <w:tcW w:w="2088" w:type="dxa"/>
            <w:tcBorders/>
            <w:vAlign w:val="center"/>
          </w:tcPr>
          <w:p>
            <w:pPr>
              <w:pStyle w:val="TableContents"/>
              <w:bidi w:val="0"/>
              <w:spacing w:before="0" w:after="283"/>
              <w:jc w:val="left"/>
              <w:rPr/>
            </w:pPr>
            <w:r>
              <w:rPr/>
              <w:t xml:space="preserve">Viisumia ei tarvita </w:t>
            </w:r>
          </w:p>
        </w:tc>
        <w:tc>
          <w:tcPr>
            <w:tcW w:w="974" w:type="dxa"/>
            <w:tcBorders/>
            <w:vAlign w:val="center"/>
          </w:tcPr>
          <w:p>
            <w:pPr>
              <w:pStyle w:val="TableContents"/>
              <w:bidi w:val="0"/>
              <w:spacing w:before="0" w:after="283"/>
              <w:jc w:val="left"/>
              <w:rPr/>
            </w:pPr>
            <w:r>
              <w:rPr/>
              <w:t xml:space="preserve">30 päivää </w:t>
            </w:r>
          </w:p>
        </w:tc>
        <w:tc>
          <w:tcPr>
            <w:tcW w:w="4226" w:type="dxa"/>
            <w:tcBorders/>
            <w:vAlign w:val="center"/>
          </w:tcPr>
          <w:p>
            <w:pPr>
              <w:pStyle w:val="TableContents"/>
              <w:numPr>
                <w:ilvl w:val="0"/>
                <w:numId w:val="271"/>
              </w:numPr>
              <w:tabs>
                <w:tab w:val="clear" w:pos="1134"/>
                <w:tab w:val="left" w:leader="none" w:pos="707"/>
              </w:tabs>
              <w:bidi w:val="0"/>
              <w:spacing w:before="0" w:after="283"/>
              <w:ind w:start="707" w:hanging="283"/>
              <w:jc w:val="left"/>
              <w:rPr/>
            </w:pPr>
            <w:r>
              <w:rPr/>
              <w:t xml:space="preserve">Oleskelua voidaan jatkaa yhteensä enintään 90 päivää. </w:t>
            </w:r>
          </w:p>
        </w:tc>
        <w:tc>
          <w:tcPr>
            <w:tcW w:w="1325" w:type="dxa"/>
            <w:tcBorders/>
            <w:vAlign w:val="center"/>
          </w:tcPr>
          <w:p>
            <w:pPr>
              <w:pStyle w:val="TableContents"/>
              <w:bidi w:val="0"/>
              <w:spacing w:before="0" w:after="283"/>
              <w:jc w:val="left"/>
              <w:rPr/>
            </w:pPr>
            <w:r>
              <w:rPr/>
              <w:t xml:space="preserve">√ </w:t>
            </w:r>
          </w:p>
        </w:tc>
      </w:tr>
      <w:tr>
        <w:trPr/>
        <w:tc>
          <w:tcPr>
            <w:tcW w:w="1592" w:type="dxa"/>
            <w:tcBorders/>
            <w:vAlign w:val="center"/>
          </w:tcPr>
          <w:p>
            <w:pPr>
              <w:pStyle w:val="TableContents"/>
              <w:bidi w:val="0"/>
              <w:spacing w:before="0" w:after="283"/>
              <w:jc w:val="left"/>
              <w:rPr/>
            </w:pPr>
            <w:r>
              <w:rPr/>
              <w:t xml:space="preserve">Ruotsi </w:t>
            </w:r>
          </w:p>
        </w:tc>
        <w:tc>
          <w:tcPr>
            <w:tcW w:w="2088" w:type="dxa"/>
            <w:tcBorders/>
            <w:vAlign w:val="center"/>
          </w:tcPr>
          <w:p>
            <w:pPr>
              <w:pStyle w:val="TableContents"/>
              <w:bidi w:val="0"/>
              <w:jc w:val="left"/>
              <w:rPr/>
            </w:pPr>
            <w:r>
              <w:rPr/>
              <w:t xml:space="preserve">Viisumia ei tarvita </w:t>
            </w:r>
          </w:p>
          <w:p>
            <w:pPr>
              <w:pStyle w:val="TextBody"/>
              <w:numPr>
                <w:ilvl w:val="0"/>
                <w:numId w:val="272"/>
              </w:numPr>
              <w:tabs>
                <w:tab w:val="clear" w:pos="1134"/>
                <w:tab w:val="left" w:leader="none" w:pos="707"/>
              </w:tabs>
              <w:bidi w:val="0"/>
              <w:ind w:start="707" w:hanging="283"/>
              <w:jc w:val="left"/>
              <w:rPr/>
            </w:pPr>
            <w:r>
              <w:rPr/>
              <w:t xml:space="preserve">Liikkumisvapaus </w:t>
            </w:r>
          </w:p>
          <w:p>
            <w:pPr>
              <w:pStyle w:val="TextBody"/>
              <w:bidi w:val="0"/>
              <w:spacing w:before="0" w:after="283"/>
              <w:jc w:val="left"/>
              <w:rPr/>
            </w:pPr>
            <w:r>
              <w:rPr/>
            </w:r>
          </w:p>
        </w:tc>
        <w:tc>
          <w:tcPr>
            <w:tcW w:w="974" w:type="dxa"/>
            <w:tcBorders/>
            <w:vAlign w:val="center"/>
          </w:tcPr>
          <w:p>
            <w:pPr>
              <w:pStyle w:val="TableContents"/>
              <w:bidi w:val="0"/>
              <w:spacing w:before="0" w:after="283"/>
              <w:jc w:val="left"/>
              <w:rPr/>
            </w:pPr>
            <w:r>
              <w:rPr/>
              <w:t xml:space="preserve">√ </w:t>
            </w:r>
          </w:p>
        </w:tc>
        <w:tc>
          <w:tcPr>
            <w:tcW w:w="5551" w:type="dxa"/>
            <w:gridSpan w:val="2"/>
            <w:tcBorders/>
          </w:tcPr>
          <w:p>
            <w:pPr>
              <w:pStyle w:val="TableContents"/>
              <w:bidi w:val="0"/>
              <w:spacing w:before="0" w:after="283"/>
              <w:jc w:val="left"/>
              <w:rPr>
                <w:sz w:val="4"/>
                <w:szCs w:val="4"/>
              </w:rPr>
            </w:pPr>
            <w:r>
              <w:rPr>
                <w:sz w:val="4"/>
                <w:szCs w:val="4"/>
              </w:rPr>
            </w:r>
          </w:p>
        </w:tc>
      </w:tr>
      <w:tr>
        <w:trPr/>
        <w:tc>
          <w:tcPr>
            <w:tcW w:w="1592" w:type="dxa"/>
            <w:tcBorders/>
            <w:vAlign w:val="center"/>
          </w:tcPr>
          <w:p>
            <w:pPr>
              <w:pStyle w:val="TableContents"/>
              <w:bidi w:val="0"/>
              <w:spacing w:before="0" w:after="283"/>
              <w:jc w:val="left"/>
              <w:rPr/>
            </w:pPr>
            <w:r>
              <w:rPr/>
              <w:t xml:space="preserve">Sveitsi </w:t>
            </w:r>
          </w:p>
        </w:tc>
        <w:tc>
          <w:tcPr>
            <w:tcW w:w="2088" w:type="dxa"/>
            <w:tcBorders/>
            <w:vAlign w:val="center"/>
          </w:tcPr>
          <w:p>
            <w:pPr>
              <w:pStyle w:val="TableContents"/>
              <w:bidi w:val="0"/>
              <w:jc w:val="left"/>
              <w:rPr/>
            </w:pPr>
            <w:r>
              <w:rPr/>
              <w:t xml:space="preserve">Viisumia ei tarvita </w:t>
            </w:r>
          </w:p>
          <w:p>
            <w:pPr>
              <w:pStyle w:val="TextBody"/>
              <w:numPr>
                <w:ilvl w:val="0"/>
                <w:numId w:val="273"/>
              </w:numPr>
              <w:tabs>
                <w:tab w:val="clear" w:pos="1134"/>
                <w:tab w:val="left" w:leader="none" w:pos="707"/>
              </w:tabs>
              <w:bidi w:val="0"/>
              <w:ind w:start="707" w:hanging="283"/>
              <w:jc w:val="left"/>
              <w:rPr/>
            </w:pPr>
            <w:r>
              <w:rPr/>
              <w:t xml:space="preserve">Liikkumisvapaus </w:t>
            </w:r>
          </w:p>
          <w:p>
            <w:pPr>
              <w:pStyle w:val="TextBody"/>
              <w:bidi w:val="0"/>
              <w:spacing w:before="0" w:after="283"/>
              <w:jc w:val="left"/>
              <w:rPr/>
            </w:pPr>
            <w:r>
              <w:rPr/>
            </w:r>
          </w:p>
        </w:tc>
        <w:tc>
          <w:tcPr>
            <w:tcW w:w="974" w:type="dxa"/>
            <w:tcBorders/>
            <w:vAlign w:val="center"/>
          </w:tcPr>
          <w:p>
            <w:pPr>
              <w:pStyle w:val="TableContents"/>
              <w:bidi w:val="0"/>
              <w:spacing w:before="0" w:after="283"/>
              <w:jc w:val="left"/>
              <w:rPr/>
            </w:pPr>
            <w:r>
              <w:rPr/>
              <w:t xml:space="preserve">√ </w:t>
            </w:r>
          </w:p>
        </w:tc>
        <w:tc>
          <w:tcPr>
            <w:tcW w:w="5551" w:type="dxa"/>
            <w:gridSpan w:val="2"/>
            <w:tcBorders/>
          </w:tcPr>
          <w:p>
            <w:pPr>
              <w:pStyle w:val="TableContents"/>
              <w:bidi w:val="0"/>
              <w:spacing w:before="0" w:after="283"/>
              <w:jc w:val="left"/>
              <w:rPr>
                <w:sz w:val="4"/>
                <w:szCs w:val="4"/>
              </w:rPr>
            </w:pPr>
            <w:r>
              <w:rPr>
                <w:sz w:val="4"/>
                <w:szCs w:val="4"/>
              </w:rPr>
            </w:r>
          </w:p>
        </w:tc>
      </w:tr>
      <w:tr>
        <w:trPr/>
        <w:tc>
          <w:tcPr>
            <w:tcW w:w="1592" w:type="dxa"/>
            <w:tcBorders/>
            <w:vAlign w:val="center"/>
          </w:tcPr>
          <w:p>
            <w:pPr>
              <w:pStyle w:val="TableContents"/>
              <w:bidi w:val="0"/>
              <w:spacing w:before="0" w:after="283"/>
              <w:jc w:val="left"/>
              <w:rPr/>
            </w:pPr>
            <w:r>
              <w:rPr/>
              <w:t xml:space="preserve">Syyria </w:t>
            </w:r>
          </w:p>
        </w:tc>
        <w:tc>
          <w:tcPr>
            <w:tcW w:w="2088" w:type="dxa"/>
            <w:tcBorders/>
            <w:vAlign w:val="center"/>
          </w:tcPr>
          <w:p>
            <w:pPr>
              <w:pStyle w:val="TableContents"/>
              <w:bidi w:val="0"/>
              <w:spacing w:before="0" w:after="283"/>
              <w:jc w:val="left"/>
              <w:rPr/>
            </w:pPr>
            <w:r>
              <w:rPr/>
              <w:t xml:space="preserve">Viisumi vaaditaan </w:t>
            </w:r>
          </w:p>
        </w:tc>
        <w:tc>
          <w:tcPr>
            <w:tcW w:w="974" w:type="dxa"/>
            <w:tcBorders/>
            <w:vAlign w:val="center"/>
          </w:tcPr>
          <w:p>
            <w:pPr>
              <w:pStyle w:val="TableContents"/>
              <w:bidi w:val="0"/>
              <w:spacing w:before="0" w:after="283"/>
              <w:jc w:val="left"/>
              <w:rPr>
                <w:sz w:val="4"/>
                <w:szCs w:val="4"/>
              </w:rPr>
            </w:pPr>
            <w:r>
              <w:rPr>
                <w:sz w:val="4"/>
                <w:szCs w:val="4"/>
              </w:rPr>
            </w:r>
          </w:p>
        </w:tc>
        <w:tc>
          <w:tcPr>
            <w:tcW w:w="4226" w:type="dxa"/>
            <w:tcBorders/>
            <w:vAlign w:val="center"/>
          </w:tcPr>
          <w:p>
            <w:pPr>
              <w:pStyle w:val="TableContents"/>
              <w:bidi w:val="0"/>
              <w:spacing w:before="0" w:after="283"/>
              <w:jc w:val="left"/>
              <w:rPr>
                <w:sz w:val="4"/>
                <w:szCs w:val="4"/>
              </w:rPr>
            </w:pPr>
            <w:r>
              <w:rPr>
                <w:sz w:val="4"/>
                <w:szCs w:val="4"/>
              </w:rPr>
            </w:r>
          </w:p>
        </w:tc>
        <w:tc>
          <w:tcPr>
            <w:tcW w:w="1325" w:type="dxa"/>
            <w:tcBorders/>
            <w:vAlign w:val="center"/>
          </w:tcPr>
          <w:p>
            <w:pPr>
              <w:pStyle w:val="TableContents"/>
              <w:bidi w:val="0"/>
              <w:spacing w:before="0" w:after="283"/>
              <w:jc w:val="left"/>
              <w:rPr/>
            </w:pPr>
            <w:r>
              <w:rPr/>
              <w:t xml:space="preserve">√ </w:t>
            </w:r>
          </w:p>
        </w:tc>
      </w:tr>
      <w:tr>
        <w:trPr/>
        <w:tc>
          <w:tcPr>
            <w:tcW w:w="1592" w:type="dxa"/>
            <w:tcBorders/>
            <w:vAlign w:val="center"/>
          </w:tcPr>
          <w:p>
            <w:pPr>
              <w:pStyle w:val="TableContents"/>
              <w:bidi w:val="0"/>
              <w:spacing w:before="0" w:after="283"/>
              <w:jc w:val="left"/>
              <w:rPr/>
            </w:pPr>
            <w:r>
              <w:rPr/>
              <w:t xml:space="preserve">Tadžikistan </w:t>
            </w:r>
          </w:p>
        </w:tc>
        <w:tc>
          <w:tcPr>
            <w:tcW w:w="2088" w:type="dxa"/>
            <w:tcBorders/>
            <w:vAlign w:val="center"/>
          </w:tcPr>
          <w:p>
            <w:pPr>
              <w:pStyle w:val="TableContents"/>
              <w:bidi w:val="0"/>
              <w:spacing w:before="0" w:after="283"/>
              <w:jc w:val="left"/>
              <w:rPr/>
            </w:pPr>
            <w:r>
              <w:rPr/>
              <w:t xml:space="preserve">Viisumi saavuttaessa </w:t>
            </w:r>
          </w:p>
        </w:tc>
        <w:tc>
          <w:tcPr>
            <w:tcW w:w="974" w:type="dxa"/>
            <w:tcBorders/>
            <w:vAlign w:val="center"/>
          </w:tcPr>
          <w:p>
            <w:pPr>
              <w:pStyle w:val="TableContents"/>
              <w:bidi w:val="0"/>
              <w:spacing w:before="0" w:after="283"/>
              <w:jc w:val="left"/>
              <w:rPr/>
            </w:pPr>
            <w:r>
              <w:rPr/>
              <w:t xml:space="preserve">45 päivää </w:t>
            </w:r>
          </w:p>
        </w:tc>
        <w:tc>
          <w:tcPr>
            <w:tcW w:w="4226" w:type="dxa"/>
            <w:tcBorders/>
            <w:vAlign w:val="center"/>
          </w:tcPr>
          <w:p>
            <w:pPr>
              <w:pStyle w:val="TableContents"/>
              <w:numPr>
                <w:ilvl w:val="0"/>
                <w:numId w:val="274"/>
              </w:numPr>
              <w:tabs>
                <w:tab w:val="clear" w:pos="1134"/>
                <w:tab w:val="left" w:leader="none" w:pos="707"/>
              </w:tabs>
              <w:bidi w:val="0"/>
              <w:spacing w:before="0" w:after="283"/>
              <w:ind w:start="707" w:hanging="283"/>
              <w:jc w:val="left"/>
              <w:rPr/>
            </w:pPr>
            <w:r>
              <w:rPr/>
              <w:t xml:space="preserve">Viisumi saatavilla myös verkossa. Sähköisen viisumin haltijat voivat tulla kaikkien rajanylityspaikkojen kautta. </w:t>
            </w:r>
          </w:p>
        </w:tc>
        <w:tc>
          <w:tcPr>
            <w:tcW w:w="1325" w:type="dxa"/>
            <w:tcBorders/>
            <w:vAlign w:val="center"/>
          </w:tcPr>
          <w:p>
            <w:pPr>
              <w:pStyle w:val="TableContents"/>
              <w:bidi w:val="0"/>
              <w:spacing w:before="0" w:after="283"/>
              <w:jc w:val="left"/>
              <w:rPr/>
            </w:pPr>
            <w:r>
              <w:rPr/>
              <w:t xml:space="preserve">X </w:t>
            </w:r>
          </w:p>
        </w:tc>
      </w:tr>
      <w:tr>
        <w:trPr/>
        <w:tc>
          <w:tcPr>
            <w:tcW w:w="1592" w:type="dxa"/>
            <w:tcBorders/>
            <w:vAlign w:val="center"/>
          </w:tcPr>
          <w:p>
            <w:pPr>
              <w:pStyle w:val="TableContents"/>
              <w:bidi w:val="0"/>
              <w:spacing w:before="0" w:after="283"/>
              <w:jc w:val="left"/>
              <w:rPr/>
            </w:pPr>
            <w:r>
              <w:rPr/>
              <w:t xml:space="preserve">Tansania </w:t>
            </w:r>
          </w:p>
        </w:tc>
        <w:tc>
          <w:tcPr>
            <w:tcW w:w="2088" w:type="dxa"/>
            <w:tcBorders/>
            <w:vAlign w:val="center"/>
          </w:tcPr>
          <w:p>
            <w:pPr>
              <w:pStyle w:val="TableContents"/>
              <w:bidi w:val="0"/>
              <w:spacing w:before="0" w:after="283"/>
              <w:jc w:val="left"/>
              <w:rPr/>
            </w:pPr>
            <w:r>
              <w:rPr/>
              <w:t xml:space="preserve">Viisumi saavuttaessa </w:t>
            </w:r>
          </w:p>
        </w:tc>
        <w:tc>
          <w:tcPr>
            <w:tcW w:w="974" w:type="dxa"/>
            <w:tcBorders/>
            <w:vAlign w:val="center"/>
          </w:tcPr>
          <w:p>
            <w:pPr>
              <w:pStyle w:val="TableContents"/>
              <w:bidi w:val="0"/>
              <w:spacing w:before="0" w:after="283"/>
              <w:jc w:val="left"/>
              <w:rPr>
                <w:sz w:val="4"/>
                <w:szCs w:val="4"/>
              </w:rPr>
            </w:pPr>
            <w:r>
              <w:rPr>
                <w:sz w:val="4"/>
                <w:szCs w:val="4"/>
              </w:rPr>
            </w:r>
          </w:p>
        </w:tc>
        <w:tc>
          <w:tcPr>
            <w:tcW w:w="4226" w:type="dxa"/>
            <w:tcBorders/>
            <w:vAlign w:val="center"/>
          </w:tcPr>
          <w:p>
            <w:pPr>
              <w:pStyle w:val="TableContents"/>
              <w:numPr>
                <w:ilvl w:val="0"/>
                <w:numId w:val="275"/>
              </w:numPr>
              <w:tabs>
                <w:tab w:val="clear" w:pos="1134"/>
                <w:tab w:val="left" w:leader="none" w:pos="707"/>
              </w:tabs>
              <w:bidi w:val="0"/>
              <w:spacing w:before="0" w:after="283"/>
              <w:ind w:start="707" w:hanging="283"/>
              <w:jc w:val="left"/>
              <w:rPr/>
            </w:pPr>
            <w:r>
              <w:rPr/>
              <w:t xml:space="preserve">Maksu maksetaan USD:nä rajalla. </w:t>
            </w:r>
          </w:p>
        </w:tc>
        <w:tc>
          <w:tcPr>
            <w:tcW w:w="1325" w:type="dxa"/>
            <w:tcBorders/>
            <w:vAlign w:val="center"/>
          </w:tcPr>
          <w:p>
            <w:pPr>
              <w:pStyle w:val="TableContents"/>
              <w:bidi w:val="0"/>
              <w:spacing w:before="0" w:after="283"/>
              <w:jc w:val="left"/>
              <w:rPr/>
            </w:pPr>
            <w:r>
              <w:rPr/>
              <w:t xml:space="preserve">X </w:t>
            </w:r>
          </w:p>
        </w:tc>
      </w:tr>
      <w:tr>
        <w:trPr/>
        <w:tc>
          <w:tcPr>
            <w:tcW w:w="1592" w:type="dxa"/>
            <w:tcBorders/>
            <w:vAlign w:val="center"/>
          </w:tcPr>
          <w:p>
            <w:pPr>
              <w:pStyle w:val="TableContents"/>
              <w:bidi w:val="0"/>
              <w:spacing w:before="0" w:after="283"/>
              <w:jc w:val="left"/>
              <w:rPr/>
            </w:pPr>
            <w:r>
              <w:rPr/>
              <w:t xml:space="preserve">Thaimaa </w:t>
            </w:r>
          </w:p>
        </w:tc>
        <w:tc>
          <w:tcPr>
            <w:tcW w:w="2088" w:type="dxa"/>
            <w:tcBorders/>
            <w:vAlign w:val="center"/>
          </w:tcPr>
          <w:p>
            <w:pPr>
              <w:pStyle w:val="TableContents"/>
              <w:bidi w:val="0"/>
              <w:spacing w:before="0" w:after="283"/>
              <w:jc w:val="left"/>
              <w:rPr/>
            </w:pPr>
            <w:r>
              <w:rPr/>
              <w:t xml:space="preserve">Viisumia ei tarvita </w:t>
            </w:r>
          </w:p>
        </w:tc>
        <w:tc>
          <w:tcPr>
            <w:tcW w:w="974" w:type="dxa"/>
            <w:tcBorders/>
            <w:vAlign w:val="center"/>
          </w:tcPr>
          <w:p>
            <w:pPr>
              <w:pStyle w:val="TableContents"/>
              <w:bidi w:val="0"/>
              <w:spacing w:before="0" w:after="283"/>
              <w:jc w:val="left"/>
              <w:rPr/>
            </w:pPr>
            <w:r>
              <w:rPr/>
              <w:t xml:space="preserve">30 päivää </w:t>
            </w:r>
          </w:p>
        </w:tc>
        <w:tc>
          <w:tcPr>
            <w:tcW w:w="4226" w:type="dxa"/>
            <w:tcBorders/>
            <w:vAlign w:val="center"/>
          </w:tcPr>
          <w:p>
            <w:pPr>
              <w:pStyle w:val="TableContents"/>
              <w:numPr>
                <w:ilvl w:val="0"/>
                <w:numId w:val="276"/>
              </w:numPr>
              <w:tabs>
                <w:tab w:val="clear" w:pos="1134"/>
                <w:tab w:val="left" w:leader="none" w:pos="707"/>
              </w:tabs>
              <w:bidi w:val="0"/>
              <w:spacing w:before="0" w:after="0"/>
              <w:ind w:start="707" w:hanging="283"/>
              <w:jc w:val="left"/>
              <w:rPr/>
            </w:pPr>
            <w:r>
              <w:rPr/>
              <w:t xml:space="preserve">Kambodžan ja Thaimaan myöntämä ACMECS-yksinkertainen viisumi on voimassa 90 päivää myöntämispäivästä alkaen, ja sen voimassaoloaika Thaimaassa on 60 päivää. </w:t>
            </w:r>
          </w:p>
          <w:p>
            <w:pPr>
              <w:pStyle w:val="TableContents"/>
              <w:numPr>
                <w:ilvl w:val="0"/>
                <w:numId w:val="276"/>
              </w:numPr>
              <w:tabs>
                <w:tab w:val="clear" w:pos="1134"/>
                <w:tab w:val="left" w:leader="none" w:pos="707"/>
              </w:tabs>
              <w:bidi w:val="0"/>
              <w:spacing w:before="0" w:after="0"/>
              <w:ind w:start="707" w:hanging="283"/>
              <w:jc w:val="left"/>
              <w:rPr/>
            </w:pPr>
            <w:r>
              <w:rPr/>
              <w:t xml:space="preserve">Oleskelun jatkaminen on mahdollista. </w:t>
            </w:r>
          </w:p>
          <w:p>
            <w:pPr>
              <w:pStyle w:val="TableContents"/>
              <w:numPr>
                <w:ilvl w:val="0"/>
                <w:numId w:val="276"/>
              </w:numPr>
              <w:tabs>
                <w:tab w:val="clear" w:pos="1134"/>
                <w:tab w:val="left" w:leader="none" w:pos="707"/>
              </w:tabs>
              <w:bidi w:val="0"/>
              <w:spacing w:before="0" w:after="283"/>
              <w:ind w:start="707" w:hanging="283"/>
              <w:jc w:val="left"/>
              <w:rPr/>
            </w:pPr>
            <w:r>
              <w:rPr/>
              <w:t xml:space="preserve">Enintään kaksi käyntiä vuodessa, jos matkustajat eivät saavu lentoteitse. </w:t>
            </w:r>
          </w:p>
        </w:tc>
        <w:tc>
          <w:tcPr>
            <w:tcW w:w="1325" w:type="dxa"/>
            <w:tcBorders/>
            <w:vAlign w:val="center"/>
          </w:tcPr>
          <w:p>
            <w:pPr>
              <w:pStyle w:val="TableContents"/>
              <w:bidi w:val="0"/>
              <w:spacing w:before="0" w:after="283"/>
              <w:jc w:val="left"/>
              <w:rPr/>
            </w:pPr>
            <w:r>
              <w:rPr/>
              <w:t xml:space="preserve">X </w:t>
            </w:r>
          </w:p>
        </w:tc>
      </w:tr>
      <w:tr>
        <w:trPr/>
        <w:tc>
          <w:tcPr>
            <w:tcW w:w="1592" w:type="dxa"/>
            <w:tcBorders/>
            <w:vAlign w:val="center"/>
          </w:tcPr>
          <w:p>
            <w:pPr>
              <w:pStyle w:val="TableContents"/>
              <w:bidi w:val="0"/>
              <w:spacing w:before="0" w:after="283"/>
              <w:jc w:val="left"/>
              <w:rPr/>
            </w:pPr>
            <w:r>
              <w:rPr/>
              <w:t xml:space="preserve">Itä-Timor </w:t>
            </w:r>
          </w:p>
        </w:tc>
        <w:tc>
          <w:tcPr>
            <w:tcW w:w="2088" w:type="dxa"/>
            <w:tcBorders/>
            <w:vAlign w:val="center"/>
          </w:tcPr>
          <w:p>
            <w:pPr>
              <w:pStyle w:val="TableContents"/>
              <w:bidi w:val="0"/>
              <w:spacing w:before="0" w:after="283"/>
              <w:jc w:val="left"/>
              <w:rPr/>
            </w:pPr>
            <w:r>
              <w:rPr/>
              <w:t xml:space="preserve">Viisumi saavuttaessa </w:t>
            </w:r>
          </w:p>
        </w:tc>
        <w:tc>
          <w:tcPr>
            <w:tcW w:w="974" w:type="dxa"/>
            <w:tcBorders/>
            <w:vAlign w:val="center"/>
          </w:tcPr>
          <w:p>
            <w:pPr>
              <w:pStyle w:val="TableContents"/>
              <w:bidi w:val="0"/>
              <w:spacing w:before="0" w:after="283"/>
              <w:jc w:val="left"/>
              <w:rPr/>
            </w:pPr>
            <w:r>
              <w:rPr/>
              <w:t xml:space="preserve">30 päivää </w:t>
            </w:r>
          </w:p>
        </w:tc>
        <w:tc>
          <w:tcPr>
            <w:tcW w:w="4226" w:type="dxa"/>
            <w:tcBorders/>
            <w:vAlign w:val="center"/>
          </w:tcPr>
          <w:p>
            <w:pPr>
              <w:pStyle w:val="TableContents"/>
              <w:numPr>
                <w:ilvl w:val="0"/>
                <w:numId w:val="277"/>
              </w:numPr>
              <w:tabs>
                <w:tab w:val="clear" w:pos="1134"/>
                <w:tab w:val="left" w:leader="none" w:pos="707"/>
              </w:tabs>
              <w:bidi w:val="0"/>
              <w:spacing w:before="0" w:after="283"/>
              <w:ind w:start="707" w:hanging="283"/>
              <w:jc w:val="left"/>
              <w:rPr/>
            </w:pPr>
            <w:r>
              <w:rPr/>
              <w:t xml:space="preserve">Oleskelun jatkaminen enintään 90 päiväksi on mahdollista. </w:t>
            </w:r>
          </w:p>
        </w:tc>
        <w:tc>
          <w:tcPr>
            <w:tcW w:w="1325" w:type="dxa"/>
            <w:tcBorders/>
            <w:vAlign w:val="center"/>
          </w:tcPr>
          <w:p>
            <w:pPr>
              <w:pStyle w:val="TableContents"/>
              <w:bidi w:val="0"/>
              <w:spacing w:before="0" w:after="283"/>
              <w:jc w:val="left"/>
              <w:rPr/>
            </w:pPr>
            <w:r>
              <w:rPr/>
              <w:t xml:space="preserve">X </w:t>
            </w:r>
          </w:p>
        </w:tc>
      </w:tr>
      <w:tr>
        <w:trPr/>
        <w:tc>
          <w:tcPr>
            <w:tcW w:w="1592" w:type="dxa"/>
            <w:tcBorders/>
            <w:vAlign w:val="center"/>
          </w:tcPr>
          <w:p>
            <w:pPr>
              <w:pStyle w:val="TableContents"/>
              <w:bidi w:val="0"/>
              <w:spacing w:before="0" w:after="283"/>
              <w:jc w:val="left"/>
              <w:rPr/>
            </w:pPr>
            <w:r>
              <w:rPr/>
              <w:t xml:space="preserve">Togo </w:t>
            </w:r>
          </w:p>
        </w:tc>
        <w:tc>
          <w:tcPr>
            <w:tcW w:w="2088" w:type="dxa"/>
            <w:tcBorders/>
            <w:vAlign w:val="center"/>
          </w:tcPr>
          <w:p>
            <w:pPr>
              <w:pStyle w:val="TableContents"/>
              <w:bidi w:val="0"/>
              <w:spacing w:before="0" w:after="283"/>
              <w:jc w:val="left"/>
              <w:rPr/>
            </w:pPr>
            <w:r>
              <w:rPr/>
              <w:t xml:space="preserve">Viisumi saavuttaessa </w:t>
            </w:r>
          </w:p>
        </w:tc>
        <w:tc>
          <w:tcPr>
            <w:tcW w:w="974" w:type="dxa"/>
            <w:tcBorders/>
            <w:vAlign w:val="center"/>
          </w:tcPr>
          <w:p>
            <w:pPr>
              <w:pStyle w:val="TableContents"/>
              <w:bidi w:val="0"/>
              <w:spacing w:before="0" w:after="283"/>
              <w:jc w:val="left"/>
              <w:rPr/>
            </w:pPr>
            <w:r>
              <w:rPr/>
              <w:t xml:space="preserve">7 päivää </w:t>
            </w:r>
          </w:p>
        </w:tc>
        <w:tc>
          <w:tcPr>
            <w:tcW w:w="4226" w:type="dxa"/>
            <w:tcBorders/>
            <w:vAlign w:val="center"/>
          </w:tcPr>
          <w:p>
            <w:pPr>
              <w:pStyle w:val="TableContents"/>
              <w:numPr>
                <w:ilvl w:val="0"/>
                <w:numId w:val="278"/>
              </w:numPr>
              <w:tabs>
                <w:tab w:val="clear" w:pos="1134"/>
                <w:tab w:val="left" w:leader="none" w:pos="707"/>
              </w:tabs>
              <w:bidi w:val="0"/>
              <w:spacing w:before="0" w:after="283"/>
              <w:ind w:start="707" w:hanging="283"/>
              <w:jc w:val="left"/>
              <w:rPr/>
            </w:pPr>
            <w:r>
              <w:rPr/>
              <w:t xml:space="preserve">Oleskelun jatkaminen 90 päivällä on mahdollista maksua vastaan. </w:t>
            </w:r>
          </w:p>
        </w:tc>
        <w:tc>
          <w:tcPr>
            <w:tcW w:w="1325" w:type="dxa"/>
            <w:tcBorders/>
            <w:vAlign w:val="center"/>
          </w:tcPr>
          <w:p>
            <w:pPr>
              <w:pStyle w:val="TableContents"/>
              <w:bidi w:val="0"/>
              <w:spacing w:before="0" w:after="283"/>
              <w:jc w:val="left"/>
              <w:rPr/>
            </w:pPr>
            <w:r>
              <w:rPr/>
              <w:t xml:space="preserve">X </w:t>
            </w:r>
          </w:p>
        </w:tc>
      </w:tr>
      <w:tr>
        <w:trPr/>
        <w:tc>
          <w:tcPr>
            <w:tcW w:w="1592" w:type="dxa"/>
            <w:tcBorders/>
            <w:vAlign w:val="center"/>
          </w:tcPr>
          <w:p>
            <w:pPr>
              <w:pStyle w:val="TableContents"/>
              <w:bidi w:val="0"/>
              <w:spacing w:before="0" w:after="283"/>
              <w:jc w:val="left"/>
              <w:rPr/>
            </w:pPr>
            <w:r>
              <w:rPr/>
              <w:t xml:space="preserve">Tonga </w:t>
            </w:r>
          </w:p>
        </w:tc>
        <w:tc>
          <w:tcPr>
            <w:tcW w:w="2088" w:type="dxa"/>
            <w:tcBorders/>
            <w:vAlign w:val="center"/>
          </w:tcPr>
          <w:p>
            <w:pPr>
              <w:pStyle w:val="TableContents"/>
              <w:bidi w:val="0"/>
              <w:spacing w:before="0" w:after="283"/>
              <w:jc w:val="left"/>
              <w:rPr/>
            </w:pPr>
            <w:r>
              <w:rPr/>
              <w:t xml:space="preserve">Viisumi saavuttaessa </w:t>
            </w:r>
          </w:p>
        </w:tc>
        <w:tc>
          <w:tcPr>
            <w:tcW w:w="974" w:type="dxa"/>
            <w:tcBorders/>
            <w:vAlign w:val="center"/>
          </w:tcPr>
          <w:p>
            <w:pPr>
              <w:pStyle w:val="TableContents"/>
              <w:bidi w:val="0"/>
              <w:spacing w:before="0" w:after="283"/>
              <w:jc w:val="left"/>
              <w:rPr/>
            </w:pPr>
            <w:r>
              <w:rPr/>
              <w:t xml:space="preserve">31 päivää </w:t>
            </w:r>
          </w:p>
        </w:tc>
        <w:tc>
          <w:tcPr>
            <w:tcW w:w="4226" w:type="dxa"/>
            <w:tcBorders/>
            <w:vAlign w:val="center"/>
          </w:tcPr>
          <w:p>
            <w:pPr>
              <w:pStyle w:val="TableContents"/>
              <w:numPr>
                <w:ilvl w:val="0"/>
                <w:numId w:val="279"/>
              </w:numPr>
              <w:tabs>
                <w:tab w:val="clear" w:pos="1134"/>
                <w:tab w:val="left" w:leader="none" w:pos="707"/>
              </w:tabs>
              <w:bidi w:val="0"/>
              <w:spacing w:before="0" w:after="0"/>
              <w:ind w:start="707" w:hanging="283"/>
              <w:jc w:val="left"/>
              <w:rPr/>
            </w:pPr>
            <w:r>
              <w:rPr/>
              <w:t xml:space="preserve">Saapumisviisumi myönnetään maksutta. </w:t>
            </w:r>
          </w:p>
          <w:p>
            <w:pPr>
              <w:pStyle w:val="TableContents"/>
              <w:numPr>
                <w:ilvl w:val="0"/>
                <w:numId w:val="279"/>
              </w:numPr>
              <w:tabs>
                <w:tab w:val="clear" w:pos="1134"/>
                <w:tab w:val="left" w:leader="none" w:pos="707"/>
              </w:tabs>
              <w:bidi w:val="0"/>
              <w:spacing w:before="0" w:after="283"/>
              <w:ind w:start="707" w:hanging="283"/>
              <w:jc w:val="left"/>
              <w:rPr/>
            </w:pPr>
            <w:r>
              <w:rPr/>
              <w:t xml:space="preserve">Oleskelua on mahdollista jatkaa 5 kuukaudella. </w:t>
            </w:r>
          </w:p>
        </w:tc>
        <w:tc>
          <w:tcPr>
            <w:tcW w:w="1325" w:type="dxa"/>
            <w:tcBorders/>
            <w:vAlign w:val="center"/>
          </w:tcPr>
          <w:p>
            <w:pPr>
              <w:pStyle w:val="TableContents"/>
              <w:bidi w:val="0"/>
              <w:spacing w:before="0" w:after="283"/>
              <w:jc w:val="left"/>
              <w:rPr/>
            </w:pPr>
            <w:r>
              <w:rPr/>
              <w:t xml:space="preserve">X </w:t>
            </w:r>
          </w:p>
        </w:tc>
      </w:tr>
      <w:tr>
        <w:trPr/>
        <w:tc>
          <w:tcPr>
            <w:tcW w:w="1592" w:type="dxa"/>
            <w:tcBorders/>
            <w:vAlign w:val="center"/>
          </w:tcPr>
          <w:p>
            <w:pPr>
              <w:pStyle w:val="TableContents"/>
              <w:bidi w:val="0"/>
              <w:spacing w:before="0" w:after="283"/>
              <w:jc w:val="left"/>
              <w:rPr/>
            </w:pPr>
            <w:r>
              <w:rPr/>
              <w:t xml:space="preserve">Trinidad ja Tobago </w:t>
            </w:r>
          </w:p>
        </w:tc>
        <w:tc>
          <w:tcPr>
            <w:tcW w:w="2088" w:type="dxa"/>
            <w:tcBorders/>
            <w:vAlign w:val="center"/>
          </w:tcPr>
          <w:p>
            <w:pPr>
              <w:pStyle w:val="TableContents"/>
              <w:bidi w:val="0"/>
              <w:spacing w:before="0" w:after="283"/>
              <w:jc w:val="left"/>
              <w:rPr/>
            </w:pPr>
            <w:r>
              <w:rPr/>
              <w:t xml:space="preserve">Viisumia ei tarvita </w:t>
            </w:r>
          </w:p>
        </w:tc>
        <w:tc>
          <w:tcPr>
            <w:tcW w:w="974" w:type="dxa"/>
            <w:tcBorders/>
            <w:vAlign w:val="center"/>
          </w:tcPr>
          <w:p>
            <w:pPr>
              <w:pStyle w:val="TableContents"/>
              <w:bidi w:val="0"/>
              <w:spacing w:before="0" w:after="283"/>
              <w:jc w:val="left"/>
              <w:rPr/>
            </w:pPr>
            <w:r>
              <w:rPr/>
              <w:t xml:space="preserve">90 päivää </w:t>
            </w:r>
          </w:p>
        </w:tc>
        <w:tc>
          <w:tcPr>
            <w:tcW w:w="4226" w:type="dxa"/>
            <w:tcBorders/>
            <w:vAlign w:val="center"/>
          </w:tcPr>
          <w:p>
            <w:pPr>
              <w:pStyle w:val="TableContents"/>
              <w:bidi w:val="0"/>
              <w:spacing w:before="0" w:after="283"/>
              <w:jc w:val="left"/>
              <w:rPr>
                <w:sz w:val="4"/>
                <w:szCs w:val="4"/>
              </w:rPr>
            </w:pPr>
            <w:r>
              <w:rPr>
                <w:sz w:val="4"/>
                <w:szCs w:val="4"/>
              </w:rPr>
            </w:r>
          </w:p>
        </w:tc>
        <w:tc>
          <w:tcPr>
            <w:tcW w:w="1325" w:type="dxa"/>
            <w:tcBorders/>
            <w:vAlign w:val="center"/>
          </w:tcPr>
          <w:p>
            <w:pPr>
              <w:pStyle w:val="TableContents"/>
              <w:bidi w:val="0"/>
              <w:spacing w:before="0" w:after="283"/>
              <w:jc w:val="left"/>
              <w:rPr/>
            </w:pPr>
            <w:r>
              <w:rPr/>
              <w:t xml:space="preserve">√ </w:t>
            </w:r>
          </w:p>
        </w:tc>
      </w:tr>
      <w:tr>
        <w:trPr/>
        <w:tc>
          <w:tcPr>
            <w:tcW w:w="1592" w:type="dxa"/>
            <w:tcBorders/>
            <w:vAlign w:val="center"/>
          </w:tcPr>
          <w:p>
            <w:pPr>
              <w:pStyle w:val="TableContents"/>
              <w:bidi w:val="0"/>
              <w:spacing w:before="0" w:after="283"/>
              <w:jc w:val="left"/>
              <w:rPr/>
            </w:pPr>
            <w:r>
              <w:rPr/>
              <w:t xml:space="preserve">Tunisia </w:t>
            </w:r>
          </w:p>
        </w:tc>
        <w:tc>
          <w:tcPr>
            <w:tcW w:w="2088" w:type="dxa"/>
            <w:tcBorders/>
            <w:vAlign w:val="center"/>
          </w:tcPr>
          <w:p>
            <w:pPr>
              <w:pStyle w:val="TableContents"/>
              <w:bidi w:val="0"/>
              <w:spacing w:before="0" w:after="283"/>
              <w:jc w:val="left"/>
              <w:rPr/>
            </w:pPr>
            <w:r>
              <w:rPr/>
              <w:t xml:space="preserve">Viisumia ei tarvita </w:t>
            </w:r>
          </w:p>
        </w:tc>
        <w:tc>
          <w:tcPr>
            <w:tcW w:w="974" w:type="dxa"/>
            <w:tcBorders/>
            <w:vAlign w:val="center"/>
          </w:tcPr>
          <w:p>
            <w:pPr>
              <w:pStyle w:val="TableContents"/>
              <w:bidi w:val="0"/>
              <w:spacing w:before="0" w:after="283"/>
              <w:jc w:val="left"/>
              <w:rPr/>
            </w:pPr>
            <w:r>
              <w:rPr/>
              <w:t xml:space="preserve">3 kuukautta </w:t>
            </w:r>
          </w:p>
        </w:tc>
        <w:tc>
          <w:tcPr>
            <w:tcW w:w="4226" w:type="dxa"/>
            <w:tcBorders/>
            <w:vAlign w:val="center"/>
          </w:tcPr>
          <w:p>
            <w:pPr>
              <w:pStyle w:val="TableContents"/>
              <w:bidi w:val="0"/>
              <w:spacing w:before="0" w:after="283"/>
              <w:jc w:val="left"/>
              <w:rPr>
                <w:sz w:val="4"/>
                <w:szCs w:val="4"/>
              </w:rPr>
            </w:pPr>
            <w:r>
              <w:rPr>
                <w:sz w:val="4"/>
                <w:szCs w:val="4"/>
              </w:rPr>
            </w:r>
          </w:p>
        </w:tc>
        <w:tc>
          <w:tcPr>
            <w:tcW w:w="1325" w:type="dxa"/>
            <w:tcBorders/>
            <w:vAlign w:val="center"/>
          </w:tcPr>
          <w:p>
            <w:pPr>
              <w:pStyle w:val="TableContents"/>
              <w:bidi w:val="0"/>
              <w:spacing w:before="0" w:after="283"/>
              <w:jc w:val="left"/>
              <w:rPr/>
            </w:pPr>
            <w:r>
              <w:rPr/>
              <w:t xml:space="preserve">X </w:t>
            </w:r>
          </w:p>
        </w:tc>
      </w:tr>
      <w:tr>
        <w:trPr/>
        <w:tc>
          <w:tcPr>
            <w:tcW w:w="1592" w:type="dxa"/>
            <w:tcBorders/>
            <w:vAlign w:val="center"/>
          </w:tcPr>
          <w:p>
            <w:pPr>
              <w:pStyle w:val="TableContents"/>
              <w:bidi w:val="0"/>
              <w:spacing w:before="0" w:after="283"/>
              <w:jc w:val="left"/>
              <w:rPr/>
            </w:pPr>
            <w:r>
              <w:rPr/>
              <w:t xml:space="preserve">Turkki </w:t>
            </w:r>
          </w:p>
        </w:tc>
        <w:tc>
          <w:tcPr>
            <w:tcW w:w="2088" w:type="dxa"/>
            <w:tcBorders/>
            <w:vAlign w:val="center"/>
          </w:tcPr>
          <w:p>
            <w:pPr>
              <w:pStyle w:val="TableContents"/>
              <w:bidi w:val="0"/>
              <w:spacing w:before="0" w:after="283"/>
              <w:jc w:val="left"/>
              <w:rPr/>
            </w:pPr>
            <w:r>
              <w:rPr/>
              <w:t xml:space="preserve">eVisa </w:t>
            </w:r>
          </w:p>
        </w:tc>
        <w:tc>
          <w:tcPr>
            <w:tcW w:w="974" w:type="dxa"/>
            <w:tcBorders/>
            <w:vAlign w:val="center"/>
          </w:tcPr>
          <w:p>
            <w:pPr>
              <w:pStyle w:val="TableContents"/>
              <w:bidi w:val="0"/>
              <w:spacing w:before="0" w:after="283"/>
              <w:jc w:val="left"/>
              <w:rPr/>
            </w:pPr>
            <w:r>
              <w:rPr/>
              <w:t xml:space="preserve">3 kuukautta </w:t>
            </w:r>
          </w:p>
        </w:tc>
        <w:tc>
          <w:tcPr>
            <w:tcW w:w="4226" w:type="dxa"/>
            <w:tcBorders/>
            <w:vAlign w:val="center"/>
          </w:tcPr>
          <w:p>
            <w:pPr>
              <w:pStyle w:val="TableContents"/>
              <w:bidi w:val="0"/>
              <w:spacing w:before="0" w:after="283"/>
              <w:jc w:val="left"/>
              <w:rPr>
                <w:sz w:val="4"/>
                <w:szCs w:val="4"/>
              </w:rPr>
            </w:pPr>
            <w:r>
              <w:rPr>
                <w:sz w:val="4"/>
                <w:szCs w:val="4"/>
              </w:rPr>
            </w:r>
          </w:p>
        </w:tc>
        <w:tc>
          <w:tcPr>
            <w:tcW w:w="1325" w:type="dxa"/>
            <w:tcBorders/>
            <w:vAlign w:val="center"/>
          </w:tcPr>
          <w:p>
            <w:pPr>
              <w:pStyle w:val="TableContents"/>
              <w:bidi w:val="0"/>
              <w:spacing w:before="0" w:after="283"/>
              <w:jc w:val="left"/>
              <w:rPr/>
            </w:pPr>
            <w:r>
              <w:rPr/>
              <w:t xml:space="preserve">X </w:t>
            </w:r>
          </w:p>
        </w:tc>
      </w:tr>
      <w:tr>
        <w:trPr/>
        <w:tc>
          <w:tcPr>
            <w:tcW w:w="1592" w:type="dxa"/>
            <w:tcBorders/>
            <w:vAlign w:val="center"/>
          </w:tcPr>
          <w:p>
            <w:pPr>
              <w:pStyle w:val="TableContents"/>
              <w:bidi w:val="0"/>
              <w:spacing w:before="0" w:after="283"/>
              <w:jc w:val="left"/>
              <w:rPr/>
            </w:pPr>
            <w:r>
              <w:rPr/>
              <w:t xml:space="preserve">Turkmenistan </w:t>
            </w:r>
          </w:p>
        </w:tc>
        <w:tc>
          <w:tcPr>
            <w:tcW w:w="2088" w:type="dxa"/>
            <w:tcBorders/>
            <w:vAlign w:val="center"/>
          </w:tcPr>
          <w:p>
            <w:pPr>
              <w:pStyle w:val="TableContents"/>
              <w:bidi w:val="0"/>
              <w:spacing w:before="0" w:after="283"/>
              <w:jc w:val="left"/>
              <w:rPr/>
            </w:pPr>
            <w:r>
              <w:rPr/>
              <w:t xml:space="preserve">Viisumi vaaditaan </w:t>
            </w:r>
          </w:p>
        </w:tc>
        <w:tc>
          <w:tcPr>
            <w:tcW w:w="974" w:type="dxa"/>
            <w:tcBorders/>
            <w:vAlign w:val="center"/>
          </w:tcPr>
          <w:p>
            <w:pPr>
              <w:pStyle w:val="TableContents"/>
              <w:bidi w:val="0"/>
              <w:spacing w:before="0" w:after="283"/>
              <w:jc w:val="left"/>
              <w:rPr>
                <w:sz w:val="4"/>
                <w:szCs w:val="4"/>
              </w:rPr>
            </w:pPr>
            <w:r>
              <w:rPr>
                <w:sz w:val="4"/>
                <w:szCs w:val="4"/>
              </w:rPr>
            </w:r>
          </w:p>
        </w:tc>
        <w:tc>
          <w:tcPr>
            <w:tcW w:w="4226" w:type="dxa"/>
            <w:tcBorders/>
            <w:vAlign w:val="center"/>
          </w:tcPr>
          <w:p>
            <w:pPr>
              <w:pStyle w:val="TableContents"/>
              <w:numPr>
                <w:ilvl w:val="0"/>
                <w:numId w:val="280"/>
              </w:numPr>
              <w:tabs>
                <w:tab w:val="clear" w:pos="1134"/>
                <w:tab w:val="left" w:leader="none" w:pos="707"/>
              </w:tabs>
              <w:bidi w:val="0"/>
              <w:spacing w:before="0" w:after="283"/>
              <w:ind w:start="707" w:hanging="283"/>
              <w:jc w:val="left"/>
              <w:rPr/>
            </w:pPr>
            <w:r>
              <w:rPr/>
              <w:t xml:space="preserve">Ennakkoon hyväksytty viisumi voidaan noutaa saapuessa. </w:t>
            </w:r>
          </w:p>
        </w:tc>
        <w:tc>
          <w:tcPr>
            <w:tcW w:w="1325" w:type="dxa"/>
            <w:tcBorders/>
            <w:vAlign w:val="center"/>
          </w:tcPr>
          <w:p>
            <w:pPr>
              <w:pStyle w:val="TableContents"/>
              <w:bidi w:val="0"/>
              <w:spacing w:before="0" w:after="283"/>
              <w:jc w:val="left"/>
              <w:rPr/>
            </w:pPr>
            <w:r>
              <w:rPr/>
              <w:t xml:space="preserve">√ </w:t>
            </w:r>
          </w:p>
        </w:tc>
      </w:tr>
      <w:tr>
        <w:trPr/>
        <w:tc>
          <w:tcPr>
            <w:tcW w:w="1592" w:type="dxa"/>
            <w:tcBorders/>
            <w:vAlign w:val="center"/>
          </w:tcPr>
          <w:p>
            <w:pPr>
              <w:pStyle w:val="TableContents"/>
              <w:bidi w:val="0"/>
              <w:spacing w:before="0" w:after="283"/>
              <w:jc w:val="left"/>
              <w:rPr/>
            </w:pPr>
            <w:r>
              <w:rPr/>
              <w:t xml:space="preserve">Tuvalu </w:t>
            </w:r>
          </w:p>
        </w:tc>
        <w:tc>
          <w:tcPr>
            <w:tcW w:w="2088" w:type="dxa"/>
            <w:tcBorders/>
            <w:vAlign w:val="center"/>
          </w:tcPr>
          <w:p>
            <w:pPr>
              <w:pStyle w:val="TableContents"/>
              <w:bidi w:val="0"/>
              <w:spacing w:before="0" w:after="283"/>
              <w:jc w:val="left"/>
              <w:rPr/>
            </w:pPr>
            <w:r>
              <w:rPr/>
              <w:t xml:space="preserve">Viisumi saavuttaessa </w:t>
            </w:r>
          </w:p>
        </w:tc>
        <w:tc>
          <w:tcPr>
            <w:tcW w:w="974" w:type="dxa"/>
            <w:tcBorders/>
            <w:vAlign w:val="center"/>
          </w:tcPr>
          <w:p>
            <w:pPr>
              <w:pStyle w:val="TableContents"/>
              <w:bidi w:val="0"/>
              <w:spacing w:before="0" w:after="283"/>
              <w:jc w:val="left"/>
              <w:rPr/>
            </w:pPr>
            <w:r>
              <w:rPr/>
              <w:t xml:space="preserve">1 kuukausi </w:t>
            </w:r>
          </w:p>
        </w:tc>
        <w:tc>
          <w:tcPr>
            <w:tcW w:w="4226" w:type="dxa"/>
            <w:tcBorders/>
            <w:vAlign w:val="center"/>
          </w:tcPr>
          <w:p>
            <w:pPr>
              <w:pStyle w:val="TableContents"/>
              <w:bidi w:val="0"/>
              <w:spacing w:before="0" w:after="283"/>
              <w:jc w:val="left"/>
              <w:rPr>
                <w:sz w:val="4"/>
                <w:szCs w:val="4"/>
              </w:rPr>
            </w:pPr>
            <w:r>
              <w:rPr>
                <w:sz w:val="4"/>
                <w:szCs w:val="4"/>
              </w:rPr>
            </w:r>
          </w:p>
        </w:tc>
        <w:tc>
          <w:tcPr>
            <w:tcW w:w="1325" w:type="dxa"/>
            <w:tcBorders/>
            <w:vAlign w:val="center"/>
          </w:tcPr>
          <w:p>
            <w:pPr>
              <w:pStyle w:val="TableContents"/>
              <w:bidi w:val="0"/>
              <w:spacing w:before="0" w:after="283"/>
              <w:jc w:val="left"/>
              <w:rPr/>
            </w:pPr>
            <w:r>
              <w:rPr/>
              <w:t xml:space="preserve">X </w:t>
            </w:r>
          </w:p>
        </w:tc>
      </w:tr>
      <w:tr>
        <w:trPr/>
        <w:tc>
          <w:tcPr>
            <w:tcW w:w="1592" w:type="dxa"/>
            <w:tcBorders/>
            <w:vAlign w:val="center"/>
          </w:tcPr>
          <w:p>
            <w:pPr>
              <w:pStyle w:val="TableContents"/>
              <w:bidi w:val="0"/>
              <w:spacing w:before="0" w:after="283"/>
              <w:jc w:val="left"/>
              <w:rPr/>
            </w:pPr>
            <w:r>
              <w:rPr/>
              <w:t xml:space="preserve">Uganda </w:t>
            </w:r>
          </w:p>
        </w:tc>
        <w:tc>
          <w:tcPr>
            <w:tcW w:w="2088" w:type="dxa"/>
            <w:tcBorders/>
            <w:vAlign w:val="center"/>
          </w:tcPr>
          <w:p>
            <w:pPr>
              <w:pStyle w:val="TableContents"/>
              <w:bidi w:val="0"/>
              <w:spacing w:before="0" w:after="283"/>
              <w:jc w:val="left"/>
              <w:rPr/>
            </w:pPr>
            <w:r>
              <w:rPr/>
              <w:t xml:space="preserve">eVisa / Visa on arrival </w:t>
            </w:r>
          </w:p>
        </w:tc>
        <w:tc>
          <w:tcPr>
            <w:tcW w:w="974" w:type="dxa"/>
            <w:tcBorders/>
            <w:vAlign w:val="center"/>
          </w:tcPr>
          <w:p>
            <w:pPr>
              <w:pStyle w:val="TableContents"/>
              <w:bidi w:val="0"/>
              <w:spacing w:before="0" w:after="283"/>
              <w:jc w:val="left"/>
              <w:rPr>
                <w:sz w:val="4"/>
                <w:szCs w:val="4"/>
              </w:rPr>
            </w:pPr>
            <w:r>
              <w:rPr>
                <w:sz w:val="4"/>
                <w:szCs w:val="4"/>
              </w:rPr>
            </w:r>
          </w:p>
        </w:tc>
        <w:tc>
          <w:tcPr>
            <w:tcW w:w="4226" w:type="dxa"/>
            <w:tcBorders/>
            <w:vAlign w:val="center"/>
          </w:tcPr>
          <w:p>
            <w:pPr>
              <w:pStyle w:val="TableContents"/>
              <w:numPr>
                <w:ilvl w:val="0"/>
                <w:numId w:val="281"/>
              </w:numPr>
              <w:tabs>
                <w:tab w:val="clear" w:pos="1134"/>
                <w:tab w:val="left" w:leader="none" w:pos="707"/>
              </w:tabs>
              <w:bidi w:val="0"/>
              <w:spacing w:before="0" w:after="0"/>
              <w:ind w:start="707" w:hanging="283"/>
              <w:jc w:val="left"/>
              <w:rPr/>
            </w:pPr>
            <w:r>
              <w:rPr/>
              <w:t xml:space="preserve">Hakemus on tehtävä verkossa ennen matkaa. </w:t>
            </w:r>
          </w:p>
          <w:p>
            <w:pPr>
              <w:pStyle w:val="TableContents"/>
              <w:numPr>
                <w:ilvl w:val="0"/>
                <w:numId w:val="281"/>
              </w:numPr>
              <w:tabs>
                <w:tab w:val="clear" w:pos="1134"/>
                <w:tab w:val="left" w:leader="none" w:pos="707"/>
              </w:tabs>
              <w:bidi w:val="0"/>
              <w:spacing w:before="0" w:after="283"/>
              <w:ind w:start="707" w:hanging="283"/>
              <w:jc w:val="left"/>
              <w:rPr/>
            </w:pPr>
            <w:r>
              <w:rPr/>
              <w:t xml:space="preserve">Maahantuloon voidaan käyttää myös Kenian tai Ruandan myöntämää Itä-Afrikan turistiviisumia. </w:t>
            </w:r>
          </w:p>
        </w:tc>
        <w:tc>
          <w:tcPr>
            <w:tcW w:w="1325" w:type="dxa"/>
            <w:tcBorders/>
            <w:vAlign w:val="center"/>
          </w:tcPr>
          <w:p>
            <w:pPr>
              <w:pStyle w:val="TableContents"/>
              <w:bidi w:val="0"/>
              <w:spacing w:before="0" w:after="283"/>
              <w:jc w:val="left"/>
              <w:rPr/>
            </w:pPr>
            <w:r>
              <w:rPr/>
              <w:t xml:space="preserve">X </w:t>
            </w:r>
          </w:p>
        </w:tc>
      </w:tr>
      <w:tr>
        <w:trPr/>
        <w:tc>
          <w:tcPr>
            <w:tcW w:w="1592" w:type="dxa"/>
            <w:tcBorders/>
            <w:vAlign w:val="center"/>
          </w:tcPr>
          <w:p>
            <w:pPr>
              <w:pStyle w:val="TableContents"/>
              <w:bidi w:val="0"/>
              <w:spacing w:before="0" w:after="283"/>
              <w:jc w:val="left"/>
              <w:rPr/>
            </w:pPr>
            <w:r>
              <w:rPr/>
              <w:t xml:space="preserve">Ukraina </w:t>
            </w:r>
          </w:p>
        </w:tc>
        <w:tc>
          <w:tcPr>
            <w:tcW w:w="2088" w:type="dxa"/>
            <w:tcBorders/>
            <w:vAlign w:val="center"/>
          </w:tcPr>
          <w:p>
            <w:pPr>
              <w:pStyle w:val="TableContents"/>
              <w:bidi w:val="0"/>
              <w:spacing w:before="0" w:after="283"/>
              <w:jc w:val="left"/>
              <w:rPr/>
            </w:pPr>
            <w:r>
              <w:rPr/>
              <w:t xml:space="preserve">Viisumia ei tarvita </w:t>
            </w:r>
          </w:p>
        </w:tc>
        <w:tc>
          <w:tcPr>
            <w:tcW w:w="974" w:type="dxa"/>
            <w:tcBorders/>
            <w:vAlign w:val="center"/>
          </w:tcPr>
          <w:p>
            <w:pPr>
              <w:pStyle w:val="TableContents"/>
              <w:bidi w:val="0"/>
              <w:spacing w:before="0" w:after="283"/>
              <w:jc w:val="left"/>
              <w:rPr/>
            </w:pPr>
            <w:r>
              <w:rPr/>
              <w:t xml:space="preserve">90 päivää </w:t>
            </w:r>
          </w:p>
        </w:tc>
        <w:tc>
          <w:tcPr>
            <w:tcW w:w="4226" w:type="dxa"/>
            <w:tcBorders/>
            <w:vAlign w:val="center"/>
          </w:tcPr>
          <w:p>
            <w:pPr>
              <w:pStyle w:val="TableContents"/>
              <w:numPr>
                <w:ilvl w:val="0"/>
                <w:numId w:val="282"/>
              </w:numPr>
              <w:tabs>
                <w:tab w:val="clear" w:pos="1134"/>
                <w:tab w:val="left" w:leader="none" w:pos="707"/>
              </w:tabs>
              <w:bidi w:val="0"/>
              <w:spacing w:before="0" w:after="283"/>
              <w:ind w:start="707" w:hanging="283"/>
              <w:jc w:val="left"/>
              <w:rPr/>
            </w:pPr>
            <w:r>
              <w:rPr/>
              <w:t xml:space="preserve">90 päivää minkä tahansa 180 päivän jakson aikana. </w:t>
            </w:r>
          </w:p>
        </w:tc>
        <w:tc>
          <w:tcPr>
            <w:tcW w:w="1325" w:type="dxa"/>
            <w:tcBorders/>
            <w:vAlign w:val="center"/>
          </w:tcPr>
          <w:p>
            <w:pPr>
              <w:pStyle w:val="TableContents"/>
              <w:bidi w:val="0"/>
              <w:spacing w:before="0" w:after="283"/>
              <w:jc w:val="left"/>
              <w:rPr/>
            </w:pPr>
            <w:r>
              <w:rPr/>
              <w:t xml:space="preserve">X </w:t>
            </w:r>
          </w:p>
        </w:tc>
      </w:tr>
      <w:tr>
        <w:trPr/>
        <w:tc>
          <w:tcPr>
            <w:tcW w:w="1592" w:type="dxa"/>
            <w:tcBorders/>
            <w:vAlign w:val="center"/>
          </w:tcPr>
          <w:p>
            <w:pPr>
              <w:pStyle w:val="TableContents"/>
              <w:bidi w:val="0"/>
              <w:spacing w:before="0" w:after="283"/>
              <w:jc w:val="left"/>
              <w:rPr/>
            </w:pPr>
            <w:r>
              <w:rPr/>
              <w:t xml:space="preserve">Yhdistyneet arabiemiirikunnat </w:t>
            </w:r>
          </w:p>
        </w:tc>
        <w:tc>
          <w:tcPr>
            <w:tcW w:w="2088" w:type="dxa"/>
            <w:tcBorders/>
            <w:vAlign w:val="center"/>
          </w:tcPr>
          <w:p>
            <w:pPr>
              <w:pStyle w:val="TableContents"/>
              <w:bidi w:val="0"/>
              <w:spacing w:before="0" w:after="283"/>
              <w:jc w:val="left"/>
              <w:rPr/>
            </w:pPr>
            <w:r>
              <w:rPr/>
              <w:t xml:space="preserve">Viisumi saavuttaessa </w:t>
            </w:r>
          </w:p>
        </w:tc>
        <w:tc>
          <w:tcPr>
            <w:tcW w:w="974" w:type="dxa"/>
            <w:tcBorders/>
            <w:vAlign w:val="center"/>
          </w:tcPr>
          <w:p>
            <w:pPr>
              <w:pStyle w:val="TableContents"/>
              <w:bidi w:val="0"/>
              <w:spacing w:before="0" w:after="283"/>
              <w:jc w:val="left"/>
              <w:rPr/>
            </w:pPr>
            <w:r>
              <w:rPr/>
              <w:t xml:space="preserve">30 päivää </w:t>
            </w:r>
          </w:p>
        </w:tc>
        <w:tc>
          <w:tcPr>
            <w:tcW w:w="4226" w:type="dxa"/>
            <w:tcBorders/>
            <w:vAlign w:val="center"/>
          </w:tcPr>
          <w:p>
            <w:pPr>
              <w:pStyle w:val="TableContents"/>
              <w:numPr>
                <w:ilvl w:val="0"/>
                <w:numId w:val="283"/>
              </w:numPr>
              <w:tabs>
                <w:tab w:val="clear" w:pos="1134"/>
                <w:tab w:val="left" w:leader="none" w:pos="707"/>
              </w:tabs>
              <w:bidi w:val="0"/>
              <w:spacing w:before="0" w:after="0"/>
              <w:ind w:start="707" w:hanging="283"/>
              <w:jc w:val="left"/>
              <w:rPr/>
            </w:pPr>
            <w:r>
              <w:rPr/>
              <w:t xml:space="preserve">Irlannin kansalaisille on maksuton viisumi maahantulon yhteydessä. </w:t>
            </w:r>
          </w:p>
          <w:p>
            <w:pPr>
              <w:pStyle w:val="TableContents"/>
              <w:numPr>
                <w:ilvl w:val="0"/>
                <w:numId w:val="283"/>
              </w:numPr>
              <w:tabs>
                <w:tab w:val="clear" w:pos="1134"/>
                <w:tab w:val="left" w:leader="none" w:pos="707"/>
              </w:tabs>
              <w:bidi w:val="0"/>
              <w:spacing w:before="0" w:after="283"/>
              <w:ind w:start="707" w:hanging="283"/>
              <w:jc w:val="left"/>
              <w:rPr/>
            </w:pPr>
            <w:r>
              <w:rPr/>
              <w:t xml:space="preserve">Oleskelua on mahdollista jatkaa 30 päivällä. </w:t>
            </w:r>
          </w:p>
        </w:tc>
        <w:tc>
          <w:tcPr>
            <w:tcW w:w="1325" w:type="dxa"/>
            <w:tcBorders/>
            <w:vAlign w:val="center"/>
          </w:tcPr>
          <w:p>
            <w:pPr>
              <w:pStyle w:val="TableContents"/>
              <w:bidi w:val="0"/>
              <w:spacing w:before="0" w:after="283"/>
              <w:jc w:val="left"/>
              <w:rPr/>
            </w:pPr>
            <w:r>
              <w:rPr/>
              <w:t xml:space="preserve">X </w:t>
            </w:r>
          </w:p>
        </w:tc>
      </w:tr>
      <w:tr>
        <w:trPr/>
        <w:tc>
          <w:tcPr>
            <w:tcW w:w="1592" w:type="dxa"/>
            <w:tcBorders/>
            <w:vAlign w:val="center"/>
          </w:tcPr>
          <w:p>
            <w:pPr>
              <w:pStyle w:val="TableContents"/>
              <w:bidi w:val="0"/>
              <w:spacing w:before="0" w:after="283"/>
              <w:jc w:val="left"/>
              <w:rPr/>
            </w:pPr>
            <w:r>
              <w:rPr/>
              <w:t xml:space="preserve">Yhdistynyt kuningaskunta </w:t>
            </w:r>
          </w:p>
        </w:tc>
        <w:tc>
          <w:tcPr>
            <w:tcW w:w="2088" w:type="dxa"/>
            <w:tcBorders/>
            <w:vAlign w:val="center"/>
          </w:tcPr>
          <w:p>
            <w:pPr>
              <w:pStyle w:val="TableContents"/>
              <w:bidi w:val="0"/>
              <w:jc w:val="left"/>
              <w:rPr/>
            </w:pPr>
            <w:r>
              <w:rPr/>
              <w:t xml:space="preserve">Viisumia ei tarvita </w:t>
            </w:r>
          </w:p>
          <w:p>
            <w:pPr>
              <w:pStyle w:val="TextBody"/>
              <w:numPr>
                <w:ilvl w:val="0"/>
                <w:numId w:val="284"/>
              </w:numPr>
              <w:tabs>
                <w:tab w:val="clear" w:pos="1134"/>
                <w:tab w:val="left" w:leader="none" w:pos="707"/>
              </w:tabs>
              <w:bidi w:val="0"/>
              <w:ind w:start="707" w:hanging="283"/>
              <w:jc w:val="left"/>
              <w:rPr/>
            </w:pPr>
            <w:r>
              <w:rPr/>
              <w:t xml:space="preserve">Liikkumisvapaus (perustuslakia säätävissä maissa) </w:t>
            </w:r>
          </w:p>
          <w:p>
            <w:pPr>
              <w:pStyle w:val="TextBody"/>
              <w:bidi w:val="0"/>
              <w:spacing w:before="0" w:after="283"/>
              <w:jc w:val="left"/>
              <w:rPr/>
            </w:pPr>
            <w:r>
              <w:rPr/>
            </w:r>
          </w:p>
        </w:tc>
        <w:tc>
          <w:tcPr>
            <w:tcW w:w="974" w:type="dxa"/>
            <w:tcBorders/>
            <w:vAlign w:val="center"/>
          </w:tcPr>
          <w:p>
            <w:pPr>
              <w:pStyle w:val="TableContents"/>
              <w:bidi w:val="0"/>
              <w:spacing w:before="0" w:after="283"/>
              <w:jc w:val="left"/>
              <w:rPr/>
            </w:pPr>
            <w:r>
              <w:rPr/>
              <w:t xml:space="preserve">√ </w:t>
            </w:r>
          </w:p>
        </w:tc>
        <w:tc>
          <w:tcPr>
            <w:tcW w:w="5551" w:type="dxa"/>
            <w:gridSpan w:val="2"/>
            <w:tcBorders/>
          </w:tcPr>
          <w:p>
            <w:pPr>
              <w:pStyle w:val="TableContents"/>
              <w:bidi w:val="0"/>
              <w:spacing w:before="0" w:after="283"/>
              <w:jc w:val="left"/>
              <w:rPr>
                <w:sz w:val="4"/>
                <w:szCs w:val="4"/>
              </w:rPr>
            </w:pPr>
            <w:r>
              <w:rPr>
                <w:sz w:val="4"/>
                <w:szCs w:val="4"/>
              </w:rPr>
            </w:r>
          </w:p>
        </w:tc>
      </w:tr>
      <w:tr>
        <w:trPr/>
        <w:tc>
          <w:tcPr>
            <w:tcW w:w="1592" w:type="dxa"/>
            <w:tcBorders/>
            <w:vAlign w:val="center"/>
          </w:tcPr>
          <w:p>
            <w:pPr>
              <w:pStyle w:val="TableContents"/>
              <w:bidi w:val="0"/>
              <w:spacing w:before="0" w:after="283"/>
              <w:jc w:val="left"/>
              <w:rPr/>
            </w:pPr>
            <w:r>
              <w:rPr/>
              <w:t xml:space="preserve">Yhdysvallat </w:t>
            </w:r>
          </w:p>
        </w:tc>
        <w:tc>
          <w:tcPr>
            <w:tcW w:w="2088" w:type="dxa"/>
            <w:tcBorders/>
            <w:vAlign w:val="center"/>
          </w:tcPr>
          <w:p>
            <w:pPr>
              <w:pStyle w:val="TableContents"/>
              <w:bidi w:val="0"/>
              <w:spacing w:before="0" w:after="283"/>
              <w:jc w:val="left"/>
              <w:rPr/>
            </w:pPr>
            <w:r>
              <w:rPr/>
              <w:t xml:space="preserve">Viisumivapausohjelma </w:t>
            </w:r>
          </w:p>
        </w:tc>
        <w:tc>
          <w:tcPr>
            <w:tcW w:w="974" w:type="dxa"/>
            <w:tcBorders/>
            <w:vAlign w:val="center"/>
          </w:tcPr>
          <w:p>
            <w:pPr>
              <w:pStyle w:val="TableContents"/>
              <w:bidi w:val="0"/>
              <w:spacing w:before="0" w:after="283"/>
              <w:jc w:val="left"/>
              <w:rPr/>
            </w:pPr>
            <w:r>
              <w:rPr/>
              <w:t xml:space="preserve">90 päivää </w:t>
            </w:r>
          </w:p>
        </w:tc>
        <w:tc>
          <w:tcPr>
            <w:tcW w:w="4226" w:type="dxa"/>
            <w:tcBorders/>
            <w:vAlign w:val="center"/>
          </w:tcPr>
          <w:p>
            <w:pPr>
              <w:pStyle w:val="TableContents"/>
              <w:numPr>
                <w:ilvl w:val="0"/>
                <w:numId w:val="285"/>
              </w:numPr>
              <w:tabs>
                <w:tab w:val="clear" w:pos="1134"/>
                <w:tab w:val="left" w:leader="none" w:pos="707"/>
              </w:tabs>
              <w:bidi w:val="0"/>
              <w:spacing w:before="0" w:after="0"/>
              <w:ind w:start="707" w:hanging="283"/>
              <w:jc w:val="left"/>
              <w:rPr/>
            </w:pPr>
            <w:r>
              <w:rPr/>
              <w:t xml:space="preserve">ESTA vaaditaan, jos saapuu lentäen tai risteilyaluksella. </w:t>
            </w:r>
          </w:p>
          <w:p>
            <w:pPr>
              <w:pStyle w:val="TableContents"/>
              <w:numPr>
                <w:ilvl w:val="0"/>
                <w:numId w:val="285"/>
              </w:numPr>
              <w:tabs>
                <w:tab w:val="clear" w:pos="1134"/>
                <w:tab w:val="left" w:leader="none" w:pos="707"/>
              </w:tabs>
              <w:bidi w:val="0"/>
              <w:spacing w:before="0" w:after="0"/>
              <w:ind w:start="707" w:hanging="283"/>
              <w:jc w:val="left"/>
              <w:rPr/>
            </w:pPr>
            <w:r>
              <w:rPr/>
              <w:t xml:space="preserve">ESTA on voimassa kaksi vuotta, kun se myönnetään. </w:t>
            </w:r>
          </w:p>
          <w:p>
            <w:pPr>
              <w:pStyle w:val="TableContents"/>
              <w:numPr>
                <w:ilvl w:val="0"/>
                <w:numId w:val="285"/>
              </w:numPr>
              <w:tabs>
                <w:tab w:val="clear" w:pos="1134"/>
                <w:tab w:val="left" w:leader="none" w:pos="707"/>
              </w:tabs>
              <w:bidi w:val="0"/>
              <w:spacing w:before="0" w:after="0"/>
              <w:ind w:start="707" w:hanging="283"/>
              <w:jc w:val="left"/>
              <w:rPr/>
            </w:pPr>
            <w:r>
              <w:rPr/>
              <w:t xml:space="preserve">Muiden kuin biometristen passien haltijoiden on hankittava viisumi Yhdysvaltoihin, koska he eivät voi hakea ESTA-viisumia. </w:t>
            </w:r>
          </w:p>
          <w:p>
            <w:pPr>
              <w:pStyle w:val="TableContents"/>
              <w:numPr>
                <w:ilvl w:val="0"/>
                <w:numId w:val="285"/>
              </w:numPr>
              <w:tabs>
                <w:tab w:val="clear" w:pos="1134"/>
                <w:tab w:val="left" w:leader="none" w:pos="707"/>
              </w:tabs>
              <w:bidi w:val="0"/>
              <w:spacing w:before="0" w:after="283"/>
              <w:ind w:start="707" w:hanging="283"/>
              <w:jc w:val="left"/>
              <w:rPr/>
            </w:pPr>
            <w:r>
              <w:rPr/>
              <w:t xml:space="preserve">Yhdysvalloista poistuminen ja Kanadasta tai Meksikosta palaaminen ei nollaa alkuperäistä 90 päivän enimmäisaikaa. Voit nollata ajastimen vain poistumalla Pohjois-Amerikasta. </w:t>
            </w:r>
          </w:p>
        </w:tc>
        <w:tc>
          <w:tcPr>
            <w:tcW w:w="1325" w:type="dxa"/>
            <w:tcBorders/>
            <w:vAlign w:val="center"/>
          </w:tcPr>
          <w:p>
            <w:pPr>
              <w:pStyle w:val="TableContents"/>
              <w:bidi w:val="0"/>
              <w:spacing w:before="0" w:after="283"/>
              <w:jc w:val="left"/>
              <w:rPr/>
            </w:pPr>
            <w:r>
              <w:rPr/>
              <w:t xml:space="preserve">√ </w:t>
            </w:r>
          </w:p>
        </w:tc>
      </w:tr>
      <w:tr>
        <w:trPr/>
        <w:tc>
          <w:tcPr>
            <w:tcW w:w="1592" w:type="dxa"/>
            <w:tcBorders/>
            <w:vAlign w:val="center"/>
          </w:tcPr>
          <w:p>
            <w:pPr>
              <w:pStyle w:val="TableContents"/>
              <w:bidi w:val="0"/>
              <w:spacing w:before="0" w:after="283"/>
              <w:jc w:val="left"/>
              <w:rPr/>
            </w:pPr>
            <w:r>
              <w:rPr/>
              <w:t xml:space="preserve">Uruguay </w:t>
            </w:r>
          </w:p>
        </w:tc>
        <w:tc>
          <w:tcPr>
            <w:tcW w:w="2088" w:type="dxa"/>
            <w:tcBorders/>
            <w:vAlign w:val="center"/>
          </w:tcPr>
          <w:p>
            <w:pPr>
              <w:pStyle w:val="TableContents"/>
              <w:bidi w:val="0"/>
              <w:spacing w:before="0" w:after="283"/>
              <w:jc w:val="left"/>
              <w:rPr/>
            </w:pPr>
            <w:r>
              <w:rPr/>
              <w:t xml:space="preserve">Viisumia ei tarvita </w:t>
            </w:r>
          </w:p>
        </w:tc>
        <w:tc>
          <w:tcPr>
            <w:tcW w:w="974" w:type="dxa"/>
            <w:tcBorders/>
            <w:vAlign w:val="center"/>
          </w:tcPr>
          <w:p>
            <w:pPr>
              <w:pStyle w:val="TableContents"/>
              <w:bidi w:val="0"/>
              <w:spacing w:before="0" w:after="283"/>
              <w:jc w:val="left"/>
              <w:rPr/>
            </w:pPr>
            <w:r>
              <w:rPr/>
              <w:t xml:space="preserve">90 päivää </w:t>
            </w:r>
          </w:p>
        </w:tc>
        <w:tc>
          <w:tcPr>
            <w:tcW w:w="4226" w:type="dxa"/>
            <w:tcBorders/>
            <w:vAlign w:val="center"/>
          </w:tcPr>
          <w:p>
            <w:pPr>
              <w:pStyle w:val="TableContents"/>
              <w:numPr>
                <w:ilvl w:val="0"/>
                <w:numId w:val="286"/>
              </w:numPr>
              <w:tabs>
                <w:tab w:val="clear" w:pos="1134"/>
                <w:tab w:val="left" w:leader="none" w:pos="707"/>
              </w:tabs>
              <w:bidi w:val="0"/>
              <w:spacing w:before="0" w:after="283"/>
              <w:ind w:start="707" w:hanging="283"/>
              <w:jc w:val="left"/>
              <w:rPr/>
            </w:pPr>
            <w:r>
              <w:rPr/>
              <w:t xml:space="preserve">Oleskelua on mahdollista jatkaa vielä 90 päivällä. </w:t>
            </w:r>
          </w:p>
        </w:tc>
        <w:tc>
          <w:tcPr>
            <w:tcW w:w="1325" w:type="dxa"/>
            <w:tcBorders/>
            <w:vAlign w:val="center"/>
          </w:tcPr>
          <w:p>
            <w:pPr>
              <w:pStyle w:val="TableContents"/>
              <w:bidi w:val="0"/>
              <w:spacing w:before="0" w:after="283"/>
              <w:jc w:val="left"/>
              <w:rPr/>
            </w:pPr>
            <w:r>
              <w:rPr/>
              <w:t xml:space="preserve">√ </w:t>
            </w:r>
          </w:p>
        </w:tc>
      </w:tr>
      <w:tr>
        <w:trPr/>
        <w:tc>
          <w:tcPr>
            <w:tcW w:w="1592" w:type="dxa"/>
            <w:tcBorders/>
            <w:vAlign w:val="center"/>
          </w:tcPr>
          <w:p>
            <w:pPr>
              <w:pStyle w:val="TableContents"/>
              <w:bidi w:val="0"/>
              <w:spacing w:before="0" w:after="283"/>
              <w:jc w:val="left"/>
              <w:rPr/>
            </w:pPr>
            <w:r>
              <w:rPr/>
              <w:t xml:space="preserve">Uzbekistan </w:t>
            </w:r>
          </w:p>
        </w:tc>
        <w:tc>
          <w:tcPr>
            <w:tcW w:w="2088" w:type="dxa"/>
            <w:tcBorders/>
            <w:vAlign w:val="center"/>
          </w:tcPr>
          <w:p>
            <w:pPr>
              <w:pStyle w:val="TableContents"/>
              <w:bidi w:val="0"/>
              <w:spacing w:before="0" w:after="283"/>
              <w:jc w:val="left"/>
              <w:rPr/>
            </w:pPr>
            <w:r>
              <w:rPr/>
              <w:t xml:space="preserve">eVisa </w:t>
            </w:r>
          </w:p>
        </w:tc>
        <w:tc>
          <w:tcPr>
            <w:tcW w:w="974" w:type="dxa"/>
            <w:tcBorders/>
            <w:vAlign w:val="center"/>
          </w:tcPr>
          <w:p>
            <w:pPr>
              <w:pStyle w:val="TableContents"/>
              <w:bidi w:val="0"/>
              <w:spacing w:before="0" w:after="283"/>
              <w:jc w:val="left"/>
              <w:rPr/>
            </w:pPr>
            <w:r>
              <w:rPr/>
              <w:t xml:space="preserve">30 päivää </w:t>
            </w:r>
          </w:p>
        </w:tc>
        <w:tc>
          <w:tcPr>
            <w:tcW w:w="4226" w:type="dxa"/>
            <w:tcBorders/>
            <w:vAlign w:val="center"/>
          </w:tcPr>
          <w:p>
            <w:pPr>
              <w:pStyle w:val="TableContents"/>
              <w:numPr>
                <w:ilvl w:val="0"/>
                <w:numId w:val="287"/>
              </w:numPr>
              <w:tabs>
                <w:tab w:val="clear" w:pos="1134"/>
                <w:tab w:val="left" w:leader="none" w:pos="707"/>
              </w:tabs>
              <w:bidi w:val="0"/>
              <w:spacing w:before="0" w:after="283"/>
              <w:ind w:start="707" w:hanging="283"/>
              <w:jc w:val="left"/>
              <w:rPr/>
            </w:pPr>
            <w:r>
              <w:rPr/>
              <w:t xml:space="preserve">Viisumivapaa 5 päivän kauttakulku kansainvälisillä lentoasemilla sillä edellytyksellä, että matkustajalla on vahvistettu jatkolentolippu kolmanteen maahan. </w:t>
            </w:r>
          </w:p>
        </w:tc>
        <w:tc>
          <w:tcPr>
            <w:tcW w:w="1325" w:type="dxa"/>
            <w:tcBorders/>
            <w:vAlign w:val="center"/>
          </w:tcPr>
          <w:p>
            <w:pPr>
              <w:pStyle w:val="TableContents"/>
              <w:bidi w:val="0"/>
              <w:spacing w:before="0" w:after="283"/>
              <w:jc w:val="left"/>
              <w:rPr/>
            </w:pPr>
            <w:r>
              <w:rPr/>
              <w:t xml:space="preserve">X </w:t>
            </w:r>
          </w:p>
        </w:tc>
      </w:tr>
      <w:tr>
        <w:trPr/>
        <w:tc>
          <w:tcPr>
            <w:tcW w:w="1592" w:type="dxa"/>
            <w:tcBorders/>
            <w:vAlign w:val="center"/>
          </w:tcPr>
          <w:p>
            <w:pPr>
              <w:pStyle w:val="TableContents"/>
              <w:bidi w:val="0"/>
              <w:spacing w:before="0" w:after="283"/>
              <w:jc w:val="left"/>
              <w:rPr/>
            </w:pPr>
            <w:r>
              <w:rPr/>
              <w:t xml:space="preserve">Vanuatu </w:t>
            </w:r>
          </w:p>
        </w:tc>
        <w:tc>
          <w:tcPr>
            <w:tcW w:w="2088" w:type="dxa"/>
            <w:tcBorders/>
            <w:vAlign w:val="center"/>
          </w:tcPr>
          <w:p>
            <w:pPr>
              <w:pStyle w:val="TableContents"/>
              <w:bidi w:val="0"/>
              <w:spacing w:before="0" w:after="283"/>
              <w:jc w:val="left"/>
              <w:rPr/>
            </w:pPr>
            <w:r>
              <w:rPr/>
              <w:t xml:space="preserve">Viisumia ei tarvita </w:t>
            </w:r>
          </w:p>
        </w:tc>
        <w:tc>
          <w:tcPr>
            <w:tcW w:w="974" w:type="dxa"/>
            <w:tcBorders/>
            <w:vAlign w:val="center"/>
          </w:tcPr>
          <w:p>
            <w:pPr>
              <w:pStyle w:val="TableContents"/>
              <w:bidi w:val="0"/>
              <w:spacing w:before="0" w:after="283"/>
              <w:jc w:val="left"/>
              <w:rPr/>
            </w:pPr>
            <w:r>
              <w:rPr/>
              <w:t xml:space="preserve">30 päivää </w:t>
            </w:r>
          </w:p>
        </w:tc>
        <w:tc>
          <w:tcPr>
            <w:tcW w:w="4226" w:type="dxa"/>
            <w:tcBorders/>
            <w:vAlign w:val="center"/>
          </w:tcPr>
          <w:p>
            <w:pPr>
              <w:pStyle w:val="TableContents"/>
              <w:bidi w:val="0"/>
              <w:spacing w:before="0" w:after="283"/>
              <w:jc w:val="left"/>
              <w:rPr>
                <w:sz w:val="4"/>
                <w:szCs w:val="4"/>
              </w:rPr>
            </w:pPr>
            <w:r>
              <w:rPr>
                <w:sz w:val="4"/>
                <w:szCs w:val="4"/>
              </w:rPr>
            </w:r>
          </w:p>
        </w:tc>
        <w:tc>
          <w:tcPr>
            <w:tcW w:w="1325" w:type="dxa"/>
            <w:tcBorders/>
            <w:vAlign w:val="center"/>
          </w:tcPr>
          <w:p>
            <w:pPr>
              <w:pStyle w:val="TableContents"/>
              <w:bidi w:val="0"/>
              <w:spacing w:before="0" w:after="283"/>
              <w:jc w:val="left"/>
              <w:rPr/>
            </w:pPr>
            <w:r>
              <w:rPr/>
              <w:t xml:space="preserve">√ </w:t>
            </w:r>
          </w:p>
        </w:tc>
      </w:tr>
      <w:tr>
        <w:trPr/>
        <w:tc>
          <w:tcPr>
            <w:tcW w:w="1592" w:type="dxa"/>
            <w:tcBorders/>
            <w:vAlign w:val="center"/>
          </w:tcPr>
          <w:p>
            <w:pPr>
              <w:pStyle w:val="TableContents"/>
              <w:bidi w:val="0"/>
              <w:spacing w:before="0" w:after="283"/>
              <w:jc w:val="left"/>
              <w:rPr/>
            </w:pPr>
            <w:r>
              <w:rPr/>
              <w:t xml:space="preserve">Vatikaani </w:t>
            </w:r>
          </w:p>
        </w:tc>
        <w:tc>
          <w:tcPr>
            <w:tcW w:w="2088" w:type="dxa"/>
            <w:tcBorders/>
            <w:vAlign w:val="center"/>
          </w:tcPr>
          <w:p>
            <w:pPr>
              <w:pStyle w:val="TableContents"/>
              <w:bidi w:val="0"/>
              <w:spacing w:before="0" w:after="283"/>
              <w:jc w:val="left"/>
              <w:rPr/>
            </w:pPr>
            <w:r>
              <w:rPr/>
              <w:t xml:space="preserve">Viisumia ei tarvita </w:t>
            </w:r>
          </w:p>
        </w:tc>
        <w:tc>
          <w:tcPr>
            <w:tcW w:w="974" w:type="dxa"/>
            <w:tcBorders/>
            <w:vAlign w:val="center"/>
          </w:tcPr>
          <w:p>
            <w:pPr>
              <w:pStyle w:val="TableContents"/>
              <w:bidi w:val="0"/>
              <w:spacing w:before="0" w:after="283"/>
              <w:jc w:val="left"/>
              <w:rPr>
                <w:sz w:val="4"/>
                <w:szCs w:val="4"/>
              </w:rPr>
            </w:pPr>
            <w:r>
              <w:rPr>
                <w:sz w:val="4"/>
                <w:szCs w:val="4"/>
              </w:rPr>
            </w:r>
          </w:p>
        </w:tc>
        <w:tc>
          <w:tcPr>
            <w:tcW w:w="4226" w:type="dxa"/>
            <w:tcBorders/>
            <w:vAlign w:val="center"/>
          </w:tcPr>
          <w:p>
            <w:pPr>
              <w:pStyle w:val="TableContents"/>
              <w:bidi w:val="0"/>
              <w:spacing w:before="0" w:after="283"/>
              <w:jc w:val="left"/>
              <w:rPr>
                <w:sz w:val="4"/>
                <w:szCs w:val="4"/>
              </w:rPr>
            </w:pPr>
            <w:r>
              <w:rPr>
                <w:sz w:val="4"/>
                <w:szCs w:val="4"/>
              </w:rPr>
            </w:r>
          </w:p>
        </w:tc>
        <w:tc>
          <w:tcPr>
            <w:tcW w:w="1325" w:type="dxa"/>
            <w:tcBorders/>
            <w:vAlign w:val="center"/>
          </w:tcPr>
          <w:p>
            <w:pPr>
              <w:pStyle w:val="TableContents"/>
              <w:bidi w:val="0"/>
              <w:spacing w:before="0" w:after="283"/>
              <w:jc w:val="left"/>
              <w:rPr/>
            </w:pPr>
            <w:r>
              <w:rPr/>
              <w:t xml:space="preserve">√ </w:t>
            </w:r>
          </w:p>
        </w:tc>
      </w:tr>
      <w:tr>
        <w:trPr/>
        <w:tc>
          <w:tcPr>
            <w:tcW w:w="1592" w:type="dxa"/>
            <w:tcBorders/>
            <w:vAlign w:val="center"/>
          </w:tcPr>
          <w:p>
            <w:pPr>
              <w:pStyle w:val="TableContents"/>
              <w:bidi w:val="0"/>
              <w:spacing w:before="0" w:after="283"/>
              <w:jc w:val="left"/>
              <w:rPr/>
            </w:pPr>
            <w:r>
              <w:rPr/>
              <w:t xml:space="preserve">Venezuela </w:t>
            </w:r>
          </w:p>
        </w:tc>
        <w:tc>
          <w:tcPr>
            <w:tcW w:w="2088" w:type="dxa"/>
            <w:tcBorders/>
            <w:vAlign w:val="center"/>
          </w:tcPr>
          <w:p>
            <w:pPr>
              <w:pStyle w:val="TableContents"/>
              <w:bidi w:val="0"/>
              <w:spacing w:before="0" w:after="283"/>
              <w:jc w:val="left"/>
              <w:rPr/>
            </w:pPr>
            <w:r>
              <w:rPr/>
              <w:t xml:space="preserve">Viisumia ei tarvita </w:t>
            </w:r>
          </w:p>
        </w:tc>
        <w:tc>
          <w:tcPr>
            <w:tcW w:w="974" w:type="dxa"/>
            <w:tcBorders/>
            <w:vAlign w:val="center"/>
          </w:tcPr>
          <w:p>
            <w:pPr>
              <w:pStyle w:val="TableContents"/>
              <w:bidi w:val="0"/>
              <w:spacing w:before="0" w:after="283"/>
              <w:jc w:val="left"/>
              <w:rPr/>
            </w:pPr>
            <w:r>
              <w:rPr/>
              <w:t xml:space="preserve">90 päivää </w:t>
            </w:r>
          </w:p>
        </w:tc>
        <w:tc>
          <w:tcPr>
            <w:tcW w:w="4226" w:type="dxa"/>
            <w:tcBorders/>
            <w:vAlign w:val="center"/>
          </w:tcPr>
          <w:p>
            <w:pPr>
              <w:pStyle w:val="TableContents"/>
              <w:numPr>
                <w:ilvl w:val="0"/>
                <w:numId w:val="288"/>
              </w:numPr>
              <w:tabs>
                <w:tab w:val="clear" w:pos="1134"/>
                <w:tab w:val="left" w:leader="none" w:pos="707"/>
              </w:tabs>
              <w:bidi w:val="0"/>
              <w:spacing w:before="0" w:after="283"/>
              <w:ind w:start="707" w:hanging="283"/>
              <w:jc w:val="left"/>
              <w:rPr/>
            </w:pPr>
            <w:r>
              <w:rPr/>
              <w:t xml:space="preserve">Oleskelua on mahdollista jatkaa vielä 90 päivällä. </w:t>
            </w:r>
          </w:p>
        </w:tc>
        <w:tc>
          <w:tcPr>
            <w:tcW w:w="1325" w:type="dxa"/>
            <w:tcBorders/>
            <w:vAlign w:val="center"/>
          </w:tcPr>
          <w:p>
            <w:pPr>
              <w:pStyle w:val="TableContents"/>
              <w:bidi w:val="0"/>
              <w:spacing w:before="0" w:after="283"/>
              <w:jc w:val="left"/>
              <w:rPr/>
            </w:pPr>
            <w:r>
              <w:rPr/>
              <w:t xml:space="preserve">X </w:t>
            </w:r>
          </w:p>
        </w:tc>
      </w:tr>
      <w:tr>
        <w:trPr/>
        <w:tc>
          <w:tcPr>
            <w:tcW w:w="1592" w:type="dxa"/>
            <w:tcBorders/>
            <w:vAlign w:val="center"/>
          </w:tcPr>
          <w:p>
            <w:pPr>
              <w:pStyle w:val="TableContents"/>
              <w:bidi w:val="0"/>
              <w:spacing w:before="0" w:after="283"/>
              <w:jc w:val="left"/>
              <w:rPr/>
            </w:pPr>
            <w:r>
              <w:rPr/>
              <w:t xml:space="preserve">Vietnam </w:t>
            </w:r>
          </w:p>
        </w:tc>
        <w:tc>
          <w:tcPr>
            <w:tcW w:w="2088" w:type="dxa"/>
            <w:tcBorders/>
            <w:vAlign w:val="center"/>
          </w:tcPr>
          <w:p>
            <w:pPr>
              <w:pStyle w:val="TableContents"/>
              <w:bidi w:val="0"/>
              <w:spacing w:before="0" w:after="283"/>
              <w:jc w:val="left"/>
              <w:rPr/>
            </w:pPr>
            <w:r>
              <w:rPr/>
              <w:t xml:space="preserve">eVisa </w:t>
            </w:r>
          </w:p>
        </w:tc>
        <w:tc>
          <w:tcPr>
            <w:tcW w:w="974" w:type="dxa"/>
            <w:tcBorders/>
            <w:vAlign w:val="center"/>
          </w:tcPr>
          <w:p>
            <w:pPr>
              <w:pStyle w:val="TableContents"/>
              <w:bidi w:val="0"/>
              <w:spacing w:before="0" w:after="283"/>
              <w:jc w:val="left"/>
              <w:rPr/>
            </w:pPr>
            <w:r>
              <w:rPr/>
              <w:t xml:space="preserve">30 päivää </w:t>
            </w:r>
          </w:p>
        </w:tc>
        <w:tc>
          <w:tcPr>
            <w:tcW w:w="4226" w:type="dxa"/>
            <w:tcBorders/>
            <w:vAlign w:val="center"/>
          </w:tcPr>
          <w:p>
            <w:pPr>
              <w:pStyle w:val="TableContents"/>
              <w:numPr>
                <w:ilvl w:val="0"/>
                <w:numId w:val="289"/>
              </w:numPr>
              <w:tabs>
                <w:tab w:val="clear" w:pos="1134"/>
                <w:tab w:val="left" w:leader="none" w:pos="707"/>
              </w:tabs>
              <w:bidi w:val="0"/>
              <w:spacing w:before="0" w:after="0"/>
              <w:ind w:start="707" w:hanging="283"/>
              <w:jc w:val="left"/>
              <w:rPr/>
            </w:pPr>
            <w:r>
              <w:rPr/>
              <w:t xml:space="preserve">Saatavilla on kertaluonteinen eVisa. </w:t>
            </w:r>
          </w:p>
          <w:p>
            <w:pPr>
              <w:pStyle w:val="TableContents"/>
              <w:numPr>
                <w:ilvl w:val="0"/>
                <w:numId w:val="289"/>
              </w:numPr>
              <w:tabs>
                <w:tab w:val="clear" w:pos="1134"/>
                <w:tab w:val="left" w:leader="none" w:pos="707"/>
              </w:tabs>
              <w:bidi w:val="0"/>
              <w:spacing w:before="0" w:after="283"/>
              <w:ind w:start="707" w:hanging="283"/>
              <w:jc w:val="left"/>
              <w:rPr/>
            </w:pPr>
            <w:r>
              <w:rPr/>
              <w:t xml:space="preserve">Maksettava maksu. </w:t>
            </w:r>
          </w:p>
        </w:tc>
        <w:tc>
          <w:tcPr>
            <w:tcW w:w="1325" w:type="dxa"/>
            <w:tcBorders/>
            <w:vAlign w:val="center"/>
          </w:tcPr>
          <w:p>
            <w:pPr>
              <w:pStyle w:val="TableContents"/>
              <w:bidi w:val="0"/>
              <w:spacing w:before="0" w:after="283"/>
              <w:jc w:val="left"/>
              <w:rPr/>
            </w:pPr>
            <w:r>
              <w:rPr/>
              <w:t xml:space="preserve">X </w:t>
            </w:r>
          </w:p>
        </w:tc>
      </w:tr>
      <w:tr>
        <w:trPr/>
        <w:tc>
          <w:tcPr>
            <w:tcW w:w="1592" w:type="dxa"/>
            <w:tcBorders/>
            <w:vAlign w:val="center"/>
          </w:tcPr>
          <w:p>
            <w:pPr>
              <w:pStyle w:val="TableContents"/>
              <w:bidi w:val="0"/>
              <w:spacing w:before="0" w:after="283"/>
              <w:jc w:val="left"/>
              <w:rPr/>
            </w:pPr>
            <w:r>
              <w:rPr/>
              <w:t xml:space="preserve">Jemen </w:t>
            </w:r>
          </w:p>
        </w:tc>
        <w:tc>
          <w:tcPr>
            <w:tcW w:w="2088" w:type="dxa"/>
            <w:tcBorders/>
            <w:vAlign w:val="center"/>
          </w:tcPr>
          <w:p>
            <w:pPr>
              <w:pStyle w:val="TableContents"/>
              <w:bidi w:val="0"/>
              <w:spacing w:before="0" w:after="283"/>
              <w:jc w:val="left"/>
              <w:rPr/>
            </w:pPr>
            <w:r>
              <w:rPr/>
              <w:t xml:space="preserve">Viisumi vaaditaan </w:t>
            </w:r>
          </w:p>
        </w:tc>
        <w:tc>
          <w:tcPr>
            <w:tcW w:w="974" w:type="dxa"/>
            <w:tcBorders/>
            <w:vAlign w:val="center"/>
          </w:tcPr>
          <w:p>
            <w:pPr>
              <w:pStyle w:val="TableContents"/>
              <w:bidi w:val="0"/>
              <w:spacing w:before="0" w:after="283"/>
              <w:jc w:val="left"/>
              <w:rPr>
                <w:sz w:val="4"/>
                <w:szCs w:val="4"/>
              </w:rPr>
            </w:pPr>
            <w:r>
              <w:rPr>
                <w:sz w:val="4"/>
                <w:szCs w:val="4"/>
              </w:rPr>
            </w:r>
          </w:p>
        </w:tc>
        <w:tc>
          <w:tcPr>
            <w:tcW w:w="4226" w:type="dxa"/>
            <w:tcBorders/>
            <w:vAlign w:val="center"/>
          </w:tcPr>
          <w:p>
            <w:pPr>
              <w:pStyle w:val="TableContents"/>
              <w:bidi w:val="0"/>
              <w:spacing w:before="0" w:after="283"/>
              <w:jc w:val="left"/>
              <w:rPr>
                <w:sz w:val="4"/>
                <w:szCs w:val="4"/>
              </w:rPr>
            </w:pPr>
            <w:r>
              <w:rPr>
                <w:sz w:val="4"/>
                <w:szCs w:val="4"/>
              </w:rPr>
            </w:r>
          </w:p>
        </w:tc>
        <w:tc>
          <w:tcPr>
            <w:tcW w:w="1325" w:type="dxa"/>
            <w:tcBorders/>
            <w:vAlign w:val="center"/>
          </w:tcPr>
          <w:p>
            <w:pPr>
              <w:pStyle w:val="TableContents"/>
              <w:bidi w:val="0"/>
              <w:spacing w:before="0" w:after="283"/>
              <w:jc w:val="left"/>
              <w:rPr/>
            </w:pPr>
            <w:r>
              <w:rPr/>
              <w:t xml:space="preserve">√ </w:t>
            </w:r>
          </w:p>
        </w:tc>
      </w:tr>
      <w:tr>
        <w:trPr/>
        <w:tc>
          <w:tcPr>
            <w:tcW w:w="1592" w:type="dxa"/>
            <w:tcBorders/>
            <w:vAlign w:val="center"/>
          </w:tcPr>
          <w:p>
            <w:pPr>
              <w:pStyle w:val="TableContents"/>
              <w:bidi w:val="0"/>
              <w:spacing w:before="0" w:after="283"/>
              <w:jc w:val="left"/>
              <w:rPr/>
            </w:pPr>
            <w:r>
              <w:rPr/>
              <w:t xml:space="preserve">Sambia </w:t>
            </w:r>
          </w:p>
        </w:tc>
        <w:tc>
          <w:tcPr>
            <w:tcW w:w="2088" w:type="dxa"/>
            <w:tcBorders/>
            <w:vAlign w:val="center"/>
          </w:tcPr>
          <w:p>
            <w:pPr>
              <w:pStyle w:val="TableContents"/>
              <w:bidi w:val="0"/>
              <w:spacing w:before="0" w:after="283"/>
              <w:jc w:val="left"/>
              <w:rPr/>
            </w:pPr>
            <w:r>
              <w:rPr/>
              <w:t xml:space="preserve">Viisumia ei tarvita </w:t>
            </w:r>
          </w:p>
        </w:tc>
        <w:tc>
          <w:tcPr>
            <w:tcW w:w="974" w:type="dxa"/>
            <w:tcBorders/>
            <w:vAlign w:val="center"/>
          </w:tcPr>
          <w:p>
            <w:pPr>
              <w:pStyle w:val="TableContents"/>
              <w:bidi w:val="0"/>
              <w:spacing w:before="0" w:after="283"/>
              <w:jc w:val="left"/>
              <w:rPr/>
            </w:pPr>
            <w:r>
              <w:rPr/>
              <w:t xml:space="preserve">90 päivää </w:t>
            </w:r>
          </w:p>
        </w:tc>
        <w:tc>
          <w:tcPr>
            <w:tcW w:w="4226" w:type="dxa"/>
            <w:tcBorders/>
            <w:vAlign w:val="center"/>
          </w:tcPr>
          <w:p>
            <w:pPr>
              <w:pStyle w:val="TableContents"/>
              <w:numPr>
                <w:ilvl w:val="0"/>
                <w:numId w:val="290"/>
              </w:numPr>
              <w:tabs>
                <w:tab w:val="clear" w:pos="1134"/>
                <w:tab w:val="left" w:leader="none" w:pos="707"/>
              </w:tabs>
              <w:bidi w:val="0"/>
              <w:spacing w:before="0" w:after="0"/>
              <w:ind w:start="707" w:hanging="283"/>
              <w:jc w:val="left"/>
              <w:rPr/>
            </w:pPr>
            <w:r>
              <w:rPr/>
              <w:t xml:space="preserve">Sambiaan työmatkalle matkustavat voivat oleskella siellä enintään 30 päivää yhden vuoden aikana. </w:t>
            </w:r>
          </w:p>
          <w:p>
            <w:pPr>
              <w:pStyle w:val="TableContents"/>
              <w:numPr>
                <w:ilvl w:val="0"/>
                <w:numId w:val="290"/>
              </w:numPr>
              <w:tabs>
                <w:tab w:val="clear" w:pos="1134"/>
                <w:tab w:val="left" w:leader="none" w:pos="707"/>
              </w:tabs>
              <w:bidi w:val="0"/>
              <w:spacing w:before="0" w:after="283"/>
              <w:ind w:start="707" w:hanging="283"/>
              <w:jc w:val="left"/>
              <w:rPr/>
            </w:pPr>
            <w:r>
              <w:rPr/>
              <w:t xml:space="preserve">Matkailijat saavat oleskella 90 päivää yhden vuoden aikana. </w:t>
            </w:r>
          </w:p>
        </w:tc>
        <w:tc>
          <w:tcPr>
            <w:tcW w:w="1325" w:type="dxa"/>
            <w:tcBorders/>
            <w:vAlign w:val="center"/>
          </w:tcPr>
          <w:p>
            <w:pPr>
              <w:pStyle w:val="TableContents"/>
              <w:bidi w:val="0"/>
              <w:spacing w:before="0" w:after="283"/>
              <w:jc w:val="left"/>
              <w:rPr/>
            </w:pPr>
            <w:r>
              <w:rPr/>
              <w:t xml:space="preserve">X </w:t>
            </w:r>
          </w:p>
        </w:tc>
      </w:tr>
      <w:tr>
        <w:trPr/>
        <w:tc>
          <w:tcPr>
            <w:tcW w:w="1592" w:type="dxa"/>
            <w:tcBorders/>
            <w:vAlign w:val="center"/>
          </w:tcPr>
          <w:p>
            <w:pPr>
              <w:pStyle w:val="TableContents"/>
              <w:bidi w:val="0"/>
              <w:spacing w:before="0" w:after="283"/>
              <w:jc w:val="left"/>
              <w:rPr/>
            </w:pPr>
            <w:r>
              <w:rPr/>
              <w:t xml:space="preserve">Zimbabwe </w:t>
            </w:r>
          </w:p>
        </w:tc>
        <w:tc>
          <w:tcPr>
            <w:tcW w:w="2088" w:type="dxa"/>
            <w:tcBorders/>
            <w:vAlign w:val="center"/>
          </w:tcPr>
          <w:p>
            <w:pPr>
              <w:pStyle w:val="TableContents"/>
              <w:bidi w:val="0"/>
              <w:spacing w:before="0" w:after="283"/>
              <w:jc w:val="left"/>
              <w:rPr/>
            </w:pPr>
            <w:r>
              <w:rPr/>
              <w:t xml:space="preserve">eVisa / Visa on arrival </w:t>
            </w:r>
          </w:p>
        </w:tc>
        <w:tc>
          <w:tcPr>
            <w:tcW w:w="974" w:type="dxa"/>
            <w:tcBorders/>
            <w:vAlign w:val="center"/>
          </w:tcPr>
          <w:p>
            <w:pPr>
              <w:pStyle w:val="TableContents"/>
              <w:bidi w:val="0"/>
              <w:spacing w:before="0" w:after="283"/>
              <w:jc w:val="left"/>
              <w:rPr/>
            </w:pPr>
            <w:r>
              <w:rPr/>
              <w:t xml:space="preserve">3 kuukautta </w:t>
            </w:r>
          </w:p>
        </w:tc>
        <w:tc>
          <w:tcPr>
            <w:tcW w:w="4226" w:type="dxa"/>
            <w:tcBorders/>
            <w:vAlign w:val="center"/>
          </w:tcPr>
          <w:p>
            <w:pPr>
              <w:pStyle w:val="TableContents"/>
              <w:numPr>
                <w:ilvl w:val="0"/>
                <w:numId w:val="291"/>
              </w:numPr>
              <w:tabs>
                <w:tab w:val="clear" w:pos="1134"/>
                <w:tab w:val="left" w:leader="none" w:pos="707"/>
              </w:tabs>
              <w:bidi w:val="0"/>
              <w:spacing w:before="0" w:after="283"/>
              <w:ind w:start="707" w:hanging="283"/>
              <w:jc w:val="left"/>
              <w:rPr/>
            </w:pPr>
            <w:r>
              <w:rPr/>
              <w:t xml:space="preserve">Zimbabween työmatkalle matkustaville voidaan myöntää myös saapumisviisumi, jonka voimassaoloaika on enintään 30 päivää. </w:t>
            </w:r>
          </w:p>
        </w:tc>
        <w:tc>
          <w:tcPr>
            <w:tcW w:w="1325" w:type="dxa"/>
            <w:tcBorders/>
            <w:vAlign w:val="center"/>
          </w:tcPr>
          <w:p>
            <w:pPr>
              <w:pStyle w:val="TableContents"/>
              <w:bidi w:val="0"/>
              <w:spacing w:before="0" w:after="283"/>
              <w:jc w:val="left"/>
              <w:rPr/>
            </w:pPr>
            <w:r>
              <w:rPr/>
              <w:t xml:space="preserve">X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israeliin matkustavien irlantilaisten viisumivaatimukset</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1674"/>
        <w:gridCol w:w="1809"/>
        <w:gridCol w:w="987"/>
        <w:gridCol w:w="4408"/>
        <w:gridCol w:w="1327"/>
      </w:tblGrid>
      <w:tr>
        <w:trPr/>
        <w:tc>
          <w:tcPr>
            <w:tcW w:w="1674" w:type="dxa"/>
            <w:tcBorders/>
            <w:vAlign w:val="center"/>
          </w:tcPr>
          <w:p>
            <w:pPr>
              <w:pStyle w:val="TableHeading"/>
              <w:suppressLineNumbers/>
              <w:bidi w:val="0"/>
              <w:spacing w:before="0" w:after="283"/>
              <w:jc w:val="center"/>
              <w:rPr/>
            </w:pPr>
            <w:r>
              <w:rPr/>
              <w:t xml:space="preserve">Maa </w:t>
            </w:r>
          </w:p>
        </w:tc>
        <w:tc>
          <w:tcPr>
            <w:tcW w:w="1809" w:type="dxa"/>
            <w:tcBorders/>
            <w:vAlign w:val="center"/>
          </w:tcPr>
          <w:p>
            <w:pPr>
              <w:pStyle w:val="TableHeading"/>
              <w:suppressLineNumbers/>
              <w:bidi w:val="0"/>
              <w:spacing w:before="0" w:after="283"/>
              <w:jc w:val="center"/>
              <w:rPr/>
            </w:pPr>
            <w:r>
              <w:rPr/>
              <w:t xml:space="preserve">Viisumivaatimus </w:t>
            </w:r>
          </w:p>
        </w:tc>
        <w:tc>
          <w:tcPr>
            <w:tcW w:w="987" w:type="dxa"/>
            <w:tcBorders/>
            <w:vAlign w:val="center"/>
          </w:tcPr>
          <w:p>
            <w:pPr>
              <w:pStyle w:val="TableHeading"/>
              <w:suppressLineNumbers/>
              <w:bidi w:val="0"/>
              <w:spacing w:before="0" w:after="283"/>
              <w:jc w:val="center"/>
              <w:rPr/>
            </w:pPr>
            <w:r>
              <w:rPr/>
              <w:t xml:space="preserve">Sallittu oleskelu </w:t>
            </w:r>
          </w:p>
        </w:tc>
        <w:tc>
          <w:tcPr>
            <w:tcW w:w="4408" w:type="dxa"/>
            <w:tcBorders/>
            <w:vAlign w:val="center"/>
          </w:tcPr>
          <w:p>
            <w:pPr>
              <w:pStyle w:val="TableHeading"/>
              <w:suppressLineNumbers/>
              <w:bidi w:val="0"/>
              <w:spacing w:before="0" w:after="283"/>
              <w:jc w:val="center"/>
              <w:rPr/>
            </w:pPr>
            <w:r>
              <w:rPr/>
              <w:t xml:space="preserve">Huomautukset </w:t>
            </w:r>
          </w:p>
        </w:tc>
        <w:tc>
          <w:tcPr>
            <w:tcW w:w="1327" w:type="dxa"/>
            <w:tcBorders/>
            <w:vAlign w:val="center"/>
          </w:tcPr>
          <w:p>
            <w:pPr>
              <w:pStyle w:val="TableHeading"/>
              <w:suppressLineNumbers/>
              <w:bidi w:val="0"/>
              <w:spacing w:before="0" w:after="283"/>
              <w:jc w:val="center"/>
              <w:rPr/>
            </w:pPr>
            <w:r>
              <w:rPr/>
              <w:t xml:space="preserve">Vastavuoroisuus </w:t>
            </w:r>
          </w:p>
        </w:tc>
      </w:tr>
      <w:tr>
        <w:trPr/>
        <w:tc>
          <w:tcPr>
            <w:tcW w:w="1674" w:type="dxa"/>
            <w:tcBorders/>
            <w:vAlign w:val="center"/>
          </w:tcPr>
          <w:p>
            <w:pPr>
              <w:pStyle w:val="TableContents"/>
              <w:bidi w:val="0"/>
              <w:spacing w:before="0" w:after="283"/>
              <w:jc w:val="left"/>
              <w:rPr/>
            </w:pPr>
            <w:r>
              <w:rPr/>
              <w:t xml:space="preserve">Afganistan </w:t>
            </w:r>
          </w:p>
        </w:tc>
        <w:tc>
          <w:tcPr>
            <w:tcW w:w="1809" w:type="dxa"/>
            <w:tcBorders/>
            <w:vAlign w:val="center"/>
          </w:tcPr>
          <w:p>
            <w:pPr>
              <w:pStyle w:val="TableContents"/>
              <w:bidi w:val="0"/>
              <w:spacing w:before="0" w:after="283"/>
              <w:jc w:val="left"/>
              <w:rPr/>
            </w:pPr>
            <w:r>
              <w:rPr/>
              <w:t xml:space="preserve">Viisumi vaaditaan </w:t>
            </w:r>
          </w:p>
        </w:tc>
        <w:tc>
          <w:tcPr>
            <w:tcW w:w="987" w:type="dxa"/>
            <w:tcBorders/>
            <w:vAlign w:val="center"/>
          </w:tcPr>
          <w:p>
            <w:pPr>
              <w:pStyle w:val="TableContents"/>
              <w:bidi w:val="0"/>
              <w:spacing w:before="0" w:after="283"/>
              <w:jc w:val="left"/>
              <w:rPr>
                <w:sz w:val="4"/>
                <w:szCs w:val="4"/>
              </w:rPr>
            </w:pPr>
            <w:r>
              <w:rPr>
                <w:sz w:val="4"/>
                <w:szCs w:val="4"/>
              </w:rPr>
            </w:r>
          </w:p>
        </w:tc>
        <w:tc>
          <w:tcPr>
            <w:tcW w:w="4408" w:type="dxa"/>
            <w:tcBorders/>
            <w:vAlign w:val="center"/>
          </w:tcPr>
          <w:p>
            <w:pPr>
              <w:pStyle w:val="TableContents"/>
              <w:bidi w:val="0"/>
              <w:spacing w:before="0" w:after="283"/>
              <w:jc w:val="left"/>
              <w:rPr>
                <w:sz w:val="4"/>
                <w:szCs w:val="4"/>
              </w:rPr>
            </w:pPr>
            <w:r>
              <w:rPr>
                <w:sz w:val="4"/>
                <w:szCs w:val="4"/>
              </w:rPr>
            </w:r>
          </w:p>
        </w:tc>
        <w:tc>
          <w:tcPr>
            <w:tcW w:w="1327" w:type="dxa"/>
            <w:tcBorders/>
            <w:vAlign w:val="center"/>
          </w:tcPr>
          <w:p>
            <w:pPr>
              <w:pStyle w:val="TableContents"/>
              <w:bidi w:val="0"/>
              <w:spacing w:before="0" w:after="283"/>
              <w:jc w:val="left"/>
              <w:rPr/>
            </w:pPr>
            <w:r>
              <w:rPr/>
              <w:t xml:space="preserve">√ </w:t>
            </w:r>
          </w:p>
        </w:tc>
      </w:tr>
      <w:tr>
        <w:trPr/>
        <w:tc>
          <w:tcPr>
            <w:tcW w:w="1674" w:type="dxa"/>
            <w:tcBorders/>
            <w:vAlign w:val="center"/>
          </w:tcPr>
          <w:p>
            <w:pPr>
              <w:pStyle w:val="TableContents"/>
              <w:bidi w:val="0"/>
              <w:spacing w:before="0" w:after="283"/>
              <w:jc w:val="left"/>
              <w:rPr/>
            </w:pPr>
            <w:r>
              <w:rPr/>
              <w:t xml:space="preserve">Albania </w:t>
            </w:r>
          </w:p>
        </w:tc>
        <w:tc>
          <w:tcPr>
            <w:tcW w:w="1809" w:type="dxa"/>
            <w:tcBorders/>
            <w:vAlign w:val="center"/>
          </w:tcPr>
          <w:p>
            <w:pPr>
              <w:pStyle w:val="TableContents"/>
              <w:bidi w:val="0"/>
              <w:spacing w:before="0" w:after="283"/>
              <w:jc w:val="left"/>
              <w:rPr/>
            </w:pPr>
            <w:r>
              <w:rPr/>
              <w:t xml:space="preserve">Viisumia ei tarvita </w:t>
            </w:r>
          </w:p>
        </w:tc>
        <w:tc>
          <w:tcPr>
            <w:tcW w:w="987" w:type="dxa"/>
            <w:tcBorders/>
            <w:vAlign w:val="center"/>
          </w:tcPr>
          <w:p>
            <w:pPr>
              <w:pStyle w:val="TableContents"/>
              <w:bidi w:val="0"/>
              <w:spacing w:before="0" w:after="283"/>
              <w:jc w:val="left"/>
              <w:rPr/>
            </w:pPr>
            <w:r>
              <w:rPr/>
              <w:t xml:space="preserve">90 päivää </w:t>
            </w:r>
          </w:p>
        </w:tc>
        <w:tc>
          <w:tcPr>
            <w:tcW w:w="4408" w:type="dxa"/>
            <w:tcBorders/>
            <w:vAlign w:val="center"/>
          </w:tcPr>
          <w:p>
            <w:pPr>
              <w:pStyle w:val="TableContents"/>
              <w:bidi w:val="0"/>
              <w:spacing w:before="0" w:after="283"/>
              <w:jc w:val="left"/>
              <w:rPr>
                <w:sz w:val="4"/>
                <w:szCs w:val="4"/>
              </w:rPr>
            </w:pPr>
            <w:r>
              <w:rPr>
                <w:sz w:val="4"/>
                <w:szCs w:val="4"/>
              </w:rPr>
            </w:r>
          </w:p>
        </w:tc>
        <w:tc>
          <w:tcPr>
            <w:tcW w:w="1327" w:type="dxa"/>
            <w:tcBorders/>
            <w:vAlign w:val="center"/>
          </w:tcPr>
          <w:p>
            <w:pPr>
              <w:pStyle w:val="TableContents"/>
              <w:bidi w:val="0"/>
              <w:spacing w:before="0" w:after="283"/>
              <w:jc w:val="left"/>
              <w:rPr/>
            </w:pPr>
            <w:r>
              <w:rPr/>
              <w:t xml:space="preserve">X </w:t>
            </w:r>
          </w:p>
        </w:tc>
      </w:tr>
      <w:tr>
        <w:trPr/>
        <w:tc>
          <w:tcPr>
            <w:tcW w:w="1674" w:type="dxa"/>
            <w:tcBorders/>
            <w:vAlign w:val="center"/>
          </w:tcPr>
          <w:p>
            <w:pPr>
              <w:pStyle w:val="TableContents"/>
              <w:bidi w:val="0"/>
              <w:spacing w:before="0" w:after="283"/>
              <w:jc w:val="left"/>
              <w:rPr/>
            </w:pPr>
            <w:r>
              <w:rPr/>
              <w:t xml:space="preserve">Algeria </w:t>
            </w:r>
          </w:p>
        </w:tc>
        <w:tc>
          <w:tcPr>
            <w:tcW w:w="1809" w:type="dxa"/>
            <w:tcBorders/>
            <w:vAlign w:val="center"/>
          </w:tcPr>
          <w:p>
            <w:pPr>
              <w:pStyle w:val="TableContents"/>
              <w:bidi w:val="0"/>
              <w:spacing w:before="0" w:after="283"/>
              <w:jc w:val="left"/>
              <w:rPr/>
            </w:pPr>
            <w:r>
              <w:rPr/>
              <w:t xml:space="preserve">Viisumi vaaditaan </w:t>
            </w:r>
          </w:p>
        </w:tc>
        <w:tc>
          <w:tcPr>
            <w:tcW w:w="987" w:type="dxa"/>
            <w:tcBorders/>
            <w:vAlign w:val="center"/>
          </w:tcPr>
          <w:p>
            <w:pPr>
              <w:pStyle w:val="TableContents"/>
              <w:bidi w:val="0"/>
              <w:spacing w:before="0" w:after="283"/>
              <w:jc w:val="left"/>
              <w:rPr>
                <w:sz w:val="4"/>
                <w:szCs w:val="4"/>
              </w:rPr>
            </w:pPr>
            <w:r>
              <w:rPr>
                <w:sz w:val="4"/>
                <w:szCs w:val="4"/>
              </w:rPr>
            </w:r>
          </w:p>
        </w:tc>
        <w:tc>
          <w:tcPr>
            <w:tcW w:w="4408" w:type="dxa"/>
            <w:tcBorders/>
            <w:vAlign w:val="center"/>
          </w:tcPr>
          <w:p>
            <w:pPr>
              <w:pStyle w:val="TableContents"/>
              <w:bidi w:val="0"/>
              <w:spacing w:before="0" w:after="283"/>
              <w:jc w:val="left"/>
              <w:rPr>
                <w:sz w:val="4"/>
                <w:szCs w:val="4"/>
              </w:rPr>
            </w:pPr>
            <w:r>
              <w:rPr>
                <w:sz w:val="4"/>
                <w:szCs w:val="4"/>
              </w:rPr>
            </w:r>
          </w:p>
        </w:tc>
        <w:tc>
          <w:tcPr>
            <w:tcW w:w="1327" w:type="dxa"/>
            <w:tcBorders/>
            <w:vAlign w:val="center"/>
          </w:tcPr>
          <w:p>
            <w:pPr>
              <w:pStyle w:val="TableContents"/>
              <w:bidi w:val="0"/>
              <w:spacing w:before="0" w:after="283"/>
              <w:jc w:val="left"/>
              <w:rPr/>
            </w:pPr>
            <w:r>
              <w:rPr/>
              <w:t xml:space="preserve">√ </w:t>
            </w:r>
          </w:p>
        </w:tc>
      </w:tr>
      <w:tr>
        <w:trPr/>
        <w:tc>
          <w:tcPr>
            <w:tcW w:w="1674" w:type="dxa"/>
            <w:tcBorders/>
            <w:vAlign w:val="center"/>
          </w:tcPr>
          <w:p>
            <w:pPr>
              <w:pStyle w:val="TableContents"/>
              <w:bidi w:val="0"/>
              <w:spacing w:before="0" w:after="283"/>
              <w:jc w:val="left"/>
              <w:rPr/>
            </w:pPr>
            <w:r>
              <w:rPr/>
              <w:t xml:space="preserve">Andorra </w:t>
            </w:r>
          </w:p>
        </w:tc>
        <w:tc>
          <w:tcPr>
            <w:tcW w:w="1809" w:type="dxa"/>
            <w:tcBorders/>
            <w:vAlign w:val="center"/>
          </w:tcPr>
          <w:p>
            <w:pPr>
              <w:pStyle w:val="TableContents"/>
              <w:bidi w:val="0"/>
              <w:spacing w:before="0" w:after="283"/>
              <w:jc w:val="left"/>
              <w:rPr/>
            </w:pPr>
            <w:r>
              <w:rPr/>
              <w:t xml:space="preserve">Viisumia ei tarvita </w:t>
            </w:r>
          </w:p>
        </w:tc>
        <w:tc>
          <w:tcPr>
            <w:tcW w:w="987" w:type="dxa"/>
            <w:tcBorders/>
            <w:vAlign w:val="center"/>
          </w:tcPr>
          <w:p>
            <w:pPr>
              <w:pStyle w:val="TableContents"/>
              <w:bidi w:val="0"/>
              <w:spacing w:before="0" w:after="283"/>
              <w:jc w:val="left"/>
              <w:rPr>
                <w:sz w:val="4"/>
                <w:szCs w:val="4"/>
              </w:rPr>
            </w:pPr>
            <w:r>
              <w:rPr>
                <w:sz w:val="4"/>
                <w:szCs w:val="4"/>
              </w:rPr>
            </w:r>
          </w:p>
        </w:tc>
        <w:tc>
          <w:tcPr>
            <w:tcW w:w="4408" w:type="dxa"/>
            <w:tcBorders/>
            <w:vAlign w:val="center"/>
          </w:tcPr>
          <w:p>
            <w:pPr>
              <w:pStyle w:val="TableContents"/>
              <w:bidi w:val="0"/>
              <w:spacing w:before="0" w:after="283"/>
              <w:jc w:val="left"/>
              <w:rPr>
                <w:sz w:val="4"/>
                <w:szCs w:val="4"/>
              </w:rPr>
            </w:pPr>
            <w:r>
              <w:rPr>
                <w:sz w:val="4"/>
                <w:szCs w:val="4"/>
              </w:rPr>
            </w:r>
          </w:p>
        </w:tc>
        <w:tc>
          <w:tcPr>
            <w:tcW w:w="1327" w:type="dxa"/>
            <w:tcBorders/>
            <w:vAlign w:val="center"/>
          </w:tcPr>
          <w:p>
            <w:pPr>
              <w:pStyle w:val="TableContents"/>
              <w:bidi w:val="0"/>
              <w:spacing w:before="0" w:after="283"/>
              <w:jc w:val="left"/>
              <w:rPr/>
            </w:pPr>
            <w:r>
              <w:rPr/>
              <w:t xml:space="preserve">√ </w:t>
            </w:r>
          </w:p>
        </w:tc>
      </w:tr>
      <w:tr>
        <w:trPr/>
        <w:tc>
          <w:tcPr>
            <w:tcW w:w="1674" w:type="dxa"/>
            <w:tcBorders/>
            <w:vAlign w:val="center"/>
          </w:tcPr>
          <w:p>
            <w:pPr>
              <w:pStyle w:val="TableContents"/>
              <w:bidi w:val="0"/>
              <w:spacing w:before="0" w:after="283"/>
              <w:jc w:val="left"/>
              <w:rPr/>
            </w:pPr>
            <w:r>
              <w:rPr/>
              <w:t xml:space="preserve">Angola </w:t>
            </w:r>
          </w:p>
        </w:tc>
        <w:tc>
          <w:tcPr>
            <w:tcW w:w="1809" w:type="dxa"/>
            <w:tcBorders/>
            <w:vAlign w:val="center"/>
          </w:tcPr>
          <w:p>
            <w:pPr>
              <w:pStyle w:val="TableContents"/>
              <w:bidi w:val="0"/>
              <w:spacing w:before="0" w:after="283"/>
              <w:jc w:val="left"/>
              <w:rPr/>
            </w:pPr>
            <w:r>
              <w:rPr/>
              <w:t xml:space="preserve">Viisumi vaaditaan </w:t>
            </w:r>
          </w:p>
        </w:tc>
        <w:tc>
          <w:tcPr>
            <w:tcW w:w="987" w:type="dxa"/>
            <w:tcBorders/>
            <w:vAlign w:val="center"/>
          </w:tcPr>
          <w:p>
            <w:pPr>
              <w:pStyle w:val="TableContents"/>
              <w:bidi w:val="0"/>
              <w:spacing w:before="0" w:after="283"/>
              <w:jc w:val="left"/>
              <w:rPr>
                <w:sz w:val="4"/>
                <w:szCs w:val="4"/>
              </w:rPr>
            </w:pPr>
            <w:r>
              <w:rPr>
                <w:sz w:val="4"/>
                <w:szCs w:val="4"/>
              </w:rPr>
            </w:r>
          </w:p>
        </w:tc>
        <w:tc>
          <w:tcPr>
            <w:tcW w:w="4408" w:type="dxa"/>
            <w:tcBorders/>
            <w:vAlign w:val="center"/>
          </w:tcPr>
          <w:p>
            <w:pPr>
              <w:pStyle w:val="TableContents"/>
              <w:bidi w:val="0"/>
              <w:spacing w:before="0" w:after="283"/>
              <w:jc w:val="left"/>
              <w:rPr>
                <w:sz w:val="4"/>
                <w:szCs w:val="4"/>
              </w:rPr>
            </w:pPr>
            <w:r>
              <w:rPr>
                <w:sz w:val="4"/>
                <w:szCs w:val="4"/>
              </w:rPr>
            </w:r>
          </w:p>
        </w:tc>
        <w:tc>
          <w:tcPr>
            <w:tcW w:w="1327" w:type="dxa"/>
            <w:tcBorders/>
            <w:vAlign w:val="center"/>
          </w:tcPr>
          <w:p>
            <w:pPr>
              <w:pStyle w:val="TableContents"/>
              <w:bidi w:val="0"/>
              <w:spacing w:before="0" w:after="283"/>
              <w:jc w:val="left"/>
              <w:rPr/>
            </w:pPr>
            <w:r>
              <w:rPr/>
              <w:t xml:space="preserve">√ </w:t>
            </w:r>
          </w:p>
        </w:tc>
      </w:tr>
      <w:tr>
        <w:trPr/>
        <w:tc>
          <w:tcPr>
            <w:tcW w:w="1674" w:type="dxa"/>
            <w:tcBorders/>
            <w:vAlign w:val="center"/>
          </w:tcPr>
          <w:p>
            <w:pPr>
              <w:pStyle w:val="TableContents"/>
              <w:bidi w:val="0"/>
              <w:spacing w:before="0" w:after="283"/>
              <w:jc w:val="left"/>
              <w:rPr/>
            </w:pPr>
            <w:r>
              <w:rPr/>
              <w:t xml:space="preserve">Antigua ja Barbuda </w:t>
            </w:r>
          </w:p>
        </w:tc>
        <w:tc>
          <w:tcPr>
            <w:tcW w:w="1809" w:type="dxa"/>
            <w:tcBorders/>
            <w:vAlign w:val="center"/>
          </w:tcPr>
          <w:p>
            <w:pPr>
              <w:pStyle w:val="TableContents"/>
              <w:bidi w:val="0"/>
              <w:spacing w:before="0" w:after="283"/>
              <w:jc w:val="left"/>
              <w:rPr/>
            </w:pPr>
            <w:r>
              <w:rPr/>
              <w:t xml:space="preserve">Viisumia ei tarvita </w:t>
            </w:r>
          </w:p>
        </w:tc>
        <w:tc>
          <w:tcPr>
            <w:tcW w:w="987" w:type="dxa"/>
            <w:tcBorders/>
            <w:vAlign w:val="center"/>
          </w:tcPr>
          <w:p>
            <w:pPr>
              <w:pStyle w:val="TableContents"/>
              <w:bidi w:val="0"/>
              <w:spacing w:before="0" w:after="283"/>
              <w:jc w:val="left"/>
              <w:rPr/>
            </w:pPr>
            <w:r>
              <w:rPr/>
              <w:t xml:space="preserve">1 kuukausi </w:t>
            </w:r>
          </w:p>
        </w:tc>
        <w:tc>
          <w:tcPr>
            <w:tcW w:w="4408" w:type="dxa"/>
            <w:tcBorders/>
            <w:vAlign w:val="center"/>
          </w:tcPr>
          <w:p>
            <w:pPr>
              <w:pStyle w:val="TableContents"/>
              <w:bidi w:val="0"/>
              <w:spacing w:before="0" w:after="283"/>
              <w:jc w:val="left"/>
              <w:rPr>
                <w:sz w:val="4"/>
                <w:szCs w:val="4"/>
              </w:rPr>
            </w:pPr>
            <w:r>
              <w:rPr>
                <w:sz w:val="4"/>
                <w:szCs w:val="4"/>
              </w:rPr>
            </w:r>
          </w:p>
        </w:tc>
        <w:tc>
          <w:tcPr>
            <w:tcW w:w="1327" w:type="dxa"/>
            <w:tcBorders/>
            <w:vAlign w:val="center"/>
          </w:tcPr>
          <w:p>
            <w:pPr>
              <w:pStyle w:val="TableContents"/>
              <w:bidi w:val="0"/>
              <w:spacing w:before="0" w:after="283"/>
              <w:jc w:val="left"/>
              <w:rPr/>
            </w:pPr>
            <w:r>
              <w:rPr/>
              <w:t xml:space="preserve">√ </w:t>
            </w:r>
          </w:p>
        </w:tc>
      </w:tr>
      <w:tr>
        <w:trPr/>
        <w:tc>
          <w:tcPr>
            <w:tcW w:w="1674" w:type="dxa"/>
            <w:tcBorders/>
            <w:vAlign w:val="center"/>
          </w:tcPr>
          <w:p>
            <w:pPr>
              <w:pStyle w:val="TableContents"/>
              <w:bidi w:val="0"/>
              <w:spacing w:before="0" w:after="283"/>
              <w:jc w:val="left"/>
              <w:rPr/>
            </w:pPr>
            <w:r>
              <w:rPr/>
              <w:t xml:space="preserve">Argentiina </w:t>
            </w:r>
          </w:p>
        </w:tc>
        <w:tc>
          <w:tcPr>
            <w:tcW w:w="1809" w:type="dxa"/>
            <w:tcBorders/>
            <w:vAlign w:val="center"/>
          </w:tcPr>
          <w:p>
            <w:pPr>
              <w:pStyle w:val="TableContents"/>
              <w:bidi w:val="0"/>
              <w:spacing w:before="0" w:after="283"/>
              <w:jc w:val="left"/>
              <w:rPr/>
            </w:pPr>
            <w:r>
              <w:rPr/>
              <w:t xml:space="preserve">Viisumia ei tarvita </w:t>
            </w:r>
          </w:p>
        </w:tc>
        <w:tc>
          <w:tcPr>
            <w:tcW w:w="987" w:type="dxa"/>
            <w:tcBorders/>
            <w:vAlign w:val="center"/>
          </w:tcPr>
          <w:p>
            <w:pPr>
              <w:pStyle w:val="TableContents"/>
              <w:bidi w:val="0"/>
              <w:spacing w:before="0" w:after="283"/>
              <w:jc w:val="left"/>
              <w:rPr/>
            </w:pPr>
            <w:r>
              <w:rPr/>
              <w:t xml:space="preserve">90 päivää </w:t>
            </w:r>
          </w:p>
        </w:tc>
        <w:tc>
          <w:tcPr>
            <w:tcW w:w="4408" w:type="dxa"/>
            <w:tcBorders/>
            <w:vAlign w:val="center"/>
          </w:tcPr>
          <w:p>
            <w:pPr>
              <w:pStyle w:val="TableContents"/>
              <w:bidi w:val="0"/>
              <w:spacing w:before="0" w:after="283"/>
              <w:jc w:val="left"/>
              <w:rPr>
                <w:sz w:val="4"/>
                <w:szCs w:val="4"/>
              </w:rPr>
            </w:pPr>
            <w:r>
              <w:rPr>
                <w:sz w:val="4"/>
                <w:szCs w:val="4"/>
              </w:rPr>
            </w:r>
          </w:p>
        </w:tc>
        <w:tc>
          <w:tcPr>
            <w:tcW w:w="1327" w:type="dxa"/>
            <w:tcBorders/>
            <w:vAlign w:val="center"/>
          </w:tcPr>
          <w:p>
            <w:pPr>
              <w:pStyle w:val="TableContents"/>
              <w:bidi w:val="0"/>
              <w:spacing w:before="0" w:after="283"/>
              <w:jc w:val="left"/>
              <w:rPr/>
            </w:pPr>
            <w:r>
              <w:rPr/>
              <w:t xml:space="preserve">√ </w:t>
            </w:r>
          </w:p>
        </w:tc>
      </w:tr>
      <w:tr>
        <w:trPr/>
        <w:tc>
          <w:tcPr>
            <w:tcW w:w="1674" w:type="dxa"/>
            <w:tcBorders/>
            <w:vAlign w:val="center"/>
          </w:tcPr>
          <w:p>
            <w:pPr>
              <w:pStyle w:val="TableContents"/>
              <w:bidi w:val="0"/>
              <w:spacing w:before="0" w:after="283"/>
              <w:jc w:val="left"/>
              <w:rPr/>
            </w:pPr>
            <w:r>
              <w:rPr/>
              <w:t xml:space="preserve">Armenia </w:t>
            </w:r>
          </w:p>
        </w:tc>
        <w:tc>
          <w:tcPr>
            <w:tcW w:w="1809" w:type="dxa"/>
            <w:tcBorders/>
            <w:vAlign w:val="center"/>
          </w:tcPr>
          <w:p>
            <w:pPr>
              <w:pStyle w:val="TableContents"/>
              <w:bidi w:val="0"/>
              <w:spacing w:before="0" w:after="283"/>
              <w:jc w:val="left"/>
              <w:rPr/>
            </w:pPr>
            <w:r>
              <w:rPr/>
              <w:t xml:space="preserve">Viisumia ei tarvita </w:t>
            </w:r>
          </w:p>
        </w:tc>
        <w:tc>
          <w:tcPr>
            <w:tcW w:w="987" w:type="dxa"/>
            <w:tcBorders/>
            <w:vAlign w:val="center"/>
          </w:tcPr>
          <w:p>
            <w:pPr>
              <w:pStyle w:val="TableContents"/>
              <w:bidi w:val="0"/>
              <w:spacing w:before="0" w:after="283"/>
              <w:jc w:val="left"/>
              <w:rPr/>
            </w:pPr>
            <w:r>
              <w:rPr/>
              <w:t xml:space="preserve">180 päivää </w:t>
            </w:r>
          </w:p>
        </w:tc>
        <w:tc>
          <w:tcPr>
            <w:tcW w:w="4408" w:type="dxa"/>
            <w:tcBorders/>
            <w:vAlign w:val="center"/>
          </w:tcPr>
          <w:p>
            <w:pPr>
              <w:pStyle w:val="TableContents"/>
              <w:bidi w:val="0"/>
              <w:spacing w:before="0" w:after="283"/>
              <w:jc w:val="left"/>
              <w:rPr>
                <w:sz w:val="4"/>
                <w:szCs w:val="4"/>
              </w:rPr>
            </w:pPr>
            <w:r>
              <w:rPr>
                <w:sz w:val="4"/>
                <w:szCs w:val="4"/>
              </w:rPr>
            </w:r>
          </w:p>
        </w:tc>
        <w:tc>
          <w:tcPr>
            <w:tcW w:w="1327" w:type="dxa"/>
            <w:tcBorders/>
            <w:vAlign w:val="center"/>
          </w:tcPr>
          <w:p>
            <w:pPr>
              <w:pStyle w:val="TableContents"/>
              <w:bidi w:val="0"/>
              <w:spacing w:before="0" w:after="283"/>
              <w:jc w:val="left"/>
              <w:rPr/>
            </w:pPr>
            <w:r>
              <w:rPr/>
              <w:t xml:space="preserve">X </w:t>
            </w:r>
          </w:p>
        </w:tc>
      </w:tr>
      <w:tr>
        <w:trPr/>
        <w:tc>
          <w:tcPr>
            <w:tcW w:w="1674" w:type="dxa"/>
            <w:tcBorders/>
            <w:vAlign w:val="center"/>
          </w:tcPr>
          <w:p>
            <w:pPr>
              <w:pStyle w:val="TableContents"/>
              <w:bidi w:val="0"/>
              <w:spacing w:before="0" w:after="283"/>
              <w:jc w:val="left"/>
              <w:rPr/>
            </w:pPr>
            <w:r>
              <w:rPr/>
              <w:t xml:space="preserve">Australia </w:t>
            </w:r>
          </w:p>
        </w:tc>
        <w:tc>
          <w:tcPr>
            <w:tcW w:w="1809" w:type="dxa"/>
            <w:tcBorders/>
            <w:vAlign w:val="center"/>
          </w:tcPr>
          <w:p>
            <w:pPr>
              <w:pStyle w:val="TableContents"/>
              <w:bidi w:val="0"/>
              <w:spacing w:before="0" w:after="283"/>
              <w:jc w:val="left"/>
              <w:rPr/>
            </w:pPr>
            <w:r>
              <w:rPr/>
              <w:t xml:space="preserve">eVisitor </w:t>
            </w:r>
          </w:p>
        </w:tc>
        <w:tc>
          <w:tcPr>
            <w:tcW w:w="987" w:type="dxa"/>
            <w:tcBorders/>
            <w:vAlign w:val="center"/>
          </w:tcPr>
          <w:p>
            <w:pPr>
              <w:pStyle w:val="TableContents"/>
              <w:bidi w:val="0"/>
              <w:spacing w:before="0" w:after="283"/>
              <w:jc w:val="left"/>
              <w:rPr/>
            </w:pPr>
            <w:r>
              <w:rPr/>
              <w:t xml:space="preserve">90 päivää </w:t>
            </w:r>
          </w:p>
        </w:tc>
        <w:tc>
          <w:tcPr>
            <w:tcW w:w="4408" w:type="dxa"/>
            <w:tcBorders/>
            <w:vAlign w:val="center"/>
          </w:tcPr>
          <w:p>
            <w:pPr>
              <w:pStyle w:val="TableContents"/>
              <w:numPr>
                <w:ilvl w:val="0"/>
                <w:numId w:val="292"/>
              </w:numPr>
              <w:tabs>
                <w:tab w:val="clear" w:pos="1134"/>
                <w:tab w:val="left" w:leader="none" w:pos="707"/>
              </w:tabs>
              <w:bidi w:val="0"/>
              <w:spacing w:before="0" w:after="0"/>
              <w:ind w:start="707" w:hanging="283"/>
              <w:jc w:val="left"/>
              <w:rPr/>
            </w:pPr>
            <w:r>
              <w:rPr/>
              <w:t xml:space="preserve">Jos eVisitor myönnetään, se mahdollistaa 90 päivän oleskelun 12 kuukauden ajan. </w:t>
            </w:r>
          </w:p>
          <w:p>
            <w:pPr>
              <w:pStyle w:val="TableContents"/>
              <w:numPr>
                <w:ilvl w:val="0"/>
                <w:numId w:val="292"/>
              </w:numPr>
              <w:tabs>
                <w:tab w:val="clear" w:pos="1134"/>
                <w:tab w:val="left" w:leader="none" w:pos="707"/>
              </w:tabs>
              <w:bidi w:val="0"/>
              <w:spacing w:before="0" w:after="283"/>
              <w:ind w:start="707" w:hanging="283"/>
              <w:jc w:val="left"/>
              <w:rPr/>
            </w:pPr>
            <w:r>
              <w:rPr/>
              <w:t xml:space="preserve">eVisitor on maksuton. </w:t>
            </w:r>
          </w:p>
        </w:tc>
        <w:tc>
          <w:tcPr>
            <w:tcW w:w="1327" w:type="dxa"/>
            <w:tcBorders/>
            <w:vAlign w:val="center"/>
          </w:tcPr>
          <w:p>
            <w:pPr>
              <w:pStyle w:val="TableContents"/>
              <w:bidi w:val="0"/>
              <w:spacing w:before="0" w:after="283"/>
              <w:jc w:val="left"/>
              <w:rPr/>
            </w:pPr>
            <w:r>
              <w:rPr/>
              <w:t xml:space="preserve">X </w:t>
            </w:r>
          </w:p>
        </w:tc>
      </w:tr>
      <w:tr>
        <w:trPr/>
        <w:tc>
          <w:tcPr>
            <w:tcW w:w="1674" w:type="dxa"/>
            <w:tcBorders/>
            <w:vAlign w:val="center"/>
          </w:tcPr>
          <w:p>
            <w:pPr>
              <w:pStyle w:val="TableContents"/>
              <w:bidi w:val="0"/>
              <w:spacing w:before="0" w:after="283"/>
              <w:jc w:val="left"/>
              <w:rPr/>
            </w:pPr>
            <w:r>
              <w:rPr/>
              <w:t xml:space="preserve">Itävalta </w:t>
            </w:r>
          </w:p>
        </w:tc>
        <w:tc>
          <w:tcPr>
            <w:tcW w:w="1809" w:type="dxa"/>
            <w:tcBorders/>
            <w:vAlign w:val="center"/>
          </w:tcPr>
          <w:p>
            <w:pPr>
              <w:pStyle w:val="TableContents"/>
              <w:bidi w:val="0"/>
              <w:spacing w:before="0" w:after="283"/>
              <w:jc w:val="left"/>
              <w:rPr/>
            </w:pPr>
            <w:r>
              <w:rPr/>
              <w:t xml:space="preserve">EU! Viisumia ei tarvita Vapaa liikkuvuus </w:t>
            </w:r>
          </w:p>
        </w:tc>
        <w:tc>
          <w:tcPr>
            <w:tcW w:w="987" w:type="dxa"/>
            <w:tcBorders/>
            <w:vAlign w:val="center"/>
          </w:tcPr>
          <w:p>
            <w:pPr>
              <w:pStyle w:val="TableContents"/>
              <w:bidi w:val="0"/>
              <w:spacing w:before="0" w:after="283"/>
              <w:jc w:val="left"/>
              <w:rPr/>
            </w:pPr>
            <w:r>
              <w:rPr/>
              <w:t xml:space="preserve">√ </w:t>
            </w:r>
          </w:p>
        </w:tc>
        <w:tc>
          <w:tcPr>
            <w:tcW w:w="5735" w:type="dxa"/>
            <w:gridSpan w:val="2"/>
            <w:tcBorders/>
          </w:tcPr>
          <w:p>
            <w:pPr>
              <w:pStyle w:val="TableContents"/>
              <w:bidi w:val="0"/>
              <w:spacing w:before="0" w:after="283"/>
              <w:jc w:val="left"/>
              <w:rPr>
                <w:sz w:val="4"/>
                <w:szCs w:val="4"/>
              </w:rPr>
            </w:pPr>
            <w:r>
              <w:rPr>
                <w:sz w:val="4"/>
                <w:szCs w:val="4"/>
              </w:rPr>
            </w:r>
          </w:p>
        </w:tc>
      </w:tr>
      <w:tr>
        <w:trPr/>
        <w:tc>
          <w:tcPr>
            <w:tcW w:w="1674" w:type="dxa"/>
            <w:tcBorders/>
            <w:vAlign w:val="center"/>
          </w:tcPr>
          <w:p>
            <w:pPr>
              <w:pStyle w:val="TableContents"/>
              <w:bidi w:val="0"/>
              <w:spacing w:before="0" w:after="283"/>
              <w:jc w:val="left"/>
              <w:rPr/>
            </w:pPr>
            <w:r>
              <w:rPr/>
              <w:t xml:space="preserve">Azerbaidžan </w:t>
            </w:r>
          </w:p>
        </w:tc>
        <w:tc>
          <w:tcPr>
            <w:tcW w:w="1809" w:type="dxa"/>
            <w:tcBorders/>
            <w:vAlign w:val="center"/>
          </w:tcPr>
          <w:p>
            <w:pPr>
              <w:pStyle w:val="TableContents"/>
              <w:bidi w:val="0"/>
              <w:spacing w:before="0" w:after="283"/>
              <w:jc w:val="left"/>
              <w:rPr/>
            </w:pPr>
            <w:r>
              <w:rPr/>
              <w:t xml:space="preserve">eVisa </w:t>
            </w:r>
          </w:p>
        </w:tc>
        <w:tc>
          <w:tcPr>
            <w:tcW w:w="987" w:type="dxa"/>
            <w:tcBorders/>
            <w:vAlign w:val="center"/>
          </w:tcPr>
          <w:p>
            <w:pPr>
              <w:pStyle w:val="TableContents"/>
              <w:bidi w:val="0"/>
              <w:spacing w:before="0" w:after="283"/>
              <w:jc w:val="left"/>
              <w:rPr/>
            </w:pPr>
            <w:r>
              <w:rPr/>
              <w:t xml:space="preserve">30 päivää </w:t>
            </w:r>
          </w:p>
        </w:tc>
        <w:tc>
          <w:tcPr>
            <w:tcW w:w="4408" w:type="dxa"/>
            <w:tcBorders/>
            <w:vAlign w:val="center"/>
          </w:tcPr>
          <w:p>
            <w:pPr>
              <w:pStyle w:val="TableContents"/>
              <w:bidi w:val="0"/>
              <w:spacing w:before="0" w:after="283"/>
              <w:jc w:val="left"/>
              <w:rPr>
                <w:sz w:val="4"/>
                <w:szCs w:val="4"/>
              </w:rPr>
            </w:pPr>
            <w:r>
              <w:rPr>
                <w:sz w:val="4"/>
                <w:szCs w:val="4"/>
              </w:rPr>
            </w:r>
          </w:p>
        </w:tc>
        <w:tc>
          <w:tcPr>
            <w:tcW w:w="1327" w:type="dxa"/>
            <w:tcBorders/>
            <w:vAlign w:val="center"/>
          </w:tcPr>
          <w:p>
            <w:pPr>
              <w:pStyle w:val="TableContents"/>
              <w:bidi w:val="0"/>
              <w:spacing w:before="0" w:after="283"/>
              <w:jc w:val="left"/>
              <w:rPr/>
            </w:pPr>
            <w:r>
              <w:rPr/>
              <w:t xml:space="preserve">X </w:t>
            </w:r>
          </w:p>
        </w:tc>
      </w:tr>
      <w:tr>
        <w:trPr/>
        <w:tc>
          <w:tcPr>
            <w:tcW w:w="1674" w:type="dxa"/>
            <w:tcBorders/>
            <w:vAlign w:val="center"/>
          </w:tcPr>
          <w:p>
            <w:pPr>
              <w:pStyle w:val="TableContents"/>
              <w:bidi w:val="0"/>
              <w:spacing w:before="0" w:after="283"/>
              <w:jc w:val="left"/>
              <w:rPr/>
            </w:pPr>
            <w:r>
              <w:rPr/>
              <w:t xml:space="preserve">Bahama </w:t>
            </w:r>
          </w:p>
        </w:tc>
        <w:tc>
          <w:tcPr>
            <w:tcW w:w="1809" w:type="dxa"/>
            <w:tcBorders/>
            <w:vAlign w:val="center"/>
          </w:tcPr>
          <w:p>
            <w:pPr>
              <w:pStyle w:val="TableContents"/>
              <w:bidi w:val="0"/>
              <w:spacing w:before="0" w:after="283"/>
              <w:jc w:val="left"/>
              <w:rPr/>
            </w:pPr>
            <w:r>
              <w:rPr/>
              <w:t xml:space="preserve">Viisumia ei tarvita </w:t>
            </w:r>
          </w:p>
        </w:tc>
        <w:tc>
          <w:tcPr>
            <w:tcW w:w="987" w:type="dxa"/>
            <w:tcBorders/>
            <w:vAlign w:val="center"/>
          </w:tcPr>
          <w:p>
            <w:pPr>
              <w:pStyle w:val="TableContents"/>
              <w:bidi w:val="0"/>
              <w:spacing w:before="0" w:after="283"/>
              <w:jc w:val="left"/>
              <w:rPr/>
            </w:pPr>
            <w:r>
              <w:rPr/>
              <w:t xml:space="preserve">3 kuukautta </w:t>
            </w:r>
          </w:p>
        </w:tc>
        <w:tc>
          <w:tcPr>
            <w:tcW w:w="4408" w:type="dxa"/>
            <w:tcBorders/>
            <w:vAlign w:val="center"/>
          </w:tcPr>
          <w:p>
            <w:pPr>
              <w:pStyle w:val="TableContents"/>
              <w:numPr>
                <w:ilvl w:val="0"/>
                <w:numId w:val="293"/>
              </w:numPr>
              <w:tabs>
                <w:tab w:val="clear" w:pos="1134"/>
                <w:tab w:val="left" w:leader="none" w:pos="707"/>
              </w:tabs>
              <w:bidi w:val="0"/>
              <w:spacing w:before="0" w:after="283"/>
              <w:ind w:start="707" w:hanging="283"/>
              <w:jc w:val="left"/>
              <w:rPr/>
            </w:pPr>
            <w:r>
              <w:rPr/>
              <w:t xml:space="preserve">Oleskelun jatkaminen on mahdollista. </w:t>
            </w:r>
          </w:p>
        </w:tc>
        <w:tc>
          <w:tcPr>
            <w:tcW w:w="1327" w:type="dxa"/>
            <w:tcBorders/>
            <w:vAlign w:val="center"/>
          </w:tcPr>
          <w:p>
            <w:pPr>
              <w:pStyle w:val="TableContents"/>
              <w:bidi w:val="0"/>
              <w:spacing w:before="0" w:after="283"/>
              <w:jc w:val="left"/>
              <w:rPr/>
            </w:pPr>
            <w:r>
              <w:rPr/>
              <w:t xml:space="preserve">√ </w:t>
            </w:r>
          </w:p>
        </w:tc>
      </w:tr>
      <w:tr>
        <w:trPr/>
        <w:tc>
          <w:tcPr>
            <w:tcW w:w="1674" w:type="dxa"/>
            <w:tcBorders/>
            <w:vAlign w:val="center"/>
          </w:tcPr>
          <w:p>
            <w:pPr>
              <w:pStyle w:val="TableContents"/>
              <w:bidi w:val="0"/>
              <w:spacing w:before="0" w:after="283"/>
              <w:jc w:val="left"/>
              <w:rPr/>
            </w:pPr>
            <w:r>
              <w:rPr/>
              <w:t xml:space="preserve">Bahrain </w:t>
            </w:r>
          </w:p>
        </w:tc>
        <w:tc>
          <w:tcPr>
            <w:tcW w:w="1809" w:type="dxa"/>
            <w:tcBorders/>
            <w:vAlign w:val="center"/>
          </w:tcPr>
          <w:p>
            <w:pPr>
              <w:pStyle w:val="TableContents"/>
              <w:bidi w:val="0"/>
              <w:spacing w:before="0" w:after="283"/>
              <w:jc w:val="left"/>
              <w:rPr/>
            </w:pPr>
            <w:r>
              <w:rPr/>
              <w:t xml:space="preserve">eVisa / Visa on arrival </w:t>
            </w:r>
          </w:p>
        </w:tc>
        <w:tc>
          <w:tcPr>
            <w:tcW w:w="987" w:type="dxa"/>
            <w:tcBorders/>
            <w:vAlign w:val="center"/>
          </w:tcPr>
          <w:p>
            <w:pPr>
              <w:pStyle w:val="TableContents"/>
              <w:bidi w:val="0"/>
              <w:spacing w:before="0" w:after="283"/>
              <w:jc w:val="left"/>
              <w:rPr/>
            </w:pPr>
            <w:r>
              <w:rPr/>
              <w:t xml:space="preserve">3 kuukautta </w:t>
            </w:r>
          </w:p>
        </w:tc>
        <w:tc>
          <w:tcPr>
            <w:tcW w:w="4408" w:type="dxa"/>
            <w:tcBorders/>
            <w:vAlign w:val="center"/>
          </w:tcPr>
          <w:p>
            <w:pPr>
              <w:pStyle w:val="TableContents"/>
              <w:numPr>
                <w:ilvl w:val="0"/>
                <w:numId w:val="294"/>
              </w:numPr>
              <w:tabs>
                <w:tab w:val="clear" w:pos="1134"/>
                <w:tab w:val="left" w:leader="none" w:pos="707"/>
              </w:tabs>
              <w:bidi w:val="0"/>
              <w:spacing w:before="0" w:after="0"/>
              <w:ind w:start="707" w:hanging="283"/>
              <w:jc w:val="left"/>
              <w:rPr/>
            </w:pPr>
            <w:r>
              <w:rPr/>
              <w:t xml:space="preserve">Saapumisviisumi on kertaluonteinen ja maksullinen. </w:t>
            </w:r>
          </w:p>
          <w:p>
            <w:pPr>
              <w:pStyle w:val="TableContents"/>
              <w:numPr>
                <w:ilvl w:val="0"/>
                <w:numId w:val="294"/>
              </w:numPr>
              <w:tabs>
                <w:tab w:val="clear" w:pos="1134"/>
                <w:tab w:val="left" w:leader="none" w:pos="707"/>
              </w:tabs>
              <w:bidi w:val="0"/>
              <w:spacing w:before="0" w:after="0"/>
              <w:ind w:start="707" w:hanging="283"/>
              <w:jc w:val="left"/>
              <w:rPr/>
            </w:pPr>
            <w:r>
              <w:rPr/>
              <w:t xml:space="preserve">Monikertaviisumi on saatavana saapumisen yhteydessä 1 kuukauden oleskelua varten. </w:t>
            </w:r>
          </w:p>
          <w:p>
            <w:pPr>
              <w:pStyle w:val="TableContents"/>
              <w:numPr>
                <w:ilvl w:val="0"/>
                <w:numId w:val="294"/>
              </w:numPr>
              <w:tabs>
                <w:tab w:val="clear" w:pos="1134"/>
                <w:tab w:val="left" w:leader="none" w:pos="707"/>
              </w:tabs>
              <w:bidi w:val="0"/>
              <w:spacing w:before="0" w:after="283"/>
              <w:ind w:start="707" w:hanging="283"/>
              <w:jc w:val="left"/>
              <w:rPr/>
            </w:pPr>
            <w:r>
              <w:rPr/>
              <w:t xml:space="preserve">Irlannin kansalaiset voivat vaihtoehtoisesti hakea myös eVisaa. </w:t>
            </w:r>
          </w:p>
        </w:tc>
        <w:tc>
          <w:tcPr>
            <w:tcW w:w="1327" w:type="dxa"/>
            <w:tcBorders/>
            <w:vAlign w:val="center"/>
          </w:tcPr>
          <w:p>
            <w:pPr>
              <w:pStyle w:val="TableContents"/>
              <w:bidi w:val="0"/>
              <w:spacing w:before="0" w:after="283"/>
              <w:jc w:val="left"/>
              <w:rPr/>
            </w:pPr>
            <w:r>
              <w:rPr/>
              <w:t xml:space="preserve">X </w:t>
            </w:r>
          </w:p>
        </w:tc>
      </w:tr>
      <w:tr>
        <w:trPr/>
        <w:tc>
          <w:tcPr>
            <w:tcW w:w="1674" w:type="dxa"/>
            <w:tcBorders/>
            <w:vAlign w:val="center"/>
          </w:tcPr>
          <w:p>
            <w:pPr>
              <w:pStyle w:val="TableContents"/>
              <w:bidi w:val="0"/>
              <w:spacing w:before="0" w:after="283"/>
              <w:jc w:val="left"/>
              <w:rPr/>
            </w:pPr>
            <w:r>
              <w:rPr/>
              <w:t xml:space="preserve">Bangladesh </w:t>
            </w:r>
          </w:p>
        </w:tc>
        <w:tc>
          <w:tcPr>
            <w:tcW w:w="1809" w:type="dxa"/>
            <w:tcBorders/>
            <w:vAlign w:val="center"/>
          </w:tcPr>
          <w:p>
            <w:pPr>
              <w:pStyle w:val="TableContents"/>
              <w:bidi w:val="0"/>
              <w:spacing w:before="0" w:after="283"/>
              <w:jc w:val="left"/>
              <w:rPr/>
            </w:pPr>
            <w:r>
              <w:rPr/>
              <w:t xml:space="preserve">Viisumi saavuttaessa </w:t>
            </w:r>
          </w:p>
        </w:tc>
        <w:tc>
          <w:tcPr>
            <w:tcW w:w="987" w:type="dxa"/>
            <w:tcBorders/>
            <w:vAlign w:val="center"/>
          </w:tcPr>
          <w:p>
            <w:pPr>
              <w:pStyle w:val="TableContents"/>
              <w:bidi w:val="0"/>
              <w:spacing w:before="0" w:after="283"/>
              <w:jc w:val="left"/>
              <w:rPr/>
            </w:pPr>
            <w:r>
              <w:rPr/>
              <w:t xml:space="preserve">30 päivää </w:t>
            </w:r>
          </w:p>
        </w:tc>
        <w:tc>
          <w:tcPr>
            <w:tcW w:w="4408" w:type="dxa"/>
            <w:tcBorders/>
            <w:vAlign w:val="center"/>
          </w:tcPr>
          <w:p>
            <w:pPr>
              <w:pStyle w:val="TableContents"/>
              <w:numPr>
                <w:ilvl w:val="0"/>
                <w:numId w:val="295"/>
              </w:numPr>
              <w:tabs>
                <w:tab w:val="clear" w:pos="1134"/>
                <w:tab w:val="left" w:leader="none" w:pos="707"/>
              </w:tabs>
              <w:bidi w:val="0"/>
              <w:spacing w:before="0" w:after="283"/>
              <w:ind w:start="707" w:hanging="283"/>
              <w:jc w:val="left"/>
              <w:rPr/>
            </w:pPr>
            <w:r>
              <w:rPr/>
              <w:t xml:space="preserve">Vierailijat voivat hakea oleskelunsa jatkamista maassa ollessaan. </w:t>
            </w:r>
          </w:p>
        </w:tc>
        <w:tc>
          <w:tcPr>
            <w:tcW w:w="1327" w:type="dxa"/>
            <w:tcBorders/>
            <w:vAlign w:val="center"/>
          </w:tcPr>
          <w:p>
            <w:pPr>
              <w:pStyle w:val="TableContents"/>
              <w:bidi w:val="0"/>
              <w:spacing w:before="0" w:after="283"/>
              <w:jc w:val="left"/>
              <w:rPr/>
            </w:pPr>
            <w:r>
              <w:rPr/>
              <w:t xml:space="preserve">X </w:t>
            </w:r>
          </w:p>
        </w:tc>
      </w:tr>
      <w:tr>
        <w:trPr/>
        <w:tc>
          <w:tcPr>
            <w:tcW w:w="1674" w:type="dxa"/>
            <w:tcBorders/>
            <w:vAlign w:val="center"/>
          </w:tcPr>
          <w:p>
            <w:pPr>
              <w:pStyle w:val="TableContents"/>
              <w:bidi w:val="0"/>
              <w:spacing w:before="0" w:after="283"/>
              <w:jc w:val="left"/>
              <w:rPr/>
            </w:pPr>
            <w:r>
              <w:rPr/>
              <w:t xml:space="preserve">Barbados </w:t>
            </w:r>
          </w:p>
        </w:tc>
        <w:tc>
          <w:tcPr>
            <w:tcW w:w="1809" w:type="dxa"/>
            <w:tcBorders/>
            <w:vAlign w:val="center"/>
          </w:tcPr>
          <w:p>
            <w:pPr>
              <w:pStyle w:val="TableContents"/>
              <w:bidi w:val="0"/>
              <w:spacing w:before="0" w:after="283"/>
              <w:jc w:val="left"/>
              <w:rPr/>
            </w:pPr>
            <w:r>
              <w:rPr/>
              <w:t xml:space="preserve">Viisumia ei tarvita </w:t>
            </w:r>
          </w:p>
        </w:tc>
        <w:tc>
          <w:tcPr>
            <w:tcW w:w="987" w:type="dxa"/>
            <w:tcBorders/>
            <w:vAlign w:val="center"/>
          </w:tcPr>
          <w:p>
            <w:pPr>
              <w:pStyle w:val="TableContents"/>
              <w:bidi w:val="0"/>
              <w:spacing w:before="0" w:after="283"/>
              <w:jc w:val="left"/>
              <w:rPr/>
            </w:pPr>
            <w:r>
              <w:rPr/>
              <w:t xml:space="preserve">6 kuukautta </w:t>
            </w:r>
          </w:p>
        </w:tc>
        <w:tc>
          <w:tcPr>
            <w:tcW w:w="4408" w:type="dxa"/>
            <w:tcBorders/>
            <w:vAlign w:val="center"/>
          </w:tcPr>
          <w:p>
            <w:pPr>
              <w:pStyle w:val="TableContents"/>
              <w:numPr>
                <w:ilvl w:val="0"/>
                <w:numId w:val="296"/>
              </w:numPr>
              <w:tabs>
                <w:tab w:val="clear" w:pos="1134"/>
                <w:tab w:val="left" w:leader="none" w:pos="707"/>
              </w:tabs>
              <w:bidi w:val="0"/>
              <w:spacing w:before="0" w:after="283"/>
              <w:ind w:start="707" w:hanging="283"/>
              <w:jc w:val="left"/>
              <w:rPr/>
            </w:pPr>
            <w:r>
              <w:rPr/>
              <w:t xml:space="preserve">Vierailijoilla on oltava todiste jatkomatkasta, jonka lopullisena määränpäänä on heidän asuin- tai lähtömaansa. </w:t>
            </w:r>
          </w:p>
        </w:tc>
        <w:tc>
          <w:tcPr>
            <w:tcW w:w="1327" w:type="dxa"/>
            <w:tcBorders/>
            <w:vAlign w:val="center"/>
          </w:tcPr>
          <w:p>
            <w:pPr>
              <w:pStyle w:val="TableContents"/>
              <w:bidi w:val="0"/>
              <w:spacing w:before="0" w:after="283"/>
              <w:jc w:val="left"/>
              <w:rPr/>
            </w:pPr>
            <w:r>
              <w:rPr/>
              <w:t xml:space="preserve">√ </w:t>
            </w:r>
          </w:p>
        </w:tc>
      </w:tr>
      <w:tr>
        <w:trPr/>
        <w:tc>
          <w:tcPr>
            <w:tcW w:w="1674" w:type="dxa"/>
            <w:tcBorders/>
            <w:vAlign w:val="center"/>
          </w:tcPr>
          <w:p>
            <w:pPr>
              <w:pStyle w:val="TableContents"/>
              <w:bidi w:val="0"/>
              <w:spacing w:before="0" w:after="283"/>
              <w:jc w:val="left"/>
              <w:rPr/>
            </w:pPr>
            <w:r>
              <w:rPr/>
              <w:t xml:space="preserve">Valko-Venäjä </w:t>
            </w:r>
          </w:p>
        </w:tc>
        <w:tc>
          <w:tcPr>
            <w:tcW w:w="1809" w:type="dxa"/>
            <w:tcBorders/>
            <w:vAlign w:val="center"/>
          </w:tcPr>
          <w:p>
            <w:pPr>
              <w:pStyle w:val="TableContents"/>
              <w:bidi w:val="0"/>
              <w:spacing w:before="0" w:after="283"/>
              <w:jc w:val="left"/>
              <w:rPr/>
            </w:pPr>
            <w:r>
              <w:rPr/>
              <w:t xml:space="preserve">Viisumia ei tarvita </w:t>
            </w:r>
          </w:p>
        </w:tc>
        <w:tc>
          <w:tcPr>
            <w:tcW w:w="987" w:type="dxa"/>
            <w:tcBorders/>
            <w:vAlign w:val="center"/>
          </w:tcPr>
          <w:p>
            <w:pPr>
              <w:pStyle w:val="TableContents"/>
              <w:bidi w:val="0"/>
              <w:spacing w:before="0" w:after="283"/>
              <w:jc w:val="left"/>
              <w:rPr/>
            </w:pPr>
            <w:r>
              <w:rPr/>
              <w:t xml:space="preserve">5 päivää </w:t>
            </w:r>
          </w:p>
        </w:tc>
        <w:tc>
          <w:tcPr>
            <w:tcW w:w="4408" w:type="dxa"/>
            <w:tcBorders/>
            <w:vAlign w:val="center"/>
          </w:tcPr>
          <w:p>
            <w:pPr>
              <w:pStyle w:val="TableContents"/>
              <w:numPr>
                <w:ilvl w:val="0"/>
                <w:numId w:val="297"/>
              </w:numPr>
              <w:tabs>
                <w:tab w:val="clear" w:pos="1134"/>
                <w:tab w:val="left" w:leader="none" w:pos="707"/>
              </w:tabs>
              <w:bidi w:val="0"/>
              <w:spacing w:before="0" w:after="0"/>
              <w:ind w:start="707" w:hanging="283"/>
              <w:jc w:val="left"/>
              <w:rPr/>
            </w:pPr>
            <w:r>
              <w:rPr/>
              <w:t xml:space="preserve">Matkustajien on saavuttava Minskin kansainvälisen lentoaseman kautta, jotta he voivat käyttää viisumivapautta. </w:t>
            </w:r>
          </w:p>
          <w:p>
            <w:pPr>
              <w:pStyle w:val="TableContents"/>
              <w:numPr>
                <w:ilvl w:val="0"/>
                <w:numId w:val="297"/>
              </w:numPr>
              <w:tabs>
                <w:tab w:val="clear" w:pos="1134"/>
                <w:tab w:val="left" w:leader="none" w:pos="707"/>
              </w:tabs>
              <w:bidi w:val="0"/>
              <w:spacing w:before="0" w:after="0"/>
              <w:ind w:start="707" w:hanging="283"/>
              <w:jc w:val="left"/>
              <w:rPr/>
            </w:pPr>
            <w:r>
              <w:rPr/>
              <w:t xml:space="preserve">Matkustajien on myös lähdettävä Minskin kansainväliseltä lentoasemalta Valko-Venäjän ja Venäjän ulkopuolelle. </w:t>
            </w:r>
          </w:p>
          <w:p>
            <w:pPr>
              <w:pStyle w:val="TableContents"/>
              <w:numPr>
                <w:ilvl w:val="0"/>
                <w:numId w:val="297"/>
              </w:numPr>
              <w:tabs>
                <w:tab w:val="clear" w:pos="1134"/>
                <w:tab w:val="left" w:leader="none" w:pos="707"/>
              </w:tabs>
              <w:bidi w:val="0"/>
              <w:spacing w:before="0" w:after="283"/>
              <w:ind w:start="707" w:hanging="283"/>
              <w:jc w:val="left"/>
              <w:rPr/>
            </w:pPr>
            <w:r>
              <w:rPr/>
              <w:t xml:space="preserve">Viisumi maahantulon yhteydessä ei ole saatavilla Venäjältä tuleville matkailijoille. </w:t>
            </w:r>
          </w:p>
        </w:tc>
        <w:tc>
          <w:tcPr>
            <w:tcW w:w="1327" w:type="dxa"/>
            <w:tcBorders/>
            <w:vAlign w:val="center"/>
          </w:tcPr>
          <w:p>
            <w:pPr>
              <w:pStyle w:val="TableContents"/>
              <w:bidi w:val="0"/>
              <w:spacing w:before="0" w:after="283"/>
              <w:jc w:val="left"/>
              <w:rPr/>
            </w:pPr>
            <w:r>
              <w:rPr/>
              <w:t xml:space="preserve">X </w:t>
            </w:r>
          </w:p>
        </w:tc>
      </w:tr>
      <w:tr>
        <w:trPr/>
        <w:tc>
          <w:tcPr>
            <w:tcW w:w="1674" w:type="dxa"/>
            <w:tcBorders/>
            <w:vAlign w:val="center"/>
          </w:tcPr>
          <w:p>
            <w:pPr>
              <w:pStyle w:val="TableContents"/>
              <w:bidi w:val="0"/>
              <w:spacing w:before="0" w:after="283"/>
              <w:jc w:val="left"/>
              <w:rPr/>
            </w:pPr>
            <w:r>
              <w:rPr/>
              <w:t xml:space="preserve">Belgia </w:t>
            </w:r>
          </w:p>
        </w:tc>
        <w:tc>
          <w:tcPr>
            <w:tcW w:w="1809" w:type="dxa"/>
            <w:tcBorders/>
            <w:vAlign w:val="center"/>
          </w:tcPr>
          <w:p>
            <w:pPr>
              <w:pStyle w:val="TableContents"/>
              <w:bidi w:val="0"/>
              <w:spacing w:before="0" w:after="283"/>
              <w:jc w:val="left"/>
              <w:rPr/>
            </w:pPr>
            <w:r>
              <w:rPr/>
              <w:t xml:space="preserve">EU! Viisumia ei tarvita Vapaa liikkuvuus </w:t>
            </w:r>
          </w:p>
        </w:tc>
        <w:tc>
          <w:tcPr>
            <w:tcW w:w="987" w:type="dxa"/>
            <w:tcBorders/>
            <w:vAlign w:val="center"/>
          </w:tcPr>
          <w:p>
            <w:pPr>
              <w:pStyle w:val="TableContents"/>
              <w:bidi w:val="0"/>
              <w:spacing w:before="0" w:after="283"/>
              <w:jc w:val="left"/>
              <w:rPr/>
            </w:pPr>
            <w:r>
              <w:rPr/>
              <w:t xml:space="preserve">√ </w:t>
            </w:r>
          </w:p>
        </w:tc>
        <w:tc>
          <w:tcPr>
            <w:tcW w:w="5735" w:type="dxa"/>
            <w:gridSpan w:val="2"/>
            <w:tcBorders/>
          </w:tcPr>
          <w:p>
            <w:pPr>
              <w:pStyle w:val="TableContents"/>
              <w:bidi w:val="0"/>
              <w:spacing w:before="0" w:after="283"/>
              <w:jc w:val="left"/>
              <w:rPr>
                <w:sz w:val="4"/>
                <w:szCs w:val="4"/>
              </w:rPr>
            </w:pPr>
            <w:r>
              <w:rPr>
                <w:sz w:val="4"/>
                <w:szCs w:val="4"/>
              </w:rPr>
            </w:r>
          </w:p>
        </w:tc>
      </w:tr>
      <w:tr>
        <w:trPr/>
        <w:tc>
          <w:tcPr>
            <w:tcW w:w="1674" w:type="dxa"/>
            <w:tcBorders/>
            <w:vAlign w:val="center"/>
          </w:tcPr>
          <w:p>
            <w:pPr>
              <w:pStyle w:val="TableContents"/>
              <w:bidi w:val="0"/>
              <w:spacing w:before="0" w:after="283"/>
              <w:jc w:val="left"/>
              <w:rPr/>
            </w:pPr>
            <w:r>
              <w:rPr/>
              <w:t xml:space="preserve">Belize </w:t>
            </w:r>
          </w:p>
        </w:tc>
        <w:tc>
          <w:tcPr>
            <w:tcW w:w="1809" w:type="dxa"/>
            <w:tcBorders/>
            <w:vAlign w:val="center"/>
          </w:tcPr>
          <w:p>
            <w:pPr>
              <w:pStyle w:val="TableContents"/>
              <w:bidi w:val="0"/>
              <w:spacing w:before="0" w:after="283"/>
              <w:jc w:val="left"/>
              <w:rPr/>
            </w:pPr>
            <w:r>
              <w:rPr/>
              <w:t xml:space="preserve">Viisumia ei tarvita </w:t>
            </w:r>
          </w:p>
        </w:tc>
        <w:tc>
          <w:tcPr>
            <w:tcW w:w="987" w:type="dxa"/>
            <w:tcBorders/>
            <w:vAlign w:val="center"/>
          </w:tcPr>
          <w:p>
            <w:pPr>
              <w:pStyle w:val="TableContents"/>
              <w:bidi w:val="0"/>
              <w:spacing w:before="0" w:after="283"/>
              <w:jc w:val="left"/>
              <w:rPr/>
            </w:pPr>
            <w:r>
              <w:rPr/>
              <w:t xml:space="preserve">1 kuukausi </w:t>
            </w:r>
          </w:p>
        </w:tc>
        <w:tc>
          <w:tcPr>
            <w:tcW w:w="4408" w:type="dxa"/>
            <w:tcBorders/>
            <w:vAlign w:val="center"/>
          </w:tcPr>
          <w:p>
            <w:pPr>
              <w:pStyle w:val="TableContents"/>
              <w:bidi w:val="0"/>
              <w:spacing w:before="0" w:after="283"/>
              <w:jc w:val="left"/>
              <w:rPr>
                <w:sz w:val="4"/>
                <w:szCs w:val="4"/>
              </w:rPr>
            </w:pPr>
            <w:r>
              <w:rPr>
                <w:sz w:val="4"/>
                <w:szCs w:val="4"/>
              </w:rPr>
            </w:r>
          </w:p>
        </w:tc>
        <w:tc>
          <w:tcPr>
            <w:tcW w:w="1327" w:type="dxa"/>
            <w:tcBorders/>
            <w:vAlign w:val="center"/>
          </w:tcPr>
          <w:p>
            <w:pPr>
              <w:pStyle w:val="TableContents"/>
              <w:bidi w:val="0"/>
              <w:spacing w:before="0" w:after="283"/>
              <w:jc w:val="left"/>
              <w:rPr/>
            </w:pPr>
            <w:r>
              <w:rPr/>
              <w:t xml:space="preserve">√ </w:t>
            </w:r>
          </w:p>
        </w:tc>
      </w:tr>
      <w:tr>
        <w:trPr/>
        <w:tc>
          <w:tcPr>
            <w:tcW w:w="1674" w:type="dxa"/>
            <w:tcBorders/>
            <w:vAlign w:val="center"/>
          </w:tcPr>
          <w:p>
            <w:pPr>
              <w:pStyle w:val="TableContents"/>
              <w:bidi w:val="0"/>
              <w:spacing w:before="0" w:after="283"/>
              <w:jc w:val="left"/>
              <w:rPr/>
            </w:pPr>
            <w:r>
              <w:rPr/>
              <w:t xml:space="preserve">Benin </w:t>
            </w:r>
          </w:p>
        </w:tc>
        <w:tc>
          <w:tcPr>
            <w:tcW w:w="1809" w:type="dxa"/>
            <w:tcBorders/>
            <w:vAlign w:val="center"/>
          </w:tcPr>
          <w:p>
            <w:pPr>
              <w:pStyle w:val="TableContents"/>
              <w:bidi w:val="0"/>
              <w:spacing w:before="0" w:after="283"/>
              <w:jc w:val="left"/>
              <w:rPr/>
            </w:pPr>
            <w:r>
              <w:rPr/>
              <w:t xml:space="preserve">eVisa </w:t>
            </w:r>
          </w:p>
        </w:tc>
        <w:tc>
          <w:tcPr>
            <w:tcW w:w="987" w:type="dxa"/>
            <w:tcBorders/>
            <w:vAlign w:val="center"/>
          </w:tcPr>
          <w:p>
            <w:pPr>
              <w:pStyle w:val="TableContents"/>
              <w:bidi w:val="0"/>
              <w:spacing w:before="0" w:after="283"/>
              <w:jc w:val="left"/>
              <w:rPr>
                <w:sz w:val="4"/>
                <w:szCs w:val="4"/>
              </w:rPr>
            </w:pPr>
            <w:r>
              <w:rPr>
                <w:sz w:val="4"/>
                <w:szCs w:val="4"/>
              </w:rPr>
            </w:r>
          </w:p>
        </w:tc>
        <w:tc>
          <w:tcPr>
            <w:tcW w:w="4408" w:type="dxa"/>
            <w:tcBorders/>
            <w:vAlign w:val="center"/>
          </w:tcPr>
          <w:p>
            <w:pPr>
              <w:pStyle w:val="TableContents"/>
              <w:bidi w:val="0"/>
              <w:spacing w:before="0" w:after="283"/>
              <w:jc w:val="left"/>
              <w:rPr>
                <w:sz w:val="4"/>
                <w:szCs w:val="4"/>
              </w:rPr>
            </w:pPr>
            <w:r>
              <w:rPr>
                <w:sz w:val="4"/>
                <w:szCs w:val="4"/>
              </w:rPr>
            </w:r>
          </w:p>
        </w:tc>
        <w:tc>
          <w:tcPr>
            <w:tcW w:w="1327" w:type="dxa"/>
            <w:tcBorders/>
            <w:vAlign w:val="center"/>
          </w:tcPr>
          <w:p>
            <w:pPr>
              <w:pStyle w:val="TableContents"/>
              <w:bidi w:val="0"/>
              <w:spacing w:before="0" w:after="283"/>
              <w:jc w:val="left"/>
              <w:rPr/>
            </w:pPr>
            <w:r>
              <w:rPr/>
              <w:t xml:space="preserve">X </w:t>
            </w:r>
          </w:p>
        </w:tc>
      </w:tr>
      <w:tr>
        <w:trPr/>
        <w:tc>
          <w:tcPr>
            <w:tcW w:w="1674" w:type="dxa"/>
            <w:tcBorders/>
            <w:vAlign w:val="center"/>
          </w:tcPr>
          <w:p>
            <w:pPr>
              <w:pStyle w:val="TableContents"/>
              <w:bidi w:val="0"/>
              <w:spacing w:before="0" w:after="283"/>
              <w:jc w:val="left"/>
              <w:rPr/>
            </w:pPr>
            <w:r>
              <w:rPr/>
              <w:t xml:space="preserve">Bhutan </w:t>
            </w:r>
          </w:p>
        </w:tc>
        <w:tc>
          <w:tcPr>
            <w:tcW w:w="1809" w:type="dxa"/>
            <w:tcBorders/>
            <w:vAlign w:val="center"/>
          </w:tcPr>
          <w:p>
            <w:pPr>
              <w:pStyle w:val="TableContents"/>
              <w:bidi w:val="0"/>
              <w:spacing w:before="0" w:after="283"/>
              <w:jc w:val="left"/>
              <w:rPr/>
            </w:pPr>
            <w:r>
              <w:rPr/>
              <w:t xml:space="preserve">Viisumi vaaditaan </w:t>
            </w:r>
          </w:p>
        </w:tc>
        <w:tc>
          <w:tcPr>
            <w:tcW w:w="987" w:type="dxa"/>
            <w:tcBorders/>
            <w:vAlign w:val="center"/>
          </w:tcPr>
          <w:p>
            <w:pPr>
              <w:pStyle w:val="TableContents"/>
              <w:bidi w:val="0"/>
              <w:spacing w:before="0" w:after="283"/>
              <w:jc w:val="left"/>
              <w:rPr>
                <w:sz w:val="4"/>
                <w:szCs w:val="4"/>
              </w:rPr>
            </w:pPr>
            <w:r>
              <w:rPr>
                <w:sz w:val="4"/>
                <w:szCs w:val="4"/>
              </w:rPr>
            </w:r>
          </w:p>
        </w:tc>
        <w:tc>
          <w:tcPr>
            <w:tcW w:w="4408" w:type="dxa"/>
            <w:tcBorders/>
            <w:vAlign w:val="center"/>
          </w:tcPr>
          <w:p>
            <w:pPr>
              <w:pStyle w:val="TableContents"/>
              <w:numPr>
                <w:ilvl w:val="0"/>
                <w:numId w:val="298"/>
              </w:numPr>
              <w:tabs>
                <w:tab w:val="clear" w:pos="1134"/>
                <w:tab w:val="left" w:leader="none" w:pos="707"/>
              </w:tabs>
              <w:bidi w:val="0"/>
              <w:spacing w:before="0" w:after="0"/>
              <w:ind w:start="707" w:hanging="283"/>
              <w:jc w:val="left"/>
              <w:rPr/>
            </w:pPr>
            <w:r>
              <w:rPr/>
              <w:t xml:space="preserve">Ennakkoon hyväksytty viisumi voidaan noutaa saapuessa. </w:t>
            </w:r>
          </w:p>
          <w:p>
            <w:pPr>
              <w:pStyle w:val="TableContents"/>
              <w:numPr>
                <w:ilvl w:val="0"/>
                <w:numId w:val="298"/>
              </w:numPr>
              <w:tabs>
                <w:tab w:val="clear" w:pos="1134"/>
                <w:tab w:val="left" w:leader="none" w:pos="707"/>
              </w:tabs>
              <w:bidi w:val="0"/>
              <w:spacing w:before="0" w:after="283"/>
              <w:ind w:start="707" w:hanging="283"/>
              <w:jc w:val="left"/>
              <w:rPr/>
            </w:pPr>
            <w:r>
              <w:rPr/>
              <w:t xml:space="preserve">Vierailijoiden on tehtävä varaus Bhutanissa rekisteröidyn matkanjärjestäjän kautta. </w:t>
            </w:r>
          </w:p>
        </w:tc>
        <w:tc>
          <w:tcPr>
            <w:tcW w:w="1327" w:type="dxa"/>
            <w:tcBorders/>
            <w:vAlign w:val="center"/>
          </w:tcPr>
          <w:p>
            <w:pPr>
              <w:pStyle w:val="TableContents"/>
              <w:bidi w:val="0"/>
              <w:spacing w:before="0" w:after="283"/>
              <w:jc w:val="left"/>
              <w:rPr/>
            </w:pPr>
            <w:r>
              <w:rPr/>
              <w:t xml:space="preserve">√ </w:t>
            </w:r>
          </w:p>
        </w:tc>
      </w:tr>
      <w:tr>
        <w:trPr/>
        <w:tc>
          <w:tcPr>
            <w:tcW w:w="1674" w:type="dxa"/>
            <w:tcBorders/>
            <w:vAlign w:val="center"/>
          </w:tcPr>
          <w:p>
            <w:pPr>
              <w:pStyle w:val="TableContents"/>
              <w:bidi w:val="0"/>
              <w:spacing w:before="0" w:after="283"/>
              <w:jc w:val="left"/>
              <w:rPr/>
            </w:pPr>
            <w:r>
              <w:rPr/>
              <w:t xml:space="preserve">Bolivia </w:t>
            </w:r>
          </w:p>
        </w:tc>
        <w:tc>
          <w:tcPr>
            <w:tcW w:w="1809" w:type="dxa"/>
            <w:tcBorders/>
            <w:vAlign w:val="center"/>
          </w:tcPr>
          <w:p>
            <w:pPr>
              <w:pStyle w:val="TableContents"/>
              <w:bidi w:val="0"/>
              <w:spacing w:before="0" w:after="283"/>
              <w:jc w:val="left"/>
              <w:rPr/>
            </w:pPr>
            <w:r>
              <w:rPr/>
              <w:t xml:space="preserve">Viisumia ei tarvita </w:t>
            </w:r>
          </w:p>
        </w:tc>
        <w:tc>
          <w:tcPr>
            <w:tcW w:w="987" w:type="dxa"/>
            <w:tcBorders/>
            <w:vAlign w:val="center"/>
          </w:tcPr>
          <w:p>
            <w:pPr>
              <w:pStyle w:val="TableContents"/>
              <w:bidi w:val="0"/>
              <w:spacing w:before="0" w:after="283"/>
              <w:jc w:val="left"/>
              <w:rPr/>
            </w:pPr>
            <w:r>
              <w:rPr/>
              <w:t xml:space="preserve">90 päivää </w:t>
            </w:r>
          </w:p>
        </w:tc>
        <w:tc>
          <w:tcPr>
            <w:tcW w:w="4408" w:type="dxa"/>
            <w:tcBorders/>
            <w:vAlign w:val="center"/>
          </w:tcPr>
          <w:p>
            <w:pPr>
              <w:pStyle w:val="TableContents"/>
              <w:numPr>
                <w:ilvl w:val="0"/>
                <w:numId w:val="299"/>
              </w:numPr>
              <w:tabs>
                <w:tab w:val="clear" w:pos="1134"/>
                <w:tab w:val="left" w:leader="none" w:pos="707"/>
              </w:tabs>
              <w:bidi w:val="0"/>
              <w:spacing w:before="0" w:after="283"/>
              <w:ind w:start="707" w:hanging="283"/>
              <w:jc w:val="left"/>
              <w:rPr/>
            </w:pPr>
            <w:r>
              <w:rPr/>
              <w:t xml:space="preserve">90 päivää minkä tahansa vuoden aikana </w:t>
            </w:r>
          </w:p>
        </w:tc>
        <w:tc>
          <w:tcPr>
            <w:tcW w:w="1327" w:type="dxa"/>
            <w:tcBorders/>
            <w:vAlign w:val="center"/>
          </w:tcPr>
          <w:p>
            <w:pPr>
              <w:pStyle w:val="TableContents"/>
              <w:bidi w:val="0"/>
              <w:spacing w:before="0" w:after="283"/>
              <w:jc w:val="left"/>
              <w:rPr/>
            </w:pPr>
            <w:r>
              <w:rPr/>
              <w:t xml:space="preserve">√ </w:t>
            </w:r>
          </w:p>
        </w:tc>
      </w:tr>
      <w:tr>
        <w:trPr/>
        <w:tc>
          <w:tcPr>
            <w:tcW w:w="1674" w:type="dxa"/>
            <w:tcBorders/>
            <w:vAlign w:val="center"/>
          </w:tcPr>
          <w:p>
            <w:pPr>
              <w:pStyle w:val="TableContents"/>
              <w:bidi w:val="0"/>
              <w:spacing w:before="0" w:after="283"/>
              <w:jc w:val="left"/>
              <w:rPr/>
            </w:pPr>
            <w:r>
              <w:rPr/>
              <w:t xml:space="preserve">Bosnia ja Hertsegovina </w:t>
            </w:r>
          </w:p>
        </w:tc>
        <w:tc>
          <w:tcPr>
            <w:tcW w:w="1809" w:type="dxa"/>
            <w:tcBorders/>
            <w:vAlign w:val="center"/>
          </w:tcPr>
          <w:p>
            <w:pPr>
              <w:pStyle w:val="TableContents"/>
              <w:bidi w:val="0"/>
              <w:spacing w:before="0" w:after="283"/>
              <w:jc w:val="left"/>
              <w:rPr/>
            </w:pPr>
            <w:r>
              <w:rPr/>
              <w:t xml:space="preserve">Viisumia ei tarvita </w:t>
            </w:r>
          </w:p>
        </w:tc>
        <w:tc>
          <w:tcPr>
            <w:tcW w:w="987" w:type="dxa"/>
            <w:tcBorders/>
            <w:vAlign w:val="center"/>
          </w:tcPr>
          <w:p>
            <w:pPr>
              <w:pStyle w:val="TableContents"/>
              <w:bidi w:val="0"/>
              <w:spacing w:before="0" w:after="283"/>
              <w:jc w:val="left"/>
              <w:rPr/>
            </w:pPr>
            <w:r>
              <w:rPr/>
              <w:t xml:space="preserve">90 päivää </w:t>
            </w:r>
          </w:p>
        </w:tc>
        <w:tc>
          <w:tcPr>
            <w:tcW w:w="4408" w:type="dxa"/>
            <w:tcBorders/>
            <w:vAlign w:val="center"/>
          </w:tcPr>
          <w:p>
            <w:pPr>
              <w:pStyle w:val="TableContents"/>
              <w:numPr>
                <w:ilvl w:val="0"/>
                <w:numId w:val="300"/>
              </w:numPr>
              <w:tabs>
                <w:tab w:val="clear" w:pos="1134"/>
                <w:tab w:val="left" w:leader="none" w:pos="707"/>
              </w:tabs>
              <w:bidi w:val="0"/>
              <w:spacing w:before="0" w:after="283"/>
              <w:ind w:start="707" w:hanging="283"/>
              <w:jc w:val="left"/>
              <w:rPr/>
            </w:pPr>
            <w:r>
              <w:rPr/>
              <w:t xml:space="preserve">90 päivää minkä tahansa 6 kuukauden jakson aikana </w:t>
            </w:r>
          </w:p>
        </w:tc>
        <w:tc>
          <w:tcPr>
            <w:tcW w:w="1327" w:type="dxa"/>
            <w:tcBorders/>
            <w:vAlign w:val="center"/>
          </w:tcPr>
          <w:p>
            <w:pPr>
              <w:pStyle w:val="TableContents"/>
              <w:bidi w:val="0"/>
              <w:spacing w:before="0" w:after="283"/>
              <w:jc w:val="left"/>
              <w:rPr/>
            </w:pPr>
            <w:r>
              <w:rPr/>
              <w:t xml:space="preserve">X </w:t>
            </w:r>
          </w:p>
        </w:tc>
      </w:tr>
      <w:tr>
        <w:trPr/>
        <w:tc>
          <w:tcPr>
            <w:tcW w:w="1674" w:type="dxa"/>
            <w:tcBorders/>
            <w:vAlign w:val="center"/>
          </w:tcPr>
          <w:p>
            <w:pPr>
              <w:pStyle w:val="TableContents"/>
              <w:bidi w:val="0"/>
              <w:spacing w:before="0" w:after="283"/>
              <w:jc w:val="left"/>
              <w:rPr/>
            </w:pPr>
            <w:r>
              <w:rPr/>
              <w:t xml:space="preserve">Botswana </w:t>
            </w:r>
          </w:p>
        </w:tc>
        <w:tc>
          <w:tcPr>
            <w:tcW w:w="1809" w:type="dxa"/>
            <w:tcBorders/>
            <w:vAlign w:val="center"/>
          </w:tcPr>
          <w:p>
            <w:pPr>
              <w:pStyle w:val="TableContents"/>
              <w:bidi w:val="0"/>
              <w:spacing w:before="0" w:after="283"/>
              <w:jc w:val="left"/>
              <w:rPr/>
            </w:pPr>
            <w:r>
              <w:rPr/>
              <w:t xml:space="preserve">Viisumia ei tarvita </w:t>
            </w:r>
          </w:p>
        </w:tc>
        <w:tc>
          <w:tcPr>
            <w:tcW w:w="987" w:type="dxa"/>
            <w:tcBorders/>
            <w:vAlign w:val="center"/>
          </w:tcPr>
          <w:p>
            <w:pPr>
              <w:pStyle w:val="TableContents"/>
              <w:bidi w:val="0"/>
              <w:spacing w:before="0" w:after="283"/>
              <w:jc w:val="left"/>
              <w:rPr/>
            </w:pPr>
            <w:r>
              <w:rPr/>
              <w:t xml:space="preserve">90 päivää </w:t>
            </w:r>
          </w:p>
        </w:tc>
        <w:tc>
          <w:tcPr>
            <w:tcW w:w="4408" w:type="dxa"/>
            <w:tcBorders/>
            <w:vAlign w:val="center"/>
          </w:tcPr>
          <w:p>
            <w:pPr>
              <w:pStyle w:val="TableContents"/>
              <w:numPr>
                <w:ilvl w:val="0"/>
                <w:numId w:val="301"/>
              </w:numPr>
              <w:tabs>
                <w:tab w:val="clear" w:pos="1134"/>
                <w:tab w:val="left" w:leader="none" w:pos="707"/>
              </w:tabs>
              <w:bidi w:val="0"/>
              <w:spacing w:before="0" w:after="283"/>
              <w:ind w:start="707" w:hanging="283"/>
              <w:jc w:val="left"/>
              <w:rPr/>
            </w:pPr>
            <w:r>
              <w:rPr/>
              <w:t xml:space="preserve">Viisumivapauden jatkamista on haettava etukäteen. </w:t>
            </w:r>
          </w:p>
        </w:tc>
        <w:tc>
          <w:tcPr>
            <w:tcW w:w="1327" w:type="dxa"/>
            <w:tcBorders/>
            <w:vAlign w:val="center"/>
          </w:tcPr>
          <w:p>
            <w:pPr>
              <w:pStyle w:val="TableContents"/>
              <w:bidi w:val="0"/>
              <w:spacing w:before="0" w:after="283"/>
              <w:jc w:val="left"/>
              <w:rPr/>
            </w:pPr>
            <w:r>
              <w:rPr/>
              <w:t xml:space="preserve">√ </w:t>
            </w:r>
          </w:p>
        </w:tc>
      </w:tr>
      <w:tr>
        <w:trPr/>
        <w:tc>
          <w:tcPr>
            <w:tcW w:w="1674" w:type="dxa"/>
            <w:tcBorders/>
            <w:vAlign w:val="center"/>
          </w:tcPr>
          <w:p>
            <w:pPr>
              <w:pStyle w:val="TableContents"/>
              <w:bidi w:val="0"/>
              <w:spacing w:before="0" w:after="283"/>
              <w:jc w:val="left"/>
              <w:rPr/>
            </w:pPr>
            <w:r>
              <w:rPr/>
              <w:t xml:space="preserve">Brasilia </w:t>
            </w:r>
          </w:p>
        </w:tc>
        <w:tc>
          <w:tcPr>
            <w:tcW w:w="1809" w:type="dxa"/>
            <w:tcBorders/>
            <w:vAlign w:val="center"/>
          </w:tcPr>
          <w:p>
            <w:pPr>
              <w:pStyle w:val="TableContents"/>
              <w:bidi w:val="0"/>
              <w:spacing w:before="0" w:after="283"/>
              <w:jc w:val="left"/>
              <w:rPr/>
            </w:pPr>
            <w:r>
              <w:rPr/>
              <w:t xml:space="preserve">Viisumia ei tarvita </w:t>
            </w:r>
          </w:p>
        </w:tc>
        <w:tc>
          <w:tcPr>
            <w:tcW w:w="987" w:type="dxa"/>
            <w:tcBorders/>
            <w:vAlign w:val="center"/>
          </w:tcPr>
          <w:p>
            <w:pPr>
              <w:pStyle w:val="TableContents"/>
              <w:bidi w:val="0"/>
              <w:spacing w:before="0" w:after="283"/>
              <w:jc w:val="left"/>
              <w:rPr/>
            </w:pPr>
            <w:r>
              <w:rPr/>
              <w:t xml:space="preserve">90 päivää </w:t>
            </w:r>
          </w:p>
        </w:tc>
        <w:tc>
          <w:tcPr>
            <w:tcW w:w="4408" w:type="dxa"/>
            <w:tcBorders/>
            <w:vAlign w:val="center"/>
          </w:tcPr>
          <w:p>
            <w:pPr>
              <w:pStyle w:val="TableContents"/>
              <w:numPr>
                <w:ilvl w:val="0"/>
                <w:numId w:val="302"/>
              </w:numPr>
              <w:tabs>
                <w:tab w:val="clear" w:pos="1134"/>
                <w:tab w:val="left" w:leader="none" w:pos="707"/>
              </w:tabs>
              <w:bidi w:val="0"/>
              <w:spacing w:before="0" w:after="283"/>
              <w:ind w:start="707" w:hanging="283"/>
              <w:jc w:val="left"/>
              <w:rPr/>
            </w:pPr>
            <w:r>
              <w:rPr/>
              <w:t xml:space="preserve">Oleskelun jatkaminen on mahdollista. </w:t>
            </w:r>
          </w:p>
        </w:tc>
        <w:tc>
          <w:tcPr>
            <w:tcW w:w="1327" w:type="dxa"/>
            <w:tcBorders/>
            <w:vAlign w:val="center"/>
          </w:tcPr>
          <w:p>
            <w:pPr>
              <w:pStyle w:val="TableContents"/>
              <w:bidi w:val="0"/>
              <w:spacing w:before="0" w:after="283"/>
              <w:jc w:val="left"/>
              <w:rPr/>
            </w:pPr>
            <w:r>
              <w:rPr/>
              <w:t xml:space="preserve">√ </w:t>
            </w:r>
          </w:p>
        </w:tc>
      </w:tr>
      <w:tr>
        <w:trPr/>
        <w:tc>
          <w:tcPr>
            <w:tcW w:w="1674" w:type="dxa"/>
            <w:tcBorders/>
            <w:vAlign w:val="center"/>
          </w:tcPr>
          <w:p>
            <w:pPr>
              <w:pStyle w:val="TableContents"/>
              <w:bidi w:val="0"/>
              <w:spacing w:before="0" w:after="283"/>
              <w:jc w:val="left"/>
              <w:rPr/>
            </w:pPr>
            <w:r>
              <w:rPr/>
              <w:t xml:space="preserve">Brunei </w:t>
            </w:r>
          </w:p>
        </w:tc>
        <w:tc>
          <w:tcPr>
            <w:tcW w:w="1809" w:type="dxa"/>
            <w:tcBorders/>
            <w:vAlign w:val="center"/>
          </w:tcPr>
          <w:p>
            <w:pPr>
              <w:pStyle w:val="TableContents"/>
              <w:bidi w:val="0"/>
              <w:spacing w:before="0" w:after="283"/>
              <w:jc w:val="left"/>
              <w:rPr/>
            </w:pPr>
            <w:r>
              <w:rPr/>
              <w:t xml:space="preserve">Viisumia ei tarvita </w:t>
            </w:r>
          </w:p>
        </w:tc>
        <w:tc>
          <w:tcPr>
            <w:tcW w:w="987" w:type="dxa"/>
            <w:tcBorders/>
            <w:vAlign w:val="center"/>
          </w:tcPr>
          <w:p>
            <w:pPr>
              <w:pStyle w:val="TableContents"/>
              <w:bidi w:val="0"/>
              <w:spacing w:before="0" w:after="283"/>
              <w:jc w:val="left"/>
              <w:rPr/>
            </w:pPr>
            <w:r>
              <w:rPr/>
              <w:t xml:space="preserve">90 päivää </w:t>
            </w:r>
          </w:p>
        </w:tc>
        <w:tc>
          <w:tcPr>
            <w:tcW w:w="4408" w:type="dxa"/>
            <w:tcBorders/>
            <w:vAlign w:val="center"/>
          </w:tcPr>
          <w:p>
            <w:pPr>
              <w:pStyle w:val="TableContents"/>
              <w:bidi w:val="0"/>
              <w:spacing w:before="0" w:after="283"/>
              <w:jc w:val="left"/>
              <w:rPr>
                <w:sz w:val="4"/>
                <w:szCs w:val="4"/>
              </w:rPr>
            </w:pPr>
            <w:r>
              <w:rPr>
                <w:sz w:val="4"/>
                <w:szCs w:val="4"/>
              </w:rPr>
            </w:r>
          </w:p>
        </w:tc>
        <w:tc>
          <w:tcPr>
            <w:tcW w:w="1327" w:type="dxa"/>
            <w:tcBorders/>
            <w:vAlign w:val="center"/>
          </w:tcPr>
          <w:p>
            <w:pPr>
              <w:pStyle w:val="TableContents"/>
              <w:bidi w:val="0"/>
              <w:spacing w:before="0" w:after="283"/>
              <w:jc w:val="left"/>
              <w:rPr/>
            </w:pPr>
            <w:r>
              <w:rPr/>
              <w:t xml:space="preserve">√ </w:t>
            </w:r>
          </w:p>
        </w:tc>
      </w:tr>
      <w:tr>
        <w:trPr/>
        <w:tc>
          <w:tcPr>
            <w:tcW w:w="1674" w:type="dxa"/>
            <w:tcBorders/>
            <w:vAlign w:val="center"/>
          </w:tcPr>
          <w:p>
            <w:pPr>
              <w:pStyle w:val="TableContents"/>
              <w:bidi w:val="0"/>
              <w:spacing w:before="0" w:after="283"/>
              <w:jc w:val="left"/>
              <w:rPr/>
            </w:pPr>
            <w:r>
              <w:rPr/>
              <w:t xml:space="preserve">Bulgaria </w:t>
            </w:r>
          </w:p>
        </w:tc>
        <w:tc>
          <w:tcPr>
            <w:tcW w:w="1809" w:type="dxa"/>
            <w:tcBorders/>
            <w:vAlign w:val="center"/>
          </w:tcPr>
          <w:p>
            <w:pPr>
              <w:pStyle w:val="TableContents"/>
              <w:bidi w:val="0"/>
              <w:spacing w:before="0" w:after="283"/>
              <w:jc w:val="left"/>
              <w:rPr/>
            </w:pPr>
            <w:r>
              <w:rPr/>
              <w:t xml:space="preserve">EU! Viisumia ei tarvita Vapaa liikkuvuus </w:t>
            </w:r>
          </w:p>
        </w:tc>
        <w:tc>
          <w:tcPr>
            <w:tcW w:w="987" w:type="dxa"/>
            <w:tcBorders/>
            <w:vAlign w:val="center"/>
          </w:tcPr>
          <w:p>
            <w:pPr>
              <w:pStyle w:val="TableContents"/>
              <w:bidi w:val="0"/>
              <w:spacing w:before="0" w:after="283"/>
              <w:jc w:val="left"/>
              <w:rPr/>
            </w:pPr>
            <w:r>
              <w:rPr/>
              <w:t xml:space="preserve">√ </w:t>
            </w:r>
          </w:p>
        </w:tc>
        <w:tc>
          <w:tcPr>
            <w:tcW w:w="5735" w:type="dxa"/>
            <w:gridSpan w:val="2"/>
            <w:tcBorders/>
          </w:tcPr>
          <w:p>
            <w:pPr>
              <w:pStyle w:val="TableContents"/>
              <w:bidi w:val="0"/>
              <w:spacing w:before="0" w:after="283"/>
              <w:jc w:val="left"/>
              <w:rPr>
                <w:sz w:val="4"/>
                <w:szCs w:val="4"/>
              </w:rPr>
            </w:pPr>
            <w:r>
              <w:rPr>
                <w:sz w:val="4"/>
                <w:szCs w:val="4"/>
              </w:rPr>
            </w:r>
          </w:p>
        </w:tc>
      </w:tr>
      <w:tr>
        <w:trPr/>
        <w:tc>
          <w:tcPr>
            <w:tcW w:w="1674" w:type="dxa"/>
            <w:tcBorders/>
            <w:vAlign w:val="center"/>
          </w:tcPr>
          <w:p>
            <w:pPr>
              <w:pStyle w:val="TableContents"/>
              <w:bidi w:val="0"/>
              <w:spacing w:before="0" w:after="283"/>
              <w:jc w:val="left"/>
              <w:rPr/>
            </w:pPr>
            <w:r>
              <w:rPr/>
              <w:t xml:space="preserve">Burkina Faso </w:t>
            </w:r>
          </w:p>
        </w:tc>
        <w:tc>
          <w:tcPr>
            <w:tcW w:w="1809" w:type="dxa"/>
            <w:tcBorders/>
            <w:vAlign w:val="center"/>
          </w:tcPr>
          <w:p>
            <w:pPr>
              <w:pStyle w:val="TableContents"/>
              <w:bidi w:val="0"/>
              <w:spacing w:before="0" w:after="283"/>
              <w:jc w:val="left"/>
              <w:rPr/>
            </w:pPr>
            <w:r>
              <w:rPr/>
              <w:t xml:space="preserve">Viisumi saavuttaessa </w:t>
            </w:r>
          </w:p>
        </w:tc>
        <w:tc>
          <w:tcPr>
            <w:tcW w:w="987" w:type="dxa"/>
            <w:tcBorders/>
            <w:vAlign w:val="center"/>
          </w:tcPr>
          <w:p>
            <w:pPr>
              <w:pStyle w:val="TableContents"/>
              <w:bidi w:val="0"/>
              <w:spacing w:before="0" w:after="283"/>
              <w:jc w:val="left"/>
              <w:rPr/>
            </w:pPr>
            <w:r>
              <w:rPr/>
              <w:t xml:space="preserve">1 kuukausi </w:t>
            </w:r>
          </w:p>
        </w:tc>
        <w:tc>
          <w:tcPr>
            <w:tcW w:w="4408" w:type="dxa"/>
            <w:tcBorders/>
            <w:vAlign w:val="center"/>
          </w:tcPr>
          <w:p>
            <w:pPr>
              <w:pStyle w:val="TableContents"/>
              <w:bidi w:val="0"/>
              <w:spacing w:before="0" w:after="283"/>
              <w:jc w:val="left"/>
              <w:rPr>
                <w:sz w:val="4"/>
                <w:szCs w:val="4"/>
              </w:rPr>
            </w:pPr>
            <w:r>
              <w:rPr>
                <w:sz w:val="4"/>
                <w:szCs w:val="4"/>
              </w:rPr>
            </w:r>
          </w:p>
        </w:tc>
        <w:tc>
          <w:tcPr>
            <w:tcW w:w="1327" w:type="dxa"/>
            <w:tcBorders/>
            <w:vAlign w:val="center"/>
          </w:tcPr>
          <w:p>
            <w:pPr>
              <w:pStyle w:val="TableContents"/>
              <w:bidi w:val="0"/>
              <w:spacing w:before="0" w:after="283"/>
              <w:jc w:val="left"/>
              <w:rPr/>
            </w:pPr>
            <w:r>
              <w:rPr/>
              <w:t xml:space="preserve">X </w:t>
            </w:r>
          </w:p>
        </w:tc>
      </w:tr>
      <w:tr>
        <w:trPr/>
        <w:tc>
          <w:tcPr>
            <w:tcW w:w="1674" w:type="dxa"/>
            <w:tcBorders/>
            <w:vAlign w:val="center"/>
          </w:tcPr>
          <w:p>
            <w:pPr>
              <w:pStyle w:val="TableContents"/>
              <w:bidi w:val="0"/>
              <w:spacing w:before="0" w:after="283"/>
              <w:jc w:val="left"/>
              <w:rPr/>
            </w:pPr>
            <w:r>
              <w:rPr/>
              <w:t xml:space="preserve">Burundi </w:t>
            </w:r>
          </w:p>
        </w:tc>
        <w:tc>
          <w:tcPr>
            <w:tcW w:w="1809" w:type="dxa"/>
            <w:tcBorders/>
            <w:vAlign w:val="center"/>
          </w:tcPr>
          <w:p>
            <w:pPr>
              <w:pStyle w:val="TableContents"/>
              <w:bidi w:val="0"/>
              <w:spacing w:before="0" w:after="283"/>
              <w:jc w:val="left"/>
              <w:rPr/>
            </w:pPr>
            <w:r>
              <w:rPr/>
              <w:t xml:space="preserve">Viisumi vaaditaan </w:t>
            </w:r>
          </w:p>
        </w:tc>
        <w:tc>
          <w:tcPr>
            <w:tcW w:w="987" w:type="dxa"/>
            <w:tcBorders/>
            <w:vAlign w:val="center"/>
          </w:tcPr>
          <w:p>
            <w:pPr>
              <w:pStyle w:val="TableContents"/>
              <w:bidi w:val="0"/>
              <w:spacing w:before="0" w:after="283"/>
              <w:jc w:val="left"/>
              <w:rPr>
                <w:sz w:val="4"/>
                <w:szCs w:val="4"/>
              </w:rPr>
            </w:pPr>
            <w:r>
              <w:rPr>
                <w:sz w:val="4"/>
                <w:szCs w:val="4"/>
              </w:rPr>
            </w:r>
          </w:p>
        </w:tc>
        <w:tc>
          <w:tcPr>
            <w:tcW w:w="4408" w:type="dxa"/>
            <w:tcBorders/>
            <w:vAlign w:val="center"/>
          </w:tcPr>
          <w:p>
            <w:pPr>
              <w:pStyle w:val="TableContents"/>
              <w:numPr>
                <w:ilvl w:val="0"/>
                <w:numId w:val="303"/>
              </w:numPr>
              <w:tabs>
                <w:tab w:val="clear" w:pos="1134"/>
                <w:tab w:val="left" w:leader="none" w:pos="707"/>
              </w:tabs>
              <w:bidi w:val="0"/>
              <w:spacing w:before="0" w:after="283"/>
              <w:ind w:start="707" w:hanging="283"/>
              <w:jc w:val="left"/>
              <w:rPr/>
            </w:pPr>
            <w:r>
              <w:rPr/>
              <w:t xml:space="preserve">Matkustajat, joilla on viranomaisten myöntämä maahantulolupakirje, voivat saada viisumin saavuttaessa enintään yhden kuukauden oleskelua varten. </w:t>
            </w:r>
          </w:p>
        </w:tc>
        <w:tc>
          <w:tcPr>
            <w:tcW w:w="1327" w:type="dxa"/>
            <w:tcBorders/>
            <w:vAlign w:val="center"/>
          </w:tcPr>
          <w:p>
            <w:pPr>
              <w:pStyle w:val="TableContents"/>
              <w:bidi w:val="0"/>
              <w:spacing w:before="0" w:after="283"/>
              <w:jc w:val="left"/>
              <w:rPr/>
            </w:pPr>
            <w:r>
              <w:rPr/>
              <w:t xml:space="preserve">√ </w:t>
            </w:r>
          </w:p>
        </w:tc>
      </w:tr>
      <w:tr>
        <w:trPr/>
        <w:tc>
          <w:tcPr>
            <w:tcW w:w="1674" w:type="dxa"/>
            <w:tcBorders/>
            <w:vAlign w:val="center"/>
          </w:tcPr>
          <w:p>
            <w:pPr>
              <w:pStyle w:val="TableContents"/>
              <w:bidi w:val="0"/>
              <w:spacing w:before="0" w:after="283"/>
              <w:jc w:val="left"/>
              <w:rPr/>
            </w:pPr>
            <w:r>
              <w:rPr/>
              <w:t xml:space="preserve">Kambodža </w:t>
            </w:r>
          </w:p>
        </w:tc>
        <w:tc>
          <w:tcPr>
            <w:tcW w:w="1809" w:type="dxa"/>
            <w:tcBorders/>
            <w:vAlign w:val="center"/>
          </w:tcPr>
          <w:p>
            <w:pPr>
              <w:pStyle w:val="TableContents"/>
              <w:bidi w:val="0"/>
              <w:spacing w:before="0" w:after="283"/>
              <w:jc w:val="left"/>
              <w:rPr/>
            </w:pPr>
            <w:r>
              <w:rPr/>
              <w:t xml:space="preserve">eVisa / Visa on arrival </w:t>
            </w:r>
          </w:p>
        </w:tc>
        <w:tc>
          <w:tcPr>
            <w:tcW w:w="987" w:type="dxa"/>
            <w:tcBorders/>
            <w:vAlign w:val="center"/>
          </w:tcPr>
          <w:p>
            <w:pPr>
              <w:pStyle w:val="TableContents"/>
              <w:bidi w:val="0"/>
              <w:spacing w:before="0" w:after="283"/>
              <w:jc w:val="left"/>
              <w:rPr/>
            </w:pPr>
            <w:r>
              <w:rPr/>
              <w:t xml:space="preserve">30 päivää </w:t>
            </w:r>
          </w:p>
        </w:tc>
        <w:tc>
          <w:tcPr>
            <w:tcW w:w="4408" w:type="dxa"/>
            <w:tcBorders/>
            <w:vAlign w:val="center"/>
          </w:tcPr>
          <w:p>
            <w:pPr>
              <w:pStyle w:val="TableContents"/>
              <w:numPr>
                <w:ilvl w:val="0"/>
                <w:numId w:val="304"/>
              </w:numPr>
              <w:tabs>
                <w:tab w:val="clear" w:pos="1134"/>
                <w:tab w:val="left" w:leader="none" w:pos="707"/>
              </w:tabs>
              <w:bidi w:val="0"/>
              <w:spacing w:before="0" w:after="0"/>
              <w:ind w:start="707" w:hanging="283"/>
              <w:jc w:val="left"/>
              <w:rPr/>
            </w:pPr>
            <w:r>
              <w:rPr/>
              <w:t xml:space="preserve">Viisumi on saatavissa myös verkossa. </w:t>
            </w:r>
          </w:p>
          <w:p>
            <w:pPr>
              <w:pStyle w:val="TableContents"/>
              <w:numPr>
                <w:ilvl w:val="0"/>
                <w:numId w:val="304"/>
              </w:numPr>
              <w:tabs>
                <w:tab w:val="clear" w:pos="1134"/>
                <w:tab w:val="left" w:leader="none" w:pos="707"/>
              </w:tabs>
              <w:bidi w:val="0"/>
              <w:spacing w:before="0" w:after="283"/>
              <w:ind w:start="707" w:hanging="283"/>
              <w:jc w:val="left"/>
              <w:rPr/>
            </w:pPr>
            <w:r>
              <w:rPr/>
              <w:t xml:space="preserve">Vierailijat eivät saa tehdä päiväretkiä Kambodžaan (paitsi tietyissä olosuhteissa). </w:t>
            </w:r>
          </w:p>
        </w:tc>
        <w:tc>
          <w:tcPr>
            <w:tcW w:w="1327" w:type="dxa"/>
            <w:tcBorders/>
            <w:vAlign w:val="center"/>
          </w:tcPr>
          <w:p>
            <w:pPr>
              <w:pStyle w:val="TableContents"/>
              <w:bidi w:val="0"/>
              <w:spacing w:before="0" w:after="283"/>
              <w:jc w:val="left"/>
              <w:rPr/>
            </w:pPr>
            <w:r>
              <w:rPr/>
              <w:t xml:space="preserve">X </w:t>
            </w:r>
          </w:p>
        </w:tc>
      </w:tr>
      <w:tr>
        <w:trPr/>
        <w:tc>
          <w:tcPr>
            <w:tcW w:w="1674" w:type="dxa"/>
            <w:tcBorders/>
            <w:vAlign w:val="center"/>
          </w:tcPr>
          <w:p>
            <w:pPr>
              <w:pStyle w:val="TableContents"/>
              <w:bidi w:val="0"/>
              <w:spacing w:before="0" w:after="283"/>
              <w:jc w:val="left"/>
              <w:rPr/>
            </w:pPr>
            <w:r>
              <w:rPr/>
              <w:t xml:space="preserve">Kamerun </w:t>
            </w:r>
          </w:p>
        </w:tc>
        <w:tc>
          <w:tcPr>
            <w:tcW w:w="1809" w:type="dxa"/>
            <w:tcBorders/>
            <w:vAlign w:val="center"/>
          </w:tcPr>
          <w:p>
            <w:pPr>
              <w:pStyle w:val="TableContents"/>
              <w:bidi w:val="0"/>
              <w:spacing w:before="0" w:after="283"/>
              <w:jc w:val="left"/>
              <w:rPr/>
            </w:pPr>
            <w:r>
              <w:rPr/>
              <w:t xml:space="preserve">Viisumi vaaditaan </w:t>
            </w:r>
          </w:p>
        </w:tc>
        <w:tc>
          <w:tcPr>
            <w:tcW w:w="987" w:type="dxa"/>
            <w:tcBorders/>
            <w:vAlign w:val="center"/>
          </w:tcPr>
          <w:p>
            <w:pPr>
              <w:pStyle w:val="TableContents"/>
              <w:bidi w:val="0"/>
              <w:spacing w:before="0" w:after="283"/>
              <w:jc w:val="left"/>
              <w:rPr>
                <w:sz w:val="4"/>
                <w:szCs w:val="4"/>
              </w:rPr>
            </w:pPr>
            <w:r>
              <w:rPr>
                <w:sz w:val="4"/>
                <w:szCs w:val="4"/>
              </w:rPr>
            </w:r>
          </w:p>
        </w:tc>
        <w:tc>
          <w:tcPr>
            <w:tcW w:w="4408" w:type="dxa"/>
            <w:tcBorders/>
            <w:vAlign w:val="center"/>
          </w:tcPr>
          <w:p>
            <w:pPr>
              <w:pStyle w:val="TableContents"/>
              <w:numPr>
                <w:ilvl w:val="0"/>
                <w:numId w:val="305"/>
              </w:numPr>
              <w:tabs>
                <w:tab w:val="clear" w:pos="1134"/>
                <w:tab w:val="left" w:leader="none" w:pos="707"/>
              </w:tabs>
              <w:bidi w:val="0"/>
              <w:spacing w:before="0" w:after="283"/>
              <w:ind w:start="707" w:hanging="283"/>
              <w:jc w:val="left"/>
              <w:rPr/>
            </w:pPr>
            <w:r>
              <w:rPr/>
              <w:t xml:space="preserve">Ennakkoon hyväksytty viisumi voidaan noutaa saapuessa. </w:t>
            </w:r>
          </w:p>
        </w:tc>
        <w:tc>
          <w:tcPr>
            <w:tcW w:w="1327" w:type="dxa"/>
            <w:tcBorders/>
            <w:vAlign w:val="center"/>
          </w:tcPr>
          <w:p>
            <w:pPr>
              <w:pStyle w:val="TableContents"/>
              <w:bidi w:val="0"/>
              <w:spacing w:before="0" w:after="283"/>
              <w:jc w:val="left"/>
              <w:rPr/>
            </w:pPr>
            <w:r>
              <w:rPr/>
              <w:t xml:space="preserve">√ </w:t>
            </w:r>
          </w:p>
        </w:tc>
      </w:tr>
      <w:tr>
        <w:trPr/>
        <w:tc>
          <w:tcPr>
            <w:tcW w:w="1674" w:type="dxa"/>
            <w:tcBorders/>
            <w:vAlign w:val="center"/>
          </w:tcPr>
          <w:p>
            <w:pPr>
              <w:pStyle w:val="TableContents"/>
              <w:bidi w:val="0"/>
              <w:spacing w:before="0" w:after="283"/>
              <w:jc w:val="left"/>
              <w:rPr/>
            </w:pPr>
            <w:r>
              <w:rPr/>
              <w:t xml:space="preserve">Kanada </w:t>
            </w:r>
          </w:p>
        </w:tc>
        <w:tc>
          <w:tcPr>
            <w:tcW w:w="1809" w:type="dxa"/>
            <w:tcBorders/>
            <w:vAlign w:val="center"/>
          </w:tcPr>
          <w:p>
            <w:pPr>
              <w:pStyle w:val="TableContents"/>
              <w:bidi w:val="0"/>
              <w:spacing w:before="0" w:after="283"/>
              <w:jc w:val="left"/>
              <w:rPr/>
            </w:pPr>
            <w:r>
              <w:rPr/>
              <w:t xml:space="preserve">Viisumia ei tarvita </w:t>
            </w:r>
          </w:p>
        </w:tc>
        <w:tc>
          <w:tcPr>
            <w:tcW w:w="987" w:type="dxa"/>
            <w:tcBorders/>
            <w:vAlign w:val="center"/>
          </w:tcPr>
          <w:p>
            <w:pPr>
              <w:pStyle w:val="TableContents"/>
              <w:bidi w:val="0"/>
              <w:spacing w:before="0" w:after="283"/>
              <w:jc w:val="left"/>
              <w:rPr/>
            </w:pPr>
            <w:r>
              <w:rPr/>
              <w:t xml:space="preserve">6 kuukautta </w:t>
            </w:r>
          </w:p>
        </w:tc>
        <w:tc>
          <w:tcPr>
            <w:tcW w:w="4408" w:type="dxa"/>
            <w:tcBorders/>
            <w:vAlign w:val="center"/>
          </w:tcPr>
          <w:p>
            <w:pPr>
              <w:pStyle w:val="TableContents"/>
              <w:numPr>
                <w:ilvl w:val="0"/>
                <w:numId w:val="306"/>
              </w:numPr>
              <w:tabs>
                <w:tab w:val="clear" w:pos="1134"/>
                <w:tab w:val="left" w:leader="none" w:pos="707"/>
              </w:tabs>
              <w:bidi w:val="0"/>
              <w:spacing w:before="0" w:after="283"/>
              <w:ind w:start="707" w:hanging="283"/>
              <w:jc w:val="left"/>
              <w:rPr/>
            </w:pPr>
            <w:r>
              <w:rPr/>
              <w:t xml:space="preserve">Lentoteitse saapuvilta vaaditaan eTA. </w:t>
            </w:r>
          </w:p>
        </w:tc>
        <w:tc>
          <w:tcPr>
            <w:tcW w:w="1327" w:type="dxa"/>
            <w:tcBorders/>
            <w:vAlign w:val="center"/>
          </w:tcPr>
          <w:p>
            <w:pPr>
              <w:pStyle w:val="TableContents"/>
              <w:bidi w:val="0"/>
              <w:spacing w:before="0" w:after="283"/>
              <w:jc w:val="left"/>
              <w:rPr/>
            </w:pPr>
            <w:r>
              <w:rPr/>
              <w:t xml:space="preserve">√ </w:t>
            </w:r>
          </w:p>
        </w:tc>
      </w:tr>
      <w:tr>
        <w:trPr/>
        <w:tc>
          <w:tcPr>
            <w:tcW w:w="1674" w:type="dxa"/>
            <w:tcBorders/>
            <w:vAlign w:val="center"/>
          </w:tcPr>
          <w:p>
            <w:pPr>
              <w:pStyle w:val="TableContents"/>
              <w:bidi w:val="0"/>
              <w:spacing w:before="0" w:after="283"/>
              <w:jc w:val="left"/>
              <w:rPr/>
            </w:pPr>
            <w:r>
              <w:rPr/>
              <w:t xml:space="preserve">Kap Verde </w:t>
            </w:r>
          </w:p>
        </w:tc>
        <w:tc>
          <w:tcPr>
            <w:tcW w:w="1809" w:type="dxa"/>
            <w:tcBorders/>
            <w:vAlign w:val="center"/>
          </w:tcPr>
          <w:p>
            <w:pPr>
              <w:pStyle w:val="TableContents"/>
              <w:bidi w:val="0"/>
              <w:spacing w:before="0" w:after="283"/>
              <w:jc w:val="left"/>
              <w:rPr/>
            </w:pPr>
            <w:r>
              <w:rPr/>
              <w:t xml:space="preserve">Viisumi saavuttaessa </w:t>
            </w:r>
          </w:p>
        </w:tc>
        <w:tc>
          <w:tcPr>
            <w:tcW w:w="987" w:type="dxa"/>
            <w:tcBorders/>
            <w:vAlign w:val="center"/>
          </w:tcPr>
          <w:p>
            <w:pPr>
              <w:pStyle w:val="TableContents"/>
              <w:bidi w:val="0"/>
              <w:spacing w:before="0" w:after="283"/>
              <w:jc w:val="left"/>
              <w:rPr>
                <w:sz w:val="4"/>
                <w:szCs w:val="4"/>
              </w:rPr>
            </w:pPr>
            <w:r>
              <w:rPr>
                <w:sz w:val="4"/>
                <w:szCs w:val="4"/>
              </w:rPr>
            </w:r>
          </w:p>
        </w:tc>
        <w:tc>
          <w:tcPr>
            <w:tcW w:w="4408" w:type="dxa"/>
            <w:tcBorders/>
            <w:vAlign w:val="center"/>
          </w:tcPr>
          <w:p>
            <w:pPr>
              <w:pStyle w:val="TableContents"/>
              <w:bidi w:val="0"/>
              <w:spacing w:before="0" w:after="283"/>
              <w:jc w:val="left"/>
              <w:rPr>
                <w:sz w:val="4"/>
                <w:szCs w:val="4"/>
              </w:rPr>
            </w:pPr>
            <w:r>
              <w:rPr>
                <w:sz w:val="4"/>
                <w:szCs w:val="4"/>
              </w:rPr>
            </w:r>
          </w:p>
        </w:tc>
        <w:tc>
          <w:tcPr>
            <w:tcW w:w="1327" w:type="dxa"/>
            <w:tcBorders/>
            <w:vAlign w:val="center"/>
          </w:tcPr>
          <w:p>
            <w:pPr>
              <w:pStyle w:val="TableContents"/>
              <w:bidi w:val="0"/>
              <w:spacing w:before="0" w:after="283"/>
              <w:jc w:val="left"/>
              <w:rPr/>
            </w:pPr>
            <w:r>
              <w:rPr/>
              <w:t xml:space="preserve">X </w:t>
            </w:r>
          </w:p>
        </w:tc>
      </w:tr>
      <w:tr>
        <w:trPr/>
        <w:tc>
          <w:tcPr>
            <w:tcW w:w="1674" w:type="dxa"/>
            <w:tcBorders/>
            <w:vAlign w:val="center"/>
          </w:tcPr>
          <w:p>
            <w:pPr>
              <w:pStyle w:val="TableContents"/>
              <w:bidi w:val="0"/>
              <w:spacing w:before="0" w:after="283"/>
              <w:jc w:val="left"/>
              <w:rPr/>
            </w:pPr>
            <w:r>
              <w:rPr/>
              <w:t xml:space="preserve">Keski-Afrikan tasavalta </w:t>
            </w:r>
          </w:p>
        </w:tc>
        <w:tc>
          <w:tcPr>
            <w:tcW w:w="1809" w:type="dxa"/>
            <w:tcBorders/>
            <w:vAlign w:val="center"/>
          </w:tcPr>
          <w:p>
            <w:pPr>
              <w:pStyle w:val="TableContents"/>
              <w:bidi w:val="0"/>
              <w:spacing w:before="0" w:after="283"/>
              <w:jc w:val="left"/>
              <w:rPr/>
            </w:pPr>
            <w:r>
              <w:rPr/>
              <w:t xml:space="preserve">Viisumi vaaditaan </w:t>
            </w:r>
          </w:p>
        </w:tc>
        <w:tc>
          <w:tcPr>
            <w:tcW w:w="987" w:type="dxa"/>
            <w:tcBorders/>
            <w:vAlign w:val="center"/>
          </w:tcPr>
          <w:p>
            <w:pPr>
              <w:pStyle w:val="TableContents"/>
              <w:bidi w:val="0"/>
              <w:spacing w:before="0" w:after="283"/>
              <w:jc w:val="left"/>
              <w:rPr>
                <w:sz w:val="4"/>
                <w:szCs w:val="4"/>
              </w:rPr>
            </w:pPr>
            <w:r>
              <w:rPr>
                <w:sz w:val="4"/>
                <w:szCs w:val="4"/>
              </w:rPr>
            </w:r>
          </w:p>
        </w:tc>
        <w:tc>
          <w:tcPr>
            <w:tcW w:w="4408" w:type="dxa"/>
            <w:tcBorders/>
            <w:vAlign w:val="center"/>
          </w:tcPr>
          <w:p>
            <w:pPr>
              <w:pStyle w:val="TableContents"/>
              <w:bidi w:val="0"/>
              <w:spacing w:before="0" w:after="283"/>
              <w:jc w:val="left"/>
              <w:rPr>
                <w:sz w:val="4"/>
                <w:szCs w:val="4"/>
              </w:rPr>
            </w:pPr>
            <w:r>
              <w:rPr>
                <w:sz w:val="4"/>
                <w:szCs w:val="4"/>
              </w:rPr>
            </w:r>
          </w:p>
        </w:tc>
        <w:tc>
          <w:tcPr>
            <w:tcW w:w="1327" w:type="dxa"/>
            <w:tcBorders/>
            <w:vAlign w:val="center"/>
          </w:tcPr>
          <w:p>
            <w:pPr>
              <w:pStyle w:val="TableContents"/>
              <w:bidi w:val="0"/>
              <w:spacing w:before="0" w:after="283"/>
              <w:jc w:val="left"/>
              <w:rPr/>
            </w:pPr>
            <w:r>
              <w:rPr/>
              <w:t xml:space="preserve">√ </w:t>
            </w:r>
          </w:p>
        </w:tc>
      </w:tr>
      <w:tr>
        <w:trPr/>
        <w:tc>
          <w:tcPr>
            <w:tcW w:w="1674" w:type="dxa"/>
            <w:tcBorders/>
            <w:vAlign w:val="center"/>
          </w:tcPr>
          <w:p>
            <w:pPr>
              <w:pStyle w:val="TableContents"/>
              <w:bidi w:val="0"/>
              <w:spacing w:before="0" w:after="283"/>
              <w:jc w:val="left"/>
              <w:rPr/>
            </w:pPr>
            <w:r>
              <w:rPr/>
              <w:t xml:space="preserve">Chad </w:t>
            </w:r>
          </w:p>
        </w:tc>
        <w:tc>
          <w:tcPr>
            <w:tcW w:w="1809" w:type="dxa"/>
            <w:tcBorders/>
            <w:vAlign w:val="center"/>
          </w:tcPr>
          <w:p>
            <w:pPr>
              <w:pStyle w:val="TableContents"/>
              <w:bidi w:val="0"/>
              <w:spacing w:before="0" w:after="283"/>
              <w:jc w:val="left"/>
              <w:rPr/>
            </w:pPr>
            <w:r>
              <w:rPr/>
              <w:t xml:space="preserve">Viisumi vaaditaan </w:t>
            </w:r>
          </w:p>
        </w:tc>
        <w:tc>
          <w:tcPr>
            <w:tcW w:w="987" w:type="dxa"/>
            <w:tcBorders/>
            <w:vAlign w:val="center"/>
          </w:tcPr>
          <w:p>
            <w:pPr>
              <w:pStyle w:val="TableContents"/>
              <w:bidi w:val="0"/>
              <w:spacing w:before="0" w:after="283"/>
              <w:jc w:val="left"/>
              <w:rPr>
                <w:sz w:val="4"/>
                <w:szCs w:val="4"/>
              </w:rPr>
            </w:pPr>
            <w:r>
              <w:rPr>
                <w:sz w:val="4"/>
                <w:szCs w:val="4"/>
              </w:rPr>
            </w:r>
          </w:p>
        </w:tc>
        <w:tc>
          <w:tcPr>
            <w:tcW w:w="4408" w:type="dxa"/>
            <w:tcBorders/>
            <w:vAlign w:val="center"/>
          </w:tcPr>
          <w:p>
            <w:pPr>
              <w:pStyle w:val="TableContents"/>
              <w:numPr>
                <w:ilvl w:val="0"/>
                <w:numId w:val="307"/>
              </w:numPr>
              <w:tabs>
                <w:tab w:val="clear" w:pos="1134"/>
                <w:tab w:val="left" w:leader="none" w:pos="707"/>
              </w:tabs>
              <w:bidi w:val="0"/>
              <w:spacing w:before="0" w:after="283"/>
              <w:ind w:start="707" w:hanging="283"/>
              <w:jc w:val="left"/>
              <w:rPr/>
            </w:pPr>
            <w:r>
              <w:rPr/>
              <w:t xml:space="preserve">Vierailijat, joilla on maahantulolupakirje, voivat hankkia viisumin saapuessaan. </w:t>
            </w:r>
          </w:p>
        </w:tc>
        <w:tc>
          <w:tcPr>
            <w:tcW w:w="1327" w:type="dxa"/>
            <w:tcBorders/>
            <w:vAlign w:val="center"/>
          </w:tcPr>
          <w:p>
            <w:pPr>
              <w:pStyle w:val="TableContents"/>
              <w:bidi w:val="0"/>
              <w:spacing w:before="0" w:after="283"/>
              <w:jc w:val="left"/>
              <w:rPr/>
            </w:pPr>
            <w:r>
              <w:rPr/>
              <w:t xml:space="preserve">√ </w:t>
            </w:r>
          </w:p>
        </w:tc>
      </w:tr>
      <w:tr>
        <w:trPr/>
        <w:tc>
          <w:tcPr>
            <w:tcW w:w="1674" w:type="dxa"/>
            <w:tcBorders/>
            <w:vAlign w:val="center"/>
          </w:tcPr>
          <w:p>
            <w:pPr>
              <w:pStyle w:val="TableContents"/>
              <w:bidi w:val="0"/>
              <w:spacing w:before="0" w:after="283"/>
              <w:jc w:val="left"/>
              <w:rPr/>
            </w:pPr>
            <w:r>
              <w:rPr/>
              <w:t xml:space="preserve">Chile </w:t>
            </w:r>
          </w:p>
        </w:tc>
        <w:tc>
          <w:tcPr>
            <w:tcW w:w="1809" w:type="dxa"/>
            <w:tcBorders/>
            <w:vAlign w:val="center"/>
          </w:tcPr>
          <w:p>
            <w:pPr>
              <w:pStyle w:val="TableContents"/>
              <w:bidi w:val="0"/>
              <w:spacing w:before="0" w:after="283"/>
              <w:jc w:val="left"/>
              <w:rPr/>
            </w:pPr>
            <w:r>
              <w:rPr/>
              <w:t xml:space="preserve">Viisumia ei tarvita </w:t>
            </w:r>
          </w:p>
        </w:tc>
        <w:tc>
          <w:tcPr>
            <w:tcW w:w="987" w:type="dxa"/>
            <w:tcBorders/>
            <w:vAlign w:val="center"/>
          </w:tcPr>
          <w:p>
            <w:pPr>
              <w:pStyle w:val="TableContents"/>
              <w:bidi w:val="0"/>
              <w:spacing w:before="0" w:after="283"/>
              <w:jc w:val="left"/>
              <w:rPr/>
            </w:pPr>
            <w:r>
              <w:rPr/>
              <w:t xml:space="preserve">90 päivää </w:t>
            </w:r>
          </w:p>
        </w:tc>
        <w:tc>
          <w:tcPr>
            <w:tcW w:w="4408" w:type="dxa"/>
            <w:tcBorders/>
            <w:vAlign w:val="center"/>
          </w:tcPr>
          <w:p>
            <w:pPr>
              <w:pStyle w:val="TableContents"/>
              <w:numPr>
                <w:ilvl w:val="0"/>
                <w:numId w:val="308"/>
              </w:numPr>
              <w:tabs>
                <w:tab w:val="clear" w:pos="1134"/>
                <w:tab w:val="left" w:leader="none" w:pos="707"/>
              </w:tabs>
              <w:bidi w:val="0"/>
              <w:spacing w:before="0" w:after="283"/>
              <w:ind w:start="707" w:hanging="283"/>
              <w:jc w:val="left"/>
              <w:rPr/>
            </w:pPr>
            <w:r>
              <w:rPr/>
              <w:t xml:space="preserve">Vierailijoille annetaan maahanmuuttokortti saapumisen yhteydessä, ja ilman sitä he eivät saa poistua Chilestä. </w:t>
            </w:r>
          </w:p>
        </w:tc>
        <w:tc>
          <w:tcPr>
            <w:tcW w:w="1327" w:type="dxa"/>
            <w:tcBorders/>
            <w:vAlign w:val="center"/>
          </w:tcPr>
          <w:p>
            <w:pPr>
              <w:pStyle w:val="TableContents"/>
              <w:bidi w:val="0"/>
              <w:spacing w:before="0" w:after="283"/>
              <w:jc w:val="left"/>
              <w:rPr/>
            </w:pPr>
            <w:r>
              <w:rPr/>
              <w:t xml:space="preserve">√ </w:t>
            </w:r>
          </w:p>
        </w:tc>
      </w:tr>
      <w:tr>
        <w:trPr/>
        <w:tc>
          <w:tcPr>
            <w:tcW w:w="1674" w:type="dxa"/>
            <w:tcBorders/>
            <w:vAlign w:val="center"/>
          </w:tcPr>
          <w:p>
            <w:pPr>
              <w:pStyle w:val="TableContents"/>
              <w:bidi w:val="0"/>
              <w:spacing w:before="0" w:after="283"/>
              <w:jc w:val="left"/>
              <w:rPr/>
            </w:pPr>
            <w:r>
              <w:rPr/>
              <w:t xml:space="preserve">Kiina </w:t>
            </w:r>
          </w:p>
        </w:tc>
        <w:tc>
          <w:tcPr>
            <w:tcW w:w="1809" w:type="dxa"/>
            <w:tcBorders/>
            <w:vAlign w:val="center"/>
          </w:tcPr>
          <w:p>
            <w:pPr>
              <w:pStyle w:val="TableContents"/>
              <w:bidi w:val="0"/>
              <w:spacing w:before="0" w:after="283"/>
              <w:jc w:val="left"/>
              <w:rPr/>
            </w:pPr>
            <w:r>
              <w:rPr/>
              <w:t xml:space="preserve">Viisumi vaaditaan </w:t>
            </w:r>
          </w:p>
        </w:tc>
        <w:tc>
          <w:tcPr>
            <w:tcW w:w="987" w:type="dxa"/>
            <w:tcBorders/>
            <w:vAlign w:val="center"/>
          </w:tcPr>
          <w:p>
            <w:pPr>
              <w:pStyle w:val="TableContents"/>
              <w:bidi w:val="0"/>
              <w:spacing w:before="0" w:after="283"/>
              <w:jc w:val="left"/>
              <w:rPr>
                <w:sz w:val="4"/>
                <w:szCs w:val="4"/>
              </w:rPr>
            </w:pPr>
            <w:r>
              <w:rPr>
                <w:sz w:val="4"/>
                <w:szCs w:val="4"/>
              </w:rPr>
            </w:r>
          </w:p>
        </w:tc>
        <w:tc>
          <w:tcPr>
            <w:tcW w:w="4408" w:type="dxa"/>
            <w:tcBorders/>
            <w:vAlign w:val="center"/>
          </w:tcPr>
          <w:p>
            <w:pPr>
              <w:pStyle w:val="TableContents"/>
              <w:numPr>
                <w:ilvl w:val="0"/>
                <w:numId w:val="309"/>
              </w:numPr>
              <w:tabs>
                <w:tab w:val="clear" w:pos="1134"/>
                <w:tab w:val="left" w:leader="none" w:pos="707"/>
              </w:tabs>
              <w:bidi w:val="0"/>
              <w:spacing w:before="0" w:after="0"/>
              <w:ind w:start="707" w:hanging="283"/>
              <w:jc w:val="left"/>
              <w:rPr/>
            </w:pPr>
            <w:r>
              <w:rPr/>
              <w:t xml:space="preserve">72 tunnin viisumivapaa vierailu kauttakulkumatkalla Pekingissä, Changshassa, Chengdussa, Chongqingissa, Dalianissa, Guangzhoussa, Guilinissa, Harbinissa, Kunmingissa, Qingdaossa, Shenyangissa, Tianjinissa, Wuhanissa, Xi'anissa ja Xiamenissa. </w:t>
            </w:r>
          </w:p>
          <w:p>
            <w:pPr>
              <w:pStyle w:val="TableContents"/>
              <w:numPr>
                <w:ilvl w:val="0"/>
                <w:numId w:val="309"/>
              </w:numPr>
              <w:tabs>
                <w:tab w:val="clear" w:pos="1134"/>
                <w:tab w:val="left" w:leader="none" w:pos="707"/>
              </w:tabs>
              <w:bidi w:val="0"/>
              <w:spacing w:before="0" w:after="283"/>
              <w:ind w:start="707" w:hanging="283"/>
              <w:jc w:val="left"/>
              <w:rPr/>
            </w:pPr>
            <w:r>
              <w:rPr/>
              <w:t xml:space="preserve">144 tunnin viisumivapaa vierailu kauttakulkumatkalla Pekingissä (Pekingin pääkaupungin kansainvälinen lentoasema), Hangzhoussa, Hebeissä (Shijiazhuang Zhengdingin kansainvälinen lentoasema), Nanjingissa, Shanghaissa (Hongqiaon ja Pudongin kansainväliset lentoasemat, rautatieasema ja satama) ja Tianjinissa (Tianjin Binhain kansainvälinen lentoasema). </w:t>
            </w:r>
          </w:p>
        </w:tc>
        <w:tc>
          <w:tcPr>
            <w:tcW w:w="1327" w:type="dxa"/>
            <w:tcBorders/>
            <w:vAlign w:val="center"/>
          </w:tcPr>
          <w:p>
            <w:pPr>
              <w:pStyle w:val="TableContents"/>
              <w:bidi w:val="0"/>
              <w:spacing w:before="0" w:after="283"/>
              <w:jc w:val="left"/>
              <w:rPr/>
            </w:pPr>
            <w:r>
              <w:rPr/>
              <w:t xml:space="preserve">√ </w:t>
            </w:r>
          </w:p>
        </w:tc>
      </w:tr>
      <w:tr>
        <w:trPr/>
        <w:tc>
          <w:tcPr>
            <w:tcW w:w="1674" w:type="dxa"/>
            <w:tcBorders/>
            <w:vAlign w:val="center"/>
          </w:tcPr>
          <w:p>
            <w:pPr>
              <w:pStyle w:val="TableContents"/>
              <w:bidi w:val="0"/>
              <w:spacing w:before="0" w:after="283"/>
              <w:jc w:val="left"/>
              <w:rPr/>
            </w:pPr>
            <w:r>
              <w:rPr/>
              <w:t xml:space="preserve">Kolumbia </w:t>
            </w:r>
          </w:p>
        </w:tc>
        <w:tc>
          <w:tcPr>
            <w:tcW w:w="1809" w:type="dxa"/>
            <w:tcBorders/>
            <w:vAlign w:val="center"/>
          </w:tcPr>
          <w:p>
            <w:pPr>
              <w:pStyle w:val="TableContents"/>
              <w:bidi w:val="0"/>
              <w:spacing w:before="0" w:after="283"/>
              <w:jc w:val="left"/>
              <w:rPr/>
            </w:pPr>
            <w:r>
              <w:rPr/>
              <w:t xml:space="preserve">Viisumia ei tarvita </w:t>
            </w:r>
          </w:p>
        </w:tc>
        <w:tc>
          <w:tcPr>
            <w:tcW w:w="987" w:type="dxa"/>
            <w:tcBorders/>
            <w:vAlign w:val="center"/>
          </w:tcPr>
          <w:p>
            <w:pPr>
              <w:pStyle w:val="TableContents"/>
              <w:bidi w:val="0"/>
              <w:spacing w:before="0" w:after="283"/>
              <w:jc w:val="left"/>
              <w:rPr/>
            </w:pPr>
            <w:r>
              <w:rPr/>
              <w:t xml:space="preserve">90 päivää </w:t>
            </w:r>
          </w:p>
        </w:tc>
        <w:tc>
          <w:tcPr>
            <w:tcW w:w="4408" w:type="dxa"/>
            <w:tcBorders/>
            <w:vAlign w:val="center"/>
          </w:tcPr>
          <w:p>
            <w:pPr>
              <w:pStyle w:val="TableContents"/>
              <w:numPr>
                <w:ilvl w:val="0"/>
                <w:numId w:val="310"/>
              </w:numPr>
              <w:tabs>
                <w:tab w:val="clear" w:pos="1134"/>
                <w:tab w:val="left" w:leader="none" w:pos="707"/>
              </w:tabs>
              <w:bidi w:val="0"/>
              <w:spacing w:before="0" w:after="283"/>
              <w:ind w:start="707" w:hanging="283"/>
              <w:jc w:val="left"/>
              <w:rPr/>
            </w:pPr>
            <w:r>
              <w:rPr/>
              <w:t xml:space="preserve">Vierailijat voivat saapua Kolumbiaan enintään 180 päiväksi kalenterivuoden aikana. </w:t>
            </w:r>
          </w:p>
        </w:tc>
        <w:tc>
          <w:tcPr>
            <w:tcW w:w="1327" w:type="dxa"/>
            <w:tcBorders/>
            <w:vAlign w:val="center"/>
          </w:tcPr>
          <w:p>
            <w:pPr>
              <w:pStyle w:val="TableContents"/>
              <w:bidi w:val="0"/>
              <w:spacing w:before="0" w:after="283"/>
              <w:jc w:val="left"/>
              <w:rPr/>
            </w:pPr>
            <w:r>
              <w:rPr/>
              <w:t xml:space="preserve">X </w:t>
            </w:r>
          </w:p>
        </w:tc>
      </w:tr>
      <w:tr>
        <w:trPr/>
        <w:tc>
          <w:tcPr>
            <w:tcW w:w="1674" w:type="dxa"/>
            <w:tcBorders/>
            <w:vAlign w:val="center"/>
          </w:tcPr>
          <w:p>
            <w:pPr>
              <w:pStyle w:val="TableContents"/>
              <w:bidi w:val="0"/>
              <w:spacing w:before="0" w:after="283"/>
              <w:jc w:val="left"/>
              <w:rPr/>
            </w:pPr>
            <w:r>
              <w:rPr/>
              <w:t xml:space="preserve">Komorit </w:t>
            </w:r>
          </w:p>
        </w:tc>
        <w:tc>
          <w:tcPr>
            <w:tcW w:w="1809" w:type="dxa"/>
            <w:tcBorders/>
            <w:vAlign w:val="center"/>
          </w:tcPr>
          <w:p>
            <w:pPr>
              <w:pStyle w:val="TableContents"/>
              <w:bidi w:val="0"/>
              <w:spacing w:before="0" w:after="283"/>
              <w:jc w:val="left"/>
              <w:rPr/>
            </w:pPr>
            <w:r>
              <w:rPr/>
              <w:t xml:space="preserve">Viisumi saavuttaessa </w:t>
            </w:r>
          </w:p>
        </w:tc>
        <w:tc>
          <w:tcPr>
            <w:tcW w:w="987" w:type="dxa"/>
            <w:tcBorders/>
            <w:vAlign w:val="center"/>
          </w:tcPr>
          <w:p>
            <w:pPr>
              <w:pStyle w:val="TableContents"/>
              <w:bidi w:val="0"/>
              <w:spacing w:before="0" w:after="283"/>
              <w:jc w:val="left"/>
              <w:rPr/>
            </w:pPr>
            <w:r>
              <w:rPr/>
              <w:t xml:space="preserve">45 päivää </w:t>
            </w:r>
          </w:p>
        </w:tc>
        <w:tc>
          <w:tcPr>
            <w:tcW w:w="4408" w:type="dxa"/>
            <w:tcBorders/>
            <w:vAlign w:val="center"/>
          </w:tcPr>
          <w:p>
            <w:pPr>
              <w:pStyle w:val="TableContents"/>
              <w:bidi w:val="0"/>
              <w:spacing w:before="0" w:after="283"/>
              <w:jc w:val="left"/>
              <w:rPr>
                <w:sz w:val="4"/>
                <w:szCs w:val="4"/>
              </w:rPr>
            </w:pPr>
            <w:r>
              <w:rPr>
                <w:sz w:val="4"/>
                <w:szCs w:val="4"/>
              </w:rPr>
            </w:r>
          </w:p>
        </w:tc>
        <w:tc>
          <w:tcPr>
            <w:tcW w:w="1327" w:type="dxa"/>
            <w:tcBorders/>
            <w:vAlign w:val="center"/>
          </w:tcPr>
          <w:p>
            <w:pPr>
              <w:pStyle w:val="TableContents"/>
              <w:bidi w:val="0"/>
              <w:spacing w:before="0" w:after="283"/>
              <w:jc w:val="left"/>
              <w:rPr/>
            </w:pPr>
            <w:r>
              <w:rPr/>
              <w:t xml:space="preserve">X </w:t>
            </w:r>
          </w:p>
        </w:tc>
      </w:tr>
      <w:tr>
        <w:trPr/>
        <w:tc>
          <w:tcPr>
            <w:tcW w:w="1674" w:type="dxa"/>
            <w:tcBorders/>
            <w:vAlign w:val="center"/>
          </w:tcPr>
          <w:p>
            <w:pPr>
              <w:pStyle w:val="TableContents"/>
              <w:bidi w:val="0"/>
              <w:spacing w:before="0" w:after="283"/>
              <w:jc w:val="left"/>
              <w:rPr/>
            </w:pPr>
            <w:r>
              <w:rPr/>
              <w:t xml:space="preserve">Kongon tasavalta </w:t>
            </w:r>
          </w:p>
        </w:tc>
        <w:tc>
          <w:tcPr>
            <w:tcW w:w="1809" w:type="dxa"/>
            <w:tcBorders/>
            <w:vAlign w:val="center"/>
          </w:tcPr>
          <w:p>
            <w:pPr>
              <w:pStyle w:val="TableContents"/>
              <w:bidi w:val="0"/>
              <w:spacing w:before="0" w:after="283"/>
              <w:jc w:val="left"/>
              <w:rPr/>
            </w:pPr>
            <w:r>
              <w:rPr/>
              <w:t xml:space="preserve">Viisumi vaaditaan </w:t>
            </w:r>
          </w:p>
        </w:tc>
        <w:tc>
          <w:tcPr>
            <w:tcW w:w="987" w:type="dxa"/>
            <w:tcBorders/>
            <w:vAlign w:val="center"/>
          </w:tcPr>
          <w:p>
            <w:pPr>
              <w:pStyle w:val="TableContents"/>
              <w:bidi w:val="0"/>
              <w:spacing w:before="0" w:after="283"/>
              <w:jc w:val="left"/>
              <w:rPr>
                <w:sz w:val="4"/>
                <w:szCs w:val="4"/>
              </w:rPr>
            </w:pPr>
            <w:r>
              <w:rPr>
                <w:sz w:val="4"/>
                <w:szCs w:val="4"/>
              </w:rPr>
            </w:r>
          </w:p>
        </w:tc>
        <w:tc>
          <w:tcPr>
            <w:tcW w:w="4408" w:type="dxa"/>
            <w:tcBorders/>
            <w:vAlign w:val="center"/>
          </w:tcPr>
          <w:p>
            <w:pPr>
              <w:pStyle w:val="TableContents"/>
              <w:bidi w:val="0"/>
              <w:spacing w:before="0" w:after="283"/>
              <w:jc w:val="left"/>
              <w:rPr>
                <w:sz w:val="4"/>
                <w:szCs w:val="4"/>
              </w:rPr>
            </w:pPr>
            <w:r>
              <w:rPr>
                <w:sz w:val="4"/>
                <w:szCs w:val="4"/>
              </w:rPr>
            </w:r>
          </w:p>
        </w:tc>
        <w:tc>
          <w:tcPr>
            <w:tcW w:w="1327" w:type="dxa"/>
            <w:tcBorders/>
            <w:vAlign w:val="center"/>
          </w:tcPr>
          <w:p>
            <w:pPr>
              <w:pStyle w:val="TableContents"/>
              <w:bidi w:val="0"/>
              <w:spacing w:before="0" w:after="283"/>
              <w:jc w:val="left"/>
              <w:rPr/>
            </w:pPr>
            <w:r>
              <w:rPr/>
              <w:t xml:space="preserve">√ </w:t>
            </w:r>
          </w:p>
        </w:tc>
      </w:tr>
      <w:tr>
        <w:trPr/>
        <w:tc>
          <w:tcPr>
            <w:tcW w:w="1674" w:type="dxa"/>
            <w:tcBorders/>
            <w:vAlign w:val="center"/>
          </w:tcPr>
          <w:p>
            <w:pPr>
              <w:pStyle w:val="TableContents"/>
              <w:bidi w:val="0"/>
              <w:spacing w:before="0" w:after="283"/>
              <w:jc w:val="left"/>
              <w:rPr/>
            </w:pPr>
            <w:r>
              <w:rPr/>
              <w:t xml:space="preserve">Kongon demokraattinen tasavalta </w:t>
            </w:r>
          </w:p>
        </w:tc>
        <w:tc>
          <w:tcPr>
            <w:tcW w:w="1809" w:type="dxa"/>
            <w:tcBorders/>
            <w:vAlign w:val="center"/>
          </w:tcPr>
          <w:p>
            <w:pPr>
              <w:pStyle w:val="TableContents"/>
              <w:bidi w:val="0"/>
              <w:spacing w:before="0" w:after="283"/>
              <w:jc w:val="left"/>
              <w:rPr/>
            </w:pPr>
            <w:r>
              <w:rPr/>
              <w:t xml:space="preserve">Viisumi vaaditaan </w:t>
            </w:r>
          </w:p>
        </w:tc>
        <w:tc>
          <w:tcPr>
            <w:tcW w:w="987" w:type="dxa"/>
            <w:tcBorders/>
            <w:vAlign w:val="center"/>
          </w:tcPr>
          <w:p>
            <w:pPr>
              <w:pStyle w:val="TableContents"/>
              <w:bidi w:val="0"/>
              <w:spacing w:before="0" w:after="283"/>
              <w:jc w:val="left"/>
              <w:rPr>
                <w:sz w:val="4"/>
                <w:szCs w:val="4"/>
              </w:rPr>
            </w:pPr>
            <w:r>
              <w:rPr>
                <w:sz w:val="4"/>
                <w:szCs w:val="4"/>
              </w:rPr>
            </w:r>
          </w:p>
        </w:tc>
        <w:tc>
          <w:tcPr>
            <w:tcW w:w="4408" w:type="dxa"/>
            <w:tcBorders/>
            <w:vAlign w:val="center"/>
          </w:tcPr>
          <w:p>
            <w:pPr>
              <w:pStyle w:val="TableContents"/>
              <w:bidi w:val="0"/>
              <w:spacing w:before="0" w:after="283"/>
              <w:jc w:val="left"/>
              <w:rPr>
                <w:sz w:val="4"/>
                <w:szCs w:val="4"/>
              </w:rPr>
            </w:pPr>
            <w:r>
              <w:rPr>
                <w:sz w:val="4"/>
                <w:szCs w:val="4"/>
              </w:rPr>
            </w:r>
          </w:p>
        </w:tc>
        <w:tc>
          <w:tcPr>
            <w:tcW w:w="1327" w:type="dxa"/>
            <w:tcBorders/>
            <w:vAlign w:val="center"/>
          </w:tcPr>
          <w:p>
            <w:pPr>
              <w:pStyle w:val="TableContents"/>
              <w:bidi w:val="0"/>
              <w:spacing w:before="0" w:after="283"/>
              <w:jc w:val="left"/>
              <w:rPr/>
            </w:pPr>
            <w:r>
              <w:rPr/>
              <w:t xml:space="preserve">√ </w:t>
            </w:r>
          </w:p>
        </w:tc>
      </w:tr>
      <w:tr>
        <w:trPr/>
        <w:tc>
          <w:tcPr>
            <w:tcW w:w="1674" w:type="dxa"/>
            <w:tcBorders/>
            <w:vAlign w:val="center"/>
          </w:tcPr>
          <w:p>
            <w:pPr>
              <w:pStyle w:val="TableContents"/>
              <w:bidi w:val="0"/>
              <w:spacing w:before="0" w:after="283"/>
              <w:jc w:val="left"/>
              <w:rPr/>
            </w:pPr>
            <w:r>
              <w:rPr/>
              <w:t xml:space="preserve">Costa Rica </w:t>
            </w:r>
          </w:p>
        </w:tc>
        <w:tc>
          <w:tcPr>
            <w:tcW w:w="1809" w:type="dxa"/>
            <w:tcBorders/>
            <w:vAlign w:val="center"/>
          </w:tcPr>
          <w:p>
            <w:pPr>
              <w:pStyle w:val="TableContents"/>
              <w:bidi w:val="0"/>
              <w:spacing w:before="0" w:after="283"/>
              <w:jc w:val="left"/>
              <w:rPr/>
            </w:pPr>
            <w:r>
              <w:rPr/>
              <w:t xml:space="preserve">Viisumia ei tarvita </w:t>
            </w:r>
          </w:p>
        </w:tc>
        <w:tc>
          <w:tcPr>
            <w:tcW w:w="987" w:type="dxa"/>
            <w:tcBorders/>
            <w:vAlign w:val="center"/>
          </w:tcPr>
          <w:p>
            <w:pPr>
              <w:pStyle w:val="TableContents"/>
              <w:bidi w:val="0"/>
              <w:spacing w:before="0" w:after="283"/>
              <w:jc w:val="left"/>
              <w:rPr/>
            </w:pPr>
            <w:r>
              <w:rPr/>
              <w:t xml:space="preserve">90 päivää </w:t>
            </w:r>
          </w:p>
        </w:tc>
        <w:tc>
          <w:tcPr>
            <w:tcW w:w="4408" w:type="dxa"/>
            <w:tcBorders/>
            <w:vAlign w:val="center"/>
          </w:tcPr>
          <w:p>
            <w:pPr>
              <w:pStyle w:val="TableContents"/>
              <w:bidi w:val="0"/>
              <w:spacing w:before="0" w:after="283"/>
              <w:jc w:val="left"/>
              <w:rPr>
                <w:sz w:val="4"/>
                <w:szCs w:val="4"/>
              </w:rPr>
            </w:pPr>
            <w:r>
              <w:rPr>
                <w:sz w:val="4"/>
                <w:szCs w:val="4"/>
              </w:rPr>
            </w:r>
          </w:p>
        </w:tc>
        <w:tc>
          <w:tcPr>
            <w:tcW w:w="1327" w:type="dxa"/>
            <w:tcBorders/>
            <w:vAlign w:val="center"/>
          </w:tcPr>
          <w:p>
            <w:pPr>
              <w:pStyle w:val="TableContents"/>
              <w:bidi w:val="0"/>
              <w:spacing w:before="0" w:after="283"/>
              <w:jc w:val="left"/>
              <w:rPr/>
            </w:pPr>
            <w:r>
              <w:rPr/>
              <w:t xml:space="preserve">√ </w:t>
            </w:r>
          </w:p>
        </w:tc>
      </w:tr>
      <w:tr>
        <w:trPr/>
        <w:tc>
          <w:tcPr>
            <w:tcW w:w="1674" w:type="dxa"/>
            <w:tcBorders/>
            <w:vAlign w:val="center"/>
          </w:tcPr>
          <w:p>
            <w:pPr>
              <w:pStyle w:val="TableContents"/>
              <w:bidi w:val="0"/>
              <w:spacing w:before="0" w:after="283"/>
              <w:jc w:val="left"/>
              <w:rPr/>
            </w:pPr>
            <w:r>
              <w:rPr/>
              <w:t xml:space="preserve">Norsunluurannikko! Norsunluurannikko </w:t>
            </w:r>
          </w:p>
        </w:tc>
        <w:tc>
          <w:tcPr>
            <w:tcW w:w="1809" w:type="dxa"/>
            <w:tcBorders/>
            <w:vAlign w:val="center"/>
          </w:tcPr>
          <w:p>
            <w:pPr>
              <w:pStyle w:val="TableContents"/>
              <w:bidi w:val="0"/>
              <w:spacing w:before="0" w:after="283"/>
              <w:jc w:val="left"/>
              <w:rPr/>
            </w:pPr>
            <w:r>
              <w:rPr/>
              <w:t xml:space="preserve">eVisa </w:t>
            </w:r>
          </w:p>
        </w:tc>
        <w:tc>
          <w:tcPr>
            <w:tcW w:w="987" w:type="dxa"/>
            <w:tcBorders/>
            <w:vAlign w:val="center"/>
          </w:tcPr>
          <w:p>
            <w:pPr>
              <w:pStyle w:val="TableContents"/>
              <w:bidi w:val="0"/>
              <w:spacing w:before="0" w:after="283"/>
              <w:jc w:val="left"/>
              <w:rPr/>
            </w:pPr>
            <w:r>
              <w:rPr/>
              <w:t xml:space="preserve">3 kuukautta </w:t>
            </w:r>
          </w:p>
        </w:tc>
        <w:tc>
          <w:tcPr>
            <w:tcW w:w="4408" w:type="dxa"/>
            <w:tcBorders/>
            <w:vAlign w:val="center"/>
          </w:tcPr>
          <w:p>
            <w:pPr>
              <w:pStyle w:val="TableContents"/>
              <w:numPr>
                <w:ilvl w:val="0"/>
                <w:numId w:val="311"/>
              </w:numPr>
              <w:tabs>
                <w:tab w:val="clear" w:pos="1134"/>
                <w:tab w:val="left" w:leader="none" w:pos="707"/>
              </w:tabs>
              <w:bidi w:val="0"/>
              <w:spacing w:before="0" w:after="283"/>
              <w:ind w:start="707" w:hanging="283"/>
              <w:jc w:val="left"/>
              <w:rPr/>
            </w:pPr>
            <w:r>
              <w:rPr/>
              <w:t xml:space="preserve">eVisan haltijoiden on saavuttava Port Bouet'n lentoaseman kautta. </w:t>
            </w:r>
          </w:p>
        </w:tc>
        <w:tc>
          <w:tcPr>
            <w:tcW w:w="1327" w:type="dxa"/>
            <w:tcBorders/>
            <w:vAlign w:val="center"/>
          </w:tcPr>
          <w:p>
            <w:pPr>
              <w:pStyle w:val="TableContents"/>
              <w:bidi w:val="0"/>
              <w:spacing w:before="0" w:after="283"/>
              <w:jc w:val="left"/>
              <w:rPr/>
            </w:pPr>
            <w:r>
              <w:rPr/>
              <w:t xml:space="preserve">X </w:t>
            </w:r>
          </w:p>
        </w:tc>
      </w:tr>
      <w:tr>
        <w:trPr/>
        <w:tc>
          <w:tcPr>
            <w:tcW w:w="1674" w:type="dxa"/>
            <w:tcBorders/>
            <w:vAlign w:val="center"/>
          </w:tcPr>
          <w:p>
            <w:pPr>
              <w:pStyle w:val="TableContents"/>
              <w:bidi w:val="0"/>
              <w:spacing w:before="0" w:after="283"/>
              <w:jc w:val="left"/>
              <w:rPr/>
            </w:pPr>
            <w:r>
              <w:rPr/>
              <w:t xml:space="preserve">Kroatia </w:t>
            </w:r>
          </w:p>
        </w:tc>
        <w:tc>
          <w:tcPr>
            <w:tcW w:w="1809" w:type="dxa"/>
            <w:tcBorders/>
            <w:vAlign w:val="center"/>
          </w:tcPr>
          <w:p>
            <w:pPr>
              <w:pStyle w:val="TableContents"/>
              <w:bidi w:val="0"/>
              <w:spacing w:before="0" w:after="283"/>
              <w:jc w:val="left"/>
              <w:rPr/>
            </w:pPr>
            <w:r>
              <w:rPr/>
              <w:t xml:space="preserve">EU! Viisumia ei tarvita Vapaa liikkuvuus </w:t>
            </w:r>
          </w:p>
        </w:tc>
        <w:tc>
          <w:tcPr>
            <w:tcW w:w="987" w:type="dxa"/>
            <w:tcBorders/>
            <w:vAlign w:val="center"/>
          </w:tcPr>
          <w:p>
            <w:pPr>
              <w:pStyle w:val="TableContents"/>
              <w:bidi w:val="0"/>
              <w:spacing w:before="0" w:after="283"/>
              <w:jc w:val="left"/>
              <w:rPr/>
            </w:pPr>
            <w:r>
              <w:rPr/>
              <w:t xml:space="preserve">√ </w:t>
            </w:r>
          </w:p>
        </w:tc>
        <w:tc>
          <w:tcPr>
            <w:tcW w:w="5735" w:type="dxa"/>
            <w:gridSpan w:val="2"/>
            <w:tcBorders/>
          </w:tcPr>
          <w:p>
            <w:pPr>
              <w:pStyle w:val="TableContents"/>
              <w:bidi w:val="0"/>
              <w:spacing w:before="0" w:after="283"/>
              <w:jc w:val="left"/>
              <w:rPr>
                <w:sz w:val="4"/>
                <w:szCs w:val="4"/>
              </w:rPr>
            </w:pPr>
            <w:r>
              <w:rPr>
                <w:sz w:val="4"/>
                <w:szCs w:val="4"/>
              </w:rPr>
            </w:r>
          </w:p>
        </w:tc>
      </w:tr>
      <w:tr>
        <w:trPr/>
        <w:tc>
          <w:tcPr>
            <w:tcW w:w="1674" w:type="dxa"/>
            <w:tcBorders/>
            <w:vAlign w:val="center"/>
          </w:tcPr>
          <w:p>
            <w:pPr>
              <w:pStyle w:val="TableContents"/>
              <w:bidi w:val="0"/>
              <w:spacing w:before="0" w:after="283"/>
              <w:jc w:val="left"/>
              <w:rPr/>
            </w:pPr>
            <w:r>
              <w:rPr/>
              <w:t xml:space="preserve">Kuuba </w:t>
            </w:r>
          </w:p>
        </w:tc>
        <w:tc>
          <w:tcPr>
            <w:tcW w:w="1809" w:type="dxa"/>
            <w:tcBorders/>
            <w:vAlign w:val="center"/>
          </w:tcPr>
          <w:p>
            <w:pPr>
              <w:pStyle w:val="TableContents"/>
              <w:bidi w:val="0"/>
              <w:spacing w:before="0" w:after="283"/>
              <w:jc w:val="left"/>
              <w:rPr/>
            </w:pPr>
            <w:r>
              <w:rPr/>
              <w:t xml:space="preserve">Turistikortti vaaditaan </w:t>
            </w:r>
          </w:p>
        </w:tc>
        <w:tc>
          <w:tcPr>
            <w:tcW w:w="987" w:type="dxa"/>
            <w:tcBorders/>
            <w:vAlign w:val="center"/>
          </w:tcPr>
          <w:p>
            <w:pPr>
              <w:pStyle w:val="TableContents"/>
              <w:bidi w:val="0"/>
              <w:spacing w:before="0" w:after="283"/>
              <w:jc w:val="left"/>
              <w:rPr>
                <w:sz w:val="4"/>
                <w:szCs w:val="4"/>
              </w:rPr>
            </w:pPr>
            <w:r>
              <w:rPr>
                <w:sz w:val="4"/>
                <w:szCs w:val="4"/>
              </w:rPr>
            </w:r>
          </w:p>
        </w:tc>
        <w:tc>
          <w:tcPr>
            <w:tcW w:w="4408" w:type="dxa"/>
            <w:tcBorders/>
            <w:vAlign w:val="center"/>
          </w:tcPr>
          <w:p>
            <w:pPr>
              <w:pStyle w:val="TableContents"/>
              <w:bidi w:val="0"/>
              <w:spacing w:before="0" w:after="283"/>
              <w:jc w:val="left"/>
              <w:rPr>
                <w:sz w:val="4"/>
                <w:szCs w:val="4"/>
              </w:rPr>
            </w:pPr>
            <w:r>
              <w:rPr>
                <w:sz w:val="4"/>
                <w:szCs w:val="4"/>
              </w:rPr>
            </w:r>
          </w:p>
        </w:tc>
        <w:tc>
          <w:tcPr>
            <w:tcW w:w="1327" w:type="dxa"/>
            <w:tcBorders/>
            <w:vAlign w:val="center"/>
          </w:tcPr>
          <w:p>
            <w:pPr>
              <w:pStyle w:val="TableContents"/>
              <w:bidi w:val="0"/>
              <w:spacing w:before="0" w:after="283"/>
              <w:jc w:val="left"/>
              <w:rPr/>
            </w:pPr>
            <w:r>
              <w:rPr/>
              <w:t xml:space="preserve">√ </w:t>
            </w:r>
          </w:p>
        </w:tc>
      </w:tr>
      <w:tr>
        <w:trPr/>
        <w:tc>
          <w:tcPr>
            <w:tcW w:w="1674" w:type="dxa"/>
            <w:tcBorders/>
            <w:vAlign w:val="center"/>
          </w:tcPr>
          <w:p>
            <w:pPr>
              <w:pStyle w:val="TableContents"/>
              <w:bidi w:val="0"/>
              <w:spacing w:before="0" w:after="283"/>
              <w:jc w:val="left"/>
              <w:rPr/>
            </w:pPr>
            <w:r>
              <w:rPr/>
              <w:t xml:space="preserve">Kypros </w:t>
            </w:r>
          </w:p>
        </w:tc>
        <w:tc>
          <w:tcPr>
            <w:tcW w:w="1809" w:type="dxa"/>
            <w:tcBorders/>
            <w:vAlign w:val="center"/>
          </w:tcPr>
          <w:p>
            <w:pPr>
              <w:pStyle w:val="TableContents"/>
              <w:bidi w:val="0"/>
              <w:spacing w:before="0" w:after="283"/>
              <w:jc w:val="left"/>
              <w:rPr/>
            </w:pPr>
            <w:r>
              <w:rPr/>
              <w:t xml:space="preserve">EU! Viisumia ei tarvita Vapaa liikkuvuus </w:t>
            </w:r>
          </w:p>
        </w:tc>
        <w:tc>
          <w:tcPr>
            <w:tcW w:w="987" w:type="dxa"/>
            <w:tcBorders/>
            <w:vAlign w:val="center"/>
          </w:tcPr>
          <w:p>
            <w:pPr>
              <w:pStyle w:val="TableContents"/>
              <w:bidi w:val="0"/>
              <w:spacing w:before="0" w:after="283"/>
              <w:jc w:val="left"/>
              <w:rPr/>
            </w:pPr>
            <w:r>
              <w:rPr/>
              <w:t xml:space="preserve">√ </w:t>
            </w:r>
          </w:p>
        </w:tc>
        <w:tc>
          <w:tcPr>
            <w:tcW w:w="5735" w:type="dxa"/>
            <w:gridSpan w:val="2"/>
            <w:tcBorders/>
          </w:tcPr>
          <w:p>
            <w:pPr>
              <w:pStyle w:val="TableContents"/>
              <w:bidi w:val="0"/>
              <w:spacing w:before="0" w:after="283"/>
              <w:jc w:val="left"/>
              <w:rPr>
                <w:sz w:val="4"/>
                <w:szCs w:val="4"/>
              </w:rPr>
            </w:pPr>
            <w:r>
              <w:rPr>
                <w:sz w:val="4"/>
                <w:szCs w:val="4"/>
              </w:rPr>
            </w:r>
          </w:p>
        </w:tc>
      </w:tr>
      <w:tr>
        <w:trPr/>
        <w:tc>
          <w:tcPr>
            <w:tcW w:w="1674" w:type="dxa"/>
            <w:tcBorders/>
            <w:vAlign w:val="center"/>
          </w:tcPr>
          <w:p>
            <w:pPr>
              <w:pStyle w:val="TableContents"/>
              <w:bidi w:val="0"/>
              <w:spacing w:before="0" w:after="283"/>
              <w:jc w:val="left"/>
              <w:rPr/>
            </w:pPr>
            <w:r>
              <w:rPr/>
              <w:t xml:space="preserve">Tšekin tasavalta </w:t>
            </w:r>
          </w:p>
        </w:tc>
        <w:tc>
          <w:tcPr>
            <w:tcW w:w="1809" w:type="dxa"/>
            <w:tcBorders/>
            <w:vAlign w:val="center"/>
          </w:tcPr>
          <w:p>
            <w:pPr>
              <w:pStyle w:val="TableContents"/>
              <w:bidi w:val="0"/>
              <w:spacing w:before="0" w:after="283"/>
              <w:jc w:val="left"/>
              <w:rPr/>
            </w:pPr>
            <w:r>
              <w:rPr/>
              <w:t xml:space="preserve">EU! Viisumia ei tarvita Vapaa liikkuvuus </w:t>
            </w:r>
          </w:p>
        </w:tc>
        <w:tc>
          <w:tcPr>
            <w:tcW w:w="987" w:type="dxa"/>
            <w:tcBorders/>
            <w:vAlign w:val="center"/>
          </w:tcPr>
          <w:p>
            <w:pPr>
              <w:pStyle w:val="TableContents"/>
              <w:bidi w:val="0"/>
              <w:spacing w:before="0" w:after="283"/>
              <w:jc w:val="left"/>
              <w:rPr/>
            </w:pPr>
            <w:r>
              <w:rPr/>
              <w:t xml:space="preserve">√ </w:t>
            </w:r>
          </w:p>
        </w:tc>
        <w:tc>
          <w:tcPr>
            <w:tcW w:w="5735" w:type="dxa"/>
            <w:gridSpan w:val="2"/>
            <w:tcBorders/>
          </w:tcPr>
          <w:p>
            <w:pPr>
              <w:pStyle w:val="TableContents"/>
              <w:bidi w:val="0"/>
              <w:spacing w:before="0" w:after="283"/>
              <w:jc w:val="left"/>
              <w:rPr>
                <w:sz w:val="4"/>
                <w:szCs w:val="4"/>
              </w:rPr>
            </w:pPr>
            <w:r>
              <w:rPr>
                <w:sz w:val="4"/>
                <w:szCs w:val="4"/>
              </w:rPr>
            </w:r>
          </w:p>
        </w:tc>
      </w:tr>
      <w:tr>
        <w:trPr/>
        <w:tc>
          <w:tcPr>
            <w:tcW w:w="1674" w:type="dxa"/>
            <w:tcBorders/>
            <w:vAlign w:val="center"/>
          </w:tcPr>
          <w:p>
            <w:pPr>
              <w:pStyle w:val="TableContents"/>
              <w:bidi w:val="0"/>
              <w:spacing w:before="0" w:after="283"/>
              <w:jc w:val="left"/>
              <w:rPr/>
            </w:pPr>
            <w:r>
              <w:rPr/>
              <w:t xml:space="preserve">Tanska </w:t>
            </w:r>
          </w:p>
        </w:tc>
        <w:tc>
          <w:tcPr>
            <w:tcW w:w="1809" w:type="dxa"/>
            <w:tcBorders/>
            <w:vAlign w:val="center"/>
          </w:tcPr>
          <w:p>
            <w:pPr>
              <w:pStyle w:val="TableContents"/>
              <w:bidi w:val="0"/>
              <w:spacing w:before="0" w:after="283"/>
              <w:jc w:val="left"/>
              <w:rPr/>
            </w:pPr>
            <w:r>
              <w:rPr/>
              <w:t xml:space="preserve">EU! Viisumia ei tarvita Vapaa liikkuvuus </w:t>
            </w:r>
          </w:p>
        </w:tc>
        <w:tc>
          <w:tcPr>
            <w:tcW w:w="987" w:type="dxa"/>
            <w:tcBorders/>
            <w:vAlign w:val="center"/>
          </w:tcPr>
          <w:p>
            <w:pPr>
              <w:pStyle w:val="TableContents"/>
              <w:bidi w:val="0"/>
              <w:spacing w:before="0" w:after="283"/>
              <w:jc w:val="left"/>
              <w:rPr/>
            </w:pPr>
            <w:r>
              <w:rPr/>
              <w:t xml:space="preserve">√ </w:t>
            </w:r>
          </w:p>
        </w:tc>
        <w:tc>
          <w:tcPr>
            <w:tcW w:w="5735" w:type="dxa"/>
            <w:gridSpan w:val="2"/>
            <w:tcBorders/>
          </w:tcPr>
          <w:p>
            <w:pPr>
              <w:pStyle w:val="TableContents"/>
              <w:bidi w:val="0"/>
              <w:spacing w:before="0" w:after="283"/>
              <w:jc w:val="left"/>
              <w:rPr>
                <w:sz w:val="4"/>
                <w:szCs w:val="4"/>
              </w:rPr>
            </w:pPr>
            <w:r>
              <w:rPr>
                <w:sz w:val="4"/>
                <w:szCs w:val="4"/>
              </w:rPr>
            </w:r>
          </w:p>
        </w:tc>
      </w:tr>
      <w:tr>
        <w:trPr/>
        <w:tc>
          <w:tcPr>
            <w:tcW w:w="1674" w:type="dxa"/>
            <w:tcBorders/>
            <w:vAlign w:val="center"/>
          </w:tcPr>
          <w:p>
            <w:pPr>
              <w:pStyle w:val="TableContents"/>
              <w:bidi w:val="0"/>
              <w:spacing w:before="0" w:after="283"/>
              <w:jc w:val="left"/>
              <w:rPr/>
            </w:pPr>
            <w:r>
              <w:rPr/>
              <w:t xml:space="preserve">Djibouti </w:t>
            </w:r>
          </w:p>
        </w:tc>
        <w:tc>
          <w:tcPr>
            <w:tcW w:w="1809" w:type="dxa"/>
            <w:tcBorders/>
            <w:vAlign w:val="center"/>
          </w:tcPr>
          <w:p>
            <w:pPr>
              <w:pStyle w:val="TableContents"/>
              <w:bidi w:val="0"/>
              <w:spacing w:before="0" w:after="283"/>
              <w:jc w:val="left"/>
              <w:rPr/>
            </w:pPr>
            <w:r>
              <w:rPr/>
              <w:t xml:space="preserve">Viisumi saavuttaessa </w:t>
            </w:r>
          </w:p>
        </w:tc>
        <w:tc>
          <w:tcPr>
            <w:tcW w:w="987" w:type="dxa"/>
            <w:tcBorders/>
            <w:vAlign w:val="center"/>
          </w:tcPr>
          <w:p>
            <w:pPr>
              <w:pStyle w:val="TableContents"/>
              <w:bidi w:val="0"/>
              <w:spacing w:before="0" w:after="283"/>
              <w:jc w:val="left"/>
              <w:rPr>
                <w:sz w:val="4"/>
                <w:szCs w:val="4"/>
              </w:rPr>
            </w:pPr>
            <w:r>
              <w:rPr>
                <w:sz w:val="4"/>
                <w:szCs w:val="4"/>
              </w:rPr>
            </w:r>
          </w:p>
        </w:tc>
        <w:tc>
          <w:tcPr>
            <w:tcW w:w="4408" w:type="dxa"/>
            <w:tcBorders/>
            <w:vAlign w:val="center"/>
          </w:tcPr>
          <w:p>
            <w:pPr>
              <w:pStyle w:val="TableContents"/>
              <w:bidi w:val="0"/>
              <w:spacing w:before="0" w:after="283"/>
              <w:jc w:val="left"/>
              <w:rPr>
                <w:sz w:val="4"/>
                <w:szCs w:val="4"/>
              </w:rPr>
            </w:pPr>
            <w:r>
              <w:rPr>
                <w:sz w:val="4"/>
                <w:szCs w:val="4"/>
              </w:rPr>
            </w:r>
          </w:p>
        </w:tc>
        <w:tc>
          <w:tcPr>
            <w:tcW w:w="1327" w:type="dxa"/>
            <w:tcBorders/>
            <w:vAlign w:val="center"/>
          </w:tcPr>
          <w:p>
            <w:pPr>
              <w:pStyle w:val="TableContents"/>
              <w:bidi w:val="0"/>
              <w:spacing w:before="0" w:after="283"/>
              <w:jc w:val="left"/>
              <w:rPr/>
            </w:pPr>
            <w:r>
              <w:rPr/>
              <w:t xml:space="preserve">X </w:t>
            </w:r>
          </w:p>
        </w:tc>
      </w:tr>
      <w:tr>
        <w:trPr/>
        <w:tc>
          <w:tcPr>
            <w:tcW w:w="1674" w:type="dxa"/>
            <w:tcBorders/>
            <w:vAlign w:val="center"/>
          </w:tcPr>
          <w:p>
            <w:pPr>
              <w:pStyle w:val="TableContents"/>
              <w:bidi w:val="0"/>
              <w:spacing w:before="0" w:after="283"/>
              <w:jc w:val="left"/>
              <w:rPr/>
            </w:pPr>
            <w:r>
              <w:rPr/>
              <w:t xml:space="preserve">Dominica </w:t>
            </w:r>
          </w:p>
        </w:tc>
        <w:tc>
          <w:tcPr>
            <w:tcW w:w="1809" w:type="dxa"/>
            <w:tcBorders/>
            <w:vAlign w:val="center"/>
          </w:tcPr>
          <w:p>
            <w:pPr>
              <w:pStyle w:val="TableContents"/>
              <w:bidi w:val="0"/>
              <w:spacing w:before="0" w:after="283"/>
              <w:jc w:val="left"/>
              <w:rPr/>
            </w:pPr>
            <w:r>
              <w:rPr/>
              <w:t xml:space="preserve">Viisumia ei tarvita </w:t>
            </w:r>
          </w:p>
        </w:tc>
        <w:tc>
          <w:tcPr>
            <w:tcW w:w="987" w:type="dxa"/>
            <w:tcBorders/>
            <w:vAlign w:val="center"/>
          </w:tcPr>
          <w:p>
            <w:pPr>
              <w:pStyle w:val="TableContents"/>
              <w:bidi w:val="0"/>
              <w:spacing w:before="0" w:after="283"/>
              <w:jc w:val="left"/>
              <w:rPr/>
            </w:pPr>
            <w:r>
              <w:rPr/>
              <w:t xml:space="preserve">6 kuukautta </w:t>
            </w:r>
          </w:p>
        </w:tc>
        <w:tc>
          <w:tcPr>
            <w:tcW w:w="4408" w:type="dxa"/>
            <w:tcBorders/>
            <w:vAlign w:val="center"/>
          </w:tcPr>
          <w:p>
            <w:pPr>
              <w:pStyle w:val="TableContents"/>
              <w:bidi w:val="0"/>
              <w:spacing w:before="0" w:after="283"/>
              <w:jc w:val="left"/>
              <w:rPr>
                <w:sz w:val="4"/>
                <w:szCs w:val="4"/>
              </w:rPr>
            </w:pPr>
            <w:r>
              <w:rPr>
                <w:sz w:val="4"/>
                <w:szCs w:val="4"/>
              </w:rPr>
            </w:r>
          </w:p>
        </w:tc>
        <w:tc>
          <w:tcPr>
            <w:tcW w:w="1327" w:type="dxa"/>
            <w:tcBorders/>
            <w:vAlign w:val="center"/>
          </w:tcPr>
          <w:p>
            <w:pPr>
              <w:pStyle w:val="TableContents"/>
              <w:bidi w:val="0"/>
              <w:spacing w:before="0" w:after="283"/>
              <w:jc w:val="left"/>
              <w:rPr/>
            </w:pPr>
            <w:r>
              <w:rPr/>
              <w:t xml:space="preserve">√ </w:t>
            </w:r>
          </w:p>
        </w:tc>
      </w:tr>
      <w:tr>
        <w:trPr/>
        <w:tc>
          <w:tcPr>
            <w:tcW w:w="1674" w:type="dxa"/>
            <w:tcBorders/>
            <w:vAlign w:val="center"/>
          </w:tcPr>
          <w:p>
            <w:pPr>
              <w:pStyle w:val="TableContents"/>
              <w:bidi w:val="0"/>
              <w:spacing w:before="0" w:after="283"/>
              <w:jc w:val="left"/>
              <w:rPr/>
            </w:pPr>
            <w:r>
              <w:rPr/>
              <w:t xml:space="preserve">Dominikaaninen tasavalta </w:t>
            </w:r>
          </w:p>
        </w:tc>
        <w:tc>
          <w:tcPr>
            <w:tcW w:w="1809" w:type="dxa"/>
            <w:tcBorders/>
            <w:vAlign w:val="center"/>
          </w:tcPr>
          <w:p>
            <w:pPr>
              <w:pStyle w:val="TableContents"/>
              <w:bidi w:val="0"/>
              <w:spacing w:before="0" w:after="283"/>
              <w:jc w:val="left"/>
              <w:rPr/>
            </w:pPr>
            <w:r>
              <w:rPr/>
              <w:t xml:space="preserve">Viisumia ei tarvita </w:t>
            </w:r>
          </w:p>
        </w:tc>
        <w:tc>
          <w:tcPr>
            <w:tcW w:w="987" w:type="dxa"/>
            <w:tcBorders/>
            <w:vAlign w:val="center"/>
          </w:tcPr>
          <w:p>
            <w:pPr>
              <w:pStyle w:val="TableContents"/>
              <w:bidi w:val="0"/>
              <w:spacing w:before="0" w:after="283"/>
              <w:jc w:val="left"/>
              <w:rPr>
                <w:sz w:val="4"/>
                <w:szCs w:val="4"/>
              </w:rPr>
            </w:pPr>
            <w:r>
              <w:rPr>
                <w:sz w:val="4"/>
                <w:szCs w:val="4"/>
              </w:rPr>
            </w:r>
          </w:p>
        </w:tc>
        <w:tc>
          <w:tcPr>
            <w:tcW w:w="4408" w:type="dxa"/>
            <w:tcBorders/>
            <w:vAlign w:val="center"/>
          </w:tcPr>
          <w:p>
            <w:pPr>
              <w:pStyle w:val="TableContents"/>
              <w:bidi w:val="0"/>
              <w:spacing w:before="0" w:after="283"/>
              <w:jc w:val="left"/>
              <w:rPr>
                <w:sz w:val="4"/>
                <w:szCs w:val="4"/>
              </w:rPr>
            </w:pPr>
            <w:r>
              <w:rPr>
                <w:sz w:val="4"/>
                <w:szCs w:val="4"/>
              </w:rPr>
            </w:r>
          </w:p>
        </w:tc>
        <w:tc>
          <w:tcPr>
            <w:tcW w:w="1327" w:type="dxa"/>
            <w:tcBorders/>
            <w:vAlign w:val="center"/>
          </w:tcPr>
          <w:p>
            <w:pPr>
              <w:pStyle w:val="TableContents"/>
              <w:bidi w:val="0"/>
              <w:spacing w:before="0" w:after="283"/>
              <w:jc w:val="left"/>
              <w:rPr/>
            </w:pPr>
            <w:r>
              <w:rPr/>
              <w:t xml:space="preserve">X </w:t>
            </w:r>
          </w:p>
        </w:tc>
      </w:tr>
      <w:tr>
        <w:trPr/>
        <w:tc>
          <w:tcPr>
            <w:tcW w:w="1674" w:type="dxa"/>
            <w:tcBorders/>
            <w:vAlign w:val="center"/>
          </w:tcPr>
          <w:p>
            <w:pPr>
              <w:pStyle w:val="TableContents"/>
              <w:bidi w:val="0"/>
              <w:spacing w:before="0" w:after="283"/>
              <w:jc w:val="left"/>
              <w:rPr/>
            </w:pPr>
            <w:r>
              <w:rPr/>
              <w:t xml:space="preserve">Ecuador </w:t>
            </w:r>
          </w:p>
        </w:tc>
        <w:tc>
          <w:tcPr>
            <w:tcW w:w="1809" w:type="dxa"/>
            <w:tcBorders/>
            <w:vAlign w:val="center"/>
          </w:tcPr>
          <w:p>
            <w:pPr>
              <w:pStyle w:val="TableContents"/>
              <w:bidi w:val="0"/>
              <w:spacing w:before="0" w:after="283"/>
              <w:jc w:val="left"/>
              <w:rPr/>
            </w:pPr>
            <w:r>
              <w:rPr/>
              <w:t xml:space="preserve">Viisumia ei tarvita </w:t>
            </w:r>
          </w:p>
        </w:tc>
        <w:tc>
          <w:tcPr>
            <w:tcW w:w="987" w:type="dxa"/>
            <w:tcBorders/>
            <w:vAlign w:val="center"/>
          </w:tcPr>
          <w:p>
            <w:pPr>
              <w:pStyle w:val="TableContents"/>
              <w:bidi w:val="0"/>
              <w:spacing w:before="0" w:after="283"/>
              <w:jc w:val="left"/>
              <w:rPr/>
            </w:pPr>
            <w:r>
              <w:rPr/>
              <w:t xml:space="preserve">90 päivää </w:t>
            </w:r>
          </w:p>
        </w:tc>
        <w:tc>
          <w:tcPr>
            <w:tcW w:w="4408" w:type="dxa"/>
            <w:tcBorders/>
            <w:vAlign w:val="center"/>
          </w:tcPr>
          <w:p>
            <w:pPr>
              <w:pStyle w:val="TableContents"/>
              <w:numPr>
                <w:ilvl w:val="0"/>
                <w:numId w:val="312"/>
              </w:numPr>
              <w:tabs>
                <w:tab w:val="clear" w:pos="1134"/>
                <w:tab w:val="left" w:leader="none" w:pos="707"/>
              </w:tabs>
              <w:bidi w:val="0"/>
              <w:spacing w:before="0" w:after="283"/>
              <w:ind w:start="707" w:hanging="283"/>
              <w:jc w:val="left"/>
              <w:rPr/>
            </w:pPr>
            <w:r>
              <w:rPr/>
              <w:t xml:space="preserve">Oleskelun jatkaminen on mahdollista. </w:t>
            </w:r>
          </w:p>
        </w:tc>
        <w:tc>
          <w:tcPr>
            <w:tcW w:w="1327" w:type="dxa"/>
            <w:tcBorders/>
            <w:vAlign w:val="center"/>
          </w:tcPr>
          <w:p>
            <w:pPr>
              <w:pStyle w:val="TableContents"/>
              <w:bidi w:val="0"/>
              <w:spacing w:before="0" w:after="283"/>
              <w:jc w:val="left"/>
              <w:rPr/>
            </w:pPr>
            <w:r>
              <w:rPr/>
              <w:t xml:space="preserve">X </w:t>
            </w:r>
          </w:p>
        </w:tc>
      </w:tr>
      <w:tr>
        <w:trPr/>
        <w:tc>
          <w:tcPr>
            <w:tcW w:w="1674" w:type="dxa"/>
            <w:tcBorders/>
            <w:vAlign w:val="center"/>
          </w:tcPr>
          <w:p>
            <w:pPr>
              <w:pStyle w:val="TableContents"/>
              <w:bidi w:val="0"/>
              <w:spacing w:before="0" w:after="283"/>
              <w:jc w:val="left"/>
              <w:rPr/>
            </w:pPr>
            <w:r>
              <w:rPr/>
              <w:t xml:space="preserve">Egypti </w:t>
            </w:r>
          </w:p>
        </w:tc>
        <w:tc>
          <w:tcPr>
            <w:tcW w:w="1809" w:type="dxa"/>
            <w:tcBorders/>
            <w:vAlign w:val="center"/>
          </w:tcPr>
          <w:p>
            <w:pPr>
              <w:pStyle w:val="TableContents"/>
              <w:bidi w:val="0"/>
              <w:spacing w:before="0" w:after="283"/>
              <w:jc w:val="left"/>
              <w:rPr/>
            </w:pPr>
            <w:r>
              <w:rPr/>
              <w:t xml:space="preserve">eVisa / Visa on arrival </w:t>
            </w:r>
          </w:p>
        </w:tc>
        <w:tc>
          <w:tcPr>
            <w:tcW w:w="987" w:type="dxa"/>
            <w:tcBorders/>
            <w:vAlign w:val="center"/>
          </w:tcPr>
          <w:p>
            <w:pPr>
              <w:pStyle w:val="TableContents"/>
              <w:bidi w:val="0"/>
              <w:spacing w:before="0" w:after="283"/>
              <w:jc w:val="left"/>
              <w:rPr/>
            </w:pPr>
            <w:r>
              <w:rPr/>
              <w:t xml:space="preserve">30 päivää </w:t>
            </w:r>
          </w:p>
        </w:tc>
        <w:tc>
          <w:tcPr>
            <w:tcW w:w="4408" w:type="dxa"/>
            <w:tcBorders/>
            <w:vAlign w:val="center"/>
          </w:tcPr>
          <w:p>
            <w:pPr>
              <w:pStyle w:val="TableContents"/>
              <w:bidi w:val="0"/>
              <w:spacing w:before="0" w:after="283"/>
              <w:jc w:val="left"/>
              <w:rPr>
                <w:sz w:val="4"/>
                <w:szCs w:val="4"/>
              </w:rPr>
            </w:pPr>
            <w:r>
              <w:rPr>
                <w:sz w:val="4"/>
                <w:szCs w:val="4"/>
              </w:rPr>
            </w:r>
          </w:p>
        </w:tc>
        <w:tc>
          <w:tcPr>
            <w:tcW w:w="1327" w:type="dxa"/>
            <w:tcBorders/>
            <w:vAlign w:val="center"/>
          </w:tcPr>
          <w:p>
            <w:pPr>
              <w:pStyle w:val="TableContents"/>
              <w:bidi w:val="0"/>
              <w:spacing w:before="0" w:after="283"/>
              <w:jc w:val="left"/>
              <w:rPr/>
            </w:pPr>
            <w:r>
              <w:rPr/>
              <w:t xml:space="preserve">X </w:t>
            </w:r>
          </w:p>
        </w:tc>
      </w:tr>
      <w:tr>
        <w:trPr/>
        <w:tc>
          <w:tcPr>
            <w:tcW w:w="1674" w:type="dxa"/>
            <w:tcBorders/>
            <w:vAlign w:val="center"/>
          </w:tcPr>
          <w:p>
            <w:pPr>
              <w:pStyle w:val="TableContents"/>
              <w:bidi w:val="0"/>
              <w:spacing w:before="0" w:after="283"/>
              <w:jc w:val="left"/>
              <w:rPr/>
            </w:pPr>
            <w:r>
              <w:rPr/>
              <w:t xml:space="preserve">El Salvador </w:t>
            </w:r>
          </w:p>
        </w:tc>
        <w:tc>
          <w:tcPr>
            <w:tcW w:w="1809" w:type="dxa"/>
            <w:tcBorders/>
            <w:vAlign w:val="center"/>
          </w:tcPr>
          <w:p>
            <w:pPr>
              <w:pStyle w:val="TableContents"/>
              <w:bidi w:val="0"/>
              <w:spacing w:before="0" w:after="283"/>
              <w:jc w:val="left"/>
              <w:rPr/>
            </w:pPr>
            <w:r>
              <w:rPr/>
              <w:t xml:space="preserve">Viisumia ei tarvita </w:t>
            </w:r>
          </w:p>
        </w:tc>
        <w:tc>
          <w:tcPr>
            <w:tcW w:w="987" w:type="dxa"/>
            <w:tcBorders/>
            <w:vAlign w:val="center"/>
          </w:tcPr>
          <w:p>
            <w:pPr>
              <w:pStyle w:val="TableContents"/>
              <w:bidi w:val="0"/>
              <w:spacing w:before="0" w:after="283"/>
              <w:jc w:val="left"/>
              <w:rPr/>
            </w:pPr>
            <w:r>
              <w:rPr/>
              <w:t xml:space="preserve">3 kuukautta </w:t>
            </w:r>
          </w:p>
        </w:tc>
        <w:tc>
          <w:tcPr>
            <w:tcW w:w="4408" w:type="dxa"/>
            <w:tcBorders/>
            <w:vAlign w:val="center"/>
          </w:tcPr>
          <w:p>
            <w:pPr>
              <w:pStyle w:val="TableContents"/>
              <w:bidi w:val="0"/>
              <w:spacing w:before="0" w:after="283"/>
              <w:jc w:val="left"/>
              <w:rPr>
                <w:sz w:val="4"/>
                <w:szCs w:val="4"/>
              </w:rPr>
            </w:pPr>
            <w:r>
              <w:rPr>
                <w:sz w:val="4"/>
                <w:szCs w:val="4"/>
              </w:rPr>
            </w:r>
          </w:p>
        </w:tc>
        <w:tc>
          <w:tcPr>
            <w:tcW w:w="1327" w:type="dxa"/>
            <w:tcBorders/>
            <w:vAlign w:val="center"/>
          </w:tcPr>
          <w:p>
            <w:pPr>
              <w:pStyle w:val="TableContents"/>
              <w:bidi w:val="0"/>
              <w:spacing w:before="0" w:after="283"/>
              <w:jc w:val="left"/>
              <w:rPr/>
            </w:pPr>
            <w:r>
              <w:rPr/>
              <w:t xml:space="preserve">√ </w:t>
            </w:r>
          </w:p>
        </w:tc>
      </w:tr>
      <w:tr>
        <w:trPr/>
        <w:tc>
          <w:tcPr>
            <w:tcW w:w="1674" w:type="dxa"/>
            <w:tcBorders/>
            <w:vAlign w:val="center"/>
          </w:tcPr>
          <w:p>
            <w:pPr>
              <w:pStyle w:val="TableContents"/>
              <w:bidi w:val="0"/>
              <w:spacing w:before="0" w:after="283"/>
              <w:jc w:val="left"/>
              <w:rPr/>
            </w:pPr>
            <w:r>
              <w:rPr/>
              <w:t xml:space="preserve">Päiväntasaajan Guinea </w:t>
            </w:r>
          </w:p>
        </w:tc>
        <w:tc>
          <w:tcPr>
            <w:tcW w:w="1809" w:type="dxa"/>
            <w:tcBorders/>
            <w:vAlign w:val="center"/>
          </w:tcPr>
          <w:p>
            <w:pPr>
              <w:pStyle w:val="TableContents"/>
              <w:bidi w:val="0"/>
              <w:spacing w:before="0" w:after="283"/>
              <w:jc w:val="left"/>
              <w:rPr/>
            </w:pPr>
            <w:r>
              <w:rPr/>
              <w:t xml:space="preserve">Viisumi vaaditaan </w:t>
            </w:r>
          </w:p>
        </w:tc>
        <w:tc>
          <w:tcPr>
            <w:tcW w:w="987" w:type="dxa"/>
            <w:tcBorders/>
            <w:vAlign w:val="center"/>
          </w:tcPr>
          <w:p>
            <w:pPr>
              <w:pStyle w:val="TableContents"/>
              <w:bidi w:val="0"/>
              <w:spacing w:before="0" w:after="283"/>
              <w:jc w:val="left"/>
              <w:rPr>
                <w:sz w:val="4"/>
                <w:szCs w:val="4"/>
              </w:rPr>
            </w:pPr>
            <w:r>
              <w:rPr>
                <w:sz w:val="4"/>
                <w:szCs w:val="4"/>
              </w:rPr>
            </w:r>
          </w:p>
        </w:tc>
        <w:tc>
          <w:tcPr>
            <w:tcW w:w="4408" w:type="dxa"/>
            <w:tcBorders/>
            <w:vAlign w:val="center"/>
          </w:tcPr>
          <w:p>
            <w:pPr>
              <w:pStyle w:val="TableContents"/>
              <w:bidi w:val="0"/>
              <w:spacing w:before="0" w:after="283"/>
              <w:jc w:val="left"/>
              <w:rPr>
                <w:sz w:val="4"/>
                <w:szCs w:val="4"/>
              </w:rPr>
            </w:pPr>
            <w:r>
              <w:rPr>
                <w:sz w:val="4"/>
                <w:szCs w:val="4"/>
              </w:rPr>
            </w:r>
          </w:p>
        </w:tc>
        <w:tc>
          <w:tcPr>
            <w:tcW w:w="1327" w:type="dxa"/>
            <w:tcBorders/>
            <w:vAlign w:val="center"/>
          </w:tcPr>
          <w:p>
            <w:pPr>
              <w:pStyle w:val="TableContents"/>
              <w:bidi w:val="0"/>
              <w:spacing w:before="0" w:after="283"/>
              <w:jc w:val="left"/>
              <w:rPr/>
            </w:pPr>
            <w:r>
              <w:rPr/>
              <w:t xml:space="preserve">√ </w:t>
            </w:r>
          </w:p>
        </w:tc>
      </w:tr>
      <w:tr>
        <w:trPr/>
        <w:tc>
          <w:tcPr>
            <w:tcW w:w="1674" w:type="dxa"/>
            <w:tcBorders/>
            <w:vAlign w:val="center"/>
          </w:tcPr>
          <w:p>
            <w:pPr>
              <w:pStyle w:val="TableContents"/>
              <w:bidi w:val="0"/>
              <w:spacing w:before="0" w:after="283"/>
              <w:jc w:val="left"/>
              <w:rPr/>
            </w:pPr>
            <w:r>
              <w:rPr/>
              <w:t xml:space="preserve">Eritrea </w:t>
            </w:r>
          </w:p>
        </w:tc>
        <w:tc>
          <w:tcPr>
            <w:tcW w:w="1809" w:type="dxa"/>
            <w:tcBorders/>
            <w:vAlign w:val="center"/>
          </w:tcPr>
          <w:p>
            <w:pPr>
              <w:pStyle w:val="TableContents"/>
              <w:bidi w:val="0"/>
              <w:spacing w:before="0" w:after="283"/>
              <w:jc w:val="left"/>
              <w:rPr/>
            </w:pPr>
            <w:r>
              <w:rPr/>
              <w:t xml:space="preserve">Viisumi vaaditaan </w:t>
            </w:r>
          </w:p>
        </w:tc>
        <w:tc>
          <w:tcPr>
            <w:tcW w:w="987" w:type="dxa"/>
            <w:tcBorders/>
            <w:vAlign w:val="center"/>
          </w:tcPr>
          <w:p>
            <w:pPr>
              <w:pStyle w:val="TableContents"/>
              <w:bidi w:val="0"/>
              <w:spacing w:before="0" w:after="283"/>
              <w:jc w:val="left"/>
              <w:rPr>
                <w:sz w:val="4"/>
                <w:szCs w:val="4"/>
              </w:rPr>
            </w:pPr>
            <w:r>
              <w:rPr>
                <w:sz w:val="4"/>
                <w:szCs w:val="4"/>
              </w:rPr>
            </w:r>
          </w:p>
        </w:tc>
        <w:tc>
          <w:tcPr>
            <w:tcW w:w="4408" w:type="dxa"/>
            <w:tcBorders/>
            <w:vAlign w:val="center"/>
          </w:tcPr>
          <w:p>
            <w:pPr>
              <w:pStyle w:val="TableContents"/>
              <w:numPr>
                <w:ilvl w:val="0"/>
                <w:numId w:val="313"/>
              </w:numPr>
              <w:tabs>
                <w:tab w:val="clear" w:pos="1134"/>
                <w:tab w:val="left" w:leader="none" w:pos="707"/>
              </w:tabs>
              <w:bidi w:val="0"/>
              <w:spacing w:before="0" w:after="283"/>
              <w:ind w:start="707" w:hanging="283"/>
              <w:jc w:val="left"/>
              <w:rPr/>
            </w:pPr>
            <w:r>
              <w:rPr/>
              <w:t xml:space="preserve">Ennakkoon hyväksytty viisumi voidaan noutaa saapuessa. </w:t>
            </w:r>
          </w:p>
        </w:tc>
        <w:tc>
          <w:tcPr>
            <w:tcW w:w="1327" w:type="dxa"/>
            <w:tcBorders/>
            <w:vAlign w:val="center"/>
          </w:tcPr>
          <w:p>
            <w:pPr>
              <w:pStyle w:val="TableContents"/>
              <w:bidi w:val="0"/>
              <w:spacing w:before="0" w:after="283"/>
              <w:jc w:val="left"/>
              <w:rPr/>
            </w:pPr>
            <w:r>
              <w:rPr/>
              <w:t xml:space="preserve">√ </w:t>
            </w:r>
          </w:p>
        </w:tc>
      </w:tr>
      <w:tr>
        <w:trPr/>
        <w:tc>
          <w:tcPr>
            <w:tcW w:w="1674" w:type="dxa"/>
            <w:tcBorders/>
            <w:vAlign w:val="center"/>
          </w:tcPr>
          <w:p>
            <w:pPr>
              <w:pStyle w:val="TableContents"/>
              <w:bidi w:val="0"/>
              <w:spacing w:before="0" w:after="283"/>
              <w:jc w:val="left"/>
              <w:rPr/>
            </w:pPr>
            <w:r>
              <w:rPr/>
              <w:t xml:space="preserve">Viro </w:t>
            </w:r>
          </w:p>
        </w:tc>
        <w:tc>
          <w:tcPr>
            <w:tcW w:w="1809" w:type="dxa"/>
            <w:tcBorders/>
            <w:vAlign w:val="center"/>
          </w:tcPr>
          <w:p>
            <w:pPr>
              <w:pStyle w:val="TableContents"/>
              <w:bidi w:val="0"/>
              <w:spacing w:before="0" w:after="283"/>
              <w:jc w:val="left"/>
              <w:rPr/>
            </w:pPr>
            <w:r>
              <w:rPr/>
              <w:t xml:space="preserve">EU! Viisumia ei tarvita Vapaa liikkuvuus </w:t>
            </w:r>
          </w:p>
        </w:tc>
        <w:tc>
          <w:tcPr>
            <w:tcW w:w="987" w:type="dxa"/>
            <w:tcBorders/>
            <w:vAlign w:val="center"/>
          </w:tcPr>
          <w:p>
            <w:pPr>
              <w:pStyle w:val="TableContents"/>
              <w:bidi w:val="0"/>
              <w:spacing w:before="0" w:after="283"/>
              <w:jc w:val="left"/>
              <w:rPr/>
            </w:pPr>
            <w:r>
              <w:rPr/>
              <w:t xml:space="preserve">√ </w:t>
            </w:r>
          </w:p>
        </w:tc>
        <w:tc>
          <w:tcPr>
            <w:tcW w:w="5735" w:type="dxa"/>
            <w:gridSpan w:val="2"/>
            <w:tcBorders/>
          </w:tcPr>
          <w:p>
            <w:pPr>
              <w:pStyle w:val="TableContents"/>
              <w:bidi w:val="0"/>
              <w:spacing w:before="0" w:after="283"/>
              <w:jc w:val="left"/>
              <w:rPr>
                <w:sz w:val="4"/>
                <w:szCs w:val="4"/>
              </w:rPr>
            </w:pPr>
            <w:r>
              <w:rPr>
                <w:sz w:val="4"/>
                <w:szCs w:val="4"/>
              </w:rPr>
            </w:r>
          </w:p>
        </w:tc>
      </w:tr>
      <w:tr>
        <w:trPr/>
        <w:tc>
          <w:tcPr>
            <w:tcW w:w="1674" w:type="dxa"/>
            <w:tcBorders/>
            <w:vAlign w:val="center"/>
          </w:tcPr>
          <w:p>
            <w:pPr>
              <w:pStyle w:val="TableContents"/>
              <w:bidi w:val="0"/>
              <w:spacing w:before="0" w:after="283"/>
              <w:jc w:val="left"/>
              <w:rPr/>
            </w:pPr>
            <w:r>
              <w:rPr/>
              <w:t xml:space="preserve">Etiopia </w:t>
            </w:r>
          </w:p>
        </w:tc>
        <w:tc>
          <w:tcPr>
            <w:tcW w:w="1809" w:type="dxa"/>
            <w:tcBorders/>
            <w:vAlign w:val="center"/>
          </w:tcPr>
          <w:p>
            <w:pPr>
              <w:pStyle w:val="TableContents"/>
              <w:bidi w:val="0"/>
              <w:spacing w:before="0" w:after="283"/>
              <w:jc w:val="left"/>
              <w:rPr/>
            </w:pPr>
            <w:r>
              <w:rPr/>
              <w:t xml:space="preserve">eVisa / Visa on arrival </w:t>
            </w:r>
          </w:p>
        </w:tc>
        <w:tc>
          <w:tcPr>
            <w:tcW w:w="987" w:type="dxa"/>
            <w:tcBorders/>
            <w:vAlign w:val="center"/>
          </w:tcPr>
          <w:p>
            <w:pPr>
              <w:pStyle w:val="TableContents"/>
              <w:bidi w:val="0"/>
              <w:spacing w:before="0" w:after="283"/>
              <w:jc w:val="left"/>
              <w:rPr>
                <w:sz w:val="4"/>
                <w:szCs w:val="4"/>
              </w:rPr>
            </w:pPr>
            <w:r>
              <w:rPr>
                <w:sz w:val="4"/>
                <w:szCs w:val="4"/>
              </w:rPr>
            </w:r>
          </w:p>
        </w:tc>
        <w:tc>
          <w:tcPr>
            <w:tcW w:w="4408" w:type="dxa"/>
            <w:tcBorders/>
            <w:vAlign w:val="center"/>
          </w:tcPr>
          <w:p>
            <w:pPr>
              <w:pStyle w:val="TableContents"/>
              <w:numPr>
                <w:ilvl w:val="0"/>
                <w:numId w:val="314"/>
              </w:numPr>
              <w:tabs>
                <w:tab w:val="clear" w:pos="1134"/>
                <w:tab w:val="left" w:leader="none" w:pos="707"/>
              </w:tabs>
              <w:bidi w:val="0"/>
              <w:spacing w:before="0" w:after="283"/>
              <w:ind w:start="707" w:hanging="283"/>
              <w:jc w:val="left"/>
              <w:rPr/>
            </w:pPr>
            <w:r>
              <w:rPr/>
              <w:t xml:space="preserve">Saatavilla vain Addis Abeban Bolen kansainvälisellä lentoasemalla. </w:t>
            </w:r>
          </w:p>
        </w:tc>
        <w:tc>
          <w:tcPr>
            <w:tcW w:w="1327" w:type="dxa"/>
            <w:tcBorders/>
            <w:vAlign w:val="center"/>
          </w:tcPr>
          <w:p>
            <w:pPr>
              <w:pStyle w:val="TableContents"/>
              <w:bidi w:val="0"/>
              <w:spacing w:before="0" w:after="283"/>
              <w:jc w:val="left"/>
              <w:rPr/>
            </w:pPr>
            <w:r>
              <w:rPr/>
              <w:t xml:space="preserve">X </w:t>
            </w:r>
          </w:p>
        </w:tc>
      </w:tr>
      <w:tr>
        <w:trPr/>
        <w:tc>
          <w:tcPr>
            <w:tcW w:w="1674" w:type="dxa"/>
            <w:tcBorders/>
            <w:vAlign w:val="center"/>
          </w:tcPr>
          <w:p>
            <w:pPr>
              <w:pStyle w:val="TableContents"/>
              <w:bidi w:val="0"/>
              <w:spacing w:before="0" w:after="283"/>
              <w:jc w:val="left"/>
              <w:rPr/>
            </w:pPr>
            <w:r>
              <w:rPr/>
              <w:t xml:space="preserve">Fidži </w:t>
            </w:r>
          </w:p>
        </w:tc>
        <w:tc>
          <w:tcPr>
            <w:tcW w:w="1809" w:type="dxa"/>
            <w:tcBorders/>
            <w:vAlign w:val="center"/>
          </w:tcPr>
          <w:p>
            <w:pPr>
              <w:pStyle w:val="TableContents"/>
              <w:bidi w:val="0"/>
              <w:spacing w:before="0" w:after="283"/>
              <w:jc w:val="left"/>
              <w:rPr/>
            </w:pPr>
            <w:r>
              <w:rPr/>
              <w:t xml:space="preserve">Viisumia ei tarvita </w:t>
            </w:r>
          </w:p>
        </w:tc>
        <w:tc>
          <w:tcPr>
            <w:tcW w:w="987" w:type="dxa"/>
            <w:tcBorders/>
            <w:vAlign w:val="center"/>
          </w:tcPr>
          <w:p>
            <w:pPr>
              <w:pStyle w:val="TableContents"/>
              <w:bidi w:val="0"/>
              <w:spacing w:before="0" w:after="283"/>
              <w:jc w:val="left"/>
              <w:rPr/>
            </w:pPr>
            <w:r>
              <w:rPr/>
              <w:t xml:space="preserve">4 kuukautta </w:t>
            </w:r>
          </w:p>
        </w:tc>
        <w:tc>
          <w:tcPr>
            <w:tcW w:w="4408" w:type="dxa"/>
            <w:tcBorders/>
            <w:vAlign w:val="center"/>
          </w:tcPr>
          <w:p>
            <w:pPr>
              <w:pStyle w:val="TableContents"/>
              <w:bidi w:val="0"/>
              <w:spacing w:before="0" w:after="283"/>
              <w:jc w:val="left"/>
              <w:rPr>
                <w:sz w:val="4"/>
                <w:szCs w:val="4"/>
              </w:rPr>
            </w:pPr>
            <w:r>
              <w:rPr>
                <w:sz w:val="4"/>
                <w:szCs w:val="4"/>
              </w:rPr>
            </w:r>
          </w:p>
        </w:tc>
        <w:tc>
          <w:tcPr>
            <w:tcW w:w="1327" w:type="dxa"/>
            <w:tcBorders/>
            <w:vAlign w:val="center"/>
          </w:tcPr>
          <w:p>
            <w:pPr>
              <w:pStyle w:val="TableContents"/>
              <w:bidi w:val="0"/>
              <w:spacing w:before="0" w:after="283"/>
              <w:jc w:val="left"/>
              <w:rPr/>
            </w:pPr>
            <w:r>
              <w:rPr/>
              <w:t xml:space="preserve">√ </w:t>
            </w:r>
          </w:p>
        </w:tc>
      </w:tr>
      <w:tr>
        <w:trPr/>
        <w:tc>
          <w:tcPr>
            <w:tcW w:w="1674" w:type="dxa"/>
            <w:tcBorders/>
            <w:vAlign w:val="center"/>
          </w:tcPr>
          <w:p>
            <w:pPr>
              <w:pStyle w:val="TableContents"/>
              <w:bidi w:val="0"/>
              <w:spacing w:before="0" w:after="283"/>
              <w:jc w:val="left"/>
              <w:rPr/>
            </w:pPr>
            <w:r>
              <w:rPr/>
              <w:t xml:space="preserve">Suomi </w:t>
            </w:r>
          </w:p>
        </w:tc>
        <w:tc>
          <w:tcPr>
            <w:tcW w:w="1809" w:type="dxa"/>
            <w:tcBorders/>
            <w:vAlign w:val="center"/>
          </w:tcPr>
          <w:p>
            <w:pPr>
              <w:pStyle w:val="TableContents"/>
              <w:bidi w:val="0"/>
              <w:spacing w:before="0" w:after="283"/>
              <w:jc w:val="left"/>
              <w:rPr/>
            </w:pPr>
            <w:r>
              <w:rPr/>
              <w:t xml:space="preserve">EU! Viisumia ei tarvita Vapaa liikkuvuus </w:t>
            </w:r>
          </w:p>
        </w:tc>
        <w:tc>
          <w:tcPr>
            <w:tcW w:w="987" w:type="dxa"/>
            <w:tcBorders/>
            <w:vAlign w:val="center"/>
          </w:tcPr>
          <w:p>
            <w:pPr>
              <w:pStyle w:val="TableContents"/>
              <w:bidi w:val="0"/>
              <w:spacing w:before="0" w:after="283"/>
              <w:jc w:val="left"/>
              <w:rPr/>
            </w:pPr>
            <w:r>
              <w:rPr/>
              <w:t xml:space="preserve">√ </w:t>
            </w:r>
          </w:p>
        </w:tc>
        <w:tc>
          <w:tcPr>
            <w:tcW w:w="5735" w:type="dxa"/>
            <w:gridSpan w:val="2"/>
            <w:tcBorders/>
          </w:tcPr>
          <w:p>
            <w:pPr>
              <w:pStyle w:val="TableContents"/>
              <w:bidi w:val="0"/>
              <w:spacing w:before="0" w:after="283"/>
              <w:jc w:val="left"/>
              <w:rPr>
                <w:sz w:val="4"/>
                <w:szCs w:val="4"/>
              </w:rPr>
            </w:pPr>
            <w:r>
              <w:rPr>
                <w:sz w:val="4"/>
                <w:szCs w:val="4"/>
              </w:rPr>
            </w:r>
          </w:p>
        </w:tc>
      </w:tr>
      <w:tr>
        <w:trPr/>
        <w:tc>
          <w:tcPr>
            <w:tcW w:w="1674" w:type="dxa"/>
            <w:tcBorders/>
            <w:vAlign w:val="center"/>
          </w:tcPr>
          <w:p>
            <w:pPr>
              <w:pStyle w:val="TableContents"/>
              <w:bidi w:val="0"/>
              <w:spacing w:before="0" w:after="283"/>
              <w:jc w:val="left"/>
              <w:rPr/>
            </w:pPr>
            <w:r>
              <w:rPr/>
              <w:t xml:space="preserve">Ranska </w:t>
            </w:r>
          </w:p>
        </w:tc>
        <w:tc>
          <w:tcPr>
            <w:tcW w:w="1809" w:type="dxa"/>
            <w:tcBorders/>
            <w:vAlign w:val="center"/>
          </w:tcPr>
          <w:p>
            <w:pPr>
              <w:pStyle w:val="TableContents"/>
              <w:bidi w:val="0"/>
              <w:spacing w:before="0" w:after="283"/>
              <w:jc w:val="left"/>
              <w:rPr/>
            </w:pPr>
            <w:r>
              <w:rPr/>
              <w:t xml:space="preserve">EU! Viisumia ei tarvita Vapaa liikkuvuus </w:t>
            </w:r>
          </w:p>
        </w:tc>
        <w:tc>
          <w:tcPr>
            <w:tcW w:w="987" w:type="dxa"/>
            <w:tcBorders/>
            <w:vAlign w:val="center"/>
          </w:tcPr>
          <w:p>
            <w:pPr>
              <w:pStyle w:val="TableContents"/>
              <w:bidi w:val="0"/>
              <w:spacing w:before="0" w:after="283"/>
              <w:jc w:val="left"/>
              <w:rPr/>
            </w:pPr>
            <w:r>
              <w:rPr/>
              <w:t xml:space="preserve">√ </w:t>
            </w:r>
          </w:p>
        </w:tc>
        <w:tc>
          <w:tcPr>
            <w:tcW w:w="5735" w:type="dxa"/>
            <w:gridSpan w:val="2"/>
            <w:tcBorders/>
          </w:tcPr>
          <w:p>
            <w:pPr>
              <w:pStyle w:val="TableContents"/>
              <w:bidi w:val="0"/>
              <w:spacing w:before="0" w:after="283"/>
              <w:jc w:val="left"/>
              <w:rPr>
                <w:sz w:val="4"/>
                <w:szCs w:val="4"/>
              </w:rPr>
            </w:pPr>
            <w:r>
              <w:rPr>
                <w:sz w:val="4"/>
                <w:szCs w:val="4"/>
              </w:rPr>
            </w:r>
          </w:p>
        </w:tc>
      </w:tr>
      <w:tr>
        <w:trPr/>
        <w:tc>
          <w:tcPr>
            <w:tcW w:w="1674" w:type="dxa"/>
            <w:tcBorders/>
            <w:vAlign w:val="center"/>
          </w:tcPr>
          <w:p>
            <w:pPr>
              <w:pStyle w:val="TableContents"/>
              <w:bidi w:val="0"/>
              <w:spacing w:before="0" w:after="283"/>
              <w:jc w:val="left"/>
              <w:rPr/>
            </w:pPr>
            <w:r>
              <w:rPr/>
              <w:t xml:space="preserve">Gabon </w:t>
            </w:r>
          </w:p>
        </w:tc>
        <w:tc>
          <w:tcPr>
            <w:tcW w:w="1809" w:type="dxa"/>
            <w:tcBorders/>
            <w:vAlign w:val="center"/>
          </w:tcPr>
          <w:p>
            <w:pPr>
              <w:pStyle w:val="TableContents"/>
              <w:bidi w:val="0"/>
              <w:spacing w:before="0" w:after="283"/>
              <w:jc w:val="left"/>
              <w:rPr/>
            </w:pPr>
            <w:r>
              <w:rPr/>
              <w:t xml:space="preserve">eVisa / Visa on arrival </w:t>
            </w:r>
          </w:p>
        </w:tc>
        <w:tc>
          <w:tcPr>
            <w:tcW w:w="987" w:type="dxa"/>
            <w:tcBorders/>
            <w:vAlign w:val="center"/>
          </w:tcPr>
          <w:p>
            <w:pPr>
              <w:pStyle w:val="TableContents"/>
              <w:bidi w:val="0"/>
              <w:spacing w:before="0" w:after="283"/>
              <w:jc w:val="left"/>
              <w:rPr/>
            </w:pPr>
            <w:r>
              <w:rPr/>
              <w:t xml:space="preserve">90 päivää </w:t>
            </w:r>
          </w:p>
        </w:tc>
        <w:tc>
          <w:tcPr>
            <w:tcW w:w="4408" w:type="dxa"/>
            <w:tcBorders/>
            <w:vAlign w:val="center"/>
          </w:tcPr>
          <w:p>
            <w:pPr>
              <w:pStyle w:val="TableContents"/>
              <w:numPr>
                <w:ilvl w:val="0"/>
                <w:numId w:val="315"/>
              </w:numPr>
              <w:tabs>
                <w:tab w:val="clear" w:pos="1134"/>
                <w:tab w:val="left" w:leader="none" w:pos="707"/>
              </w:tabs>
              <w:bidi w:val="0"/>
              <w:spacing w:before="0" w:after="283"/>
              <w:ind w:start="707" w:hanging="283"/>
              <w:jc w:val="left"/>
              <w:rPr/>
            </w:pPr>
            <w:r>
              <w:rPr/>
              <w:t xml:space="preserve">Sähköisen viisumin haltijoiden on saavuttava Librevillen kansainvälisen lentoaseman kautta. </w:t>
            </w:r>
          </w:p>
        </w:tc>
        <w:tc>
          <w:tcPr>
            <w:tcW w:w="1327" w:type="dxa"/>
            <w:tcBorders/>
            <w:vAlign w:val="center"/>
          </w:tcPr>
          <w:p>
            <w:pPr>
              <w:pStyle w:val="TableContents"/>
              <w:bidi w:val="0"/>
              <w:spacing w:before="0" w:after="283"/>
              <w:jc w:val="left"/>
              <w:rPr/>
            </w:pPr>
            <w:r>
              <w:rPr/>
              <w:t xml:space="preserve">X </w:t>
            </w:r>
          </w:p>
        </w:tc>
      </w:tr>
      <w:tr>
        <w:trPr/>
        <w:tc>
          <w:tcPr>
            <w:tcW w:w="1674" w:type="dxa"/>
            <w:tcBorders/>
            <w:vAlign w:val="center"/>
          </w:tcPr>
          <w:p>
            <w:pPr>
              <w:pStyle w:val="TableContents"/>
              <w:bidi w:val="0"/>
              <w:spacing w:before="0" w:after="283"/>
              <w:jc w:val="left"/>
              <w:rPr/>
            </w:pPr>
            <w:r>
              <w:rPr/>
              <w:t xml:space="preserve">Gambia </w:t>
            </w:r>
          </w:p>
        </w:tc>
        <w:tc>
          <w:tcPr>
            <w:tcW w:w="1809" w:type="dxa"/>
            <w:tcBorders/>
            <w:vAlign w:val="center"/>
          </w:tcPr>
          <w:p>
            <w:pPr>
              <w:pStyle w:val="TableContents"/>
              <w:bidi w:val="0"/>
              <w:spacing w:before="0" w:after="283"/>
              <w:jc w:val="left"/>
              <w:rPr/>
            </w:pPr>
            <w:r>
              <w:rPr/>
              <w:t xml:space="preserve">Viisumia ei tarvita </w:t>
            </w:r>
          </w:p>
        </w:tc>
        <w:tc>
          <w:tcPr>
            <w:tcW w:w="987" w:type="dxa"/>
            <w:tcBorders/>
            <w:vAlign w:val="center"/>
          </w:tcPr>
          <w:p>
            <w:pPr>
              <w:pStyle w:val="TableContents"/>
              <w:bidi w:val="0"/>
              <w:spacing w:before="0" w:after="283"/>
              <w:jc w:val="left"/>
              <w:rPr/>
            </w:pPr>
            <w:r>
              <w:rPr/>
              <w:t xml:space="preserve">90 päivää </w:t>
            </w:r>
          </w:p>
        </w:tc>
        <w:tc>
          <w:tcPr>
            <w:tcW w:w="4408" w:type="dxa"/>
            <w:tcBorders/>
            <w:vAlign w:val="center"/>
          </w:tcPr>
          <w:p>
            <w:pPr>
              <w:pStyle w:val="TableContents"/>
              <w:bidi w:val="0"/>
              <w:spacing w:before="0" w:after="283"/>
              <w:jc w:val="left"/>
              <w:rPr>
                <w:sz w:val="4"/>
                <w:szCs w:val="4"/>
              </w:rPr>
            </w:pPr>
            <w:r>
              <w:rPr>
                <w:sz w:val="4"/>
                <w:szCs w:val="4"/>
              </w:rPr>
            </w:r>
          </w:p>
        </w:tc>
        <w:tc>
          <w:tcPr>
            <w:tcW w:w="1327" w:type="dxa"/>
            <w:tcBorders/>
            <w:vAlign w:val="center"/>
          </w:tcPr>
          <w:p>
            <w:pPr>
              <w:pStyle w:val="TableContents"/>
              <w:bidi w:val="0"/>
              <w:spacing w:before="0" w:after="283"/>
              <w:jc w:val="left"/>
              <w:rPr/>
            </w:pPr>
            <w:r>
              <w:rPr/>
              <w:t xml:space="preserve">X </w:t>
            </w:r>
          </w:p>
        </w:tc>
      </w:tr>
      <w:tr>
        <w:trPr/>
        <w:tc>
          <w:tcPr>
            <w:tcW w:w="1674" w:type="dxa"/>
            <w:tcBorders/>
            <w:vAlign w:val="center"/>
          </w:tcPr>
          <w:p>
            <w:pPr>
              <w:pStyle w:val="TableContents"/>
              <w:bidi w:val="0"/>
              <w:spacing w:before="0" w:after="283"/>
              <w:jc w:val="left"/>
              <w:rPr/>
            </w:pPr>
            <w:r>
              <w:rPr/>
              <w:t xml:space="preserve">Georgia </w:t>
            </w:r>
          </w:p>
        </w:tc>
        <w:tc>
          <w:tcPr>
            <w:tcW w:w="1809" w:type="dxa"/>
            <w:tcBorders/>
            <w:vAlign w:val="center"/>
          </w:tcPr>
          <w:p>
            <w:pPr>
              <w:pStyle w:val="TableContents"/>
              <w:bidi w:val="0"/>
              <w:spacing w:before="0" w:after="283"/>
              <w:jc w:val="left"/>
              <w:rPr/>
            </w:pPr>
            <w:r>
              <w:rPr/>
              <w:t xml:space="preserve">Viisumia ei tarvita </w:t>
            </w:r>
          </w:p>
        </w:tc>
        <w:tc>
          <w:tcPr>
            <w:tcW w:w="987" w:type="dxa"/>
            <w:tcBorders/>
            <w:vAlign w:val="center"/>
          </w:tcPr>
          <w:p>
            <w:pPr>
              <w:pStyle w:val="TableContents"/>
              <w:bidi w:val="0"/>
              <w:spacing w:before="0" w:after="283"/>
              <w:jc w:val="left"/>
              <w:rPr/>
            </w:pPr>
            <w:r>
              <w:rPr/>
              <w:t xml:space="preserve">1 vuosi </w:t>
            </w:r>
          </w:p>
        </w:tc>
        <w:tc>
          <w:tcPr>
            <w:tcW w:w="4408" w:type="dxa"/>
            <w:tcBorders/>
            <w:vAlign w:val="center"/>
          </w:tcPr>
          <w:p>
            <w:pPr>
              <w:pStyle w:val="TableContents"/>
              <w:bidi w:val="0"/>
              <w:spacing w:before="0" w:after="283"/>
              <w:jc w:val="left"/>
              <w:rPr>
                <w:sz w:val="4"/>
                <w:szCs w:val="4"/>
              </w:rPr>
            </w:pPr>
            <w:r>
              <w:rPr>
                <w:sz w:val="4"/>
                <w:szCs w:val="4"/>
              </w:rPr>
            </w:r>
          </w:p>
        </w:tc>
        <w:tc>
          <w:tcPr>
            <w:tcW w:w="1327" w:type="dxa"/>
            <w:tcBorders/>
            <w:vAlign w:val="center"/>
          </w:tcPr>
          <w:p>
            <w:pPr>
              <w:pStyle w:val="TableContents"/>
              <w:bidi w:val="0"/>
              <w:spacing w:before="0" w:after="283"/>
              <w:jc w:val="left"/>
              <w:rPr/>
            </w:pPr>
            <w:r>
              <w:rPr/>
              <w:t xml:space="preserve">X </w:t>
            </w:r>
          </w:p>
        </w:tc>
      </w:tr>
      <w:tr>
        <w:trPr/>
        <w:tc>
          <w:tcPr>
            <w:tcW w:w="1674" w:type="dxa"/>
            <w:tcBorders/>
            <w:vAlign w:val="center"/>
          </w:tcPr>
          <w:p>
            <w:pPr>
              <w:pStyle w:val="TableContents"/>
              <w:bidi w:val="0"/>
              <w:spacing w:before="0" w:after="283"/>
              <w:jc w:val="left"/>
              <w:rPr/>
            </w:pPr>
            <w:r>
              <w:rPr/>
              <w:t xml:space="preserve">Saksa </w:t>
            </w:r>
          </w:p>
        </w:tc>
        <w:tc>
          <w:tcPr>
            <w:tcW w:w="1809" w:type="dxa"/>
            <w:tcBorders/>
            <w:vAlign w:val="center"/>
          </w:tcPr>
          <w:p>
            <w:pPr>
              <w:pStyle w:val="TableContents"/>
              <w:bidi w:val="0"/>
              <w:spacing w:before="0" w:after="283"/>
              <w:jc w:val="left"/>
              <w:rPr/>
            </w:pPr>
            <w:r>
              <w:rPr/>
              <w:t xml:space="preserve">EU! Viisumia ei tarvita Vapaa liikkuvuus </w:t>
            </w:r>
          </w:p>
        </w:tc>
        <w:tc>
          <w:tcPr>
            <w:tcW w:w="987" w:type="dxa"/>
            <w:tcBorders/>
            <w:vAlign w:val="center"/>
          </w:tcPr>
          <w:p>
            <w:pPr>
              <w:pStyle w:val="TableContents"/>
              <w:bidi w:val="0"/>
              <w:spacing w:before="0" w:after="283"/>
              <w:jc w:val="left"/>
              <w:rPr/>
            </w:pPr>
            <w:r>
              <w:rPr/>
              <w:t xml:space="preserve">√ </w:t>
            </w:r>
          </w:p>
        </w:tc>
        <w:tc>
          <w:tcPr>
            <w:tcW w:w="5735" w:type="dxa"/>
            <w:gridSpan w:val="2"/>
            <w:tcBorders/>
          </w:tcPr>
          <w:p>
            <w:pPr>
              <w:pStyle w:val="TableContents"/>
              <w:bidi w:val="0"/>
              <w:spacing w:before="0" w:after="283"/>
              <w:jc w:val="left"/>
              <w:rPr>
                <w:sz w:val="4"/>
                <w:szCs w:val="4"/>
              </w:rPr>
            </w:pPr>
            <w:r>
              <w:rPr>
                <w:sz w:val="4"/>
                <w:szCs w:val="4"/>
              </w:rPr>
            </w:r>
          </w:p>
        </w:tc>
      </w:tr>
      <w:tr>
        <w:trPr/>
        <w:tc>
          <w:tcPr>
            <w:tcW w:w="1674" w:type="dxa"/>
            <w:tcBorders/>
            <w:vAlign w:val="center"/>
          </w:tcPr>
          <w:p>
            <w:pPr>
              <w:pStyle w:val="TableContents"/>
              <w:bidi w:val="0"/>
              <w:spacing w:before="0" w:after="283"/>
              <w:jc w:val="left"/>
              <w:rPr/>
            </w:pPr>
            <w:r>
              <w:rPr/>
              <w:t xml:space="preserve">Ghana </w:t>
            </w:r>
          </w:p>
        </w:tc>
        <w:tc>
          <w:tcPr>
            <w:tcW w:w="1809" w:type="dxa"/>
            <w:tcBorders/>
            <w:vAlign w:val="center"/>
          </w:tcPr>
          <w:p>
            <w:pPr>
              <w:pStyle w:val="TableContents"/>
              <w:bidi w:val="0"/>
              <w:spacing w:before="0" w:after="283"/>
              <w:jc w:val="left"/>
              <w:rPr/>
            </w:pPr>
            <w:r>
              <w:rPr/>
              <w:t xml:space="preserve">Viisumi vaaditaan </w:t>
            </w:r>
          </w:p>
        </w:tc>
        <w:tc>
          <w:tcPr>
            <w:tcW w:w="987" w:type="dxa"/>
            <w:tcBorders/>
            <w:vAlign w:val="center"/>
          </w:tcPr>
          <w:p>
            <w:pPr>
              <w:pStyle w:val="TableContents"/>
              <w:bidi w:val="0"/>
              <w:spacing w:before="0" w:after="283"/>
              <w:jc w:val="left"/>
              <w:rPr>
                <w:sz w:val="4"/>
                <w:szCs w:val="4"/>
              </w:rPr>
            </w:pPr>
            <w:r>
              <w:rPr>
                <w:sz w:val="4"/>
                <w:szCs w:val="4"/>
              </w:rPr>
            </w:r>
          </w:p>
        </w:tc>
        <w:tc>
          <w:tcPr>
            <w:tcW w:w="4408" w:type="dxa"/>
            <w:tcBorders/>
            <w:vAlign w:val="center"/>
          </w:tcPr>
          <w:p>
            <w:pPr>
              <w:pStyle w:val="TableContents"/>
              <w:numPr>
                <w:ilvl w:val="0"/>
                <w:numId w:val="316"/>
              </w:numPr>
              <w:tabs>
                <w:tab w:val="clear" w:pos="1134"/>
                <w:tab w:val="left" w:leader="none" w:pos="707"/>
              </w:tabs>
              <w:bidi w:val="0"/>
              <w:spacing w:before="0" w:after="283"/>
              <w:ind w:start="707" w:hanging="283"/>
              <w:jc w:val="left"/>
              <w:rPr/>
            </w:pPr>
            <w:r>
              <w:rPr/>
              <w:t xml:space="preserve">Ennakkoon hyväksytty viisumi voidaan noutaa saapuessa. </w:t>
            </w:r>
          </w:p>
        </w:tc>
        <w:tc>
          <w:tcPr>
            <w:tcW w:w="1327" w:type="dxa"/>
            <w:tcBorders/>
            <w:vAlign w:val="center"/>
          </w:tcPr>
          <w:p>
            <w:pPr>
              <w:pStyle w:val="TableContents"/>
              <w:bidi w:val="0"/>
              <w:spacing w:before="0" w:after="283"/>
              <w:jc w:val="left"/>
              <w:rPr/>
            </w:pPr>
            <w:r>
              <w:rPr/>
              <w:t xml:space="preserve">√ </w:t>
            </w:r>
          </w:p>
        </w:tc>
      </w:tr>
      <w:tr>
        <w:trPr/>
        <w:tc>
          <w:tcPr>
            <w:tcW w:w="1674" w:type="dxa"/>
            <w:tcBorders/>
            <w:vAlign w:val="center"/>
          </w:tcPr>
          <w:p>
            <w:pPr>
              <w:pStyle w:val="TableContents"/>
              <w:bidi w:val="0"/>
              <w:spacing w:before="0" w:after="283"/>
              <w:jc w:val="left"/>
              <w:rPr/>
            </w:pPr>
            <w:r>
              <w:rPr/>
              <w:t xml:space="preserve">Kreikka </w:t>
            </w:r>
          </w:p>
        </w:tc>
        <w:tc>
          <w:tcPr>
            <w:tcW w:w="1809" w:type="dxa"/>
            <w:tcBorders/>
            <w:vAlign w:val="center"/>
          </w:tcPr>
          <w:p>
            <w:pPr>
              <w:pStyle w:val="TableContents"/>
              <w:bidi w:val="0"/>
              <w:spacing w:before="0" w:after="283"/>
              <w:jc w:val="left"/>
              <w:rPr/>
            </w:pPr>
            <w:r>
              <w:rPr/>
              <w:t xml:space="preserve">EU! Viisumia ei tarvita Vapaa liikkuvuus </w:t>
            </w:r>
          </w:p>
        </w:tc>
        <w:tc>
          <w:tcPr>
            <w:tcW w:w="987" w:type="dxa"/>
            <w:tcBorders/>
            <w:vAlign w:val="center"/>
          </w:tcPr>
          <w:p>
            <w:pPr>
              <w:pStyle w:val="TableContents"/>
              <w:bidi w:val="0"/>
              <w:spacing w:before="0" w:after="283"/>
              <w:jc w:val="left"/>
              <w:rPr/>
            </w:pPr>
            <w:r>
              <w:rPr/>
              <w:t xml:space="preserve">√ </w:t>
            </w:r>
          </w:p>
        </w:tc>
        <w:tc>
          <w:tcPr>
            <w:tcW w:w="5735" w:type="dxa"/>
            <w:gridSpan w:val="2"/>
            <w:tcBorders/>
          </w:tcPr>
          <w:p>
            <w:pPr>
              <w:pStyle w:val="TableContents"/>
              <w:bidi w:val="0"/>
              <w:spacing w:before="0" w:after="283"/>
              <w:jc w:val="left"/>
              <w:rPr>
                <w:sz w:val="4"/>
                <w:szCs w:val="4"/>
              </w:rPr>
            </w:pPr>
            <w:r>
              <w:rPr>
                <w:sz w:val="4"/>
                <w:szCs w:val="4"/>
              </w:rPr>
            </w:r>
          </w:p>
        </w:tc>
      </w:tr>
      <w:tr>
        <w:trPr/>
        <w:tc>
          <w:tcPr>
            <w:tcW w:w="1674" w:type="dxa"/>
            <w:tcBorders/>
            <w:vAlign w:val="center"/>
          </w:tcPr>
          <w:p>
            <w:pPr>
              <w:pStyle w:val="TableContents"/>
              <w:bidi w:val="0"/>
              <w:spacing w:before="0" w:after="283"/>
              <w:jc w:val="left"/>
              <w:rPr/>
            </w:pPr>
            <w:r>
              <w:rPr/>
              <w:t xml:space="preserve">Grenada </w:t>
            </w:r>
          </w:p>
        </w:tc>
        <w:tc>
          <w:tcPr>
            <w:tcW w:w="1809" w:type="dxa"/>
            <w:tcBorders/>
            <w:vAlign w:val="center"/>
          </w:tcPr>
          <w:p>
            <w:pPr>
              <w:pStyle w:val="TableContents"/>
              <w:bidi w:val="0"/>
              <w:spacing w:before="0" w:after="283"/>
              <w:jc w:val="left"/>
              <w:rPr/>
            </w:pPr>
            <w:r>
              <w:rPr/>
              <w:t xml:space="preserve">Viisumia ei tarvita </w:t>
            </w:r>
          </w:p>
        </w:tc>
        <w:tc>
          <w:tcPr>
            <w:tcW w:w="987" w:type="dxa"/>
            <w:tcBorders/>
            <w:vAlign w:val="center"/>
          </w:tcPr>
          <w:p>
            <w:pPr>
              <w:pStyle w:val="TableContents"/>
              <w:bidi w:val="0"/>
              <w:spacing w:before="0" w:after="283"/>
              <w:jc w:val="left"/>
              <w:rPr/>
            </w:pPr>
            <w:r>
              <w:rPr/>
              <w:t xml:space="preserve">3 kuukautta </w:t>
            </w:r>
          </w:p>
        </w:tc>
        <w:tc>
          <w:tcPr>
            <w:tcW w:w="4408" w:type="dxa"/>
            <w:tcBorders/>
            <w:vAlign w:val="center"/>
          </w:tcPr>
          <w:p>
            <w:pPr>
              <w:pStyle w:val="TableContents"/>
              <w:bidi w:val="0"/>
              <w:spacing w:before="0" w:after="283"/>
              <w:jc w:val="left"/>
              <w:rPr>
                <w:sz w:val="4"/>
                <w:szCs w:val="4"/>
              </w:rPr>
            </w:pPr>
            <w:r>
              <w:rPr>
                <w:sz w:val="4"/>
                <w:szCs w:val="4"/>
              </w:rPr>
            </w:r>
          </w:p>
        </w:tc>
        <w:tc>
          <w:tcPr>
            <w:tcW w:w="1327" w:type="dxa"/>
            <w:tcBorders/>
            <w:vAlign w:val="center"/>
          </w:tcPr>
          <w:p>
            <w:pPr>
              <w:pStyle w:val="TableContents"/>
              <w:bidi w:val="0"/>
              <w:spacing w:before="0" w:after="283"/>
              <w:jc w:val="left"/>
              <w:rPr/>
            </w:pPr>
            <w:r>
              <w:rPr/>
              <w:t xml:space="preserve">√ </w:t>
            </w:r>
          </w:p>
        </w:tc>
      </w:tr>
      <w:tr>
        <w:trPr/>
        <w:tc>
          <w:tcPr>
            <w:tcW w:w="1674" w:type="dxa"/>
            <w:tcBorders/>
            <w:vAlign w:val="center"/>
          </w:tcPr>
          <w:p>
            <w:pPr>
              <w:pStyle w:val="TableContents"/>
              <w:bidi w:val="0"/>
              <w:spacing w:before="0" w:after="283"/>
              <w:jc w:val="left"/>
              <w:rPr/>
            </w:pPr>
            <w:r>
              <w:rPr/>
              <w:t xml:space="preserve">Guatemala </w:t>
            </w:r>
          </w:p>
        </w:tc>
        <w:tc>
          <w:tcPr>
            <w:tcW w:w="1809" w:type="dxa"/>
            <w:tcBorders/>
            <w:vAlign w:val="center"/>
          </w:tcPr>
          <w:p>
            <w:pPr>
              <w:pStyle w:val="TableContents"/>
              <w:bidi w:val="0"/>
              <w:spacing w:before="0" w:after="283"/>
              <w:jc w:val="left"/>
              <w:rPr/>
            </w:pPr>
            <w:r>
              <w:rPr/>
              <w:t xml:space="preserve">Viisumia ei tarvita </w:t>
            </w:r>
          </w:p>
        </w:tc>
        <w:tc>
          <w:tcPr>
            <w:tcW w:w="987" w:type="dxa"/>
            <w:tcBorders/>
            <w:vAlign w:val="center"/>
          </w:tcPr>
          <w:p>
            <w:pPr>
              <w:pStyle w:val="TableContents"/>
              <w:bidi w:val="0"/>
              <w:spacing w:before="0" w:after="283"/>
              <w:jc w:val="left"/>
              <w:rPr/>
            </w:pPr>
            <w:r>
              <w:rPr/>
              <w:t xml:space="preserve">90 päivää </w:t>
            </w:r>
          </w:p>
        </w:tc>
        <w:tc>
          <w:tcPr>
            <w:tcW w:w="4408" w:type="dxa"/>
            <w:tcBorders/>
            <w:vAlign w:val="center"/>
          </w:tcPr>
          <w:p>
            <w:pPr>
              <w:pStyle w:val="TableContents"/>
              <w:bidi w:val="0"/>
              <w:spacing w:before="0" w:after="283"/>
              <w:jc w:val="left"/>
              <w:rPr>
                <w:sz w:val="4"/>
                <w:szCs w:val="4"/>
              </w:rPr>
            </w:pPr>
            <w:r>
              <w:rPr>
                <w:sz w:val="4"/>
                <w:szCs w:val="4"/>
              </w:rPr>
            </w:r>
          </w:p>
        </w:tc>
        <w:tc>
          <w:tcPr>
            <w:tcW w:w="1327" w:type="dxa"/>
            <w:tcBorders/>
            <w:vAlign w:val="center"/>
          </w:tcPr>
          <w:p>
            <w:pPr>
              <w:pStyle w:val="TableContents"/>
              <w:bidi w:val="0"/>
              <w:spacing w:before="0" w:after="283"/>
              <w:jc w:val="left"/>
              <w:rPr/>
            </w:pPr>
            <w:r>
              <w:rPr/>
              <w:t xml:space="preserve">√ </w:t>
            </w:r>
          </w:p>
        </w:tc>
      </w:tr>
      <w:tr>
        <w:trPr/>
        <w:tc>
          <w:tcPr>
            <w:tcW w:w="1674" w:type="dxa"/>
            <w:tcBorders/>
            <w:vAlign w:val="center"/>
          </w:tcPr>
          <w:p>
            <w:pPr>
              <w:pStyle w:val="TableContents"/>
              <w:bidi w:val="0"/>
              <w:spacing w:before="0" w:after="283"/>
              <w:jc w:val="left"/>
              <w:rPr/>
            </w:pPr>
            <w:r>
              <w:rPr/>
              <w:t xml:space="preserve">Guinea </w:t>
            </w:r>
          </w:p>
        </w:tc>
        <w:tc>
          <w:tcPr>
            <w:tcW w:w="1809" w:type="dxa"/>
            <w:tcBorders/>
            <w:vAlign w:val="center"/>
          </w:tcPr>
          <w:p>
            <w:pPr>
              <w:pStyle w:val="TableContents"/>
              <w:bidi w:val="0"/>
              <w:spacing w:before="0" w:after="283"/>
              <w:jc w:val="left"/>
              <w:rPr/>
            </w:pPr>
            <w:r>
              <w:rPr/>
              <w:t xml:space="preserve">Viisumi vaaditaan </w:t>
            </w:r>
          </w:p>
        </w:tc>
        <w:tc>
          <w:tcPr>
            <w:tcW w:w="987" w:type="dxa"/>
            <w:tcBorders/>
            <w:vAlign w:val="center"/>
          </w:tcPr>
          <w:p>
            <w:pPr>
              <w:pStyle w:val="TableContents"/>
              <w:bidi w:val="0"/>
              <w:spacing w:before="0" w:after="283"/>
              <w:jc w:val="left"/>
              <w:rPr>
                <w:sz w:val="4"/>
                <w:szCs w:val="4"/>
              </w:rPr>
            </w:pPr>
            <w:r>
              <w:rPr>
                <w:sz w:val="4"/>
                <w:szCs w:val="4"/>
              </w:rPr>
            </w:r>
          </w:p>
        </w:tc>
        <w:tc>
          <w:tcPr>
            <w:tcW w:w="4408" w:type="dxa"/>
            <w:tcBorders/>
            <w:vAlign w:val="center"/>
          </w:tcPr>
          <w:p>
            <w:pPr>
              <w:pStyle w:val="TableContents"/>
              <w:bidi w:val="0"/>
              <w:spacing w:before="0" w:after="283"/>
              <w:jc w:val="left"/>
              <w:rPr>
                <w:sz w:val="4"/>
                <w:szCs w:val="4"/>
              </w:rPr>
            </w:pPr>
            <w:r>
              <w:rPr>
                <w:sz w:val="4"/>
                <w:szCs w:val="4"/>
              </w:rPr>
            </w:r>
          </w:p>
        </w:tc>
        <w:tc>
          <w:tcPr>
            <w:tcW w:w="1327" w:type="dxa"/>
            <w:tcBorders/>
            <w:vAlign w:val="center"/>
          </w:tcPr>
          <w:p>
            <w:pPr>
              <w:pStyle w:val="TableContents"/>
              <w:bidi w:val="0"/>
              <w:spacing w:before="0" w:after="283"/>
              <w:jc w:val="left"/>
              <w:rPr/>
            </w:pPr>
            <w:r>
              <w:rPr/>
              <w:t xml:space="preserve">√ </w:t>
            </w:r>
          </w:p>
        </w:tc>
      </w:tr>
      <w:tr>
        <w:trPr/>
        <w:tc>
          <w:tcPr>
            <w:tcW w:w="1674" w:type="dxa"/>
            <w:tcBorders/>
            <w:vAlign w:val="center"/>
          </w:tcPr>
          <w:p>
            <w:pPr>
              <w:pStyle w:val="TableContents"/>
              <w:bidi w:val="0"/>
              <w:spacing w:before="0" w:after="283"/>
              <w:jc w:val="left"/>
              <w:rPr/>
            </w:pPr>
            <w:r>
              <w:rPr/>
              <w:t xml:space="preserve">Guinea-Bissau </w:t>
            </w:r>
          </w:p>
        </w:tc>
        <w:tc>
          <w:tcPr>
            <w:tcW w:w="1809" w:type="dxa"/>
            <w:tcBorders/>
            <w:vAlign w:val="center"/>
          </w:tcPr>
          <w:p>
            <w:pPr>
              <w:pStyle w:val="TableContents"/>
              <w:bidi w:val="0"/>
              <w:spacing w:before="0" w:after="283"/>
              <w:jc w:val="left"/>
              <w:rPr/>
            </w:pPr>
            <w:r>
              <w:rPr/>
              <w:t xml:space="preserve">eVisa / Visa on arrival </w:t>
            </w:r>
          </w:p>
        </w:tc>
        <w:tc>
          <w:tcPr>
            <w:tcW w:w="987" w:type="dxa"/>
            <w:tcBorders/>
            <w:vAlign w:val="center"/>
          </w:tcPr>
          <w:p>
            <w:pPr>
              <w:pStyle w:val="TableContents"/>
              <w:bidi w:val="0"/>
              <w:spacing w:before="0" w:after="283"/>
              <w:jc w:val="left"/>
              <w:rPr/>
            </w:pPr>
            <w:r>
              <w:rPr/>
              <w:t xml:space="preserve">90 päivää </w:t>
            </w:r>
          </w:p>
        </w:tc>
        <w:tc>
          <w:tcPr>
            <w:tcW w:w="4408" w:type="dxa"/>
            <w:tcBorders/>
            <w:vAlign w:val="center"/>
          </w:tcPr>
          <w:p>
            <w:pPr>
              <w:pStyle w:val="TableContents"/>
              <w:bidi w:val="0"/>
              <w:spacing w:before="0" w:after="283"/>
              <w:jc w:val="left"/>
              <w:rPr>
                <w:sz w:val="4"/>
                <w:szCs w:val="4"/>
              </w:rPr>
            </w:pPr>
            <w:r>
              <w:rPr>
                <w:sz w:val="4"/>
                <w:szCs w:val="4"/>
              </w:rPr>
            </w:r>
          </w:p>
        </w:tc>
        <w:tc>
          <w:tcPr>
            <w:tcW w:w="1327" w:type="dxa"/>
            <w:tcBorders/>
            <w:vAlign w:val="center"/>
          </w:tcPr>
          <w:p>
            <w:pPr>
              <w:pStyle w:val="TableContents"/>
              <w:bidi w:val="0"/>
              <w:spacing w:before="0" w:after="283"/>
              <w:jc w:val="left"/>
              <w:rPr/>
            </w:pPr>
            <w:r>
              <w:rPr/>
              <w:t xml:space="preserve">X </w:t>
            </w:r>
          </w:p>
        </w:tc>
      </w:tr>
      <w:tr>
        <w:trPr/>
        <w:tc>
          <w:tcPr>
            <w:tcW w:w="1674" w:type="dxa"/>
            <w:tcBorders/>
            <w:vAlign w:val="center"/>
          </w:tcPr>
          <w:p>
            <w:pPr>
              <w:pStyle w:val="TableContents"/>
              <w:bidi w:val="0"/>
              <w:spacing w:before="0" w:after="283"/>
              <w:jc w:val="left"/>
              <w:rPr/>
            </w:pPr>
            <w:r>
              <w:rPr/>
              <w:t xml:space="preserve">Guyana </w:t>
            </w:r>
          </w:p>
        </w:tc>
        <w:tc>
          <w:tcPr>
            <w:tcW w:w="1809" w:type="dxa"/>
            <w:tcBorders/>
            <w:vAlign w:val="center"/>
          </w:tcPr>
          <w:p>
            <w:pPr>
              <w:pStyle w:val="TableContents"/>
              <w:bidi w:val="0"/>
              <w:spacing w:before="0" w:after="283"/>
              <w:jc w:val="left"/>
              <w:rPr/>
            </w:pPr>
            <w:r>
              <w:rPr/>
              <w:t xml:space="preserve">Viisumia ei tarvita </w:t>
            </w:r>
          </w:p>
        </w:tc>
        <w:tc>
          <w:tcPr>
            <w:tcW w:w="987" w:type="dxa"/>
            <w:tcBorders/>
            <w:vAlign w:val="center"/>
          </w:tcPr>
          <w:p>
            <w:pPr>
              <w:pStyle w:val="TableContents"/>
              <w:bidi w:val="0"/>
              <w:spacing w:before="0" w:after="283"/>
              <w:jc w:val="left"/>
              <w:rPr/>
            </w:pPr>
            <w:r>
              <w:rPr/>
              <w:t xml:space="preserve">3 kuukautta </w:t>
            </w:r>
          </w:p>
        </w:tc>
        <w:tc>
          <w:tcPr>
            <w:tcW w:w="4408" w:type="dxa"/>
            <w:tcBorders/>
            <w:vAlign w:val="center"/>
          </w:tcPr>
          <w:p>
            <w:pPr>
              <w:pStyle w:val="TableContents"/>
              <w:bidi w:val="0"/>
              <w:spacing w:before="0" w:after="283"/>
              <w:jc w:val="left"/>
              <w:rPr>
                <w:sz w:val="4"/>
                <w:szCs w:val="4"/>
              </w:rPr>
            </w:pPr>
            <w:r>
              <w:rPr>
                <w:sz w:val="4"/>
                <w:szCs w:val="4"/>
              </w:rPr>
            </w:r>
          </w:p>
        </w:tc>
        <w:tc>
          <w:tcPr>
            <w:tcW w:w="1327" w:type="dxa"/>
            <w:tcBorders/>
            <w:vAlign w:val="center"/>
          </w:tcPr>
          <w:p>
            <w:pPr>
              <w:pStyle w:val="TableContents"/>
              <w:bidi w:val="0"/>
              <w:spacing w:before="0" w:after="283"/>
              <w:jc w:val="left"/>
              <w:rPr/>
            </w:pPr>
            <w:r>
              <w:rPr/>
              <w:t xml:space="preserve">√ </w:t>
            </w:r>
          </w:p>
        </w:tc>
      </w:tr>
      <w:tr>
        <w:trPr/>
        <w:tc>
          <w:tcPr>
            <w:tcW w:w="1674" w:type="dxa"/>
            <w:tcBorders/>
            <w:vAlign w:val="center"/>
          </w:tcPr>
          <w:p>
            <w:pPr>
              <w:pStyle w:val="TableContents"/>
              <w:bidi w:val="0"/>
              <w:spacing w:before="0" w:after="283"/>
              <w:jc w:val="left"/>
              <w:rPr/>
            </w:pPr>
            <w:r>
              <w:rPr/>
              <w:t xml:space="preserve">Haiti </w:t>
            </w:r>
          </w:p>
        </w:tc>
        <w:tc>
          <w:tcPr>
            <w:tcW w:w="1809" w:type="dxa"/>
            <w:tcBorders/>
            <w:vAlign w:val="center"/>
          </w:tcPr>
          <w:p>
            <w:pPr>
              <w:pStyle w:val="TableContents"/>
              <w:bidi w:val="0"/>
              <w:spacing w:before="0" w:after="283"/>
              <w:jc w:val="left"/>
              <w:rPr/>
            </w:pPr>
            <w:r>
              <w:rPr/>
              <w:t xml:space="preserve">Viisumia ei tarvita </w:t>
            </w:r>
          </w:p>
        </w:tc>
        <w:tc>
          <w:tcPr>
            <w:tcW w:w="987" w:type="dxa"/>
            <w:tcBorders/>
            <w:vAlign w:val="center"/>
          </w:tcPr>
          <w:p>
            <w:pPr>
              <w:pStyle w:val="TableContents"/>
              <w:bidi w:val="0"/>
              <w:spacing w:before="0" w:after="283"/>
              <w:jc w:val="left"/>
              <w:rPr/>
            </w:pPr>
            <w:r>
              <w:rPr/>
              <w:t xml:space="preserve">90 päivää </w:t>
            </w:r>
          </w:p>
        </w:tc>
        <w:tc>
          <w:tcPr>
            <w:tcW w:w="4408" w:type="dxa"/>
            <w:tcBorders/>
            <w:vAlign w:val="center"/>
          </w:tcPr>
          <w:p>
            <w:pPr>
              <w:pStyle w:val="TableContents"/>
              <w:bidi w:val="0"/>
              <w:spacing w:before="0" w:after="283"/>
              <w:jc w:val="left"/>
              <w:rPr>
                <w:sz w:val="4"/>
                <w:szCs w:val="4"/>
              </w:rPr>
            </w:pPr>
            <w:r>
              <w:rPr>
                <w:sz w:val="4"/>
                <w:szCs w:val="4"/>
              </w:rPr>
            </w:r>
          </w:p>
        </w:tc>
        <w:tc>
          <w:tcPr>
            <w:tcW w:w="1327" w:type="dxa"/>
            <w:tcBorders/>
            <w:vAlign w:val="center"/>
          </w:tcPr>
          <w:p>
            <w:pPr>
              <w:pStyle w:val="TableContents"/>
              <w:bidi w:val="0"/>
              <w:spacing w:before="0" w:after="283"/>
              <w:jc w:val="left"/>
              <w:rPr/>
            </w:pPr>
            <w:r>
              <w:rPr/>
              <w:t xml:space="preserve">X </w:t>
            </w:r>
          </w:p>
        </w:tc>
      </w:tr>
      <w:tr>
        <w:trPr/>
        <w:tc>
          <w:tcPr>
            <w:tcW w:w="1674" w:type="dxa"/>
            <w:tcBorders/>
            <w:vAlign w:val="center"/>
          </w:tcPr>
          <w:p>
            <w:pPr>
              <w:pStyle w:val="TableContents"/>
              <w:bidi w:val="0"/>
              <w:spacing w:before="0" w:after="283"/>
              <w:jc w:val="left"/>
              <w:rPr/>
            </w:pPr>
            <w:r>
              <w:rPr/>
              <w:t xml:space="preserve">Honduras </w:t>
            </w:r>
          </w:p>
        </w:tc>
        <w:tc>
          <w:tcPr>
            <w:tcW w:w="1809" w:type="dxa"/>
            <w:tcBorders/>
            <w:vAlign w:val="center"/>
          </w:tcPr>
          <w:p>
            <w:pPr>
              <w:pStyle w:val="TableContents"/>
              <w:bidi w:val="0"/>
              <w:spacing w:before="0" w:after="283"/>
              <w:jc w:val="left"/>
              <w:rPr/>
            </w:pPr>
            <w:r>
              <w:rPr/>
              <w:t xml:space="preserve">Viisumia ei tarvita </w:t>
            </w:r>
          </w:p>
        </w:tc>
        <w:tc>
          <w:tcPr>
            <w:tcW w:w="987" w:type="dxa"/>
            <w:tcBorders/>
            <w:vAlign w:val="center"/>
          </w:tcPr>
          <w:p>
            <w:pPr>
              <w:pStyle w:val="TableContents"/>
              <w:bidi w:val="0"/>
              <w:spacing w:before="0" w:after="283"/>
              <w:jc w:val="left"/>
              <w:rPr/>
            </w:pPr>
            <w:r>
              <w:rPr/>
              <w:t xml:space="preserve">3 kuukautta </w:t>
            </w:r>
          </w:p>
        </w:tc>
        <w:tc>
          <w:tcPr>
            <w:tcW w:w="4408" w:type="dxa"/>
            <w:tcBorders/>
            <w:vAlign w:val="center"/>
          </w:tcPr>
          <w:p>
            <w:pPr>
              <w:pStyle w:val="TableContents"/>
              <w:bidi w:val="0"/>
              <w:spacing w:before="0" w:after="283"/>
              <w:jc w:val="left"/>
              <w:rPr>
                <w:sz w:val="4"/>
                <w:szCs w:val="4"/>
              </w:rPr>
            </w:pPr>
            <w:r>
              <w:rPr>
                <w:sz w:val="4"/>
                <w:szCs w:val="4"/>
              </w:rPr>
            </w:r>
          </w:p>
        </w:tc>
        <w:tc>
          <w:tcPr>
            <w:tcW w:w="1327" w:type="dxa"/>
            <w:tcBorders/>
            <w:vAlign w:val="center"/>
          </w:tcPr>
          <w:p>
            <w:pPr>
              <w:pStyle w:val="TableContents"/>
              <w:bidi w:val="0"/>
              <w:spacing w:before="0" w:after="283"/>
              <w:jc w:val="left"/>
              <w:rPr/>
            </w:pPr>
            <w:r>
              <w:rPr/>
              <w:t xml:space="preserve">√ </w:t>
            </w:r>
          </w:p>
        </w:tc>
      </w:tr>
      <w:tr>
        <w:trPr/>
        <w:tc>
          <w:tcPr>
            <w:tcW w:w="1674" w:type="dxa"/>
            <w:tcBorders/>
            <w:vAlign w:val="center"/>
          </w:tcPr>
          <w:p>
            <w:pPr>
              <w:pStyle w:val="TableContents"/>
              <w:bidi w:val="0"/>
              <w:spacing w:before="0" w:after="283"/>
              <w:jc w:val="left"/>
              <w:rPr/>
            </w:pPr>
            <w:r>
              <w:rPr/>
              <w:t xml:space="preserve">Unkari </w:t>
            </w:r>
          </w:p>
        </w:tc>
        <w:tc>
          <w:tcPr>
            <w:tcW w:w="1809" w:type="dxa"/>
            <w:tcBorders/>
            <w:vAlign w:val="center"/>
          </w:tcPr>
          <w:p>
            <w:pPr>
              <w:pStyle w:val="TableContents"/>
              <w:bidi w:val="0"/>
              <w:spacing w:before="0" w:after="283"/>
              <w:jc w:val="left"/>
              <w:rPr/>
            </w:pPr>
            <w:r>
              <w:rPr/>
              <w:t xml:space="preserve">EU! Viisumia ei tarvita Vapaa liikkuvuus </w:t>
            </w:r>
          </w:p>
        </w:tc>
        <w:tc>
          <w:tcPr>
            <w:tcW w:w="987" w:type="dxa"/>
            <w:tcBorders/>
            <w:vAlign w:val="center"/>
          </w:tcPr>
          <w:p>
            <w:pPr>
              <w:pStyle w:val="TableContents"/>
              <w:bidi w:val="0"/>
              <w:spacing w:before="0" w:after="283"/>
              <w:jc w:val="left"/>
              <w:rPr/>
            </w:pPr>
            <w:r>
              <w:rPr/>
              <w:t xml:space="preserve">√ </w:t>
            </w:r>
          </w:p>
        </w:tc>
        <w:tc>
          <w:tcPr>
            <w:tcW w:w="5735" w:type="dxa"/>
            <w:gridSpan w:val="2"/>
            <w:tcBorders/>
          </w:tcPr>
          <w:p>
            <w:pPr>
              <w:pStyle w:val="TableContents"/>
              <w:bidi w:val="0"/>
              <w:spacing w:before="0" w:after="283"/>
              <w:jc w:val="left"/>
              <w:rPr>
                <w:sz w:val="4"/>
                <w:szCs w:val="4"/>
              </w:rPr>
            </w:pPr>
            <w:r>
              <w:rPr>
                <w:sz w:val="4"/>
                <w:szCs w:val="4"/>
              </w:rPr>
            </w:r>
          </w:p>
        </w:tc>
      </w:tr>
      <w:tr>
        <w:trPr/>
        <w:tc>
          <w:tcPr>
            <w:tcW w:w="1674" w:type="dxa"/>
            <w:tcBorders/>
            <w:vAlign w:val="center"/>
          </w:tcPr>
          <w:p>
            <w:pPr>
              <w:pStyle w:val="TableContents"/>
              <w:bidi w:val="0"/>
              <w:spacing w:before="0" w:after="283"/>
              <w:jc w:val="left"/>
              <w:rPr/>
            </w:pPr>
            <w:r>
              <w:rPr/>
              <w:t xml:space="preserve">Islanti </w:t>
            </w:r>
          </w:p>
        </w:tc>
        <w:tc>
          <w:tcPr>
            <w:tcW w:w="1809" w:type="dxa"/>
            <w:tcBorders/>
            <w:vAlign w:val="center"/>
          </w:tcPr>
          <w:p>
            <w:pPr>
              <w:pStyle w:val="TableContents"/>
              <w:bidi w:val="0"/>
              <w:spacing w:before="0" w:after="283"/>
              <w:jc w:val="left"/>
              <w:rPr/>
            </w:pPr>
            <w:r>
              <w:rPr/>
              <w:t xml:space="preserve">EU! </w:t>
            </w:r>
            <w:r>
              <w:rPr>
                <w:color w:val="A9A9A9"/>
              </w:rPr>
              <w:t xml:space="preserve">Viisumia ei tarvita </w:t>
            </w:r>
            <w:r>
              <w:rPr/>
              <w:t xml:space="preserve">Vapaa liikkuvuus </w:t>
            </w:r>
          </w:p>
        </w:tc>
        <w:tc>
          <w:tcPr>
            <w:tcW w:w="987" w:type="dxa"/>
            <w:tcBorders/>
            <w:vAlign w:val="center"/>
          </w:tcPr>
          <w:p>
            <w:pPr>
              <w:pStyle w:val="TableContents"/>
              <w:bidi w:val="0"/>
              <w:spacing w:before="0" w:after="283"/>
              <w:jc w:val="left"/>
              <w:rPr/>
            </w:pPr>
            <w:r>
              <w:rPr/>
              <w:t xml:space="preserve">√ </w:t>
            </w:r>
          </w:p>
        </w:tc>
        <w:tc>
          <w:tcPr>
            <w:tcW w:w="5735" w:type="dxa"/>
            <w:gridSpan w:val="2"/>
            <w:tcBorders/>
          </w:tcPr>
          <w:p>
            <w:pPr>
              <w:pStyle w:val="TableContents"/>
              <w:bidi w:val="0"/>
              <w:spacing w:before="0" w:after="283"/>
              <w:jc w:val="left"/>
              <w:rPr>
                <w:sz w:val="4"/>
                <w:szCs w:val="4"/>
              </w:rPr>
            </w:pPr>
            <w:r>
              <w:rPr>
                <w:sz w:val="4"/>
                <w:szCs w:val="4"/>
              </w:rPr>
            </w:r>
          </w:p>
        </w:tc>
      </w:tr>
      <w:tr>
        <w:trPr/>
        <w:tc>
          <w:tcPr>
            <w:tcW w:w="1674" w:type="dxa"/>
            <w:tcBorders/>
            <w:vAlign w:val="center"/>
          </w:tcPr>
          <w:p>
            <w:pPr>
              <w:pStyle w:val="TableContents"/>
              <w:bidi w:val="0"/>
              <w:spacing w:before="0" w:after="283"/>
              <w:jc w:val="left"/>
              <w:rPr/>
            </w:pPr>
            <w:r>
              <w:rPr/>
              <w:t xml:space="preserve">Intia </w:t>
            </w:r>
          </w:p>
        </w:tc>
        <w:tc>
          <w:tcPr>
            <w:tcW w:w="1809" w:type="dxa"/>
            <w:tcBorders/>
            <w:vAlign w:val="center"/>
          </w:tcPr>
          <w:p>
            <w:pPr>
              <w:pStyle w:val="TableContents"/>
              <w:bidi w:val="0"/>
              <w:spacing w:before="0" w:after="283"/>
              <w:jc w:val="left"/>
              <w:rPr/>
            </w:pPr>
            <w:r>
              <w:rPr/>
              <w:t xml:space="preserve">e-Visa </w:t>
            </w:r>
          </w:p>
        </w:tc>
        <w:tc>
          <w:tcPr>
            <w:tcW w:w="987" w:type="dxa"/>
            <w:tcBorders/>
            <w:vAlign w:val="center"/>
          </w:tcPr>
          <w:p>
            <w:pPr>
              <w:pStyle w:val="TableContents"/>
              <w:bidi w:val="0"/>
              <w:spacing w:before="0" w:after="283"/>
              <w:jc w:val="left"/>
              <w:rPr/>
            </w:pPr>
            <w:r>
              <w:rPr/>
              <w:t xml:space="preserve">60 päivää </w:t>
            </w:r>
          </w:p>
        </w:tc>
        <w:tc>
          <w:tcPr>
            <w:tcW w:w="4408" w:type="dxa"/>
            <w:tcBorders/>
            <w:vAlign w:val="center"/>
          </w:tcPr>
          <w:p>
            <w:pPr>
              <w:pStyle w:val="TableContents"/>
              <w:bidi w:val="0"/>
              <w:spacing w:before="0" w:after="283"/>
              <w:jc w:val="left"/>
              <w:rPr/>
            </w:pPr>
            <w:r>
              <w:rPr/>
              <w:t xml:space="preserve">E-viisumin haltijoiden on saavuttava 24 nimetyn lentoaseman tai 3 nimetyn merisataman kautta. </w:t>
            </w:r>
          </w:p>
        </w:tc>
        <w:tc>
          <w:tcPr>
            <w:tcW w:w="1327" w:type="dxa"/>
            <w:tcBorders/>
            <w:vAlign w:val="center"/>
          </w:tcPr>
          <w:p>
            <w:pPr>
              <w:pStyle w:val="TableContents"/>
              <w:bidi w:val="0"/>
              <w:spacing w:before="0" w:after="283"/>
              <w:jc w:val="left"/>
              <w:rPr/>
            </w:pPr>
            <w:r>
              <w:rPr/>
              <w:t xml:space="preserve">X </w:t>
            </w:r>
          </w:p>
        </w:tc>
      </w:tr>
      <w:tr>
        <w:trPr/>
        <w:tc>
          <w:tcPr>
            <w:tcW w:w="1674" w:type="dxa"/>
            <w:tcBorders/>
            <w:vAlign w:val="center"/>
          </w:tcPr>
          <w:p>
            <w:pPr>
              <w:pStyle w:val="TableContents"/>
              <w:bidi w:val="0"/>
              <w:spacing w:before="0" w:after="283"/>
              <w:jc w:val="left"/>
              <w:rPr/>
            </w:pPr>
            <w:r>
              <w:rPr/>
              <w:t xml:space="preserve">Indonesia </w:t>
            </w:r>
          </w:p>
        </w:tc>
        <w:tc>
          <w:tcPr>
            <w:tcW w:w="1809" w:type="dxa"/>
            <w:tcBorders/>
            <w:vAlign w:val="center"/>
          </w:tcPr>
          <w:p>
            <w:pPr>
              <w:pStyle w:val="TableContents"/>
              <w:bidi w:val="0"/>
              <w:spacing w:before="0" w:after="283"/>
              <w:jc w:val="left"/>
              <w:rPr/>
            </w:pPr>
            <w:r>
              <w:rPr/>
              <w:t xml:space="preserve">Viisumia ei tarvita </w:t>
            </w:r>
          </w:p>
        </w:tc>
        <w:tc>
          <w:tcPr>
            <w:tcW w:w="987" w:type="dxa"/>
            <w:tcBorders/>
            <w:vAlign w:val="center"/>
          </w:tcPr>
          <w:p>
            <w:pPr>
              <w:pStyle w:val="TableContents"/>
              <w:bidi w:val="0"/>
              <w:spacing w:before="0" w:after="283"/>
              <w:jc w:val="left"/>
              <w:rPr/>
            </w:pPr>
            <w:r>
              <w:rPr/>
              <w:t xml:space="preserve">30 päivää </w:t>
            </w:r>
          </w:p>
        </w:tc>
        <w:tc>
          <w:tcPr>
            <w:tcW w:w="4408" w:type="dxa"/>
            <w:tcBorders/>
            <w:vAlign w:val="center"/>
          </w:tcPr>
          <w:p>
            <w:pPr>
              <w:pStyle w:val="TableContents"/>
              <w:numPr>
                <w:ilvl w:val="0"/>
                <w:numId w:val="317"/>
              </w:numPr>
              <w:tabs>
                <w:tab w:val="clear" w:pos="1134"/>
                <w:tab w:val="left" w:leader="none" w:pos="707"/>
              </w:tabs>
              <w:bidi w:val="0"/>
              <w:spacing w:before="0" w:after="283"/>
              <w:ind w:start="707" w:hanging="283"/>
              <w:jc w:val="left"/>
              <w:rPr/>
            </w:pPr>
            <w:r>
              <w:rPr/>
              <w:t xml:space="preserve">Ei saatavilla kaikissa maahantulopaikoissa. </w:t>
            </w:r>
          </w:p>
        </w:tc>
        <w:tc>
          <w:tcPr>
            <w:tcW w:w="1327" w:type="dxa"/>
            <w:tcBorders/>
            <w:vAlign w:val="center"/>
          </w:tcPr>
          <w:p>
            <w:pPr>
              <w:pStyle w:val="TableContents"/>
              <w:bidi w:val="0"/>
              <w:spacing w:before="0" w:after="283"/>
              <w:jc w:val="left"/>
              <w:rPr/>
            </w:pPr>
            <w:r>
              <w:rPr/>
              <w:t xml:space="preserve">X </w:t>
            </w:r>
          </w:p>
        </w:tc>
      </w:tr>
      <w:tr>
        <w:trPr/>
        <w:tc>
          <w:tcPr>
            <w:tcW w:w="1674" w:type="dxa"/>
            <w:tcBorders/>
            <w:vAlign w:val="center"/>
          </w:tcPr>
          <w:p>
            <w:pPr>
              <w:pStyle w:val="TableContents"/>
              <w:bidi w:val="0"/>
              <w:spacing w:before="0" w:after="283"/>
              <w:jc w:val="left"/>
              <w:rPr/>
            </w:pPr>
            <w:r>
              <w:rPr/>
              <w:t xml:space="preserve">Iran </w:t>
            </w:r>
          </w:p>
        </w:tc>
        <w:tc>
          <w:tcPr>
            <w:tcW w:w="1809" w:type="dxa"/>
            <w:tcBorders/>
            <w:vAlign w:val="center"/>
          </w:tcPr>
          <w:p>
            <w:pPr>
              <w:pStyle w:val="TableContents"/>
              <w:bidi w:val="0"/>
              <w:spacing w:before="0" w:after="283"/>
              <w:jc w:val="left"/>
              <w:rPr/>
            </w:pPr>
            <w:r>
              <w:rPr/>
              <w:t xml:space="preserve">Viisumi saavuttaessa </w:t>
            </w:r>
          </w:p>
        </w:tc>
        <w:tc>
          <w:tcPr>
            <w:tcW w:w="987" w:type="dxa"/>
            <w:tcBorders/>
            <w:vAlign w:val="center"/>
          </w:tcPr>
          <w:p>
            <w:pPr>
              <w:pStyle w:val="TableContents"/>
              <w:bidi w:val="0"/>
              <w:spacing w:before="0" w:after="283"/>
              <w:jc w:val="left"/>
              <w:rPr/>
            </w:pPr>
            <w:r>
              <w:rPr/>
              <w:t xml:space="preserve">30 päivää </w:t>
            </w:r>
          </w:p>
        </w:tc>
        <w:tc>
          <w:tcPr>
            <w:tcW w:w="4408" w:type="dxa"/>
            <w:tcBorders/>
            <w:vAlign w:val="center"/>
          </w:tcPr>
          <w:p>
            <w:pPr>
              <w:pStyle w:val="TableContents"/>
              <w:numPr>
                <w:ilvl w:val="0"/>
                <w:numId w:val="318"/>
              </w:numPr>
              <w:tabs>
                <w:tab w:val="clear" w:pos="1134"/>
                <w:tab w:val="left" w:leader="none" w:pos="707"/>
              </w:tabs>
              <w:bidi w:val="0"/>
              <w:spacing w:before="0" w:after="0"/>
              <w:ind w:start="707" w:hanging="283"/>
              <w:jc w:val="left"/>
              <w:rPr/>
            </w:pPr>
            <w:r>
              <w:rPr/>
              <w:t xml:space="preserve">Saapumisviisumi on saatavilla vain Qeshmissä, Kishissä, Mashhadissa, Isfahanissa, Shirazissa, Tabrizissa ja Teheranissa. </w:t>
            </w:r>
          </w:p>
          <w:p>
            <w:pPr>
              <w:pStyle w:val="TableContents"/>
              <w:numPr>
                <w:ilvl w:val="0"/>
                <w:numId w:val="318"/>
              </w:numPr>
              <w:tabs>
                <w:tab w:val="clear" w:pos="1134"/>
                <w:tab w:val="left" w:leader="none" w:pos="707"/>
              </w:tabs>
              <w:bidi w:val="0"/>
              <w:spacing w:before="0" w:after="0"/>
              <w:ind w:start="707" w:hanging="283"/>
              <w:jc w:val="left"/>
              <w:rPr/>
            </w:pPr>
            <w:r>
              <w:rPr/>
              <w:t xml:space="preserve">Oleskelun jatkaminen on mahdollista. </w:t>
            </w:r>
          </w:p>
          <w:p>
            <w:pPr>
              <w:pStyle w:val="TableContents"/>
              <w:numPr>
                <w:ilvl w:val="0"/>
                <w:numId w:val="318"/>
              </w:numPr>
              <w:tabs>
                <w:tab w:val="clear" w:pos="1134"/>
                <w:tab w:val="left" w:leader="none" w:pos="707"/>
              </w:tabs>
              <w:bidi w:val="0"/>
              <w:spacing w:before="0" w:after="0"/>
              <w:ind w:start="707" w:hanging="283"/>
              <w:jc w:val="left"/>
              <w:rPr/>
            </w:pPr>
            <w:r>
              <w:rPr/>
              <w:t xml:space="preserve">Naisilta evätään pääsy, jos heillä ei ole islamilaista päähinettä, huivia, pitkähihaisia tai sukkia. </w:t>
            </w:r>
          </w:p>
          <w:p>
            <w:pPr>
              <w:pStyle w:val="TableContents"/>
              <w:numPr>
                <w:ilvl w:val="0"/>
                <w:numId w:val="318"/>
              </w:numPr>
              <w:tabs>
                <w:tab w:val="clear" w:pos="1134"/>
                <w:tab w:val="left" w:leader="none" w:pos="707"/>
              </w:tabs>
              <w:bidi w:val="0"/>
              <w:spacing w:before="0" w:after="0"/>
              <w:ind w:start="707" w:hanging="283"/>
              <w:jc w:val="left"/>
              <w:rPr/>
            </w:pPr>
            <w:r>
              <w:rPr/>
              <w:t xml:space="preserve">Kaikkien ulkomaalaisten on ilmoittauduttava Iranin poliisille 8 päivän kuluessa saapumisestaan. </w:t>
            </w:r>
          </w:p>
          <w:p>
            <w:pPr>
              <w:pStyle w:val="TableContents"/>
              <w:numPr>
                <w:ilvl w:val="0"/>
                <w:numId w:val="318"/>
              </w:numPr>
              <w:tabs>
                <w:tab w:val="clear" w:pos="1134"/>
                <w:tab w:val="left" w:leader="none" w:pos="707"/>
              </w:tabs>
              <w:bidi w:val="0"/>
              <w:spacing w:before="0" w:after="0"/>
              <w:ind w:start="707" w:hanging="283"/>
              <w:jc w:val="left"/>
              <w:rPr/>
            </w:pPr>
            <w:r>
              <w:rPr/>
              <w:t xml:space="preserve">Saapumisviisumi ei koske kaikkia toimittajia, valokuvaajia ja kameramiehiä, joiden on hankittava viisumi ennen Iraniin saapumista. </w:t>
            </w:r>
          </w:p>
          <w:p>
            <w:pPr>
              <w:pStyle w:val="TableContents"/>
              <w:numPr>
                <w:ilvl w:val="0"/>
                <w:numId w:val="318"/>
              </w:numPr>
              <w:tabs>
                <w:tab w:val="clear" w:pos="1134"/>
                <w:tab w:val="left" w:leader="none" w:pos="707"/>
              </w:tabs>
              <w:bidi w:val="0"/>
              <w:spacing w:before="0" w:after="283"/>
              <w:ind w:start="707" w:hanging="283"/>
              <w:jc w:val="left"/>
              <w:rPr/>
            </w:pPr>
            <w:r>
              <w:rPr/>
              <w:t xml:space="preserve">Liikematkustajille on mahdollista saada saapumisviisumi, jos heillä on vähintään kaksi päivää ennen saapumista myönnetty kutsukirje valtion viranomaiselta. </w:t>
            </w:r>
          </w:p>
        </w:tc>
        <w:tc>
          <w:tcPr>
            <w:tcW w:w="1327" w:type="dxa"/>
            <w:tcBorders/>
            <w:vAlign w:val="center"/>
          </w:tcPr>
          <w:p>
            <w:pPr>
              <w:pStyle w:val="TableContents"/>
              <w:bidi w:val="0"/>
              <w:spacing w:before="0" w:after="283"/>
              <w:jc w:val="left"/>
              <w:rPr/>
            </w:pPr>
            <w:r>
              <w:rPr/>
              <w:t xml:space="preserve">X </w:t>
            </w:r>
          </w:p>
        </w:tc>
      </w:tr>
      <w:tr>
        <w:trPr/>
        <w:tc>
          <w:tcPr>
            <w:tcW w:w="1674" w:type="dxa"/>
            <w:tcBorders/>
            <w:vAlign w:val="center"/>
          </w:tcPr>
          <w:p>
            <w:pPr>
              <w:pStyle w:val="TableContents"/>
              <w:bidi w:val="0"/>
              <w:spacing w:before="0" w:after="283"/>
              <w:jc w:val="left"/>
              <w:rPr/>
            </w:pPr>
            <w:r>
              <w:rPr/>
              <w:t xml:space="preserve">Irak </w:t>
            </w:r>
          </w:p>
        </w:tc>
        <w:tc>
          <w:tcPr>
            <w:tcW w:w="1809" w:type="dxa"/>
            <w:tcBorders/>
            <w:vAlign w:val="center"/>
          </w:tcPr>
          <w:p>
            <w:pPr>
              <w:pStyle w:val="TableContents"/>
              <w:bidi w:val="0"/>
              <w:spacing w:before="0" w:after="283"/>
              <w:jc w:val="left"/>
              <w:rPr/>
            </w:pPr>
            <w:r>
              <w:rPr/>
              <w:t xml:space="preserve">Viisumi vaaditaan </w:t>
            </w:r>
          </w:p>
        </w:tc>
        <w:tc>
          <w:tcPr>
            <w:tcW w:w="987" w:type="dxa"/>
            <w:tcBorders/>
            <w:vAlign w:val="center"/>
          </w:tcPr>
          <w:p>
            <w:pPr>
              <w:pStyle w:val="TableContents"/>
              <w:bidi w:val="0"/>
              <w:spacing w:before="0" w:after="283"/>
              <w:jc w:val="left"/>
              <w:rPr>
                <w:sz w:val="4"/>
                <w:szCs w:val="4"/>
              </w:rPr>
            </w:pPr>
            <w:r>
              <w:rPr>
                <w:sz w:val="4"/>
                <w:szCs w:val="4"/>
              </w:rPr>
            </w:r>
          </w:p>
        </w:tc>
        <w:tc>
          <w:tcPr>
            <w:tcW w:w="4408" w:type="dxa"/>
            <w:tcBorders/>
            <w:vAlign w:val="center"/>
          </w:tcPr>
          <w:p>
            <w:pPr>
              <w:pStyle w:val="TableContents"/>
              <w:numPr>
                <w:ilvl w:val="0"/>
                <w:numId w:val="319"/>
              </w:numPr>
              <w:tabs>
                <w:tab w:val="clear" w:pos="1134"/>
                <w:tab w:val="left" w:leader="none" w:pos="707"/>
              </w:tabs>
              <w:bidi w:val="0"/>
              <w:spacing w:before="0" w:after="283"/>
              <w:ind w:start="707" w:hanging="283"/>
              <w:jc w:val="left"/>
              <w:rPr/>
            </w:pPr>
            <w:r>
              <w:rPr/>
              <w:t xml:space="preserve">Saapumisviisumi on saatavilla Sulaimaniyahin ja Erbilin lentoasemilla, ja oleskelu on rajoitettu 15 päivään, ja oleskelua voidaan jatkaa. </w:t>
            </w:r>
          </w:p>
        </w:tc>
        <w:tc>
          <w:tcPr>
            <w:tcW w:w="1327" w:type="dxa"/>
            <w:tcBorders/>
            <w:vAlign w:val="center"/>
          </w:tcPr>
          <w:p>
            <w:pPr>
              <w:pStyle w:val="TableContents"/>
              <w:bidi w:val="0"/>
              <w:spacing w:before="0" w:after="283"/>
              <w:jc w:val="left"/>
              <w:rPr/>
            </w:pPr>
            <w:r>
              <w:rPr/>
              <w:t xml:space="preserve">√ </w:t>
            </w:r>
          </w:p>
        </w:tc>
      </w:tr>
      <w:tr>
        <w:trPr/>
        <w:tc>
          <w:tcPr>
            <w:tcW w:w="1674" w:type="dxa"/>
            <w:tcBorders/>
            <w:vAlign w:val="center"/>
          </w:tcPr>
          <w:p>
            <w:pPr>
              <w:pStyle w:val="TableContents"/>
              <w:bidi w:val="0"/>
              <w:spacing w:before="0" w:after="283"/>
              <w:jc w:val="left"/>
              <w:rPr/>
            </w:pPr>
            <w:r>
              <w:rPr/>
              <w:t xml:space="preserve">Israel </w:t>
            </w:r>
          </w:p>
        </w:tc>
        <w:tc>
          <w:tcPr>
            <w:tcW w:w="1809" w:type="dxa"/>
            <w:tcBorders/>
            <w:vAlign w:val="center"/>
          </w:tcPr>
          <w:p>
            <w:pPr>
              <w:pStyle w:val="TableContents"/>
              <w:bidi w:val="0"/>
              <w:spacing w:before="0" w:after="283"/>
              <w:jc w:val="left"/>
              <w:rPr/>
            </w:pPr>
            <w:r>
              <w:rPr/>
              <w:t xml:space="preserve">Viisumia ei tarvita </w:t>
            </w:r>
          </w:p>
        </w:tc>
        <w:tc>
          <w:tcPr>
            <w:tcW w:w="987" w:type="dxa"/>
            <w:tcBorders/>
            <w:vAlign w:val="center"/>
          </w:tcPr>
          <w:p>
            <w:pPr>
              <w:pStyle w:val="TableContents"/>
              <w:bidi w:val="0"/>
              <w:spacing w:before="0" w:after="283"/>
              <w:jc w:val="left"/>
              <w:rPr/>
            </w:pPr>
            <w:r>
              <w:rPr/>
              <w:t xml:space="preserve">3 kuukautta </w:t>
            </w:r>
          </w:p>
        </w:tc>
        <w:tc>
          <w:tcPr>
            <w:tcW w:w="4408" w:type="dxa"/>
            <w:tcBorders/>
            <w:vAlign w:val="center"/>
          </w:tcPr>
          <w:p>
            <w:pPr>
              <w:pStyle w:val="TableContents"/>
              <w:numPr>
                <w:ilvl w:val="0"/>
                <w:numId w:val="320"/>
              </w:numPr>
              <w:tabs>
                <w:tab w:val="clear" w:pos="1134"/>
                <w:tab w:val="left" w:leader="none" w:pos="707"/>
              </w:tabs>
              <w:bidi w:val="0"/>
              <w:spacing w:before="0" w:after="283"/>
              <w:ind w:start="707" w:hanging="283"/>
              <w:jc w:val="left"/>
              <w:rPr/>
            </w:pPr>
            <w:r>
              <w:rPr/>
              <w:t xml:space="preserve">Oleskelun jatkaminen on mahdollista. </w:t>
            </w:r>
          </w:p>
        </w:tc>
        <w:tc>
          <w:tcPr>
            <w:tcW w:w="1327" w:type="dxa"/>
            <w:tcBorders/>
            <w:vAlign w:val="center"/>
          </w:tcPr>
          <w:p>
            <w:pPr>
              <w:pStyle w:val="TableContents"/>
              <w:bidi w:val="0"/>
              <w:spacing w:before="0" w:after="283"/>
              <w:jc w:val="left"/>
              <w:rPr/>
            </w:pPr>
            <w:r>
              <w:rPr/>
              <w:t xml:space="preserve">√ </w:t>
            </w:r>
          </w:p>
        </w:tc>
      </w:tr>
      <w:tr>
        <w:trPr/>
        <w:tc>
          <w:tcPr>
            <w:tcW w:w="1674" w:type="dxa"/>
            <w:tcBorders/>
            <w:vAlign w:val="center"/>
          </w:tcPr>
          <w:p>
            <w:pPr>
              <w:pStyle w:val="TableContents"/>
              <w:bidi w:val="0"/>
              <w:spacing w:before="0" w:after="283"/>
              <w:jc w:val="left"/>
              <w:rPr/>
            </w:pPr>
            <w:r>
              <w:rPr/>
              <w:t xml:space="preserve">Italia </w:t>
            </w:r>
          </w:p>
        </w:tc>
        <w:tc>
          <w:tcPr>
            <w:tcW w:w="1809" w:type="dxa"/>
            <w:tcBorders/>
            <w:vAlign w:val="center"/>
          </w:tcPr>
          <w:p>
            <w:pPr>
              <w:pStyle w:val="TableContents"/>
              <w:bidi w:val="0"/>
              <w:spacing w:before="0" w:after="283"/>
              <w:jc w:val="left"/>
              <w:rPr/>
            </w:pPr>
            <w:r>
              <w:rPr/>
              <w:t xml:space="preserve">EU! Viisumia ei tarvita Vapaa liikkuvuus </w:t>
            </w:r>
          </w:p>
        </w:tc>
        <w:tc>
          <w:tcPr>
            <w:tcW w:w="987" w:type="dxa"/>
            <w:tcBorders/>
            <w:vAlign w:val="center"/>
          </w:tcPr>
          <w:p>
            <w:pPr>
              <w:pStyle w:val="TableContents"/>
              <w:bidi w:val="0"/>
              <w:spacing w:before="0" w:after="283"/>
              <w:jc w:val="left"/>
              <w:rPr/>
            </w:pPr>
            <w:r>
              <w:rPr/>
              <w:t xml:space="preserve">√ </w:t>
            </w:r>
          </w:p>
        </w:tc>
        <w:tc>
          <w:tcPr>
            <w:tcW w:w="5735" w:type="dxa"/>
            <w:gridSpan w:val="2"/>
            <w:tcBorders/>
          </w:tcPr>
          <w:p>
            <w:pPr>
              <w:pStyle w:val="TableContents"/>
              <w:bidi w:val="0"/>
              <w:spacing w:before="0" w:after="283"/>
              <w:jc w:val="left"/>
              <w:rPr>
                <w:sz w:val="4"/>
                <w:szCs w:val="4"/>
              </w:rPr>
            </w:pPr>
            <w:r>
              <w:rPr>
                <w:sz w:val="4"/>
                <w:szCs w:val="4"/>
              </w:rPr>
            </w:r>
          </w:p>
        </w:tc>
      </w:tr>
      <w:tr>
        <w:trPr/>
        <w:tc>
          <w:tcPr>
            <w:tcW w:w="1674" w:type="dxa"/>
            <w:tcBorders/>
            <w:vAlign w:val="center"/>
          </w:tcPr>
          <w:p>
            <w:pPr>
              <w:pStyle w:val="TableContents"/>
              <w:bidi w:val="0"/>
              <w:spacing w:before="0" w:after="283"/>
              <w:jc w:val="left"/>
              <w:rPr/>
            </w:pPr>
            <w:r>
              <w:rPr/>
              <w:t xml:space="preserve">Jamaika </w:t>
            </w:r>
          </w:p>
        </w:tc>
        <w:tc>
          <w:tcPr>
            <w:tcW w:w="1809" w:type="dxa"/>
            <w:tcBorders/>
            <w:vAlign w:val="center"/>
          </w:tcPr>
          <w:p>
            <w:pPr>
              <w:pStyle w:val="TableContents"/>
              <w:bidi w:val="0"/>
              <w:spacing w:before="0" w:after="283"/>
              <w:jc w:val="left"/>
              <w:rPr/>
            </w:pPr>
            <w:r>
              <w:rPr/>
              <w:t xml:space="preserve">Viisumia ei tarvita </w:t>
            </w:r>
          </w:p>
        </w:tc>
        <w:tc>
          <w:tcPr>
            <w:tcW w:w="987" w:type="dxa"/>
            <w:tcBorders/>
            <w:vAlign w:val="center"/>
          </w:tcPr>
          <w:p>
            <w:pPr>
              <w:pStyle w:val="TableContents"/>
              <w:bidi w:val="0"/>
              <w:spacing w:before="0" w:after="283"/>
              <w:jc w:val="left"/>
              <w:rPr/>
            </w:pPr>
            <w:r>
              <w:rPr/>
              <w:t xml:space="preserve">90 päivää </w:t>
            </w:r>
          </w:p>
        </w:tc>
        <w:tc>
          <w:tcPr>
            <w:tcW w:w="4408" w:type="dxa"/>
            <w:tcBorders/>
            <w:vAlign w:val="center"/>
          </w:tcPr>
          <w:p>
            <w:pPr>
              <w:pStyle w:val="TableContents"/>
              <w:bidi w:val="0"/>
              <w:spacing w:before="0" w:after="283"/>
              <w:jc w:val="left"/>
              <w:rPr>
                <w:sz w:val="4"/>
                <w:szCs w:val="4"/>
              </w:rPr>
            </w:pPr>
            <w:r>
              <w:rPr>
                <w:sz w:val="4"/>
                <w:szCs w:val="4"/>
              </w:rPr>
            </w:r>
          </w:p>
        </w:tc>
        <w:tc>
          <w:tcPr>
            <w:tcW w:w="1327" w:type="dxa"/>
            <w:tcBorders/>
            <w:vAlign w:val="center"/>
          </w:tcPr>
          <w:p>
            <w:pPr>
              <w:pStyle w:val="TableContents"/>
              <w:bidi w:val="0"/>
              <w:spacing w:before="0" w:after="283"/>
              <w:jc w:val="left"/>
              <w:rPr/>
            </w:pPr>
            <w:r>
              <w:rPr/>
              <w:t xml:space="preserve">X </w:t>
            </w:r>
          </w:p>
        </w:tc>
      </w:tr>
      <w:tr>
        <w:trPr/>
        <w:tc>
          <w:tcPr>
            <w:tcW w:w="1674" w:type="dxa"/>
            <w:tcBorders/>
            <w:vAlign w:val="center"/>
          </w:tcPr>
          <w:p>
            <w:pPr>
              <w:pStyle w:val="TableContents"/>
              <w:bidi w:val="0"/>
              <w:spacing w:before="0" w:after="283"/>
              <w:jc w:val="left"/>
              <w:rPr/>
            </w:pPr>
            <w:r>
              <w:rPr/>
              <w:t xml:space="preserve">Japani </w:t>
            </w:r>
          </w:p>
        </w:tc>
        <w:tc>
          <w:tcPr>
            <w:tcW w:w="1809" w:type="dxa"/>
            <w:tcBorders/>
            <w:vAlign w:val="center"/>
          </w:tcPr>
          <w:p>
            <w:pPr>
              <w:pStyle w:val="TableContents"/>
              <w:bidi w:val="0"/>
              <w:spacing w:before="0" w:after="283"/>
              <w:jc w:val="left"/>
              <w:rPr/>
            </w:pPr>
            <w:r>
              <w:rPr/>
              <w:t xml:space="preserve">Viisumia ei tarvita </w:t>
            </w:r>
          </w:p>
        </w:tc>
        <w:tc>
          <w:tcPr>
            <w:tcW w:w="987" w:type="dxa"/>
            <w:tcBorders/>
            <w:vAlign w:val="center"/>
          </w:tcPr>
          <w:p>
            <w:pPr>
              <w:pStyle w:val="TableContents"/>
              <w:bidi w:val="0"/>
              <w:spacing w:before="0" w:after="283"/>
              <w:jc w:val="left"/>
              <w:rPr/>
            </w:pPr>
            <w:r>
              <w:rPr/>
              <w:t xml:space="preserve">90 päivää </w:t>
            </w:r>
          </w:p>
        </w:tc>
        <w:tc>
          <w:tcPr>
            <w:tcW w:w="4408" w:type="dxa"/>
            <w:tcBorders/>
            <w:vAlign w:val="center"/>
          </w:tcPr>
          <w:p>
            <w:pPr>
              <w:pStyle w:val="TableContents"/>
              <w:numPr>
                <w:ilvl w:val="0"/>
                <w:numId w:val="321"/>
              </w:numPr>
              <w:tabs>
                <w:tab w:val="clear" w:pos="1134"/>
                <w:tab w:val="left" w:leader="none" w:pos="707"/>
              </w:tabs>
              <w:bidi w:val="0"/>
              <w:spacing w:before="0" w:after="283"/>
              <w:ind w:start="707" w:hanging="283"/>
              <w:jc w:val="left"/>
              <w:rPr/>
            </w:pPr>
            <w:r>
              <w:rPr/>
              <w:t xml:space="preserve">Oleskelun jatkaminen on mahdollista. </w:t>
            </w:r>
          </w:p>
        </w:tc>
        <w:tc>
          <w:tcPr>
            <w:tcW w:w="1327" w:type="dxa"/>
            <w:tcBorders/>
            <w:vAlign w:val="center"/>
          </w:tcPr>
          <w:p>
            <w:pPr>
              <w:pStyle w:val="TableContents"/>
              <w:bidi w:val="0"/>
              <w:spacing w:before="0" w:after="283"/>
              <w:jc w:val="left"/>
              <w:rPr/>
            </w:pPr>
            <w:r>
              <w:rPr/>
              <w:t xml:space="preserve">√ </w:t>
            </w:r>
          </w:p>
        </w:tc>
      </w:tr>
      <w:tr>
        <w:trPr/>
        <w:tc>
          <w:tcPr>
            <w:tcW w:w="1674" w:type="dxa"/>
            <w:tcBorders/>
            <w:vAlign w:val="center"/>
          </w:tcPr>
          <w:p>
            <w:pPr>
              <w:pStyle w:val="TableContents"/>
              <w:bidi w:val="0"/>
              <w:spacing w:before="0" w:after="283"/>
              <w:jc w:val="left"/>
              <w:rPr/>
            </w:pPr>
            <w:r>
              <w:rPr/>
              <w:t xml:space="preserve">Jordan </w:t>
            </w:r>
          </w:p>
        </w:tc>
        <w:tc>
          <w:tcPr>
            <w:tcW w:w="1809" w:type="dxa"/>
            <w:tcBorders/>
            <w:vAlign w:val="center"/>
          </w:tcPr>
          <w:p>
            <w:pPr>
              <w:pStyle w:val="TableContents"/>
              <w:bidi w:val="0"/>
              <w:spacing w:before="0" w:after="283"/>
              <w:jc w:val="left"/>
              <w:rPr/>
            </w:pPr>
            <w:r>
              <w:rPr/>
              <w:t xml:space="preserve">Viisumi saavuttaessa! Ilmainen viisumi saapumisen yhteydessä </w:t>
            </w:r>
          </w:p>
        </w:tc>
        <w:tc>
          <w:tcPr>
            <w:tcW w:w="987" w:type="dxa"/>
            <w:tcBorders/>
            <w:vAlign w:val="center"/>
          </w:tcPr>
          <w:p>
            <w:pPr>
              <w:pStyle w:val="TableContents"/>
              <w:bidi w:val="0"/>
              <w:spacing w:before="0" w:after="283"/>
              <w:jc w:val="left"/>
              <w:rPr/>
            </w:pPr>
            <w:r>
              <w:rPr/>
              <w:t xml:space="preserve">6 kuukautta </w:t>
            </w:r>
          </w:p>
        </w:tc>
        <w:tc>
          <w:tcPr>
            <w:tcW w:w="4408" w:type="dxa"/>
            <w:tcBorders/>
            <w:vAlign w:val="center"/>
          </w:tcPr>
          <w:p>
            <w:pPr>
              <w:pStyle w:val="TableContents"/>
              <w:numPr>
                <w:ilvl w:val="0"/>
                <w:numId w:val="322"/>
              </w:numPr>
              <w:tabs>
                <w:tab w:val="clear" w:pos="1134"/>
                <w:tab w:val="left" w:leader="none" w:pos="707"/>
              </w:tabs>
              <w:bidi w:val="0"/>
              <w:spacing w:before="0" w:after="0"/>
              <w:ind w:start="707" w:hanging="283"/>
              <w:jc w:val="left"/>
              <w:rPr/>
            </w:pPr>
            <w:r>
              <w:rPr/>
              <w:t xml:space="preserve">Ilmaisen viisumin voi saada vain, jos matka järjestetään valtuutetun matkanjärjestäjän kautta Jordaniassa. Matkaryhmässä saa olla vähintään 5 henkilöä, ja Jordaniassa on oltava vähintään 2 yötä. Tämän viisumivaihtoehdon käyttämiseksi on esitettävä paluulippu. </w:t>
            </w:r>
          </w:p>
          <w:p>
            <w:pPr>
              <w:pStyle w:val="TableContents"/>
              <w:numPr>
                <w:ilvl w:val="0"/>
                <w:numId w:val="322"/>
              </w:numPr>
              <w:tabs>
                <w:tab w:val="clear" w:pos="1134"/>
                <w:tab w:val="left" w:leader="none" w:pos="707"/>
              </w:tabs>
              <w:bidi w:val="0"/>
              <w:spacing w:before="0" w:after="283"/>
              <w:ind w:start="707" w:hanging="283"/>
              <w:jc w:val="left"/>
              <w:rPr/>
            </w:pPr>
            <w:r>
              <w:rPr/>
              <w:t xml:space="preserve">Kaikki muut matkustajat, jotka eivät matkusta osana matkaryhmää, voivat saada maksullisen viisumin saavuttaessa. Saapumisviisumi on voimassa enintään 6 kuukautta. </w:t>
            </w:r>
          </w:p>
        </w:tc>
        <w:tc>
          <w:tcPr>
            <w:tcW w:w="1327" w:type="dxa"/>
            <w:tcBorders/>
            <w:vAlign w:val="center"/>
          </w:tcPr>
          <w:p>
            <w:pPr>
              <w:pStyle w:val="TableContents"/>
              <w:bidi w:val="0"/>
              <w:spacing w:before="0" w:after="283"/>
              <w:jc w:val="left"/>
              <w:rPr/>
            </w:pPr>
            <w:r>
              <w:rPr/>
              <w:t xml:space="preserve">X </w:t>
            </w:r>
          </w:p>
        </w:tc>
      </w:tr>
      <w:tr>
        <w:trPr/>
        <w:tc>
          <w:tcPr>
            <w:tcW w:w="1674" w:type="dxa"/>
            <w:tcBorders/>
            <w:vAlign w:val="center"/>
          </w:tcPr>
          <w:p>
            <w:pPr>
              <w:pStyle w:val="TableContents"/>
              <w:bidi w:val="0"/>
              <w:spacing w:before="0" w:after="283"/>
              <w:jc w:val="left"/>
              <w:rPr/>
            </w:pPr>
            <w:r>
              <w:rPr/>
              <w:t xml:space="preserve">Kazakstan </w:t>
            </w:r>
          </w:p>
        </w:tc>
        <w:tc>
          <w:tcPr>
            <w:tcW w:w="1809" w:type="dxa"/>
            <w:tcBorders/>
            <w:vAlign w:val="center"/>
          </w:tcPr>
          <w:p>
            <w:pPr>
              <w:pStyle w:val="TableContents"/>
              <w:bidi w:val="0"/>
              <w:spacing w:before="0" w:after="283"/>
              <w:jc w:val="left"/>
              <w:rPr/>
            </w:pPr>
            <w:r>
              <w:rPr/>
              <w:t xml:space="preserve">Viisumia ei tarvita </w:t>
            </w:r>
          </w:p>
        </w:tc>
        <w:tc>
          <w:tcPr>
            <w:tcW w:w="987" w:type="dxa"/>
            <w:tcBorders/>
            <w:vAlign w:val="center"/>
          </w:tcPr>
          <w:p>
            <w:pPr>
              <w:pStyle w:val="TableContents"/>
              <w:bidi w:val="0"/>
              <w:spacing w:before="0" w:after="283"/>
              <w:jc w:val="left"/>
              <w:rPr/>
            </w:pPr>
            <w:r>
              <w:rPr/>
              <w:t xml:space="preserve">30 päivää </w:t>
            </w:r>
          </w:p>
        </w:tc>
        <w:tc>
          <w:tcPr>
            <w:tcW w:w="4408" w:type="dxa"/>
            <w:tcBorders/>
            <w:vAlign w:val="center"/>
          </w:tcPr>
          <w:p>
            <w:pPr>
              <w:pStyle w:val="TableContents"/>
              <w:bidi w:val="0"/>
              <w:spacing w:before="0" w:after="283"/>
              <w:jc w:val="left"/>
              <w:rPr>
                <w:sz w:val="4"/>
                <w:szCs w:val="4"/>
              </w:rPr>
            </w:pPr>
            <w:r>
              <w:rPr>
                <w:sz w:val="4"/>
                <w:szCs w:val="4"/>
              </w:rPr>
            </w:r>
          </w:p>
        </w:tc>
        <w:tc>
          <w:tcPr>
            <w:tcW w:w="1327" w:type="dxa"/>
            <w:tcBorders/>
            <w:vAlign w:val="center"/>
          </w:tcPr>
          <w:p>
            <w:pPr>
              <w:pStyle w:val="TableContents"/>
              <w:bidi w:val="0"/>
              <w:spacing w:before="0" w:after="283"/>
              <w:jc w:val="left"/>
              <w:rPr/>
            </w:pPr>
            <w:r>
              <w:rPr/>
              <w:t xml:space="preserve">X </w:t>
            </w:r>
          </w:p>
        </w:tc>
      </w:tr>
      <w:tr>
        <w:trPr/>
        <w:tc>
          <w:tcPr>
            <w:tcW w:w="1674" w:type="dxa"/>
            <w:tcBorders/>
            <w:vAlign w:val="center"/>
          </w:tcPr>
          <w:p>
            <w:pPr>
              <w:pStyle w:val="TableContents"/>
              <w:bidi w:val="0"/>
              <w:spacing w:before="0" w:after="283"/>
              <w:jc w:val="left"/>
              <w:rPr/>
            </w:pPr>
            <w:r>
              <w:rPr/>
              <w:t xml:space="preserve">Kenia </w:t>
            </w:r>
          </w:p>
        </w:tc>
        <w:tc>
          <w:tcPr>
            <w:tcW w:w="1809" w:type="dxa"/>
            <w:tcBorders/>
            <w:vAlign w:val="center"/>
          </w:tcPr>
          <w:p>
            <w:pPr>
              <w:pStyle w:val="TableContents"/>
              <w:bidi w:val="0"/>
              <w:spacing w:before="0" w:after="283"/>
              <w:jc w:val="left"/>
              <w:rPr/>
            </w:pPr>
            <w:r>
              <w:rPr/>
              <w:t xml:space="preserve">eVisa / Visa on arrival </w:t>
            </w:r>
          </w:p>
        </w:tc>
        <w:tc>
          <w:tcPr>
            <w:tcW w:w="987" w:type="dxa"/>
            <w:tcBorders/>
            <w:vAlign w:val="center"/>
          </w:tcPr>
          <w:p>
            <w:pPr>
              <w:pStyle w:val="TableContents"/>
              <w:bidi w:val="0"/>
              <w:spacing w:before="0" w:after="283"/>
              <w:jc w:val="left"/>
              <w:rPr/>
            </w:pPr>
            <w:r>
              <w:rPr/>
              <w:t xml:space="preserve">3 kuukautta </w:t>
            </w:r>
          </w:p>
        </w:tc>
        <w:tc>
          <w:tcPr>
            <w:tcW w:w="4408" w:type="dxa"/>
            <w:tcBorders/>
            <w:vAlign w:val="center"/>
          </w:tcPr>
          <w:p>
            <w:pPr>
              <w:pStyle w:val="TableContents"/>
              <w:bidi w:val="0"/>
              <w:spacing w:before="0" w:after="283"/>
              <w:jc w:val="left"/>
              <w:rPr>
                <w:sz w:val="4"/>
                <w:szCs w:val="4"/>
              </w:rPr>
            </w:pPr>
            <w:r>
              <w:rPr>
                <w:sz w:val="4"/>
                <w:szCs w:val="4"/>
              </w:rPr>
            </w:r>
          </w:p>
        </w:tc>
        <w:tc>
          <w:tcPr>
            <w:tcW w:w="1327" w:type="dxa"/>
            <w:tcBorders/>
            <w:vAlign w:val="center"/>
          </w:tcPr>
          <w:p>
            <w:pPr>
              <w:pStyle w:val="TableContents"/>
              <w:bidi w:val="0"/>
              <w:spacing w:before="0" w:after="283"/>
              <w:jc w:val="left"/>
              <w:rPr/>
            </w:pPr>
            <w:r>
              <w:rPr/>
              <w:t xml:space="preserve">X </w:t>
            </w:r>
          </w:p>
        </w:tc>
      </w:tr>
      <w:tr>
        <w:trPr/>
        <w:tc>
          <w:tcPr>
            <w:tcW w:w="1674" w:type="dxa"/>
            <w:tcBorders/>
            <w:vAlign w:val="center"/>
          </w:tcPr>
          <w:p>
            <w:pPr>
              <w:pStyle w:val="TableContents"/>
              <w:bidi w:val="0"/>
              <w:spacing w:before="0" w:after="283"/>
              <w:jc w:val="left"/>
              <w:rPr/>
            </w:pPr>
            <w:r>
              <w:rPr/>
              <w:t xml:space="preserve">Kiribati </w:t>
            </w:r>
          </w:p>
        </w:tc>
        <w:tc>
          <w:tcPr>
            <w:tcW w:w="1809" w:type="dxa"/>
            <w:tcBorders/>
            <w:vAlign w:val="center"/>
          </w:tcPr>
          <w:p>
            <w:pPr>
              <w:pStyle w:val="TableContents"/>
              <w:bidi w:val="0"/>
              <w:spacing w:before="0" w:after="283"/>
              <w:jc w:val="left"/>
              <w:rPr/>
            </w:pPr>
            <w:r>
              <w:rPr/>
              <w:t xml:space="preserve">Viisumia ei tarvita </w:t>
            </w:r>
          </w:p>
        </w:tc>
        <w:tc>
          <w:tcPr>
            <w:tcW w:w="987" w:type="dxa"/>
            <w:tcBorders/>
            <w:vAlign w:val="center"/>
          </w:tcPr>
          <w:p>
            <w:pPr>
              <w:pStyle w:val="TableContents"/>
              <w:bidi w:val="0"/>
              <w:spacing w:before="0" w:after="283"/>
              <w:jc w:val="left"/>
              <w:rPr/>
            </w:pPr>
            <w:r>
              <w:rPr/>
              <w:t xml:space="preserve">30 päivää </w:t>
            </w:r>
          </w:p>
        </w:tc>
        <w:tc>
          <w:tcPr>
            <w:tcW w:w="4408" w:type="dxa"/>
            <w:tcBorders/>
            <w:vAlign w:val="center"/>
          </w:tcPr>
          <w:p>
            <w:pPr>
              <w:pStyle w:val="TableContents"/>
              <w:bidi w:val="0"/>
              <w:spacing w:before="0" w:after="283"/>
              <w:jc w:val="left"/>
              <w:rPr>
                <w:sz w:val="4"/>
                <w:szCs w:val="4"/>
              </w:rPr>
            </w:pPr>
            <w:r>
              <w:rPr>
                <w:sz w:val="4"/>
                <w:szCs w:val="4"/>
              </w:rPr>
            </w:r>
          </w:p>
        </w:tc>
        <w:tc>
          <w:tcPr>
            <w:tcW w:w="1327" w:type="dxa"/>
            <w:tcBorders/>
            <w:vAlign w:val="center"/>
          </w:tcPr>
          <w:p>
            <w:pPr>
              <w:pStyle w:val="TableContents"/>
              <w:bidi w:val="0"/>
              <w:spacing w:before="0" w:after="283"/>
              <w:jc w:val="left"/>
              <w:rPr/>
            </w:pPr>
            <w:r>
              <w:rPr/>
              <w:t xml:space="preserve">√ </w:t>
            </w:r>
          </w:p>
        </w:tc>
      </w:tr>
      <w:tr>
        <w:trPr/>
        <w:tc>
          <w:tcPr>
            <w:tcW w:w="1674" w:type="dxa"/>
            <w:tcBorders/>
            <w:vAlign w:val="center"/>
          </w:tcPr>
          <w:p>
            <w:pPr>
              <w:pStyle w:val="TableContents"/>
              <w:bidi w:val="0"/>
              <w:spacing w:before="0" w:after="283"/>
              <w:jc w:val="left"/>
              <w:rPr/>
            </w:pPr>
            <w:r>
              <w:rPr/>
              <w:t xml:space="preserve">Pohjois-Korea </w:t>
            </w:r>
          </w:p>
        </w:tc>
        <w:tc>
          <w:tcPr>
            <w:tcW w:w="1809" w:type="dxa"/>
            <w:tcBorders/>
            <w:vAlign w:val="center"/>
          </w:tcPr>
          <w:p>
            <w:pPr>
              <w:pStyle w:val="TableContents"/>
              <w:bidi w:val="0"/>
              <w:spacing w:before="0" w:after="283"/>
              <w:jc w:val="left"/>
              <w:rPr/>
            </w:pPr>
            <w:r>
              <w:rPr/>
              <w:t xml:space="preserve">Viisumi vaaditaan </w:t>
            </w:r>
          </w:p>
        </w:tc>
        <w:tc>
          <w:tcPr>
            <w:tcW w:w="987" w:type="dxa"/>
            <w:tcBorders/>
            <w:vAlign w:val="center"/>
          </w:tcPr>
          <w:p>
            <w:pPr>
              <w:pStyle w:val="TableContents"/>
              <w:bidi w:val="0"/>
              <w:spacing w:before="0" w:after="283"/>
              <w:jc w:val="left"/>
              <w:rPr>
                <w:sz w:val="4"/>
                <w:szCs w:val="4"/>
              </w:rPr>
            </w:pPr>
            <w:r>
              <w:rPr>
                <w:sz w:val="4"/>
                <w:szCs w:val="4"/>
              </w:rPr>
            </w:r>
          </w:p>
        </w:tc>
        <w:tc>
          <w:tcPr>
            <w:tcW w:w="4408" w:type="dxa"/>
            <w:tcBorders/>
            <w:vAlign w:val="center"/>
          </w:tcPr>
          <w:p>
            <w:pPr>
              <w:pStyle w:val="TableContents"/>
              <w:bidi w:val="0"/>
              <w:spacing w:before="0" w:after="283"/>
              <w:jc w:val="left"/>
              <w:rPr>
                <w:sz w:val="4"/>
                <w:szCs w:val="4"/>
              </w:rPr>
            </w:pPr>
            <w:r>
              <w:rPr>
                <w:sz w:val="4"/>
                <w:szCs w:val="4"/>
              </w:rPr>
            </w:r>
          </w:p>
        </w:tc>
        <w:tc>
          <w:tcPr>
            <w:tcW w:w="1327" w:type="dxa"/>
            <w:tcBorders/>
            <w:vAlign w:val="center"/>
          </w:tcPr>
          <w:p>
            <w:pPr>
              <w:pStyle w:val="TableContents"/>
              <w:bidi w:val="0"/>
              <w:spacing w:before="0" w:after="283"/>
              <w:jc w:val="left"/>
              <w:rPr/>
            </w:pPr>
            <w:r>
              <w:rPr/>
              <w:t xml:space="preserve">√ </w:t>
            </w:r>
          </w:p>
        </w:tc>
      </w:tr>
      <w:tr>
        <w:trPr/>
        <w:tc>
          <w:tcPr>
            <w:tcW w:w="1674" w:type="dxa"/>
            <w:tcBorders/>
            <w:vAlign w:val="center"/>
          </w:tcPr>
          <w:p>
            <w:pPr>
              <w:pStyle w:val="TableContents"/>
              <w:bidi w:val="0"/>
              <w:spacing w:before="0" w:after="283"/>
              <w:jc w:val="left"/>
              <w:rPr/>
            </w:pPr>
            <w:r>
              <w:rPr/>
              <w:t xml:space="preserve">Etelä-Korea </w:t>
            </w:r>
          </w:p>
        </w:tc>
        <w:tc>
          <w:tcPr>
            <w:tcW w:w="1809" w:type="dxa"/>
            <w:tcBorders/>
            <w:vAlign w:val="center"/>
          </w:tcPr>
          <w:p>
            <w:pPr>
              <w:pStyle w:val="TableContents"/>
              <w:bidi w:val="0"/>
              <w:spacing w:before="0" w:after="283"/>
              <w:jc w:val="left"/>
              <w:rPr/>
            </w:pPr>
            <w:r>
              <w:rPr/>
              <w:t xml:space="preserve">Viisumia ei tarvita </w:t>
            </w:r>
          </w:p>
        </w:tc>
        <w:tc>
          <w:tcPr>
            <w:tcW w:w="987" w:type="dxa"/>
            <w:tcBorders/>
            <w:vAlign w:val="center"/>
          </w:tcPr>
          <w:p>
            <w:pPr>
              <w:pStyle w:val="TableContents"/>
              <w:bidi w:val="0"/>
              <w:spacing w:before="0" w:after="283"/>
              <w:jc w:val="left"/>
              <w:rPr/>
            </w:pPr>
            <w:r>
              <w:rPr/>
              <w:t xml:space="preserve">90 päivää </w:t>
            </w:r>
          </w:p>
        </w:tc>
        <w:tc>
          <w:tcPr>
            <w:tcW w:w="4408" w:type="dxa"/>
            <w:tcBorders/>
            <w:vAlign w:val="center"/>
          </w:tcPr>
          <w:p>
            <w:pPr>
              <w:pStyle w:val="TableContents"/>
              <w:bidi w:val="0"/>
              <w:spacing w:before="0" w:after="283"/>
              <w:jc w:val="left"/>
              <w:rPr>
                <w:sz w:val="4"/>
                <w:szCs w:val="4"/>
              </w:rPr>
            </w:pPr>
            <w:r>
              <w:rPr>
                <w:sz w:val="4"/>
                <w:szCs w:val="4"/>
              </w:rPr>
            </w:r>
          </w:p>
        </w:tc>
        <w:tc>
          <w:tcPr>
            <w:tcW w:w="1327" w:type="dxa"/>
            <w:tcBorders/>
            <w:vAlign w:val="center"/>
          </w:tcPr>
          <w:p>
            <w:pPr>
              <w:pStyle w:val="TableContents"/>
              <w:bidi w:val="0"/>
              <w:spacing w:before="0" w:after="283"/>
              <w:jc w:val="left"/>
              <w:rPr/>
            </w:pPr>
            <w:r>
              <w:rPr/>
              <w:t xml:space="preserve">√ </w:t>
            </w:r>
          </w:p>
        </w:tc>
      </w:tr>
      <w:tr>
        <w:trPr/>
        <w:tc>
          <w:tcPr>
            <w:tcW w:w="1674" w:type="dxa"/>
            <w:tcBorders/>
            <w:vAlign w:val="center"/>
          </w:tcPr>
          <w:p>
            <w:pPr>
              <w:pStyle w:val="TableContents"/>
              <w:bidi w:val="0"/>
              <w:spacing w:before="0" w:after="283"/>
              <w:jc w:val="left"/>
              <w:rPr/>
            </w:pPr>
            <w:r>
              <w:rPr/>
              <w:t xml:space="preserve">Kuwait </w:t>
            </w:r>
          </w:p>
        </w:tc>
        <w:tc>
          <w:tcPr>
            <w:tcW w:w="1809" w:type="dxa"/>
            <w:tcBorders/>
            <w:vAlign w:val="center"/>
          </w:tcPr>
          <w:p>
            <w:pPr>
              <w:pStyle w:val="TableContents"/>
              <w:bidi w:val="0"/>
              <w:spacing w:before="0" w:after="283"/>
              <w:jc w:val="left"/>
              <w:rPr/>
            </w:pPr>
            <w:r>
              <w:rPr/>
              <w:t xml:space="preserve">eVisa / Visa on arrival </w:t>
            </w:r>
          </w:p>
        </w:tc>
        <w:tc>
          <w:tcPr>
            <w:tcW w:w="987" w:type="dxa"/>
            <w:tcBorders/>
            <w:vAlign w:val="center"/>
          </w:tcPr>
          <w:p>
            <w:pPr>
              <w:pStyle w:val="TableContents"/>
              <w:bidi w:val="0"/>
              <w:spacing w:before="0" w:after="283"/>
              <w:jc w:val="left"/>
              <w:rPr/>
            </w:pPr>
            <w:r>
              <w:rPr/>
              <w:t xml:space="preserve">3 kuukautta </w:t>
            </w:r>
          </w:p>
        </w:tc>
        <w:tc>
          <w:tcPr>
            <w:tcW w:w="4408" w:type="dxa"/>
            <w:tcBorders/>
            <w:vAlign w:val="center"/>
          </w:tcPr>
          <w:p>
            <w:pPr>
              <w:pStyle w:val="TableContents"/>
              <w:bidi w:val="0"/>
              <w:spacing w:before="0" w:after="283"/>
              <w:jc w:val="left"/>
              <w:rPr>
                <w:sz w:val="4"/>
                <w:szCs w:val="4"/>
              </w:rPr>
            </w:pPr>
            <w:r>
              <w:rPr>
                <w:sz w:val="4"/>
                <w:szCs w:val="4"/>
              </w:rPr>
            </w:r>
          </w:p>
        </w:tc>
        <w:tc>
          <w:tcPr>
            <w:tcW w:w="1327" w:type="dxa"/>
            <w:tcBorders/>
            <w:vAlign w:val="center"/>
          </w:tcPr>
          <w:p>
            <w:pPr>
              <w:pStyle w:val="TableContents"/>
              <w:bidi w:val="0"/>
              <w:spacing w:before="0" w:after="283"/>
              <w:jc w:val="left"/>
              <w:rPr/>
            </w:pPr>
            <w:r>
              <w:rPr/>
              <w:t xml:space="preserve">X </w:t>
            </w:r>
          </w:p>
        </w:tc>
      </w:tr>
      <w:tr>
        <w:trPr/>
        <w:tc>
          <w:tcPr>
            <w:tcW w:w="1674" w:type="dxa"/>
            <w:tcBorders/>
            <w:vAlign w:val="center"/>
          </w:tcPr>
          <w:p>
            <w:pPr>
              <w:pStyle w:val="TableContents"/>
              <w:bidi w:val="0"/>
              <w:spacing w:before="0" w:after="283"/>
              <w:jc w:val="left"/>
              <w:rPr/>
            </w:pPr>
            <w:r>
              <w:rPr/>
              <w:t xml:space="preserve">Kirgisia </w:t>
            </w:r>
          </w:p>
        </w:tc>
        <w:tc>
          <w:tcPr>
            <w:tcW w:w="1809" w:type="dxa"/>
            <w:tcBorders/>
            <w:vAlign w:val="center"/>
          </w:tcPr>
          <w:p>
            <w:pPr>
              <w:pStyle w:val="TableContents"/>
              <w:bidi w:val="0"/>
              <w:spacing w:before="0" w:after="283"/>
              <w:jc w:val="left"/>
              <w:rPr/>
            </w:pPr>
            <w:r>
              <w:rPr/>
              <w:t xml:space="preserve">Viisumia ei tarvita </w:t>
            </w:r>
          </w:p>
        </w:tc>
        <w:tc>
          <w:tcPr>
            <w:tcW w:w="987" w:type="dxa"/>
            <w:tcBorders/>
            <w:vAlign w:val="center"/>
          </w:tcPr>
          <w:p>
            <w:pPr>
              <w:pStyle w:val="TableContents"/>
              <w:bidi w:val="0"/>
              <w:spacing w:before="0" w:after="283"/>
              <w:jc w:val="left"/>
              <w:rPr/>
            </w:pPr>
            <w:r>
              <w:rPr/>
              <w:t xml:space="preserve">60 päivää </w:t>
            </w:r>
          </w:p>
        </w:tc>
        <w:tc>
          <w:tcPr>
            <w:tcW w:w="4408" w:type="dxa"/>
            <w:tcBorders/>
            <w:vAlign w:val="center"/>
          </w:tcPr>
          <w:p>
            <w:pPr>
              <w:pStyle w:val="TableContents"/>
              <w:bidi w:val="0"/>
              <w:spacing w:before="0" w:after="283"/>
              <w:jc w:val="left"/>
              <w:rPr>
                <w:sz w:val="4"/>
                <w:szCs w:val="4"/>
              </w:rPr>
            </w:pPr>
            <w:r>
              <w:rPr>
                <w:sz w:val="4"/>
                <w:szCs w:val="4"/>
              </w:rPr>
            </w:r>
          </w:p>
        </w:tc>
        <w:tc>
          <w:tcPr>
            <w:tcW w:w="1327" w:type="dxa"/>
            <w:tcBorders/>
            <w:vAlign w:val="center"/>
          </w:tcPr>
          <w:p>
            <w:pPr>
              <w:pStyle w:val="TableContents"/>
              <w:bidi w:val="0"/>
              <w:spacing w:before="0" w:after="283"/>
              <w:jc w:val="left"/>
              <w:rPr/>
            </w:pPr>
            <w:r>
              <w:rPr/>
              <w:t xml:space="preserve">X </w:t>
            </w:r>
          </w:p>
        </w:tc>
      </w:tr>
      <w:tr>
        <w:trPr/>
        <w:tc>
          <w:tcPr>
            <w:tcW w:w="1674" w:type="dxa"/>
            <w:tcBorders/>
            <w:vAlign w:val="center"/>
          </w:tcPr>
          <w:p>
            <w:pPr>
              <w:pStyle w:val="TableContents"/>
              <w:bidi w:val="0"/>
              <w:spacing w:before="0" w:after="283"/>
              <w:jc w:val="left"/>
              <w:rPr/>
            </w:pPr>
            <w:r>
              <w:rPr/>
              <w:t xml:space="preserve">Laos </w:t>
            </w:r>
          </w:p>
        </w:tc>
        <w:tc>
          <w:tcPr>
            <w:tcW w:w="1809" w:type="dxa"/>
            <w:tcBorders/>
            <w:vAlign w:val="center"/>
          </w:tcPr>
          <w:p>
            <w:pPr>
              <w:pStyle w:val="TableContents"/>
              <w:bidi w:val="0"/>
              <w:spacing w:before="0" w:after="283"/>
              <w:jc w:val="left"/>
              <w:rPr/>
            </w:pPr>
            <w:r>
              <w:rPr/>
              <w:t xml:space="preserve">Viisumi saavuttaessa </w:t>
            </w:r>
          </w:p>
        </w:tc>
        <w:tc>
          <w:tcPr>
            <w:tcW w:w="987" w:type="dxa"/>
            <w:tcBorders/>
            <w:vAlign w:val="center"/>
          </w:tcPr>
          <w:p>
            <w:pPr>
              <w:pStyle w:val="TableContents"/>
              <w:bidi w:val="0"/>
              <w:spacing w:before="0" w:after="283"/>
              <w:jc w:val="left"/>
              <w:rPr/>
            </w:pPr>
            <w:r>
              <w:rPr/>
              <w:t xml:space="preserve">30 päivää </w:t>
            </w:r>
          </w:p>
        </w:tc>
        <w:tc>
          <w:tcPr>
            <w:tcW w:w="4408" w:type="dxa"/>
            <w:tcBorders/>
            <w:vAlign w:val="center"/>
          </w:tcPr>
          <w:p>
            <w:pPr>
              <w:pStyle w:val="TableContents"/>
              <w:numPr>
                <w:ilvl w:val="0"/>
                <w:numId w:val="323"/>
              </w:numPr>
              <w:tabs>
                <w:tab w:val="clear" w:pos="1134"/>
                <w:tab w:val="left" w:leader="none" w:pos="707"/>
              </w:tabs>
              <w:bidi w:val="0"/>
              <w:spacing w:before="0" w:after="0"/>
              <w:ind w:start="707" w:hanging="283"/>
              <w:jc w:val="left"/>
              <w:rPr/>
            </w:pPr>
            <w:r>
              <w:rPr/>
              <w:t xml:space="preserve">Ei saatavilla kaikissa maahantulopaikoissa. </w:t>
            </w:r>
          </w:p>
          <w:p>
            <w:pPr>
              <w:pStyle w:val="TableContents"/>
              <w:numPr>
                <w:ilvl w:val="0"/>
                <w:numId w:val="323"/>
              </w:numPr>
              <w:tabs>
                <w:tab w:val="clear" w:pos="1134"/>
                <w:tab w:val="left" w:leader="none" w:pos="707"/>
              </w:tabs>
              <w:bidi w:val="0"/>
              <w:spacing w:before="0" w:after="283"/>
              <w:ind w:start="707" w:hanging="283"/>
              <w:jc w:val="left"/>
              <w:rPr/>
            </w:pPr>
            <w:r>
              <w:rPr/>
              <w:t xml:space="preserve">Saapumisviisumia voidaan jatkaa kerran. </w:t>
            </w:r>
          </w:p>
        </w:tc>
        <w:tc>
          <w:tcPr>
            <w:tcW w:w="1327" w:type="dxa"/>
            <w:tcBorders/>
            <w:vAlign w:val="center"/>
          </w:tcPr>
          <w:p>
            <w:pPr>
              <w:pStyle w:val="TableContents"/>
              <w:bidi w:val="0"/>
              <w:spacing w:before="0" w:after="283"/>
              <w:jc w:val="left"/>
              <w:rPr/>
            </w:pPr>
            <w:r>
              <w:rPr/>
              <w:t xml:space="preserve">X </w:t>
            </w:r>
          </w:p>
        </w:tc>
      </w:tr>
      <w:tr>
        <w:trPr/>
        <w:tc>
          <w:tcPr>
            <w:tcW w:w="1674" w:type="dxa"/>
            <w:tcBorders/>
            <w:vAlign w:val="center"/>
          </w:tcPr>
          <w:p>
            <w:pPr>
              <w:pStyle w:val="TableContents"/>
              <w:bidi w:val="0"/>
              <w:spacing w:before="0" w:after="283"/>
              <w:jc w:val="left"/>
              <w:rPr/>
            </w:pPr>
            <w:r>
              <w:rPr/>
              <w:t xml:space="preserve">Latvia </w:t>
            </w:r>
          </w:p>
        </w:tc>
        <w:tc>
          <w:tcPr>
            <w:tcW w:w="1809" w:type="dxa"/>
            <w:tcBorders/>
            <w:vAlign w:val="center"/>
          </w:tcPr>
          <w:p>
            <w:pPr>
              <w:pStyle w:val="TableContents"/>
              <w:bidi w:val="0"/>
              <w:spacing w:before="0" w:after="283"/>
              <w:jc w:val="left"/>
              <w:rPr/>
            </w:pPr>
            <w:r>
              <w:rPr/>
              <w:t xml:space="preserve">EU! Viisumia ei tarvita Vapaa liikkuvuus </w:t>
            </w:r>
          </w:p>
        </w:tc>
        <w:tc>
          <w:tcPr>
            <w:tcW w:w="987" w:type="dxa"/>
            <w:tcBorders/>
            <w:vAlign w:val="center"/>
          </w:tcPr>
          <w:p>
            <w:pPr>
              <w:pStyle w:val="TableContents"/>
              <w:bidi w:val="0"/>
              <w:spacing w:before="0" w:after="283"/>
              <w:jc w:val="left"/>
              <w:rPr/>
            </w:pPr>
            <w:r>
              <w:rPr/>
              <w:t xml:space="preserve">√ </w:t>
            </w:r>
          </w:p>
        </w:tc>
        <w:tc>
          <w:tcPr>
            <w:tcW w:w="5735" w:type="dxa"/>
            <w:gridSpan w:val="2"/>
            <w:tcBorders/>
          </w:tcPr>
          <w:p>
            <w:pPr>
              <w:pStyle w:val="TableContents"/>
              <w:bidi w:val="0"/>
              <w:spacing w:before="0" w:after="283"/>
              <w:jc w:val="left"/>
              <w:rPr>
                <w:sz w:val="4"/>
                <w:szCs w:val="4"/>
              </w:rPr>
            </w:pPr>
            <w:r>
              <w:rPr>
                <w:sz w:val="4"/>
                <w:szCs w:val="4"/>
              </w:rPr>
            </w:r>
          </w:p>
        </w:tc>
      </w:tr>
      <w:tr>
        <w:trPr/>
        <w:tc>
          <w:tcPr>
            <w:tcW w:w="1674" w:type="dxa"/>
            <w:tcBorders/>
            <w:vAlign w:val="center"/>
          </w:tcPr>
          <w:p>
            <w:pPr>
              <w:pStyle w:val="TableContents"/>
              <w:bidi w:val="0"/>
              <w:spacing w:before="0" w:after="283"/>
              <w:jc w:val="left"/>
              <w:rPr/>
            </w:pPr>
            <w:r>
              <w:rPr/>
              <w:t xml:space="preserve">Libanon </w:t>
            </w:r>
          </w:p>
        </w:tc>
        <w:tc>
          <w:tcPr>
            <w:tcW w:w="1809" w:type="dxa"/>
            <w:tcBorders/>
            <w:vAlign w:val="center"/>
          </w:tcPr>
          <w:p>
            <w:pPr>
              <w:pStyle w:val="TableContents"/>
              <w:bidi w:val="0"/>
              <w:spacing w:before="0" w:after="283"/>
              <w:jc w:val="left"/>
              <w:rPr/>
            </w:pPr>
            <w:r>
              <w:rPr/>
              <w:t xml:space="preserve">Ilmainen viisumi saapuessa </w:t>
            </w:r>
          </w:p>
        </w:tc>
        <w:tc>
          <w:tcPr>
            <w:tcW w:w="987" w:type="dxa"/>
            <w:tcBorders/>
            <w:vAlign w:val="center"/>
          </w:tcPr>
          <w:p>
            <w:pPr>
              <w:pStyle w:val="TableContents"/>
              <w:bidi w:val="0"/>
              <w:spacing w:before="0" w:after="283"/>
              <w:jc w:val="left"/>
              <w:rPr/>
            </w:pPr>
            <w:r>
              <w:rPr/>
              <w:t xml:space="preserve">1 kuukausi </w:t>
            </w:r>
          </w:p>
        </w:tc>
        <w:tc>
          <w:tcPr>
            <w:tcW w:w="4408" w:type="dxa"/>
            <w:tcBorders/>
            <w:vAlign w:val="center"/>
          </w:tcPr>
          <w:p>
            <w:pPr>
              <w:pStyle w:val="TableContents"/>
              <w:numPr>
                <w:ilvl w:val="0"/>
                <w:numId w:val="324"/>
              </w:numPr>
              <w:tabs>
                <w:tab w:val="clear" w:pos="1134"/>
                <w:tab w:val="left" w:leader="none" w:pos="707"/>
              </w:tabs>
              <w:bidi w:val="0"/>
              <w:spacing w:before="0" w:after="0"/>
              <w:ind w:start="707" w:hanging="283"/>
              <w:jc w:val="left"/>
              <w:rPr/>
            </w:pPr>
            <w:r>
              <w:rPr/>
              <w:t xml:space="preserve">Maksuton viisumi voidaan myöntää saapumisen yhteydessä, jos annetaan puhelinnumero ja osoite Libanonissa. </w:t>
            </w:r>
          </w:p>
          <w:p>
            <w:pPr>
              <w:pStyle w:val="TableContents"/>
              <w:numPr>
                <w:ilvl w:val="0"/>
                <w:numId w:val="324"/>
              </w:numPr>
              <w:tabs>
                <w:tab w:val="clear" w:pos="1134"/>
                <w:tab w:val="left" w:leader="none" w:pos="707"/>
              </w:tabs>
              <w:bidi w:val="0"/>
              <w:spacing w:before="0" w:after="283"/>
              <w:ind w:start="707" w:hanging="283"/>
              <w:jc w:val="left"/>
              <w:rPr/>
            </w:pPr>
            <w:r>
              <w:rPr/>
              <w:t xml:space="preserve">Viisumia voidaan jatkaa kahdella kuukaudella. </w:t>
            </w:r>
          </w:p>
        </w:tc>
        <w:tc>
          <w:tcPr>
            <w:tcW w:w="1327" w:type="dxa"/>
            <w:tcBorders/>
            <w:vAlign w:val="center"/>
          </w:tcPr>
          <w:p>
            <w:pPr>
              <w:pStyle w:val="TableContents"/>
              <w:bidi w:val="0"/>
              <w:spacing w:before="0" w:after="283"/>
              <w:jc w:val="left"/>
              <w:rPr/>
            </w:pPr>
            <w:r>
              <w:rPr/>
              <w:t xml:space="preserve">X </w:t>
            </w:r>
          </w:p>
        </w:tc>
      </w:tr>
      <w:tr>
        <w:trPr/>
        <w:tc>
          <w:tcPr>
            <w:tcW w:w="1674" w:type="dxa"/>
            <w:tcBorders/>
            <w:vAlign w:val="center"/>
          </w:tcPr>
          <w:p>
            <w:pPr>
              <w:pStyle w:val="TableContents"/>
              <w:bidi w:val="0"/>
              <w:spacing w:before="0" w:after="283"/>
              <w:jc w:val="left"/>
              <w:rPr/>
            </w:pPr>
            <w:r>
              <w:rPr/>
              <w:t xml:space="preserve">Lesotho </w:t>
            </w:r>
          </w:p>
        </w:tc>
        <w:tc>
          <w:tcPr>
            <w:tcW w:w="1809" w:type="dxa"/>
            <w:tcBorders/>
            <w:vAlign w:val="center"/>
          </w:tcPr>
          <w:p>
            <w:pPr>
              <w:pStyle w:val="TableContents"/>
              <w:bidi w:val="0"/>
              <w:spacing w:before="0" w:after="283"/>
              <w:jc w:val="left"/>
              <w:rPr/>
            </w:pPr>
            <w:r>
              <w:rPr/>
              <w:t xml:space="preserve">Viisumia ei tarvita </w:t>
            </w:r>
          </w:p>
        </w:tc>
        <w:tc>
          <w:tcPr>
            <w:tcW w:w="987" w:type="dxa"/>
            <w:tcBorders/>
            <w:vAlign w:val="center"/>
          </w:tcPr>
          <w:p>
            <w:pPr>
              <w:pStyle w:val="TableContents"/>
              <w:bidi w:val="0"/>
              <w:spacing w:before="0" w:after="283"/>
              <w:jc w:val="left"/>
              <w:rPr/>
            </w:pPr>
            <w:r>
              <w:rPr/>
              <w:t xml:space="preserve">90 päivää </w:t>
            </w:r>
          </w:p>
        </w:tc>
        <w:tc>
          <w:tcPr>
            <w:tcW w:w="4408" w:type="dxa"/>
            <w:tcBorders/>
            <w:vAlign w:val="center"/>
          </w:tcPr>
          <w:p>
            <w:pPr>
              <w:pStyle w:val="TableContents"/>
              <w:bidi w:val="0"/>
              <w:spacing w:before="0" w:after="283"/>
              <w:jc w:val="left"/>
              <w:rPr>
                <w:sz w:val="4"/>
                <w:szCs w:val="4"/>
              </w:rPr>
            </w:pPr>
            <w:r>
              <w:rPr>
                <w:sz w:val="4"/>
                <w:szCs w:val="4"/>
              </w:rPr>
            </w:r>
          </w:p>
        </w:tc>
        <w:tc>
          <w:tcPr>
            <w:tcW w:w="1327" w:type="dxa"/>
            <w:tcBorders/>
            <w:vAlign w:val="center"/>
          </w:tcPr>
          <w:p>
            <w:pPr>
              <w:pStyle w:val="TableContents"/>
              <w:bidi w:val="0"/>
              <w:spacing w:before="0" w:after="283"/>
              <w:jc w:val="left"/>
              <w:rPr/>
            </w:pPr>
            <w:r>
              <w:rPr/>
              <w:t xml:space="preserve">√ </w:t>
            </w:r>
          </w:p>
        </w:tc>
      </w:tr>
      <w:tr>
        <w:trPr/>
        <w:tc>
          <w:tcPr>
            <w:tcW w:w="1674" w:type="dxa"/>
            <w:tcBorders/>
            <w:vAlign w:val="center"/>
          </w:tcPr>
          <w:p>
            <w:pPr>
              <w:pStyle w:val="TableContents"/>
              <w:bidi w:val="0"/>
              <w:spacing w:before="0" w:after="283"/>
              <w:jc w:val="left"/>
              <w:rPr/>
            </w:pPr>
            <w:r>
              <w:rPr/>
              <w:t xml:space="preserve">Liberia </w:t>
            </w:r>
          </w:p>
        </w:tc>
        <w:tc>
          <w:tcPr>
            <w:tcW w:w="1809" w:type="dxa"/>
            <w:tcBorders/>
            <w:vAlign w:val="center"/>
          </w:tcPr>
          <w:p>
            <w:pPr>
              <w:pStyle w:val="TableContents"/>
              <w:bidi w:val="0"/>
              <w:spacing w:before="0" w:after="283"/>
              <w:jc w:val="left"/>
              <w:rPr/>
            </w:pPr>
            <w:r>
              <w:rPr/>
              <w:t xml:space="preserve">Viisumi vaaditaan </w:t>
            </w:r>
          </w:p>
        </w:tc>
        <w:tc>
          <w:tcPr>
            <w:tcW w:w="987" w:type="dxa"/>
            <w:tcBorders/>
            <w:vAlign w:val="center"/>
          </w:tcPr>
          <w:p>
            <w:pPr>
              <w:pStyle w:val="TableContents"/>
              <w:bidi w:val="0"/>
              <w:spacing w:before="0" w:after="283"/>
              <w:jc w:val="left"/>
              <w:rPr>
                <w:sz w:val="4"/>
                <w:szCs w:val="4"/>
              </w:rPr>
            </w:pPr>
            <w:r>
              <w:rPr>
                <w:sz w:val="4"/>
                <w:szCs w:val="4"/>
              </w:rPr>
            </w:r>
          </w:p>
        </w:tc>
        <w:tc>
          <w:tcPr>
            <w:tcW w:w="4408" w:type="dxa"/>
            <w:tcBorders/>
            <w:vAlign w:val="center"/>
          </w:tcPr>
          <w:p>
            <w:pPr>
              <w:pStyle w:val="TableContents"/>
              <w:numPr>
                <w:ilvl w:val="0"/>
                <w:numId w:val="325"/>
              </w:numPr>
              <w:tabs>
                <w:tab w:val="clear" w:pos="1134"/>
                <w:tab w:val="left" w:leader="none" w:pos="707"/>
              </w:tabs>
              <w:bidi w:val="0"/>
              <w:spacing w:before="0" w:after="283"/>
              <w:ind w:start="707" w:hanging="283"/>
              <w:jc w:val="left"/>
              <w:rPr/>
            </w:pPr>
            <w:r>
              <w:rPr/>
              <w:t xml:space="preserve">Ennalta hyväksytty viisumi voidaan noutaa maahantulon yhteydessä, jos siihen on ehtoja. </w:t>
            </w:r>
          </w:p>
        </w:tc>
        <w:tc>
          <w:tcPr>
            <w:tcW w:w="1327" w:type="dxa"/>
            <w:tcBorders/>
            <w:vAlign w:val="center"/>
          </w:tcPr>
          <w:p>
            <w:pPr>
              <w:pStyle w:val="TableContents"/>
              <w:bidi w:val="0"/>
              <w:spacing w:before="0" w:after="283"/>
              <w:jc w:val="left"/>
              <w:rPr/>
            </w:pPr>
            <w:r>
              <w:rPr/>
              <w:t xml:space="preserve">√ </w:t>
            </w:r>
          </w:p>
        </w:tc>
      </w:tr>
      <w:tr>
        <w:trPr/>
        <w:tc>
          <w:tcPr>
            <w:tcW w:w="1674" w:type="dxa"/>
            <w:tcBorders/>
            <w:vAlign w:val="center"/>
          </w:tcPr>
          <w:p>
            <w:pPr>
              <w:pStyle w:val="TableContents"/>
              <w:bidi w:val="0"/>
              <w:spacing w:before="0" w:after="283"/>
              <w:jc w:val="left"/>
              <w:rPr/>
            </w:pPr>
            <w:r>
              <w:rPr/>
              <w:t xml:space="preserve">Libya </w:t>
            </w:r>
          </w:p>
        </w:tc>
        <w:tc>
          <w:tcPr>
            <w:tcW w:w="1809" w:type="dxa"/>
            <w:tcBorders/>
            <w:vAlign w:val="center"/>
          </w:tcPr>
          <w:p>
            <w:pPr>
              <w:pStyle w:val="TableContents"/>
              <w:bidi w:val="0"/>
              <w:spacing w:before="0" w:after="283"/>
              <w:jc w:val="left"/>
              <w:rPr/>
            </w:pPr>
            <w:r>
              <w:rPr/>
              <w:t xml:space="preserve">Viisumi vaaditaan </w:t>
            </w:r>
          </w:p>
        </w:tc>
        <w:tc>
          <w:tcPr>
            <w:tcW w:w="987" w:type="dxa"/>
            <w:tcBorders/>
            <w:vAlign w:val="center"/>
          </w:tcPr>
          <w:p>
            <w:pPr>
              <w:pStyle w:val="TableContents"/>
              <w:bidi w:val="0"/>
              <w:spacing w:before="0" w:after="283"/>
              <w:jc w:val="left"/>
              <w:rPr>
                <w:sz w:val="4"/>
                <w:szCs w:val="4"/>
              </w:rPr>
            </w:pPr>
            <w:r>
              <w:rPr>
                <w:sz w:val="4"/>
                <w:szCs w:val="4"/>
              </w:rPr>
            </w:r>
          </w:p>
        </w:tc>
        <w:tc>
          <w:tcPr>
            <w:tcW w:w="4408" w:type="dxa"/>
            <w:tcBorders/>
            <w:vAlign w:val="center"/>
          </w:tcPr>
          <w:p>
            <w:pPr>
              <w:pStyle w:val="TableContents"/>
              <w:numPr>
                <w:ilvl w:val="0"/>
                <w:numId w:val="326"/>
              </w:numPr>
              <w:tabs>
                <w:tab w:val="clear" w:pos="1134"/>
                <w:tab w:val="left" w:leader="none" w:pos="707"/>
              </w:tabs>
              <w:bidi w:val="0"/>
              <w:spacing w:before="0" w:after="0"/>
              <w:ind w:start="707" w:hanging="283"/>
              <w:jc w:val="left"/>
              <w:rPr/>
            </w:pPr>
            <w:r>
              <w:rPr/>
              <w:t xml:space="preserve">Ennakkoon hyväksytty viisumi voidaan noutaa saapuessa. </w:t>
            </w:r>
          </w:p>
          <w:p>
            <w:pPr>
              <w:pStyle w:val="TableContents"/>
              <w:numPr>
                <w:ilvl w:val="0"/>
                <w:numId w:val="326"/>
              </w:numPr>
              <w:tabs>
                <w:tab w:val="clear" w:pos="1134"/>
                <w:tab w:val="left" w:leader="none" w:pos="707"/>
              </w:tabs>
              <w:bidi w:val="0"/>
              <w:spacing w:before="0" w:after="0"/>
              <w:ind w:start="707" w:hanging="283"/>
              <w:jc w:val="left"/>
              <w:rPr/>
            </w:pPr>
            <w:r>
              <w:rPr/>
              <w:t xml:space="preserve">Libyaan saapuvilla matkustajilla on oltava Libyan maahanmuuttoviranomaisten myöntämä lomake, jolla ei ole vastalauseita. </w:t>
            </w:r>
          </w:p>
          <w:p>
            <w:pPr>
              <w:pStyle w:val="TableContents"/>
              <w:numPr>
                <w:ilvl w:val="0"/>
                <w:numId w:val="326"/>
              </w:numPr>
              <w:tabs>
                <w:tab w:val="clear" w:pos="1134"/>
                <w:tab w:val="left" w:leader="none" w:pos="707"/>
              </w:tabs>
              <w:bidi w:val="0"/>
              <w:spacing w:before="0" w:after="283"/>
              <w:ind w:start="707" w:hanging="283"/>
              <w:jc w:val="left"/>
              <w:rPr/>
            </w:pPr>
            <w:r>
              <w:rPr/>
              <w:t xml:space="preserve">Kaikkien Libyaan matkailun vuoksi saapuvien matkustajien on vaihdettava 1000 Yhdysvaltain dollaria vapaasti vaihdettavaan valuuttaan tai veloitettava summa luottokortilta maahan saapuessaan. </w:t>
            </w:r>
          </w:p>
        </w:tc>
        <w:tc>
          <w:tcPr>
            <w:tcW w:w="1327" w:type="dxa"/>
            <w:tcBorders/>
            <w:vAlign w:val="center"/>
          </w:tcPr>
          <w:p>
            <w:pPr>
              <w:pStyle w:val="TableContents"/>
              <w:bidi w:val="0"/>
              <w:spacing w:before="0" w:after="283"/>
              <w:jc w:val="left"/>
              <w:rPr/>
            </w:pPr>
            <w:r>
              <w:rPr/>
              <w:t xml:space="preserve">√ </w:t>
            </w:r>
          </w:p>
        </w:tc>
      </w:tr>
      <w:tr>
        <w:trPr/>
        <w:tc>
          <w:tcPr>
            <w:tcW w:w="1674" w:type="dxa"/>
            <w:tcBorders/>
            <w:vAlign w:val="center"/>
          </w:tcPr>
          <w:p>
            <w:pPr>
              <w:pStyle w:val="TableContents"/>
              <w:bidi w:val="0"/>
              <w:spacing w:before="0" w:after="283"/>
              <w:jc w:val="left"/>
              <w:rPr/>
            </w:pPr>
            <w:r>
              <w:rPr/>
              <w:t xml:space="preserve">Liechtenstein </w:t>
            </w:r>
          </w:p>
        </w:tc>
        <w:tc>
          <w:tcPr>
            <w:tcW w:w="1809" w:type="dxa"/>
            <w:tcBorders/>
            <w:vAlign w:val="center"/>
          </w:tcPr>
          <w:p>
            <w:pPr>
              <w:pStyle w:val="TableContents"/>
              <w:bidi w:val="0"/>
              <w:spacing w:before="0" w:after="283"/>
              <w:jc w:val="left"/>
              <w:rPr/>
            </w:pPr>
            <w:r>
              <w:rPr/>
              <w:t xml:space="preserve">EU! Viisumia ei tarvita Vapaa liikkuvuus </w:t>
            </w:r>
          </w:p>
        </w:tc>
        <w:tc>
          <w:tcPr>
            <w:tcW w:w="987" w:type="dxa"/>
            <w:tcBorders/>
            <w:vAlign w:val="center"/>
          </w:tcPr>
          <w:p>
            <w:pPr>
              <w:pStyle w:val="TableContents"/>
              <w:bidi w:val="0"/>
              <w:spacing w:before="0" w:after="283"/>
              <w:jc w:val="left"/>
              <w:rPr/>
            </w:pPr>
            <w:r>
              <w:rPr/>
              <w:t xml:space="preserve">√ </w:t>
            </w:r>
          </w:p>
        </w:tc>
        <w:tc>
          <w:tcPr>
            <w:tcW w:w="5735" w:type="dxa"/>
            <w:gridSpan w:val="2"/>
            <w:tcBorders/>
          </w:tcPr>
          <w:p>
            <w:pPr>
              <w:pStyle w:val="TableContents"/>
              <w:bidi w:val="0"/>
              <w:spacing w:before="0" w:after="283"/>
              <w:jc w:val="left"/>
              <w:rPr>
                <w:sz w:val="4"/>
                <w:szCs w:val="4"/>
              </w:rPr>
            </w:pPr>
            <w:r>
              <w:rPr>
                <w:sz w:val="4"/>
                <w:szCs w:val="4"/>
              </w:rPr>
            </w:r>
          </w:p>
        </w:tc>
      </w:tr>
      <w:tr>
        <w:trPr/>
        <w:tc>
          <w:tcPr>
            <w:tcW w:w="1674" w:type="dxa"/>
            <w:tcBorders/>
            <w:vAlign w:val="center"/>
          </w:tcPr>
          <w:p>
            <w:pPr>
              <w:pStyle w:val="TableContents"/>
              <w:bidi w:val="0"/>
              <w:spacing w:before="0" w:after="283"/>
              <w:jc w:val="left"/>
              <w:rPr/>
            </w:pPr>
            <w:r>
              <w:rPr/>
              <w:t xml:space="preserve">Liettua </w:t>
            </w:r>
          </w:p>
        </w:tc>
        <w:tc>
          <w:tcPr>
            <w:tcW w:w="1809" w:type="dxa"/>
            <w:tcBorders/>
            <w:vAlign w:val="center"/>
          </w:tcPr>
          <w:p>
            <w:pPr>
              <w:pStyle w:val="TableContents"/>
              <w:bidi w:val="0"/>
              <w:spacing w:before="0" w:after="283"/>
              <w:jc w:val="left"/>
              <w:rPr/>
            </w:pPr>
            <w:r>
              <w:rPr/>
              <w:t xml:space="preserve">EU! Viisumia ei tarvita Vapaa liikkuvuus </w:t>
            </w:r>
          </w:p>
        </w:tc>
        <w:tc>
          <w:tcPr>
            <w:tcW w:w="987" w:type="dxa"/>
            <w:tcBorders/>
            <w:vAlign w:val="center"/>
          </w:tcPr>
          <w:p>
            <w:pPr>
              <w:pStyle w:val="TableContents"/>
              <w:bidi w:val="0"/>
              <w:spacing w:before="0" w:after="283"/>
              <w:jc w:val="left"/>
              <w:rPr/>
            </w:pPr>
            <w:r>
              <w:rPr/>
              <w:t xml:space="preserve">√ </w:t>
            </w:r>
          </w:p>
        </w:tc>
        <w:tc>
          <w:tcPr>
            <w:tcW w:w="5735" w:type="dxa"/>
            <w:gridSpan w:val="2"/>
            <w:tcBorders/>
          </w:tcPr>
          <w:p>
            <w:pPr>
              <w:pStyle w:val="TableContents"/>
              <w:bidi w:val="0"/>
              <w:spacing w:before="0" w:after="283"/>
              <w:jc w:val="left"/>
              <w:rPr>
                <w:sz w:val="4"/>
                <w:szCs w:val="4"/>
              </w:rPr>
            </w:pPr>
            <w:r>
              <w:rPr>
                <w:sz w:val="4"/>
                <w:szCs w:val="4"/>
              </w:rPr>
            </w:r>
          </w:p>
        </w:tc>
      </w:tr>
      <w:tr>
        <w:trPr/>
        <w:tc>
          <w:tcPr>
            <w:tcW w:w="1674" w:type="dxa"/>
            <w:tcBorders/>
            <w:vAlign w:val="center"/>
          </w:tcPr>
          <w:p>
            <w:pPr>
              <w:pStyle w:val="TableContents"/>
              <w:bidi w:val="0"/>
              <w:spacing w:before="0" w:after="283"/>
              <w:jc w:val="left"/>
              <w:rPr/>
            </w:pPr>
            <w:r>
              <w:rPr/>
              <w:t xml:space="preserve">Luxemburg </w:t>
            </w:r>
          </w:p>
        </w:tc>
        <w:tc>
          <w:tcPr>
            <w:tcW w:w="1809" w:type="dxa"/>
            <w:tcBorders/>
            <w:vAlign w:val="center"/>
          </w:tcPr>
          <w:p>
            <w:pPr>
              <w:pStyle w:val="TableContents"/>
              <w:bidi w:val="0"/>
              <w:spacing w:before="0" w:after="283"/>
              <w:jc w:val="left"/>
              <w:rPr/>
            </w:pPr>
            <w:r>
              <w:rPr/>
              <w:t xml:space="preserve">EU! Viisumia ei tarvita Vapaa liikkuvuus </w:t>
            </w:r>
          </w:p>
        </w:tc>
        <w:tc>
          <w:tcPr>
            <w:tcW w:w="987" w:type="dxa"/>
            <w:tcBorders/>
            <w:vAlign w:val="center"/>
          </w:tcPr>
          <w:p>
            <w:pPr>
              <w:pStyle w:val="TableContents"/>
              <w:bidi w:val="0"/>
              <w:spacing w:before="0" w:after="283"/>
              <w:jc w:val="left"/>
              <w:rPr/>
            </w:pPr>
            <w:r>
              <w:rPr/>
              <w:t xml:space="preserve">√ </w:t>
            </w:r>
          </w:p>
        </w:tc>
        <w:tc>
          <w:tcPr>
            <w:tcW w:w="5735" w:type="dxa"/>
            <w:gridSpan w:val="2"/>
            <w:tcBorders/>
          </w:tcPr>
          <w:p>
            <w:pPr>
              <w:pStyle w:val="TableContents"/>
              <w:bidi w:val="0"/>
              <w:spacing w:before="0" w:after="283"/>
              <w:jc w:val="left"/>
              <w:rPr>
                <w:sz w:val="4"/>
                <w:szCs w:val="4"/>
              </w:rPr>
            </w:pPr>
            <w:r>
              <w:rPr>
                <w:sz w:val="4"/>
                <w:szCs w:val="4"/>
              </w:rPr>
            </w:r>
          </w:p>
        </w:tc>
      </w:tr>
      <w:tr>
        <w:trPr/>
        <w:tc>
          <w:tcPr>
            <w:tcW w:w="1674" w:type="dxa"/>
            <w:tcBorders/>
            <w:vAlign w:val="center"/>
          </w:tcPr>
          <w:p>
            <w:pPr>
              <w:pStyle w:val="TableContents"/>
              <w:bidi w:val="0"/>
              <w:spacing w:before="0" w:after="283"/>
              <w:jc w:val="left"/>
              <w:rPr/>
            </w:pPr>
            <w:r>
              <w:rPr/>
              <w:t xml:space="preserve">Makedonia </w:t>
            </w:r>
          </w:p>
        </w:tc>
        <w:tc>
          <w:tcPr>
            <w:tcW w:w="1809" w:type="dxa"/>
            <w:tcBorders/>
            <w:vAlign w:val="center"/>
          </w:tcPr>
          <w:p>
            <w:pPr>
              <w:pStyle w:val="TableContents"/>
              <w:bidi w:val="0"/>
              <w:spacing w:before="0" w:after="283"/>
              <w:jc w:val="left"/>
              <w:rPr/>
            </w:pPr>
            <w:r>
              <w:rPr/>
              <w:t xml:space="preserve">Viisumia ei tarvita </w:t>
            </w:r>
          </w:p>
        </w:tc>
        <w:tc>
          <w:tcPr>
            <w:tcW w:w="987" w:type="dxa"/>
            <w:tcBorders/>
            <w:vAlign w:val="center"/>
          </w:tcPr>
          <w:p>
            <w:pPr>
              <w:pStyle w:val="TableContents"/>
              <w:bidi w:val="0"/>
              <w:spacing w:before="0" w:after="283"/>
              <w:jc w:val="left"/>
              <w:rPr/>
            </w:pPr>
            <w:r>
              <w:rPr/>
              <w:t xml:space="preserve">90 päivää </w:t>
            </w:r>
          </w:p>
        </w:tc>
        <w:tc>
          <w:tcPr>
            <w:tcW w:w="4408" w:type="dxa"/>
            <w:tcBorders/>
            <w:vAlign w:val="center"/>
          </w:tcPr>
          <w:p>
            <w:pPr>
              <w:pStyle w:val="TableContents"/>
              <w:bidi w:val="0"/>
              <w:spacing w:before="0" w:after="283"/>
              <w:jc w:val="left"/>
              <w:rPr>
                <w:sz w:val="4"/>
                <w:szCs w:val="4"/>
              </w:rPr>
            </w:pPr>
            <w:r>
              <w:rPr>
                <w:sz w:val="4"/>
                <w:szCs w:val="4"/>
              </w:rPr>
            </w:r>
          </w:p>
        </w:tc>
        <w:tc>
          <w:tcPr>
            <w:tcW w:w="1327" w:type="dxa"/>
            <w:tcBorders/>
            <w:vAlign w:val="center"/>
          </w:tcPr>
          <w:p>
            <w:pPr>
              <w:pStyle w:val="TableContents"/>
              <w:bidi w:val="0"/>
              <w:spacing w:before="0" w:after="283"/>
              <w:jc w:val="left"/>
              <w:rPr/>
            </w:pPr>
            <w:r>
              <w:rPr/>
              <w:t xml:space="preserve">X </w:t>
            </w:r>
          </w:p>
        </w:tc>
      </w:tr>
      <w:tr>
        <w:trPr/>
        <w:tc>
          <w:tcPr>
            <w:tcW w:w="1674" w:type="dxa"/>
            <w:tcBorders/>
            <w:vAlign w:val="center"/>
          </w:tcPr>
          <w:p>
            <w:pPr>
              <w:pStyle w:val="TableContents"/>
              <w:bidi w:val="0"/>
              <w:spacing w:before="0" w:after="283"/>
              <w:jc w:val="left"/>
              <w:rPr/>
            </w:pPr>
            <w:r>
              <w:rPr/>
              <w:t xml:space="preserve">Madagaskar </w:t>
            </w:r>
          </w:p>
        </w:tc>
        <w:tc>
          <w:tcPr>
            <w:tcW w:w="1809" w:type="dxa"/>
            <w:tcBorders/>
            <w:vAlign w:val="center"/>
          </w:tcPr>
          <w:p>
            <w:pPr>
              <w:pStyle w:val="TableContents"/>
              <w:bidi w:val="0"/>
              <w:spacing w:before="0" w:after="283"/>
              <w:jc w:val="left"/>
              <w:rPr/>
            </w:pPr>
            <w:r>
              <w:rPr/>
              <w:t xml:space="preserve">Viisumi saavuttaessa! Viisumi saapumisen yhteydessä </w:t>
            </w:r>
          </w:p>
        </w:tc>
        <w:tc>
          <w:tcPr>
            <w:tcW w:w="987" w:type="dxa"/>
            <w:tcBorders/>
            <w:vAlign w:val="center"/>
          </w:tcPr>
          <w:p>
            <w:pPr>
              <w:pStyle w:val="TableContents"/>
              <w:bidi w:val="0"/>
              <w:spacing w:before="0" w:after="283"/>
              <w:jc w:val="left"/>
              <w:rPr/>
            </w:pPr>
            <w:r>
              <w:rPr/>
              <w:t xml:space="preserve">90 päivää </w:t>
            </w:r>
          </w:p>
        </w:tc>
        <w:tc>
          <w:tcPr>
            <w:tcW w:w="4408" w:type="dxa"/>
            <w:tcBorders/>
            <w:vAlign w:val="center"/>
          </w:tcPr>
          <w:p>
            <w:pPr>
              <w:pStyle w:val="TableContents"/>
              <w:numPr>
                <w:ilvl w:val="0"/>
                <w:numId w:val="327"/>
              </w:numPr>
              <w:tabs>
                <w:tab w:val="clear" w:pos="1134"/>
                <w:tab w:val="left" w:leader="none" w:pos="707"/>
              </w:tabs>
              <w:bidi w:val="0"/>
              <w:spacing w:before="0" w:after="283"/>
              <w:ind w:start="707" w:hanging="283"/>
              <w:jc w:val="left"/>
              <w:rPr/>
            </w:pPr>
            <w:r>
              <w:rPr/>
              <w:t xml:space="preserve">Saapumisviisumi myönnetään vain niille, joilla on paluulippu. </w:t>
            </w:r>
          </w:p>
        </w:tc>
        <w:tc>
          <w:tcPr>
            <w:tcW w:w="1327" w:type="dxa"/>
            <w:tcBorders/>
            <w:vAlign w:val="center"/>
          </w:tcPr>
          <w:p>
            <w:pPr>
              <w:pStyle w:val="TableContents"/>
              <w:bidi w:val="0"/>
              <w:spacing w:before="0" w:after="283"/>
              <w:jc w:val="left"/>
              <w:rPr/>
            </w:pPr>
            <w:r>
              <w:rPr/>
              <w:t xml:space="preserve">X </w:t>
            </w:r>
          </w:p>
        </w:tc>
      </w:tr>
      <w:tr>
        <w:trPr/>
        <w:tc>
          <w:tcPr>
            <w:tcW w:w="1674" w:type="dxa"/>
            <w:tcBorders/>
            <w:vAlign w:val="center"/>
          </w:tcPr>
          <w:p>
            <w:pPr>
              <w:pStyle w:val="TableContents"/>
              <w:bidi w:val="0"/>
              <w:spacing w:before="0" w:after="283"/>
              <w:jc w:val="left"/>
              <w:rPr/>
            </w:pPr>
            <w:r>
              <w:rPr/>
              <w:t xml:space="preserve">Malawi </w:t>
            </w:r>
          </w:p>
        </w:tc>
        <w:tc>
          <w:tcPr>
            <w:tcW w:w="1809" w:type="dxa"/>
            <w:tcBorders/>
            <w:vAlign w:val="center"/>
          </w:tcPr>
          <w:p>
            <w:pPr>
              <w:pStyle w:val="TableContents"/>
              <w:bidi w:val="0"/>
              <w:spacing w:before="0" w:after="283"/>
              <w:jc w:val="left"/>
              <w:rPr/>
            </w:pPr>
            <w:r>
              <w:rPr/>
              <w:t xml:space="preserve">Viisumi saavuttaessa </w:t>
            </w:r>
          </w:p>
        </w:tc>
        <w:tc>
          <w:tcPr>
            <w:tcW w:w="987" w:type="dxa"/>
            <w:tcBorders/>
            <w:vAlign w:val="center"/>
          </w:tcPr>
          <w:p>
            <w:pPr>
              <w:pStyle w:val="TableContents"/>
              <w:bidi w:val="0"/>
              <w:spacing w:before="0" w:after="283"/>
              <w:jc w:val="left"/>
              <w:rPr/>
            </w:pPr>
            <w:r>
              <w:rPr/>
              <w:t xml:space="preserve">90 päivää </w:t>
            </w:r>
          </w:p>
        </w:tc>
        <w:tc>
          <w:tcPr>
            <w:tcW w:w="4408" w:type="dxa"/>
            <w:tcBorders/>
            <w:vAlign w:val="center"/>
          </w:tcPr>
          <w:p>
            <w:pPr>
              <w:pStyle w:val="TableContents"/>
              <w:numPr>
                <w:ilvl w:val="0"/>
                <w:numId w:val="328"/>
              </w:numPr>
              <w:tabs>
                <w:tab w:val="clear" w:pos="1134"/>
                <w:tab w:val="left" w:leader="none" w:pos="707"/>
              </w:tabs>
              <w:bidi w:val="0"/>
              <w:spacing w:before="0" w:after="283"/>
              <w:ind w:start="707" w:hanging="283"/>
              <w:jc w:val="left"/>
              <w:rPr/>
            </w:pPr>
            <w:r>
              <w:rPr/>
              <w:t xml:space="preserve">Oleskelulupa on hankittava niille, jotka haluavat oleskella maassa yli 90 päivää. </w:t>
            </w:r>
          </w:p>
        </w:tc>
        <w:tc>
          <w:tcPr>
            <w:tcW w:w="1327" w:type="dxa"/>
            <w:tcBorders/>
            <w:vAlign w:val="center"/>
          </w:tcPr>
          <w:p>
            <w:pPr>
              <w:pStyle w:val="TableContents"/>
              <w:bidi w:val="0"/>
              <w:spacing w:before="0" w:after="283"/>
              <w:jc w:val="left"/>
              <w:rPr/>
            </w:pPr>
            <w:r>
              <w:rPr/>
              <w:t xml:space="preserve">X </w:t>
            </w:r>
          </w:p>
        </w:tc>
      </w:tr>
      <w:tr>
        <w:trPr/>
        <w:tc>
          <w:tcPr>
            <w:tcW w:w="1674" w:type="dxa"/>
            <w:tcBorders/>
            <w:vAlign w:val="center"/>
          </w:tcPr>
          <w:p>
            <w:pPr>
              <w:pStyle w:val="TableContents"/>
              <w:bidi w:val="0"/>
              <w:spacing w:before="0" w:after="283"/>
              <w:jc w:val="left"/>
              <w:rPr/>
            </w:pPr>
            <w:r>
              <w:rPr/>
              <w:t xml:space="preserve">Malesia </w:t>
            </w:r>
          </w:p>
        </w:tc>
        <w:tc>
          <w:tcPr>
            <w:tcW w:w="1809" w:type="dxa"/>
            <w:tcBorders/>
            <w:vAlign w:val="center"/>
          </w:tcPr>
          <w:p>
            <w:pPr>
              <w:pStyle w:val="TableContents"/>
              <w:bidi w:val="0"/>
              <w:spacing w:before="0" w:after="283"/>
              <w:jc w:val="left"/>
              <w:rPr/>
            </w:pPr>
            <w:r>
              <w:rPr/>
              <w:t xml:space="preserve">Viisumia ei tarvita </w:t>
            </w:r>
          </w:p>
        </w:tc>
        <w:tc>
          <w:tcPr>
            <w:tcW w:w="987" w:type="dxa"/>
            <w:tcBorders/>
            <w:vAlign w:val="center"/>
          </w:tcPr>
          <w:p>
            <w:pPr>
              <w:pStyle w:val="TableContents"/>
              <w:bidi w:val="0"/>
              <w:spacing w:before="0" w:after="283"/>
              <w:jc w:val="left"/>
              <w:rPr/>
            </w:pPr>
            <w:r>
              <w:rPr/>
              <w:t xml:space="preserve">3 kuukautta </w:t>
            </w:r>
          </w:p>
        </w:tc>
        <w:tc>
          <w:tcPr>
            <w:tcW w:w="4408" w:type="dxa"/>
            <w:tcBorders/>
            <w:vAlign w:val="center"/>
          </w:tcPr>
          <w:p>
            <w:pPr>
              <w:pStyle w:val="TableContents"/>
              <w:numPr>
                <w:ilvl w:val="0"/>
                <w:numId w:val="329"/>
              </w:numPr>
              <w:tabs>
                <w:tab w:val="clear" w:pos="1134"/>
                <w:tab w:val="left" w:leader="none" w:pos="707"/>
              </w:tabs>
              <w:bidi w:val="0"/>
              <w:spacing w:before="0" w:after="283"/>
              <w:ind w:start="707" w:hanging="283"/>
              <w:jc w:val="left"/>
              <w:rPr/>
            </w:pPr>
            <w:r>
              <w:rPr/>
              <w:t xml:space="preserve">Jos paluulippua ei ole, se on ostettava rajalta, tai maahantulo evätään. </w:t>
            </w:r>
          </w:p>
        </w:tc>
        <w:tc>
          <w:tcPr>
            <w:tcW w:w="1327" w:type="dxa"/>
            <w:tcBorders/>
            <w:vAlign w:val="center"/>
          </w:tcPr>
          <w:p>
            <w:pPr>
              <w:pStyle w:val="TableContents"/>
              <w:bidi w:val="0"/>
              <w:spacing w:before="0" w:after="283"/>
              <w:jc w:val="left"/>
              <w:rPr/>
            </w:pPr>
            <w:r>
              <w:rPr/>
              <w:t xml:space="preserve">√ </w:t>
            </w:r>
          </w:p>
        </w:tc>
      </w:tr>
      <w:tr>
        <w:trPr/>
        <w:tc>
          <w:tcPr>
            <w:tcW w:w="1674" w:type="dxa"/>
            <w:tcBorders/>
            <w:vAlign w:val="center"/>
          </w:tcPr>
          <w:p>
            <w:pPr>
              <w:pStyle w:val="TableContents"/>
              <w:bidi w:val="0"/>
              <w:spacing w:before="0" w:after="283"/>
              <w:jc w:val="left"/>
              <w:rPr/>
            </w:pPr>
            <w:r>
              <w:rPr/>
              <w:t xml:space="preserve">Malediivit </w:t>
            </w:r>
          </w:p>
        </w:tc>
        <w:tc>
          <w:tcPr>
            <w:tcW w:w="1809" w:type="dxa"/>
            <w:tcBorders/>
            <w:vAlign w:val="center"/>
          </w:tcPr>
          <w:p>
            <w:pPr>
              <w:pStyle w:val="TableContents"/>
              <w:bidi w:val="0"/>
              <w:spacing w:before="0" w:after="283"/>
              <w:jc w:val="left"/>
              <w:rPr/>
            </w:pPr>
            <w:r>
              <w:rPr/>
              <w:t xml:space="preserve">Viisumi saavuttaessa </w:t>
            </w:r>
          </w:p>
        </w:tc>
        <w:tc>
          <w:tcPr>
            <w:tcW w:w="987" w:type="dxa"/>
            <w:tcBorders/>
            <w:vAlign w:val="center"/>
          </w:tcPr>
          <w:p>
            <w:pPr>
              <w:pStyle w:val="TableContents"/>
              <w:bidi w:val="0"/>
              <w:spacing w:before="0" w:after="283"/>
              <w:jc w:val="left"/>
              <w:rPr/>
            </w:pPr>
            <w:r>
              <w:rPr/>
              <w:t xml:space="preserve">30 päivää </w:t>
            </w:r>
          </w:p>
        </w:tc>
        <w:tc>
          <w:tcPr>
            <w:tcW w:w="4408" w:type="dxa"/>
            <w:tcBorders/>
            <w:vAlign w:val="center"/>
          </w:tcPr>
          <w:p>
            <w:pPr>
              <w:pStyle w:val="TableContents"/>
              <w:bidi w:val="0"/>
              <w:spacing w:before="0" w:after="283"/>
              <w:jc w:val="left"/>
              <w:rPr>
                <w:sz w:val="4"/>
                <w:szCs w:val="4"/>
              </w:rPr>
            </w:pPr>
            <w:r>
              <w:rPr>
                <w:sz w:val="4"/>
                <w:szCs w:val="4"/>
              </w:rPr>
            </w:r>
          </w:p>
        </w:tc>
        <w:tc>
          <w:tcPr>
            <w:tcW w:w="1327" w:type="dxa"/>
            <w:tcBorders/>
            <w:vAlign w:val="center"/>
          </w:tcPr>
          <w:p>
            <w:pPr>
              <w:pStyle w:val="TableContents"/>
              <w:bidi w:val="0"/>
              <w:spacing w:before="0" w:after="283"/>
              <w:jc w:val="left"/>
              <w:rPr/>
            </w:pPr>
            <w:r>
              <w:rPr/>
              <w:t xml:space="preserve">X </w:t>
            </w:r>
          </w:p>
        </w:tc>
      </w:tr>
      <w:tr>
        <w:trPr/>
        <w:tc>
          <w:tcPr>
            <w:tcW w:w="1674" w:type="dxa"/>
            <w:tcBorders/>
            <w:vAlign w:val="center"/>
          </w:tcPr>
          <w:p>
            <w:pPr>
              <w:pStyle w:val="TableContents"/>
              <w:bidi w:val="0"/>
              <w:spacing w:before="0" w:after="283"/>
              <w:jc w:val="left"/>
              <w:rPr/>
            </w:pPr>
            <w:r>
              <w:rPr/>
              <w:t xml:space="preserve">Mali </w:t>
            </w:r>
          </w:p>
        </w:tc>
        <w:tc>
          <w:tcPr>
            <w:tcW w:w="1809" w:type="dxa"/>
            <w:tcBorders/>
            <w:vAlign w:val="center"/>
          </w:tcPr>
          <w:p>
            <w:pPr>
              <w:pStyle w:val="TableContents"/>
              <w:bidi w:val="0"/>
              <w:spacing w:before="0" w:after="283"/>
              <w:jc w:val="left"/>
              <w:rPr/>
            </w:pPr>
            <w:r>
              <w:rPr/>
              <w:t xml:space="preserve">Viisumi vaaditaan </w:t>
            </w:r>
          </w:p>
        </w:tc>
        <w:tc>
          <w:tcPr>
            <w:tcW w:w="987" w:type="dxa"/>
            <w:tcBorders/>
            <w:vAlign w:val="center"/>
          </w:tcPr>
          <w:p>
            <w:pPr>
              <w:pStyle w:val="TableContents"/>
              <w:bidi w:val="0"/>
              <w:spacing w:before="0" w:after="283"/>
              <w:jc w:val="left"/>
              <w:rPr>
                <w:sz w:val="4"/>
                <w:szCs w:val="4"/>
              </w:rPr>
            </w:pPr>
            <w:r>
              <w:rPr>
                <w:sz w:val="4"/>
                <w:szCs w:val="4"/>
              </w:rPr>
            </w:r>
          </w:p>
        </w:tc>
        <w:tc>
          <w:tcPr>
            <w:tcW w:w="4408" w:type="dxa"/>
            <w:tcBorders/>
            <w:vAlign w:val="center"/>
          </w:tcPr>
          <w:p>
            <w:pPr>
              <w:pStyle w:val="TableContents"/>
              <w:bidi w:val="0"/>
              <w:spacing w:before="0" w:after="283"/>
              <w:jc w:val="left"/>
              <w:rPr>
                <w:sz w:val="4"/>
                <w:szCs w:val="4"/>
              </w:rPr>
            </w:pPr>
            <w:r>
              <w:rPr>
                <w:sz w:val="4"/>
                <w:szCs w:val="4"/>
              </w:rPr>
            </w:r>
          </w:p>
        </w:tc>
        <w:tc>
          <w:tcPr>
            <w:tcW w:w="1327" w:type="dxa"/>
            <w:tcBorders/>
            <w:vAlign w:val="center"/>
          </w:tcPr>
          <w:p>
            <w:pPr>
              <w:pStyle w:val="TableContents"/>
              <w:bidi w:val="0"/>
              <w:spacing w:before="0" w:after="283"/>
              <w:jc w:val="left"/>
              <w:rPr/>
            </w:pPr>
            <w:r>
              <w:rPr/>
              <w:t xml:space="preserve">√ </w:t>
            </w:r>
          </w:p>
        </w:tc>
      </w:tr>
      <w:tr>
        <w:trPr/>
        <w:tc>
          <w:tcPr>
            <w:tcW w:w="1674" w:type="dxa"/>
            <w:tcBorders/>
            <w:vAlign w:val="center"/>
          </w:tcPr>
          <w:p>
            <w:pPr>
              <w:pStyle w:val="TableContents"/>
              <w:bidi w:val="0"/>
              <w:spacing w:before="0" w:after="283"/>
              <w:jc w:val="left"/>
              <w:rPr/>
            </w:pPr>
            <w:r>
              <w:rPr/>
              <w:t xml:space="preserve">Malta </w:t>
            </w:r>
          </w:p>
        </w:tc>
        <w:tc>
          <w:tcPr>
            <w:tcW w:w="1809" w:type="dxa"/>
            <w:tcBorders/>
            <w:vAlign w:val="center"/>
          </w:tcPr>
          <w:p>
            <w:pPr>
              <w:pStyle w:val="TableContents"/>
              <w:bidi w:val="0"/>
              <w:spacing w:before="0" w:after="283"/>
              <w:jc w:val="left"/>
              <w:rPr/>
            </w:pPr>
            <w:r>
              <w:rPr/>
              <w:t xml:space="preserve">EU! Viisumia ei tarvita Vapaa liikkuvuus </w:t>
            </w:r>
          </w:p>
        </w:tc>
        <w:tc>
          <w:tcPr>
            <w:tcW w:w="987" w:type="dxa"/>
            <w:tcBorders/>
            <w:vAlign w:val="center"/>
          </w:tcPr>
          <w:p>
            <w:pPr>
              <w:pStyle w:val="TableContents"/>
              <w:bidi w:val="0"/>
              <w:spacing w:before="0" w:after="283"/>
              <w:jc w:val="left"/>
              <w:rPr/>
            </w:pPr>
            <w:r>
              <w:rPr/>
              <w:t xml:space="preserve">√ </w:t>
            </w:r>
          </w:p>
        </w:tc>
        <w:tc>
          <w:tcPr>
            <w:tcW w:w="5735" w:type="dxa"/>
            <w:gridSpan w:val="2"/>
            <w:tcBorders/>
          </w:tcPr>
          <w:p>
            <w:pPr>
              <w:pStyle w:val="TableContents"/>
              <w:bidi w:val="0"/>
              <w:spacing w:before="0" w:after="283"/>
              <w:jc w:val="left"/>
              <w:rPr>
                <w:sz w:val="4"/>
                <w:szCs w:val="4"/>
              </w:rPr>
            </w:pPr>
            <w:r>
              <w:rPr>
                <w:sz w:val="4"/>
                <w:szCs w:val="4"/>
              </w:rPr>
            </w:r>
          </w:p>
        </w:tc>
      </w:tr>
      <w:tr>
        <w:trPr/>
        <w:tc>
          <w:tcPr>
            <w:tcW w:w="1674" w:type="dxa"/>
            <w:tcBorders/>
            <w:vAlign w:val="center"/>
          </w:tcPr>
          <w:p>
            <w:pPr>
              <w:pStyle w:val="TableContents"/>
              <w:bidi w:val="0"/>
              <w:spacing w:before="0" w:after="283"/>
              <w:jc w:val="left"/>
              <w:rPr/>
            </w:pPr>
            <w:r>
              <w:rPr/>
              <w:t xml:space="preserve">Marshallinsaaret </w:t>
            </w:r>
          </w:p>
        </w:tc>
        <w:tc>
          <w:tcPr>
            <w:tcW w:w="1809" w:type="dxa"/>
            <w:tcBorders/>
            <w:vAlign w:val="center"/>
          </w:tcPr>
          <w:p>
            <w:pPr>
              <w:pStyle w:val="TableContents"/>
              <w:bidi w:val="0"/>
              <w:spacing w:before="0" w:after="283"/>
              <w:jc w:val="left"/>
              <w:rPr/>
            </w:pPr>
            <w:r>
              <w:rPr/>
              <w:t xml:space="preserve">Viisumi saavuttaessa! Ilmainen viisumi saapumisen yhteydessä </w:t>
            </w:r>
          </w:p>
        </w:tc>
        <w:tc>
          <w:tcPr>
            <w:tcW w:w="987" w:type="dxa"/>
            <w:tcBorders/>
            <w:vAlign w:val="center"/>
          </w:tcPr>
          <w:p>
            <w:pPr>
              <w:pStyle w:val="TableContents"/>
              <w:bidi w:val="0"/>
              <w:spacing w:before="0" w:after="283"/>
              <w:jc w:val="left"/>
              <w:rPr/>
            </w:pPr>
            <w:r>
              <w:rPr/>
              <w:t xml:space="preserve">90 päivää </w:t>
            </w:r>
          </w:p>
        </w:tc>
        <w:tc>
          <w:tcPr>
            <w:tcW w:w="4408" w:type="dxa"/>
            <w:tcBorders/>
            <w:vAlign w:val="center"/>
          </w:tcPr>
          <w:p>
            <w:pPr>
              <w:pStyle w:val="TableContents"/>
              <w:bidi w:val="0"/>
              <w:spacing w:before="0" w:after="283"/>
              <w:jc w:val="left"/>
              <w:rPr>
                <w:sz w:val="4"/>
                <w:szCs w:val="4"/>
              </w:rPr>
            </w:pPr>
            <w:r>
              <w:rPr>
                <w:sz w:val="4"/>
                <w:szCs w:val="4"/>
              </w:rPr>
            </w:r>
          </w:p>
        </w:tc>
        <w:tc>
          <w:tcPr>
            <w:tcW w:w="1327" w:type="dxa"/>
            <w:tcBorders/>
            <w:vAlign w:val="center"/>
          </w:tcPr>
          <w:p>
            <w:pPr>
              <w:pStyle w:val="TableContents"/>
              <w:bidi w:val="0"/>
              <w:spacing w:before="0" w:after="283"/>
              <w:jc w:val="left"/>
              <w:rPr/>
            </w:pPr>
            <w:r>
              <w:rPr/>
              <w:t xml:space="preserve">X </w:t>
            </w:r>
          </w:p>
        </w:tc>
      </w:tr>
      <w:tr>
        <w:trPr/>
        <w:tc>
          <w:tcPr>
            <w:tcW w:w="1674" w:type="dxa"/>
            <w:tcBorders/>
            <w:vAlign w:val="center"/>
          </w:tcPr>
          <w:p>
            <w:pPr>
              <w:pStyle w:val="TableContents"/>
              <w:bidi w:val="0"/>
              <w:spacing w:before="0" w:after="283"/>
              <w:jc w:val="left"/>
              <w:rPr/>
            </w:pPr>
            <w:r>
              <w:rPr/>
              <w:t xml:space="preserve">Mauritania </w:t>
            </w:r>
          </w:p>
        </w:tc>
        <w:tc>
          <w:tcPr>
            <w:tcW w:w="1809" w:type="dxa"/>
            <w:tcBorders/>
            <w:vAlign w:val="center"/>
          </w:tcPr>
          <w:p>
            <w:pPr>
              <w:pStyle w:val="TableContents"/>
              <w:bidi w:val="0"/>
              <w:spacing w:before="0" w:after="283"/>
              <w:jc w:val="left"/>
              <w:rPr/>
            </w:pPr>
            <w:r>
              <w:rPr/>
              <w:t xml:space="preserve">Viisumi saavuttaessa </w:t>
            </w:r>
          </w:p>
        </w:tc>
        <w:tc>
          <w:tcPr>
            <w:tcW w:w="987" w:type="dxa"/>
            <w:tcBorders/>
            <w:vAlign w:val="center"/>
          </w:tcPr>
          <w:p>
            <w:pPr>
              <w:pStyle w:val="TableContents"/>
              <w:bidi w:val="0"/>
              <w:spacing w:before="0" w:after="283"/>
              <w:jc w:val="left"/>
              <w:rPr>
                <w:sz w:val="4"/>
                <w:szCs w:val="4"/>
              </w:rPr>
            </w:pPr>
            <w:r>
              <w:rPr>
                <w:sz w:val="4"/>
                <w:szCs w:val="4"/>
              </w:rPr>
            </w:r>
          </w:p>
        </w:tc>
        <w:tc>
          <w:tcPr>
            <w:tcW w:w="4408" w:type="dxa"/>
            <w:tcBorders/>
            <w:vAlign w:val="center"/>
          </w:tcPr>
          <w:p>
            <w:pPr>
              <w:pStyle w:val="TableContents"/>
              <w:numPr>
                <w:ilvl w:val="0"/>
                <w:numId w:val="330"/>
              </w:numPr>
              <w:tabs>
                <w:tab w:val="clear" w:pos="1134"/>
                <w:tab w:val="left" w:leader="none" w:pos="707"/>
              </w:tabs>
              <w:bidi w:val="0"/>
              <w:spacing w:before="0" w:after="283"/>
              <w:ind w:start="707" w:hanging="283"/>
              <w:jc w:val="left"/>
              <w:rPr/>
            </w:pPr>
            <w:r>
              <w:rPr/>
              <w:t xml:space="preserve">Saatavilla Nouakchott -- Oumtounsyn kansainväliseltä lentoasemalta. </w:t>
            </w:r>
          </w:p>
        </w:tc>
        <w:tc>
          <w:tcPr>
            <w:tcW w:w="1327" w:type="dxa"/>
            <w:tcBorders/>
            <w:vAlign w:val="center"/>
          </w:tcPr>
          <w:p>
            <w:pPr>
              <w:pStyle w:val="TableContents"/>
              <w:bidi w:val="0"/>
              <w:spacing w:before="0" w:after="283"/>
              <w:jc w:val="left"/>
              <w:rPr/>
            </w:pPr>
            <w:r>
              <w:rPr/>
              <w:t xml:space="preserve">X </w:t>
            </w:r>
          </w:p>
        </w:tc>
      </w:tr>
      <w:tr>
        <w:trPr/>
        <w:tc>
          <w:tcPr>
            <w:tcW w:w="1674" w:type="dxa"/>
            <w:tcBorders/>
            <w:vAlign w:val="center"/>
          </w:tcPr>
          <w:p>
            <w:pPr>
              <w:pStyle w:val="TableContents"/>
              <w:bidi w:val="0"/>
              <w:spacing w:before="0" w:after="283"/>
              <w:jc w:val="left"/>
              <w:rPr/>
            </w:pPr>
            <w:r>
              <w:rPr/>
              <w:t xml:space="preserve">Mauritius </w:t>
            </w:r>
          </w:p>
        </w:tc>
        <w:tc>
          <w:tcPr>
            <w:tcW w:w="1809" w:type="dxa"/>
            <w:tcBorders/>
            <w:vAlign w:val="center"/>
          </w:tcPr>
          <w:p>
            <w:pPr>
              <w:pStyle w:val="TableContents"/>
              <w:bidi w:val="0"/>
              <w:spacing w:before="0" w:after="283"/>
              <w:jc w:val="left"/>
              <w:rPr/>
            </w:pPr>
            <w:r>
              <w:rPr/>
              <w:t xml:space="preserve">Viisumia ei tarvita </w:t>
            </w:r>
          </w:p>
        </w:tc>
        <w:tc>
          <w:tcPr>
            <w:tcW w:w="987" w:type="dxa"/>
            <w:tcBorders/>
            <w:vAlign w:val="center"/>
          </w:tcPr>
          <w:p>
            <w:pPr>
              <w:pStyle w:val="TableContents"/>
              <w:bidi w:val="0"/>
              <w:spacing w:before="0" w:after="283"/>
              <w:jc w:val="left"/>
              <w:rPr/>
            </w:pPr>
            <w:r>
              <w:rPr/>
              <w:t xml:space="preserve">90 päivää </w:t>
            </w:r>
          </w:p>
        </w:tc>
        <w:tc>
          <w:tcPr>
            <w:tcW w:w="4408" w:type="dxa"/>
            <w:tcBorders/>
            <w:vAlign w:val="center"/>
          </w:tcPr>
          <w:p>
            <w:pPr>
              <w:pStyle w:val="TableContents"/>
              <w:numPr>
                <w:ilvl w:val="0"/>
                <w:numId w:val="331"/>
              </w:numPr>
              <w:tabs>
                <w:tab w:val="clear" w:pos="1134"/>
                <w:tab w:val="left" w:leader="none" w:pos="707"/>
              </w:tabs>
              <w:bidi w:val="0"/>
              <w:spacing w:before="0" w:after="283"/>
              <w:ind w:start="707" w:hanging="283"/>
              <w:jc w:val="left"/>
              <w:rPr/>
            </w:pPr>
            <w:r>
              <w:rPr/>
              <w:t xml:space="preserve">Enintään 180 päivää oleskelua kalenterivuodessa. </w:t>
            </w:r>
          </w:p>
        </w:tc>
        <w:tc>
          <w:tcPr>
            <w:tcW w:w="1327" w:type="dxa"/>
            <w:tcBorders/>
            <w:vAlign w:val="center"/>
          </w:tcPr>
          <w:p>
            <w:pPr>
              <w:pStyle w:val="TableContents"/>
              <w:bidi w:val="0"/>
              <w:spacing w:before="0" w:after="283"/>
              <w:jc w:val="left"/>
              <w:rPr/>
            </w:pPr>
            <w:r>
              <w:rPr/>
              <w:t xml:space="preserve">X </w:t>
            </w:r>
          </w:p>
        </w:tc>
      </w:tr>
      <w:tr>
        <w:trPr/>
        <w:tc>
          <w:tcPr>
            <w:tcW w:w="1674" w:type="dxa"/>
            <w:tcBorders/>
            <w:vAlign w:val="center"/>
          </w:tcPr>
          <w:p>
            <w:pPr>
              <w:pStyle w:val="TableContents"/>
              <w:bidi w:val="0"/>
              <w:spacing w:before="0" w:after="283"/>
              <w:jc w:val="left"/>
              <w:rPr/>
            </w:pPr>
            <w:r>
              <w:rPr/>
              <w:t xml:space="preserve">Meksiko </w:t>
            </w:r>
          </w:p>
        </w:tc>
        <w:tc>
          <w:tcPr>
            <w:tcW w:w="1809" w:type="dxa"/>
            <w:tcBorders/>
            <w:vAlign w:val="center"/>
          </w:tcPr>
          <w:p>
            <w:pPr>
              <w:pStyle w:val="TableContents"/>
              <w:bidi w:val="0"/>
              <w:spacing w:before="0" w:after="283"/>
              <w:jc w:val="left"/>
              <w:rPr/>
            </w:pPr>
            <w:r>
              <w:rPr/>
              <w:t xml:space="preserve">Viisumia ei tarvita </w:t>
            </w:r>
          </w:p>
        </w:tc>
        <w:tc>
          <w:tcPr>
            <w:tcW w:w="987" w:type="dxa"/>
            <w:tcBorders/>
            <w:vAlign w:val="center"/>
          </w:tcPr>
          <w:p>
            <w:pPr>
              <w:pStyle w:val="TableContents"/>
              <w:bidi w:val="0"/>
              <w:spacing w:before="0" w:after="283"/>
              <w:jc w:val="left"/>
              <w:rPr/>
            </w:pPr>
            <w:r>
              <w:rPr/>
              <w:t xml:space="preserve">180 päivää </w:t>
            </w:r>
          </w:p>
        </w:tc>
        <w:tc>
          <w:tcPr>
            <w:tcW w:w="4408" w:type="dxa"/>
            <w:tcBorders/>
            <w:vAlign w:val="center"/>
          </w:tcPr>
          <w:p>
            <w:pPr>
              <w:pStyle w:val="TableContents"/>
              <w:bidi w:val="0"/>
              <w:spacing w:before="0" w:after="283"/>
              <w:jc w:val="left"/>
              <w:rPr>
                <w:sz w:val="4"/>
                <w:szCs w:val="4"/>
              </w:rPr>
            </w:pPr>
            <w:r>
              <w:rPr>
                <w:sz w:val="4"/>
                <w:szCs w:val="4"/>
              </w:rPr>
            </w:r>
          </w:p>
        </w:tc>
        <w:tc>
          <w:tcPr>
            <w:tcW w:w="1327" w:type="dxa"/>
            <w:tcBorders/>
            <w:vAlign w:val="center"/>
          </w:tcPr>
          <w:p>
            <w:pPr>
              <w:pStyle w:val="TableContents"/>
              <w:bidi w:val="0"/>
              <w:spacing w:before="0" w:after="283"/>
              <w:jc w:val="left"/>
              <w:rPr/>
            </w:pPr>
            <w:r>
              <w:rPr/>
              <w:t xml:space="preserve">√ </w:t>
            </w:r>
          </w:p>
        </w:tc>
      </w:tr>
      <w:tr>
        <w:trPr/>
        <w:tc>
          <w:tcPr>
            <w:tcW w:w="1674" w:type="dxa"/>
            <w:tcBorders/>
            <w:vAlign w:val="center"/>
          </w:tcPr>
          <w:p>
            <w:pPr>
              <w:pStyle w:val="TableContents"/>
              <w:bidi w:val="0"/>
              <w:spacing w:before="0" w:after="283"/>
              <w:jc w:val="left"/>
              <w:rPr/>
            </w:pPr>
            <w:r>
              <w:rPr/>
              <w:t xml:space="preserve">Mikronesia </w:t>
            </w:r>
          </w:p>
        </w:tc>
        <w:tc>
          <w:tcPr>
            <w:tcW w:w="1809" w:type="dxa"/>
            <w:tcBorders/>
            <w:vAlign w:val="center"/>
          </w:tcPr>
          <w:p>
            <w:pPr>
              <w:pStyle w:val="TableContents"/>
              <w:bidi w:val="0"/>
              <w:spacing w:before="0" w:after="283"/>
              <w:jc w:val="left"/>
              <w:rPr/>
            </w:pPr>
            <w:r>
              <w:rPr/>
              <w:t xml:space="preserve">Viisumia ei tarvita </w:t>
            </w:r>
          </w:p>
        </w:tc>
        <w:tc>
          <w:tcPr>
            <w:tcW w:w="987" w:type="dxa"/>
            <w:tcBorders/>
            <w:vAlign w:val="center"/>
          </w:tcPr>
          <w:p>
            <w:pPr>
              <w:pStyle w:val="TableContents"/>
              <w:bidi w:val="0"/>
              <w:spacing w:before="0" w:after="283"/>
              <w:jc w:val="left"/>
              <w:rPr/>
            </w:pPr>
            <w:r>
              <w:rPr/>
              <w:t xml:space="preserve">30 päivää </w:t>
            </w:r>
          </w:p>
        </w:tc>
        <w:tc>
          <w:tcPr>
            <w:tcW w:w="4408" w:type="dxa"/>
            <w:tcBorders/>
            <w:vAlign w:val="center"/>
          </w:tcPr>
          <w:p>
            <w:pPr>
              <w:pStyle w:val="TableContents"/>
              <w:numPr>
                <w:ilvl w:val="0"/>
                <w:numId w:val="332"/>
              </w:numPr>
              <w:tabs>
                <w:tab w:val="clear" w:pos="1134"/>
                <w:tab w:val="left" w:leader="none" w:pos="707"/>
              </w:tabs>
              <w:bidi w:val="0"/>
              <w:spacing w:before="0" w:after="283"/>
              <w:ind w:start="707" w:hanging="283"/>
              <w:jc w:val="left"/>
              <w:rPr/>
            </w:pPr>
            <w:r>
              <w:rPr/>
              <w:t xml:space="preserve">Oleskelun jatkaminen on mahdollista. </w:t>
            </w:r>
          </w:p>
        </w:tc>
        <w:tc>
          <w:tcPr>
            <w:tcW w:w="1327" w:type="dxa"/>
            <w:tcBorders/>
            <w:vAlign w:val="center"/>
          </w:tcPr>
          <w:p>
            <w:pPr>
              <w:pStyle w:val="TableContents"/>
              <w:bidi w:val="0"/>
              <w:spacing w:before="0" w:after="283"/>
              <w:jc w:val="left"/>
              <w:rPr/>
            </w:pPr>
            <w:r>
              <w:rPr/>
              <w:t xml:space="preserve">X </w:t>
            </w:r>
          </w:p>
        </w:tc>
      </w:tr>
      <w:tr>
        <w:trPr/>
        <w:tc>
          <w:tcPr>
            <w:tcW w:w="1674" w:type="dxa"/>
            <w:tcBorders/>
            <w:vAlign w:val="center"/>
          </w:tcPr>
          <w:p>
            <w:pPr>
              <w:pStyle w:val="TableContents"/>
              <w:bidi w:val="0"/>
              <w:spacing w:before="0" w:after="283"/>
              <w:jc w:val="left"/>
              <w:rPr/>
            </w:pPr>
            <w:r>
              <w:rPr/>
              <w:t xml:space="preserve">Moldova </w:t>
            </w:r>
          </w:p>
        </w:tc>
        <w:tc>
          <w:tcPr>
            <w:tcW w:w="1809" w:type="dxa"/>
            <w:tcBorders/>
            <w:vAlign w:val="center"/>
          </w:tcPr>
          <w:p>
            <w:pPr>
              <w:pStyle w:val="TableContents"/>
              <w:bidi w:val="0"/>
              <w:spacing w:before="0" w:after="283"/>
              <w:jc w:val="left"/>
              <w:rPr/>
            </w:pPr>
            <w:r>
              <w:rPr/>
              <w:t xml:space="preserve">Viisumia ei tarvita </w:t>
            </w:r>
          </w:p>
        </w:tc>
        <w:tc>
          <w:tcPr>
            <w:tcW w:w="987" w:type="dxa"/>
            <w:tcBorders/>
            <w:vAlign w:val="center"/>
          </w:tcPr>
          <w:p>
            <w:pPr>
              <w:pStyle w:val="TableContents"/>
              <w:bidi w:val="0"/>
              <w:spacing w:before="0" w:after="283"/>
              <w:jc w:val="left"/>
              <w:rPr/>
            </w:pPr>
            <w:r>
              <w:rPr/>
              <w:t xml:space="preserve">90 päivää </w:t>
            </w:r>
          </w:p>
        </w:tc>
        <w:tc>
          <w:tcPr>
            <w:tcW w:w="4408" w:type="dxa"/>
            <w:tcBorders/>
            <w:vAlign w:val="center"/>
          </w:tcPr>
          <w:p>
            <w:pPr>
              <w:pStyle w:val="TableContents"/>
              <w:numPr>
                <w:ilvl w:val="0"/>
                <w:numId w:val="333"/>
              </w:numPr>
              <w:tabs>
                <w:tab w:val="clear" w:pos="1134"/>
                <w:tab w:val="left" w:leader="none" w:pos="707"/>
              </w:tabs>
              <w:bidi w:val="0"/>
              <w:spacing w:before="0" w:after="283"/>
              <w:ind w:start="707" w:hanging="283"/>
              <w:jc w:val="left"/>
              <w:rPr/>
            </w:pPr>
            <w:r>
              <w:rPr/>
              <w:t xml:space="preserve">Enintään 90 päivän oleskelu kuuden kuukauden jakson aikana. </w:t>
            </w:r>
          </w:p>
        </w:tc>
        <w:tc>
          <w:tcPr>
            <w:tcW w:w="1327" w:type="dxa"/>
            <w:tcBorders/>
            <w:vAlign w:val="center"/>
          </w:tcPr>
          <w:p>
            <w:pPr>
              <w:pStyle w:val="TableContents"/>
              <w:bidi w:val="0"/>
              <w:spacing w:before="0" w:after="283"/>
              <w:jc w:val="left"/>
              <w:rPr/>
            </w:pPr>
            <w:r>
              <w:rPr/>
              <w:t xml:space="preserve">X </w:t>
            </w:r>
          </w:p>
        </w:tc>
      </w:tr>
      <w:tr>
        <w:trPr/>
        <w:tc>
          <w:tcPr>
            <w:tcW w:w="1674" w:type="dxa"/>
            <w:tcBorders/>
            <w:vAlign w:val="center"/>
          </w:tcPr>
          <w:p>
            <w:pPr>
              <w:pStyle w:val="TableContents"/>
              <w:bidi w:val="0"/>
              <w:spacing w:before="0" w:after="283"/>
              <w:jc w:val="left"/>
              <w:rPr/>
            </w:pPr>
            <w:r>
              <w:rPr/>
              <w:t xml:space="preserve">Monaco </w:t>
            </w:r>
          </w:p>
        </w:tc>
        <w:tc>
          <w:tcPr>
            <w:tcW w:w="1809" w:type="dxa"/>
            <w:tcBorders/>
            <w:vAlign w:val="center"/>
          </w:tcPr>
          <w:p>
            <w:pPr>
              <w:pStyle w:val="TableContents"/>
              <w:bidi w:val="0"/>
              <w:spacing w:before="0" w:after="283"/>
              <w:jc w:val="left"/>
              <w:rPr/>
            </w:pPr>
            <w:r>
              <w:rPr/>
              <w:t xml:space="preserve">Viisumia ei tarvita </w:t>
            </w:r>
          </w:p>
        </w:tc>
        <w:tc>
          <w:tcPr>
            <w:tcW w:w="987" w:type="dxa"/>
            <w:tcBorders/>
            <w:vAlign w:val="center"/>
          </w:tcPr>
          <w:p>
            <w:pPr>
              <w:pStyle w:val="TableContents"/>
              <w:bidi w:val="0"/>
              <w:spacing w:before="0" w:after="283"/>
              <w:jc w:val="left"/>
              <w:rPr>
                <w:sz w:val="4"/>
                <w:szCs w:val="4"/>
              </w:rPr>
            </w:pPr>
            <w:r>
              <w:rPr>
                <w:sz w:val="4"/>
                <w:szCs w:val="4"/>
              </w:rPr>
            </w:r>
          </w:p>
        </w:tc>
        <w:tc>
          <w:tcPr>
            <w:tcW w:w="4408" w:type="dxa"/>
            <w:tcBorders/>
            <w:vAlign w:val="center"/>
          </w:tcPr>
          <w:p>
            <w:pPr>
              <w:pStyle w:val="TableContents"/>
              <w:bidi w:val="0"/>
              <w:spacing w:before="0" w:after="283"/>
              <w:jc w:val="left"/>
              <w:rPr>
                <w:sz w:val="4"/>
                <w:szCs w:val="4"/>
              </w:rPr>
            </w:pPr>
            <w:r>
              <w:rPr>
                <w:sz w:val="4"/>
                <w:szCs w:val="4"/>
              </w:rPr>
            </w:r>
          </w:p>
        </w:tc>
        <w:tc>
          <w:tcPr>
            <w:tcW w:w="1327" w:type="dxa"/>
            <w:tcBorders/>
            <w:vAlign w:val="center"/>
          </w:tcPr>
          <w:p>
            <w:pPr>
              <w:pStyle w:val="TableContents"/>
              <w:bidi w:val="0"/>
              <w:spacing w:before="0" w:after="283"/>
              <w:jc w:val="left"/>
              <w:rPr/>
            </w:pPr>
            <w:r>
              <w:rPr/>
              <w:t xml:space="preserve">√ </w:t>
            </w:r>
          </w:p>
        </w:tc>
      </w:tr>
      <w:tr>
        <w:trPr/>
        <w:tc>
          <w:tcPr>
            <w:tcW w:w="1674" w:type="dxa"/>
            <w:tcBorders/>
            <w:vAlign w:val="center"/>
          </w:tcPr>
          <w:p>
            <w:pPr>
              <w:pStyle w:val="TableContents"/>
              <w:bidi w:val="0"/>
              <w:spacing w:before="0" w:after="283"/>
              <w:jc w:val="left"/>
              <w:rPr/>
            </w:pPr>
            <w:r>
              <w:rPr/>
              <w:t xml:space="preserve">Mongolia </w:t>
            </w:r>
          </w:p>
        </w:tc>
        <w:tc>
          <w:tcPr>
            <w:tcW w:w="1809" w:type="dxa"/>
            <w:tcBorders/>
            <w:vAlign w:val="center"/>
          </w:tcPr>
          <w:p>
            <w:pPr>
              <w:pStyle w:val="TableContents"/>
              <w:bidi w:val="0"/>
              <w:spacing w:before="0" w:after="283"/>
              <w:jc w:val="left"/>
              <w:rPr/>
            </w:pPr>
            <w:r>
              <w:rPr/>
              <w:t xml:space="preserve">Viisumi vaaditaan </w:t>
            </w:r>
          </w:p>
        </w:tc>
        <w:tc>
          <w:tcPr>
            <w:tcW w:w="987" w:type="dxa"/>
            <w:tcBorders/>
            <w:vAlign w:val="center"/>
          </w:tcPr>
          <w:p>
            <w:pPr>
              <w:pStyle w:val="TableContents"/>
              <w:bidi w:val="0"/>
              <w:spacing w:before="0" w:after="283"/>
              <w:jc w:val="left"/>
              <w:rPr>
                <w:sz w:val="4"/>
                <w:szCs w:val="4"/>
              </w:rPr>
            </w:pPr>
            <w:r>
              <w:rPr>
                <w:sz w:val="4"/>
                <w:szCs w:val="4"/>
              </w:rPr>
            </w:r>
          </w:p>
        </w:tc>
        <w:tc>
          <w:tcPr>
            <w:tcW w:w="4408" w:type="dxa"/>
            <w:tcBorders/>
            <w:vAlign w:val="center"/>
          </w:tcPr>
          <w:p>
            <w:pPr>
              <w:pStyle w:val="TableContents"/>
              <w:bidi w:val="0"/>
              <w:spacing w:before="0" w:after="283"/>
              <w:jc w:val="left"/>
              <w:rPr>
                <w:sz w:val="4"/>
                <w:szCs w:val="4"/>
              </w:rPr>
            </w:pPr>
            <w:r>
              <w:rPr>
                <w:sz w:val="4"/>
                <w:szCs w:val="4"/>
              </w:rPr>
            </w:r>
          </w:p>
        </w:tc>
        <w:tc>
          <w:tcPr>
            <w:tcW w:w="1327" w:type="dxa"/>
            <w:tcBorders/>
            <w:vAlign w:val="center"/>
          </w:tcPr>
          <w:p>
            <w:pPr>
              <w:pStyle w:val="TableContents"/>
              <w:bidi w:val="0"/>
              <w:spacing w:before="0" w:after="283"/>
              <w:jc w:val="left"/>
              <w:rPr/>
            </w:pPr>
            <w:r>
              <w:rPr/>
              <w:t xml:space="preserve">√ </w:t>
            </w:r>
          </w:p>
        </w:tc>
      </w:tr>
      <w:tr>
        <w:trPr/>
        <w:tc>
          <w:tcPr>
            <w:tcW w:w="1674" w:type="dxa"/>
            <w:tcBorders/>
            <w:vAlign w:val="center"/>
          </w:tcPr>
          <w:p>
            <w:pPr>
              <w:pStyle w:val="TableContents"/>
              <w:bidi w:val="0"/>
              <w:spacing w:before="0" w:after="283"/>
              <w:jc w:val="left"/>
              <w:rPr/>
            </w:pPr>
            <w:r>
              <w:rPr/>
              <w:t xml:space="preserve">Montenegro </w:t>
            </w:r>
          </w:p>
        </w:tc>
        <w:tc>
          <w:tcPr>
            <w:tcW w:w="1809" w:type="dxa"/>
            <w:tcBorders/>
            <w:vAlign w:val="center"/>
          </w:tcPr>
          <w:p>
            <w:pPr>
              <w:pStyle w:val="TableContents"/>
              <w:bidi w:val="0"/>
              <w:spacing w:before="0" w:after="283"/>
              <w:jc w:val="left"/>
              <w:rPr/>
            </w:pPr>
            <w:r>
              <w:rPr/>
              <w:t xml:space="preserve">Viisumia ei tarvita </w:t>
            </w:r>
          </w:p>
        </w:tc>
        <w:tc>
          <w:tcPr>
            <w:tcW w:w="987" w:type="dxa"/>
            <w:tcBorders/>
            <w:vAlign w:val="center"/>
          </w:tcPr>
          <w:p>
            <w:pPr>
              <w:pStyle w:val="TableContents"/>
              <w:bidi w:val="0"/>
              <w:spacing w:before="0" w:after="283"/>
              <w:jc w:val="left"/>
              <w:rPr/>
            </w:pPr>
            <w:r>
              <w:rPr/>
              <w:t xml:space="preserve">90 päivää </w:t>
            </w:r>
          </w:p>
        </w:tc>
        <w:tc>
          <w:tcPr>
            <w:tcW w:w="4408" w:type="dxa"/>
            <w:tcBorders/>
            <w:vAlign w:val="center"/>
          </w:tcPr>
          <w:p>
            <w:pPr>
              <w:pStyle w:val="TableContents"/>
              <w:bidi w:val="0"/>
              <w:spacing w:before="0" w:after="283"/>
              <w:jc w:val="left"/>
              <w:rPr>
                <w:sz w:val="4"/>
                <w:szCs w:val="4"/>
              </w:rPr>
            </w:pPr>
            <w:r>
              <w:rPr>
                <w:sz w:val="4"/>
                <w:szCs w:val="4"/>
              </w:rPr>
            </w:r>
          </w:p>
        </w:tc>
        <w:tc>
          <w:tcPr>
            <w:tcW w:w="1327" w:type="dxa"/>
            <w:tcBorders/>
            <w:vAlign w:val="center"/>
          </w:tcPr>
          <w:p>
            <w:pPr>
              <w:pStyle w:val="TableContents"/>
              <w:bidi w:val="0"/>
              <w:spacing w:before="0" w:after="283"/>
              <w:jc w:val="left"/>
              <w:rPr/>
            </w:pPr>
            <w:r>
              <w:rPr/>
              <w:t xml:space="preserve">X </w:t>
            </w:r>
          </w:p>
        </w:tc>
      </w:tr>
      <w:tr>
        <w:trPr/>
        <w:tc>
          <w:tcPr>
            <w:tcW w:w="1674" w:type="dxa"/>
            <w:tcBorders/>
            <w:vAlign w:val="center"/>
          </w:tcPr>
          <w:p>
            <w:pPr>
              <w:pStyle w:val="TableContents"/>
              <w:bidi w:val="0"/>
              <w:spacing w:before="0" w:after="283"/>
              <w:jc w:val="left"/>
              <w:rPr/>
            </w:pPr>
            <w:r>
              <w:rPr/>
              <w:t xml:space="preserve">Marokko </w:t>
            </w:r>
          </w:p>
        </w:tc>
        <w:tc>
          <w:tcPr>
            <w:tcW w:w="1809" w:type="dxa"/>
            <w:tcBorders/>
            <w:vAlign w:val="center"/>
          </w:tcPr>
          <w:p>
            <w:pPr>
              <w:pStyle w:val="TableContents"/>
              <w:bidi w:val="0"/>
              <w:spacing w:before="0" w:after="283"/>
              <w:jc w:val="left"/>
              <w:rPr/>
            </w:pPr>
            <w:r>
              <w:rPr/>
              <w:t xml:space="preserve">Viisumia ei tarvita </w:t>
            </w:r>
          </w:p>
        </w:tc>
        <w:tc>
          <w:tcPr>
            <w:tcW w:w="987" w:type="dxa"/>
            <w:tcBorders/>
            <w:vAlign w:val="center"/>
          </w:tcPr>
          <w:p>
            <w:pPr>
              <w:pStyle w:val="TableContents"/>
              <w:bidi w:val="0"/>
              <w:spacing w:before="0" w:after="283"/>
              <w:jc w:val="left"/>
              <w:rPr/>
            </w:pPr>
            <w:r>
              <w:rPr/>
              <w:t xml:space="preserve">90 päivää </w:t>
            </w:r>
          </w:p>
        </w:tc>
        <w:tc>
          <w:tcPr>
            <w:tcW w:w="4408" w:type="dxa"/>
            <w:tcBorders/>
            <w:vAlign w:val="center"/>
          </w:tcPr>
          <w:p>
            <w:pPr>
              <w:pStyle w:val="TableContents"/>
              <w:bidi w:val="0"/>
              <w:spacing w:before="0" w:after="283"/>
              <w:jc w:val="left"/>
              <w:rPr>
                <w:sz w:val="4"/>
                <w:szCs w:val="4"/>
              </w:rPr>
            </w:pPr>
            <w:r>
              <w:rPr>
                <w:sz w:val="4"/>
                <w:szCs w:val="4"/>
              </w:rPr>
            </w:r>
          </w:p>
        </w:tc>
        <w:tc>
          <w:tcPr>
            <w:tcW w:w="1327" w:type="dxa"/>
            <w:tcBorders/>
            <w:vAlign w:val="center"/>
          </w:tcPr>
          <w:p>
            <w:pPr>
              <w:pStyle w:val="TableContents"/>
              <w:bidi w:val="0"/>
              <w:spacing w:before="0" w:after="283"/>
              <w:jc w:val="left"/>
              <w:rPr/>
            </w:pPr>
            <w:r>
              <w:rPr/>
              <w:t xml:space="preserve">X </w:t>
            </w:r>
          </w:p>
        </w:tc>
      </w:tr>
      <w:tr>
        <w:trPr/>
        <w:tc>
          <w:tcPr>
            <w:tcW w:w="1674" w:type="dxa"/>
            <w:tcBorders/>
            <w:vAlign w:val="center"/>
          </w:tcPr>
          <w:p>
            <w:pPr>
              <w:pStyle w:val="TableContents"/>
              <w:bidi w:val="0"/>
              <w:spacing w:before="0" w:after="283"/>
              <w:jc w:val="left"/>
              <w:rPr/>
            </w:pPr>
            <w:r>
              <w:rPr/>
              <w:t xml:space="preserve">Mosambik </w:t>
            </w:r>
          </w:p>
        </w:tc>
        <w:tc>
          <w:tcPr>
            <w:tcW w:w="1809" w:type="dxa"/>
            <w:tcBorders/>
            <w:vAlign w:val="center"/>
          </w:tcPr>
          <w:p>
            <w:pPr>
              <w:pStyle w:val="TableContents"/>
              <w:bidi w:val="0"/>
              <w:spacing w:before="0" w:after="283"/>
              <w:jc w:val="left"/>
              <w:rPr/>
            </w:pPr>
            <w:r>
              <w:rPr/>
              <w:t xml:space="preserve">Viisumi saavuttaessa </w:t>
            </w:r>
          </w:p>
        </w:tc>
        <w:tc>
          <w:tcPr>
            <w:tcW w:w="987" w:type="dxa"/>
            <w:tcBorders/>
            <w:vAlign w:val="center"/>
          </w:tcPr>
          <w:p>
            <w:pPr>
              <w:pStyle w:val="TableContents"/>
              <w:bidi w:val="0"/>
              <w:spacing w:before="0" w:after="283"/>
              <w:jc w:val="left"/>
              <w:rPr/>
            </w:pPr>
            <w:r>
              <w:rPr/>
              <w:t xml:space="preserve">30 päivää </w:t>
            </w:r>
          </w:p>
        </w:tc>
        <w:tc>
          <w:tcPr>
            <w:tcW w:w="4408" w:type="dxa"/>
            <w:tcBorders/>
            <w:vAlign w:val="center"/>
          </w:tcPr>
          <w:p>
            <w:pPr>
              <w:pStyle w:val="TableContents"/>
              <w:numPr>
                <w:ilvl w:val="0"/>
                <w:numId w:val="334"/>
              </w:numPr>
              <w:tabs>
                <w:tab w:val="clear" w:pos="1134"/>
                <w:tab w:val="left" w:leader="none" w:pos="707"/>
              </w:tabs>
              <w:bidi w:val="0"/>
              <w:spacing w:before="0" w:after="0"/>
              <w:ind w:start="707" w:hanging="283"/>
              <w:jc w:val="left"/>
              <w:rPr/>
            </w:pPr>
            <w:r>
              <w:rPr/>
              <w:t xml:space="preserve">Ei saatavilla kaikissa maahantulopaikoissa. </w:t>
            </w:r>
          </w:p>
          <w:p>
            <w:pPr>
              <w:pStyle w:val="TableContents"/>
              <w:numPr>
                <w:ilvl w:val="0"/>
                <w:numId w:val="334"/>
              </w:numPr>
              <w:tabs>
                <w:tab w:val="clear" w:pos="1134"/>
                <w:tab w:val="left" w:leader="none" w:pos="707"/>
              </w:tabs>
              <w:bidi w:val="0"/>
              <w:spacing w:before="0" w:after="283"/>
              <w:ind w:start="707" w:hanging="283"/>
              <w:jc w:val="left"/>
              <w:rPr/>
            </w:pPr>
            <w:r>
              <w:rPr/>
              <w:t xml:space="preserve">Oleskelun jatkaminen on mahdollista. </w:t>
            </w:r>
          </w:p>
        </w:tc>
        <w:tc>
          <w:tcPr>
            <w:tcW w:w="1327" w:type="dxa"/>
            <w:tcBorders/>
            <w:vAlign w:val="center"/>
          </w:tcPr>
          <w:p>
            <w:pPr>
              <w:pStyle w:val="TableContents"/>
              <w:bidi w:val="0"/>
              <w:spacing w:before="0" w:after="283"/>
              <w:jc w:val="left"/>
              <w:rPr/>
            </w:pPr>
            <w:r>
              <w:rPr/>
              <w:t xml:space="preserve">X </w:t>
            </w:r>
          </w:p>
        </w:tc>
      </w:tr>
      <w:tr>
        <w:trPr/>
        <w:tc>
          <w:tcPr>
            <w:tcW w:w="1674" w:type="dxa"/>
            <w:tcBorders/>
            <w:vAlign w:val="center"/>
          </w:tcPr>
          <w:p>
            <w:pPr>
              <w:pStyle w:val="TableContents"/>
              <w:bidi w:val="0"/>
              <w:spacing w:before="0" w:after="283"/>
              <w:jc w:val="left"/>
              <w:rPr/>
            </w:pPr>
            <w:r>
              <w:rPr/>
              <w:t xml:space="preserve">Myanmar </w:t>
            </w:r>
          </w:p>
        </w:tc>
        <w:tc>
          <w:tcPr>
            <w:tcW w:w="1809" w:type="dxa"/>
            <w:tcBorders/>
            <w:vAlign w:val="center"/>
          </w:tcPr>
          <w:p>
            <w:pPr>
              <w:pStyle w:val="TableContents"/>
              <w:bidi w:val="0"/>
              <w:spacing w:before="0" w:after="283"/>
              <w:jc w:val="left"/>
              <w:rPr/>
            </w:pPr>
            <w:r>
              <w:rPr/>
              <w:t xml:space="preserve">eVisa </w:t>
            </w:r>
          </w:p>
        </w:tc>
        <w:tc>
          <w:tcPr>
            <w:tcW w:w="987" w:type="dxa"/>
            <w:tcBorders/>
            <w:vAlign w:val="center"/>
          </w:tcPr>
          <w:p>
            <w:pPr>
              <w:pStyle w:val="TableContents"/>
              <w:bidi w:val="0"/>
              <w:spacing w:before="0" w:after="283"/>
              <w:jc w:val="left"/>
              <w:rPr/>
            </w:pPr>
            <w:r>
              <w:rPr/>
              <w:t xml:space="preserve">28 päivää </w:t>
            </w:r>
          </w:p>
        </w:tc>
        <w:tc>
          <w:tcPr>
            <w:tcW w:w="4408" w:type="dxa"/>
            <w:tcBorders/>
            <w:vAlign w:val="center"/>
          </w:tcPr>
          <w:p>
            <w:pPr>
              <w:pStyle w:val="TableContents"/>
              <w:numPr>
                <w:ilvl w:val="0"/>
                <w:numId w:val="335"/>
              </w:numPr>
              <w:tabs>
                <w:tab w:val="clear" w:pos="1134"/>
                <w:tab w:val="left" w:leader="none" w:pos="707"/>
              </w:tabs>
              <w:bidi w:val="0"/>
              <w:spacing w:before="0" w:after="283"/>
              <w:ind w:start="707" w:hanging="283"/>
              <w:jc w:val="left"/>
              <w:rPr/>
            </w:pPr>
            <w:r>
              <w:rPr/>
              <w:t xml:space="preserve">eVisan haltijoiden on saavuttava Yangonin, Nay Pyi Tawin tai Mandalayn lentoasemien kautta. </w:t>
            </w:r>
          </w:p>
        </w:tc>
        <w:tc>
          <w:tcPr>
            <w:tcW w:w="1327" w:type="dxa"/>
            <w:tcBorders/>
            <w:vAlign w:val="center"/>
          </w:tcPr>
          <w:p>
            <w:pPr>
              <w:pStyle w:val="TableContents"/>
              <w:bidi w:val="0"/>
              <w:spacing w:before="0" w:after="283"/>
              <w:jc w:val="left"/>
              <w:rPr/>
            </w:pPr>
            <w:r>
              <w:rPr/>
              <w:t xml:space="preserve">√ </w:t>
            </w:r>
          </w:p>
        </w:tc>
      </w:tr>
      <w:tr>
        <w:trPr/>
        <w:tc>
          <w:tcPr>
            <w:tcW w:w="1674" w:type="dxa"/>
            <w:tcBorders/>
            <w:vAlign w:val="center"/>
          </w:tcPr>
          <w:p>
            <w:pPr>
              <w:pStyle w:val="TableContents"/>
              <w:bidi w:val="0"/>
              <w:spacing w:before="0" w:after="283"/>
              <w:jc w:val="left"/>
              <w:rPr/>
            </w:pPr>
            <w:r>
              <w:rPr/>
              <w:t xml:space="preserve">Namibia </w:t>
            </w:r>
          </w:p>
        </w:tc>
        <w:tc>
          <w:tcPr>
            <w:tcW w:w="1809" w:type="dxa"/>
            <w:tcBorders/>
            <w:vAlign w:val="center"/>
          </w:tcPr>
          <w:p>
            <w:pPr>
              <w:pStyle w:val="TableContents"/>
              <w:bidi w:val="0"/>
              <w:spacing w:before="0" w:after="283"/>
              <w:jc w:val="left"/>
              <w:rPr/>
            </w:pPr>
            <w:r>
              <w:rPr/>
              <w:t xml:space="preserve">Viisumia ei tarvita </w:t>
            </w:r>
          </w:p>
        </w:tc>
        <w:tc>
          <w:tcPr>
            <w:tcW w:w="987" w:type="dxa"/>
            <w:tcBorders/>
            <w:vAlign w:val="center"/>
          </w:tcPr>
          <w:p>
            <w:pPr>
              <w:pStyle w:val="TableContents"/>
              <w:bidi w:val="0"/>
              <w:spacing w:before="0" w:after="283"/>
              <w:jc w:val="left"/>
              <w:rPr/>
            </w:pPr>
            <w:r>
              <w:rPr/>
              <w:t xml:space="preserve">3 kuukautta </w:t>
            </w:r>
          </w:p>
        </w:tc>
        <w:tc>
          <w:tcPr>
            <w:tcW w:w="4408" w:type="dxa"/>
            <w:tcBorders/>
            <w:vAlign w:val="center"/>
          </w:tcPr>
          <w:p>
            <w:pPr>
              <w:pStyle w:val="TableContents"/>
              <w:bidi w:val="0"/>
              <w:spacing w:before="0" w:after="283"/>
              <w:jc w:val="left"/>
              <w:rPr>
                <w:sz w:val="4"/>
                <w:szCs w:val="4"/>
              </w:rPr>
            </w:pPr>
            <w:r>
              <w:rPr>
                <w:sz w:val="4"/>
                <w:szCs w:val="4"/>
              </w:rPr>
            </w:r>
          </w:p>
        </w:tc>
        <w:tc>
          <w:tcPr>
            <w:tcW w:w="1327" w:type="dxa"/>
            <w:tcBorders/>
            <w:vAlign w:val="center"/>
          </w:tcPr>
          <w:p>
            <w:pPr>
              <w:pStyle w:val="TableContents"/>
              <w:bidi w:val="0"/>
              <w:spacing w:before="0" w:after="283"/>
              <w:jc w:val="left"/>
              <w:rPr/>
            </w:pPr>
            <w:r>
              <w:rPr/>
              <w:t xml:space="preserve">X </w:t>
            </w:r>
          </w:p>
        </w:tc>
      </w:tr>
      <w:tr>
        <w:trPr/>
        <w:tc>
          <w:tcPr>
            <w:tcW w:w="1674" w:type="dxa"/>
            <w:tcBorders/>
            <w:vAlign w:val="center"/>
          </w:tcPr>
          <w:p>
            <w:pPr>
              <w:pStyle w:val="TableContents"/>
              <w:bidi w:val="0"/>
              <w:spacing w:before="0" w:after="283"/>
              <w:jc w:val="left"/>
              <w:rPr/>
            </w:pPr>
            <w:r>
              <w:rPr/>
              <w:t xml:space="preserve">Nauru </w:t>
            </w:r>
          </w:p>
        </w:tc>
        <w:tc>
          <w:tcPr>
            <w:tcW w:w="1809" w:type="dxa"/>
            <w:tcBorders/>
            <w:vAlign w:val="center"/>
          </w:tcPr>
          <w:p>
            <w:pPr>
              <w:pStyle w:val="TableContents"/>
              <w:bidi w:val="0"/>
              <w:spacing w:before="0" w:after="283"/>
              <w:jc w:val="left"/>
              <w:rPr/>
            </w:pPr>
            <w:r>
              <w:rPr/>
              <w:t xml:space="preserve">Viisumi vaaditaan </w:t>
            </w:r>
          </w:p>
        </w:tc>
        <w:tc>
          <w:tcPr>
            <w:tcW w:w="987" w:type="dxa"/>
            <w:tcBorders/>
            <w:vAlign w:val="center"/>
          </w:tcPr>
          <w:p>
            <w:pPr>
              <w:pStyle w:val="TableContents"/>
              <w:bidi w:val="0"/>
              <w:spacing w:before="0" w:after="283"/>
              <w:jc w:val="left"/>
              <w:rPr>
                <w:sz w:val="4"/>
                <w:szCs w:val="4"/>
              </w:rPr>
            </w:pPr>
            <w:r>
              <w:rPr>
                <w:sz w:val="4"/>
                <w:szCs w:val="4"/>
              </w:rPr>
            </w:r>
          </w:p>
        </w:tc>
        <w:tc>
          <w:tcPr>
            <w:tcW w:w="4408" w:type="dxa"/>
            <w:tcBorders/>
            <w:vAlign w:val="center"/>
          </w:tcPr>
          <w:p>
            <w:pPr>
              <w:pStyle w:val="TableContents"/>
              <w:numPr>
                <w:ilvl w:val="0"/>
                <w:numId w:val="336"/>
              </w:numPr>
              <w:tabs>
                <w:tab w:val="clear" w:pos="1134"/>
                <w:tab w:val="left" w:leader="none" w:pos="707"/>
              </w:tabs>
              <w:bidi w:val="0"/>
              <w:spacing w:before="0" w:after="283"/>
              <w:ind w:start="707" w:hanging="283"/>
              <w:jc w:val="left"/>
              <w:rPr/>
            </w:pPr>
            <w:r>
              <w:rPr/>
              <w:t xml:space="preserve">Viisumipakko poistetaan maahantulolupakirjan haltijoilta. </w:t>
            </w:r>
          </w:p>
        </w:tc>
        <w:tc>
          <w:tcPr>
            <w:tcW w:w="1327" w:type="dxa"/>
            <w:tcBorders/>
            <w:vAlign w:val="center"/>
          </w:tcPr>
          <w:p>
            <w:pPr>
              <w:pStyle w:val="TableContents"/>
              <w:bidi w:val="0"/>
              <w:spacing w:before="0" w:after="283"/>
              <w:jc w:val="left"/>
              <w:rPr/>
            </w:pPr>
            <w:r>
              <w:rPr/>
              <w:t xml:space="preserve">X </w:t>
            </w:r>
          </w:p>
        </w:tc>
      </w:tr>
      <w:tr>
        <w:trPr/>
        <w:tc>
          <w:tcPr>
            <w:tcW w:w="1674" w:type="dxa"/>
            <w:tcBorders/>
            <w:vAlign w:val="center"/>
          </w:tcPr>
          <w:p>
            <w:pPr>
              <w:pStyle w:val="TableContents"/>
              <w:bidi w:val="0"/>
              <w:spacing w:before="0" w:after="283"/>
              <w:jc w:val="left"/>
              <w:rPr/>
            </w:pPr>
            <w:r>
              <w:rPr/>
              <w:t xml:space="preserve">Nepal </w:t>
            </w:r>
          </w:p>
        </w:tc>
        <w:tc>
          <w:tcPr>
            <w:tcW w:w="1809" w:type="dxa"/>
            <w:tcBorders/>
            <w:vAlign w:val="center"/>
          </w:tcPr>
          <w:p>
            <w:pPr>
              <w:pStyle w:val="TableContents"/>
              <w:bidi w:val="0"/>
              <w:spacing w:before="0" w:after="283"/>
              <w:jc w:val="left"/>
              <w:rPr/>
            </w:pPr>
            <w:r>
              <w:rPr/>
              <w:t xml:space="preserve">Viisumi saavuttaessa </w:t>
            </w:r>
          </w:p>
        </w:tc>
        <w:tc>
          <w:tcPr>
            <w:tcW w:w="987" w:type="dxa"/>
            <w:tcBorders/>
            <w:vAlign w:val="center"/>
          </w:tcPr>
          <w:p>
            <w:pPr>
              <w:pStyle w:val="TableContents"/>
              <w:bidi w:val="0"/>
              <w:spacing w:before="0" w:after="283"/>
              <w:jc w:val="left"/>
              <w:rPr/>
            </w:pPr>
            <w:r>
              <w:rPr/>
              <w:t xml:space="preserve">90 päivää </w:t>
            </w:r>
          </w:p>
        </w:tc>
        <w:tc>
          <w:tcPr>
            <w:tcW w:w="4408" w:type="dxa"/>
            <w:tcBorders/>
            <w:vAlign w:val="center"/>
          </w:tcPr>
          <w:p>
            <w:pPr>
              <w:pStyle w:val="TableContents"/>
              <w:numPr>
                <w:ilvl w:val="0"/>
                <w:numId w:val="337"/>
              </w:numPr>
              <w:tabs>
                <w:tab w:val="clear" w:pos="1134"/>
                <w:tab w:val="left" w:leader="none" w:pos="707"/>
              </w:tabs>
              <w:bidi w:val="0"/>
              <w:spacing w:before="0" w:after="0"/>
              <w:ind w:start="707" w:hanging="283"/>
              <w:jc w:val="left"/>
              <w:rPr/>
            </w:pPr>
            <w:r>
              <w:rPr/>
              <w:t xml:space="preserve">Oleskelua on mahdollista pidentää enintään 150 päivällä. </w:t>
            </w:r>
          </w:p>
          <w:p>
            <w:pPr>
              <w:pStyle w:val="TableContents"/>
              <w:numPr>
                <w:ilvl w:val="0"/>
                <w:numId w:val="337"/>
              </w:numPr>
              <w:tabs>
                <w:tab w:val="clear" w:pos="1134"/>
                <w:tab w:val="left" w:leader="none" w:pos="707"/>
              </w:tabs>
              <w:bidi w:val="0"/>
              <w:spacing w:before="0" w:after="283"/>
              <w:ind w:start="707" w:hanging="283"/>
              <w:jc w:val="left"/>
              <w:rPr/>
            </w:pPr>
            <w:r>
              <w:rPr/>
              <w:t xml:space="preserve">Liikematkustajat voivat saada viisumin saapumisen yhteydessä enintään 5 vuoden oleskelua varten, jos heiltä peritään maksu ja teollisuusministeriön myöntämä lupa. </w:t>
            </w:r>
          </w:p>
        </w:tc>
        <w:tc>
          <w:tcPr>
            <w:tcW w:w="1327" w:type="dxa"/>
            <w:tcBorders/>
            <w:vAlign w:val="center"/>
          </w:tcPr>
          <w:p>
            <w:pPr>
              <w:pStyle w:val="TableContents"/>
              <w:bidi w:val="0"/>
              <w:spacing w:before="0" w:after="283"/>
              <w:jc w:val="left"/>
              <w:rPr/>
            </w:pPr>
            <w:r>
              <w:rPr/>
              <w:t xml:space="preserve">X </w:t>
            </w:r>
          </w:p>
        </w:tc>
      </w:tr>
      <w:tr>
        <w:trPr/>
        <w:tc>
          <w:tcPr>
            <w:tcW w:w="1674" w:type="dxa"/>
            <w:tcBorders/>
            <w:vAlign w:val="center"/>
          </w:tcPr>
          <w:p>
            <w:pPr>
              <w:pStyle w:val="TableContents"/>
              <w:bidi w:val="0"/>
              <w:spacing w:before="0" w:after="283"/>
              <w:jc w:val="left"/>
              <w:rPr/>
            </w:pPr>
            <w:r>
              <w:rPr/>
              <w:t xml:space="preserve">Alankomaat </w:t>
            </w:r>
          </w:p>
        </w:tc>
        <w:tc>
          <w:tcPr>
            <w:tcW w:w="1809" w:type="dxa"/>
            <w:tcBorders/>
            <w:vAlign w:val="center"/>
          </w:tcPr>
          <w:p>
            <w:pPr>
              <w:pStyle w:val="TableContents"/>
              <w:bidi w:val="0"/>
              <w:spacing w:before="0" w:after="283"/>
              <w:jc w:val="left"/>
              <w:rPr/>
            </w:pPr>
            <w:r>
              <w:rPr/>
              <w:t xml:space="preserve">EU! Viisumia ei tarvita Vapaa liikkuvuus (Euroopan Alankomaat) </w:t>
            </w:r>
          </w:p>
        </w:tc>
        <w:tc>
          <w:tcPr>
            <w:tcW w:w="987" w:type="dxa"/>
            <w:tcBorders/>
            <w:vAlign w:val="center"/>
          </w:tcPr>
          <w:p>
            <w:pPr>
              <w:pStyle w:val="TableContents"/>
              <w:bidi w:val="0"/>
              <w:spacing w:before="0" w:after="283"/>
              <w:jc w:val="left"/>
              <w:rPr/>
            </w:pPr>
            <w:r>
              <w:rPr/>
              <w:t xml:space="preserve">√ </w:t>
            </w:r>
          </w:p>
        </w:tc>
        <w:tc>
          <w:tcPr>
            <w:tcW w:w="5735" w:type="dxa"/>
            <w:gridSpan w:val="2"/>
            <w:tcBorders/>
          </w:tcPr>
          <w:p>
            <w:pPr>
              <w:pStyle w:val="TableContents"/>
              <w:bidi w:val="0"/>
              <w:spacing w:before="0" w:after="283"/>
              <w:jc w:val="left"/>
              <w:rPr>
                <w:sz w:val="4"/>
                <w:szCs w:val="4"/>
              </w:rPr>
            </w:pPr>
            <w:r>
              <w:rPr>
                <w:sz w:val="4"/>
                <w:szCs w:val="4"/>
              </w:rPr>
            </w:r>
          </w:p>
        </w:tc>
      </w:tr>
      <w:tr>
        <w:trPr/>
        <w:tc>
          <w:tcPr>
            <w:tcW w:w="1674" w:type="dxa"/>
            <w:tcBorders/>
            <w:vAlign w:val="center"/>
          </w:tcPr>
          <w:p>
            <w:pPr>
              <w:pStyle w:val="TableContents"/>
              <w:bidi w:val="0"/>
              <w:spacing w:before="0" w:after="283"/>
              <w:jc w:val="left"/>
              <w:rPr/>
            </w:pPr>
            <w:r>
              <w:rPr/>
              <w:t xml:space="preserve">Uusi-Seelanti </w:t>
            </w:r>
          </w:p>
        </w:tc>
        <w:tc>
          <w:tcPr>
            <w:tcW w:w="1809" w:type="dxa"/>
            <w:tcBorders/>
            <w:vAlign w:val="center"/>
          </w:tcPr>
          <w:p>
            <w:pPr>
              <w:pStyle w:val="TableContents"/>
              <w:bidi w:val="0"/>
              <w:spacing w:before="0" w:after="283"/>
              <w:jc w:val="left"/>
              <w:rPr/>
            </w:pPr>
            <w:r>
              <w:rPr/>
              <w:t xml:space="preserve">Viisumia ei tarvita </w:t>
            </w:r>
          </w:p>
        </w:tc>
        <w:tc>
          <w:tcPr>
            <w:tcW w:w="987" w:type="dxa"/>
            <w:tcBorders/>
            <w:vAlign w:val="center"/>
          </w:tcPr>
          <w:p>
            <w:pPr>
              <w:pStyle w:val="TableContents"/>
              <w:bidi w:val="0"/>
              <w:spacing w:before="0" w:after="283"/>
              <w:jc w:val="left"/>
              <w:rPr/>
            </w:pPr>
            <w:r>
              <w:rPr/>
              <w:t xml:space="preserve">3 kuukautta </w:t>
            </w:r>
          </w:p>
        </w:tc>
        <w:tc>
          <w:tcPr>
            <w:tcW w:w="4408" w:type="dxa"/>
            <w:tcBorders/>
            <w:vAlign w:val="center"/>
          </w:tcPr>
          <w:p>
            <w:pPr>
              <w:pStyle w:val="TableContents"/>
              <w:bidi w:val="0"/>
              <w:spacing w:before="0" w:after="283"/>
              <w:jc w:val="left"/>
              <w:rPr>
                <w:sz w:val="4"/>
                <w:szCs w:val="4"/>
              </w:rPr>
            </w:pPr>
            <w:r>
              <w:rPr>
                <w:sz w:val="4"/>
                <w:szCs w:val="4"/>
              </w:rPr>
            </w:r>
          </w:p>
        </w:tc>
        <w:tc>
          <w:tcPr>
            <w:tcW w:w="1327" w:type="dxa"/>
            <w:tcBorders/>
            <w:vAlign w:val="center"/>
          </w:tcPr>
          <w:p>
            <w:pPr>
              <w:pStyle w:val="TableContents"/>
              <w:bidi w:val="0"/>
              <w:spacing w:before="0" w:after="283"/>
              <w:jc w:val="left"/>
              <w:rPr/>
            </w:pPr>
            <w:r>
              <w:rPr/>
              <w:t xml:space="preserve">√ </w:t>
            </w:r>
          </w:p>
        </w:tc>
      </w:tr>
      <w:tr>
        <w:trPr/>
        <w:tc>
          <w:tcPr>
            <w:tcW w:w="1674" w:type="dxa"/>
            <w:tcBorders/>
            <w:vAlign w:val="center"/>
          </w:tcPr>
          <w:p>
            <w:pPr>
              <w:pStyle w:val="TableContents"/>
              <w:bidi w:val="0"/>
              <w:spacing w:before="0" w:after="283"/>
              <w:jc w:val="left"/>
              <w:rPr/>
            </w:pPr>
            <w:r>
              <w:rPr/>
              <w:t xml:space="preserve">Nicaragua </w:t>
            </w:r>
          </w:p>
        </w:tc>
        <w:tc>
          <w:tcPr>
            <w:tcW w:w="1809" w:type="dxa"/>
            <w:tcBorders/>
            <w:vAlign w:val="center"/>
          </w:tcPr>
          <w:p>
            <w:pPr>
              <w:pStyle w:val="TableContents"/>
              <w:bidi w:val="0"/>
              <w:spacing w:before="0" w:after="283"/>
              <w:jc w:val="left"/>
              <w:rPr/>
            </w:pPr>
            <w:r>
              <w:rPr/>
              <w:t xml:space="preserve">Viisumia ei tarvita </w:t>
            </w:r>
          </w:p>
        </w:tc>
        <w:tc>
          <w:tcPr>
            <w:tcW w:w="987" w:type="dxa"/>
            <w:tcBorders/>
            <w:vAlign w:val="center"/>
          </w:tcPr>
          <w:p>
            <w:pPr>
              <w:pStyle w:val="TableContents"/>
              <w:bidi w:val="0"/>
              <w:spacing w:before="0" w:after="283"/>
              <w:jc w:val="left"/>
              <w:rPr/>
            </w:pPr>
            <w:r>
              <w:rPr/>
              <w:t xml:space="preserve">90 päivää </w:t>
            </w:r>
          </w:p>
        </w:tc>
        <w:tc>
          <w:tcPr>
            <w:tcW w:w="4408" w:type="dxa"/>
            <w:tcBorders/>
            <w:vAlign w:val="center"/>
          </w:tcPr>
          <w:p>
            <w:pPr>
              <w:pStyle w:val="TableContents"/>
              <w:numPr>
                <w:ilvl w:val="0"/>
                <w:numId w:val="338"/>
              </w:numPr>
              <w:tabs>
                <w:tab w:val="clear" w:pos="1134"/>
                <w:tab w:val="left" w:leader="none" w:pos="707"/>
              </w:tabs>
              <w:bidi w:val="0"/>
              <w:spacing w:before="0" w:after="0"/>
              <w:ind w:start="707" w:hanging="283"/>
              <w:jc w:val="left"/>
              <w:rPr/>
            </w:pPr>
            <w:r>
              <w:rPr/>
              <w:t xml:space="preserve">Matkailijakortti on hankittava saavuttaessa, ja se on maksullinen. </w:t>
            </w:r>
          </w:p>
          <w:p>
            <w:pPr>
              <w:pStyle w:val="TableContents"/>
              <w:numPr>
                <w:ilvl w:val="0"/>
                <w:numId w:val="338"/>
              </w:numPr>
              <w:tabs>
                <w:tab w:val="clear" w:pos="1134"/>
                <w:tab w:val="left" w:leader="none" w:pos="707"/>
              </w:tabs>
              <w:bidi w:val="0"/>
              <w:spacing w:before="0" w:after="283"/>
              <w:ind w:start="707" w:hanging="283"/>
              <w:jc w:val="left"/>
              <w:rPr/>
            </w:pPr>
            <w:r>
              <w:rPr/>
              <w:t xml:space="preserve">Oleskelun jatkaminen on mahdollista. </w:t>
            </w:r>
          </w:p>
        </w:tc>
        <w:tc>
          <w:tcPr>
            <w:tcW w:w="1327" w:type="dxa"/>
            <w:tcBorders/>
            <w:vAlign w:val="center"/>
          </w:tcPr>
          <w:p>
            <w:pPr>
              <w:pStyle w:val="TableContents"/>
              <w:bidi w:val="0"/>
              <w:spacing w:before="0" w:after="283"/>
              <w:jc w:val="left"/>
              <w:rPr/>
            </w:pPr>
            <w:r>
              <w:rPr/>
              <w:t xml:space="preserve">√ </w:t>
            </w:r>
          </w:p>
        </w:tc>
      </w:tr>
      <w:tr>
        <w:trPr/>
        <w:tc>
          <w:tcPr>
            <w:tcW w:w="1674" w:type="dxa"/>
            <w:tcBorders/>
            <w:vAlign w:val="center"/>
          </w:tcPr>
          <w:p>
            <w:pPr>
              <w:pStyle w:val="TableContents"/>
              <w:bidi w:val="0"/>
              <w:spacing w:before="0" w:after="283"/>
              <w:jc w:val="left"/>
              <w:rPr/>
            </w:pPr>
            <w:r>
              <w:rPr/>
              <w:t xml:space="preserve">Niger </w:t>
            </w:r>
          </w:p>
        </w:tc>
        <w:tc>
          <w:tcPr>
            <w:tcW w:w="1809" w:type="dxa"/>
            <w:tcBorders/>
            <w:vAlign w:val="center"/>
          </w:tcPr>
          <w:p>
            <w:pPr>
              <w:pStyle w:val="TableContents"/>
              <w:bidi w:val="0"/>
              <w:spacing w:before="0" w:after="283"/>
              <w:jc w:val="left"/>
              <w:rPr/>
            </w:pPr>
            <w:r>
              <w:rPr/>
              <w:t xml:space="preserve">Viisumi vaaditaan </w:t>
            </w:r>
          </w:p>
        </w:tc>
        <w:tc>
          <w:tcPr>
            <w:tcW w:w="987" w:type="dxa"/>
            <w:tcBorders/>
            <w:vAlign w:val="center"/>
          </w:tcPr>
          <w:p>
            <w:pPr>
              <w:pStyle w:val="TableContents"/>
              <w:bidi w:val="0"/>
              <w:spacing w:before="0" w:after="283"/>
              <w:jc w:val="left"/>
              <w:rPr>
                <w:sz w:val="4"/>
                <w:szCs w:val="4"/>
              </w:rPr>
            </w:pPr>
            <w:r>
              <w:rPr>
                <w:sz w:val="4"/>
                <w:szCs w:val="4"/>
              </w:rPr>
            </w:r>
          </w:p>
        </w:tc>
        <w:tc>
          <w:tcPr>
            <w:tcW w:w="4408" w:type="dxa"/>
            <w:tcBorders/>
            <w:vAlign w:val="center"/>
          </w:tcPr>
          <w:p>
            <w:pPr>
              <w:pStyle w:val="TableContents"/>
              <w:bidi w:val="0"/>
              <w:spacing w:before="0" w:after="283"/>
              <w:jc w:val="left"/>
              <w:rPr>
                <w:sz w:val="4"/>
                <w:szCs w:val="4"/>
              </w:rPr>
            </w:pPr>
            <w:r>
              <w:rPr>
                <w:sz w:val="4"/>
                <w:szCs w:val="4"/>
              </w:rPr>
            </w:r>
          </w:p>
        </w:tc>
        <w:tc>
          <w:tcPr>
            <w:tcW w:w="1327" w:type="dxa"/>
            <w:tcBorders/>
            <w:vAlign w:val="center"/>
          </w:tcPr>
          <w:p>
            <w:pPr>
              <w:pStyle w:val="TableContents"/>
              <w:bidi w:val="0"/>
              <w:spacing w:before="0" w:after="283"/>
              <w:jc w:val="left"/>
              <w:rPr/>
            </w:pPr>
            <w:r>
              <w:rPr/>
              <w:t xml:space="preserve">√ </w:t>
            </w:r>
          </w:p>
        </w:tc>
      </w:tr>
      <w:tr>
        <w:trPr/>
        <w:tc>
          <w:tcPr>
            <w:tcW w:w="1674" w:type="dxa"/>
            <w:tcBorders/>
            <w:vAlign w:val="center"/>
          </w:tcPr>
          <w:p>
            <w:pPr>
              <w:pStyle w:val="TableContents"/>
              <w:bidi w:val="0"/>
              <w:spacing w:before="0" w:after="283"/>
              <w:jc w:val="left"/>
              <w:rPr/>
            </w:pPr>
            <w:r>
              <w:rPr/>
              <w:t xml:space="preserve">Nigeria </w:t>
            </w:r>
          </w:p>
        </w:tc>
        <w:tc>
          <w:tcPr>
            <w:tcW w:w="1809" w:type="dxa"/>
            <w:tcBorders/>
            <w:vAlign w:val="center"/>
          </w:tcPr>
          <w:p>
            <w:pPr>
              <w:pStyle w:val="TableContents"/>
              <w:bidi w:val="0"/>
              <w:spacing w:before="0" w:after="283"/>
              <w:jc w:val="left"/>
              <w:rPr/>
            </w:pPr>
            <w:r>
              <w:rPr/>
              <w:t xml:space="preserve">Viisumi vaaditaan </w:t>
            </w:r>
          </w:p>
        </w:tc>
        <w:tc>
          <w:tcPr>
            <w:tcW w:w="987" w:type="dxa"/>
            <w:tcBorders/>
            <w:vAlign w:val="center"/>
          </w:tcPr>
          <w:p>
            <w:pPr>
              <w:pStyle w:val="TableContents"/>
              <w:bidi w:val="0"/>
              <w:spacing w:before="0" w:after="283"/>
              <w:jc w:val="left"/>
              <w:rPr>
                <w:sz w:val="4"/>
                <w:szCs w:val="4"/>
              </w:rPr>
            </w:pPr>
            <w:r>
              <w:rPr>
                <w:sz w:val="4"/>
                <w:szCs w:val="4"/>
              </w:rPr>
            </w:r>
          </w:p>
        </w:tc>
        <w:tc>
          <w:tcPr>
            <w:tcW w:w="4408" w:type="dxa"/>
            <w:tcBorders/>
            <w:vAlign w:val="center"/>
          </w:tcPr>
          <w:p>
            <w:pPr>
              <w:pStyle w:val="TableContents"/>
              <w:numPr>
                <w:ilvl w:val="0"/>
                <w:numId w:val="339"/>
              </w:numPr>
              <w:tabs>
                <w:tab w:val="clear" w:pos="1134"/>
                <w:tab w:val="left" w:leader="none" w:pos="707"/>
              </w:tabs>
              <w:bidi w:val="0"/>
              <w:spacing w:before="0" w:after="283"/>
              <w:ind w:start="707" w:hanging="283"/>
              <w:jc w:val="left"/>
              <w:rPr/>
            </w:pPr>
            <w:r>
              <w:rPr/>
              <w:t xml:space="preserve">Ennakkoon hyväksytty viisumi voidaan noutaa saapuessa. </w:t>
            </w:r>
          </w:p>
        </w:tc>
        <w:tc>
          <w:tcPr>
            <w:tcW w:w="1327" w:type="dxa"/>
            <w:tcBorders/>
            <w:vAlign w:val="center"/>
          </w:tcPr>
          <w:p>
            <w:pPr>
              <w:pStyle w:val="TableContents"/>
              <w:bidi w:val="0"/>
              <w:spacing w:before="0" w:after="283"/>
              <w:jc w:val="left"/>
              <w:rPr/>
            </w:pPr>
            <w:r>
              <w:rPr/>
              <w:t xml:space="preserve">√ </w:t>
            </w:r>
          </w:p>
        </w:tc>
      </w:tr>
      <w:tr>
        <w:trPr/>
        <w:tc>
          <w:tcPr>
            <w:tcW w:w="1674" w:type="dxa"/>
            <w:tcBorders/>
            <w:vAlign w:val="center"/>
          </w:tcPr>
          <w:p>
            <w:pPr>
              <w:pStyle w:val="TableContents"/>
              <w:bidi w:val="0"/>
              <w:spacing w:before="0" w:after="283"/>
              <w:jc w:val="left"/>
              <w:rPr/>
            </w:pPr>
            <w:r>
              <w:rPr/>
              <w:t xml:space="preserve">Norja </w:t>
            </w:r>
          </w:p>
        </w:tc>
        <w:tc>
          <w:tcPr>
            <w:tcW w:w="1809" w:type="dxa"/>
            <w:tcBorders/>
            <w:vAlign w:val="center"/>
          </w:tcPr>
          <w:p>
            <w:pPr>
              <w:pStyle w:val="TableContents"/>
              <w:bidi w:val="0"/>
              <w:spacing w:before="0" w:after="283"/>
              <w:jc w:val="left"/>
              <w:rPr/>
            </w:pPr>
            <w:r>
              <w:rPr/>
              <w:t xml:space="preserve">EU! Viisumia ei tarvita Vapaa liikkuvuus </w:t>
            </w:r>
          </w:p>
        </w:tc>
        <w:tc>
          <w:tcPr>
            <w:tcW w:w="987" w:type="dxa"/>
            <w:tcBorders/>
            <w:vAlign w:val="center"/>
          </w:tcPr>
          <w:p>
            <w:pPr>
              <w:pStyle w:val="TableContents"/>
              <w:bidi w:val="0"/>
              <w:spacing w:before="0" w:after="283"/>
              <w:jc w:val="left"/>
              <w:rPr/>
            </w:pPr>
            <w:r>
              <w:rPr/>
              <w:t xml:space="preserve">√ </w:t>
            </w:r>
          </w:p>
        </w:tc>
        <w:tc>
          <w:tcPr>
            <w:tcW w:w="5735" w:type="dxa"/>
            <w:gridSpan w:val="2"/>
            <w:tcBorders/>
          </w:tcPr>
          <w:p>
            <w:pPr>
              <w:pStyle w:val="TableContents"/>
              <w:bidi w:val="0"/>
              <w:spacing w:before="0" w:after="283"/>
              <w:jc w:val="left"/>
              <w:rPr>
                <w:sz w:val="4"/>
                <w:szCs w:val="4"/>
              </w:rPr>
            </w:pPr>
            <w:r>
              <w:rPr>
                <w:sz w:val="4"/>
                <w:szCs w:val="4"/>
              </w:rPr>
            </w:r>
          </w:p>
        </w:tc>
      </w:tr>
      <w:tr>
        <w:trPr/>
        <w:tc>
          <w:tcPr>
            <w:tcW w:w="1674" w:type="dxa"/>
            <w:tcBorders/>
            <w:vAlign w:val="center"/>
          </w:tcPr>
          <w:p>
            <w:pPr>
              <w:pStyle w:val="TableContents"/>
              <w:bidi w:val="0"/>
              <w:spacing w:before="0" w:after="283"/>
              <w:jc w:val="left"/>
              <w:rPr/>
            </w:pPr>
            <w:r>
              <w:rPr/>
              <w:t xml:space="preserve">Oman </w:t>
            </w:r>
          </w:p>
        </w:tc>
        <w:tc>
          <w:tcPr>
            <w:tcW w:w="1809" w:type="dxa"/>
            <w:tcBorders/>
            <w:vAlign w:val="center"/>
          </w:tcPr>
          <w:p>
            <w:pPr>
              <w:pStyle w:val="TableContents"/>
              <w:bidi w:val="0"/>
              <w:spacing w:before="0" w:after="283"/>
              <w:jc w:val="left"/>
              <w:rPr/>
            </w:pPr>
            <w:r>
              <w:rPr/>
              <w:t xml:space="preserve">eVisa / Visa on arrival </w:t>
            </w:r>
          </w:p>
        </w:tc>
        <w:tc>
          <w:tcPr>
            <w:tcW w:w="987" w:type="dxa"/>
            <w:tcBorders/>
            <w:vAlign w:val="center"/>
          </w:tcPr>
          <w:p>
            <w:pPr>
              <w:pStyle w:val="TableContents"/>
              <w:bidi w:val="0"/>
              <w:spacing w:before="0" w:after="283"/>
              <w:jc w:val="left"/>
              <w:rPr/>
            </w:pPr>
            <w:r>
              <w:rPr/>
              <w:t xml:space="preserve">1 kuukausi </w:t>
            </w:r>
          </w:p>
        </w:tc>
        <w:tc>
          <w:tcPr>
            <w:tcW w:w="4408" w:type="dxa"/>
            <w:tcBorders/>
            <w:vAlign w:val="center"/>
          </w:tcPr>
          <w:p>
            <w:pPr>
              <w:pStyle w:val="TableContents"/>
              <w:numPr>
                <w:ilvl w:val="0"/>
                <w:numId w:val="340"/>
              </w:numPr>
              <w:tabs>
                <w:tab w:val="clear" w:pos="1134"/>
                <w:tab w:val="left" w:leader="none" w:pos="707"/>
              </w:tabs>
              <w:bidi w:val="0"/>
              <w:spacing w:before="0" w:after="0"/>
              <w:ind w:start="707" w:hanging="283"/>
              <w:jc w:val="left"/>
              <w:rPr/>
            </w:pPr>
            <w:r>
              <w:rPr/>
              <w:t xml:space="preserve">Matkailijat voivat saada maksullisen kertaluonteisen viisumin saapuessaan, kun he esittävät jatkomatkan ja hotellivarauksen Omanissa. </w:t>
            </w:r>
          </w:p>
          <w:p>
            <w:pPr>
              <w:pStyle w:val="TableContents"/>
              <w:numPr>
                <w:ilvl w:val="0"/>
                <w:numId w:val="340"/>
              </w:numPr>
              <w:tabs>
                <w:tab w:val="clear" w:pos="1134"/>
                <w:tab w:val="left" w:leader="none" w:pos="707"/>
              </w:tabs>
              <w:bidi w:val="0"/>
              <w:spacing w:before="0" w:after="0"/>
              <w:ind w:start="707" w:hanging="283"/>
              <w:jc w:val="left"/>
              <w:rPr/>
            </w:pPr>
            <w:r>
              <w:rPr/>
              <w:t xml:space="preserve">Työmatkustajat voivat saada kolmen viikon toistuvaisviisumin saapuessaan. </w:t>
            </w:r>
          </w:p>
          <w:p>
            <w:pPr>
              <w:pStyle w:val="TableContents"/>
              <w:numPr>
                <w:ilvl w:val="0"/>
                <w:numId w:val="340"/>
              </w:numPr>
              <w:tabs>
                <w:tab w:val="clear" w:pos="1134"/>
                <w:tab w:val="left" w:leader="none" w:pos="707"/>
              </w:tabs>
              <w:bidi w:val="0"/>
              <w:spacing w:before="0" w:after="0"/>
              <w:ind w:start="707" w:hanging="283"/>
              <w:jc w:val="left"/>
              <w:rPr/>
            </w:pPr>
            <w:r>
              <w:rPr/>
              <w:t xml:space="preserve">Viisumivapaus koskee matkustajia, jotka saapuvat suoraan Dubain emiraatista ja joilla on Dubain viisumi tai maahantuloleima. Viisumin on oltava voimassa vähintään 21 päivää saapuessaan Omaniin. </w:t>
            </w:r>
          </w:p>
          <w:p>
            <w:pPr>
              <w:pStyle w:val="TableContents"/>
              <w:numPr>
                <w:ilvl w:val="0"/>
                <w:numId w:val="340"/>
              </w:numPr>
              <w:tabs>
                <w:tab w:val="clear" w:pos="1134"/>
                <w:tab w:val="left" w:leader="none" w:pos="707"/>
              </w:tabs>
              <w:bidi w:val="0"/>
              <w:spacing w:before="0" w:after="283"/>
              <w:ind w:start="707" w:hanging="283"/>
              <w:jc w:val="left"/>
              <w:rPr/>
            </w:pPr>
            <w:r>
              <w:rPr/>
              <w:t xml:space="preserve">Suoraan Qatarista saapuville matkustajille on myönnetty viisumivapaus, jolloin viisumissa on mainittava, että se on voimassa Omaniin, ja sen on oltava voimassa vähintään yhden kuukauden saapuessaan. </w:t>
            </w:r>
          </w:p>
        </w:tc>
        <w:tc>
          <w:tcPr>
            <w:tcW w:w="1327" w:type="dxa"/>
            <w:tcBorders/>
            <w:vAlign w:val="center"/>
          </w:tcPr>
          <w:p>
            <w:pPr>
              <w:pStyle w:val="TableContents"/>
              <w:bidi w:val="0"/>
              <w:spacing w:before="0" w:after="283"/>
              <w:jc w:val="left"/>
              <w:rPr/>
            </w:pPr>
            <w:r>
              <w:rPr/>
              <w:t xml:space="preserve">X </w:t>
            </w:r>
          </w:p>
        </w:tc>
      </w:tr>
      <w:tr>
        <w:trPr/>
        <w:tc>
          <w:tcPr>
            <w:tcW w:w="1674" w:type="dxa"/>
            <w:tcBorders/>
            <w:vAlign w:val="center"/>
          </w:tcPr>
          <w:p>
            <w:pPr>
              <w:pStyle w:val="TableContents"/>
              <w:bidi w:val="0"/>
              <w:spacing w:before="0" w:after="283"/>
              <w:jc w:val="left"/>
              <w:rPr/>
            </w:pPr>
            <w:r>
              <w:rPr/>
              <w:t xml:space="preserve">Pakistan </w:t>
            </w:r>
          </w:p>
        </w:tc>
        <w:tc>
          <w:tcPr>
            <w:tcW w:w="1809" w:type="dxa"/>
            <w:tcBorders/>
            <w:vAlign w:val="center"/>
          </w:tcPr>
          <w:p>
            <w:pPr>
              <w:pStyle w:val="TableContents"/>
              <w:bidi w:val="0"/>
              <w:spacing w:before="0" w:after="283"/>
              <w:jc w:val="left"/>
              <w:rPr/>
            </w:pPr>
            <w:r>
              <w:rPr/>
              <w:t xml:space="preserve">Viisumi vaaditaan </w:t>
            </w:r>
          </w:p>
        </w:tc>
        <w:tc>
          <w:tcPr>
            <w:tcW w:w="987" w:type="dxa"/>
            <w:tcBorders/>
            <w:vAlign w:val="center"/>
          </w:tcPr>
          <w:p>
            <w:pPr>
              <w:pStyle w:val="TableContents"/>
              <w:bidi w:val="0"/>
              <w:spacing w:before="0" w:after="283"/>
              <w:jc w:val="left"/>
              <w:rPr>
                <w:sz w:val="4"/>
                <w:szCs w:val="4"/>
              </w:rPr>
            </w:pPr>
            <w:r>
              <w:rPr>
                <w:sz w:val="4"/>
                <w:szCs w:val="4"/>
              </w:rPr>
            </w:r>
          </w:p>
        </w:tc>
        <w:tc>
          <w:tcPr>
            <w:tcW w:w="4408" w:type="dxa"/>
            <w:tcBorders/>
            <w:vAlign w:val="center"/>
          </w:tcPr>
          <w:p>
            <w:pPr>
              <w:pStyle w:val="TableContents"/>
              <w:numPr>
                <w:ilvl w:val="0"/>
                <w:numId w:val="341"/>
              </w:numPr>
              <w:tabs>
                <w:tab w:val="clear" w:pos="1134"/>
                <w:tab w:val="left" w:leader="none" w:pos="707"/>
              </w:tabs>
              <w:bidi w:val="0"/>
              <w:spacing w:before="0" w:after="283"/>
              <w:ind w:start="707" w:hanging="283"/>
              <w:jc w:val="left"/>
              <w:rPr/>
            </w:pPr>
            <w:r>
              <w:rPr/>
              <w:t xml:space="preserve">Saapumisviisumi työmatkalla 30 päivän ajan. Edellytykset ovat voimassa. </w:t>
            </w:r>
          </w:p>
        </w:tc>
        <w:tc>
          <w:tcPr>
            <w:tcW w:w="1327" w:type="dxa"/>
            <w:tcBorders/>
            <w:vAlign w:val="center"/>
          </w:tcPr>
          <w:p>
            <w:pPr>
              <w:pStyle w:val="TableContents"/>
              <w:bidi w:val="0"/>
              <w:spacing w:before="0" w:after="283"/>
              <w:jc w:val="left"/>
              <w:rPr/>
            </w:pPr>
            <w:r>
              <w:rPr/>
              <w:t xml:space="preserve">√ </w:t>
            </w:r>
          </w:p>
        </w:tc>
      </w:tr>
      <w:tr>
        <w:trPr/>
        <w:tc>
          <w:tcPr>
            <w:tcW w:w="1674" w:type="dxa"/>
            <w:tcBorders/>
            <w:vAlign w:val="center"/>
          </w:tcPr>
          <w:p>
            <w:pPr>
              <w:pStyle w:val="TableContents"/>
              <w:bidi w:val="0"/>
              <w:spacing w:before="0" w:after="283"/>
              <w:jc w:val="left"/>
              <w:rPr/>
            </w:pPr>
            <w:r>
              <w:rPr/>
              <w:t xml:space="preserve">Palau </w:t>
            </w:r>
          </w:p>
        </w:tc>
        <w:tc>
          <w:tcPr>
            <w:tcW w:w="1809" w:type="dxa"/>
            <w:tcBorders/>
            <w:vAlign w:val="center"/>
          </w:tcPr>
          <w:p>
            <w:pPr>
              <w:pStyle w:val="TableContents"/>
              <w:bidi w:val="0"/>
              <w:spacing w:before="0" w:after="283"/>
              <w:jc w:val="left"/>
              <w:rPr/>
            </w:pPr>
            <w:r>
              <w:rPr/>
              <w:t xml:space="preserve">Ilmainen viisumi saapuessa </w:t>
            </w:r>
          </w:p>
        </w:tc>
        <w:tc>
          <w:tcPr>
            <w:tcW w:w="987" w:type="dxa"/>
            <w:tcBorders/>
            <w:vAlign w:val="center"/>
          </w:tcPr>
          <w:p>
            <w:pPr>
              <w:pStyle w:val="TableContents"/>
              <w:bidi w:val="0"/>
              <w:spacing w:before="0" w:after="283"/>
              <w:jc w:val="left"/>
              <w:rPr/>
            </w:pPr>
            <w:r>
              <w:rPr/>
              <w:t xml:space="preserve">30 päivää </w:t>
            </w:r>
          </w:p>
        </w:tc>
        <w:tc>
          <w:tcPr>
            <w:tcW w:w="4408" w:type="dxa"/>
            <w:tcBorders/>
            <w:vAlign w:val="center"/>
          </w:tcPr>
          <w:p>
            <w:pPr>
              <w:pStyle w:val="TableContents"/>
              <w:numPr>
                <w:ilvl w:val="0"/>
                <w:numId w:val="342"/>
              </w:numPr>
              <w:tabs>
                <w:tab w:val="clear" w:pos="1134"/>
                <w:tab w:val="left" w:leader="none" w:pos="707"/>
              </w:tabs>
              <w:bidi w:val="0"/>
              <w:spacing w:before="0" w:after="283"/>
              <w:ind w:start="707" w:hanging="283"/>
              <w:jc w:val="left"/>
              <w:rPr/>
            </w:pPr>
            <w:r>
              <w:rPr/>
              <w:t xml:space="preserve">Jatkaminen on mahdollista maksua vastaan. </w:t>
            </w:r>
          </w:p>
        </w:tc>
        <w:tc>
          <w:tcPr>
            <w:tcW w:w="1327" w:type="dxa"/>
            <w:tcBorders/>
            <w:vAlign w:val="center"/>
          </w:tcPr>
          <w:p>
            <w:pPr>
              <w:pStyle w:val="TableContents"/>
              <w:bidi w:val="0"/>
              <w:spacing w:before="0" w:after="283"/>
              <w:jc w:val="left"/>
              <w:rPr/>
            </w:pPr>
            <w:r>
              <w:rPr/>
              <w:t xml:space="preserve">X </w:t>
            </w:r>
          </w:p>
        </w:tc>
      </w:tr>
      <w:tr>
        <w:trPr/>
        <w:tc>
          <w:tcPr>
            <w:tcW w:w="1674" w:type="dxa"/>
            <w:tcBorders/>
            <w:vAlign w:val="center"/>
          </w:tcPr>
          <w:p>
            <w:pPr>
              <w:pStyle w:val="TableContents"/>
              <w:bidi w:val="0"/>
              <w:spacing w:before="0" w:after="283"/>
              <w:jc w:val="left"/>
              <w:rPr/>
            </w:pPr>
            <w:r>
              <w:rPr/>
              <w:t xml:space="preserve">Panama </w:t>
            </w:r>
          </w:p>
        </w:tc>
        <w:tc>
          <w:tcPr>
            <w:tcW w:w="1809" w:type="dxa"/>
            <w:tcBorders/>
            <w:vAlign w:val="center"/>
          </w:tcPr>
          <w:p>
            <w:pPr>
              <w:pStyle w:val="TableContents"/>
              <w:bidi w:val="0"/>
              <w:spacing w:before="0" w:after="283"/>
              <w:jc w:val="left"/>
              <w:rPr/>
            </w:pPr>
            <w:r>
              <w:rPr/>
              <w:t xml:space="preserve">Viisumia ei tarvita </w:t>
            </w:r>
          </w:p>
        </w:tc>
        <w:tc>
          <w:tcPr>
            <w:tcW w:w="987" w:type="dxa"/>
            <w:tcBorders/>
            <w:vAlign w:val="center"/>
          </w:tcPr>
          <w:p>
            <w:pPr>
              <w:pStyle w:val="TableContents"/>
              <w:bidi w:val="0"/>
              <w:spacing w:before="0" w:after="283"/>
              <w:jc w:val="left"/>
              <w:rPr/>
            </w:pPr>
            <w:r>
              <w:rPr/>
              <w:t xml:space="preserve">180 päivää </w:t>
            </w:r>
          </w:p>
        </w:tc>
        <w:tc>
          <w:tcPr>
            <w:tcW w:w="4408" w:type="dxa"/>
            <w:tcBorders/>
            <w:vAlign w:val="center"/>
          </w:tcPr>
          <w:p>
            <w:pPr>
              <w:pStyle w:val="TableContents"/>
              <w:bidi w:val="0"/>
              <w:spacing w:before="0" w:after="283"/>
              <w:jc w:val="left"/>
              <w:rPr>
                <w:sz w:val="4"/>
                <w:szCs w:val="4"/>
              </w:rPr>
            </w:pPr>
            <w:r>
              <w:rPr>
                <w:sz w:val="4"/>
                <w:szCs w:val="4"/>
              </w:rPr>
            </w:r>
          </w:p>
        </w:tc>
        <w:tc>
          <w:tcPr>
            <w:tcW w:w="1327" w:type="dxa"/>
            <w:tcBorders/>
            <w:vAlign w:val="center"/>
          </w:tcPr>
          <w:p>
            <w:pPr>
              <w:pStyle w:val="TableContents"/>
              <w:bidi w:val="0"/>
              <w:spacing w:before="0" w:after="283"/>
              <w:jc w:val="left"/>
              <w:rPr/>
            </w:pPr>
            <w:r>
              <w:rPr/>
              <w:t xml:space="preserve">√ </w:t>
            </w:r>
          </w:p>
        </w:tc>
      </w:tr>
      <w:tr>
        <w:trPr/>
        <w:tc>
          <w:tcPr>
            <w:tcW w:w="1674" w:type="dxa"/>
            <w:tcBorders/>
            <w:vAlign w:val="center"/>
          </w:tcPr>
          <w:p>
            <w:pPr>
              <w:pStyle w:val="TableContents"/>
              <w:bidi w:val="0"/>
              <w:spacing w:before="0" w:after="283"/>
              <w:jc w:val="left"/>
              <w:rPr/>
            </w:pPr>
            <w:r>
              <w:rPr/>
              <w:t xml:space="preserve">Papua-Uusi-Guinea </w:t>
            </w:r>
          </w:p>
        </w:tc>
        <w:tc>
          <w:tcPr>
            <w:tcW w:w="1809" w:type="dxa"/>
            <w:tcBorders/>
            <w:vAlign w:val="center"/>
          </w:tcPr>
          <w:p>
            <w:pPr>
              <w:pStyle w:val="TableContents"/>
              <w:bidi w:val="0"/>
              <w:spacing w:before="0" w:after="283"/>
              <w:jc w:val="left"/>
              <w:rPr/>
            </w:pPr>
            <w:r>
              <w:rPr/>
              <w:t xml:space="preserve">Viisumi saavuttaessa! Ilmainen viisumi saapumisen yhteydessä </w:t>
            </w:r>
          </w:p>
        </w:tc>
        <w:tc>
          <w:tcPr>
            <w:tcW w:w="987" w:type="dxa"/>
            <w:tcBorders/>
            <w:vAlign w:val="center"/>
          </w:tcPr>
          <w:p>
            <w:pPr>
              <w:pStyle w:val="TableContents"/>
              <w:bidi w:val="0"/>
              <w:spacing w:before="0" w:after="283"/>
              <w:jc w:val="left"/>
              <w:rPr/>
            </w:pPr>
            <w:r>
              <w:rPr/>
              <w:t xml:space="preserve">60 päivää </w:t>
            </w:r>
          </w:p>
        </w:tc>
        <w:tc>
          <w:tcPr>
            <w:tcW w:w="4408" w:type="dxa"/>
            <w:tcBorders/>
            <w:vAlign w:val="center"/>
          </w:tcPr>
          <w:p>
            <w:pPr>
              <w:pStyle w:val="TableContents"/>
              <w:numPr>
                <w:ilvl w:val="0"/>
                <w:numId w:val="343"/>
              </w:numPr>
              <w:tabs>
                <w:tab w:val="clear" w:pos="1134"/>
                <w:tab w:val="left" w:leader="none" w:pos="707"/>
              </w:tabs>
              <w:bidi w:val="0"/>
              <w:spacing w:before="0" w:after="0"/>
              <w:ind w:start="707" w:hanging="283"/>
              <w:jc w:val="left"/>
              <w:rPr/>
            </w:pPr>
            <w:r>
              <w:rPr/>
              <w:t xml:space="preserve">Saapumisviisumi on saatavilla Port Moresbyssä ja Rabaulissa. </w:t>
            </w:r>
          </w:p>
          <w:p>
            <w:pPr>
              <w:pStyle w:val="TableContents"/>
              <w:numPr>
                <w:ilvl w:val="0"/>
                <w:numId w:val="343"/>
              </w:numPr>
              <w:tabs>
                <w:tab w:val="clear" w:pos="1134"/>
                <w:tab w:val="left" w:leader="none" w:pos="707"/>
              </w:tabs>
              <w:bidi w:val="0"/>
              <w:spacing w:before="0" w:after="283"/>
              <w:ind w:start="707" w:hanging="283"/>
              <w:jc w:val="left"/>
              <w:rPr/>
            </w:pPr>
            <w:r>
              <w:rPr/>
              <w:t xml:space="preserve">Turistit voivat saada viisumin saapuessaan maksutta, kun taas työmatkalla olevien on maksettava käteisellä. </w:t>
            </w:r>
          </w:p>
        </w:tc>
        <w:tc>
          <w:tcPr>
            <w:tcW w:w="1327" w:type="dxa"/>
            <w:tcBorders/>
            <w:vAlign w:val="center"/>
          </w:tcPr>
          <w:p>
            <w:pPr>
              <w:pStyle w:val="TableContents"/>
              <w:bidi w:val="0"/>
              <w:spacing w:before="0" w:after="283"/>
              <w:jc w:val="left"/>
              <w:rPr/>
            </w:pPr>
            <w:r>
              <w:rPr/>
              <w:t xml:space="preserve">X </w:t>
            </w:r>
          </w:p>
        </w:tc>
      </w:tr>
      <w:tr>
        <w:trPr/>
        <w:tc>
          <w:tcPr>
            <w:tcW w:w="1674" w:type="dxa"/>
            <w:tcBorders/>
            <w:vAlign w:val="center"/>
          </w:tcPr>
          <w:p>
            <w:pPr>
              <w:pStyle w:val="TableContents"/>
              <w:bidi w:val="0"/>
              <w:spacing w:before="0" w:after="283"/>
              <w:jc w:val="left"/>
              <w:rPr/>
            </w:pPr>
            <w:r>
              <w:rPr/>
              <w:t xml:space="preserve">Paraguay </w:t>
            </w:r>
          </w:p>
        </w:tc>
        <w:tc>
          <w:tcPr>
            <w:tcW w:w="1809" w:type="dxa"/>
            <w:tcBorders/>
            <w:vAlign w:val="center"/>
          </w:tcPr>
          <w:p>
            <w:pPr>
              <w:pStyle w:val="TableContents"/>
              <w:bidi w:val="0"/>
              <w:spacing w:before="0" w:after="283"/>
              <w:jc w:val="left"/>
              <w:rPr/>
            </w:pPr>
            <w:r>
              <w:rPr/>
              <w:t xml:space="preserve">Viisumia ei tarvita </w:t>
            </w:r>
          </w:p>
        </w:tc>
        <w:tc>
          <w:tcPr>
            <w:tcW w:w="987" w:type="dxa"/>
            <w:tcBorders/>
            <w:vAlign w:val="center"/>
          </w:tcPr>
          <w:p>
            <w:pPr>
              <w:pStyle w:val="TableContents"/>
              <w:bidi w:val="0"/>
              <w:spacing w:before="0" w:after="283"/>
              <w:jc w:val="left"/>
              <w:rPr/>
            </w:pPr>
            <w:r>
              <w:rPr/>
              <w:t xml:space="preserve">90 päivää </w:t>
            </w:r>
          </w:p>
        </w:tc>
        <w:tc>
          <w:tcPr>
            <w:tcW w:w="4408" w:type="dxa"/>
            <w:tcBorders/>
            <w:vAlign w:val="center"/>
          </w:tcPr>
          <w:p>
            <w:pPr>
              <w:pStyle w:val="TableContents"/>
              <w:bidi w:val="0"/>
              <w:spacing w:before="0" w:after="283"/>
              <w:jc w:val="left"/>
              <w:rPr>
                <w:sz w:val="4"/>
                <w:szCs w:val="4"/>
              </w:rPr>
            </w:pPr>
            <w:r>
              <w:rPr>
                <w:sz w:val="4"/>
                <w:szCs w:val="4"/>
              </w:rPr>
            </w:r>
          </w:p>
        </w:tc>
        <w:tc>
          <w:tcPr>
            <w:tcW w:w="1327" w:type="dxa"/>
            <w:tcBorders/>
            <w:vAlign w:val="center"/>
          </w:tcPr>
          <w:p>
            <w:pPr>
              <w:pStyle w:val="TableContents"/>
              <w:bidi w:val="0"/>
              <w:spacing w:before="0" w:after="283"/>
              <w:jc w:val="left"/>
              <w:rPr/>
            </w:pPr>
            <w:r>
              <w:rPr/>
              <w:t xml:space="preserve">√ </w:t>
            </w:r>
          </w:p>
        </w:tc>
      </w:tr>
      <w:tr>
        <w:trPr/>
        <w:tc>
          <w:tcPr>
            <w:tcW w:w="1674" w:type="dxa"/>
            <w:tcBorders/>
            <w:vAlign w:val="center"/>
          </w:tcPr>
          <w:p>
            <w:pPr>
              <w:pStyle w:val="TableContents"/>
              <w:bidi w:val="0"/>
              <w:spacing w:before="0" w:after="283"/>
              <w:jc w:val="left"/>
              <w:rPr/>
            </w:pPr>
            <w:r>
              <w:rPr/>
              <w:t xml:space="preserve">Peru </w:t>
            </w:r>
          </w:p>
        </w:tc>
        <w:tc>
          <w:tcPr>
            <w:tcW w:w="1809" w:type="dxa"/>
            <w:tcBorders/>
            <w:vAlign w:val="center"/>
          </w:tcPr>
          <w:p>
            <w:pPr>
              <w:pStyle w:val="TableContents"/>
              <w:bidi w:val="0"/>
              <w:spacing w:before="0" w:after="283"/>
              <w:jc w:val="left"/>
              <w:rPr/>
            </w:pPr>
            <w:r>
              <w:rPr/>
              <w:t xml:space="preserve">Viisumia ei tarvita </w:t>
            </w:r>
          </w:p>
        </w:tc>
        <w:tc>
          <w:tcPr>
            <w:tcW w:w="987" w:type="dxa"/>
            <w:tcBorders/>
            <w:vAlign w:val="center"/>
          </w:tcPr>
          <w:p>
            <w:pPr>
              <w:pStyle w:val="TableContents"/>
              <w:bidi w:val="0"/>
              <w:spacing w:before="0" w:after="283"/>
              <w:jc w:val="left"/>
              <w:rPr/>
            </w:pPr>
            <w:r>
              <w:rPr/>
              <w:t xml:space="preserve">183 päivää </w:t>
            </w:r>
          </w:p>
        </w:tc>
        <w:tc>
          <w:tcPr>
            <w:tcW w:w="4408" w:type="dxa"/>
            <w:tcBorders/>
            <w:vAlign w:val="center"/>
          </w:tcPr>
          <w:p>
            <w:pPr>
              <w:pStyle w:val="TableContents"/>
              <w:bidi w:val="0"/>
              <w:spacing w:before="0" w:after="283"/>
              <w:jc w:val="left"/>
              <w:rPr>
                <w:sz w:val="4"/>
                <w:szCs w:val="4"/>
              </w:rPr>
            </w:pPr>
            <w:r>
              <w:rPr>
                <w:sz w:val="4"/>
                <w:szCs w:val="4"/>
              </w:rPr>
            </w:r>
          </w:p>
        </w:tc>
        <w:tc>
          <w:tcPr>
            <w:tcW w:w="1327" w:type="dxa"/>
            <w:tcBorders/>
            <w:vAlign w:val="center"/>
          </w:tcPr>
          <w:p>
            <w:pPr>
              <w:pStyle w:val="TableContents"/>
              <w:bidi w:val="0"/>
              <w:spacing w:before="0" w:after="283"/>
              <w:jc w:val="left"/>
              <w:rPr/>
            </w:pPr>
            <w:r>
              <w:rPr/>
              <w:t xml:space="preserve">X </w:t>
            </w:r>
          </w:p>
        </w:tc>
      </w:tr>
      <w:tr>
        <w:trPr/>
        <w:tc>
          <w:tcPr>
            <w:tcW w:w="1674" w:type="dxa"/>
            <w:tcBorders/>
            <w:vAlign w:val="center"/>
          </w:tcPr>
          <w:p>
            <w:pPr>
              <w:pStyle w:val="TableContents"/>
              <w:bidi w:val="0"/>
              <w:spacing w:before="0" w:after="283"/>
              <w:jc w:val="left"/>
              <w:rPr/>
            </w:pPr>
            <w:r>
              <w:rPr/>
              <w:t xml:space="preserve">Filippiinit </w:t>
            </w:r>
          </w:p>
        </w:tc>
        <w:tc>
          <w:tcPr>
            <w:tcW w:w="1809" w:type="dxa"/>
            <w:tcBorders/>
            <w:vAlign w:val="center"/>
          </w:tcPr>
          <w:p>
            <w:pPr>
              <w:pStyle w:val="TableContents"/>
              <w:bidi w:val="0"/>
              <w:spacing w:before="0" w:after="283"/>
              <w:jc w:val="left"/>
              <w:rPr/>
            </w:pPr>
            <w:r>
              <w:rPr/>
              <w:t xml:space="preserve">Viisumia ei tarvita </w:t>
            </w:r>
          </w:p>
        </w:tc>
        <w:tc>
          <w:tcPr>
            <w:tcW w:w="987" w:type="dxa"/>
            <w:tcBorders/>
            <w:vAlign w:val="center"/>
          </w:tcPr>
          <w:p>
            <w:pPr>
              <w:pStyle w:val="TableContents"/>
              <w:bidi w:val="0"/>
              <w:spacing w:before="0" w:after="283"/>
              <w:jc w:val="left"/>
              <w:rPr/>
            </w:pPr>
            <w:r>
              <w:rPr/>
              <w:t xml:space="preserve">30 päivää </w:t>
            </w:r>
          </w:p>
        </w:tc>
        <w:tc>
          <w:tcPr>
            <w:tcW w:w="4408" w:type="dxa"/>
            <w:tcBorders/>
            <w:vAlign w:val="center"/>
          </w:tcPr>
          <w:p>
            <w:pPr>
              <w:pStyle w:val="TableContents"/>
              <w:numPr>
                <w:ilvl w:val="0"/>
                <w:numId w:val="344"/>
              </w:numPr>
              <w:tabs>
                <w:tab w:val="clear" w:pos="1134"/>
                <w:tab w:val="left" w:leader="none" w:pos="707"/>
              </w:tabs>
              <w:bidi w:val="0"/>
              <w:spacing w:before="0" w:after="0"/>
              <w:ind w:start="707" w:hanging="283"/>
              <w:jc w:val="left"/>
              <w:rPr/>
            </w:pPr>
            <w:r>
              <w:rPr/>
              <w:t xml:space="preserve">Saapumisviisumi on saatavilla enintään 59 päivän oleskelua varten. </w:t>
            </w:r>
          </w:p>
          <w:p>
            <w:pPr>
              <w:pStyle w:val="TableContents"/>
              <w:numPr>
                <w:ilvl w:val="0"/>
                <w:numId w:val="344"/>
              </w:numPr>
              <w:tabs>
                <w:tab w:val="clear" w:pos="1134"/>
                <w:tab w:val="left" w:leader="none" w:pos="707"/>
              </w:tabs>
              <w:bidi w:val="0"/>
              <w:spacing w:before="0" w:after="283"/>
              <w:ind w:start="707" w:hanging="283"/>
              <w:jc w:val="left"/>
              <w:rPr/>
            </w:pPr>
            <w:r>
              <w:rPr/>
              <w:t xml:space="preserve">Oleskelun jatkaminen on mahdollista vain niille, jotka ovat saaneet viisumin saapumisen yhteydessä, enintään 1 vuodeksi. </w:t>
            </w:r>
          </w:p>
        </w:tc>
        <w:tc>
          <w:tcPr>
            <w:tcW w:w="1327" w:type="dxa"/>
            <w:tcBorders/>
            <w:vAlign w:val="center"/>
          </w:tcPr>
          <w:p>
            <w:pPr>
              <w:pStyle w:val="TableContents"/>
              <w:bidi w:val="0"/>
              <w:spacing w:before="0" w:after="283"/>
              <w:jc w:val="left"/>
              <w:rPr/>
            </w:pPr>
            <w:r>
              <w:rPr/>
              <w:t xml:space="preserve">X </w:t>
            </w:r>
          </w:p>
        </w:tc>
      </w:tr>
      <w:tr>
        <w:trPr/>
        <w:tc>
          <w:tcPr>
            <w:tcW w:w="1674" w:type="dxa"/>
            <w:tcBorders/>
            <w:vAlign w:val="center"/>
          </w:tcPr>
          <w:p>
            <w:pPr>
              <w:pStyle w:val="TableContents"/>
              <w:bidi w:val="0"/>
              <w:spacing w:before="0" w:after="283"/>
              <w:jc w:val="left"/>
              <w:rPr/>
            </w:pPr>
            <w:r>
              <w:rPr/>
              <w:t xml:space="preserve">Puola </w:t>
            </w:r>
          </w:p>
        </w:tc>
        <w:tc>
          <w:tcPr>
            <w:tcW w:w="1809" w:type="dxa"/>
            <w:tcBorders/>
            <w:vAlign w:val="center"/>
          </w:tcPr>
          <w:p>
            <w:pPr>
              <w:pStyle w:val="TableContents"/>
              <w:bidi w:val="0"/>
              <w:spacing w:before="0" w:after="283"/>
              <w:jc w:val="left"/>
              <w:rPr/>
            </w:pPr>
            <w:r>
              <w:rPr/>
              <w:t xml:space="preserve">EU! Viisumia ei tarvita Vapaa liikkuvuus </w:t>
            </w:r>
          </w:p>
        </w:tc>
        <w:tc>
          <w:tcPr>
            <w:tcW w:w="987" w:type="dxa"/>
            <w:tcBorders/>
            <w:vAlign w:val="center"/>
          </w:tcPr>
          <w:p>
            <w:pPr>
              <w:pStyle w:val="TableContents"/>
              <w:bidi w:val="0"/>
              <w:spacing w:before="0" w:after="283"/>
              <w:jc w:val="left"/>
              <w:rPr/>
            </w:pPr>
            <w:r>
              <w:rPr/>
              <w:t xml:space="preserve">√ </w:t>
            </w:r>
          </w:p>
        </w:tc>
        <w:tc>
          <w:tcPr>
            <w:tcW w:w="5735" w:type="dxa"/>
            <w:gridSpan w:val="2"/>
            <w:tcBorders/>
          </w:tcPr>
          <w:p>
            <w:pPr>
              <w:pStyle w:val="TableContents"/>
              <w:bidi w:val="0"/>
              <w:spacing w:before="0" w:after="283"/>
              <w:jc w:val="left"/>
              <w:rPr>
                <w:sz w:val="4"/>
                <w:szCs w:val="4"/>
              </w:rPr>
            </w:pPr>
            <w:r>
              <w:rPr>
                <w:sz w:val="4"/>
                <w:szCs w:val="4"/>
              </w:rPr>
            </w:r>
          </w:p>
        </w:tc>
      </w:tr>
      <w:tr>
        <w:trPr/>
        <w:tc>
          <w:tcPr>
            <w:tcW w:w="1674" w:type="dxa"/>
            <w:tcBorders/>
            <w:vAlign w:val="center"/>
          </w:tcPr>
          <w:p>
            <w:pPr>
              <w:pStyle w:val="TableContents"/>
              <w:bidi w:val="0"/>
              <w:spacing w:before="0" w:after="283"/>
              <w:jc w:val="left"/>
              <w:rPr/>
            </w:pPr>
            <w:r>
              <w:rPr/>
              <w:t xml:space="preserve">Portugali </w:t>
            </w:r>
          </w:p>
        </w:tc>
        <w:tc>
          <w:tcPr>
            <w:tcW w:w="1809" w:type="dxa"/>
            <w:tcBorders/>
            <w:vAlign w:val="center"/>
          </w:tcPr>
          <w:p>
            <w:pPr>
              <w:pStyle w:val="TableContents"/>
              <w:bidi w:val="0"/>
              <w:spacing w:before="0" w:after="283"/>
              <w:jc w:val="left"/>
              <w:rPr/>
            </w:pPr>
            <w:r>
              <w:rPr/>
              <w:t xml:space="preserve">EU! Viisumia ei tarvita Vapaa liikkuvuus </w:t>
            </w:r>
          </w:p>
        </w:tc>
        <w:tc>
          <w:tcPr>
            <w:tcW w:w="987" w:type="dxa"/>
            <w:tcBorders/>
            <w:vAlign w:val="center"/>
          </w:tcPr>
          <w:p>
            <w:pPr>
              <w:pStyle w:val="TableContents"/>
              <w:bidi w:val="0"/>
              <w:spacing w:before="0" w:after="283"/>
              <w:jc w:val="left"/>
              <w:rPr/>
            </w:pPr>
            <w:r>
              <w:rPr/>
              <w:t xml:space="preserve">√ </w:t>
            </w:r>
          </w:p>
        </w:tc>
        <w:tc>
          <w:tcPr>
            <w:tcW w:w="5735" w:type="dxa"/>
            <w:gridSpan w:val="2"/>
            <w:tcBorders/>
          </w:tcPr>
          <w:p>
            <w:pPr>
              <w:pStyle w:val="TableContents"/>
              <w:bidi w:val="0"/>
              <w:spacing w:before="0" w:after="283"/>
              <w:jc w:val="left"/>
              <w:rPr>
                <w:sz w:val="4"/>
                <w:szCs w:val="4"/>
              </w:rPr>
            </w:pPr>
            <w:r>
              <w:rPr>
                <w:sz w:val="4"/>
                <w:szCs w:val="4"/>
              </w:rPr>
            </w:r>
          </w:p>
        </w:tc>
      </w:tr>
      <w:tr>
        <w:trPr/>
        <w:tc>
          <w:tcPr>
            <w:tcW w:w="1674" w:type="dxa"/>
            <w:tcBorders/>
            <w:vAlign w:val="center"/>
          </w:tcPr>
          <w:p>
            <w:pPr>
              <w:pStyle w:val="TableContents"/>
              <w:bidi w:val="0"/>
              <w:spacing w:before="0" w:after="283"/>
              <w:jc w:val="left"/>
              <w:rPr/>
            </w:pPr>
            <w:r>
              <w:rPr/>
              <w:t xml:space="preserve">Qatar </w:t>
            </w:r>
          </w:p>
        </w:tc>
        <w:tc>
          <w:tcPr>
            <w:tcW w:w="1809" w:type="dxa"/>
            <w:tcBorders/>
            <w:vAlign w:val="center"/>
          </w:tcPr>
          <w:p>
            <w:pPr>
              <w:pStyle w:val="TableContents"/>
              <w:bidi w:val="0"/>
              <w:spacing w:before="0" w:after="283"/>
              <w:jc w:val="left"/>
              <w:rPr/>
            </w:pPr>
            <w:r>
              <w:rPr/>
              <w:t xml:space="preserve">Viisumia ei tarvita </w:t>
            </w:r>
          </w:p>
        </w:tc>
        <w:tc>
          <w:tcPr>
            <w:tcW w:w="987" w:type="dxa"/>
            <w:tcBorders/>
            <w:vAlign w:val="center"/>
          </w:tcPr>
          <w:p>
            <w:pPr>
              <w:pStyle w:val="TableContents"/>
              <w:bidi w:val="0"/>
              <w:spacing w:before="0" w:after="283"/>
              <w:jc w:val="left"/>
              <w:rPr/>
            </w:pPr>
            <w:r>
              <w:rPr/>
              <w:t xml:space="preserve">30 päivää </w:t>
            </w:r>
          </w:p>
        </w:tc>
        <w:tc>
          <w:tcPr>
            <w:tcW w:w="4408" w:type="dxa"/>
            <w:tcBorders/>
            <w:vAlign w:val="center"/>
          </w:tcPr>
          <w:p>
            <w:pPr>
              <w:pStyle w:val="TableContents"/>
              <w:numPr>
                <w:ilvl w:val="0"/>
                <w:numId w:val="345"/>
              </w:numPr>
              <w:tabs>
                <w:tab w:val="clear" w:pos="1134"/>
                <w:tab w:val="left" w:leader="none" w:pos="707"/>
              </w:tabs>
              <w:bidi w:val="0"/>
              <w:spacing w:before="0" w:after="283"/>
              <w:ind w:start="707" w:hanging="283"/>
              <w:jc w:val="left"/>
              <w:rPr/>
            </w:pPr>
            <w:r>
              <w:rPr/>
              <w:t xml:space="preserve">Irlannin kansalaiset voivat saada viisumivapauden ja 30 päivän pidennyksen. </w:t>
            </w:r>
          </w:p>
        </w:tc>
        <w:tc>
          <w:tcPr>
            <w:tcW w:w="1327" w:type="dxa"/>
            <w:tcBorders/>
            <w:vAlign w:val="center"/>
          </w:tcPr>
          <w:p>
            <w:pPr>
              <w:pStyle w:val="TableContents"/>
              <w:bidi w:val="0"/>
              <w:spacing w:before="0" w:after="283"/>
              <w:jc w:val="left"/>
              <w:rPr/>
            </w:pPr>
            <w:r>
              <w:rPr/>
              <w:t xml:space="preserve">X </w:t>
            </w:r>
          </w:p>
        </w:tc>
      </w:tr>
      <w:tr>
        <w:trPr/>
        <w:tc>
          <w:tcPr>
            <w:tcW w:w="1674" w:type="dxa"/>
            <w:tcBorders/>
            <w:vAlign w:val="center"/>
          </w:tcPr>
          <w:p>
            <w:pPr>
              <w:pStyle w:val="TableContents"/>
              <w:bidi w:val="0"/>
              <w:spacing w:before="0" w:after="283"/>
              <w:jc w:val="left"/>
              <w:rPr/>
            </w:pPr>
            <w:r>
              <w:rPr/>
              <w:t xml:space="preserve">Romania </w:t>
            </w:r>
          </w:p>
        </w:tc>
        <w:tc>
          <w:tcPr>
            <w:tcW w:w="1809" w:type="dxa"/>
            <w:tcBorders/>
            <w:vAlign w:val="center"/>
          </w:tcPr>
          <w:p>
            <w:pPr>
              <w:pStyle w:val="TableContents"/>
              <w:bidi w:val="0"/>
              <w:spacing w:before="0" w:after="283"/>
              <w:jc w:val="left"/>
              <w:rPr/>
            </w:pPr>
            <w:r>
              <w:rPr/>
              <w:t xml:space="preserve">EU! Viisumia ei tarvita Vapaa liikkuvuus </w:t>
            </w:r>
          </w:p>
        </w:tc>
        <w:tc>
          <w:tcPr>
            <w:tcW w:w="987" w:type="dxa"/>
            <w:tcBorders/>
            <w:vAlign w:val="center"/>
          </w:tcPr>
          <w:p>
            <w:pPr>
              <w:pStyle w:val="TableContents"/>
              <w:bidi w:val="0"/>
              <w:spacing w:before="0" w:after="283"/>
              <w:jc w:val="left"/>
              <w:rPr/>
            </w:pPr>
            <w:r>
              <w:rPr/>
              <w:t xml:space="preserve">√ </w:t>
            </w:r>
          </w:p>
        </w:tc>
        <w:tc>
          <w:tcPr>
            <w:tcW w:w="5735" w:type="dxa"/>
            <w:gridSpan w:val="2"/>
            <w:tcBorders/>
          </w:tcPr>
          <w:p>
            <w:pPr>
              <w:pStyle w:val="TableContents"/>
              <w:bidi w:val="0"/>
              <w:spacing w:before="0" w:after="283"/>
              <w:jc w:val="left"/>
              <w:rPr>
                <w:sz w:val="4"/>
                <w:szCs w:val="4"/>
              </w:rPr>
            </w:pPr>
            <w:r>
              <w:rPr>
                <w:sz w:val="4"/>
                <w:szCs w:val="4"/>
              </w:rPr>
            </w:r>
          </w:p>
        </w:tc>
      </w:tr>
      <w:tr>
        <w:trPr/>
        <w:tc>
          <w:tcPr>
            <w:tcW w:w="1674" w:type="dxa"/>
            <w:tcBorders/>
            <w:vAlign w:val="center"/>
          </w:tcPr>
          <w:p>
            <w:pPr>
              <w:pStyle w:val="TableContents"/>
              <w:bidi w:val="0"/>
              <w:spacing w:before="0" w:after="283"/>
              <w:jc w:val="left"/>
              <w:rPr/>
            </w:pPr>
            <w:r>
              <w:rPr/>
              <w:t xml:space="preserve">Venäjä </w:t>
            </w:r>
          </w:p>
        </w:tc>
        <w:tc>
          <w:tcPr>
            <w:tcW w:w="1809" w:type="dxa"/>
            <w:tcBorders/>
            <w:vAlign w:val="center"/>
          </w:tcPr>
          <w:p>
            <w:pPr>
              <w:pStyle w:val="TableContents"/>
              <w:bidi w:val="0"/>
              <w:spacing w:before="0" w:after="283"/>
              <w:jc w:val="left"/>
              <w:rPr/>
            </w:pPr>
            <w:r>
              <w:rPr/>
              <w:t xml:space="preserve">Viisumi vaaditaan </w:t>
            </w:r>
          </w:p>
        </w:tc>
        <w:tc>
          <w:tcPr>
            <w:tcW w:w="987" w:type="dxa"/>
            <w:tcBorders/>
            <w:vAlign w:val="center"/>
          </w:tcPr>
          <w:p>
            <w:pPr>
              <w:pStyle w:val="TableContents"/>
              <w:bidi w:val="0"/>
              <w:spacing w:before="0" w:after="283"/>
              <w:jc w:val="left"/>
              <w:rPr>
                <w:sz w:val="4"/>
                <w:szCs w:val="4"/>
              </w:rPr>
            </w:pPr>
            <w:r>
              <w:rPr>
                <w:sz w:val="4"/>
                <w:szCs w:val="4"/>
              </w:rPr>
            </w:r>
          </w:p>
        </w:tc>
        <w:tc>
          <w:tcPr>
            <w:tcW w:w="4408" w:type="dxa"/>
            <w:tcBorders/>
            <w:vAlign w:val="center"/>
          </w:tcPr>
          <w:p>
            <w:pPr>
              <w:pStyle w:val="TableContents"/>
              <w:numPr>
                <w:ilvl w:val="0"/>
                <w:numId w:val="346"/>
              </w:numPr>
              <w:tabs>
                <w:tab w:val="clear" w:pos="1134"/>
                <w:tab w:val="left" w:leader="none" w:pos="707"/>
              </w:tabs>
              <w:bidi w:val="0"/>
              <w:spacing w:before="0" w:after="283"/>
              <w:ind w:start="707" w:hanging="283"/>
              <w:jc w:val="left"/>
              <w:rPr/>
            </w:pPr>
            <w:r>
              <w:rPr/>
              <w:t xml:space="preserve">Viisumivapaus myönnetään vain risteilyllä saapuville matkustajille, jotka viipyvät Venäjällä enintään 72 tuntia. </w:t>
            </w:r>
          </w:p>
        </w:tc>
        <w:tc>
          <w:tcPr>
            <w:tcW w:w="1327" w:type="dxa"/>
            <w:tcBorders/>
            <w:vAlign w:val="center"/>
          </w:tcPr>
          <w:p>
            <w:pPr>
              <w:pStyle w:val="TableContents"/>
              <w:bidi w:val="0"/>
              <w:spacing w:before="0" w:after="283"/>
              <w:jc w:val="left"/>
              <w:rPr/>
            </w:pPr>
            <w:r>
              <w:rPr/>
              <w:t xml:space="preserve">√ </w:t>
            </w:r>
          </w:p>
        </w:tc>
      </w:tr>
      <w:tr>
        <w:trPr/>
        <w:tc>
          <w:tcPr>
            <w:tcW w:w="1674" w:type="dxa"/>
            <w:tcBorders/>
            <w:vAlign w:val="center"/>
          </w:tcPr>
          <w:p>
            <w:pPr>
              <w:pStyle w:val="TableContents"/>
              <w:bidi w:val="0"/>
              <w:spacing w:before="0" w:after="283"/>
              <w:jc w:val="left"/>
              <w:rPr/>
            </w:pPr>
            <w:r>
              <w:rPr/>
              <w:t xml:space="preserve">Ruanda </w:t>
            </w:r>
          </w:p>
        </w:tc>
        <w:tc>
          <w:tcPr>
            <w:tcW w:w="1809" w:type="dxa"/>
            <w:tcBorders/>
            <w:vAlign w:val="center"/>
          </w:tcPr>
          <w:p>
            <w:pPr>
              <w:pStyle w:val="TableContents"/>
              <w:bidi w:val="0"/>
              <w:spacing w:before="0" w:after="283"/>
              <w:jc w:val="left"/>
              <w:rPr/>
            </w:pPr>
            <w:r>
              <w:rPr/>
              <w:t xml:space="preserve">eVisa / Visa on arrival </w:t>
            </w:r>
          </w:p>
        </w:tc>
        <w:tc>
          <w:tcPr>
            <w:tcW w:w="987" w:type="dxa"/>
            <w:tcBorders/>
            <w:vAlign w:val="center"/>
          </w:tcPr>
          <w:p>
            <w:pPr>
              <w:pStyle w:val="TableContents"/>
              <w:bidi w:val="0"/>
              <w:spacing w:before="0" w:after="283"/>
              <w:jc w:val="left"/>
              <w:rPr/>
            </w:pPr>
            <w:r>
              <w:rPr/>
              <w:t xml:space="preserve">30 päivää </w:t>
            </w:r>
          </w:p>
        </w:tc>
        <w:tc>
          <w:tcPr>
            <w:tcW w:w="4408" w:type="dxa"/>
            <w:tcBorders/>
            <w:vAlign w:val="center"/>
          </w:tcPr>
          <w:p>
            <w:pPr>
              <w:pStyle w:val="TableContents"/>
              <w:bidi w:val="0"/>
              <w:spacing w:before="0" w:after="283"/>
              <w:jc w:val="left"/>
              <w:rPr>
                <w:sz w:val="4"/>
                <w:szCs w:val="4"/>
              </w:rPr>
            </w:pPr>
            <w:r>
              <w:rPr>
                <w:sz w:val="4"/>
                <w:szCs w:val="4"/>
              </w:rPr>
            </w:r>
          </w:p>
        </w:tc>
        <w:tc>
          <w:tcPr>
            <w:tcW w:w="1327" w:type="dxa"/>
            <w:tcBorders/>
            <w:vAlign w:val="center"/>
          </w:tcPr>
          <w:p>
            <w:pPr>
              <w:pStyle w:val="TableContents"/>
              <w:bidi w:val="0"/>
              <w:spacing w:before="0" w:after="283"/>
              <w:jc w:val="left"/>
              <w:rPr/>
            </w:pPr>
            <w:r>
              <w:rPr/>
              <w:t xml:space="preserve">X </w:t>
            </w:r>
          </w:p>
        </w:tc>
      </w:tr>
      <w:tr>
        <w:trPr/>
        <w:tc>
          <w:tcPr>
            <w:tcW w:w="1674" w:type="dxa"/>
            <w:tcBorders/>
            <w:vAlign w:val="center"/>
          </w:tcPr>
          <w:p>
            <w:pPr>
              <w:pStyle w:val="TableContents"/>
              <w:bidi w:val="0"/>
              <w:spacing w:before="0" w:after="283"/>
              <w:jc w:val="left"/>
              <w:rPr/>
            </w:pPr>
            <w:r>
              <w:rPr/>
              <w:t xml:space="preserve">Saint Kitts ja Nevis </w:t>
            </w:r>
          </w:p>
        </w:tc>
        <w:tc>
          <w:tcPr>
            <w:tcW w:w="1809" w:type="dxa"/>
            <w:tcBorders/>
            <w:vAlign w:val="center"/>
          </w:tcPr>
          <w:p>
            <w:pPr>
              <w:pStyle w:val="TableContents"/>
              <w:bidi w:val="0"/>
              <w:spacing w:before="0" w:after="283"/>
              <w:jc w:val="left"/>
              <w:rPr/>
            </w:pPr>
            <w:r>
              <w:rPr/>
              <w:t xml:space="preserve">Viisumia ei tarvita </w:t>
            </w:r>
          </w:p>
        </w:tc>
        <w:tc>
          <w:tcPr>
            <w:tcW w:w="987" w:type="dxa"/>
            <w:tcBorders/>
            <w:vAlign w:val="center"/>
          </w:tcPr>
          <w:p>
            <w:pPr>
              <w:pStyle w:val="TableContents"/>
              <w:bidi w:val="0"/>
              <w:spacing w:before="0" w:after="283"/>
              <w:jc w:val="left"/>
              <w:rPr/>
            </w:pPr>
            <w:r>
              <w:rPr/>
              <w:t xml:space="preserve">3 kuukautta </w:t>
            </w:r>
          </w:p>
        </w:tc>
        <w:tc>
          <w:tcPr>
            <w:tcW w:w="4408" w:type="dxa"/>
            <w:tcBorders/>
            <w:vAlign w:val="center"/>
          </w:tcPr>
          <w:p>
            <w:pPr>
              <w:pStyle w:val="TableContents"/>
              <w:numPr>
                <w:ilvl w:val="0"/>
                <w:numId w:val="347"/>
              </w:numPr>
              <w:tabs>
                <w:tab w:val="clear" w:pos="1134"/>
                <w:tab w:val="left" w:leader="none" w:pos="707"/>
              </w:tabs>
              <w:bidi w:val="0"/>
              <w:spacing w:before="0" w:after="283"/>
              <w:ind w:start="707" w:hanging="283"/>
              <w:jc w:val="left"/>
              <w:rPr/>
            </w:pPr>
            <w:r>
              <w:rPr/>
              <w:t xml:space="preserve">Oleskelun jatkaminen on mahdollista. </w:t>
            </w:r>
          </w:p>
        </w:tc>
        <w:tc>
          <w:tcPr>
            <w:tcW w:w="1327" w:type="dxa"/>
            <w:tcBorders/>
            <w:vAlign w:val="center"/>
          </w:tcPr>
          <w:p>
            <w:pPr>
              <w:pStyle w:val="TableContents"/>
              <w:bidi w:val="0"/>
              <w:spacing w:before="0" w:after="283"/>
              <w:jc w:val="left"/>
              <w:rPr/>
            </w:pPr>
            <w:r>
              <w:rPr/>
              <w:t xml:space="preserve">√ </w:t>
            </w:r>
          </w:p>
        </w:tc>
      </w:tr>
      <w:tr>
        <w:trPr/>
        <w:tc>
          <w:tcPr>
            <w:tcW w:w="1674" w:type="dxa"/>
            <w:tcBorders/>
            <w:vAlign w:val="center"/>
          </w:tcPr>
          <w:p>
            <w:pPr>
              <w:pStyle w:val="TableContents"/>
              <w:bidi w:val="0"/>
              <w:spacing w:before="0" w:after="283"/>
              <w:jc w:val="left"/>
              <w:rPr/>
            </w:pPr>
            <w:r>
              <w:rPr/>
              <w:t xml:space="preserve">Saint Lucia </w:t>
            </w:r>
          </w:p>
        </w:tc>
        <w:tc>
          <w:tcPr>
            <w:tcW w:w="1809" w:type="dxa"/>
            <w:tcBorders/>
            <w:vAlign w:val="center"/>
          </w:tcPr>
          <w:p>
            <w:pPr>
              <w:pStyle w:val="TableContents"/>
              <w:bidi w:val="0"/>
              <w:spacing w:before="0" w:after="283"/>
              <w:jc w:val="left"/>
              <w:rPr/>
            </w:pPr>
            <w:r>
              <w:rPr/>
              <w:t xml:space="preserve">Viisumia ei tarvita </w:t>
            </w:r>
          </w:p>
        </w:tc>
        <w:tc>
          <w:tcPr>
            <w:tcW w:w="987" w:type="dxa"/>
            <w:tcBorders/>
            <w:vAlign w:val="center"/>
          </w:tcPr>
          <w:p>
            <w:pPr>
              <w:pStyle w:val="TableContents"/>
              <w:bidi w:val="0"/>
              <w:spacing w:before="0" w:after="283"/>
              <w:jc w:val="left"/>
              <w:rPr/>
            </w:pPr>
            <w:r>
              <w:rPr/>
              <w:t xml:space="preserve">6 viikkoa </w:t>
            </w:r>
          </w:p>
        </w:tc>
        <w:tc>
          <w:tcPr>
            <w:tcW w:w="4408" w:type="dxa"/>
            <w:tcBorders/>
            <w:vAlign w:val="center"/>
          </w:tcPr>
          <w:p>
            <w:pPr>
              <w:pStyle w:val="TableContents"/>
              <w:numPr>
                <w:ilvl w:val="0"/>
                <w:numId w:val="348"/>
              </w:numPr>
              <w:tabs>
                <w:tab w:val="clear" w:pos="1134"/>
                <w:tab w:val="left" w:leader="none" w:pos="707"/>
              </w:tabs>
              <w:bidi w:val="0"/>
              <w:spacing w:before="0" w:after="283"/>
              <w:ind w:start="707" w:hanging="283"/>
              <w:jc w:val="left"/>
              <w:rPr/>
            </w:pPr>
            <w:r>
              <w:rPr/>
              <w:t xml:space="preserve">Oleskelun jatkaminen on mahdollista. </w:t>
            </w:r>
          </w:p>
        </w:tc>
        <w:tc>
          <w:tcPr>
            <w:tcW w:w="1327" w:type="dxa"/>
            <w:tcBorders/>
            <w:vAlign w:val="center"/>
          </w:tcPr>
          <w:p>
            <w:pPr>
              <w:pStyle w:val="TableContents"/>
              <w:bidi w:val="0"/>
              <w:spacing w:before="0" w:after="283"/>
              <w:jc w:val="left"/>
              <w:rPr/>
            </w:pPr>
            <w:r>
              <w:rPr/>
              <w:t xml:space="preserve">√ </w:t>
            </w:r>
          </w:p>
        </w:tc>
      </w:tr>
      <w:tr>
        <w:trPr/>
        <w:tc>
          <w:tcPr>
            <w:tcW w:w="1674" w:type="dxa"/>
            <w:tcBorders/>
            <w:vAlign w:val="center"/>
          </w:tcPr>
          <w:p>
            <w:pPr>
              <w:pStyle w:val="TableContents"/>
              <w:bidi w:val="0"/>
              <w:spacing w:before="0" w:after="283"/>
              <w:jc w:val="left"/>
              <w:rPr/>
            </w:pPr>
            <w:r>
              <w:rPr/>
              <w:t xml:space="preserve">Saint Vincent ja Grenadiinit </w:t>
            </w:r>
          </w:p>
        </w:tc>
        <w:tc>
          <w:tcPr>
            <w:tcW w:w="1809" w:type="dxa"/>
            <w:tcBorders/>
            <w:vAlign w:val="center"/>
          </w:tcPr>
          <w:p>
            <w:pPr>
              <w:pStyle w:val="TableContents"/>
              <w:bidi w:val="0"/>
              <w:spacing w:before="0" w:after="283"/>
              <w:jc w:val="left"/>
              <w:rPr/>
            </w:pPr>
            <w:r>
              <w:rPr/>
              <w:t xml:space="preserve">Viisumia ei tarvita </w:t>
            </w:r>
          </w:p>
        </w:tc>
        <w:tc>
          <w:tcPr>
            <w:tcW w:w="987" w:type="dxa"/>
            <w:tcBorders/>
            <w:vAlign w:val="center"/>
          </w:tcPr>
          <w:p>
            <w:pPr>
              <w:pStyle w:val="TableContents"/>
              <w:bidi w:val="0"/>
              <w:spacing w:before="0" w:after="283"/>
              <w:jc w:val="left"/>
              <w:rPr/>
            </w:pPr>
            <w:r>
              <w:rPr/>
              <w:t xml:space="preserve">1 kuukausi </w:t>
            </w:r>
          </w:p>
        </w:tc>
        <w:tc>
          <w:tcPr>
            <w:tcW w:w="4408" w:type="dxa"/>
            <w:tcBorders/>
            <w:vAlign w:val="center"/>
          </w:tcPr>
          <w:p>
            <w:pPr>
              <w:pStyle w:val="TableContents"/>
              <w:numPr>
                <w:ilvl w:val="0"/>
                <w:numId w:val="349"/>
              </w:numPr>
              <w:tabs>
                <w:tab w:val="clear" w:pos="1134"/>
                <w:tab w:val="left" w:leader="none" w:pos="707"/>
              </w:tabs>
              <w:bidi w:val="0"/>
              <w:spacing w:before="0" w:after="283"/>
              <w:ind w:start="707" w:hanging="283"/>
              <w:jc w:val="left"/>
              <w:rPr/>
            </w:pPr>
            <w:r>
              <w:rPr/>
              <w:t xml:space="preserve">Oleskelun jatkaminen on mahdollista. </w:t>
            </w:r>
          </w:p>
        </w:tc>
        <w:tc>
          <w:tcPr>
            <w:tcW w:w="1327" w:type="dxa"/>
            <w:tcBorders/>
            <w:vAlign w:val="center"/>
          </w:tcPr>
          <w:p>
            <w:pPr>
              <w:pStyle w:val="TableContents"/>
              <w:bidi w:val="0"/>
              <w:spacing w:before="0" w:after="283"/>
              <w:jc w:val="left"/>
              <w:rPr/>
            </w:pPr>
            <w:r>
              <w:rPr/>
              <w:t xml:space="preserve">√ </w:t>
            </w:r>
          </w:p>
        </w:tc>
      </w:tr>
      <w:tr>
        <w:trPr/>
        <w:tc>
          <w:tcPr>
            <w:tcW w:w="1674" w:type="dxa"/>
            <w:tcBorders/>
            <w:vAlign w:val="center"/>
          </w:tcPr>
          <w:p>
            <w:pPr>
              <w:pStyle w:val="TableContents"/>
              <w:bidi w:val="0"/>
              <w:spacing w:before="0" w:after="283"/>
              <w:jc w:val="left"/>
              <w:rPr/>
            </w:pPr>
            <w:r>
              <w:rPr/>
              <w:t xml:space="preserve">Samoa </w:t>
            </w:r>
          </w:p>
        </w:tc>
        <w:tc>
          <w:tcPr>
            <w:tcW w:w="1809" w:type="dxa"/>
            <w:tcBorders/>
            <w:vAlign w:val="center"/>
          </w:tcPr>
          <w:p>
            <w:pPr>
              <w:pStyle w:val="TableContents"/>
              <w:bidi w:val="0"/>
              <w:spacing w:before="0" w:after="283"/>
              <w:jc w:val="left"/>
              <w:rPr/>
            </w:pPr>
            <w:r>
              <w:rPr/>
              <w:t xml:space="preserve">Viisumi saavuttaessa! Ilmainen maahantulolupa saapumisen yhteydessä </w:t>
            </w:r>
          </w:p>
        </w:tc>
        <w:tc>
          <w:tcPr>
            <w:tcW w:w="987" w:type="dxa"/>
            <w:tcBorders/>
            <w:vAlign w:val="center"/>
          </w:tcPr>
          <w:p>
            <w:pPr>
              <w:pStyle w:val="TableContents"/>
              <w:bidi w:val="0"/>
              <w:spacing w:before="0" w:after="283"/>
              <w:jc w:val="left"/>
              <w:rPr/>
            </w:pPr>
            <w:r>
              <w:rPr/>
              <w:t xml:space="preserve">60 päivää </w:t>
            </w:r>
          </w:p>
        </w:tc>
        <w:tc>
          <w:tcPr>
            <w:tcW w:w="4408" w:type="dxa"/>
            <w:tcBorders/>
            <w:vAlign w:val="center"/>
          </w:tcPr>
          <w:p>
            <w:pPr>
              <w:pStyle w:val="TableContents"/>
              <w:numPr>
                <w:ilvl w:val="0"/>
                <w:numId w:val="350"/>
              </w:numPr>
              <w:tabs>
                <w:tab w:val="clear" w:pos="1134"/>
                <w:tab w:val="left" w:leader="none" w:pos="707"/>
              </w:tabs>
              <w:bidi w:val="0"/>
              <w:spacing w:before="0" w:after="283"/>
              <w:ind w:start="707" w:hanging="283"/>
              <w:jc w:val="left"/>
              <w:rPr/>
            </w:pPr>
            <w:r>
              <w:rPr/>
              <w:t xml:space="preserve">Oleskelun jatkaminen on mahdollista. </w:t>
            </w:r>
          </w:p>
        </w:tc>
        <w:tc>
          <w:tcPr>
            <w:tcW w:w="1327" w:type="dxa"/>
            <w:tcBorders/>
            <w:vAlign w:val="center"/>
          </w:tcPr>
          <w:p>
            <w:pPr>
              <w:pStyle w:val="TableContents"/>
              <w:bidi w:val="0"/>
              <w:spacing w:before="0" w:after="283"/>
              <w:jc w:val="left"/>
              <w:rPr/>
            </w:pPr>
            <w:r>
              <w:rPr/>
              <w:t xml:space="preserve">√ </w:t>
            </w:r>
          </w:p>
        </w:tc>
      </w:tr>
      <w:tr>
        <w:trPr/>
        <w:tc>
          <w:tcPr>
            <w:tcW w:w="1674" w:type="dxa"/>
            <w:tcBorders/>
            <w:vAlign w:val="center"/>
          </w:tcPr>
          <w:p>
            <w:pPr>
              <w:pStyle w:val="TableContents"/>
              <w:bidi w:val="0"/>
              <w:spacing w:before="0" w:after="283"/>
              <w:jc w:val="left"/>
              <w:rPr/>
            </w:pPr>
            <w:r>
              <w:rPr/>
              <w:t xml:space="preserve">San Marino </w:t>
            </w:r>
          </w:p>
        </w:tc>
        <w:tc>
          <w:tcPr>
            <w:tcW w:w="1809" w:type="dxa"/>
            <w:tcBorders/>
            <w:vAlign w:val="center"/>
          </w:tcPr>
          <w:p>
            <w:pPr>
              <w:pStyle w:val="TableContents"/>
              <w:bidi w:val="0"/>
              <w:spacing w:before="0" w:after="283"/>
              <w:jc w:val="left"/>
              <w:rPr/>
            </w:pPr>
            <w:r>
              <w:rPr/>
              <w:t xml:space="preserve">Viisumia ei tarvita </w:t>
            </w:r>
          </w:p>
        </w:tc>
        <w:tc>
          <w:tcPr>
            <w:tcW w:w="987" w:type="dxa"/>
            <w:tcBorders/>
            <w:vAlign w:val="center"/>
          </w:tcPr>
          <w:p>
            <w:pPr>
              <w:pStyle w:val="TableContents"/>
              <w:bidi w:val="0"/>
              <w:spacing w:before="0" w:after="283"/>
              <w:jc w:val="left"/>
              <w:rPr>
                <w:sz w:val="4"/>
                <w:szCs w:val="4"/>
              </w:rPr>
            </w:pPr>
            <w:r>
              <w:rPr>
                <w:sz w:val="4"/>
                <w:szCs w:val="4"/>
              </w:rPr>
            </w:r>
          </w:p>
        </w:tc>
        <w:tc>
          <w:tcPr>
            <w:tcW w:w="4408" w:type="dxa"/>
            <w:tcBorders/>
            <w:vAlign w:val="center"/>
          </w:tcPr>
          <w:p>
            <w:pPr>
              <w:pStyle w:val="TableContents"/>
              <w:bidi w:val="0"/>
              <w:spacing w:before="0" w:after="283"/>
              <w:jc w:val="left"/>
              <w:rPr>
                <w:sz w:val="4"/>
                <w:szCs w:val="4"/>
              </w:rPr>
            </w:pPr>
            <w:r>
              <w:rPr>
                <w:sz w:val="4"/>
                <w:szCs w:val="4"/>
              </w:rPr>
            </w:r>
          </w:p>
        </w:tc>
        <w:tc>
          <w:tcPr>
            <w:tcW w:w="1327" w:type="dxa"/>
            <w:tcBorders/>
            <w:vAlign w:val="center"/>
          </w:tcPr>
          <w:p>
            <w:pPr>
              <w:pStyle w:val="TableContents"/>
              <w:bidi w:val="0"/>
              <w:spacing w:before="0" w:after="283"/>
              <w:jc w:val="left"/>
              <w:rPr/>
            </w:pPr>
            <w:r>
              <w:rPr/>
              <w:t xml:space="preserve">√ </w:t>
            </w:r>
          </w:p>
        </w:tc>
      </w:tr>
      <w:tr>
        <w:trPr/>
        <w:tc>
          <w:tcPr>
            <w:tcW w:w="1674" w:type="dxa"/>
            <w:tcBorders/>
            <w:vAlign w:val="center"/>
          </w:tcPr>
          <w:p>
            <w:pPr>
              <w:pStyle w:val="TableContents"/>
              <w:bidi w:val="0"/>
              <w:spacing w:before="0" w:after="283"/>
              <w:jc w:val="left"/>
              <w:rPr/>
            </w:pPr>
            <w:r>
              <w:rPr/>
              <w:t xml:space="preserve">São Tomé ja Príncipe </w:t>
            </w:r>
          </w:p>
        </w:tc>
        <w:tc>
          <w:tcPr>
            <w:tcW w:w="1809" w:type="dxa"/>
            <w:tcBorders/>
            <w:vAlign w:val="center"/>
          </w:tcPr>
          <w:p>
            <w:pPr>
              <w:pStyle w:val="TableContents"/>
              <w:bidi w:val="0"/>
              <w:spacing w:before="0" w:after="283"/>
              <w:jc w:val="left"/>
              <w:rPr/>
            </w:pPr>
            <w:r>
              <w:rPr/>
              <w:t xml:space="preserve">Viisumia ei tarvita </w:t>
            </w:r>
          </w:p>
        </w:tc>
        <w:tc>
          <w:tcPr>
            <w:tcW w:w="987" w:type="dxa"/>
            <w:tcBorders/>
            <w:vAlign w:val="center"/>
          </w:tcPr>
          <w:p>
            <w:pPr>
              <w:pStyle w:val="TableContents"/>
              <w:bidi w:val="0"/>
              <w:spacing w:before="0" w:after="283"/>
              <w:jc w:val="left"/>
              <w:rPr/>
            </w:pPr>
            <w:r>
              <w:rPr/>
              <w:t xml:space="preserve">15 päivää </w:t>
            </w:r>
          </w:p>
        </w:tc>
        <w:tc>
          <w:tcPr>
            <w:tcW w:w="4408" w:type="dxa"/>
            <w:tcBorders/>
            <w:vAlign w:val="center"/>
          </w:tcPr>
          <w:p>
            <w:pPr>
              <w:pStyle w:val="TableContents"/>
              <w:bidi w:val="0"/>
              <w:spacing w:before="0" w:after="283"/>
              <w:jc w:val="left"/>
              <w:rPr>
                <w:sz w:val="4"/>
                <w:szCs w:val="4"/>
              </w:rPr>
            </w:pPr>
            <w:r>
              <w:rPr>
                <w:sz w:val="4"/>
                <w:szCs w:val="4"/>
              </w:rPr>
            </w:r>
          </w:p>
        </w:tc>
        <w:tc>
          <w:tcPr>
            <w:tcW w:w="1327" w:type="dxa"/>
            <w:tcBorders/>
            <w:vAlign w:val="center"/>
          </w:tcPr>
          <w:p>
            <w:pPr>
              <w:pStyle w:val="TableContents"/>
              <w:bidi w:val="0"/>
              <w:spacing w:before="0" w:after="283"/>
              <w:jc w:val="left"/>
              <w:rPr/>
            </w:pPr>
            <w:r>
              <w:rPr/>
              <w:t xml:space="preserve">X </w:t>
            </w:r>
          </w:p>
        </w:tc>
      </w:tr>
      <w:tr>
        <w:trPr/>
        <w:tc>
          <w:tcPr>
            <w:tcW w:w="1674" w:type="dxa"/>
            <w:tcBorders/>
            <w:vAlign w:val="center"/>
          </w:tcPr>
          <w:p>
            <w:pPr>
              <w:pStyle w:val="TableContents"/>
              <w:bidi w:val="0"/>
              <w:spacing w:before="0" w:after="283"/>
              <w:jc w:val="left"/>
              <w:rPr/>
            </w:pPr>
            <w:r>
              <w:rPr/>
              <w:t xml:space="preserve">Saudi-Arabia </w:t>
            </w:r>
          </w:p>
        </w:tc>
        <w:tc>
          <w:tcPr>
            <w:tcW w:w="1809" w:type="dxa"/>
            <w:tcBorders/>
            <w:vAlign w:val="center"/>
          </w:tcPr>
          <w:p>
            <w:pPr>
              <w:pStyle w:val="TableContents"/>
              <w:bidi w:val="0"/>
              <w:spacing w:before="0" w:after="283"/>
              <w:jc w:val="left"/>
              <w:rPr/>
            </w:pPr>
            <w:r>
              <w:rPr/>
              <w:t xml:space="preserve">Viisumi vaaditaan </w:t>
            </w:r>
          </w:p>
        </w:tc>
        <w:tc>
          <w:tcPr>
            <w:tcW w:w="987" w:type="dxa"/>
            <w:tcBorders/>
            <w:vAlign w:val="center"/>
          </w:tcPr>
          <w:p>
            <w:pPr>
              <w:pStyle w:val="TableContents"/>
              <w:bidi w:val="0"/>
              <w:spacing w:before="0" w:after="283"/>
              <w:jc w:val="left"/>
              <w:rPr>
                <w:sz w:val="4"/>
                <w:szCs w:val="4"/>
              </w:rPr>
            </w:pPr>
            <w:r>
              <w:rPr>
                <w:sz w:val="4"/>
                <w:szCs w:val="4"/>
              </w:rPr>
            </w:r>
          </w:p>
        </w:tc>
        <w:tc>
          <w:tcPr>
            <w:tcW w:w="4408" w:type="dxa"/>
            <w:tcBorders/>
            <w:vAlign w:val="center"/>
          </w:tcPr>
          <w:p>
            <w:pPr>
              <w:pStyle w:val="TableContents"/>
              <w:numPr>
                <w:ilvl w:val="0"/>
                <w:numId w:val="351"/>
              </w:numPr>
              <w:tabs>
                <w:tab w:val="clear" w:pos="1134"/>
                <w:tab w:val="left" w:leader="none" w:pos="707"/>
              </w:tabs>
              <w:bidi w:val="0"/>
              <w:spacing w:before="0" w:after="283"/>
              <w:ind w:start="707" w:hanging="283"/>
              <w:jc w:val="left"/>
              <w:rPr/>
            </w:pPr>
            <w:r>
              <w:rPr/>
              <w:t xml:space="preserve">Musliminaisten matkustajiin sovelletaan rajoituksia, kun he saapuvat Umrah- tai Hajj-matkalle. </w:t>
            </w:r>
          </w:p>
        </w:tc>
        <w:tc>
          <w:tcPr>
            <w:tcW w:w="1327" w:type="dxa"/>
            <w:tcBorders/>
            <w:vAlign w:val="center"/>
          </w:tcPr>
          <w:p>
            <w:pPr>
              <w:pStyle w:val="TableContents"/>
              <w:bidi w:val="0"/>
              <w:spacing w:before="0" w:after="283"/>
              <w:jc w:val="left"/>
              <w:rPr/>
            </w:pPr>
            <w:r>
              <w:rPr/>
              <w:t xml:space="preserve">√ </w:t>
            </w:r>
          </w:p>
        </w:tc>
      </w:tr>
      <w:tr>
        <w:trPr/>
        <w:tc>
          <w:tcPr>
            <w:tcW w:w="1674" w:type="dxa"/>
            <w:tcBorders/>
            <w:vAlign w:val="center"/>
          </w:tcPr>
          <w:p>
            <w:pPr>
              <w:pStyle w:val="TableContents"/>
              <w:bidi w:val="0"/>
              <w:spacing w:before="0" w:after="283"/>
              <w:jc w:val="left"/>
              <w:rPr/>
            </w:pPr>
            <w:r>
              <w:rPr/>
              <w:t xml:space="preserve">Senegal </w:t>
            </w:r>
          </w:p>
        </w:tc>
        <w:tc>
          <w:tcPr>
            <w:tcW w:w="1809" w:type="dxa"/>
            <w:tcBorders/>
            <w:vAlign w:val="center"/>
          </w:tcPr>
          <w:p>
            <w:pPr>
              <w:pStyle w:val="TableContents"/>
              <w:bidi w:val="0"/>
              <w:spacing w:before="0" w:after="283"/>
              <w:jc w:val="left"/>
              <w:rPr/>
            </w:pPr>
            <w:r>
              <w:rPr/>
              <w:t xml:space="preserve">Viisumia ei tarvita </w:t>
            </w:r>
          </w:p>
        </w:tc>
        <w:tc>
          <w:tcPr>
            <w:tcW w:w="987" w:type="dxa"/>
            <w:tcBorders/>
            <w:vAlign w:val="center"/>
          </w:tcPr>
          <w:p>
            <w:pPr>
              <w:pStyle w:val="TableContents"/>
              <w:bidi w:val="0"/>
              <w:spacing w:before="0" w:after="283"/>
              <w:jc w:val="left"/>
              <w:rPr/>
            </w:pPr>
            <w:r>
              <w:rPr/>
              <w:t xml:space="preserve">90 päivää </w:t>
            </w:r>
          </w:p>
        </w:tc>
        <w:tc>
          <w:tcPr>
            <w:tcW w:w="4408" w:type="dxa"/>
            <w:tcBorders/>
            <w:vAlign w:val="center"/>
          </w:tcPr>
          <w:p>
            <w:pPr>
              <w:pStyle w:val="TableContents"/>
              <w:bidi w:val="0"/>
              <w:spacing w:before="0" w:after="283"/>
              <w:jc w:val="left"/>
              <w:rPr>
                <w:sz w:val="4"/>
                <w:szCs w:val="4"/>
              </w:rPr>
            </w:pPr>
            <w:r>
              <w:rPr>
                <w:sz w:val="4"/>
                <w:szCs w:val="4"/>
              </w:rPr>
            </w:r>
          </w:p>
        </w:tc>
        <w:tc>
          <w:tcPr>
            <w:tcW w:w="1327" w:type="dxa"/>
            <w:tcBorders/>
            <w:vAlign w:val="center"/>
          </w:tcPr>
          <w:p>
            <w:pPr>
              <w:pStyle w:val="TableContents"/>
              <w:bidi w:val="0"/>
              <w:spacing w:before="0" w:after="283"/>
              <w:jc w:val="left"/>
              <w:rPr/>
            </w:pPr>
            <w:r>
              <w:rPr/>
              <w:t xml:space="preserve">X </w:t>
            </w:r>
          </w:p>
        </w:tc>
      </w:tr>
      <w:tr>
        <w:trPr/>
        <w:tc>
          <w:tcPr>
            <w:tcW w:w="1674" w:type="dxa"/>
            <w:tcBorders/>
            <w:vAlign w:val="center"/>
          </w:tcPr>
          <w:p>
            <w:pPr>
              <w:pStyle w:val="TableContents"/>
              <w:bidi w:val="0"/>
              <w:spacing w:before="0" w:after="283"/>
              <w:jc w:val="left"/>
              <w:rPr/>
            </w:pPr>
            <w:r>
              <w:rPr/>
              <w:t xml:space="preserve">Serbia </w:t>
            </w:r>
          </w:p>
        </w:tc>
        <w:tc>
          <w:tcPr>
            <w:tcW w:w="1809" w:type="dxa"/>
            <w:tcBorders/>
            <w:vAlign w:val="center"/>
          </w:tcPr>
          <w:p>
            <w:pPr>
              <w:pStyle w:val="TableContents"/>
              <w:bidi w:val="0"/>
              <w:spacing w:before="0" w:after="283"/>
              <w:jc w:val="left"/>
              <w:rPr/>
            </w:pPr>
            <w:r>
              <w:rPr/>
              <w:t xml:space="preserve">Viisumia ei tarvita </w:t>
            </w:r>
          </w:p>
        </w:tc>
        <w:tc>
          <w:tcPr>
            <w:tcW w:w="987" w:type="dxa"/>
            <w:tcBorders/>
            <w:vAlign w:val="center"/>
          </w:tcPr>
          <w:p>
            <w:pPr>
              <w:pStyle w:val="TableContents"/>
              <w:bidi w:val="0"/>
              <w:spacing w:before="0" w:after="283"/>
              <w:jc w:val="left"/>
              <w:rPr/>
            </w:pPr>
            <w:r>
              <w:rPr/>
              <w:t xml:space="preserve">90 päivää </w:t>
            </w:r>
          </w:p>
        </w:tc>
        <w:tc>
          <w:tcPr>
            <w:tcW w:w="4408" w:type="dxa"/>
            <w:tcBorders/>
            <w:vAlign w:val="center"/>
          </w:tcPr>
          <w:p>
            <w:pPr>
              <w:pStyle w:val="TableContents"/>
              <w:numPr>
                <w:ilvl w:val="0"/>
                <w:numId w:val="352"/>
              </w:numPr>
              <w:tabs>
                <w:tab w:val="clear" w:pos="1134"/>
                <w:tab w:val="left" w:leader="none" w:pos="707"/>
              </w:tabs>
              <w:bidi w:val="0"/>
              <w:spacing w:before="0" w:after="0"/>
              <w:ind w:start="707" w:hanging="283"/>
              <w:jc w:val="left"/>
              <w:rPr/>
            </w:pPr>
            <w:r>
              <w:rPr/>
              <w:t xml:space="preserve">Irlannin kansalaiset voivat oleskella Serbiassa 90 päivää minkä tahansa kuuden kuukauden jakson aikana. </w:t>
            </w:r>
          </w:p>
          <w:p>
            <w:pPr>
              <w:pStyle w:val="TableContents"/>
              <w:numPr>
                <w:ilvl w:val="0"/>
                <w:numId w:val="352"/>
              </w:numPr>
              <w:tabs>
                <w:tab w:val="clear" w:pos="1134"/>
                <w:tab w:val="left" w:leader="none" w:pos="707"/>
              </w:tabs>
              <w:bidi w:val="0"/>
              <w:spacing w:before="0" w:after="283"/>
              <w:ind w:start="707" w:hanging="283"/>
              <w:jc w:val="left"/>
              <w:rPr/>
            </w:pPr>
            <w:r>
              <w:rPr/>
              <w:t xml:space="preserve">Laajentaminen on mahdollista. </w:t>
            </w:r>
          </w:p>
        </w:tc>
        <w:tc>
          <w:tcPr>
            <w:tcW w:w="1327" w:type="dxa"/>
            <w:tcBorders/>
            <w:vAlign w:val="center"/>
          </w:tcPr>
          <w:p>
            <w:pPr>
              <w:pStyle w:val="TableContents"/>
              <w:bidi w:val="0"/>
              <w:spacing w:before="0" w:after="283"/>
              <w:jc w:val="left"/>
              <w:rPr/>
            </w:pPr>
            <w:r>
              <w:rPr/>
              <w:t xml:space="preserve">X </w:t>
            </w:r>
          </w:p>
        </w:tc>
      </w:tr>
      <w:tr>
        <w:trPr/>
        <w:tc>
          <w:tcPr>
            <w:tcW w:w="1674" w:type="dxa"/>
            <w:tcBorders/>
            <w:vAlign w:val="center"/>
          </w:tcPr>
          <w:p>
            <w:pPr>
              <w:pStyle w:val="TableContents"/>
              <w:bidi w:val="0"/>
              <w:spacing w:before="0" w:after="283"/>
              <w:jc w:val="left"/>
              <w:rPr/>
            </w:pPr>
            <w:r>
              <w:rPr/>
              <w:t xml:space="preserve">Seychellit </w:t>
            </w:r>
          </w:p>
        </w:tc>
        <w:tc>
          <w:tcPr>
            <w:tcW w:w="1809" w:type="dxa"/>
            <w:tcBorders/>
            <w:vAlign w:val="center"/>
          </w:tcPr>
          <w:p>
            <w:pPr>
              <w:pStyle w:val="TableContents"/>
              <w:bidi w:val="0"/>
              <w:spacing w:before="0" w:after="283"/>
              <w:jc w:val="left"/>
              <w:rPr/>
            </w:pPr>
            <w:r>
              <w:rPr/>
              <w:t xml:space="preserve">Viisumi saavuttaessa! Ilmainen vierailijalupa saapumisen yhteydessä </w:t>
            </w:r>
          </w:p>
        </w:tc>
        <w:tc>
          <w:tcPr>
            <w:tcW w:w="987" w:type="dxa"/>
            <w:tcBorders/>
            <w:vAlign w:val="center"/>
          </w:tcPr>
          <w:p>
            <w:pPr>
              <w:pStyle w:val="TableContents"/>
              <w:bidi w:val="0"/>
              <w:spacing w:before="0" w:after="283"/>
              <w:jc w:val="left"/>
              <w:rPr/>
            </w:pPr>
            <w:r>
              <w:rPr/>
              <w:t xml:space="preserve">3 kuukautta </w:t>
            </w:r>
          </w:p>
        </w:tc>
        <w:tc>
          <w:tcPr>
            <w:tcW w:w="4408" w:type="dxa"/>
            <w:tcBorders/>
            <w:vAlign w:val="center"/>
          </w:tcPr>
          <w:p>
            <w:pPr>
              <w:pStyle w:val="TableContents"/>
              <w:numPr>
                <w:ilvl w:val="0"/>
                <w:numId w:val="353"/>
              </w:numPr>
              <w:tabs>
                <w:tab w:val="clear" w:pos="1134"/>
                <w:tab w:val="left" w:leader="none" w:pos="707"/>
              </w:tabs>
              <w:bidi w:val="0"/>
              <w:spacing w:before="0" w:after="0"/>
              <w:ind w:start="707" w:hanging="283"/>
              <w:jc w:val="left"/>
              <w:rPr/>
            </w:pPr>
            <w:r>
              <w:rPr/>
              <w:t xml:space="preserve">Irlannin kansalaiset voivat pidentää oleskeluaan kolmella kuukaudella ja enintään 12 kuukaudella. </w:t>
            </w:r>
          </w:p>
          <w:p>
            <w:pPr>
              <w:pStyle w:val="TableContents"/>
              <w:numPr>
                <w:ilvl w:val="0"/>
                <w:numId w:val="353"/>
              </w:numPr>
              <w:tabs>
                <w:tab w:val="clear" w:pos="1134"/>
                <w:tab w:val="left" w:leader="none" w:pos="707"/>
              </w:tabs>
              <w:bidi w:val="0"/>
              <w:spacing w:before="0" w:after="283"/>
              <w:ind w:start="707" w:hanging="283"/>
              <w:jc w:val="left"/>
              <w:rPr/>
            </w:pPr>
            <w:r>
              <w:rPr/>
              <w:t xml:space="preserve">Vierailijalupa myönnetään maksutta, jos maahantulopaikalla esitetään asiakirjat. </w:t>
            </w:r>
          </w:p>
        </w:tc>
        <w:tc>
          <w:tcPr>
            <w:tcW w:w="1327" w:type="dxa"/>
            <w:tcBorders/>
            <w:vAlign w:val="center"/>
          </w:tcPr>
          <w:p>
            <w:pPr>
              <w:pStyle w:val="TableContents"/>
              <w:bidi w:val="0"/>
              <w:spacing w:before="0" w:after="283"/>
              <w:jc w:val="left"/>
              <w:rPr/>
            </w:pPr>
            <w:r>
              <w:rPr/>
              <w:t xml:space="preserve">√ </w:t>
            </w:r>
          </w:p>
        </w:tc>
      </w:tr>
      <w:tr>
        <w:trPr/>
        <w:tc>
          <w:tcPr>
            <w:tcW w:w="1674" w:type="dxa"/>
            <w:tcBorders/>
            <w:vAlign w:val="center"/>
          </w:tcPr>
          <w:p>
            <w:pPr>
              <w:pStyle w:val="TableContents"/>
              <w:bidi w:val="0"/>
              <w:spacing w:before="0" w:after="283"/>
              <w:jc w:val="left"/>
              <w:rPr/>
            </w:pPr>
            <w:r>
              <w:rPr/>
              <w:t xml:space="preserve">Sierra Leone </w:t>
            </w:r>
          </w:p>
        </w:tc>
        <w:tc>
          <w:tcPr>
            <w:tcW w:w="1809" w:type="dxa"/>
            <w:tcBorders/>
            <w:vAlign w:val="center"/>
          </w:tcPr>
          <w:p>
            <w:pPr>
              <w:pStyle w:val="TableContents"/>
              <w:bidi w:val="0"/>
              <w:spacing w:before="0" w:after="283"/>
              <w:jc w:val="left"/>
              <w:rPr/>
            </w:pPr>
            <w:r>
              <w:rPr/>
              <w:t xml:space="preserve">Viisumi vaaditaan </w:t>
            </w:r>
          </w:p>
        </w:tc>
        <w:tc>
          <w:tcPr>
            <w:tcW w:w="987" w:type="dxa"/>
            <w:tcBorders/>
            <w:vAlign w:val="center"/>
          </w:tcPr>
          <w:p>
            <w:pPr>
              <w:pStyle w:val="TableContents"/>
              <w:bidi w:val="0"/>
              <w:spacing w:before="0" w:after="283"/>
              <w:jc w:val="left"/>
              <w:rPr>
                <w:sz w:val="4"/>
                <w:szCs w:val="4"/>
              </w:rPr>
            </w:pPr>
            <w:r>
              <w:rPr>
                <w:sz w:val="4"/>
                <w:szCs w:val="4"/>
              </w:rPr>
            </w:r>
          </w:p>
        </w:tc>
        <w:tc>
          <w:tcPr>
            <w:tcW w:w="4408" w:type="dxa"/>
            <w:tcBorders/>
            <w:vAlign w:val="center"/>
          </w:tcPr>
          <w:p>
            <w:pPr>
              <w:pStyle w:val="TableContents"/>
              <w:numPr>
                <w:ilvl w:val="0"/>
                <w:numId w:val="354"/>
              </w:numPr>
              <w:tabs>
                <w:tab w:val="clear" w:pos="1134"/>
                <w:tab w:val="left" w:leader="none" w:pos="707"/>
              </w:tabs>
              <w:bidi w:val="0"/>
              <w:spacing w:before="0" w:after="283"/>
              <w:ind w:start="707" w:hanging="283"/>
              <w:jc w:val="left"/>
              <w:rPr/>
            </w:pPr>
            <w:r>
              <w:rPr/>
              <w:t xml:space="preserve">Ennakkoon hyväksytty viisumi voidaan noutaa saapuessa. </w:t>
            </w:r>
          </w:p>
        </w:tc>
        <w:tc>
          <w:tcPr>
            <w:tcW w:w="1327" w:type="dxa"/>
            <w:tcBorders/>
            <w:vAlign w:val="center"/>
          </w:tcPr>
          <w:p>
            <w:pPr>
              <w:pStyle w:val="TableContents"/>
              <w:bidi w:val="0"/>
              <w:spacing w:before="0" w:after="283"/>
              <w:jc w:val="left"/>
              <w:rPr/>
            </w:pPr>
            <w:r>
              <w:rPr/>
              <w:t xml:space="preserve">√ </w:t>
            </w:r>
          </w:p>
        </w:tc>
      </w:tr>
      <w:tr>
        <w:trPr/>
        <w:tc>
          <w:tcPr>
            <w:tcW w:w="1674" w:type="dxa"/>
            <w:tcBorders/>
            <w:vAlign w:val="center"/>
          </w:tcPr>
          <w:p>
            <w:pPr>
              <w:pStyle w:val="TableContents"/>
              <w:bidi w:val="0"/>
              <w:spacing w:before="0" w:after="283"/>
              <w:jc w:val="left"/>
              <w:rPr/>
            </w:pPr>
            <w:r>
              <w:rPr/>
              <w:t xml:space="preserve">Singapore </w:t>
            </w:r>
          </w:p>
        </w:tc>
        <w:tc>
          <w:tcPr>
            <w:tcW w:w="1809" w:type="dxa"/>
            <w:tcBorders/>
            <w:vAlign w:val="center"/>
          </w:tcPr>
          <w:p>
            <w:pPr>
              <w:pStyle w:val="TableContents"/>
              <w:bidi w:val="0"/>
              <w:spacing w:before="0" w:after="283"/>
              <w:jc w:val="left"/>
              <w:rPr/>
            </w:pPr>
            <w:r>
              <w:rPr/>
              <w:t xml:space="preserve">Viisumia ei tarvita </w:t>
            </w:r>
          </w:p>
        </w:tc>
        <w:tc>
          <w:tcPr>
            <w:tcW w:w="987" w:type="dxa"/>
            <w:tcBorders/>
            <w:vAlign w:val="center"/>
          </w:tcPr>
          <w:p>
            <w:pPr>
              <w:pStyle w:val="TableContents"/>
              <w:bidi w:val="0"/>
              <w:spacing w:before="0" w:after="283"/>
              <w:jc w:val="left"/>
              <w:rPr/>
            </w:pPr>
            <w:r>
              <w:rPr/>
              <w:t xml:space="preserve">90 päivää </w:t>
            </w:r>
          </w:p>
        </w:tc>
        <w:tc>
          <w:tcPr>
            <w:tcW w:w="4408" w:type="dxa"/>
            <w:tcBorders/>
            <w:vAlign w:val="center"/>
          </w:tcPr>
          <w:p>
            <w:pPr>
              <w:pStyle w:val="TableContents"/>
              <w:numPr>
                <w:ilvl w:val="0"/>
                <w:numId w:val="355"/>
              </w:numPr>
              <w:tabs>
                <w:tab w:val="clear" w:pos="1134"/>
                <w:tab w:val="left" w:leader="none" w:pos="707"/>
              </w:tabs>
              <w:bidi w:val="0"/>
              <w:spacing w:before="0" w:after="283"/>
              <w:ind w:start="707" w:hanging="283"/>
              <w:jc w:val="left"/>
              <w:rPr/>
            </w:pPr>
            <w:r>
              <w:rPr/>
              <w:t xml:space="preserve">Oleskelun jatkaminen mahdollista. </w:t>
            </w:r>
          </w:p>
        </w:tc>
        <w:tc>
          <w:tcPr>
            <w:tcW w:w="1327" w:type="dxa"/>
            <w:tcBorders/>
            <w:vAlign w:val="center"/>
          </w:tcPr>
          <w:p>
            <w:pPr>
              <w:pStyle w:val="TableContents"/>
              <w:bidi w:val="0"/>
              <w:spacing w:before="0" w:after="283"/>
              <w:jc w:val="left"/>
              <w:rPr/>
            </w:pPr>
            <w:r>
              <w:rPr/>
              <w:t xml:space="preserve">√ </w:t>
            </w:r>
          </w:p>
        </w:tc>
      </w:tr>
      <w:tr>
        <w:trPr/>
        <w:tc>
          <w:tcPr>
            <w:tcW w:w="1674" w:type="dxa"/>
            <w:tcBorders/>
            <w:vAlign w:val="center"/>
          </w:tcPr>
          <w:p>
            <w:pPr>
              <w:pStyle w:val="TableContents"/>
              <w:bidi w:val="0"/>
              <w:spacing w:before="0" w:after="283"/>
              <w:jc w:val="left"/>
              <w:rPr/>
            </w:pPr>
            <w:r>
              <w:rPr/>
              <w:t xml:space="preserve">Slovakia </w:t>
            </w:r>
          </w:p>
        </w:tc>
        <w:tc>
          <w:tcPr>
            <w:tcW w:w="1809" w:type="dxa"/>
            <w:tcBorders/>
            <w:vAlign w:val="center"/>
          </w:tcPr>
          <w:p>
            <w:pPr>
              <w:pStyle w:val="TableContents"/>
              <w:bidi w:val="0"/>
              <w:spacing w:before="0" w:after="283"/>
              <w:jc w:val="left"/>
              <w:rPr/>
            </w:pPr>
            <w:r>
              <w:rPr/>
              <w:t xml:space="preserve">EU! Viisumia ei tarvita Vapaa liikkuvuus </w:t>
            </w:r>
          </w:p>
        </w:tc>
        <w:tc>
          <w:tcPr>
            <w:tcW w:w="987" w:type="dxa"/>
            <w:tcBorders/>
            <w:vAlign w:val="center"/>
          </w:tcPr>
          <w:p>
            <w:pPr>
              <w:pStyle w:val="TableContents"/>
              <w:bidi w:val="0"/>
              <w:spacing w:before="0" w:after="283"/>
              <w:jc w:val="left"/>
              <w:rPr/>
            </w:pPr>
            <w:r>
              <w:rPr/>
              <w:t xml:space="preserve">√ </w:t>
            </w:r>
          </w:p>
        </w:tc>
        <w:tc>
          <w:tcPr>
            <w:tcW w:w="5735" w:type="dxa"/>
            <w:gridSpan w:val="2"/>
            <w:tcBorders/>
          </w:tcPr>
          <w:p>
            <w:pPr>
              <w:pStyle w:val="TableContents"/>
              <w:bidi w:val="0"/>
              <w:spacing w:before="0" w:after="283"/>
              <w:jc w:val="left"/>
              <w:rPr>
                <w:sz w:val="4"/>
                <w:szCs w:val="4"/>
              </w:rPr>
            </w:pPr>
            <w:r>
              <w:rPr>
                <w:sz w:val="4"/>
                <w:szCs w:val="4"/>
              </w:rPr>
            </w:r>
          </w:p>
        </w:tc>
      </w:tr>
      <w:tr>
        <w:trPr/>
        <w:tc>
          <w:tcPr>
            <w:tcW w:w="1674" w:type="dxa"/>
            <w:tcBorders/>
            <w:vAlign w:val="center"/>
          </w:tcPr>
          <w:p>
            <w:pPr>
              <w:pStyle w:val="TableContents"/>
              <w:bidi w:val="0"/>
              <w:spacing w:before="0" w:after="283"/>
              <w:jc w:val="left"/>
              <w:rPr/>
            </w:pPr>
            <w:r>
              <w:rPr/>
              <w:t xml:space="preserve">Slovenia </w:t>
            </w:r>
          </w:p>
        </w:tc>
        <w:tc>
          <w:tcPr>
            <w:tcW w:w="1809" w:type="dxa"/>
            <w:tcBorders/>
            <w:vAlign w:val="center"/>
          </w:tcPr>
          <w:p>
            <w:pPr>
              <w:pStyle w:val="TableContents"/>
              <w:bidi w:val="0"/>
              <w:spacing w:before="0" w:after="283"/>
              <w:jc w:val="left"/>
              <w:rPr/>
            </w:pPr>
            <w:r>
              <w:rPr/>
              <w:t xml:space="preserve">EU! Viisumia ei tarvita Vapaa liikkuvuus </w:t>
            </w:r>
          </w:p>
        </w:tc>
        <w:tc>
          <w:tcPr>
            <w:tcW w:w="987" w:type="dxa"/>
            <w:tcBorders/>
            <w:vAlign w:val="center"/>
          </w:tcPr>
          <w:p>
            <w:pPr>
              <w:pStyle w:val="TableContents"/>
              <w:bidi w:val="0"/>
              <w:spacing w:before="0" w:after="283"/>
              <w:jc w:val="left"/>
              <w:rPr/>
            </w:pPr>
            <w:r>
              <w:rPr/>
              <w:t xml:space="preserve">√ </w:t>
            </w:r>
          </w:p>
        </w:tc>
        <w:tc>
          <w:tcPr>
            <w:tcW w:w="5735" w:type="dxa"/>
            <w:gridSpan w:val="2"/>
            <w:tcBorders/>
          </w:tcPr>
          <w:p>
            <w:pPr>
              <w:pStyle w:val="TableContents"/>
              <w:bidi w:val="0"/>
              <w:spacing w:before="0" w:after="283"/>
              <w:jc w:val="left"/>
              <w:rPr>
                <w:sz w:val="4"/>
                <w:szCs w:val="4"/>
              </w:rPr>
            </w:pPr>
            <w:r>
              <w:rPr>
                <w:sz w:val="4"/>
                <w:szCs w:val="4"/>
              </w:rPr>
            </w:r>
          </w:p>
        </w:tc>
      </w:tr>
      <w:tr>
        <w:trPr/>
        <w:tc>
          <w:tcPr>
            <w:tcW w:w="1674" w:type="dxa"/>
            <w:tcBorders/>
            <w:vAlign w:val="center"/>
          </w:tcPr>
          <w:p>
            <w:pPr>
              <w:pStyle w:val="TableContents"/>
              <w:bidi w:val="0"/>
              <w:spacing w:before="0" w:after="283"/>
              <w:jc w:val="left"/>
              <w:rPr/>
            </w:pPr>
            <w:r>
              <w:rPr/>
              <w:t xml:space="preserve">Salomonsaaret </w:t>
            </w:r>
          </w:p>
        </w:tc>
        <w:tc>
          <w:tcPr>
            <w:tcW w:w="1809" w:type="dxa"/>
            <w:tcBorders/>
            <w:vAlign w:val="center"/>
          </w:tcPr>
          <w:p>
            <w:pPr>
              <w:pStyle w:val="TableContents"/>
              <w:bidi w:val="0"/>
              <w:spacing w:before="0" w:after="283"/>
              <w:jc w:val="left"/>
              <w:rPr/>
            </w:pPr>
            <w:r>
              <w:rPr/>
              <w:t xml:space="preserve">Viisumi saavuttaessa! Ilmainen vierailijalupa saapumisen yhteydessä </w:t>
            </w:r>
          </w:p>
        </w:tc>
        <w:tc>
          <w:tcPr>
            <w:tcW w:w="987" w:type="dxa"/>
            <w:tcBorders/>
            <w:vAlign w:val="center"/>
          </w:tcPr>
          <w:p>
            <w:pPr>
              <w:pStyle w:val="TableContents"/>
              <w:bidi w:val="0"/>
              <w:spacing w:before="0" w:after="283"/>
              <w:jc w:val="left"/>
              <w:rPr/>
            </w:pPr>
            <w:r>
              <w:rPr/>
              <w:t xml:space="preserve">3 kuukautta </w:t>
            </w:r>
          </w:p>
        </w:tc>
        <w:tc>
          <w:tcPr>
            <w:tcW w:w="4408" w:type="dxa"/>
            <w:tcBorders/>
            <w:vAlign w:val="center"/>
          </w:tcPr>
          <w:p>
            <w:pPr>
              <w:pStyle w:val="TableContents"/>
              <w:bidi w:val="0"/>
              <w:spacing w:before="0" w:after="283"/>
              <w:jc w:val="left"/>
              <w:rPr>
                <w:sz w:val="4"/>
                <w:szCs w:val="4"/>
              </w:rPr>
            </w:pPr>
            <w:r>
              <w:rPr>
                <w:sz w:val="4"/>
                <w:szCs w:val="4"/>
              </w:rPr>
            </w:r>
          </w:p>
        </w:tc>
        <w:tc>
          <w:tcPr>
            <w:tcW w:w="1327" w:type="dxa"/>
            <w:tcBorders/>
            <w:vAlign w:val="center"/>
          </w:tcPr>
          <w:p>
            <w:pPr>
              <w:pStyle w:val="TableContents"/>
              <w:bidi w:val="0"/>
              <w:spacing w:before="0" w:after="283"/>
              <w:jc w:val="left"/>
              <w:rPr/>
            </w:pPr>
            <w:r>
              <w:rPr/>
              <w:t xml:space="preserve">√ </w:t>
            </w:r>
          </w:p>
        </w:tc>
      </w:tr>
      <w:tr>
        <w:trPr/>
        <w:tc>
          <w:tcPr>
            <w:tcW w:w="1674" w:type="dxa"/>
            <w:tcBorders/>
            <w:vAlign w:val="center"/>
          </w:tcPr>
          <w:p>
            <w:pPr>
              <w:pStyle w:val="TableContents"/>
              <w:bidi w:val="0"/>
              <w:spacing w:before="0" w:after="283"/>
              <w:jc w:val="left"/>
              <w:rPr/>
            </w:pPr>
            <w:r>
              <w:rPr/>
              <w:t xml:space="preserve">Somalia </w:t>
            </w:r>
          </w:p>
        </w:tc>
        <w:tc>
          <w:tcPr>
            <w:tcW w:w="1809" w:type="dxa"/>
            <w:tcBorders/>
            <w:vAlign w:val="center"/>
          </w:tcPr>
          <w:p>
            <w:pPr>
              <w:pStyle w:val="TableContents"/>
              <w:bidi w:val="0"/>
              <w:spacing w:before="0" w:after="283"/>
              <w:jc w:val="left"/>
              <w:rPr/>
            </w:pPr>
            <w:r>
              <w:rPr/>
              <w:t xml:space="preserve">Viisumi vaaditaan </w:t>
            </w:r>
          </w:p>
        </w:tc>
        <w:tc>
          <w:tcPr>
            <w:tcW w:w="987" w:type="dxa"/>
            <w:tcBorders/>
            <w:vAlign w:val="center"/>
          </w:tcPr>
          <w:p>
            <w:pPr>
              <w:pStyle w:val="TableContents"/>
              <w:bidi w:val="0"/>
              <w:spacing w:before="0" w:after="283"/>
              <w:jc w:val="left"/>
              <w:rPr>
                <w:sz w:val="4"/>
                <w:szCs w:val="4"/>
              </w:rPr>
            </w:pPr>
            <w:r>
              <w:rPr>
                <w:sz w:val="4"/>
                <w:szCs w:val="4"/>
              </w:rPr>
            </w:r>
          </w:p>
        </w:tc>
        <w:tc>
          <w:tcPr>
            <w:tcW w:w="4408" w:type="dxa"/>
            <w:tcBorders/>
            <w:vAlign w:val="center"/>
          </w:tcPr>
          <w:p>
            <w:pPr>
              <w:pStyle w:val="TableContents"/>
              <w:numPr>
                <w:ilvl w:val="0"/>
                <w:numId w:val="356"/>
              </w:numPr>
              <w:tabs>
                <w:tab w:val="clear" w:pos="1134"/>
                <w:tab w:val="left" w:leader="none" w:pos="707"/>
              </w:tabs>
              <w:bidi w:val="0"/>
              <w:spacing w:before="0" w:after="0"/>
              <w:ind w:start="707" w:hanging="283"/>
              <w:jc w:val="left"/>
              <w:rPr/>
            </w:pPr>
            <w:r>
              <w:rPr/>
              <w:t xml:space="preserve">Saapumisviisumin voi saada, jos sponsorin antama kutsukirje on toimitettu lentoaseman maahanmuuttovirastoon vähintään kaksi päivää ennen saapumista. </w:t>
            </w:r>
          </w:p>
          <w:p>
            <w:pPr>
              <w:pStyle w:val="TableContents"/>
              <w:numPr>
                <w:ilvl w:val="0"/>
                <w:numId w:val="356"/>
              </w:numPr>
              <w:tabs>
                <w:tab w:val="clear" w:pos="1134"/>
                <w:tab w:val="left" w:leader="none" w:pos="707"/>
              </w:tabs>
              <w:bidi w:val="0"/>
              <w:spacing w:before="0" w:after="283"/>
              <w:ind w:start="707" w:hanging="283"/>
              <w:jc w:val="left"/>
              <w:rPr/>
            </w:pPr>
            <w:r>
              <w:rPr/>
              <w:t xml:space="preserve">Oleskelua voidaan jatkaa 30 päivällä. </w:t>
            </w:r>
          </w:p>
        </w:tc>
        <w:tc>
          <w:tcPr>
            <w:tcW w:w="1327" w:type="dxa"/>
            <w:tcBorders/>
            <w:vAlign w:val="center"/>
          </w:tcPr>
          <w:p>
            <w:pPr>
              <w:pStyle w:val="TableContents"/>
              <w:bidi w:val="0"/>
              <w:spacing w:before="0" w:after="283"/>
              <w:jc w:val="left"/>
              <w:rPr/>
            </w:pPr>
            <w:r>
              <w:rPr/>
              <w:t xml:space="preserve">√ </w:t>
            </w:r>
          </w:p>
        </w:tc>
      </w:tr>
      <w:tr>
        <w:trPr/>
        <w:tc>
          <w:tcPr>
            <w:tcW w:w="1674" w:type="dxa"/>
            <w:tcBorders/>
            <w:vAlign w:val="center"/>
          </w:tcPr>
          <w:p>
            <w:pPr>
              <w:pStyle w:val="TableContents"/>
              <w:bidi w:val="0"/>
              <w:spacing w:before="0" w:after="283"/>
              <w:jc w:val="left"/>
              <w:rPr/>
            </w:pPr>
            <w:r>
              <w:rPr/>
              <w:t xml:space="preserve">Etelä-Afrikka </w:t>
            </w:r>
          </w:p>
        </w:tc>
        <w:tc>
          <w:tcPr>
            <w:tcW w:w="1809" w:type="dxa"/>
            <w:tcBorders/>
            <w:vAlign w:val="center"/>
          </w:tcPr>
          <w:p>
            <w:pPr>
              <w:pStyle w:val="TableContents"/>
              <w:bidi w:val="0"/>
              <w:spacing w:before="0" w:after="283"/>
              <w:jc w:val="left"/>
              <w:rPr/>
            </w:pPr>
            <w:r>
              <w:rPr/>
              <w:t xml:space="preserve">Viisumia ei tarvita </w:t>
            </w:r>
          </w:p>
        </w:tc>
        <w:tc>
          <w:tcPr>
            <w:tcW w:w="987" w:type="dxa"/>
            <w:tcBorders/>
            <w:vAlign w:val="center"/>
          </w:tcPr>
          <w:p>
            <w:pPr>
              <w:pStyle w:val="TableContents"/>
              <w:bidi w:val="0"/>
              <w:spacing w:before="0" w:after="283"/>
              <w:jc w:val="left"/>
              <w:rPr/>
            </w:pPr>
            <w:r>
              <w:rPr/>
              <w:t xml:space="preserve">90 päivää </w:t>
            </w:r>
          </w:p>
        </w:tc>
        <w:tc>
          <w:tcPr>
            <w:tcW w:w="4408" w:type="dxa"/>
            <w:tcBorders/>
            <w:vAlign w:val="center"/>
          </w:tcPr>
          <w:p>
            <w:pPr>
              <w:pStyle w:val="TableContents"/>
              <w:numPr>
                <w:ilvl w:val="0"/>
                <w:numId w:val="357"/>
              </w:numPr>
              <w:tabs>
                <w:tab w:val="clear" w:pos="1134"/>
                <w:tab w:val="left" w:leader="none" w:pos="707"/>
              </w:tabs>
              <w:bidi w:val="0"/>
              <w:spacing w:before="0" w:after="283"/>
              <w:ind w:start="707" w:hanging="283"/>
              <w:jc w:val="left"/>
              <w:rPr/>
            </w:pPr>
            <w:r>
              <w:rPr/>
              <w:t xml:space="preserve">Oleskelua voidaan jatkaa 90 päivällä. </w:t>
            </w:r>
          </w:p>
        </w:tc>
        <w:tc>
          <w:tcPr>
            <w:tcW w:w="1327" w:type="dxa"/>
            <w:tcBorders/>
            <w:vAlign w:val="center"/>
          </w:tcPr>
          <w:p>
            <w:pPr>
              <w:pStyle w:val="TableContents"/>
              <w:bidi w:val="0"/>
              <w:spacing w:before="0" w:after="283"/>
              <w:jc w:val="left"/>
              <w:rPr/>
            </w:pPr>
            <w:r>
              <w:rPr/>
              <w:t xml:space="preserve">√ </w:t>
            </w:r>
          </w:p>
        </w:tc>
      </w:tr>
      <w:tr>
        <w:trPr/>
        <w:tc>
          <w:tcPr>
            <w:tcW w:w="1674" w:type="dxa"/>
            <w:tcBorders/>
            <w:vAlign w:val="center"/>
          </w:tcPr>
          <w:p>
            <w:pPr>
              <w:pStyle w:val="TableContents"/>
              <w:bidi w:val="0"/>
              <w:spacing w:before="0" w:after="283"/>
              <w:jc w:val="left"/>
              <w:rPr/>
            </w:pPr>
            <w:r>
              <w:rPr/>
              <w:t xml:space="preserve">Etelä-Sudan </w:t>
            </w:r>
          </w:p>
        </w:tc>
        <w:tc>
          <w:tcPr>
            <w:tcW w:w="1809" w:type="dxa"/>
            <w:tcBorders/>
            <w:vAlign w:val="center"/>
          </w:tcPr>
          <w:p>
            <w:pPr>
              <w:pStyle w:val="TableContents"/>
              <w:bidi w:val="0"/>
              <w:spacing w:before="0" w:after="283"/>
              <w:jc w:val="left"/>
              <w:rPr/>
            </w:pPr>
            <w:r>
              <w:rPr/>
              <w:t xml:space="preserve">Viisumi vaaditaan </w:t>
            </w:r>
          </w:p>
        </w:tc>
        <w:tc>
          <w:tcPr>
            <w:tcW w:w="987" w:type="dxa"/>
            <w:tcBorders/>
            <w:vAlign w:val="center"/>
          </w:tcPr>
          <w:p>
            <w:pPr>
              <w:pStyle w:val="TableContents"/>
              <w:bidi w:val="0"/>
              <w:spacing w:before="0" w:after="283"/>
              <w:jc w:val="left"/>
              <w:rPr>
                <w:sz w:val="4"/>
                <w:szCs w:val="4"/>
              </w:rPr>
            </w:pPr>
            <w:r>
              <w:rPr>
                <w:sz w:val="4"/>
                <w:szCs w:val="4"/>
              </w:rPr>
            </w:r>
          </w:p>
        </w:tc>
        <w:tc>
          <w:tcPr>
            <w:tcW w:w="4408" w:type="dxa"/>
            <w:tcBorders/>
            <w:vAlign w:val="center"/>
          </w:tcPr>
          <w:p>
            <w:pPr>
              <w:pStyle w:val="TableContents"/>
              <w:bidi w:val="0"/>
              <w:spacing w:before="0" w:after="283"/>
              <w:jc w:val="left"/>
              <w:rPr>
                <w:sz w:val="4"/>
                <w:szCs w:val="4"/>
              </w:rPr>
            </w:pPr>
            <w:r>
              <w:rPr>
                <w:sz w:val="4"/>
                <w:szCs w:val="4"/>
              </w:rPr>
            </w:r>
          </w:p>
        </w:tc>
        <w:tc>
          <w:tcPr>
            <w:tcW w:w="1327" w:type="dxa"/>
            <w:tcBorders/>
            <w:vAlign w:val="center"/>
          </w:tcPr>
          <w:p>
            <w:pPr>
              <w:pStyle w:val="TableContents"/>
              <w:bidi w:val="0"/>
              <w:spacing w:before="0" w:after="283"/>
              <w:jc w:val="left"/>
              <w:rPr/>
            </w:pPr>
            <w:r>
              <w:rPr/>
              <w:t xml:space="preserve">√ </w:t>
            </w:r>
          </w:p>
        </w:tc>
      </w:tr>
      <w:tr>
        <w:trPr/>
        <w:tc>
          <w:tcPr>
            <w:tcW w:w="1674" w:type="dxa"/>
            <w:tcBorders/>
            <w:vAlign w:val="center"/>
          </w:tcPr>
          <w:p>
            <w:pPr>
              <w:pStyle w:val="TableContents"/>
              <w:bidi w:val="0"/>
              <w:spacing w:before="0" w:after="283"/>
              <w:jc w:val="left"/>
              <w:rPr/>
            </w:pPr>
            <w:r>
              <w:rPr/>
              <w:t xml:space="preserve">Espanja </w:t>
            </w:r>
          </w:p>
        </w:tc>
        <w:tc>
          <w:tcPr>
            <w:tcW w:w="1809" w:type="dxa"/>
            <w:tcBorders/>
            <w:vAlign w:val="center"/>
          </w:tcPr>
          <w:p>
            <w:pPr>
              <w:pStyle w:val="TableContents"/>
              <w:bidi w:val="0"/>
              <w:spacing w:before="0" w:after="283"/>
              <w:jc w:val="left"/>
              <w:rPr/>
            </w:pPr>
            <w:r>
              <w:rPr/>
              <w:t xml:space="preserve">EU! Viisumia ei tarvita Vapaa liikkuvuus </w:t>
            </w:r>
          </w:p>
        </w:tc>
        <w:tc>
          <w:tcPr>
            <w:tcW w:w="987" w:type="dxa"/>
            <w:tcBorders/>
            <w:vAlign w:val="center"/>
          </w:tcPr>
          <w:p>
            <w:pPr>
              <w:pStyle w:val="TableContents"/>
              <w:bidi w:val="0"/>
              <w:spacing w:before="0" w:after="283"/>
              <w:jc w:val="left"/>
              <w:rPr/>
            </w:pPr>
            <w:r>
              <w:rPr/>
              <w:t xml:space="preserve">√ </w:t>
            </w:r>
          </w:p>
        </w:tc>
        <w:tc>
          <w:tcPr>
            <w:tcW w:w="5735" w:type="dxa"/>
            <w:gridSpan w:val="2"/>
            <w:tcBorders/>
          </w:tcPr>
          <w:p>
            <w:pPr>
              <w:pStyle w:val="TableContents"/>
              <w:bidi w:val="0"/>
              <w:spacing w:before="0" w:after="283"/>
              <w:jc w:val="left"/>
              <w:rPr>
                <w:sz w:val="4"/>
                <w:szCs w:val="4"/>
              </w:rPr>
            </w:pPr>
            <w:r>
              <w:rPr>
                <w:sz w:val="4"/>
                <w:szCs w:val="4"/>
              </w:rPr>
            </w:r>
          </w:p>
        </w:tc>
      </w:tr>
      <w:tr>
        <w:trPr/>
        <w:tc>
          <w:tcPr>
            <w:tcW w:w="1674" w:type="dxa"/>
            <w:tcBorders/>
            <w:vAlign w:val="center"/>
          </w:tcPr>
          <w:p>
            <w:pPr>
              <w:pStyle w:val="TableContents"/>
              <w:bidi w:val="0"/>
              <w:spacing w:before="0" w:after="283"/>
              <w:jc w:val="left"/>
              <w:rPr/>
            </w:pPr>
            <w:r>
              <w:rPr/>
              <w:t xml:space="preserve">Sri Lanka </w:t>
            </w:r>
          </w:p>
        </w:tc>
        <w:tc>
          <w:tcPr>
            <w:tcW w:w="1809" w:type="dxa"/>
            <w:tcBorders/>
            <w:vAlign w:val="center"/>
          </w:tcPr>
          <w:p>
            <w:pPr>
              <w:pStyle w:val="TableContents"/>
              <w:bidi w:val="0"/>
              <w:spacing w:before="0" w:after="283"/>
              <w:jc w:val="left"/>
              <w:rPr/>
            </w:pPr>
            <w:r>
              <w:rPr/>
              <w:t xml:space="preserve">eVisa / Visa on arrival </w:t>
            </w:r>
          </w:p>
        </w:tc>
        <w:tc>
          <w:tcPr>
            <w:tcW w:w="987" w:type="dxa"/>
            <w:tcBorders/>
            <w:vAlign w:val="center"/>
          </w:tcPr>
          <w:p>
            <w:pPr>
              <w:pStyle w:val="TableContents"/>
              <w:bidi w:val="0"/>
              <w:spacing w:before="0" w:after="283"/>
              <w:jc w:val="left"/>
              <w:rPr/>
            </w:pPr>
            <w:r>
              <w:rPr/>
              <w:t xml:space="preserve">30 päivää </w:t>
            </w:r>
          </w:p>
        </w:tc>
        <w:tc>
          <w:tcPr>
            <w:tcW w:w="4408" w:type="dxa"/>
            <w:tcBorders/>
            <w:vAlign w:val="center"/>
          </w:tcPr>
          <w:p>
            <w:pPr>
              <w:pStyle w:val="TableContents"/>
              <w:numPr>
                <w:ilvl w:val="0"/>
                <w:numId w:val="358"/>
              </w:numPr>
              <w:tabs>
                <w:tab w:val="clear" w:pos="1134"/>
                <w:tab w:val="left" w:leader="none" w:pos="707"/>
              </w:tabs>
              <w:bidi w:val="0"/>
              <w:spacing w:before="0" w:after="283"/>
              <w:ind w:start="707" w:hanging="283"/>
              <w:jc w:val="left"/>
              <w:rPr/>
            </w:pPr>
            <w:r>
              <w:rPr/>
              <w:t xml:space="preserve">Irlannin kansalaiset voivat jatkaa oleskelua 150 päivää. </w:t>
            </w:r>
          </w:p>
        </w:tc>
        <w:tc>
          <w:tcPr>
            <w:tcW w:w="1327" w:type="dxa"/>
            <w:tcBorders/>
            <w:vAlign w:val="center"/>
          </w:tcPr>
          <w:p>
            <w:pPr>
              <w:pStyle w:val="TableContents"/>
              <w:bidi w:val="0"/>
              <w:spacing w:before="0" w:after="283"/>
              <w:jc w:val="left"/>
              <w:rPr/>
            </w:pPr>
            <w:r>
              <w:rPr/>
              <w:t xml:space="preserve">X </w:t>
            </w:r>
          </w:p>
        </w:tc>
      </w:tr>
      <w:tr>
        <w:trPr/>
        <w:tc>
          <w:tcPr>
            <w:tcW w:w="1674" w:type="dxa"/>
            <w:tcBorders/>
            <w:vAlign w:val="center"/>
          </w:tcPr>
          <w:p>
            <w:pPr>
              <w:pStyle w:val="TableContents"/>
              <w:bidi w:val="0"/>
              <w:spacing w:before="0" w:after="283"/>
              <w:jc w:val="left"/>
              <w:rPr/>
            </w:pPr>
            <w:r>
              <w:rPr/>
              <w:t xml:space="preserve">Sudan </w:t>
            </w:r>
          </w:p>
        </w:tc>
        <w:tc>
          <w:tcPr>
            <w:tcW w:w="1809" w:type="dxa"/>
            <w:tcBorders/>
            <w:vAlign w:val="center"/>
          </w:tcPr>
          <w:p>
            <w:pPr>
              <w:pStyle w:val="TableContents"/>
              <w:bidi w:val="0"/>
              <w:spacing w:before="0" w:after="283"/>
              <w:jc w:val="left"/>
              <w:rPr/>
            </w:pPr>
            <w:r>
              <w:rPr/>
              <w:t xml:space="preserve">Viisumi vaaditaan </w:t>
            </w:r>
          </w:p>
        </w:tc>
        <w:tc>
          <w:tcPr>
            <w:tcW w:w="987" w:type="dxa"/>
            <w:tcBorders/>
            <w:vAlign w:val="center"/>
          </w:tcPr>
          <w:p>
            <w:pPr>
              <w:pStyle w:val="TableContents"/>
              <w:bidi w:val="0"/>
              <w:spacing w:before="0" w:after="283"/>
              <w:jc w:val="left"/>
              <w:rPr>
                <w:sz w:val="4"/>
                <w:szCs w:val="4"/>
              </w:rPr>
            </w:pPr>
            <w:r>
              <w:rPr>
                <w:sz w:val="4"/>
                <w:szCs w:val="4"/>
              </w:rPr>
            </w:r>
          </w:p>
        </w:tc>
        <w:tc>
          <w:tcPr>
            <w:tcW w:w="4408" w:type="dxa"/>
            <w:tcBorders/>
            <w:vAlign w:val="center"/>
          </w:tcPr>
          <w:p>
            <w:pPr>
              <w:pStyle w:val="TableContents"/>
              <w:bidi w:val="0"/>
              <w:spacing w:before="0" w:after="283"/>
              <w:jc w:val="left"/>
              <w:rPr>
                <w:sz w:val="4"/>
                <w:szCs w:val="4"/>
              </w:rPr>
            </w:pPr>
            <w:r>
              <w:rPr>
                <w:sz w:val="4"/>
                <w:szCs w:val="4"/>
              </w:rPr>
            </w:r>
          </w:p>
        </w:tc>
        <w:tc>
          <w:tcPr>
            <w:tcW w:w="1327" w:type="dxa"/>
            <w:tcBorders/>
            <w:vAlign w:val="center"/>
          </w:tcPr>
          <w:p>
            <w:pPr>
              <w:pStyle w:val="TableContents"/>
              <w:bidi w:val="0"/>
              <w:spacing w:before="0" w:after="283"/>
              <w:jc w:val="left"/>
              <w:rPr/>
            </w:pPr>
            <w:r>
              <w:rPr/>
              <w:t xml:space="preserve">√ </w:t>
            </w:r>
          </w:p>
        </w:tc>
      </w:tr>
      <w:tr>
        <w:trPr/>
        <w:tc>
          <w:tcPr>
            <w:tcW w:w="1674" w:type="dxa"/>
            <w:tcBorders/>
            <w:vAlign w:val="center"/>
          </w:tcPr>
          <w:p>
            <w:pPr>
              <w:pStyle w:val="TableContents"/>
              <w:bidi w:val="0"/>
              <w:spacing w:before="0" w:after="283"/>
              <w:jc w:val="left"/>
              <w:rPr/>
            </w:pPr>
            <w:r>
              <w:rPr/>
              <w:t xml:space="preserve">Suriname </w:t>
            </w:r>
          </w:p>
        </w:tc>
        <w:tc>
          <w:tcPr>
            <w:tcW w:w="1809" w:type="dxa"/>
            <w:tcBorders/>
            <w:vAlign w:val="center"/>
          </w:tcPr>
          <w:p>
            <w:pPr>
              <w:pStyle w:val="TableContents"/>
              <w:bidi w:val="0"/>
              <w:spacing w:before="0" w:after="283"/>
              <w:jc w:val="left"/>
              <w:rPr/>
            </w:pPr>
            <w:r>
              <w:rPr/>
              <w:t xml:space="preserve">Viisumi vaaditaan </w:t>
            </w:r>
          </w:p>
        </w:tc>
        <w:tc>
          <w:tcPr>
            <w:tcW w:w="987" w:type="dxa"/>
            <w:tcBorders/>
            <w:vAlign w:val="center"/>
          </w:tcPr>
          <w:p>
            <w:pPr>
              <w:pStyle w:val="TableContents"/>
              <w:bidi w:val="0"/>
              <w:spacing w:before="0" w:after="283"/>
              <w:jc w:val="left"/>
              <w:rPr>
                <w:sz w:val="4"/>
                <w:szCs w:val="4"/>
              </w:rPr>
            </w:pPr>
            <w:r>
              <w:rPr>
                <w:sz w:val="4"/>
                <w:szCs w:val="4"/>
              </w:rPr>
            </w:r>
          </w:p>
        </w:tc>
        <w:tc>
          <w:tcPr>
            <w:tcW w:w="4408" w:type="dxa"/>
            <w:tcBorders/>
            <w:vAlign w:val="center"/>
          </w:tcPr>
          <w:p>
            <w:pPr>
              <w:pStyle w:val="TableContents"/>
              <w:numPr>
                <w:ilvl w:val="0"/>
                <w:numId w:val="359"/>
              </w:numPr>
              <w:tabs>
                <w:tab w:val="clear" w:pos="1134"/>
                <w:tab w:val="left" w:leader="none" w:pos="707"/>
              </w:tabs>
              <w:bidi w:val="0"/>
              <w:spacing w:before="0" w:after="283"/>
              <w:ind w:start="707" w:hanging="283"/>
              <w:jc w:val="left"/>
              <w:rPr/>
            </w:pPr>
            <w:r>
              <w:rPr/>
              <w:t xml:space="preserve">Saapumisviisumi on saatavissa maihin, joissa ei ole Surinamen edustusta, enintään 2 kuukauden ajaksi, edellyttäen, että se on hyväksytty etukäteen. </w:t>
            </w:r>
          </w:p>
        </w:tc>
        <w:tc>
          <w:tcPr>
            <w:tcW w:w="1327" w:type="dxa"/>
            <w:tcBorders/>
            <w:vAlign w:val="center"/>
          </w:tcPr>
          <w:p>
            <w:pPr>
              <w:pStyle w:val="TableContents"/>
              <w:bidi w:val="0"/>
              <w:spacing w:before="0" w:after="283"/>
              <w:jc w:val="left"/>
              <w:rPr/>
            </w:pPr>
            <w:r>
              <w:rPr/>
              <w:t xml:space="preserve">√ </w:t>
            </w:r>
          </w:p>
        </w:tc>
      </w:tr>
      <w:tr>
        <w:trPr/>
        <w:tc>
          <w:tcPr>
            <w:tcW w:w="1674" w:type="dxa"/>
            <w:tcBorders/>
            <w:vAlign w:val="center"/>
          </w:tcPr>
          <w:p>
            <w:pPr>
              <w:pStyle w:val="TableContents"/>
              <w:bidi w:val="0"/>
              <w:spacing w:before="0" w:after="283"/>
              <w:jc w:val="left"/>
              <w:rPr/>
            </w:pPr>
            <w:r>
              <w:rPr/>
              <w:t xml:space="preserve">Swazimaa </w:t>
            </w:r>
          </w:p>
        </w:tc>
        <w:tc>
          <w:tcPr>
            <w:tcW w:w="1809" w:type="dxa"/>
            <w:tcBorders/>
            <w:vAlign w:val="center"/>
          </w:tcPr>
          <w:p>
            <w:pPr>
              <w:pStyle w:val="TableContents"/>
              <w:bidi w:val="0"/>
              <w:spacing w:before="0" w:after="283"/>
              <w:jc w:val="left"/>
              <w:rPr/>
            </w:pPr>
            <w:r>
              <w:rPr/>
              <w:t xml:space="preserve">Viisumia ei tarvita </w:t>
            </w:r>
          </w:p>
        </w:tc>
        <w:tc>
          <w:tcPr>
            <w:tcW w:w="987" w:type="dxa"/>
            <w:tcBorders/>
            <w:vAlign w:val="center"/>
          </w:tcPr>
          <w:p>
            <w:pPr>
              <w:pStyle w:val="TableContents"/>
              <w:bidi w:val="0"/>
              <w:spacing w:before="0" w:after="283"/>
              <w:jc w:val="left"/>
              <w:rPr/>
            </w:pPr>
            <w:r>
              <w:rPr/>
              <w:t xml:space="preserve">30 päivää </w:t>
            </w:r>
          </w:p>
        </w:tc>
        <w:tc>
          <w:tcPr>
            <w:tcW w:w="4408" w:type="dxa"/>
            <w:tcBorders/>
            <w:vAlign w:val="center"/>
          </w:tcPr>
          <w:p>
            <w:pPr>
              <w:pStyle w:val="TableContents"/>
              <w:numPr>
                <w:ilvl w:val="0"/>
                <w:numId w:val="360"/>
              </w:numPr>
              <w:tabs>
                <w:tab w:val="clear" w:pos="1134"/>
                <w:tab w:val="left" w:leader="none" w:pos="707"/>
              </w:tabs>
              <w:bidi w:val="0"/>
              <w:spacing w:before="0" w:after="283"/>
              <w:ind w:start="707" w:hanging="283"/>
              <w:jc w:val="left"/>
              <w:rPr/>
            </w:pPr>
            <w:r>
              <w:rPr/>
              <w:t xml:space="preserve">Oleskelua voidaan jatkaa yhteensä enintään 90 päivää. </w:t>
            </w:r>
          </w:p>
        </w:tc>
        <w:tc>
          <w:tcPr>
            <w:tcW w:w="1327" w:type="dxa"/>
            <w:tcBorders/>
            <w:vAlign w:val="center"/>
          </w:tcPr>
          <w:p>
            <w:pPr>
              <w:pStyle w:val="TableContents"/>
              <w:bidi w:val="0"/>
              <w:spacing w:before="0" w:after="283"/>
              <w:jc w:val="left"/>
              <w:rPr/>
            </w:pPr>
            <w:r>
              <w:rPr/>
              <w:t xml:space="preserve">√ </w:t>
            </w:r>
          </w:p>
        </w:tc>
      </w:tr>
      <w:tr>
        <w:trPr/>
        <w:tc>
          <w:tcPr>
            <w:tcW w:w="1674" w:type="dxa"/>
            <w:tcBorders/>
            <w:vAlign w:val="center"/>
          </w:tcPr>
          <w:p>
            <w:pPr>
              <w:pStyle w:val="TableContents"/>
              <w:bidi w:val="0"/>
              <w:spacing w:before="0" w:after="283"/>
              <w:jc w:val="left"/>
              <w:rPr/>
            </w:pPr>
            <w:r>
              <w:rPr/>
              <w:t xml:space="preserve">Ruotsi </w:t>
            </w:r>
          </w:p>
        </w:tc>
        <w:tc>
          <w:tcPr>
            <w:tcW w:w="1809" w:type="dxa"/>
            <w:tcBorders/>
            <w:vAlign w:val="center"/>
          </w:tcPr>
          <w:p>
            <w:pPr>
              <w:pStyle w:val="TableContents"/>
              <w:bidi w:val="0"/>
              <w:spacing w:before="0" w:after="283"/>
              <w:jc w:val="left"/>
              <w:rPr/>
            </w:pPr>
            <w:r>
              <w:rPr/>
              <w:t xml:space="preserve">EU! Viisumia ei tarvita Vapaa liikkuvuus </w:t>
            </w:r>
          </w:p>
        </w:tc>
        <w:tc>
          <w:tcPr>
            <w:tcW w:w="987" w:type="dxa"/>
            <w:tcBorders/>
            <w:vAlign w:val="center"/>
          </w:tcPr>
          <w:p>
            <w:pPr>
              <w:pStyle w:val="TableContents"/>
              <w:bidi w:val="0"/>
              <w:spacing w:before="0" w:after="283"/>
              <w:jc w:val="left"/>
              <w:rPr/>
            </w:pPr>
            <w:r>
              <w:rPr/>
              <w:t xml:space="preserve">√ </w:t>
            </w:r>
          </w:p>
        </w:tc>
        <w:tc>
          <w:tcPr>
            <w:tcW w:w="5735" w:type="dxa"/>
            <w:gridSpan w:val="2"/>
            <w:tcBorders/>
          </w:tcPr>
          <w:p>
            <w:pPr>
              <w:pStyle w:val="TableContents"/>
              <w:bidi w:val="0"/>
              <w:spacing w:before="0" w:after="283"/>
              <w:jc w:val="left"/>
              <w:rPr>
                <w:sz w:val="4"/>
                <w:szCs w:val="4"/>
              </w:rPr>
            </w:pPr>
            <w:r>
              <w:rPr>
                <w:sz w:val="4"/>
                <w:szCs w:val="4"/>
              </w:rPr>
            </w:r>
          </w:p>
        </w:tc>
      </w:tr>
      <w:tr>
        <w:trPr/>
        <w:tc>
          <w:tcPr>
            <w:tcW w:w="1674" w:type="dxa"/>
            <w:tcBorders/>
            <w:vAlign w:val="center"/>
          </w:tcPr>
          <w:p>
            <w:pPr>
              <w:pStyle w:val="TableContents"/>
              <w:bidi w:val="0"/>
              <w:spacing w:before="0" w:after="283"/>
              <w:jc w:val="left"/>
              <w:rPr/>
            </w:pPr>
            <w:r>
              <w:rPr/>
              <w:t xml:space="preserve">Sveitsi </w:t>
            </w:r>
          </w:p>
        </w:tc>
        <w:tc>
          <w:tcPr>
            <w:tcW w:w="1809" w:type="dxa"/>
            <w:tcBorders/>
            <w:vAlign w:val="center"/>
          </w:tcPr>
          <w:p>
            <w:pPr>
              <w:pStyle w:val="TableContents"/>
              <w:bidi w:val="0"/>
              <w:spacing w:before="0" w:after="283"/>
              <w:jc w:val="left"/>
              <w:rPr/>
            </w:pPr>
            <w:r>
              <w:rPr/>
              <w:t xml:space="preserve">EU! Viisumia ei tarvita Vapaa liikkuvuus </w:t>
            </w:r>
          </w:p>
        </w:tc>
        <w:tc>
          <w:tcPr>
            <w:tcW w:w="987" w:type="dxa"/>
            <w:tcBorders/>
            <w:vAlign w:val="center"/>
          </w:tcPr>
          <w:p>
            <w:pPr>
              <w:pStyle w:val="TableContents"/>
              <w:bidi w:val="0"/>
              <w:spacing w:before="0" w:after="283"/>
              <w:jc w:val="left"/>
              <w:rPr/>
            </w:pPr>
            <w:r>
              <w:rPr/>
              <w:t xml:space="preserve">√ </w:t>
            </w:r>
          </w:p>
        </w:tc>
        <w:tc>
          <w:tcPr>
            <w:tcW w:w="5735" w:type="dxa"/>
            <w:gridSpan w:val="2"/>
            <w:tcBorders/>
          </w:tcPr>
          <w:p>
            <w:pPr>
              <w:pStyle w:val="TableContents"/>
              <w:bidi w:val="0"/>
              <w:spacing w:before="0" w:after="283"/>
              <w:jc w:val="left"/>
              <w:rPr>
                <w:sz w:val="4"/>
                <w:szCs w:val="4"/>
              </w:rPr>
            </w:pPr>
            <w:r>
              <w:rPr>
                <w:sz w:val="4"/>
                <w:szCs w:val="4"/>
              </w:rPr>
            </w:r>
          </w:p>
        </w:tc>
      </w:tr>
      <w:tr>
        <w:trPr/>
        <w:tc>
          <w:tcPr>
            <w:tcW w:w="1674" w:type="dxa"/>
            <w:tcBorders/>
            <w:vAlign w:val="center"/>
          </w:tcPr>
          <w:p>
            <w:pPr>
              <w:pStyle w:val="TableContents"/>
              <w:bidi w:val="0"/>
              <w:spacing w:before="0" w:after="283"/>
              <w:jc w:val="left"/>
              <w:rPr/>
            </w:pPr>
            <w:r>
              <w:rPr/>
              <w:t xml:space="preserve">Syyria </w:t>
            </w:r>
          </w:p>
        </w:tc>
        <w:tc>
          <w:tcPr>
            <w:tcW w:w="1809" w:type="dxa"/>
            <w:tcBorders/>
            <w:vAlign w:val="center"/>
          </w:tcPr>
          <w:p>
            <w:pPr>
              <w:pStyle w:val="TableContents"/>
              <w:bidi w:val="0"/>
              <w:spacing w:before="0" w:after="283"/>
              <w:jc w:val="left"/>
              <w:rPr/>
            </w:pPr>
            <w:r>
              <w:rPr/>
              <w:t xml:space="preserve">Viisumi vaaditaan </w:t>
            </w:r>
          </w:p>
        </w:tc>
        <w:tc>
          <w:tcPr>
            <w:tcW w:w="987" w:type="dxa"/>
            <w:tcBorders/>
            <w:vAlign w:val="center"/>
          </w:tcPr>
          <w:p>
            <w:pPr>
              <w:pStyle w:val="TableContents"/>
              <w:bidi w:val="0"/>
              <w:spacing w:before="0" w:after="283"/>
              <w:jc w:val="left"/>
              <w:rPr>
                <w:sz w:val="4"/>
                <w:szCs w:val="4"/>
              </w:rPr>
            </w:pPr>
            <w:r>
              <w:rPr>
                <w:sz w:val="4"/>
                <w:szCs w:val="4"/>
              </w:rPr>
            </w:r>
          </w:p>
        </w:tc>
        <w:tc>
          <w:tcPr>
            <w:tcW w:w="4408" w:type="dxa"/>
            <w:tcBorders/>
            <w:vAlign w:val="center"/>
          </w:tcPr>
          <w:p>
            <w:pPr>
              <w:pStyle w:val="TableContents"/>
              <w:bidi w:val="0"/>
              <w:spacing w:before="0" w:after="283"/>
              <w:jc w:val="left"/>
              <w:rPr>
                <w:sz w:val="4"/>
                <w:szCs w:val="4"/>
              </w:rPr>
            </w:pPr>
            <w:r>
              <w:rPr>
                <w:sz w:val="4"/>
                <w:szCs w:val="4"/>
              </w:rPr>
            </w:r>
          </w:p>
        </w:tc>
        <w:tc>
          <w:tcPr>
            <w:tcW w:w="1327" w:type="dxa"/>
            <w:tcBorders/>
            <w:vAlign w:val="center"/>
          </w:tcPr>
          <w:p>
            <w:pPr>
              <w:pStyle w:val="TableContents"/>
              <w:bidi w:val="0"/>
              <w:spacing w:before="0" w:after="283"/>
              <w:jc w:val="left"/>
              <w:rPr/>
            </w:pPr>
            <w:r>
              <w:rPr/>
              <w:t xml:space="preserve">√ </w:t>
            </w:r>
          </w:p>
        </w:tc>
      </w:tr>
      <w:tr>
        <w:trPr/>
        <w:tc>
          <w:tcPr>
            <w:tcW w:w="1674" w:type="dxa"/>
            <w:tcBorders/>
            <w:vAlign w:val="center"/>
          </w:tcPr>
          <w:p>
            <w:pPr>
              <w:pStyle w:val="TableContents"/>
              <w:bidi w:val="0"/>
              <w:spacing w:before="0" w:after="283"/>
              <w:jc w:val="left"/>
              <w:rPr/>
            </w:pPr>
            <w:r>
              <w:rPr/>
              <w:t xml:space="preserve">Tadžikistan </w:t>
            </w:r>
          </w:p>
        </w:tc>
        <w:tc>
          <w:tcPr>
            <w:tcW w:w="1809" w:type="dxa"/>
            <w:tcBorders/>
            <w:vAlign w:val="center"/>
          </w:tcPr>
          <w:p>
            <w:pPr>
              <w:pStyle w:val="TableContents"/>
              <w:bidi w:val="0"/>
              <w:spacing w:before="0" w:after="283"/>
              <w:jc w:val="left"/>
              <w:rPr/>
            </w:pPr>
            <w:r>
              <w:rPr/>
              <w:t xml:space="preserve">Viisumi saavuttaessa </w:t>
            </w:r>
          </w:p>
        </w:tc>
        <w:tc>
          <w:tcPr>
            <w:tcW w:w="987" w:type="dxa"/>
            <w:tcBorders/>
            <w:vAlign w:val="center"/>
          </w:tcPr>
          <w:p>
            <w:pPr>
              <w:pStyle w:val="TableContents"/>
              <w:bidi w:val="0"/>
              <w:spacing w:before="0" w:after="283"/>
              <w:jc w:val="left"/>
              <w:rPr/>
            </w:pPr>
            <w:r>
              <w:rPr/>
              <w:t xml:space="preserve">45 päivää </w:t>
            </w:r>
          </w:p>
        </w:tc>
        <w:tc>
          <w:tcPr>
            <w:tcW w:w="4408" w:type="dxa"/>
            <w:tcBorders/>
            <w:vAlign w:val="center"/>
          </w:tcPr>
          <w:p>
            <w:pPr>
              <w:pStyle w:val="TableContents"/>
              <w:numPr>
                <w:ilvl w:val="0"/>
                <w:numId w:val="361"/>
              </w:numPr>
              <w:tabs>
                <w:tab w:val="clear" w:pos="1134"/>
                <w:tab w:val="left" w:leader="none" w:pos="707"/>
              </w:tabs>
              <w:bidi w:val="0"/>
              <w:spacing w:before="0" w:after="283"/>
              <w:ind w:start="707" w:hanging="283"/>
              <w:jc w:val="left"/>
              <w:rPr/>
            </w:pPr>
            <w:r>
              <w:rPr/>
              <w:t xml:space="preserve">Viisumi saatavilla myös verkossa. Sähköisen viisumin haltijat voivat tulla kaikkien rajanylityspaikkojen kautta. </w:t>
            </w:r>
          </w:p>
        </w:tc>
        <w:tc>
          <w:tcPr>
            <w:tcW w:w="1327" w:type="dxa"/>
            <w:tcBorders/>
            <w:vAlign w:val="center"/>
          </w:tcPr>
          <w:p>
            <w:pPr>
              <w:pStyle w:val="TableContents"/>
              <w:bidi w:val="0"/>
              <w:spacing w:before="0" w:after="283"/>
              <w:jc w:val="left"/>
              <w:rPr/>
            </w:pPr>
            <w:r>
              <w:rPr/>
              <w:t xml:space="preserve">X </w:t>
            </w:r>
          </w:p>
        </w:tc>
      </w:tr>
      <w:tr>
        <w:trPr/>
        <w:tc>
          <w:tcPr>
            <w:tcW w:w="1674" w:type="dxa"/>
            <w:tcBorders/>
            <w:vAlign w:val="center"/>
          </w:tcPr>
          <w:p>
            <w:pPr>
              <w:pStyle w:val="TableContents"/>
              <w:bidi w:val="0"/>
              <w:spacing w:before="0" w:after="283"/>
              <w:jc w:val="left"/>
              <w:rPr/>
            </w:pPr>
            <w:r>
              <w:rPr/>
              <w:t xml:space="preserve">Tansania </w:t>
            </w:r>
          </w:p>
        </w:tc>
        <w:tc>
          <w:tcPr>
            <w:tcW w:w="1809" w:type="dxa"/>
            <w:tcBorders/>
            <w:vAlign w:val="center"/>
          </w:tcPr>
          <w:p>
            <w:pPr>
              <w:pStyle w:val="TableContents"/>
              <w:bidi w:val="0"/>
              <w:spacing w:before="0" w:after="283"/>
              <w:jc w:val="left"/>
              <w:rPr/>
            </w:pPr>
            <w:r>
              <w:rPr/>
              <w:t xml:space="preserve">Viisumi saavuttaessa </w:t>
            </w:r>
          </w:p>
        </w:tc>
        <w:tc>
          <w:tcPr>
            <w:tcW w:w="987" w:type="dxa"/>
            <w:tcBorders/>
            <w:vAlign w:val="center"/>
          </w:tcPr>
          <w:p>
            <w:pPr>
              <w:pStyle w:val="TableContents"/>
              <w:bidi w:val="0"/>
              <w:spacing w:before="0" w:after="283"/>
              <w:jc w:val="left"/>
              <w:rPr>
                <w:sz w:val="4"/>
                <w:szCs w:val="4"/>
              </w:rPr>
            </w:pPr>
            <w:r>
              <w:rPr>
                <w:sz w:val="4"/>
                <w:szCs w:val="4"/>
              </w:rPr>
            </w:r>
          </w:p>
        </w:tc>
        <w:tc>
          <w:tcPr>
            <w:tcW w:w="4408" w:type="dxa"/>
            <w:tcBorders/>
            <w:vAlign w:val="center"/>
          </w:tcPr>
          <w:p>
            <w:pPr>
              <w:pStyle w:val="TableContents"/>
              <w:numPr>
                <w:ilvl w:val="0"/>
                <w:numId w:val="362"/>
              </w:numPr>
              <w:tabs>
                <w:tab w:val="clear" w:pos="1134"/>
                <w:tab w:val="left" w:leader="none" w:pos="707"/>
              </w:tabs>
              <w:bidi w:val="0"/>
              <w:spacing w:before="0" w:after="283"/>
              <w:ind w:start="707" w:hanging="283"/>
              <w:jc w:val="left"/>
              <w:rPr/>
            </w:pPr>
            <w:r>
              <w:rPr/>
              <w:t xml:space="preserve">Maksu maksetaan USD:nä rajalla. </w:t>
            </w:r>
          </w:p>
        </w:tc>
        <w:tc>
          <w:tcPr>
            <w:tcW w:w="1327" w:type="dxa"/>
            <w:tcBorders/>
            <w:vAlign w:val="center"/>
          </w:tcPr>
          <w:p>
            <w:pPr>
              <w:pStyle w:val="TableContents"/>
              <w:bidi w:val="0"/>
              <w:spacing w:before="0" w:after="283"/>
              <w:jc w:val="left"/>
              <w:rPr/>
            </w:pPr>
            <w:r>
              <w:rPr/>
              <w:t xml:space="preserve">X </w:t>
            </w:r>
          </w:p>
        </w:tc>
      </w:tr>
      <w:tr>
        <w:trPr/>
        <w:tc>
          <w:tcPr>
            <w:tcW w:w="1674" w:type="dxa"/>
            <w:tcBorders/>
            <w:vAlign w:val="center"/>
          </w:tcPr>
          <w:p>
            <w:pPr>
              <w:pStyle w:val="TableContents"/>
              <w:bidi w:val="0"/>
              <w:spacing w:before="0" w:after="283"/>
              <w:jc w:val="left"/>
              <w:rPr/>
            </w:pPr>
            <w:r>
              <w:rPr/>
              <w:t xml:space="preserve">Thaimaa </w:t>
            </w:r>
          </w:p>
        </w:tc>
        <w:tc>
          <w:tcPr>
            <w:tcW w:w="1809" w:type="dxa"/>
            <w:tcBorders/>
            <w:vAlign w:val="center"/>
          </w:tcPr>
          <w:p>
            <w:pPr>
              <w:pStyle w:val="TableContents"/>
              <w:bidi w:val="0"/>
              <w:spacing w:before="0" w:after="283"/>
              <w:jc w:val="left"/>
              <w:rPr/>
            </w:pPr>
            <w:r>
              <w:rPr/>
              <w:t xml:space="preserve">Viisumia ei tarvita </w:t>
            </w:r>
          </w:p>
        </w:tc>
        <w:tc>
          <w:tcPr>
            <w:tcW w:w="987" w:type="dxa"/>
            <w:tcBorders/>
            <w:vAlign w:val="center"/>
          </w:tcPr>
          <w:p>
            <w:pPr>
              <w:pStyle w:val="TableContents"/>
              <w:bidi w:val="0"/>
              <w:spacing w:before="0" w:after="283"/>
              <w:jc w:val="left"/>
              <w:rPr/>
            </w:pPr>
            <w:r>
              <w:rPr/>
              <w:t xml:space="preserve">30 päivää </w:t>
            </w:r>
          </w:p>
        </w:tc>
        <w:tc>
          <w:tcPr>
            <w:tcW w:w="4408" w:type="dxa"/>
            <w:tcBorders/>
            <w:vAlign w:val="center"/>
          </w:tcPr>
          <w:p>
            <w:pPr>
              <w:pStyle w:val="TableContents"/>
              <w:numPr>
                <w:ilvl w:val="0"/>
                <w:numId w:val="363"/>
              </w:numPr>
              <w:tabs>
                <w:tab w:val="clear" w:pos="1134"/>
                <w:tab w:val="left" w:leader="none" w:pos="707"/>
              </w:tabs>
              <w:bidi w:val="0"/>
              <w:spacing w:before="0" w:after="0"/>
              <w:ind w:start="707" w:hanging="283"/>
              <w:jc w:val="left"/>
              <w:rPr/>
            </w:pPr>
            <w:r>
              <w:rPr/>
              <w:t xml:space="preserve">Kambodžan ja Thaimaan myöntämä ACMECS-yksinkertainen viisumi on voimassa 90 päivää myöntämispäivästä alkaen, ja sen voimassaoloaika Thaimaassa on 60 päivää. </w:t>
            </w:r>
          </w:p>
          <w:p>
            <w:pPr>
              <w:pStyle w:val="TableContents"/>
              <w:numPr>
                <w:ilvl w:val="0"/>
                <w:numId w:val="363"/>
              </w:numPr>
              <w:tabs>
                <w:tab w:val="clear" w:pos="1134"/>
                <w:tab w:val="left" w:leader="none" w:pos="707"/>
              </w:tabs>
              <w:bidi w:val="0"/>
              <w:spacing w:before="0" w:after="0"/>
              <w:ind w:start="707" w:hanging="283"/>
              <w:jc w:val="left"/>
              <w:rPr/>
            </w:pPr>
            <w:r>
              <w:rPr/>
              <w:t xml:space="preserve">Oleskelun jatkaminen on mahdollista. </w:t>
            </w:r>
          </w:p>
          <w:p>
            <w:pPr>
              <w:pStyle w:val="TableContents"/>
              <w:numPr>
                <w:ilvl w:val="0"/>
                <w:numId w:val="363"/>
              </w:numPr>
              <w:tabs>
                <w:tab w:val="clear" w:pos="1134"/>
                <w:tab w:val="left" w:leader="none" w:pos="707"/>
              </w:tabs>
              <w:bidi w:val="0"/>
              <w:spacing w:before="0" w:after="283"/>
              <w:ind w:start="707" w:hanging="283"/>
              <w:jc w:val="left"/>
              <w:rPr/>
            </w:pPr>
            <w:r>
              <w:rPr/>
              <w:t xml:space="preserve">Enintään kaksi käyntiä vuodessa, jos matkustajat eivät saavu lentoteitse. </w:t>
            </w:r>
          </w:p>
        </w:tc>
        <w:tc>
          <w:tcPr>
            <w:tcW w:w="1327" w:type="dxa"/>
            <w:tcBorders/>
            <w:vAlign w:val="center"/>
          </w:tcPr>
          <w:p>
            <w:pPr>
              <w:pStyle w:val="TableContents"/>
              <w:bidi w:val="0"/>
              <w:spacing w:before="0" w:after="283"/>
              <w:jc w:val="left"/>
              <w:rPr/>
            </w:pPr>
            <w:r>
              <w:rPr/>
              <w:t xml:space="preserve">X </w:t>
            </w:r>
          </w:p>
        </w:tc>
      </w:tr>
      <w:tr>
        <w:trPr/>
        <w:tc>
          <w:tcPr>
            <w:tcW w:w="1674" w:type="dxa"/>
            <w:tcBorders/>
            <w:vAlign w:val="center"/>
          </w:tcPr>
          <w:p>
            <w:pPr>
              <w:pStyle w:val="TableContents"/>
              <w:bidi w:val="0"/>
              <w:spacing w:before="0" w:after="283"/>
              <w:jc w:val="left"/>
              <w:rPr/>
            </w:pPr>
            <w:r>
              <w:rPr/>
              <w:t xml:space="preserve">Itä-Timor </w:t>
            </w:r>
          </w:p>
        </w:tc>
        <w:tc>
          <w:tcPr>
            <w:tcW w:w="1809" w:type="dxa"/>
            <w:tcBorders/>
            <w:vAlign w:val="center"/>
          </w:tcPr>
          <w:p>
            <w:pPr>
              <w:pStyle w:val="TableContents"/>
              <w:bidi w:val="0"/>
              <w:spacing w:before="0" w:after="283"/>
              <w:jc w:val="left"/>
              <w:rPr/>
            </w:pPr>
            <w:r>
              <w:rPr/>
              <w:t xml:space="preserve">Viisumi saavuttaessa </w:t>
            </w:r>
          </w:p>
        </w:tc>
        <w:tc>
          <w:tcPr>
            <w:tcW w:w="987" w:type="dxa"/>
            <w:tcBorders/>
            <w:vAlign w:val="center"/>
          </w:tcPr>
          <w:p>
            <w:pPr>
              <w:pStyle w:val="TableContents"/>
              <w:bidi w:val="0"/>
              <w:spacing w:before="0" w:after="283"/>
              <w:jc w:val="left"/>
              <w:rPr/>
            </w:pPr>
            <w:r>
              <w:rPr/>
              <w:t xml:space="preserve">30 päivää </w:t>
            </w:r>
          </w:p>
        </w:tc>
        <w:tc>
          <w:tcPr>
            <w:tcW w:w="4408" w:type="dxa"/>
            <w:tcBorders/>
            <w:vAlign w:val="center"/>
          </w:tcPr>
          <w:p>
            <w:pPr>
              <w:pStyle w:val="TableContents"/>
              <w:numPr>
                <w:ilvl w:val="0"/>
                <w:numId w:val="364"/>
              </w:numPr>
              <w:tabs>
                <w:tab w:val="clear" w:pos="1134"/>
                <w:tab w:val="left" w:leader="none" w:pos="707"/>
              </w:tabs>
              <w:bidi w:val="0"/>
              <w:spacing w:before="0" w:after="283"/>
              <w:ind w:start="707" w:hanging="283"/>
              <w:jc w:val="left"/>
              <w:rPr/>
            </w:pPr>
            <w:r>
              <w:rPr/>
              <w:t xml:space="preserve">Oleskelun jatkaminen enintään 90 päiväksi on mahdollista. </w:t>
            </w:r>
          </w:p>
        </w:tc>
        <w:tc>
          <w:tcPr>
            <w:tcW w:w="1327" w:type="dxa"/>
            <w:tcBorders/>
            <w:vAlign w:val="center"/>
          </w:tcPr>
          <w:p>
            <w:pPr>
              <w:pStyle w:val="TableContents"/>
              <w:bidi w:val="0"/>
              <w:spacing w:before="0" w:after="283"/>
              <w:jc w:val="left"/>
              <w:rPr/>
            </w:pPr>
            <w:r>
              <w:rPr/>
              <w:t xml:space="preserve">X </w:t>
            </w:r>
          </w:p>
        </w:tc>
      </w:tr>
      <w:tr>
        <w:trPr/>
        <w:tc>
          <w:tcPr>
            <w:tcW w:w="1674" w:type="dxa"/>
            <w:tcBorders/>
            <w:vAlign w:val="center"/>
          </w:tcPr>
          <w:p>
            <w:pPr>
              <w:pStyle w:val="TableContents"/>
              <w:bidi w:val="0"/>
              <w:spacing w:before="0" w:after="283"/>
              <w:jc w:val="left"/>
              <w:rPr/>
            </w:pPr>
            <w:r>
              <w:rPr/>
              <w:t xml:space="preserve">Togo </w:t>
            </w:r>
          </w:p>
        </w:tc>
        <w:tc>
          <w:tcPr>
            <w:tcW w:w="1809" w:type="dxa"/>
            <w:tcBorders/>
            <w:vAlign w:val="center"/>
          </w:tcPr>
          <w:p>
            <w:pPr>
              <w:pStyle w:val="TableContents"/>
              <w:bidi w:val="0"/>
              <w:spacing w:before="0" w:after="283"/>
              <w:jc w:val="left"/>
              <w:rPr/>
            </w:pPr>
            <w:r>
              <w:rPr/>
              <w:t xml:space="preserve">Viisumi saavuttaessa </w:t>
            </w:r>
          </w:p>
        </w:tc>
        <w:tc>
          <w:tcPr>
            <w:tcW w:w="987" w:type="dxa"/>
            <w:tcBorders/>
            <w:vAlign w:val="center"/>
          </w:tcPr>
          <w:p>
            <w:pPr>
              <w:pStyle w:val="TableContents"/>
              <w:bidi w:val="0"/>
              <w:spacing w:before="0" w:after="283"/>
              <w:jc w:val="left"/>
              <w:rPr/>
            </w:pPr>
            <w:r>
              <w:rPr/>
              <w:t xml:space="preserve">7 päivää </w:t>
            </w:r>
          </w:p>
        </w:tc>
        <w:tc>
          <w:tcPr>
            <w:tcW w:w="4408" w:type="dxa"/>
            <w:tcBorders/>
            <w:vAlign w:val="center"/>
          </w:tcPr>
          <w:p>
            <w:pPr>
              <w:pStyle w:val="TableContents"/>
              <w:numPr>
                <w:ilvl w:val="0"/>
                <w:numId w:val="365"/>
              </w:numPr>
              <w:tabs>
                <w:tab w:val="clear" w:pos="1134"/>
                <w:tab w:val="left" w:leader="none" w:pos="707"/>
              </w:tabs>
              <w:bidi w:val="0"/>
              <w:spacing w:before="0" w:after="283"/>
              <w:ind w:start="707" w:hanging="283"/>
              <w:jc w:val="left"/>
              <w:rPr/>
            </w:pPr>
            <w:r>
              <w:rPr/>
              <w:t xml:space="preserve">Oleskelun jatkaminen 90 päivällä on mahdollista maksua vastaan. </w:t>
            </w:r>
          </w:p>
        </w:tc>
        <w:tc>
          <w:tcPr>
            <w:tcW w:w="1327" w:type="dxa"/>
            <w:tcBorders/>
            <w:vAlign w:val="center"/>
          </w:tcPr>
          <w:p>
            <w:pPr>
              <w:pStyle w:val="TableContents"/>
              <w:bidi w:val="0"/>
              <w:spacing w:before="0" w:after="283"/>
              <w:jc w:val="left"/>
              <w:rPr/>
            </w:pPr>
            <w:r>
              <w:rPr/>
              <w:t xml:space="preserve">X </w:t>
            </w:r>
          </w:p>
        </w:tc>
      </w:tr>
      <w:tr>
        <w:trPr/>
        <w:tc>
          <w:tcPr>
            <w:tcW w:w="1674" w:type="dxa"/>
            <w:tcBorders/>
            <w:vAlign w:val="center"/>
          </w:tcPr>
          <w:p>
            <w:pPr>
              <w:pStyle w:val="TableContents"/>
              <w:bidi w:val="0"/>
              <w:spacing w:before="0" w:after="283"/>
              <w:jc w:val="left"/>
              <w:rPr/>
            </w:pPr>
            <w:r>
              <w:rPr/>
              <w:t xml:space="preserve">Tonga </w:t>
            </w:r>
          </w:p>
        </w:tc>
        <w:tc>
          <w:tcPr>
            <w:tcW w:w="1809" w:type="dxa"/>
            <w:tcBorders/>
            <w:vAlign w:val="center"/>
          </w:tcPr>
          <w:p>
            <w:pPr>
              <w:pStyle w:val="TableContents"/>
              <w:bidi w:val="0"/>
              <w:spacing w:before="0" w:after="283"/>
              <w:jc w:val="left"/>
              <w:rPr/>
            </w:pPr>
            <w:r>
              <w:rPr/>
              <w:t xml:space="preserve">Viisumi saavuttaessa! Viisumi saapumisen yhteydessä </w:t>
            </w:r>
          </w:p>
        </w:tc>
        <w:tc>
          <w:tcPr>
            <w:tcW w:w="987" w:type="dxa"/>
            <w:tcBorders/>
            <w:vAlign w:val="center"/>
          </w:tcPr>
          <w:p>
            <w:pPr>
              <w:pStyle w:val="TableContents"/>
              <w:bidi w:val="0"/>
              <w:spacing w:before="0" w:after="283"/>
              <w:jc w:val="left"/>
              <w:rPr/>
            </w:pPr>
            <w:r>
              <w:rPr/>
              <w:t xml:space="preserve">31 päivää </w:t>
            </w:r>
          </w:p>
        </w:tc>
        <w:tc>
          <w:tcPr>
            <w:tcW w:w="4408" w:type="dxa"/>
            <w:tcBorders/>
            <w:vAlign w:val="center"/>
          </w:tcPr>
          <w:p>
            <w:pPr>
              <w:pStyle w:val="TableContents"/>
              <w:numPr>
                <w:ilvl w:val="0"/>
                <w:numId w:val="366"/>
              </w:numPr>
              <w:tabs>
                <w:tab w:val="clear" w:pos="1134"/>
                <w:tab w:val="left" w:leader="none" w:pos="707"/>
              </w:tabs>
              <w:bidi w:val="0"/>
              <w:spacing w:before="0" w:after="0"/>
              <w:ind w:start="707" w:hanging="283"/>
              <w:jc w:val="left"/>
              <w:rPr/>
            </w:pPr>
            <w:r>
              <w:rPr/>
              <w:t xml:space="preserve">Saapumisviisumi myönnetään maksutta. </w:t>
            </w:r>
          </w:p>
          <w:p>
            <w:pPr>
              <w:pStyle w:val="TableContents"/>
              <w:numPr>
                <w:ilvl w:val="0"/>
                <w:numId w:val="366"/>
              </w:numPr>
              <w:tabs>
                <w:tab w:val="clear" w:pos="1134"/>
                <w:tab w:val="left" w:leader="none" w:pos="707"/>
              </w:tabs>
              <w:bidi w:val="0"/>
              <w:spacing w:before="0" w:after="283"/>
              <w:ind w:start="707" w:hanging="283"/>
              <w:jc w:val="left"/>
              <w:rPr/>
            </w:pPr>
            <w:r>
              <w:rPr/>
              <w:t xml:space="preserve">Oleskelua on mahdollista jatkaa 5 kuukaudella. </w:t>
            </w:r>
          </w:p>
        </w:tc>
        <w:tc>
          <w:tcPr>
            <w:tcW w:w="1327" w:type="dxa"/>
            <w:tcBorders/>
            <w:vAlign w:val="center"/>
          </w:tcPr>
          <w:p>
            <w:pPr>
              <w:pStyle w:val="TableContents"/>
              <w:bidi w:val="0"/>
              <w:spacing w:before="0" w:after="283"/>
              <w:jc w:val="left"/>
              <w:rPr/>
            </w:pPr>
            <w:r>
              <w:rPr/>
              <w:t xml:space="preserve">X </w:t>
            </w:r>
          </w:p>
        </w:tc>
      </w:tr>
      <w:tr>
        <w:trPr/>
        <w:tc>
          <w:tcPr>
            <w:tcW w:w="1674" w:type="dxa"/>
            <w:tcBorders/>
            <w:vAlign w:val="center"/>
          </w:tcPr>
          <w:p>
            <w:pPr>
              <w:pStyle w:val="TableContents"/>
              <w:bidi w:val="0"/>
              <w:spacing w:before="0" w:after="283"/>
              <w:jc w:val="left"/>
              <w:rPr/>
            </w:pPr>
            <w:r>
              <w:rPr/>
              <w:t xml:space="preserve">Trinidad ja Tobago </w:t>
            </w:r>
          </w:p>
        </w:tc>
        <w:tc>
          <w:tcPr>
            <w:tcW w:w="1809" w:type="dxa"/>
            <w:tcBorders/>
            <w:vAlign w:val="center"/>
          </w:tcPr>
          <w:p>
            <w:pPr>
              <w:pStyle w:val="TableContents"/>
              <w:bidi w:val="0"/>
              <w:spacing w:before="0" w:after="283"/>
              <w:jc w:val="left"/>
              <w:rPr/>
            </w:pPr>
            <w:r>
              <w:rPr/>
              <w:t xml:space="preserve">Viisumia ei tarvita </w:t>
            </w:r>
          </w:p>
        </w:tc>
        <w:tc>
          <w:tcPr>
            <w:tcW w:w="987" w:type="dxa"/>
            <w:tcBorders/>
            <w:vAlign w:val="center"/>
          </w:tcPr>
          <w:p>
            <w:pPr>
              <w:pStyle w:val="TableContents"/>
              <w:bidi w:val="0"/>
              <w:spacing w:before="0" w:after="283"/>
              <w:jc w:val="left"/>
              <w:rPr/>
            </w:pPr>
            <w:r>
              <w:rPr/>
              <w:t xml:space="preserve">90 päivää </w:t>
            </w:r>
          </w:p>
        </w:tc>
        <w:tc>
          <w:tcPr>
            <w:tcW w:w="4408" w:type="dxa"/>
            <w:tcBorders/>
            <w:vAlign w:val="center"/>
          </w:tcPr>
          <w:p>
            <w:pPr>
              <w:pStyle w:val="TableContents"/>
              <w:bidi w:val="0"/>
              <w:spacing w:before="0" w:after="283"/>
              <w:jc w:val="left"/>
              <w:rPr>
                <w:sz w:val="4"/>
                <w:szCs w:val="4"/>
              </w:rPr>
            </w:pPr>
            <w:r>
              <w:rPr>
                <w:sz w:val="4"/>
                <w:szCs w:val="4"/>
              </w:rPr>
            </w:r>
          </w:p>
        </w:tc>
        <w:tc>
          <w:tcPr>
            <w:tcW w:w="1327" w:type="dxa"/>
            <w:tcBorders/>
            <w:vAlign w:val="center"/>
          </w:tcPr>
          <w:p>
            <w:pPr>
              <w:pStyle w:val="TableContents"/>
              <w:bidi w:val="0"/>
              <w:spacing w:before="0" w:after="283"/>
              <w:jc w:val="left"/>
              <w:rPr/>
            </w:pPr>
            <w:r>
              <w:rPr/>
              <w:t xml:space="preserve">√ </w:t>
            </w:r>
          </w:p>
        </w:tc>
      </w:tr>
      <w:tr>
        <w:trPr/>
        <w:tc>
          <w:tcPr>
            <w:tcW w:w="1674" w:type="dxa"/>
            <w:tcBorders/>
            <w:vAlign w:val="center"/>
          </w:tcPr>
          <w:p>
            <w:pPr>
              <w:pStyle w:val="TableContents"/>
              <w:bidi w:val="0"/>
              <w:spacing w:before="0" w:after="283"/>
              <w:jc w:val="left"/>
              <w:rPr/>
            </w:pPr>
            <w:r>
              <w:rPr/>
              <w:t xml:space="preserve">Tunisia </w:t>
            </w:r>
          </w:p>
        </w:tc>
        <w:tc>
          <w:tcPr>
            <w:tcW w:w="1809" w:type="dxa"/>
            <w:tcBorders/>
            <w:vAlign w:val="center"/>
          </w:tcPr>
          <w:p>
            <w:pPr>
              <w:pStyle w:val="TableContents"/>
              <w:bidi w:val="0"/>
              <w:spacing w:before="0" w:after="283"/>
              <w:jc w:val="left"/>
              <w:rPr/>
            </w:pPr>
            <w:r>
              <w:rPr/>
              <w:t xml:space="preserve">Viisumia ei tarvita </w:t>
            </w:r>
          </w:p>
        </w:tc>
        <w:tc>
          <w:tcPr>
            <w:tcW w:w="987" w:type="dxa"/>
            <w:tcBorders/>
            <w:vAlign w:val="center"/>
          </w:tcPr>
          <w:p>
            <w:pPr>
              <w:pStyle w:val="TableContents"/>
              <w:bidi w:val="0"/>
              <w:spacing w:before="0" w:after="283"/>
              <w:jc w:val="left"/>
              <w:rPr/>
            </w:pPr>
            <w:r>
              <w:rPr/>
              <w:t xml:space="preserve">3 kuukautta </w:t>
            </w:r>
          </w:p>
        </w:tc>
        <w:tc>
          <w:tcPr>
            <w:tcW w:w="4408" w:type="dxa"/>
            <w:tcBorders/>
            <w:vAlign w:val="center"/>
          </w:tcPr>
          <w:p>
            <w:pPr>
              <w:pStyle w:val="TableContents"/>
              <w:bidi w:val="0"/>
              <w:spacing w:before="0" w:after="283"/>
              <w:jc w:val="left"/>
              <w:rPr>
                <w:sz w:val="4"/>
                <w:szCs w:val="4"/>
              </w:rPr>
            </w:pPr>
            <w:r>
              <w:rPr>
                <w:sz w:val="4"/>
                <w:szCs w:val="4"/>
              </w:rPr>
            </w:r>
          </w:p>
        </w:tc>
        <w:tc>
          <w:tcPr>
            <w:tcW w:w="1327" w:type="dxa"/>
            <w:tcBorders/>
            <w:vAlign w:val="center"/>
          </w:tcPr>
          <w:p>
            <w:pPr>
              <w:pStyle w:val="TableContents"/>
              <w:bidi w:val="0"/>
              <w:spacing w:before="0" w:after="283"/>
              <w:jc w:val="left"/>
              <w:rPr/>
            </w:pPr>
            <w:r>
              <w:rPr/>
              <w:t xml:space="preserve">X </w:t>
            </w:r>
          </w:p>
        </w:tc>
      </w:tr>
      <w:tr>
        <w:trPr/>
        <w:tc>
          <w:tcPr>
            <w:tcW w:w="1674" w:type="dxa"/>
            <w:tcBorders/>
            <w:vAlign w:val="center"/>
          </w:tcPr>
          <w:p>
            <w:pPr>
              <w:pStyle w:val="TableContents"/>
              <w:bidi w:val="0"/>
              <w:spacing w:before="0" w:after="283"/>
              <w:jc w:val="left"/>
              <w:rPr/>
            </w:pPr>
            <w:r>
              <w:rPr/>
              <w:t xml:space="preserve">Turkki </w:t>
            </w:r>
          </w:p>
        </w:tc>
        <w:tc>
          <w:tcPr>
            <w:tcW w:w="1809" w:type="dxa"/>
            <w:tcBorders/>
            <w:vAlign w:val="center"/>
          </w:tcPr>
          <w:p>
            <w:pPr>
              <w:pStyle w:val="TableContents"/>
              <w:bidi w:val="0"/>
              <w:spacing w:before="0" w:after="283"/>
              <w:jc w:val="left"/>
              <w:rPr/>
            </w:pPr>
            <w:r>
              <w:rPr/>
              <w:t xml:space="preserve">eVisa </w:t>
            </w:r>
          </w:p>
        </w:tc>
        <w:tc>
          <w:tcPr>
            <w:tcW w:w="987" w:type="dxa"/>
            <w:tcBorders/>
            <w:vAlign w:val="center"/>
          </w:tcPr>
          <w:p>
            <w:pPr>
              <w:pStyle w:val="TableContents"/>
              <w:bidi w:val="0"/>
              <w:spacing w:before="0" w:after="283"/>
              <w:jc w:val="left"/>
              <w:rPr/>
            </w:pPr>
            <w:r>
              <w:rPr/>
              <w:t xml:space="preserve">3 kuukautta </w:t>
            </w:r>
          </w:p>
        </w:tc>
        <w:tc>
          <w:tcPr>
            <w:tcW w:w="4408" w:type="dxa"/>
            <w:tcBorders/>
            <w:vAlign w:val="center"/>
          </w:tcPr>
          <w:p>
            <w:pPr>
              <w:pStyle w:val="TableContents"/>
              <w:bidi w:val="0"/>
              <w:spacing w:before="0" w:after="283"/>
              <w:jc w:val="left"/>
              <w:rPr>
                <w:sz w:val="4"/>
                <w:szCs w:val="4"/>
              </w:rPr>
            </w:pPr>
            <w:r>
              <w:rPr>
                <w:sz w:val="4"/>
                <w:szCs w:val="4"/>
              </w:rPr>
            </w:r>
          </w:p>
        </w:tc>
        <w:tc>
          <w:tcPr>
            <w:tcW w:w="1327" w:type="dxa"/>
            <w:tcBorders/>
            <w:vAlign w:val="center"/>
          </w:tcPr>
          <w:p>
            <w:pPr>
              <w:pStyle w:val="TableContents"/>
              <w:bidi w:val="0"/>
              <w:spacing w:before="0" w:after="283"/>
              <w:jc w:val="left"/>
              <w:rPr/>
            </w:pPr>
            <w:r>
              <w:rPr/>
              <w:t xml:space="preserve">X </w:t>
            </w:r>
          </w:p>
        </w:tc>
      </w:tr>
      <w:tr>
        <w:trPr/>
        <w:tc>
          <w:tcPr>
            <w:tcW w:w="1674" w:type="dxa"/>
            <w:tcBorders/>
            <w:vAlign w:val="center"/>
          </w:tcPr>
          <w:p>
            <w:pPr>
              <w:pStyle w:val="TableContents"/>
              <w:bidi w:val="0"/>
              <w:spacing w:before="0" w:after="283"/>
              <w:jc w:val="left"/>
              <w:rPr/>
            </w:pPr>
            <w:r>
              <w:rPr/>
              <w:t xml:space="preserve">Turkmenistan </w:t>
            </w:r>
          </w:p>
        </w:tc>
        <w:tc>
          <w:tcPr>
            <w:tcW w:w="1809" w:type="dxa"/>
            <w:tcBorders/>
            <w:vAlign w:val="center"/>
          </w:tcPr>
          <w:p>
            <w:pPr>
              <w:pStyle w:val="TableContents"/>
              <w:bidi w:val="0"/>
              <w:spacing w:before="0" w:after="283"/>
              <w:jc w:val="left"/>
              <w:rPr/>
            </w:pPr>
            <w:r>
              <w:rPr/>
              <w:t xml:space="preserve">Viisumi vaaditaan </w:t>
            </w:r>
          </w:p>
        </w:tc>
        <w:tc>
          <w:tcPr>
            <w:tcW w:w="987" w:type="dxa"/>
            <w:tcBorders/>
            <w:vAlign w:val="center"/>
          </w:tcPr>
          <w:p>
            <w:pPr>
              <w:pStyle w:val="TableContents"/>
              <w:bidi w:val="0"/>
              <w:spacing w:before="0" w:after="283"/>
              <w:jc w:val="left"/>
              <w:rPr>
                <w:sz w:val="4"/>
                <w:szCs w:val="4"/>
              </w:rPr>
            </w:pPr>
            <w:r>
              <w:rPr>
                <w:sz w:val="4"/>
                <w:szCs w:val="4"/>
              </w:rPr>
            </w:r>
          </w:p>
        </w:tc>
        <w:tc>
          <w:tcPr>
            <w:tcW w:w="4408" w:type="dxa"/>
            <w:tcBorders/>
            <w:vAlign w:val="center"/>
          </w:tcPr>
          <w:p>
            <w:pPr>
              <w:pStyle w:val="TableContents"/>
              <w:numPr>
                <w:ilvl w:val="0"/>
                <w:numId w:val="367"/>
              </w:numPr>
              <w:tabs>
                <w:tab w:val="clear" w:pos="1134"/>
                <w:tab w:val="left" w:leader="none" w:pos="707"/>
              </w:tabs>
              <w:bidi w:val="0"/>
              <w:spacing w:before="0" w:after="283"/>
              <w:ind w:start="707" w:hanging="283"/>
              <w:jc w:val="left"/>
              <w:rPr/>
            </w:pPr>
            <w:r>
              <w:rPr/>
              <w:t xml:space="preserve">Ennakkoon hyväksytty viisumi voidaan noutaa saapuessa. </w:t>
            </w:r>
          </w:p>
        </w:tc>
        <w:tc>
          <w:tcPr>
            <w:tcW w:w="1327" w:type="dxa"/>
            <w:tcBorders/>
            <w:vAlign w:val="center"/>
          </w:tcPr>
          <w:p>
            <w:pPr>
              <w:pStyle w:val="TableContents"/>
              <w:bidi w:val="0"/>
              <w:spacing w:before="0" w:after="283"/>
              <w:jc w:val="left"/>
              <w:rPr/>
            </w:pPr>
            <w:r>
              <w:rPr/>
              <w:t xml:space="preserve">√ </w:t>
            </w:r>
          </w:p>
        </w:tc>
      </w:tr>
      <w:tr>
        <w:trPr/>
        <w:tc>
          <w:tcPr>
            <w:tcW w:w="1674" w:type="dxa"/>
            <w:tcBorders/>
            <w:vAlign w:val="center"/>
          </w:tcPr>
          <w:p>
            <w:pPr>
              <w:pStyle w:val="TableContents"/>
              <w:bidi w:val="0"/>
              <w:spacing w:before="0" w:after="283"/>
              <w:jc w:val="left"/>
              <w:rPr/>
            </w:pPr>
            <w:r>
              <w:rPr/>
              <w:t xml:space="preserve">Tuvalu </w:t>
            </w:r>
          </w:p>
        </w:tc>
        <w:tc>
          <w:tcPr>
            <w:tcW w:w="1809" w:type="dxa"/>
            <w:tcBorders/>
            <w:vAlign w:val="center"/>
          </w:tcPr>
          <w:p>
            <w:pPr>
              <w:pStyle w:val="TableContents"/>
              <w:bidi w:val="0"/>
              <w:spacing w:before="0" w:after="283"/>
              <w:jc w:val="left"/>
              <w:rPr/>
            </w:pPr>
            <w:r>
              <w:rPr/>
              <w:t xml:space="preserve">Viisumi saavuttaessa </w:t>
            </w:r>
          </w:p>
        </w:tc>
        <w:tc>
          <w:tcPr>
            <w:tcW w:w="987" w:type="dxa"/>
            <w:tcBorders/>
            <w:vAlign w:val="center"/>
          </w:tcPr>
          <w:p>
            <w:pPr>
              <w:pStyle w:val="TableContents"/>
              <w:bidi w:val="0"/>
              <w:spacing w:before="0" w:after="283"/>
              <w:jc w:val="left"/>
              <w:rPr/>
            </w:pPr>
            <w:r>
              <w:rPr/>
              <w:t xml:space="preserve">1 kuukausi </w:t>
            </w:r>
          </w:p>
        </w:tc>
        <w:tc>
          <w:tcPr>
            <w:tcW w:w="4408" w:type="dxa"/>
            <w:tcBorders/>
            <w:vAlign w:val="center"/>
          </w:tcPr>
          <w:p>
            <w:pPr>
              <w:pStyle w:val="TableContents"/>
              <w:bidi w:val="0"/>
              <w:spacing w:before="0" w:after="283"/>
              <w:jc w:val="left"/>
              <w:rPr>
                <w:sz w:val="4"/>
                <w:szCs w:val="4"/>
              </w:rPr>
            </w:pPr>
            <w:r>
              <w:rPr>
                <w:sz w:val="4"/>
                <w:szCs w:val="4"/>
              </w:rPr>
            </w:r>
          </w:p>
        </w:tc>
        <w:tc>
          <w:tcPr>
            <w:tcW w:w="1327" w:type="dxa"/>
            <w:tcBorders/>
            <w:vAlign w:val="center"/>
          </w:tcPr>
          <w:p>
            <w:pPr>
              <w:pStyle w:val="TableContents"/>
              <w:bidi w:val="0"/>
              <w:spacing w:before="0" w:after="283"/>
              <w:jc w:val="left"/>
              <w:rPr/>
            </w:pPr>
            <w:r>
              <w:rPr/>
              <w:t xml:space="preserve">X </w:t>
            </w:r>
          </w:p>
        </w:tc>
      </w:tr>
      <w:tr>
        <w:trPr/>
        <w:tc>
          <w:tcPr>
            <w:tcW w:w="1674" w:type="dxa"/>
            <w:tcBorders/>
            <w:vAlign w:val="center"/>
          </w:tcPr>
          <w:p>
            <w:pPr>
              <w:pStyle w:val="TableContents"/>
              <w:bidi w:val="0"/>
              <w:spacing w:before="0" w:after="283"/>
              <w:jc w:val="left"/>
              <w:rPr/>
            </w:pPr>
            <w:r>
              <w:rPr/>
              <w:t xml:space="preserve">Uganda </w:t>
            </w:r>
          </w:p>
        </w:tc>
        <w:tc>
          <w:tcPr>
            <w:tcW w:w="1809" w:type="dxa"/>
            <w:tcBorders/>
            <w:vAlign w:val="center"/>
          </w:tcPr>
          <w:p>
            <w:pPr>
              <w:pStyle w:val="TableContents"/>
              <w:bidi w:val="0"/>
              <w:spacing w:before="0" w:after="283"/>
              <w:jc w:val="left"/>
              <w:rPr/>
            </w:pPr>
            <w:r>
              <w:rPr/>
              <w:t xml:space="preserve">eVisa / Visa on arrival </w:t>
            </w:r>
          </w:p>
        </w:tc>
        <w:tc>
          <w:tcPr>
            <w:tcW w:w="987" w:type="dxa"/>
            <w:tcBorders/>
            <w:vAlign w:val="center"/>
          </w:tcPr>
          <w:p>
            <w:pPr>
              <w:pStyle w:val="TableContents"/>
              <w:bidi w:val="0"/>
              <w:spacing w:before="0" w:after="283"/>
              <w:jc w:val="left"/>
              <w:rPr>
                <w:sz w:val="4"/>
                <w:szCs w:val="4"/>
              </w:rPr>
            </w:pPr>
            <w:r>
              <w:rPr>
                <w:sz w:val="4"/>
                <w:szCs w:val="4"/>
              </w:rPr>
            </w:r>
          </w:p>
        </w:tc>
        <w:tc>
          <w:tcPr>
            <w:tcW w:w="4408" w:type="dxa"/>
            <w:tcBorders/>
            <w:vAlign w:val="center"/>
          </w:tcPr>
          <w:p>
            <w:pPr>
              <w:pStyle w:val="TableContents"/>
              <w:numPr>
                <w:ilvl w:val="0"/>
                <w:numId w:val="368"/>
              </w:numPr>
              <w:tabs>
                <w:tab w:val="clear" w:pos="1134"/>
                <w:tab w:val="left" w:leader="none" w:pos="707"/>
              </w:tabs>
              <w:bidi w:val="0"/>
              <w:spacing w:before="0" w:after="0"/>
              <w:ind w:start="707" w:hanging="283"/>
              <w:jc w:val="left"/>
              <w:rPr/>
            </w:pPr>
            <w:r>
              <w:rPr/>
              <w:t xml:space="preserve">Hakemus on tehtävä verkossa ennen matkaa. </w:t>
            </w:r>
          </w:p>
          <w:p>
            <w:pPr>
              <w:pStyle w:val="TableContents"/>
              <w:numPr>
                <w:ilvl w:val="0"/>
                <w:numId w:val="368"/>
              </w:numPr>
              <w:tabs>
                <w:tab w:val="clear" w:pos="1134"/>
                <w:tab w:val="left" w:leader="none" w:pos="707"/>
              </w:tabs>
              <w:bidi w:val="0"/>
              <w:spacing w:before="0" w:after="283"/>
              <w:ind w:start="707" w:hanging="283"/>
              <w:jc w:val="left"/>
              <w:rPr/>
            </w:pPr>
            <w:r>
              <w:rPr/>
              <w:t xml:space="preserve">Maahantuloon voidaan käyttää myös Kenian tai Ruandan myöntämää Itä-Afrikan turistiviisumia. </w:t>
            </w:r>
          </w:p>
        </w:tc>
        <w:tc>
          <w:tcPr>
            <w:tcW w:w="1327" w:type="dxa"/>
            <w:tcBorders/>
            <w:vAlign w:val="center"/>
          </w:tcPr>
          <w:p>
            <w:pPr>
              <w:pStyle w:val="TableContents"/>
              <w:bidi w:val="0"/>
              <w:spacing w:before="0" w:after="283"/>
              <w:jc w:val="left"/>
              <w:rPr/>
            </w:pPr>
            <w:r>
              <w:rPr/>
              <w:t xml:space="preserve">X </w:t>
            </w:r>
          </w:p>
        </w:tc>
      </w:tr>
      <w:tr>
        <w:trPr/>
        <w:tc>
          <w:tcPr>
            <w:tcW w:w="1674" w:type="dxa"/>
            <w:tcBorders/>
            <w:vAlign w:val="center"/>
          </w:tcPr>
          <w:p>
            <w:pPr>
              <w:pStyle w:val="TableContents"/>
              <w:bidi w:val="0"/>
              <w:spacing w:before="0" w:after="283"/>
              <w:jc w:val="left"/>
              <w:rPr/>
            </w:pPr>
            <w:r>
              <w:rPr/>
              <w:t xml:space="preserve">Ukraina </w:t>
            </w:r>
          </w:p>
        </w:tc>
        <w:tc>
          <w:tcPr>
            <w:tcW w:w="1809" w:type="dxa"/>
            <w:tcBorders/>
            <w:vAlign w:val="center"/>
          </w:tcPr>
          <w:p>
            <w:pPr>
              <w:pStyle w:val="TableContents"/>
              <w:bidi w:val="0"/>
              <w:spacing w:before="0" w:after="283"/>
              <w:jc w:val="left"/>
              <w:rPr/>
            </w:pPr>
            <w:r>
              <w:rPr/>
              <w:t xml:space="preserve">Viisumia ei tarvita </w:t>
            </w:r>
          </w:p>
        </w:tc>
        <w:tc>
          <w:tcPr>
            <w:tcW w:w="987" w:type="dxa"/>
            <w:tcBorders/>
            <w:vAlign w:val="center"/>
          </w:tcPr>
          <w:p>
            <w:pPr>
              <w:pStyle w:val="TableContents"/>
              <w:bidi w:val="0"/>
              <w:spacing w:before="0" w:after="283"/>
              <w:jc w:val="left"/>
              <w:rPr/>
            </w:pPr>
            <w:r>
              <w:rPr/>
              <w:t xml:space="preserve">90 päivää </w:t>
            </w:r>
          </w:p>
        </w:tc>
        <w:tc>
          <w:tcPr>
            <w:tcW w:w="4408" w:type="dxa"/>
            <w:tcBorders/>
            <w:vAlign w:val="center"/>
          </w:tcPr>
          <w:p>
            <w:pPr>
              <w:pStyle w:val="TableContents"/>
              <w:numPr>
                <w:ilvl w:val="0"/>
                <w:numId w:val="369"/>
              </w:numPr>
              <w:tabs>
                <w:tab w:val="clear" w:pos="1134"/>
                <w:tab w:val="left" w:leader="none" w:pos="707"/>
              </w:tabs>
              <w:bidi w:val="0"/>
              <w:spacing w:before="0" w:after="283"/>
              <w:ind w:start="707" w:hanging="283"/>
              <w:jc w:val="left"/>
              <w:rPr/>
            </w:pPr>
            <w:r>
              <w:rPr/>
              <w:t xml:space="preserve">90 päivää minkä tahansa 180 päivän jakson aikana. </w:t>
            </w:r>
          </w:p>
        </w:tc>
        <w:tc>
          <w:tcPr>
            <w:tcW w:w="1327" w:type="dxa"/>
            <w:tcBorders/>
            <w:vAlign w:val="center"/>
          </w:tcPr>
          <w:p>
            <w:pPr>
              <w:pStyle w:val="TableContents"/>
              <w:bidi w:val="0"/>
              <w:spacing w:before="0" w:after="283"/>
              <w:jc w:val="left"/>
              <w:rPr/>
            </w:pPr>
            <w:r>
              <w:rPr/>
              <w:t xml:space="preserve">X </w:t>
            </w:r>
          </w:p>
        </w:tc>
      </w:tr>
      <w:tr>
        <w:trPr/>
        <w:tc>
          <w:tcPr>
            <w:tcW w:w="1674" w:type="dxa"/>
            <w:tcBorders/>
            <w:vAlign w:val="center"/>
          </w:tcPr>
          <w:p>
            <w:pPr>
              <w:pStyle w:val="TableContents"/>
              <w:bidi w:val="0"/>
              <w:spacing w:before="0" w:after="283"/>
              <w:jc w:val="left"/>
              <w:rPr/>
            </w:pPr>
            <w:r>
              <w:rPr/>
              <w:t xml:space="preserve">Yhdistyneet arabiemiirikunnat </w:t>
            </w:r>
          </w:p>
        </w:tc>
        <w:tc>
          <w:tcPr>
            <w:tcW w:w="1809" w:type="dxa"/>
            <w:tcBorders/>
            <w:vAlign w:val="center"/>
          </w:tcPr>
          <w:p>
            <w:pPr>
              <w:pStyle w:val="TableContents"/>
              <w:bidi w:val="0"/>
              <w:spacing w:before="0" w:after="283"/>
              <w:jc w:val="left"/>
              <w:rPr/>
            </w:pPr>
            <w:r>
              <w:rPr/>
              <w:t xml:space="preserve">Ilmainen viisumi saavuttaessa! Viisumi saapumisen yhteydessä </w:t>
            </w:r>
          </w:p>
        </w:tc>
        <w:tc>
          <w:tcPr>
            <w:tcW w:w="987" w:type="dxa"/>
            <w:tcBorders/>
            <w:vAlign w:val="center"/>
          </w:tcPr>
          <w:p>
            <w:pPr>
              <w:pStyle w:val="TableContents"/>
              <w:bidi w:val="0"/>
              <w:spacing w:before="0" w:after="283"/>
              <w:jc w:val="left"/>
              <w:rPr/>
            </w:pPr>
            <w:r>
              <w:rPr/>
              <w:t xml:space="preserve">30 päivää </w:t>
            </w:r>
          </w:p>
        </w:tc>
        <w:tc>
          <w:tcPr>
            <w:tcW w:w="4408" w:type="dxa"/>
            <w:tcBorders/>
            <w:vAlign w:val="center"/>
          </w:tcPr>
          <w:p>
            <w:pPr>
              <w:pStyle w:val="TableContents"/>
              <w:numPr>
                <w:ilvl w:val="0"/>
                <w:numId w:val="370"/>
              </w:numPr>
              <w:tabs>
                <w:tab w:val="clear" w:pos="1134"/>
                <w:tab w:val="left" w:leader="none" w:pos="707"/>
              </w:tabs>
              <w:bidi w:val="0"/>
              <w:spacing w:before="0" w:after="0"/>
              <w:ind w:start="707" w:hanging="283"/>
              <w:jc w:val="left"/>
              <w:rPr/>
            </w:pPr>
            <w:r>
              <w:rPr/>
              <w:t xml:space="preserve">Irlannin kansalaisille on maksuton viisumi maahantulon yhteydessä. </w:t>
            </w:r>
          </w:p>
          <w:p>
            <w:pPr>
              <w:pStyle w:val="TableContents"/>
              <w:numPr>
                <w:ilvl w:val="0"/>
                <w:numId w:val="370"/>
              </w:numPr>
              <w:tabs>
                <w:tab w:val="clear" w:pos="1134"/>
                <w:tab w:val="left" w:leader="none" w:pos="707"/>
              </w:tabs>
              <w:bidi w:val="0"/>
              <w:spacing w:before="0" w:after="283"/>
              <w:ind w:start="707" w:hanging="283"/>
              <w:jc w:val="left"/>
              <w:rPr/>
            </w:pPr>
            <w:r>
              <w:rPr/>
              <w:t xml:space="preserve">Oleskelua on mahdollista jatkaa 30 päivällä. </w:t>
            </w:r>
          </w:p>
        </w:tc>
        <w:tc>
          <w:tcPr>
            <w:tcW w:w="1327" w:type="dxa"/>
            <w:tcBorders/>
            <w:vAlign w:val="center"/>
          </w:tcPr>
          <w:p>
            <w:pPr>
              <w:pStyle w:val="TableContents"/>
              <w:bidi w:val="0"/>
              <w:spacing w:before="0" w:after="283"/>
              <w:jc w:val="left"/>
              <w:rPr/>
            </w:pPr>
            <w:r>
              <w:rPr/>
              <w:t xml:space="preserve">X </w:t>
            </w:r>
          </w:p>
        </w:tc>
      </w:tr>
      <w:tr>
        <w:trPr/>
        <w:tc>
          <w:tcPr>
            <w:tcW w:w="1674" w:type="dxa"/>
            <w:tcBorders/>
            <w:vAlign w:val="center"/>
          </w:tcPr>
          <w:p>
            <w:pPr>
              <w:pStyle w:val="TableContents"/>
              <w:bidi w:val="0"/>
              <w:spacing w:before="0" w:after="283"/>
              <w:jc w:val="left"/>
              <w:rPr/>
            </w:pPr>
            <w:r>
              <w:rPr/>
              <w:t xml:space="preserve">Yhdistynyt kuningaskunta </w:t>
            </w:r>
          </w:p>
        </w:tc>
        <w:tc>
          <w:tcPr>
            <w:tcW w:w="1809" w:type="dxa"/>
            <w:tcBorders/>
            <w:vAlign w:val="center"/>
          </w:tcPr>
          <w:p>
            <w:pPr>
              <w:pStyle w:val="TableContents"/>
              <w:bidi w:val="0"/>
              <w:spacing w:before="0" w:after="283"/>
              <w:jc w:val="left"/>
              <w:rPr/>
            </w:pPr>
            <w:r>
              <w:rPr/>
              <w:t xml:space="preserve">EU! Viisumia ei tarvita Vapaa liikkuvuus (perustuslaillisissa maissa) </w:t>
            </w:r>
          </w:p>
        </w:tc>
        <w:tc>
          <w:tcPr>
            <w:tcW w:w="987" w:type="dxa"/>
            <w:tcBorders/>
            <w:vAlign w:val="center"/>
          </w:tcPr>
          <w:p>
            <w:pPr>
              <w:pStyle w:val="TableContents"/>
              <w:bidi w:val="0"/>
              <w:spacing w:before="0" w:after="283"/>
              <w:jc w:val="left"/>
              <w:rPr/>
            </w:pPr>
            <w:r>
              <w:rPr/>
              <w:t xml:space="preserve">√ </w:t>
            </w:r>
          </w:p>
        </w:tc>
        <w:tc>
          <w:tcPr>
            <w:tcW w:w="5735" w:type="dxa"/>
            <w:gridSpan w:val="2"/>
            <w:tcBorders/>
          </w:tcPr>
          <w:p>
            <w:pPr>
              <w:pStyle w:val="TableContents"/>
              <w:bidi w:val="0"/>
              <w:spacing w:before="0" w:after="283"/>
              <w:jc w:val="left"/>
              <w:rPr>
                <w:sz w:val="4"/>
                <w:szCs w:val="4"/>
              </w:rPr>
            </w:pPr>
            <w:r>
              <w:rPr>
                <w:sz w:val="4"/>
                <w:szCs w:val="4"/>
              </w:rPr>
            </w:r>
          </w:p>
        </w:tc>
      </w:tr>
      <w:tr>
        <w:trPr/>
        <w:tc>
          <w:tcPr>
            <w:tcW w:w="1674" w:type="dxa"/>
            <w:tcBorders/>
            <w:vAlign w:val="center"/>
          </w:tcPr>
          <w:p>
            <w:pPr>
              <w:pStyle w:val="TableContents"/>
              <w:bidi w:val="0"/>
              <w:spacing w:before="0" w:after="283"/>
              <w:jc w:val="left"/>
              <w:rPr/>
            </w:pPr>
            <w:r>
              <w:rPr/>
              <w:t xml:space="preserve">Yhdysvallat </w:t>
            </w:r>
          </w:p>
        </w:tc>
        <w:tc>
          <w:tcPr>
            <w:tcW w:w="1809" w:type="dxa"/>
            <w:tcBorders/>
            <w:vAlign w:val="center"/>
          </w:tcPr>
          <w:p>
            <w:pPr>
              <w:pStyle w:val="TableContents"/>
              <w:bidi w:val="0"/>
              <w:spacing w:before="0" w:after="283"/>
              <w:jc w:val="left"/>
              <w:rPr/>
            </w:pPr>
            <w:r>
              <w:rPr/>
              <w:t xml:space="preserve">Viisumia ei tarvita! Viisumivapausohjelma </w:t>
            </w:r>
          </w:p>
        </w:tc>
        <w:tc>
          <w:tcPr>
            <w:tcW w:w="987" w:type="dxa"/>
            <w:tcBorders/>
            <w:vAlign w:val="center"/>
          </w:tcPr>
          <w:p>
            <w:pPr>
              <w:pStyle w:val="TableContents"/>
              <w:bidi w:val="0"/>
              <w:spacing w:before="0" w:after="283"/>
              <w:jc w:val="left"/>
              <w:rPr/>
            </w:pPr>
            <w:r>
              <w:rPr/>
              <w:t xml:space="preserve">90 päivää </w:t>
            </w:r>
          </w:p>
        </w:tc>
        <w:tc>
          <w:tcPr>
            <w:tcW w:w="4408" w:type="dxa"/>
            <w:tcBorders/>
            <w:vAlign w:val="center"/>
          </w:tcPr>
          <w:p>
            <w:pPr>
              <w:pStyle w:val="TableContents"/>
              <w:numPr>
                <w:ilvl w:val="0"/>
                <w:numId w:val="371"/>
              </w:numPr>
              <w:tabs>
                <w:tab w:val="clear" w:pos="1134"/>
                <w:tab w:val="left" w:leader="none" w:pos="707"/>
              </w:tabs>
              <w:bidi w:val="0"/>
              <w:spacing w:before="0" w:after="0"/>
              <w:ind w:start="707" w:hanging="283"/>
              <w:jc w:val="left"/>
              <w:rPr/>
            </w:pPr>
            <w:r>
              <w:rPr/>
              <w:t xml:space="preserve">ESTA vaaditaan, jos saapuu lentäen tai risteilyaluksella. </w:t>
            </w:r>
          </w:p>
          <w:p>
            <w:pPr>
              <w:pStyle w:val="TableContents"/>
              <w:numPr>
                <w:ilvl w:val="0"/>
                <w:numId w:val="371"/>
              </w:numPr>
              <w:tabs>
                <w:tab w:val="clear" w:pos="1134"/>
                <w:tab w:val="left" w:leader="none" w:pos="707"/>
              </w:tabs>
              <w:bidi w:val="0"/>
              <w:spacing w:before="0" w:after="0"/>
              <w:ind w:start="707" w:hanging="283"/>
              <w:jc w:val="left"/>
              <w:rPr/>
            </w:pPr>
            <w:r>
              <w:rPr/>
              <w:t xml:space="preserve">ESTA on voimassa kaksi vuotta, kun se myönnetään. </w:t>
            </w:r>
          </w:p>
          <w:p>
            <w:pPr>
              <w:pStyle w:val="TableContents"/>
              <w:numPr>
                <w:ilvl w:val="0"/>
                <w:numId w:val="371"/>
              </w:numPr>
              <w:tabs>
                <w:tab w:val="clear" w:pos="1134"/>
                <w:tab w:val="left" w:leader="none" w:pos="707"/>
              </w:tabs>
              <w:bidi w:val="0"/>
              <w:spacing w:before="0" w:after="0"/>
              <w:ind w:start="707" w:hanging="283"/>
              <w:jc w:val="left"/>
              <w:rPr/>
            </w:pPr>
            <w:r>
              <w:rPr/>
              <w:t xml:space="preserve">Muiden kuin biometristen passien haltijoiden on hankittava viisumi Yhdysvaltoihin, koska he eivät voi hakea ESTA-viisumia. </w:t>
            </w:r>
          </w:p>
          <w:p>
            <w:pPr>
              <w:pStyle w:val="TableContents"/>
              <w:numPr>
                <w:ilvl w:val="0"/>
                <w:numId w:val="371"/>
              </w:numPr>
              <w:tabs>
                <w:tab w:val="clear" w:pos="1134"/>
                <w:tab w:val="left" w:leader="none" w:pos="707"/>
              </w:tabs>
              <w:bidi w:val="0"/>
              <w:spacing w:before="0" w:after="283"/>
              <w:ind w:start="707" w:hanging="283"/>
              <w:jc w:val="left"/>
              <w:rPr/>
            </w:pPr>
            <w:r>
              <w:rPr/>
              <w:t xml:space="preserve">Yhdysvalloista poistuminen ja Kanadasta tai Meksikosta palaaminen ei nollaa alkuperäistä 90 päivän enimmäisaikaa. Voit nollata ajastimen vain poistumalla Pohjois-Amerikasta. </w:t>
            </w:r>
          </w:p>
        </w:tc>
        <w:tc>
          <w:tcPr>
            <w:tcW w:w="1327" w:type="dxa"/>
            <w:tcBorders/>
            <w:vAlign w:val="center"/>
          </w:tcPr>
          <w:p>
            <w:pPr>
              <w:pStyle w:val="TableContents"/>
              <w:bidi w:val="0"/>
              <w:spacing w:before="0" w:after="283"/>
              <w:jc w:val="left"/>
              <w:rPr/>
            </w:pPr>
            <w:r>
              <w:rPr/>
              <w:t xml:space="preserve">√ </w:t>
            </w:r>
          </w:p>
        </w:tc>
      </w:tr>
      <w:tr>
        <w:trPr/>
        <w:tc>
          <w:tcPr>
            <w:tcW w:w="1674" w:type="dxa"/>
            <w:tcBorders/>
            <w:vAlign w:val="center"/>
          </w:tcPr>
          <w:p>
            <w:pPr>
              <w:pStyle w:val="TableContents"/>
              <w:bidi w:val="0"/>
              <w:spacing w:before="0" w:after="283"/>
              <w:jc w:val="left"/>
              <w:rPr/>
            </w:pPr>
            <w:r>
              <w:rPr/>
              <w:t xml:space="preserve">Uruguay </w:t>
            </w:r>
          </w:p>
        </w:tc>
        <w:tc>
          <w:tcPr>
            <w:tcW w:w="1809" w:type="dxa"/>
            <w:tcBorders/>
            <w:vAlign w:val="center"/>
          </w:tcPr>
          <w:p>
            <w:pPr>
              <w:pStyle w:val="TableContents"/>
              <w:bidi w:val="0"/>
              <w:spacing w:before="0" w:after="283"/>
              <w:jc w:val="left"/>
              <w:rPr/>
            </w:pPr>
            <w:r>
              <w:rPr/>
              <w:t xml:space="preserve">Viisumia ei tarvita </w:t>
            </w:r>
          </w:p>
        </w:tc>
        <w:tc>
          <w:tcPr>
            <w:tcW w:w="987" w:type="dxa"/>
            <w:tcBorders/>
            <w:vAlign w:val="center"/>
          </w:tcPr>
          <w:p>
            <w:pPr>
              <w:pStyle w:val="TableContents"/>
              <w:bidi w:val="0"/>
              <w:spacing w:before="0" w:after="283"/>
              <w:jc w:val="left"/>
              <w:rPr/>
            </w:pPr>
            <w:r>
              <w:rPr/>
              <w:t xml:space="preserve">90 päivää </w:t>
            </w:r>
          </w:p>
        </w:tc>
        <w:tc>
          <w:tcPr>
            <w:tcW w:w="4408" w:type="dxa"/>
            <w:tcBorders/>
            <w:vAlign w:val="center"/>
          </w:tcPr>
          <w:p>
            <w:pPr>
              <w:pStyle w:val="TableContents"/>
              <w:numPr>
                <w:ilvl w:val="0"/>
                <w:numId w:val="372"/>
              </w:numPr>
              <w:tabs>
                <w:tab w:val="clear" w:pos="1134"/>
                <w:tab w:val="left" w:leader="none" w:pos="707"/>
              </w:tabs>
              <w:bidi w:val="0"/>
              <w:spacing w:before="0" w:after="283"/>
              <w:ind w:start="707" w:hanging="283"/>
              <w:jc w:val="left"/>
              <w:rPr/>
            </w:pPr>
            <w:r>
              <w:rPr/>
              <w:t xml:space="preserve">Oleskelua on mahdollista jatkaa vielä 90 päivällä. </w:t>
            </w:r>
          </w:p>
        </w:tc>
        <w:tc>
          <w:tcPr>
            <w:tcW w:w="1327" w:type="dxa"/>
            <w:tcBorders/>
            <w:vAlign w:val="center"/>
          </w:tcPr>
          <w:p>
            <w:pPr>
              <w:pStyle w:val="TableContents"/>
              <w:bidi w:val="0"/>
              <w:spacing w:before="0" w:after="283"/>
              <w:jc w:val="left"/>
              <w:rPr/>
            </w:pPr>
            <w:r>
              <w:rPr/>
              <w:t xml:space="preserve">√ </w:t>
            </w:r>
          </w:p>
        </w:tc>
      </w:tr>
      <w:tr>
        <w:trPr/>
        <w:tc>
          <w:tcPr>
            <w:tcW w:w="1674" w:type="dxa"/>
            <w:tcBorders/>
            <w:vAlign w:val="center"/>
          </w:tcPr>
          <w:p>
            <w:pPr>
              <w:pStyle w:val="TableContents"/>
              <w:bidi w:val="0"/>
              <w:spacing w:before="0" w:after="283"/>
              <w:jc w:val="left"/>
              <w:rPr/>
            </w:pPr>
            <w:r>
              <w:rPr/>
              <w:t xml:space="preserve">Uzbekistan </w:t>
            </w:r>
          </w:p>
        </w:tc>
        <w:tc>
          <w:tcPr>
            <w:tcW w:w="1809" w:type="dxa"/>
            <w:tcBorders/>
            <w:vAlign w:val="center"/>
          </w:tcPr>
          <w:p>
            <w:pPr>
              <w:pStyle w:val="TableContents"/>
              <w:bidi w:val="0"/>
              <w:spacing w:before="0" w:after="283"/>
              <w:jc w:val="left"/>
              <w:rPr/>
            </w:pPr>
            <w:r>
              <w:rPr/>
              <w:t xml:space="preserve">Viisumi vaaditaan </w:t>
            </w:r>
          </w:p>
        </w:tc>
        <w:tc>
          <w:tcPr>
            <w:tcW w:w="987" w:type="dxa"/>
            <w:tcBorders/>
            <w:vAlign w:val="center"/>
          </w:tcPr>
          <w:p>
            <w:pPr>
              <w:pStyle w:val="TableContents"/>
              <w:bidi w:val="0"/>
              <w:spacing w:before="0" w:after="283"/>
              <w:jc w:val="left"/>
              <w:rPr>
                <w:sz w:val="4"/>
                <w:szCs w:val="4"/>
              </w:rPr>
            </w:pPr>
            <w:r>
              <w:rPr>
                <w:sz w:val="4"/>
                <w:szCs w:val="4"/>
              </w:rPr>
            </w:r>
          </w:p>
        </w:tc>
        <w:tc>
          <w:tcPr>
            <w:tcW w:w="4408" w:type="dxa"/>
            <w:tcBorders/>
            <w:vAlign w:val="center"/>
          </w:tcPr>
          <w:p>
            <w:pPr>
              <w:pStyle w:val="TableContents"/>
              <w:numPr>
                <w:ilvl w:val="0"/>
                <w:numId w:val="373"/>
              </w:numPr>
              <w:tabs>
                <w:tab w:val="clear" w:pos="1134"/>
                <w:tab w:val="left" w:leader="none" w:pos="707"/>
              </w:tabs>
              <w:bidi w:val="0"/>
              <w:spacing w:before="0" w:after="0"/>
              <w:ind w:start="707" w:hanging="283"/>
              <w:jc w:val="left"/>
              <w:rPr/>
            </w:pPr>
            <w:r>
              <w:rPr/>
              <w:t xml:space="preserve">Ennakkoon hyväksytty viisumi voidaan noutaa saapuessa. </w:t>
            </w:r>
          </w:p>
          <w:p>
            <w:pPr>
              <w:pStyle w:val="TableContents"/>
              <w:numPr>
                <w:ilvl w:val="0"/>
                <w:numId w:val="373"/>
              </w:numPr>
              <w:tabs>
                <w:tab w:val="clear" w:pos="1134"/>
                <w:tab w:val="left" w:leader="none" w:pos="707"/>
              </w:tabs>
              <w:bidi w:val="0"/>
              <w:spacing w:before="0" w:after="283"/>
              <w:ind w:start="707" w:hanging="283"/>
              <w:jc w:val="left"/>
              <w:rPr/>
            </w:pPr>
            <w:r>
              <w:rPr/>
              <w:t xml:space="preserve">Yli kolme päivää viipyvien vierailijoiden on ilmoittauduttava paikalliselle poliisille. </w:t>
            </w:r>
          </w:p>
        </w:tc>
        <w:tc>
          <w:tcPr>
            <w:tcW w:w="1327" w:type="dxa"/>
            <w:tcBorders/>
            <w:vAlign w:val="center"/>
          </w:tcPr>
          <w:p>
            <w:pPr>
              <w:pStyle w:val="TableContents"/>
              <w:bidi w:val="0"/>
              <w:spacing w:before="0" w:after="283"/>
              <w:jc w:val="left"/>
              <w:rPr/>
            </w:pPr>
            <w:r>
              <w:rPr/>
              <w:t xml:space="preserve">√ </w:t>
            </w:r>
          </w:p>
        </w:tc>
      </w:tr>
      <w:tr>
        <w:trPr/>
        <w:tc>
          <w:tcPr>
            <w:tcW w:w="1674" w:type="dxa"/>
            <w:tcBorders/>
            <w:vAlign w:val="center"/>
          </w:tcPr>
          <w:p>
            <w:pPr>
              <w:pStyle w:val="TableContents"/>
              <w:bidi w:val="0"/>
              <w:spacing w:before="0" w:after="283"/>
              <w:jc w:val="left"/>
              <w:rPr/>
            </w:pPr>
            <w:r>
              <w:rPr/>
              <w:t xml:space="preserve">Vanuatu </w:t>
            </w:r>
          </w:p>
        </w:tc>
        <w:tc>
          <w:tcPr>
            <w:tcW w:w="1809" w:type="dxa"/>
            <w:tcBorders/>
            <w:vAlign w:val="center"/>
          </w:tcPr>
          <w:p>
            <w:pPr>
              <w:pStyle w:val="TableContents"/>
              <w:bidi w:val="0"/>
              <w:spacing w:before="0" w:after="283"/>
              <w:jc w:val="left"/>
              <w:rPr/>
            </w:pPr>
            <w:r>
              <w:rPr/>
              <w:t xml:space="preserve">Viisumia ei tarvita </w:t>
            </w:r>
          </w:p>
        </w:tc>
        <w:tc>
          <w:tcPr>
            <w:tcW w:w="987" w:type="dxa"/>
            <w:tcBorders/>
            <w:vAlign w:val="center"/>
          </w:tcPr>
          <w:p>
            <w:pPr>
              <w:pStyle w:val="TableContents"/>
              <w:bidi w:val="0"/>
              <w:spacing w:before="0" w:after="283"/>
              <w:jc w:val="left"/>
              <w:rPr/>
            </w:pPr>
            <w:r>
              <w:rPr/>
              <w:t xml:space="preserve">30 päivää </w:t>
            </w:r>
          </w:p>
        </w:tc>
        <w:tc>
          <w:tcPr>
            <w:tcW w:w="4408" w:type="dxa"/>
            <w:tcBorders/>
            <w:vAlign w:val="center"/>
          </w:tcPr>
          <w:p>
            <w:pPr>
              <w:pStyle w:val="TableContents"/>
              <w:bidi w:val="0"/>
              <w:spacing w:before="0" w:after="283"/>
              <w:jc w:val="left"/>
              <w:rPr>
                <w:sz w:val="4"/>
                <w:szCs w:val="4"/>
              </w:rPr>
            </w:pPr>
            <w:r>
              <w:rPr>
                <w:sz w:val="4"/>
                <w:szCs w:val="4"/>
              </w:rPr>
            </w:r>
          </w:p>
        </w:tc>
        <w:tc>
          <w:tcPr>
            <w:tcW w:w="1327" w:type="dxa"/>
            <w:tcBorders/>
            <w:vAlign w:val="center"/>
          </w:tcPr>
          <w:p>
            <w:pPr>
              <w:pStyle w:val="TableContents"/>
              <w:bidi w:val="0"/>
              <w:spacing w:before="0" w:after="283"/>
              <w:jc w:val="left"/>
              <w:rPr/>
            </w:pPr>
            <w:r>
              <w:rPr/>
              <w:t xml:space="preserve">√ </w:t>
            </w:r>
          </w:p>
        </w:tc>
      </w:tr>
      <w:tr>
        <w:trPr/>
        <w:tc>
          <w:tcPr>
            <w:tcW w:w="1674" w:type="dxa"/>
            <w:tcBorders/>
            <w:vAlign w:val="center"/>
          </w:tcPr>
          <w:p>
            <w:pPr>
              <w:pStyle w:val="TableContents"/>
              <w:bidi w:val="0"/>
              <w:spacing w:before="0" w:after="283"/>
              <w:jc w:val="left"/>
              <w:rPr/>
            </w:pPr>
            <w:r>
              <w:rPr/>
              <w:t xml:space="preserve">Vatikaani </w:t>
            </w:r>
          </w:p>
        </w:tc>
        <w:tc>
          <w:tcPr>
            <w:tcW w:w="1809" w:type="dxa"/>
            <w:tcBorders/>
            <w:vAlign w:val="center"/>
          </w:tcPr>
          <w:p>
            <w:pPr>
              <w:pStyle w:val="TableContents"/>
              <w:bidi w:val="0"/>
              <w:spacing w:before="0" w:after="283"/>
              <w:jc w:val="left"/>
              <w:rPr/>
            </w:pPr>
            <w:r>
              <w:rPr/>
              <w:t xml:space="preserve">Viisumia ei tarvita </w:t>
            </w:r>
          </w:p>
        </w:tc>
        <w:tc>
          <w:tcPr>
            <w:tcW w:w="987" w:type="dxa"/>
            <w:tcBorders/>
            <w:vAlign w:val="center"/>
          </w:tcPr>
          <w:p>
            <w:pPr>
              <w:pStyle w:val="TableContents"/>
              <w:bidi w:val="0"/>
              <w:spacing w:before="0" w:after="283"/>
              <w:jc w:val="left"/>
              <w:rPr>
                <w:sz w:val="4"/>
                <w:szCs w:val="4"/>
              </w:rPr>
            </w:pPr>
            <w:r>
              <w:rPr>
                <w:sz w:val="4"/>
                <w:szCs w:val="4"/>
              </w:rPr>
            </w:r>
          </w:p>
        </w:tc>
        <w:tc>
          <w:tcPr>
            <w:tcW w:w="4408" w:type="dxa"/>
            <w:tcBorders/>
            <w:vAlign w:val="center"/>
          </w:tcPr>
          <w:p>
            <w:pPr>
              <w:pStyle w:val="TableContents"/>
              <w:bidi w:val="0"/>
              <w:spacing w:before="0" w:after="283"/>
              <w:jc w:val="left"/>
              <w:rPr>
                <w:sz w:val="4"/>
                <w:szCs w:val="4"/>
              </w:rPr>
            </w:pPr>
            <w:r>
              <w:rPr>
                <w:sz w:val="4"/>
                <w:szCs w:val="4"/>
              </w:rPr>
            </w:r>
          </w:p>
        </w:tc>
        <w:tc>
          <w:tcPr>
            <w:tcW w:w="1327" w:type="dxa"/>
            <w:tcBorders/>
            <w:vAlign w:val="center"/>
          </w:tcPr>
          <w:p>
            <w:pPr>
              <w:pStyle w:val="TableContents"/>
              <w:bidi w:val="0"/>
              <w:spacing w:before="0" w:after="283"/>
              <w:jc w:val="left"/>
              <w:rPr/>
            </w:pPr>
            <w:r>
              <w:rPr/>
              <w:t xml:space="preserve">√ </w:t>
            </w:r>
          </w:p>
        </w:tc>
      </w:tr>
      <w:tr>
        <w:trPr/>
        <w:tc>
          <w:tcPr>
            <w:tcW w:w="1674" w:type="dxa"/>
            <w:tcBorders/>
            <w:vAlign w:val="center"/>
          </w:tcPr>
          <w:p>
            <w:pPr>
              <w:pStyle w:val="TableContents"/>
              <w:bidi w:val="0"/>
              <w:spacing w:before="0" w:after="283"/>
              <w:jc w:val="left"/>
              <w:rPr/>
            </w:pPr>
            <w:r>
              <w:rPr/>
              <w:t xml:space="preserve">Venezuela </w:t>
            </w:r>
          </w:p>
        </w:tc>
        <w:tc>
          <w:tcPr>
            <w:tcW w:w="1809" w:type="dxa"/>
            <w:tcBorders/>
            <w:vAlign w:val="center"/>
          </w:tcPr>
          <w:p>
            <w:pPr>
              <w:pStyle w:val="TableContents"/>
              <w:bidi w:val="0"/>
              <w:spacing w:before="0" w:after="283"/>
              <w:jc w:val="left"/>
              <w:rPr/>
            </w:pPr>
            <w:r>
              <w:rPr/>
              <w:t xml:space="preserve">Viisumia ei tarvita </w:t>
            </w:r>
          </w:p>
        </w:tc>
        <w:tc>
          <w:tcPr>
            <w:tcW w:w="987" w:type="dxa"/>
            <w:tcBorders/>
            <w:vAlign w:val="center"/>
          </w:tcPr>
          <w:p>
            <w:pPr>
              <w:pStyle w:val="TableContents"/>
              <w:bidi w:val="0"/>
              <w:spacing w:before="0" w:after="283"/>
              <w:jc w:val="left"/>
              <w:rPr/>
            </w:pPr>
            <w:r>
              <w:rPr/>
              <w:t xml:space="preserve">90 päivää </w:t>
            </w:r>
          </w:p>
        </w:tc>
        <w:tc>
          <w:tcPr>
            <w:tcW w:w="4408" w:type="dxa"/>
            <w:tcBorders/>
            <w:vAlign w:val="center"/>
          </w:tcPr>
          <w:p>
            <w:pPr>
              <w:pStyle w:val="TableContents"/>
              <w:numPr>
                <w:ilvl w:val="0"/>
                <w:numId w:val="374"/>
              </w:numPr>
              <w:tabs>
                <w:tab w:val="clear" w:pos="1134"/>
                <w:tab w:val="left" w:leader="none" w:pos="707"/>
              </w:tabs>
              <w:bidi w:val="0"/>
              <w:spacing w:before="0" w:after="283"/>
              <w:ind w:start="707" w:hanging="283"/>
              <w:jc w:val="left"/>
              <w:rPr/>
            </w:pPr>
            <w:r>
              <w:rPr/>
              <w:t xml:space="preserve">Oleskelua on mahdollista jatkaa vielä 90 päivällä. </w:t>
            </w:r>
          </w:p>
        </w:tc>
        <w:tc>
          <w:tcPr>
            <w:tcW w:w="1327" w:type="dxa"/>
            <w:tcBorders/>
            <w:vAlign w:val="center"/>
          </w:tcPr>
          <w:p>
            <w:pPr>
              <w:pStyle w:val="TableContents"/>
              <w:bidi w:val="0"/>
              <w:spacing w:before="0" w:after="283"/>
              <w:jc w:val="left"/>
              <w:rPr/>
            </w:pPr>
            <w:r>
              <w:rPr/>
              <w:t xml:space="preserve">X </w:t>
            </w:r>
          </w:p>
        </w:tc>
      </w:tr>
      <w:tr>
        <w:trPr/>
        <w:tc>
          <w:tcPr>
            <w:tcW w:w="1674" w:type="dxa"/>
            <w:tcBorders/>
            <w:vAlign w:val="center"/>
          </w:tcPr>
          <w:p>
            <w:pPr>
              <w:pStyle w:val="TableContents"/>
              <w:bidi w:val="0"/>
              <w:spacing w:before="0" w:after="283"/>
              <w:jc w:val="left"/>
              <w:rPr/>
            </w:pPr>
            <w:r>
              <w:rPr/>
              <w:t xml:space="preserve">Vietnam </w:t>
            </w:r>
          </w:p>
        </w:tc>
        <w:tc>
          <w:tcPr>
            <w:tcW w:w="1809" w:type="dxa"/>
            <w:tcBorders/>
            <w:vAlign w:val="center"/>
          </w:tcPr>
          <w:p>
            <w:pPr>
              <w:pStyle w:val="TableContents"/>
              <w:bidi w:val="0"/>
              <w:spacing w:before="0" w:after="283"/>
              <w:jc w:val="left"/>
              <w:rPr/>
            </w:pPr>
            <w:r>
              <w:rPr/>
              <w:t xml:space="preserve">eVisa </w:t>
            </w:r>
          </w:p>
        </w:tc>
        <w:tc>
          <w:tcPr>
            <w:tcW w:w="987" w:type="dxa"/>
            <w:tcBorders/>
            <w:vAlign w:val="center"/>
          </w:tcPr>
          <w:p>
            <w:pPr>
              <w:pStyle w:val="TableContents"/>
              <w:bidi w:val="0"/>
              <w:spacing w:before="0" w:after="283"/>
              <w:jc w:val="left"/>
              <w:rPr/>
            </w:pPr>
            <w:r>
              <w:rPr/>
              <w:t xml:space="preserve">30 päivää </w:t>
            </w:r>
          </w:p>
        </w:tc>
        <w:tc>
          <w:tcPr>
            <w:tcW w:w="4408" w:type="dxa"/>
            <w:tcBorders/>
            <w:vAlign w:val="center"/>
          </w:tcPr>
          <w:p>
            <w:pPr>
              <w:pStyle w:val="TableContents"/>
              <w:numPr>
                <w:ilvl w:val="0"/>
                <w:numId w:val="375"/>
              </w:numPr>
              <w:tabs>
                <w:tab w:val="clear" w:pos="1134"/>
                <w:tab w:val="left" w:leader="none" w:pos="707"/>
              </w:tabs>
              <w:bidi w:val="0"/>
              <w:spacing w:before="0" w:after="0"/>
              <w:ind w:start="707" w:hanging="283"/>
              <w:jc w:val="left"/>
              <w:rPr/>
            </w:pPr>
            <w:r>
              <w:rPr/>
              <w:t xml:space="preserve">Saatavilla on kertaluonteinen eVisa. </w:t>
            </w:r>
          </w:p>
          <w:p>
            <w:pPr>
              <w:pStyle w:val="TableContents"/>
              <w:numPr>
                <w:ilvl w:val="0"/>
                <w:numId w:val="375"/>
              </w:numPr>
              <w:tabs>
                <w:tab w:val="clear" w:pos="1134"/>
                <w:tab w:val="left" w:leader="none" w:pos="707"/>
              </w:tabs>
              <w:bidi w:val="0"/>
              <w:spacing w:before="0" w:after="283"/>
              <w:ind w:start="707" w:hanging="283"/>
              <w:jc w:val="left"/>
              <w:rPr/>
            </w:pPr>
            <w:r>
              <w:rPr/>
              <w:t xml:space="preserve">Maksettava maksu. </w:t>
            </w:r>
          </w:p>
        </w:tc>
        <w:tc>
          <w:tcPr>
            <w:tcW w:w="1327" w:type="dxa"/>
            <w:tcBorders/>
            <w:vAlign w:val="center"/>
          </w:tcPr>
          <w:p>
            <w:pPr>
              <w:pStyle w:val="TableContents"/>
              <w:bidi w:val="0"/>
              <w:spacing w:before="0" w:after="283"/>
              <w:jc w:val="left"/>
              <w:rPr/>
            </w:pPr>
            <w:r>
              <w:rPr/>
              <w:t xml:space="preserve">X </w:t>
            </w:r>
          </w:p>
        </w:tc>
      </w:tr>
      <w:tr>
        <w:trPr/>
        <w:tc>
          <w:tcPr>
            <w:tcW w:w="1674" w:type="dxa"/>
            <w:tcBorders/>
            <w:vAlign w:val="center"/>
          </w:tcPr>
          <w:p>
            <w:pPr>
              <w:pStyle w:val="TableContents"/>
              <w:bidi w:val="0"/>
              <w:spacing w:before="0" w:after="283"/>
              <w:jc w:val="left"/>
              <w:rPr/>
            </w:pPr>
            <w:r>
              <w:rPr/>
              <w:t xml:space="preserve">Jemen </w:t>
            </w:r>
          </w:p>
        </w:tc>
        <w:tc>
          <w:tcPr>
            <w:tcW w:w="1809" w:type="dxa"/>
            <w:tcBorders/>
            <w:vAlign w:val="center"/>
          </w:tcPr>
          <w:p>
            <w:pPr>
              <w:pStyle w:val="TableContents"/>
              <w:bidi w:val="0"/>
              <w:spacing w:before="0" w:after="283"/>
              <w:jc w:val="left"/>
              <w:rPr/>
            </w:pPr>
            <w:r>
              <w:rPr/>
              <w:t xml:space="preserve">Viisumi vaaditaan </w:t>
            </w:r>
          </w:p>
        </w:tc>
        <w:tc>
          <w:tcPr>
            <w:tcW w:w="987" w:type="dxa"/>
            <w:tcBorders/>
            <w:vAlign w:val="center"/>
          </w:tcPr>
          <w:p>
            <w:pPr>
              <w:pStyle w:val="TableContents"/>
              <w:bidi w:val="0"/>
              <w:spacing w:before="0" w:after="283"/>
              <w:jc w:val="left"/>
              <w:rPr>
                <w:sz w:val="4"/>
                <w:szCs w:val="4"/>
              </w:rPr>
            </w:pPr>
            <w:r>
              <w:rPr>
                <w:sz w:val="4"/>
                <w:szCs w:val="4"/>
              </w:rPr>
            </w:r>
          </w:p>
        </w:tc>
        <w:tc>
          <w:tcPr>
            <w:tcW w:w="4408" w:type="dxa"/>
            <w:tcBorders/>
            <w:vAlign w:val="center"/>
          </w:tcPr>
          <w:p>
            <w:pPr>
              <w:pStyle w:val="TableContents"/>
              <w:bidi w:val="0"/>
              <w:spacing w:before="0" w:after="283"/>
              <w:jc w:val="left"/>
              <w:rPr>
                <w:sz w:val="4"/>
                <w:szCs w:val="4"/>
              </w:rPr>
            </w:pPr>
            <w:r>
              <w:rPr>
                <w:sz w:val="4"/>
                <w:szCs w:val="4"/>
              </w:rPr>
            </w:r>
          </w:p>
        </w:tc>
        <w:tc>
          <w:tcPr>
            <w:tcW w:w="1327" w:type="dxa"/>
            <w:tcBorders/>
            <w:vAlign w:val="center"/>
          </w:tcPr>
          <w:p>
            <w:pPr>
              <w:pStyle w:val="TableContents"/>
              <w:bidi w:val="0"/>
              <w:spacing w:before="0" w:after="283"/>
              <w:jc w:val="left"/>
              <w:rPr/>
            </w:pPr>
            <w:r>
              <w:rPr/>
              <w:t xml:space="preserve">√ </w:t>
            </w:r>
          </w:p>
        </w:tc>
      </w:tr>
      <w:tr>
        <w:trPr/>
        <w:tc>
          <w:tcPr>
            <w:tcW w:w="1674" w:type="dxa"/>
            <w:tcBorders/>
            <w:vAlign w:val="center"/>
          </w:tcPr>
          <w:p>
            <w:pPr>
              <w:pStyle w:val="TableContents"/>
              <w:bidi w:val="0"/>
              <w:spacing w:before="0" w:after="283"/>
              <w:jc w:val="left"/>
              <w:rPr/>
            </w:pPr>
            <w:r>
              <w:rPr/>
              <w:t xml:space="preserve">Sambia </w:t>
            </w:r>
          </w:p>
        </w:tc>
        <w:tc>
          <w:tcPr>
            <w:tcW w:w="1809" w:type="dxa"/>
            <w:tcBorders/>
            <w:vAlign w:val="center"/>
          </w:tcPr>
          <w:p>
            <w:pPr>
              <w:pStyle w:val="TableContents"/>
              <w:bidi w:val="0"/>
              <w:spacing w:before="0" w:after="283"/>
              <w:jc w:val="left"/>
              <w:rPr/>
            </w:pPr>
            <w:r>
              <w:rPr/>
              <w:t xml:space="preserve">Viisumia ei tarvita </w:t>
            </w:r>
          </w:p>
        </w:tc>
        <w:tc>
          <w:tcPr>
            <w:tcW w:w="987" w:type="dxa"/>
            <w:tcBorders/>
            <w:vAlign w:val="center"/>
          </w:tcPr>
          <w:p>
            <w:pPr>
              <w:pStyle w:val="TableContents"/>
              <w:bidi w:val="0"/>
              <w:spacing w:before="0" w:after="283"/>
              <w:jc w:val="left"/>
              <w:rPr/>
            </w:pPr>
            <w:r>
              <w:rPr/>
              <w:t xml:space="preserve">90 päivää </w:t>
            </w:r>
          </w:p>
        </w:tc>
        <w:tc>
          <w:tcPr>
            <w:tcW w:w="4408" w:type="dxa"/>
            <w:tcBorders/>
            <w:vAlign w:val="center"/>
          </w:tcPr>
          <w:p>
            <w:pPr>
              <w:pStyle w:val="TableContents"/>
              <w:numPr>
                <w:ilvl w:val="0"/>
                <w:numId w:val="376"/>
              </w:numPr>
              <w:tabs>
                <w:tab w:val="clear" w:pos="1134"/>
                <w:tab w:val="left" w:leader="none" w:pos="707"/>
              </w:tabs>
              <w:bidi w:val="0"/>
              <w:spacing w:before="0" w:after="0"/>
              <w:ind w:start="707" w:hanging="283"/>
              <w:jc w:val="left"/>
              <w:rPr/>
            </w:pPr>
            <w:r>
              <w:rPr/>
              <w:t xml:space="preserve">Sambiaan työmatkalle matkustavat voivat oleskella siellä enintään 30 päivää yhden vuoden aikana. </w:t>
            </w:r>
          </w:p>
          <w:p>
            <w:pPr>
              <w:pStyle w:val="TableContents"/>
              <w:numPr>
                <w:ilvl w:val="0"/>
                <w:numId w:val="376"/>
              </w:numPr>
              <w:tabs>
                <w:tab w:val="clear" w:pos="1134"/>
                <w:tab w:val="left" w:leader="none" w:pos="707"/>
              </w:tabs>
              <w:bidi w:val="0"/>
              <w:spacing w:before="0" w:after="283"/>
              <w:ind w:start="707" w:hanging="283"/>
              <w:jc w:val="left"/>
              <w:rPr/>
            </w:pPr>
            <w:r>
              <w:rPr/>
              <w:t xml:space="preserve">Matkailijat saavat oleskella 90 päivää yhden vuoden aikana. </w:t>
            </w:r>
          </w:p>
        </w:tc>
        <w:tc>
          <w:tcPr>
            <w:tcW w:w="1327" w:type="dxa"/>
            <w:tcBorders/>
            <w:vAlign w:val="center"/>
          </w:tcPr>
          <w:p>
            <w:pPr>
              <w:pStyle w:val="TableContents"/>
              <w:bidi w:val="0"/>
              <w:spacing w:before="0" w:after="283"/>
              <w:jc w:val="left"/>
              <w:rPr/>
            </w:pPr>
            <w:r>
              <w:rPr/>
              <w:t xml:space="preserve">X </w:t>
            </w:r>
          </w:p>
        </w:tc>
      </w:tr>
      <w:tr>
        <w:trPr/>
        <w:tc>
          <w:tcPr>
            <w:tcW w:w="1674" w:type="dxa"/>
            <w:tcBorders/>
            <w:vAlign w:val="center"/>
          </w:tcPr>
          <w:p>
            <w:pPr>
              <w:pStyle w:val="TableContents"/>
              <w:bidi w:val="0"/>
              <w:spacing w:before="0" w:after="283"/>
              <w:jc w:val="left"/>
              <w:rPr/>
            </w:pPr>
            <w:r>
              <w:rPr/>
              <w:t xml:space="preserve">Zimbabwe </w:t>
            </w:r>
          </w:p>
        </w:tc>
        <w:tc>
          <w:tcPr>
            <w:tcW w:w="1809" w:type="dxa"/>
            <w:tcBorders/>
            <w:vAlign w:val="center"/>
          </w:tcPr>
          <w:p>
            <w:pPr>
              <w:pStyle w:val="TableContents"/>
              <w:bidi w:val="0"/>
              <w:spacing w:before="0" w:after="283"/>
              <w:jc w:val="left"/>
              <w:rPr/>
            </w:pPr>
            <w:r>
              <w:rPr/>
              <w:t xml:space="preserve">eVisa / Visa on arrival </w:t>
            </w:r>
          </w:p>
        </w:tc>
        <w:tc>
          <w:tcPr>
            <w:tcW w:w="987" w:type="dxa"/>
            <w:tcBorders/>
            <w:vAlign w:val="center"/>
          </w:tcPr>
          <w:p>
            <w:pPr>
              <w:pStyle w:val="TableContents"/>
              <w:bidi w:val="0"/>
              <w:spacing w:before="0" w:after="283"/>
              <w:jc w:val="left"/>
              <w:rPr/>
            </w:pPr>
            <w:r>
              <w:rPr/>
              <w:t xml:space="preserve">3 kuukautta </w:t>
            </w:r>
          </w:p>
        </w:tc>
        <w:tc>
          <w:tcPr>
            <w:tcW w:w="4408" w:type="dxa"/>
            <w:tcBorders/>
            <w:vAlign w:val="center"/>
          </w:tcPr>
          <w:p>
            <w:pPr>
              <w:pStyle w:val="TableContents"/>
              <w:numPr>
                <w:ilvl w:val="0"/>
                <w:numId w:val="377"/>
              </w:numPr>
              <w:tabs>
                <w:tab w:val="clear" w:pos="1134"/>
                <w:tab w:val="left" w:leader="none" w:pos="707"/>
              </w:tabs>
              <w:bidi w:val="0"/>
              <w:spacing w:before="0" w:after="283"/>
              <w:ind w:start="707" w:hanging="283"/>
              <w:jc w:val="left"/>
              <w:rPr/>
            </w:pPr>
            <w:r>
              <w:rPr/>
              <w:t xml:space="preserve">Zimbabween työmatkalle matkustaville voidaan myöntää myös saapumisviisumi, jonka voimassaoloaika on enintään 30 päivää. </w:t>
            </w:r>
          </w:p>
        </w:tc>
        <w:tc>
          <w:tcPr>
            <w:tcW w:w="1327" w:type="dxa"/>
            <w:tcBorders/>
            <w:vAlign w:val="center"/>
          </w:tcPr>
          <w:p>
            <w:pPr>
              <w:pStyle w:val="TableContents"/>
              <w:bidi w:val="0"/>
              <w:spacing w:before="0" w:after="283"/>
              <w:jc w:val="left"/>
              <w:rPr/>
            </w:pPr>
            <w:r>
              <w:rPr/>
              <w:t xml:space="preserve">X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tarvitsenko viisumin Islantiin Irlannista käsin</w:t>
      </w:r>
    </w:p>
    <w:p>
      <w:pPr>
        <w:pStyle w:val="TextBody"/>
        <w:bidi w:val="0"/>
        <w:jc w:val="left"/>
        <w:rPr>
          <w:b/>
          <w:u w:val="single"/>
          <w:shd w:val="clear" w:fill="FFFF00"/>
        </w:rPr>
      </w:pPr>
      <w:r>
        <w:rPr>
          <w:b/>
          <w:u w:val="single"/>
          <w:shd w:val="clear" w:fill="FFFF00"/>
        </w:rPr>
        <w:t xml:space="preserve">Asiakirjan numero 849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Tämä luettelo sisältää 50 suurinta tiliä, joilla on eniten seuraajia sosiaalisen median alustalla Twitterissä. Huhtikuun 9. päivänä 2018 seuratuin henkilö on yhdysvaltalainen laulaja </w:t>
      </w:r>
      <w:r>
        <w:rPr>
          <w:color w:val="A9A9A9"/>
        </w:rPr>
        <w:t xml:space="preserve">Katy Perry, </w:t>
      </w:r>
      <w:r>
        <w:rPr/>
        <w:t xml:space="preserve">jolla on yli 108 miljoonaa seuraajaa. Hänen tilinsä oli ensimmäinen, joka ylitti 100 miljoonaa seuraajaa kesäkuussa 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maailman suurin Twitter-seuranta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ensimmäinen henkilö, jolla on 1 miljoona seuraajaa Twitterissä</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711"/>
        <w:gridCol w:w="2106"/>
        <w:gridCol w:w="1657"/>
        <w:gridCol w:w="1459"/>
        <w:gridCol w:w="2518"/>
        <w:gridCol w:w="1754"/>
      </w:tblGrid>
      <w:tr>
        <w:trPr/>
        <w:tc>
          <w:tcPr>
            <w:tcW w:w="711" w:type="dxa"/>
            <w:tcBorders/>
            <w:vAlign w:val="center"/>
          </w:tcPr>
          <w:p>
            <w:pPr>
              <w:pStyle w:val="TableHeading"/>
              <w:suppressLineNumbers/>
              <w:bidi w:val="0"/>
              <w:spacing w:before="0" w:after="283"/>
              <w:jc w:val="center"/>
              <w:rPr/>
            </w:pPr>
            <w:r>
              <w:rPr/>
              <w:t xml:space="preserve">Sijoitus </w:t>
            </w:r>
          </w:p>
        </w:tc>
        <w:tc>
          <w:tcPr>
            <w:tcW w:w="2106" w:type="dxa"/>
            <w:tcBorders/>
            <w:vAlign w:val="center"/>
          </w:tcPr>
          <w:p>
            <w:pPr>
              <w:pStyle w:val="TableHeading"/>
              <w:suppressLineNumbers/>
              <w:bidi w:val="0"/>
              <w:spacing w:before="0" w:after="283"/>
              <w:jc w:val="center"/>
              <w:rPr/>
            </w:pPr>
            <w:r>
              <w:rPr/>
              <w:t xml:space="preserve">Tilin nimi </w:t>
            </w:r>
          </w:p>
        </w:tc>
        <w:tc>
          <w:tcPr>
            <w:tcW w:w="1657" w:type="dxa"/>
            <w:tcBorders/>
            <w:vAlign w:val="center"/>
          </w:tcPr>
          <w:p>
            <w:pPr>
              <w:pStyle w:val="TableHeading"/>
              <w:suppressLineNumbers/>
              <w:bidi w:val="0"/>
              <w:spacing w:before="0" w:after="283"/>
              <w:jc w:val="center"/>
              <w:rPr/>
            </w:pPr>
            <w:r>
              <w:rPr/>
              <w:t xml:space="preserve">Omistaja </w:t>
            </w:r>
          </w:p>
        </w:tc>
        <w:tc>
          <w:tcPr>
            <w:tcW w:w="1459" w:type="dxa"/>
            <w:tcBorders/>
            <w:vAlign w:val="center"/>
          </w:tcPr>
          <w:p>
            <w:pPr>
              <w:pStyle w:val="TableHeading"/>
              <w:suppressLineNumbers/>
              <w:bidi w:val="0"/>
              <w:spacing w:before="0" w:after="283"/>
              <w:jc w:val="center"/>
              <w:rPr/>
            </w:pPr>
            <w:r>
              <w:rPr/>
              <w:t xml:space="preserve">Seuraajat (miljoonia) </w:t>
            </w:r>
          </w:p>
        </w:tc>
        <w:tc>
          <w:tcPr>
            <w:tcW w:w="2518" w:type="dxa"/>
            <w:tcBorders/>
            <w:vAlign w:val="center"/>
          </w:tcPr>
          <w:p>
            <w:pPr>
              <w:pStyle w:val="TableHeading"/>
              <w:suppressLineNumbers/>
              <w:bidi w:val="0"/>
              <w:spacing w:before="0" w:after="283"/>
              <w:jc w:val="center"/>
              <w:rPr/>
            </w:pPr>
            <w:r>
              <w:rPr/>
              <w:t xml:space="preserve">Ammatti </w:t>
            </w:r>
          </w:p>
        </w:tc>
        <w:tc>
          <w:tcPr>
            <w:tcW w:w="1754" w:type="dxa"/>
            <w:tcBorders/>
            <w:vAlign w:val="center"/>
          </w:tcPr>
          <w:p>
            <w:pPr>
              <w:pStyle w:val="TableHeading"/>
              <w:suppressLineNumbers/>
              <w:bidi w:val="0"/>
              <w:spacing w:before="0" w:after="283"/>
              <w:jc w:val="center"/>
              <w:rPr/>
            </w:pPr>
            <w:r>
              <w:rPr/>
              <w:t xml:space="preserve">Maa </w:t>
            </w:r>
          </w:p>
        </w:tc>
      </w:tr>
      <w:tr>
        <w:trPr/>
        <w:tc>
          <w:tcPr>
            <w:tcW w:w="711" w:type="dxa"/>
            <w:tcBorders/>
            <w:vAlign w:val="center"/>
          </w:tcPr>
          <w:p>
            <w:pPr>
              <w:pStyle w:val="TableContents"/>
              <w:bidi w:val="0"/>
              <w:spacing w:before="0" w:after="283"/>
              <w:jc w:val="left"/>
              <w:rPr/>
            </w:pPr>
            <w:r>
              <w:rPr/>
              <w:t xml:space="preserve">1. </w:t>
            </w:r>
          </w:p>
        </w:tc>
        <w:tc>
          <w:tcPr>
            <w:tcW w:w="2106" w:type="dxa"/>
            <w:tcBorders/>
            <w:vAlign w:val="center"/>
          </w:tcPr>
          <w:p>
            <w:pPr>
              <w:pStyle w:val="TableContents"/>
              <w:bidi w:val="0"/>
              <w:spacing w:before="0" w:after="283"/>
              <w:jc w:val="left"/>
              <w:rPr/>
            </w:pPr>
            <w:r>
              <w:rPr/>
              <w:t xml:space="preserve">@ katyperry </w:t>
            </w:r>
          </w:p>
        </w:tc>
        <w:tc>
          <w:tcPr>
            <w:tcW w:w="1657" w:type="dxa"/>
            <w:tcBorders/>
            <w:vAlign w:val="center"/>
          </w:tcPr>
          <w:p>
            <w:pPr>
              <w:pStyle w:val="TableContents"/>
              <w:bidi w:val="0"/>
              <w:spacing w:before="0" w:after="283"/>
              <w:jc w:val="left"/>
              <w:rPr/>
            </w:pPr>
            <w:r>
              <w:rPr>
                <w:color w:val="A9A9A9"/>
              </w:rPr>
              <w:t xml:space="preserve">Katy Perry </w:t>
            </w:r>
          </w:p>
        </w:tc>
        <w:tc>
          <w:tcPr>
            <w:tcW w:w="1459" w:type="dxa"/>
            <w:tcBorders/>
            <w:vAlign w:val="center"/>
          </w:tcPr>
          <w:p>
            <w:pPr>
              <w:pStyle w:val="TableContents"/>
              <w:bidi w:val="0"/>
              <w:spacing w:before="0" w:after="283"/>
              <w:jc w:val="left"/>
              <w:rPr/>
            </w:pPr>
            <w:r>
              <w:rPr/>
              <w:t xml:space="preserve">106 </w:t>
            </w:r>
          </w:p>
        </w:tc>
        <w:tc>
          <w:tcPr>
            <w:tcW w:w="2518" w:type="dxa"/>
            <w:tcBorders/>
            <w:vAlign w:val="center"/>
          </w:tcPr>
          <w:p>
            <w:pPr>
              <w:pStyle w:val="TableContents"/>
              <w:bidi w:val="0"/>
              <w:spacing w:before="0" w:after="283"/>
              <w:jc w:val="left"/>
              <w:rPr/>
            </w:pPr>
            <w:r>
              <w:rPr/>
              <w:t xml:space="preserve">Muusikko </w:t>
            </w:r>
          </w:p>
        </w:tc>
        <w:tc>
          <w:tcPr>
            <w:tcW w:w="1754" w:type="dxa"/>
            <w:tcBorders/>
            <w:vAlign w:val="center"/>
          </w:tcPr>
          <w:p>
            <w:pPr>
              <w:pStyle w:val="TableContents"/>
              <w:bidi w:val="0"/>
              <w:spacing w:before="0" w:after="283"/>
              <w:jc w:val="left"/>
              <w:rPr/>
            </w:pPr>
            <w:r>
              <w:rPr/>
              <w:t xml:space="preserve">YHDYSVALLAT </w:t>
            </w:r>
          </w:p>
        </w:tc>
      </w:tr>
      <w:tr>
        <w:trPr/>
        <w:tc>
          <w:tcPr>
            <w:tcW w:w="711" w:type="dxa"/>
            <w:tcBorders/>
            <w:vAlign w:val="center"/>
          </w:tcPr>
          <w:p>
            <w:pPr>
              <w:pStyle w:val="TableContents"/>
              <w:bidi w:val="0"/>
              <w:spacing w:before="0" w:after="283"/>
              <w:jc w:val="left"/>
              <w:rPr/>
            </w:pPr>
            <w:r>
              <w:rPr/>
              <w:t xml:space="preserve">2. </w:t>
            </w:r>
          </w:p>
        </w:tc>
        <w:tc>
          <w:tcPr>
            <w:tcW w:w="2106" w:type="dxa"/>
            <w:tcBorders/>
            <w:vAlign w:val="center"/>
          </w:tcPr>
          <w:p>
            <w:pPr>
              <w:pStyle w:val="TableContents"/>
              <w:bidi w:val="0"/>
              <w:spacing w:before="0" w:after="283"/>
              <w:jc w:val="left"/>
              <w:rPr/>
            </w:pPr>
            <w:r>
              <w:rPr/>
              <w:t xml:space="preserve">@ justinbieber </w:t>
            </w:r>
          </w:p>
        </w:tc>
        <w:tc>
          <w:tcPr>
            <w:tcW w:w="1657" w:type="dxa"/>
            <w:tcBorders/>
            <w:vAlign w:val="center"/>
          </w:tcPr>
          <w:p>
            <w:pPr>
              <w:pStyle w:val="TableContents"/>
              <w:bidi w:val="0"/>
              <w:spacing w:before="0" w:after="283"/>
              <w:jc w:val="left"/>
              <w:rPr/>
            </w:pPr>
            <w:r>
              <w:rPr/>
              <w:t xml:space="preserve">Justin Bieber </w:t>
            </w:r>
          </w:p>
        </w:tc>
        <w:tc>
          <w:tcPr>
            <w:tcW w:w="1459" w:type="dxa"/>
            <w:tcBorders/>
            <w:vAlign w:val="center"/>
          </w:tcPr>
          <w:p>
            <w:pPr>
              <w:pStyle w:val="TableContents"/>
              <w:bidi w:val="0"/>
              <w:spacing w:before="0" w:after="283"/>
              <w:jc w:val="left"/>
              <w:rPr/>
            </w:pPr>
            <w:r>
              <w:rPr/>
              <w:t xml:space="preserve">103 </w:t>
            </w:r>
          </w:p>
        </w:tc>
        <w:tc>
          <w:tcPr>
            <w:tcW w:w="2518" w:type="dxa"/>
            <w:tcBorders/>
            <w:vAlign w:val="center"/>
          </w:tcPr>
          <w:p>
            <w:pPr>
              <w:pStyle w:val="TableContents"/>
              <w:bidi w:val="0"/>
              <w:spacing w:before="0" w:after="283"/>
              <w:jc w:val="left"/>
              <w:rPr/>
            </w:pPr>
            <w:r>
              <w:rPr/>
              <w:t xml:space="preserve">Kanada </w:t>
            </w:r>
          </w:p>
        </w:tc>
        <w:tc>
          <w:tcPr>
            <w:tcW w:w="1754" w:type="dxa"/>
            <w:tcBorders/>
          </w:tcPr>
          <w:p>
            <w:pPr>
              <w:pStyle w:val="TableContents"/>
              <w:bidi w:val="0"/>
              <w:spacing w:before="0" w:after="283"/>
              <w:jc w:val="left"/>
              <w:rPr>
                <w:sz w:val="4"/>
                <w:szCs w:val="4"/>
              </w:rPr>
            </w:pPr>
            <w:r>
              <w:rPr>
                <w:sz w:val="4"/>
                <w:szCs w:val="4"/>
              </w:rPr>
            </w:r>
          </w:p>
        </w:tc>
      </w:tr>
      <w:tr>
        <w:trPr/>
        <w:tc>
          <w:tcPr>
            <w:tcW w:w="711" w:type="dxa"/>
            <w:tcBorders/>
            <w:vAlign w:val="center"/>
          </w:tcPr>
          <w:p>
            <w:pPr>
              <w:pStyle w:val="TableContents"/>
              <w:bidi w:val="0"/>
              <w:spacing w:before="0" w:after="283"/>
              <w:jc w:val="left"/>
              <w:rPr/>
            </w:pPr>
            <w:r>
              <w:rPr/>
              <w:t xml:space="preserve">3. </w:t>
            </w:r>
          </w:p>
        </w:tc>
        <w:tc>
          <w:tcPr>
            <w:tcW w:w="2106" w:type="dxa"/>
            <w:tcBorders/>
            <w:vAlign w:val="center"/>
          </w:tcPr>
          <w:p>
            <w:pPr>
              <w:pStyle w:val="TableContents"/>
              <w:bidi w:val="0"/>
              <w:spacing w:before="0" w:after="283"/>
              <w:jc w:val="left"/>
              <w:rPr/>
            </w:pPr>
            <w:r>
              <w:rPr/>
              <w:t xml:space="preserve">@ BarackObama </w:t>
            </w:r>
          </w:p>
        </w:tc>
        <w:tc>
          <w:tcPr>
            <w:tcW w:w="1657" w:type="dxa"/>
            <w:tcBorders/>
            <w:vAlign w:val="center"/>
          </w:tcPr>
          <w:p>
            <w:pPr>
              <w:pStyle w:val="TableContents"/>
              <w:bidi w:val="0"/>
              <w:spacing w:before="0" w:after="283"/>
              <w:jc w:val="left"/>
              <w:rPr/>
            </w:pPr>
            <w:r>
              <w:rPr/>
              <w:t xml:space="preserve">Barack Obama </w:t>
            </w:r>
          </w:p>
        </w:tc>
        <w:tc>
          <w:tcPr>
            <w:tcW w:w="1459" w:type="dxa"/>
            <w:tcBorders/>
            <w:vAlign w:val="center"/>
          </w:tcPr>
          <w:p>
            <w:pPr>
              <w:pStyle w:val="TableContents"/>
              <w:bidi w:val="0"/>
              <w:spacing w:before="0" w:after="283"/>
              <w:jc w:val="left"/>
              <w:rPr/>
            </w:pPr>
            <w:r>
              <w:rPr/>
              <w:t xml:space="preserve">96 </w:t>
            </w:r>
          </w:p>
        </w:tc>
        <w:tc>
          <w:tcPr>
            <w:tcW w:w="2518" w:type="dxa"/>
            <w:tcBorders/>
            <w:vAlign w:val="center"/>
          </w:tcPr>
          <w:p>
            <w:pPr>
              <w:pStyle w:val="TableContents"/>
              <w:bidi w:val="0"/>
              <w:spacing w:before="0" w:after="283"/>
              <w:jc w:val="left"/>
              <w:rPr/>
            </w:pPr>
            <w:r>
              <w:rPr/>
              <w:t xml:space="preserve">Yhdysvaltain entinen presidentti </w:t>
            </w:r>
          </w:p>
        </w:tc>
        <w:tc>
          <w:tcPr>
            <w:tcW w:w="1754" w:type="dxa"/>
            <w:tcBorders/>
            <w:vAlign w:val="center"/>
          </w:tcPr>
          <w:p>
            <w:pPr>
              <w:pStyle w:val="TableContents"/>
              <w:bidi w:val="0"/>
              <w:spacing w:before="0" w:after="283"/>
              <w:jc w:val="left"/>
              <w:rPr/>
            </w:pPr>
            <w:r>
              <w:rPr/>
              <w:t xml:space="preserve">YHDYSVALLAT </w:t>
            </w:r>
          </w:p>
        </w:tc>
      </w:tr>
      <w:tr>
        <w:trPr/>
        <w:tc>
          <w:tcPr>
            <w:tcW w:w="711" w:type="dxa"/>
            <w:tcBorders/>
            <w:vAlign w:val="center"/>
          </w:tcPr>
          <w:p>
            <w:pPr>
              <w:pStyle w:val="TableContents"/>
              <w:bidi w:val="0"/>
              <w:spacing w:before="0" w:after="283"/>
              <w:jc w:val="left"/>
              <w:rPr/>
            </w:pPr>
            <w:r>
              <w:rPr/>
              <w:t xml:space="preserve">4. </w:t>
            </w:r>
          </w:p>
        </w:tc>
        <w:tc>
          <w:tcPr>
            <w:tcW w:w="2106" w:type="dxa"/>
            <w:tcBorders/>
            <w:vAlign w:val="center"/>
          </w:tcPr>
          <w:p>
            <w:pPr>
              <w:pStyle w:val="TableContents"/>
              <w:bidi w:val="0"/>
              <w:spacing w:before="0" w:after="283"/>
              <w:jc w:val="left"/>
              <w:rPr/>
            </w:pPr>
            <w:r>
              <w:rPr/>
              <w:t xml:space="preserve">@ taylorswift13 </w:t>
            </w:r>
          </w:p>
        </w:tc>
        <w:tc>
          <w:tcPr>
            <w:tcW w:w="1657" w:type="dxa"/>
            <w:tcBorders/>
            <w:vAlign w:val="center"/>
          </w:tcPr>
          <w:p>
            <w:pPr>
              <w:pStyle w:val="TableContents"/>
              <w:bidi w:val="0"/>
              <w:spacing w:before="0" w:after="283"/>
              <w:jc w:val="left"/>
              <w:rPr/>
            </w:pPr>
            <w:r>
              <w:rPr/>
              <w:t xml:space="preserve">Taylor Swift </w:t>
            </w:r>
          </w:p>
        </w:tc>
        <w:tc>
          <w:tcPr>
            <w:tcW w:w="1459" w:type="dxa"/>
            <w:tcBorders/>
            <w:vAlign w:val="center"/>
          </w:tcPr>
          <w:p>
            <w:pPr>
              <w:pStyle w:val="TableContents"/>
              <w:bidi w:val="0"/>
              <w:spacing w:before="0" w:after="283"/>
              <w:jc w:val="left"/>
              <w:rPr/>
            </w:pPr>
            <w:r>
              <w:rPr/>
              <w:t xml:space="preserve">86 </w:t>
            </w:r>
          </w:p>
        </w:tc>
        <w:tc>
          <w:tcPr>
            <w:tcW w:w="2518" w:type="dxa"/>
            <w:tcBorders/>
            <w:vAlign w:val="center"/>
          </w:tcPr>
          <w:p>
            <w:pPr>
              <w:pStyle w:val="TableContents"/>
              <w:bidi w:val="0"/>
              <w:spacing w:before="0" w:after="283"/>
              <w:jc w:val="left"/>
              <w:rPr/>
            </w:pPr>
            <w:r>
              <w:rPr/>
              <w:t xml:space="preserve">Muusikko </w:t>
            </w:r>
          </w:p>
        </w:tc>
        <w:tc>
          <w:tcPr>
            <w:tcW w:w="1754" w:type="dxa"/>
            <w:tcBorders/>
          </w:tcPr>
          <w:p>
            <w:pPr>
              <w:pStyle w:val="TableContents"/>
              <w:bidi w:val="0"/>
              <w:spacing w:before="0" w:after="283"/>
              <w:jc w:val="left"/>
              <w:rPr>
                <w:sz w:val="4"/>
                <w:szCs w:val="4"/>
              </w:rPr>
            </w:pPr>
            <w:r>
              <w:rPr>
                <w:sz w:val="4"/>
                <w:szCs w:val="4"/>
              </w:rPr>
            </w:r>
          </w:p>
        </w:tc>
      </w:tr>
      <w:tr>
        <w:trPr/>
        <w:tc>
          <w:tcPr>
            <w:tcW w:w="711" w:type="dxa"/>
            <w:tcBorders/>
            <w:vAlign w:val="center"/>
          </w:tcPr>
          <w:p>
            <w:pPr>
              <w:pStyle w:val="TableContents"/>
              <w:bidi w:val="0"/>
              <w:spacing w:before="0" w:after="283"/>
              <w:jc w:val="left"/>
              <w:rPr/>
            </w:pPr>
            <w:r>
              <w:rPr/>
              <w:t xml:space="preserve">5. </w:t>
            </w:r>
          </w:p>
        </w:tc>
        <w:tc>
          <w:tcPr>
            <w:tcW w:w="2106" w:type="dxa"/>
            <w:tcBorders/>
            <w:vAlign w:val="center"/>
          </w:tcPr>
          <w:p>
            <w:pPr>
              <w:pStyle w:val="TableContents"/>
              <w:bidi w:val="0"/>
              <w:spacing w:before="0" w:after="283"/>
              <w:jc w:val="left"/>
              <w:rPr/>
            </w:pPr>
            <w:r>
              <w:rPr/>
              <w:t xml:space="preserve">@ rihanna </w:t>
            </w:r>
          </w:p>
        </w:tc>
        <w:tc>
          <w:tcPr>
            <w:tcW w:w="1657" w:type="dxa"/>
            <w:tcBorders/>
            <w:vAlign w:val="center"/>
          </w:tcPr>
          <w:p>
            <w:pPr>
              <w:pStyle w:val="TableContents"/>
              <w:bidi w:val="0"/>
              <w:spacing w:before="0" w:after="283"/>
              <w:jc w:val="left"/>
              <w:rPr/>
            </w:pPr>
            <w:r>
              <w:rPr/>
              <w:t xml:space="preserve">Rihanna </w:t>
            </w:r>
          </w:p>
        </w:tc>
        <w:tc>
          <w:tcPr>
            <w:tcW w:w="1459" w:type="dxa"/>
            <w:tcBorders/>
            <w:vAlign w:val="center"/>
          </w:tcPr>
          <w:p>
            <w:pPr>
              <w:pStyle w:val="TableContents"/>
              <w:bidi w:val="0"/>
              <w:spacing w:before="0" w:after="283"/>
              <w:jc w:val="left"/>
              <w:rPr/>
            </w:pPr>
            <w:r>
              <w:rPr/>
              <w:t xml:space="preserve">81 </w:t>
            </w:r>
          </w:p>
        </w:tc>
        <w:tc>
          <w:tcPr>
            <w:tcW w:w="2518" w:type="dxa"/>
            <w:tcBorders/>
            <w:vAlign w:val="center"/>
          </w:tcPr>
          <w:p>
            <w:pPr>
              <w:pStyle w:val="TableContents"/>
              <w:bidi w:val="0"/>
              <w:spacing w:before="0" w:after="283"/>
              <w:jc w:val="left"/>
              <w:rPr/>
            </w:pPr>
            <w:r>
              <w:rPr/>
              <w:t xml:space="preserve">Barbados </w:t>
            </w:r>
          </w:p>
        </w:tc>
        <w:tc>
          <w:tcPr>
            <w:tcW w:w="1754" w:type="dxa"/>
            <w:tcBorders/>
          </w:tcPr>
          <w:p>
            <w:pPr>
              <w:pStyle w:val="TableContents"/>
              <w:bidi w:val="0"/>
              <w:spacing w:before="0" w:after="283"/>
              <w:jc w:val="left"/>
              <w:rPr>
                <w:sz w:val="4"/>
                <w:szCs w:val="4"/>
              </w:rPr>
            </w:pPr>
            <w:r>
              <w:rPr>
                <w:sz w:val="4"/>
                <w:szCs w:val="4"/>
              </w:rPr>
            </w:r>
          </w:p>
        </w:tc>
      </w:tr>
      <w:tr>
        <w:trPr/>
        <w:tc>
          <w:tcPr>
            <w:tcW w:w="711" w:type="dxa"/>
            <w:tcBorders/>
            <w:vAlign w:val="center"/>
          </w:tcPr>
          <w:p>
            <w:pPr>
              <w:pStyle w:val="TableContents"/>
              <w:bidi w:val="0"/>
              <w:spacing w:before="0" w:after="283"/>
              <w:jc w:val="left"/>
              <w:rPr/>
            </w:pPr>
            <w:r>
              <w:rPr/>
              <w:t xml:space="preserve">6. </w:t>
            </w:r>
          </w:p>
        </w:tc>
        <w:tc>
          <w:tcPr>
            <w:tcW w:w="2106" w:type="dxa"/>
            <w:tcBorders/>
            <w:vAlign w:val="center"/>
          </w:tcPr>
          <w:p>
            <w:pPr>
              <w:pStyle w:val="TableContents"/>
              <w:bidi w:val="0"/>
              <w:spacing w:before="0" w:after="283"/>
              <w:jc w:val="left"/>
              <w:rPr/>
            </w:pPr>
            <w:r>
              <w:rPr/>
              <w:t xml:space="preserve">@ TheEllenShow </w:t>
            </w:r>
          </w:p>
        </w:tc>
        <w:tc>
          <w:tcPr>
            <w:tcW w:w="1657" w:type="dxa"/>
            <w:tcBorders/>
            <w:vAlign w:val="center"/>
          </w:tcPr>
          <w:p>
            <w:pPr>
              <w:pStyle w:val="TableContents"/>
              <w:bidi w:val="0"/>
              <w:spacing w:before="0" w:after="283"/>
              <w:jc w:val="left"/>
              <w:rPr/>
            </w:pPr>
            <w:r>
              <w:rPr/>
              <w:t xml:space="preserve">Ellen DeGeneres </w:t>
            </w:r>
          </w:p>
        </w:tc>
        <w:tc>
          <w:tcPr>
            <w:tcW w:w="1459" w:type="dxa"/>
            <w:tcBorders/>
            <w:vAlign w:val="center"/>
          </w:tcPr>
          <w:p>
            <w:pPr>
              <w:pStyle w:val="TableContents"/>
              <w:bidi w:val="0"/>
              <w:spacing w:before="0" w:after="283"/>
              <w:jc w:val="left"/>
              <w:rPr/>
            </w:pPr>
            <w:r>
              <w:rPr/>
              <w:t xml:space="preserve">75 </w:t>
            </w:r>
          </w:p>
        </w:tc>
        <w:tc>
          <w:tcPr>
            <w:tcW w:w="2518" w:type="dxa"/>
            <w:tcBorders/>
            <w:vAlign w:val="center"/>
          </w:tcPr>
          <w:p>
            <w:pPr>
              <w:pStyle w:val="TableContents"/>
              <w:bidi w:val="0"/>
              <w:spacing w:before="0" w:after="283"/>
              <w:jc w:val="left"/>
              <w:rPr/>
            </w:pPr>
            <w:r>
              <w:rPr/>
              <w:t xml:space="preserve">Koomikko </w:t>
            </w:r>
          </w:p>
        </w:tc>
        <w:tc>
          <w:tcPr>
            <w:tcW w:w="1754" w:type="dxa"/>
            <w:tcBorders/>
            <w:vAlign w:val="center"/>
          </w:tcPr>
          <w:p>
            <w:pPr>
              <w:pStyle w:val="TableContents"/>
              <w:bidi w:val="0"/>
              <w:spacing w:before="0" w:after="283"/>
              <w:jc w:val="left"/>
              <w:rPr/>
            </w:pPr>
            <w:r>
              <w:rPr/>
              <w:t xml:space="preserve">YHDYSVALLAT </w:t>
            </w:r>
          </w:p>
        </w:tc>
      </w:tr>
      <w:tr>
        <w:trPr/>
        <w:tc>
          <w:tcPr>
            <w:tcW w:w="711" w:type="dxa"/>
            <w:tcBorders/>
            <w:vAlign w:val="center"/>
          </w:tcPr>
          <w:p>
            <w:pPr>
              <w:pStyle w:val="TableContents"/>
              <w:bidi w:val="0"/>
              <w:spacing w:before="0" w:after="283"/>
              <w:jc w:val="left"/>
              <w:rPr/>
            </w:pPr>
            <w:r>
              <w:rPr/>
              <w:t xml:space="preserve">7. </w:t>
            </w:r>
          </w:p>
        </w:tc>
        <w:tc>
          <w:tcPr>
            <w:tcW w:w="2106" w:type="dxa"/>
            <w:tcBorders/>
            <w:vAlign w:val="center"/>
          </w:tcPr>
          <w:p>
            <w:pPr>
              <w:pStyle w:val="TableContents"/>
              <w:bidi w:val="0"/>
              <w:spacing w:before="0" w:after="283"/>
              <w:jc w:val="left"/>
              <w:rPr/>
            </w:pPr>
            <w:r>
              <w:rPr/>
              <w:t xml:space="preserve">@ ladygaga </w:t>
            </w:r>
          </w:p>
        </w:tc>
        <w:tc>
          <w:tcPr>
            <w:tcW w:w="1657" w:type="dxa"/>
            <w:tcBorders/>
            <w:vAlign w:val="center"/>
          </w:tcPr>
          <w:p>
            <w:pPr>
              <w:pStyle w:val="TableContents"/>
              <w:bidi w:val="0"/>
              <w:spacing w:before="0" w:after="283"/>
              <w:jc w:val="left"/>
              <w:rPr/>
            </w:pPr>
            <w:r>
              <w:rPr/>
              <w:t xml:space="preserve">Lady Gaga </w:t>
            </w:r>
          </w:p>
        </w:tc>
        <w:tc>
          <w:tcPr>
            <w:tcW w:w="1459" w:type="dxa"/>
            <w:tcBorders/>
            <w:vAlign w:val="center"/>
          </w:tcPr>
          <w:p>
            <w:pPr>
              <w:pStyle w:val="TableContents"/>
              <w:bidi w:val="0"/>
              <w:spacing w:before="0" w:after="283"/>
              <w:jc w:val="left"/>
              <w:rPr/>
            </w:pPr>
            <w:r>
              <w:rPr/>
              <w:t xml:space="preserve">73 </w:t>
            </w:r>
          </w:p>
        </w:tc>
        <w:tc>
          <w:tcPr>
            <w:tcW w:w="2518" w:type="dxa"/>
            <w:tcBorders/>
            <w:vAlign w:val="center"/>
          </w:tcPr>
          <w:p>
            <w:pPr>
              <w:pStyle w:val="TableContents"/>
              <w:bidi w:val="0"/>
              <w:spacing w:before="0" w:after="283"/>
              <w:jc w:val="left"/>
              <w:rPr/>
            </w:pPr>
            <w:r>
              <w:rPr/>
              <w:t xml:space="preserve">Muusikko </w:t>
            </w:r>
          </w:p>
        </w:tc>
        <w:tc>
          <w:tcPr>
            <w:tcW w:w="1754" w:type="dxa"/>
            <w:tcBorders/>
          </w:tcPr>
          <w:p>
            <w:pPr>
              <w:pStyle w:val="TableContents"/>
              <w:bidi w:val="0"/>
              <w:spacing w:before="0" w:after="283"/>
              <w:jc w:val="left"/>
              <w:rPr>
                <w:sz w:val="4"/>
                <w:szCs w:val="4"/>
              </w:rPr>
            </w:pPr>
            <w:r>
              <w:rPr>
                <w:sz w:val="4"/>
                <w:szCs w:val="4"/>
              </w:rPr>
            </w:r>
          </w:p>
        </w:tc>
      </w:tr>
      <w:tr>
        <w:trPr/>
        <w:tc>
          <w:tcPr>
            <w:tcW w:w="711" w:type="dxa"/>
            <w:tcBorders/>
            <w:vAlign w:val="center"/>
          </w:tcPr>
          <w:p>
            <w:pPr>
              <w:pStyle w:val="TableContents"/>
              <w:bidi w:val="0"/>
              <w:spacing w:before="0" w:after="283"/>
              <w:jc w:val="left"/>
              <w:rPr/>
            </w:pPr>
            <w:r>
              <w:rPr/>
              <w:t xml:space="preserve">8. </w:t>
            </w:r>
          </w:p>
        </w:tc>
        <w:tc>
          <w:tcPr>
            <w:tcW w:w="2106" w:type="dxa"/>
            <w:tcBorders/>
            <w:vAlign w:val="center"/>
          </w:tcPr>
          <w:p>
            <w:pPr>
              <w:pStyle w:val="TableContents"/>
              <w:bidi w:val="0"/>
              <w:spacing w:before="0" w:after="283"/>
              <w:jc w:val="left"/>
              <w:rPr/>
            </w:pPr>
            <w:r>
              <w:rPr/>
              <w:t xml:space="preserve">@ YouTube </w:t>
            </w:r>
          </w:p>
        </w:tc>
        <w:tc>
          <w:tcPr>
            <w:tcW w:w="1657" w:type="dxa"/>
            <w:tcBorders/>
            <w:vAlign w:val="center"/>
          </w:tcPr>
          <w:p>
            <w:pPr>
              <w:pStyle w:val="TableContents"/>
              <w:bidi w:val="0"/>
              <w:spacing w:before="0" w:after="283"/>
              <w:jc w:val="left"/>
              <w:rPr/>
            </w:pPr>
            <w:r>
              <w:rPr/>
              <w:t xml:space="preserve">YouTube </w:t>
            </w:r>
          </w:p>
        </w:tc>
        <w:tc>
          <w:tcPr>
            <w:tcW w:w="1459" w:type="dxa"/>
            <w:tcBorders/>
            <w:vAlign w:val="center"/>
          </w:tcPr>
          <w:p>
            <w:pPr>
              <w:pStyle w:val="TableContents"/>
              <w:bidi w:val="0"/>
              <w:spacing w:before="0" w:after="283"/>
              <w:jc w:val="left"/>
              <w:rPr/>
            </w:pPr>
            <w:r>
              <w:rPr/>
              <w:t xml:space="preserve">70 </w:t>
            </w:r>
          </w:p>
        </w:tc>
        <w:tc>
          <w:tcPr>
            <w:tcW w:w="2518" w:type="dxa"/>
            <w:tcBorders/>
            <w:vAlign w:val="center"/>
          </w:tcPr>
          <w:p>
            <w:pPr>
              <w:pStyle w:val="TableContents"/>
              <w:bidi w:val="0"/>
              <w:spacing w:before="0" w:after="283"/>
              <w:jc w:val="left"/>
              <w:rPr/>
            </w:pPr>
            <w:r>
              <w:rPr/>
              <w:t xml:space="preserve">Sosiaalisen median alusta </w:t>
            </w:r>
          </w:p>
        </w:tc>
        <w:tc>
          <w:tcPr>
            <w:tcW w:w="1754" w:type="dxa"/>
            <w:tcBorders/>
          </w:tcPr>
          <w:p>
            <w:pPr>
              <w:pStyle w:val="TableContents"/>
              <w:bidi w:val="0"/>
              <w:spacing w:before="0" w:after="283"/>
              <w:jc w:val="left"/>
              <w:rPr>
                <w:sz w:val="4"/>
                <w:szCs w:val="4"/>
              </w:rPr>
            </w:pPr>
            <w:r>
              <w:rPr>
                <w:sz w:val="4"/>
                <w:szCs w:val="4"/>
              </w:rPr>
            </w:r>
          </w:p>
        </w:tc>
      </w:tr>
      <w:tr>
        <w:trPr/>
        <w:tc>
          <w:tcPr>
            <w:tcW w:w="711" w:type="dxa"/>
            <w:tcBorders/>
            <w:vAlign w:val="center"/>
          </w:tcPr>
          <w:p>
            <w:pPr>
              <w:pStyle w:val="TableContents"/>
              <w:bidi w:val="0"/>
              <w:spacing w:before="0" w:after="283"/>
              <w:jc w:val="left"/>
              <w:rPr/>
            </w:pPr>
            <w:r>
              <w:rPr/>
              <w:t xml:space="preserve">9. </w:t>
            </w:r>
          </w:p>
        </w:tc>
        <w:tc>
          <w:tcPr>
            <w:tcW w:w="2106" w:type="dxa"/>
            <w:tcBorders/>
            <w:vAlign w:val="center"/>
          </w:tcPr>
          <w:p>
            <w:pPr>
              <w:pStyle w:val="TableContents"/>
              <w:bidi w:val="0"/>
              <w:spacing w:before="0" w:after="283"/>
              <w:jc w:val="left"/>
              <w:rPr/>
            </w:pPr>
            <w:r>
              <w:rPr/>
              <w:t xml:space="preserve">@ jtimberlake </w:t>
            </w:r>
          </w:p>
        </w:tc>
        <w:tc>
          <w:tcPr>
            <w:tcW w:w="1657" w:type="dxa"/>
            <w:tcBorders/>
            <w:vAlign w:val="center"/>
          </w:tcPr>
          <w:p>
            <w:pPr>
              <w:pStyle w:val="TableContents"/>
              <w:bidi w:val="0"/>
              <w:spacing w:before="0" w:after="283"/>
              <w:jc w:val="left"/>
              <w:rPr/>
            </w:pPr>
            <w:r>
              <w:rPr/>
              <w:t xml:space="preserve">Justin Timberlake </w:t>
            </w:r>
          </w:p>
        </w:tc>
        <w:tc>
          <w:tcPr>
            <w:tcW w:w="1459" w:type="dxa"/>
            <w:tcBorders/>
            <w:vAlign w:val="center"/>
          </w:tcPr>
          <w:p>
            <w:pPr>
              <w:pStyle w:val="TableContents"/>
              <w:bidi w:val="0"/>
              <w:spacing w:before="0" w:after="283"/>
              <w:jc w:val="left"/>
              <w:rPr/>
            </w:pPr>
            <w:r>
              <w:rPr/>
              <w:t xml:space="preserve">63 </w:t>
            </w:r>
          </w:p>
        </w:tc>
        <w:tc>
          <w:tcPr>
            <w:tcW w:w="2518" w:type="dxa"/>
            <w:tcBorders/>
            <w:vAlign w:val="center"/>
          </w:tcPr>
          <w:p>
            <w:pPr>
              <w:pStyle w:val="TableContents"/>
              <w:bidi w:val="0"/>
              <w:spacing w:before="0" w:after="283"/>
              <w:jc w:val="left"/>
              <w:rPr/>
            </w:pPr>
            <w:r>
              <w:rPr/>
              <w:t xml:space="preserve">Muusikko ja näyttelijä </w:t>
            </w:r>
          </w:p>
        </w:tc>
        <w:tc>
          <w:tcPr>
            <w:tcW w:w="1754" w:type="dxa"/>
            <w:tcBorders/>
          </w:tcPr>
          <w:p>
            <w:pPr>
              <w:pStyle w:val="TableContents"/>
              <w:bidi w:val="0"/>
              <w:spacing w:before="0" w:after="283"/>
              <w:jc w:val="left"/>
              <w:rPr>
                <w:sz w:val="4"/>
                <w:szCs w:val="4"/>
              </w:rPr>
            </w:pPr>
            <w:r>
              <w:rPr>
                <w:sz w:val="4"/>
                <w:szCs w:val="4"/>
              </w:rPr>
            </w:r>
          </w:p>
        </w:tc>
      </w:tr>
      <w:tr>
        <w:trPr/>
        <w:tc>
          <w:tcPr>
            <w:tcW w:w="711" w:type="dxa"/>
            <w:tcBorders/>
            <w:vAlign w:val="center"/>
          </w:tcPr>
          <w:p>
            <w:pPr>
              <w:pStyle w:val="TableContents"/>
              <w:bidi w:val="0"/>
              <w:spacing w:before="0" w:after="283"/>
              <w:jc w:val="left"/>
              <w:rPr/>
            </w:pPr>
            <w:r>
              <w:rPr/>
              <w:t xml:space="preserve">10. </w:t>
            </w:r>
          </w:p>
        </w:tc>
        <w:tc>
          <w:tcPr>
            <w:tcW w:w="2106" w:type="dxa"/>
            <w:tcBorders/>
            <w:vAlign w:val="center"/>
          </w:tcPr>
          <w:p>
            <w:pPr>
              <w:pStyle w:val="TableContents"/>
              <w:bidi w:val="0"/>
              <w:spacing w:before="0" w:after="283"/>
              <w:jc w:val="left"/>
              <w:rPr/>
            </w:pPr>
            <w:r>
              <w:rPr/>
              <w:t xml:space="preserve">@ Cristiano </w:t>
            </w:r>
          </w:p>
        </w:tc>
        <w:tc>
          <w:tcPr>
            <w:tcW w:w="1657" w:type="dxa"/>
            <w:tcBorders/>
            <w:vAlign w:val="center"/>
          </w:tcPr>
          <w:p>
            <w:pPr>
              <w:pStyle w:val="TableContents"/>
              <w:bidi w:val="0"/>
              <w:spacing w:before="0" w:after="283"/>
              <w:jc w:val="left"/>
              <w:rPr/>
            </w:pPr>
            <w:r>
              <w:rPr/>
              <w:t xml:space="preserve">Cristiano Ronaldo </w:t>
            </w:r>
          </w:p>
        </w:tc>
        <w:tc>
          <w:tcPr>
            <w:tcW w:w="1459" w:type="dxa"/>
            <w:tcBorders/>
            <w:vAlign w:val="center"/>
          </w:tcPr>
          <w:p>
            <w:pPr>
              <w:pStyle w:val="TableContents"/>
              <w:bidi w:val="0"/>
              <w:spacing w:before="0" w:after="283"/>
              <w:jc w:val="left"/>
              <w:rPr/>
            </w:pPr>
            <w:r>
              <w:rPr/>
              <w:t xml:space="preserve">63 </w:t>
            </w:r>
          </w:p>
        </w:tc>
        <w:tc>
          <w:tcPr>
            <w:tcW w:w="2518" w:type="dxa"/>
            <w:tcBorders/>
            <w:vAlign w:val="center"/>
          </w:tcPr>
          <w:p>
            <w:pPr>
              <w:pStyle w:val="TableContents"/>
              <w:bidi w:val="0"/>
              <w:spacing w:before="0" w:after="283"/>
              <w:jc w:val="left"/>
              <w:rPr/>
            </w:pPr>
            <w:r>
              <w:rPr/>
              <w:t xml:space="preserve">Jalkapalloilija </w:t>
            </w:r>
          </w:p>
        </w:tc>
        <w:tc>
          <w:tcPr>
            <w:tcW w:w="1754" w:type="dxa"/>
            <w:tcBorders/>
            <w:vAlign w:val="center"/>
          </w:tcPr>
          <w:p>
            <w:pPr>
              <w:pStyle w:val="TableContents"/>
              <w:bidi w:val="0"/>
              <w:spacing w:before="0" w:after="283"/>
              <w:jc w:val="left"/>
              <w:rPr/>
            </w:pPr>
            <w:r>
              <w:rPr/>
              <w:t xml:space="preserve">Portugali </w:t>
            </w:r>
          </w:p>
        </w:tc>
      </w:tr>
      <w:tr>
        <w:trPr/>
        <w:tc>
          <w:tcPr>
            <w:tcW w:w="711" w:type="dxa"/>
            <w:tcBorders/>
            <w:vAlign w:val="center"/>
          </w:tcPr>
          <w:p>
            <w:pPr>
              <w:pStyle w:val="TableContents"/>
              <w:bidi w:val="0"/>
              <w:spacing w:before="0" w:after="283"/>
              <w:jc w:val="left"/>
              <w:rPr/>
            </w:pPr>
            <w:r>
              <w:rPr/>
              <w:t xml:space="preserve">11. </w:t>
            </w:r>
          </w:p>
        </w:tc>
        <w:tc>
          <w:tcPr>
            <w:tcW w:w="2106" w:type="dxa"/>
            <w:tcBorders/>
            <w:vAlign w:val="center"/>
          </w:tcPr>
          <w:p>
            <w:pPr>
              <w:pStyle w:val="TableContents"/>
              <w:bidi w:val="0"/>
              <w:spacing w:before="0" w:after="283"/>
              <w:jc w:val="left"/>
              <w:rPr/>
            </w:pPr>
            <w:r>
              <w:rPr/>
              <w:t xml:space="preserve">@ twitter </w:t>
            </w:r>
          </w:p>
        </w:tc>
        <w:tc>
          <w:tcPr>
            <w:tcW w:w="1657" w:type="dxa"/>
            <w:tcBorders/>
            <w:vAlign w:val="center"/>
          </w:tcPr>
          <w:p>
            <w:pPr>
              <w:pStyle w:val="TableContents"/>
              <w:bidi w:val="0"/>
              <w:spacing w:before="0" w:after="283"/>
              <w:jc w:val="left"/>
              <w:rPr/>
            </w:pPr>
            <w:r>
              <w:rPr/>
              <w:t xml:space="preserve">Twitter </w:t>
            </w:r>
          </w:p>
        </w:tc>
        <w:tc>
          <w:tcPr>
            <w:tcW w:w="1459" w:type="dxa"/>
            <w:tcBorders/>
            <w:vAlign w:val="center"/>
          </w:tcPr>
          <w:p>
            <w:pPr>
              <w:pStyle w:val="TableContents"/>
              <w:bidi w:val="0"/>
              <w:spacing w:before="0" w:after="283"/>
              <w:jc w:val="left"/>
              <w:rPr/>
            </w:pPr>
            <w:r>
              <w:rPr/>
              <w:t xml:space="preserve">62 </w:t>
            </w:r>
          </w:p>
        </w:tc>
        <w:tc>
          <w:tcPr>
            <w:tcW w:w="2518" w:type="dxa"/>
            <w:tcBorders/>
            <w:vAlign w:val="center"/>
          </w:tcPr>
          <w:p>
            <w:pPr>
              <w:pStyle w:val="TableContents"/>
              <w:bidi w:val="0"/>
              <w:spacing w:before="0" w:after="283"/>
              <w:jc w:val="left"/>
              <w:rPr/>
            </w:pPr>
            <w:r>
              <w:rPr/>
              <w:t xml:space="preserve">Sosiaalisen median alusta </w:t>
            </w:r>
          </w:p>
        </w:tc>
        <w:tc>
          <w:tcPr>
            <w:tcW w:w="1754" w:type="dxa"/>
            <w:tcBorders/>
            <w:vAlign w:val="center"/>
          </w:tcPr>
          <w:p>
            <w:pPr>
              <w:pStyle w:val="TableContents"/>
              <w:bidi w:val="0"/>
              <w:spacing w:before="0" w:after="283"/>
              <w:jc w:val="left"/>
              <w:rPr/>
            </w:pPr>
            <w:r>
              <w:rPr/>
              <w:t xml:space="preserve">YHDYSVALLAT </w:t>
            </w:r>
          </w:p>
        </w:tc>
      </w:tr>
      <w:tr>
        <w:trPr/>
        <w:tc>
          <w:tcPr>
            <w:tcW w:w="711" w:type="dxa"/>
            <w:tcBorders/>
            <w:vAlign w:val="center"/>
          </w:tcPr>
          <w:p>
            <w:pPr>
              <w:pStyle w:val="TableContents"/>
              <w:bidi w:val="0"/>
              <w:spacing w:before="0" w:after="283"/>
              <w:jc w:val="left"/>
              <w:rPr/>
            </w:pPr>
            <w:r>
              <w:rPr/>
              <w:t xml:space="preserve">12. </w:t>
            </w:r>
          </w:p>
        </w:tc>
        <w:tc>
          <w:tcPr>
            <w:tcW w:w="2106" w:type="dxa"/>
            <w:tcBorders/>
            <w:vAlign w:val="center"/>
          </w:tcPr>
          <w:p>
            <w:pPr>
              <w:pStyle w:val="TableContents"/>
              <w:bidi w:val="0"/>
              <w:spacing w:before="0" w:after="283"/>
              <w:jc w:val="left"/>
              <w:rPr/>
            </w:pPr>
            <w:r>
              <w:rPr/>
              <w:t xml:space="preserve">@ KimKardashian </w:t>
            </w:r>
          </w:p>
        </w:tc>
        <w:tc>
          <w:tcPr>
            <w:tcW w:w="1657" w:type="dxa"/>
            <w:tcBorders/>
            <w:vAlign w:val="center"/>
          </w:tcPr>
          <w:p>
            <w:pPr>
              <w:pStyle w:val="TableContents"/>
              <w:bidi w:val="0"/>
              <w:spacing w:before="0" w:after="283"/>
              <w:jc w:val="left"/>
              <w:rPr/>
            </w:pPr>
            <w:r>
              <w:rPr/>
              <w:t xml:space="preserve">Kim Kardashian West </w:t>
            </w:r>
          </w:p>
        </w:tc>
        <w:tc>
          <w:tcPr>
            <w:tcW w:w="1459" w:type="dxa"/>
            <w:tcBorders/>
            <w:vAlign w:val="center"/>
          </w:tcPr>
          <w:p>
            <w:pPr>
              <w:pStyle w:val="TableContents"/>
              <w:bidi w:val="0"/>
              <w:spacing w:before="0" w:after="283"/>
              <w:jc w:val="left"/>
              <w:rPr/>
            </w:pPr>
            <w:r>
              <w:rPr/>
              <w:t xml:space="preserve">57 </w:t>
            </w:r>
          </w:p>
        </w:tc>
        <w:tc>
          <w:tcPr>
            <w:tcW w:w="2518" w:type="dxa"/>
            <w:tcBorders/>
            <w:vAlign w:val="center"/>
          </w:tcPr>
          <w:p>
            <w:pPr>
              <w:pStyle w:val="TableContents"/>
              <w:bidi w:val="0"/>
              <w:spacing w:before="0" w:after="283"/>
              <w:jc w:val="left"/>
              <w:rPr/>
            </w:pPr>
            <w:r>
              <w:rPr/>
              <w:t xml:space="preserve">Tosi-tv-persoona </w:t>
            </w:r>
          </w:p>
        </w:tc>
        <w:tc>
          <w:tcPr>
            <w:tcW w:w="1754" w:type="dxa"/>
            <w:tcBorders/>
          </w:tcPr>
          <w:p>
            <w:pPr>
              <w:pStyle w:val="TableContents"/>
              <w:bidi w:val="0"/>
              <w:spacing w:before="0" w:after="283"/>
              <w:jc w:val="left"/>
              <w:rPr>
                <w:sz w:val="4"/>
                <w:szCs w:val="4"/>
              </w:rPr>
            </w:pPr>
            <w:r>
              <w:rPr>
                <w:sz w:val="4"/>
                <w:szCs w:val="4"/>
              </w:rPr>
            </w:r>
          </w:p>
        </w:tc>
      </w:tr>
      <w:tr>
        <w:trPr/>
        <w:tc>
          <w:tcPr>
            <w:tcW w:w="711" w:type="dxa"/>
            <w:tcBorders/>
            <w:vAlign w:val="center"/>
          </w:tcPr>
          <w:p>
            <w:pPr>
              <w:pStyle w:val="TableContents"/>
              <w:bidi w:val="0"/>
              <w:spacing w:before="0" w:after="283"/>
              <w:jc w:val="left"/>
              <w:rPr/>
            </w:pPr>
            <w:r>
              <w:rPr/>
              <w:t xml:space="preserve">13. </w:t>
            </w:r>
          </w:p>
        </w:tc>
        <w:tc>
          <w:tcPr>
            <w:tcW w:w="2106" w:type="dxa"/>
            <w:tcBorders/>
            <w:vAlign w:val="center"/>
          </w:tcPr>
          <w:p>
            <w:pPr>
              <w:pStyle w:val="TableContents"/>
              <w:bidi w:val="0"/>
              <w:spacing w:before="0" w:after="283"/>
              <w:jc w:val="left"/>
              <w:rPr/>
            </w:pPr>
            <w:r>
              <w:rPr/>
              <w:t xml:space="preserve">@ britneyspears </w:t>
            </w:r>
          </w:p>
        </w:tc>
        <w:tc>
          <w:tcPr>
            <w:tcW w:w="1657" w:type="dxa"/>
            <w:tcBorders/>
            <w:vAlign w:val="center"/>
          </w:tcPr>
          <w:p>
            <w:pPr>
              <w:pStyle w:val="TableContents"/>
              <w:bidi w:val="0"/>
              <w:spacing w:before="0" w:after="283"/>
              <w:jc w:val="left"/>
              <w:rPr/>
            </w:pPr>
            <w:r>
              <w:rPr/>
              <w:t xml:space="preserve">Britney Spears </w:t>
            </w:r>
          </w:p>
        </w:tc>
        <w:tc>
          <w:tcPr>
            <w:tcW w:w="1459" w:type="dxa"/>
            <w:tcBorders/>
            <w:vAlign w:val="center"/>
          </w:tcPr>
          <w:p>
            <w:pPr>
              <w:pStyle w:val="TableContents"/>
              <w:bidi w:val="0"/>
              <w:spacing w:before="0" w:after="283"/>
              <w:jc w:val="left"/>
              <w:rPr/>
            </w:pPr>
            <w:r>
              <w:rPr/>
              <w:t xml:space="preserve">56 </w:t>
            </w:r>
          </w:p>
        </w:tc>
        <w:tc>
          <w:tcPr>
            <w:tcW w:w="2518" w:type="dxa"/>
            <w:tcBorders/>
            <w:vAlign w:val="center"/>
          </w:tcPr>
          <w:p>
            <w:pPr>
              <w:pStyle w:val="TableContents"/>
              <w:bidi w:val="0"/>
              <w:spacing w:before="0" w:after="283"/>
              <w:jc w:val="left"/>
              <w:rPr/>
            </w:pPr>
            <w:r>
              <w:rPr/>
              <w:t xml:space="preserve">Muusikko </w:t>
            </w:r>
          </w:p>
        </w:tc>
        <w:tc>
          <w:tcPr>
            <w:tcW w:w="1754" w:type="dxa"/>
            <w:tcBorders/>
          </w:tcPr>
          <w:p>
            <w:pPr>
              <w:pStyle w:val="TableContents"/>
              <w:bidi w:val="0"/>
              <w:spacing w:before="0" w:after="283"/>
              <w:jc w:val="left"/>
              <w:rPr>
                <w:sz w:val="4"/>
                <w:szCs w:val="4"/>
              </w:rPr>
            </w:pPr>
            <w:r>
              <w:rPr>
                <w:sz w:val="4"/>
                <w:szCs w:val="4"/>
              </w:rPr>
            </w:r>
          </w:p>
        </w:tc>
      </w:tr>
      <w:tr>
        <w:trPr/>
        <w:tc>
          <w:tcPr>
            <w:tcW w:w="711" w:type="dxa"/>
            <w:tcBorders/>
            <w:vAlign w:val="center"/>
          </w:tcPr>
          <w:p>
            <w:pPr>
              <w:pStyle w:val="TableContents"/>
              <w:bidi w:val="0"/>
              <w:spacing w:before="0" w:after="283"/>
              <w:jc w:val="left"/>
              <w:rPr/>
            </w:pPr>
            <w:r>
              <w:rPr/>
              <w:t xml:space="preserve">14. </w:t>
            </w:r>
          </w:p>
        </w:tc>
        <w:tc>
          <w:tcPr>
            <w:tcW w:w="2106" w:type="dxa"/>
            <w:tcBorders/>
            <w:vAlign w:val="center"/>
          </w:tcPr>
          <w:p>
            <w:pPr>
              <w:pStyle w:val="TableContents"/>
              <w:bidi w:val="0"/>
              <w:spacing w:before="0" w:after="283"/>
              <w:jc w:val="left"/>
              <w:rPr/>
            </w:pPr>
            <w:r>
              <w:rPr/>
              <w:t xml:space="preserve">@ ArianaGrande </w:t>
            </w:r>
          </w:p>
        </w:tc>
        <w:tc>
          <w:tcPr>
            <w:tcW w:w="1657" w:type="dxa"/>
            <w:tcBorders/>
            <w:vAlign w:val="center"/>
          </w:tcPr>
          <w:p>
            <w:pPr>
              <w:pStyle w:val="TableContents"/>
              <w:bidi w:val="0"/>
              <w:spacing w:before="0" w:after="283"/>
              <w:jc w:val="left"/>
              <w:rPr/>
            </w:pPr>
            <w:r>
              <w:rPr/>
              <w:t xml:space="preserve">Ariana Grande </w:t>
            </w:r>
          </w:p>
        </w:tc>
        <w:tc>
          <w:tcPr>
            <w:tcW w:w="1459" w:type="dxa"/>
            <w:tcBorders/>
            <w:vAlign w:val="center"/>
          </w:tcPr>
          <w:p>
            <w:pPr>
              <w:pStyle w:val="TableContents"/>
              <w:bidi w:val="0"/>
              <w:spacing w:before="0" w:after="283"/>
              <w:jc w:val="left"/>
              <w:rPr/>
            </w:pPr>
            <w:r>
              <w:rPr/>
              <w:t xml:space="preserve">55 </w:t>
            </w:r>
          </w:p>
        </w:tc>
        <w:tc>
          <w:tcPr>
            <w:tcW w:w="4272" w:type="dxa"/>
            <w:gridSpan w:val="2"/>
            <w:tcBorders/>
          </w:tcPr>
          <w:p>
            <w:pPr>
              <w:pStyle w:val="TableContents"/>
              <w:bidi w:val="0"/>
              <w:spacing w:before="0" w:after="283"/>
              <w:jc w:val="left"/>
              <w:rPr>
                <w:sz w:val="4"/>
                <w:szCs w:val="4"/>
              </w:rPr>
            </w:pPr>
            <w:r>
              <w:rPr>
                <w:sz w:val="4"/>
                <w:szCs w:val="4"/>
              </w:rPr>
            </w:r>
          </w:p>
        </w:tc>
      </w:tr>
      <w:tr>
        <w:trPr/>
        <w:tc>
          <w:tcPr>
            <w:tcW w:w="711" w:type="dxa"/>
            <w:tcBorders/>
            <w:vAlign w:val="center"/>
          </w:tcPr>
          <w:p>
            <w:pPr>
              <w:pStyle w:val="TableContents"/>
              <w:bidi w:val="0"/>
              <w:spacing w:before="0" w:after="283"/>
              <w:jc w:val="left"/>
              <w:rPr/>
            </w:pPr>
            <w:r>
              <w:rPr/>
              <w:t xml:space="preserve">15. </w:t>
            </w:r>
          </w:p>
        </w:tc>
        <w:tc>
          <w:tcPr>
            <w:tcW w:w="2106" w:type="dxa"/>
            <w:tcBorders/>
            <w:vAlign w:val="center"/>
          </w:tcPr>
          <w:p>
            <w:pPr>
              <w:pStyle w:val="TableContents"/>
              <w:bidi w:val="0"/>
              <w:spacing w:before="0" w:after="283"/>
              <w:jc w:val="left"/>
              <w:rPr/>
            </w:pPr>
            <w:r>
              <w:rPr/>
              <w:t xml:space="preserve">@ selenagomez </w:t>
            </w:r>
          </w:p>
        </w:tc>
        <w:tc>
          <w:tcPr>
            <w:tcW w:w="1657" w:type="dxa"/>
            <w:tcBorders/>
            <w:vAlign w:val="center"/>
          </w:tcPr>
          <w:p>
            <w:pPr>
              <w:pStyle w:val="TableContents"/>
              <w:bidi w:val="0"/>
              <w:spacing w:before="0" w:after="283"/>
              <w:jc w:val="left"/>
              <w:rPr/>
            </w:pPr>
            <w:r>
              <w:rPr/>
              <w:t xml:space="preserve">Selena Gomez </w:t>
            </w:r>
          </w:p>
        </w:tc>
        <w:tc>
          <w:tcPr>
            <w:tcW w:w="1459" w:type="dxa"/>
            <w:tcBorders/>
            <w:vAlign w:val="center"/>
          </w:tcPr>
          <w:p>
            <w:pPr>
              <w:pStyle w:val="TableContents"/>
              <w:bidi w:val="0"/>
              <w:spacing w:before="0" w:after="283"/>
              <w:jc w:val="left"/>
              <w:rPr/>
            </w:pPr>
            <w:r>
              <w:rPr/>
              <w:t xml:space="preserve">54 </w:t>
            </w:r>
          </w:p>
        </w:tc>
        <w:tc>
          <w:tcPr>
            <w:tcW w:w="2518" w:type="dxa"/>
            <w:tcBorders/>
            <w:vAlign w:val="center"/>
          </w:tcPr>
          <w:p>
            <w:pPr>
              <w:pStyle w:val="TableContents"/>
              <w:bidi w:val="0"/>
              <w:spacing w:before="0" w:after="283"/>
              <w:jc w:val="left"/>
              <w:rPr/>
            </w:pPr>
            <w:r>
              <w:rPr/>
              <w:t xml:space="preserve">Muusikko ja näyttelijä </w:t>
            </w:r>
          </w:p>
        </w:tc>
        <w:tc>
          <w:tcPr>
            <w:tcW w:w="1754" w:type="dxa"/>
            <w:tcBorders/>
          </w:tcPr>
          <w:p>
            <w:pPr>
              <w:pStyle w:val="TableContents"/>
              <w:bidi w:val="0"/>
              <w:spacing w:before="0" w:after="283"/>
              <w:jc w:val="left"/>
              <w:rPr>
                <w:sz w:val="4"/>
                <w:szCs w:val="4"/>
              </w:rPr>
            </w:pPr>
            <w:r>
              <w:rPr>
                <w:sz w:val="4"/>
                <w:szCs w:val="4"/>
              </w:rPr>
            </w:r>
          </w:p>
        </w:tc>
      </w:tr>
      <w:tr>
        <w:trPr/>
        <w:tc>
          <w:tcPr>
            <w:tcW w:w="711" w:type="dxa"/>
            <w:tcBorders/>
            <w:vAlign w:val="center"/>
          </w:tcPr>
          <w:p>
            <w:pPr>
              <w:pStyle w:val="TableContents"/>
              <w:bidi w:val="0"/>
              <w:spacing w:before="0" w:after="283"/>
              <w:jc w:val="left"/>
              <w:rPr/>
            </w:pPr>
            <w:r>
              <w:rPr/>
              <w:t xml:space="preserve">16. </w:t>
            </w:r>
          </w:p>
        </w:tc>
        <w:tc>
          <w:tcPr>
            <w:tcW w:w="2106" w:type="dxa"/>
            <w:tcBorders/>
            <w:vAlign w:val="center"/>
          </w:tcPr>
          <w:p>
            <w:pPr>
              <w:pStyle w:val="TableContents"/>
              <w:bidi w:val="0"/>
              <w:spacing w:before="0" w:after="283"/>
              <w:jc w:val="left"/>
              <w:rPr/>
            </w:pPr>
            <w:r>
              <w:rPr/>
              <w:t xml:space="preserve">@ cnnbrk </w:t>
            </w:r>
          </w:p>
        </w:tc>
        <w:tc>
          <w:tcPr>
            <w:tcW w:w="1657" w:type="dxa"/>
            <w:tcBorders/>
            <w:vAlign w:val="center"/>
          </w:tcPr>
          <w:p>
            <w:pPr>
              <w:pStyle w:val="TableContents"/>
              <w:bidi w:val="0"/>
              <w:spacing w:before="0" w:after="283"/>
              <w:jc w:val="left"/>
              <w:rPr/>
            </w:pPr>
            <w:r>
              <w:rPr/>
              <w:t xml:space="preserve">CNN Breaking News </w:t>
            </w:r>
          </w:p>
        </w:tc>
        <w:tc>
          <w:tcPr>
            <w:tcW w:w="1459" w:type="dxa"/>
            <w:tcBorders/>
            <w:vAlign w:val="center"/>
          </w:tcPr>
          <w:p>
            <w:pPr>
              <w:pStyle w:val="TableContents"/>
              <w:bidi w:val="0"/>
              <w:spacing w:before="0" w:after="283"/>
              <w:jc w:val="left"/>
              <w:rPr/>
            </w:pPr>
            <w:r>
              <w:rPr/>
              <w:t xml:space="preserve">53 </w:t>
            </w:r>
          </w:p>
        </w:tc>
        <w:tc>
          <w:tcPr>
            <w:tcW w:w="2518" w:type="dxa"/>
            <w:tcBorders/>
            <w:vAlign w:val="center"/>
          </w:tcPr>
          <w:p>
            <w:pPr>
              <w:pStyle w:val="TableContents"/>
              <w:bidi w:val="0"/>
              <w:spacing w:before="0" w:after="283"/>
              <w:jc w:val="left"/>
              <w:rPr/>
            </w:pPr>
            <w:r>
              <w:rPr/>
              <w:t xml:space="preserve">Uutiset </w:t>
            </w:r>
          </w:p>
        </w:tc>
        <w:tc>
          <w:tcPr>
            <w:tcW w:w="1754" w:type="dxa"/>
            <w:tcBorders/>
          </w:tcPr>
          <w:p>
            <w:pPr>
              <w:pStyle w:val="TableContents"/>
              <w:bidi w:val="0"/>
              <w:spacing w:before="0" w:after="283"/>
              <w:jc w:val="left"/>
              <w:rPr>
                <w:sz w:val="4"/>
                <w:szCs w:val="4"/>
              </w:rPr>
            </w:pPr>
            <w:r>
              <w:rPr>
                <w:sz w:val="4"/>
                <w:szCs w:val="4"/>
              </w:rPr>
            </w:r>
          </w:p>
        </w:tc>
      </w:tr>
      <w:tr>
        <w:trPr/>
        <w:tc>
          <w:tcPr>
            <w:tcW w:w="711" w:type="dxa"/>
            <w:tcBorders/>
            <w:vAlign w:val="center"/>
          </w:tcPr>
          <w:p>
            <w:pPr>
              <w:pStyle w:val="TableContents"/>
              <w:bidi w:val="0"/>
              <w:spacing w:before="0" w:after="283"/>
              <w:jc w:val="left"/>
              <w:rPr/>
            </w:pPr>
            <w:r>
              <w:rPr/>
              <w:t xml:space="preserve">17. </w:t>
            </w:r>
          </w:p>
        </w:tc>
        <w:tc>
          <w:tcPr>
            <w:tcW w:w="2106" w:type="dxa"/>
            <w:tcBorders/>
            <w:vAlign w:val="center"/>
          </w:tcPr>
          <w:p>
            <w:pPr>
              <w:pStyle w:val="TableContents"/>
              <w:bidi w:val="0"/>
              <w:spacing w:before="0" w:after="283"/>
              <w:jc w:val="left"/>
              <w:rPr/>
            </w:pPr>
            <w:r>
              <w:rPr/>
              <w:t xml:space="preserve">@ ddlovato </w:t>
            </w:r>
          </w:p>
        </w:tc>
        <w:tc>
          <w:tcPr>
            <w:tcW w:w="1657" w:type="dxa"/>
            <w:tcBorders/>
            <w:vAlign w:val="center"/>
          </w:tcPr>
          <w:p>
            <w:pPr>
              <w:pStyle w:val="TableContents"/>
              <w:bidi w:val="0"/>
              <w:spacing w:before="0" w:after="283"/>
              <w:jc w:val="left"/>
              <w:rPr/>
            </w:pPr>
            <w:r>
              <w:rPr/>
              <w:t xml:space="preserve">Demi Lovato </w:t>
            </w:r>
          </w:p>
        </w:tc>
        <w:tc>
          <w:tcPr>
            <w:tcW w:w="1459" w:type="dxa"/>
            <w:tcBorders/>
            <w:vAlign w:val="center"/>
          </w:tcPr>
          <w:p>
            <w:pPr>
              <w:pStyle w:val="TableContents"/>
              <w:bidi w:val="0"/>
              <w:spacing w:before="0" w:after="283"/>
              <w:jc w:val="left"/>
              <w:rPr/>
            </w:pPr>
            <w:r>
              <w:rPr/>
              <w:t xml:space="preserve">51 </w:t>
            </w:r>
          </w:p>
        </w:tc>
        <w:tc>
          <w:tcPr>
            <w:tcW w:w="2518" w:type="dxa"/>
            <w:tcBorders/>
            <w:vAlign w:val="center"/>
          </w:tcPr>
          <w:p>
            <w:pPr>
              <w:pStyle w:val="TableContents"/>
              <w:bidi w:val="0"/>
              <w:spacing w:before="0" w:after="283"/>
              <w:jc w:val="left"/>
              <w:rPr/>
            </w:pPr>
            <w:r>
              <w:rPr/>
              <w:t xml:space="preserve">Muusikko ja näyttelijä </w:t>
            </w:r>
          </w:p>
        </w:tc>
        <w:tc>
          <w:tcPr>
            <w:tcW w:w="1754" w:type="dxa"/>
            <w:tcBorders/>
          </w:tcPr>
          <w:p>
            <w:pPr>
              <w:pStyle w:val="TableContents"/>
              <w:bidi w:val="0"/>
              <w:spacing w:before="0" w:after="283"/>
              <w:jc w:val="left"/>
              <w:rPr>
                <w:sz w:val="4"/>
                <w:szCs w:val="4"/>
              </w:rPr>
            </w:pPr>
            <w:r>
              <w:rPr>
                <w:sz w:val="4"/>
                <w:szCs w:val="4"/>
              </w:rPr>
            </w:r>
          </w:p>
        </w:tc>
      </w:tr>
      <w:tr>
        <w:trPr/>
        <w:tc>
          <w:tcPr>
            <w:tcW w:w="711" w:type="dxa"/>
            <w:tcBorders/>
            <w:vAlign w:val="center"/>
          </w:tcPr>
          <w:p>
            <w:pPr>
              <w:pStyle w:val="TableContents"/>
              <w:bidi w:val="0"/>
              <w:spacing w:before="0" w:after="283"/>
              <w:jc w:val="left"/>
              <w:rPr/>
            </w:pPr>
            <w:r>
              <w:rPr/>
              <w:t xml:space="preserve">18. </w:t>
            </w:r>
          </w:p>
        </w:tc>
        <w:tc>
          <w:tcPr>
            <w:tcW w:w="2106" w:type="dxa"/>
            <w:tcBorders/>
            <w:vAlign w:val="center"/>
          </w:tcPr>
          <w:p>
            <w:pPr>
              <w:pStyle w:val="TableContents"/>
              <w:bidi w:val="0"/>
              <w:spacing w:before="0" w:after="283"/>
              <w:jc w:val="left"/>
              <w:rPr/>
            </w:pPr>
            <w:r>
              <w:rPr/>
              <w:t xml:space="preserve">@ jimmyfallon </w:t>
            </w:r>
          </w:p>
        </w:tc>
        <w:tc>
          <w:tcPr>
            <w:tcW w:w="1657" w:type="dxa"/>
            <w:tcBorders/>
            <w:vAlign w:val="center"/>
          </w:tcPr>
          <w:p>
            <w:pPr>
              <w:pStyle w:val="TableContents"/>
              <w:bidi w:val="0"/>
              <w:spacing w:before="0" w:after="283"/>
              <w:jc w:val="left"/>
              <w:rPr/>
            </w:pPr>
            <w:r>
              <w:rPr/>
              <w:t xml:space="preserve">Jimmy Fallon </w:t>
            </w:r>
          </w:p>
        </w:tc>
        <w:tc>
          <w:tcPr>
            <w:tcW w:w="1459" w:type="dxa"/>
            <w:tcBorders/>
            <w:vAlign w:val="center"/>
          </w:tcPr>
          <w:p>
            <w:pPr>
              <w:pStyle w:val="TableContents"/>
              <w:bidi w:val="0"/>
              <w:spacing w:before="0" w:after="283"/>
              <w:jc w:val="left"/>
              <w:rPr/>
            </w:pPr>
            <w:r>
              <w:rPr/>
              <w:t xml:space="preserve">49 </w:t>
            </w:r>
          </w:p>
        </w:tc>
        <w:tc>
          <w:tcPr>
            <w:tcW w:w="2518" w:type="dxa"/>
            <w:tcBorders/>
            <w:vAlign w:val="center"/>
          </w:tcPr>
          <w:p>
            <w:pPr>
              <w:pStyle w:val="TableContents"/>
              <w:bidi w:val="0"/>
              <w:spacing w:before="0" w:after="283"/>
              <w:jc w:val="left"/>
              <w:rPr/>
            </w:pPr>
            <w:r>
              <w:rPr/>
              <w:t xml:space="preserve">Koomikko </w:t>
            </w:r>
          </w:p>
        </w:tc>
        <w:tc>
          <w:tcPr>
            <w:tcW w:w="1754" w:type="dxa"/>
            <w:tcBorders/>
          </w:tcPr>
          <w:p>
            <w:pPr>
              <w:pStyle w:val="TableContents"/>
              <w:bidi w:val="0"/>
              <w:spacing w:before="0" w:after="283"/>
              <w:jc w:val="left"/>
              <w:rPr>
                <w:sz w:val="4"/>
                <w:szCs w:val="4"/>
              </w:rPr>
            </w:pPr>
            <w:r>
              <w:rPr>
                <w:sz w:val="4"/>
                <w:szCs w:val="4"/>
              </w:rPr>
            </w:r>
          </w:p>
        </w:tc>
      </w:tr>
      <w:tr>
        <w:trPr/>
        <w:tc>
          <w:tcPr>
            <w:tcW w:w="711" w:type="dxa"/>
            <w:tcBorders/>
            <w:vAlign w:val="center"/>
          </w:tcPr>
          <w:p>
            <w:pPr>
              <w:pStyle w:val="TableContents"/>
              <w:bidi w:val="0"/>
              <w:spacing w:before="0" w:after="283"/>
              <w:jc w:val="left"/>
              <w:rPr/>
            </w:pPr>
            <w:r>
              <w:rPr/>
              <w:t xml:space="preserve">19. </w:t>
            </w:r>
          </w:p>
        </w:tc>
        <w:tc>
          <w:tcPr>
            <w:tcW w:w="2106" w:type="dxa"/>
            <w:tcBorders/>
            <w:vAlign w:val="center"/>
          </w:tcPr>
          <w:p>
            <w:pPr>
              <w:pStyle w:val="TableContents"/>
              <w:bidi w:val="0"/>
              <w:spacing w:before="0" w:after="283"/>
              <w:jc w:val="left"/>
              <w:rPr/>
            </w:pPr>
            <w:r>
              <w:rPr/>
              <w:t xml:space="preserve">@ shakira </w:t>
            </w:r>
          </w:p>
        </w:tc>
        <w:tc>
          <w:tcPr>
            <w:tcW w:w="1657" w:type="dxa"/>
            <w:tcBorders/>
            <w:vAlign w:val="center"/>
          </w:tcPr>
          <w:p>
            <w:pPr>
              <w:pStyle w:val="TableContents"/>
              <w:bidi w:val="0"/>
              <w:spacing w:before="0" w:after="283"/>
              <w:jc w:val="left"/>
              <w:rPr/>
            </w:pPr>
            <w:r>
              <w:rPr/>
              <w:t xml:space="preserve">Shakira </w:t>
            </w:r>
          </w:p>
        </w:tc>
        <w:tc>
          <w:tcPr>
            <w:tcW w:w="1459" w:type="dxa"/>
            <w:tcBorders/>
            <w:vAlign w:val="center"/>
          </w:tcPr>
          <w:p>
            <w:pPr>
              <w:pStyle w:val="TableContents"/>
              <w:bidi w:val="0"/>
              <w:spacing w:before="0" w:after="283"/>
              <w:jc w:val="left"/>
              <w:rPr/>
            </w:pPr>
            <w:r>
              <w:rPr/>
              <w:t xml:space="preserve">49 </w:t>
            </w:r>
          </w:p>
        </w:tc>
        <w:tc>
          <w:tcPr>
            <w:tcW w:w="2518" w:type="dxa"/>
            <w:tcBorders/>
            <w:vAlign w:val="center"/>
          </w:tcPr>
          <w:p>
            <w:pPr>
              <w:pStyle w:val="TableContents"/>
              <w:bidi w:val="0"/>
              <w:spacing w:before="0" w:after="283"/>
              <w:jc w:val="left"/>
              <w:rPr/>
            </w:pPr>
            <w:r>
              <w:rPr/>
              <w:t xml:space="preserve">Muusikko </w:t>
            </w:r>
          </w:p>
        </w:tc>
        <w:tc>
          <w:tcPr>
            <w:tcW w:w="1754" w:type="dxa"/>
            <w:tcBorders/>
            <w:vAlign w:val="center"/>
          </w:tcPr>
          <w:p>
            <w:pPr>
              <w:pStyle w:val="TableContents"/>
              <w:bidi w:val="0"/>
              <w:spacing w:before="0" w:after="283"/>
              <w:jc w:val="left"/>
              <w:rPr/>
            </w:pPr>
            <w:r>
              <w:rPr/>
              <w:t xml:space="preserve">Kolumbia </w:t>
            </w:r>
          </w:p>
        </w:tc>
      </w:tr>
      <w:tr>
        <w:trPr/>
        <w:tc>
          <w:tcPr>
            <w:tcW w:w="711" w:type="dxa"/>
            <w:tcBorders/>
            <w:vAlign w:val="center"/>
          </w:tcPr>
          <w:p>
            <w:pPr>
              <w:pStyle w:val="TableContents"/>
              <w:bidi w:val="0"/>
              <w:spacing w:before="0" w:after="283"/>
              <w:jc w:val="left"/>
              <w:rPr/>
            </w:pPr>
            <w:r>
              <w:rPr/>
              <w:t xml:space="preserve">20. </w:t>
            </w:r>
          </w:p>
        </w:tc>
        <w:tc>
          <w:tcPr>
            <w:tcW w:w="2106" w:type="dxa"/>
            <w:tcBorders/>
            <w:vAlign w:val="center"/>
          </w:tcPr>
          <w:p>
            <w:pPr>
              <w:pStyle w:val="TableContents"/>
              <w:bidi w:val="0"/>
              <w:spacing w:before="0" w:after="283"/>
              <w:jc w:val="left"/>
              <w:rPr/>
            </w:pPr>
            <w:r>
              <w:rPr/>
              <w:t xml:space="preserve">@ JLo </w:t>
            </w:r>
          </w:p>
        </w:tc>
        <w:tc>
          <w:tcPr>
            <w:tcW w:w="1657" w:type="dxa"/>
            <w:tcBorders/>
            <w:vAlign w:val="center"/>
          </w:tcPr>
          <w:p>
            <w:pPr>
              <w:pStyle w:val="TableContents"/>
              <w:bidi w:val="0"/>
              <w:spacing w:before="0" w:after="283"/>
              <w:jc w:val="left"/>
              <w:rPr/>
            </w:pPr>
            <w:r>
              <w:rPr/>
              <w:t xml:space="preserve">Jennifer Lopez </w:t>
            </w:r>
          </w:p>
        </w:tc>
        <w:tc>
          <w:tcPr>
            <w:tcW w:w="1459" w:type="dxa"/>
            <w:tcBorders/>
            <w:vAlign w:val="center"/>
          </w:tcPr>
          <w:p>
            <w:pPr>
              <w:pStyle w:val="TableContents"/>
              <w:bidi w:val="0"/>
              <w:spacing w:before="0" w:after="283"/>
              <w:jc w:val="left"/>
              <w:rPr/>
            </w:pPr>
            <w:r>
              <w:rPr/>
              <w:t xml:space="preserve">44 </w:t>
            </w:r>
          </w:p>
        </w:tc>
        <w:tc>
          <w:tcPr>
            <w:tcW w:w="2518" w:type="dxa"/>
            <w:tcBorders/>
            <w:vAlign w:val="center"/>
          </w:tcPr>
          <w:p>
            <w:pPr>
              <w:pStyle w:val="TableContents"/>
              <w:bidi w:val="0"/>
              <w:spacing w:before="0" w:after="283"/>
              <w:jc w:val="left"/>
              <w:rPr/>
            </w:pPr>
            <w:r>
              <w:rPr/>
              <w:t xml:space="preserve">Muusikko ja näyttelijä </w:t>
            </w:r>
          </w:p>
        </w:tc>
        <w:tc>
          <w:tcPr>
            <w:tcW w:w="1754" w:type="dxa"/>
            <w:tcBorders/>
            <w:vAlign w:val="center"/>
          </w:tcPr>
          <w:p>
            <w:pPr>
              <w:pStyle w:val="TableContents"/>
              <w:bidi w:val="0"/>
              <w:spacing w:before="0" w:after="283"/>
              <w:jc w:val="left"/>
              <w:rPr/>
            </w:pPr>
            <w:r>
              <w:rPr/>
              <w:t xml:space="preserve">YHDYSVALLAT </w:t>
            </w:r>
          </w:p>
        </w:tc>
      </w:tr>
      <w:tr>
        <w:trPr/>
        <w:tc>
          <w:tcPr>
            <w:tcW w:w="711" w:type="dxa"/>
            <w:tcBorders/>
            <w:vAlign w:val="center"/>
          </w:tcPr>
          <w:p>
            <w:pPr>
              <w:pStyle w:val="TableContents"/>
              <w:bidi w:val="0"/>
              <w:spacing w:before="0" w:after="283"/>
              <w:jc w:val="left"/>
              <w:rPr/>
            </w:pPr>
            <w:r>
              <w:rPr/>
              <w:t xml:space="preserve">21. </w:t>
            </w:r>
          </w:p>
        </w:tc>
        <w:tc>
          <w:tcPr>
            <w:tcW w:w="2106" w:type="dxa"/>
            <w:tcBorders/>
            <w:vAlign w:val="center"/>
          </w:tcPr>
          <w:p>
            <w:pPr>
              <w:pStyle w:val="TableContents"/>
              <w:bidi w:val="0"/>
              <w:spacing w:before="0" w:after="283"/>
              <w:jc w:val="left"/>
              <w:rPr/>
            </w:pPr>
            <w:r>
              <w:rPr/>
              <w:t xml:space="preserve">@ realDonaldTrump </w:t>
            </w:r>
          </w:p>
        </w:tc>
        <w:tc>
          <w:tcPr>
            <w:tcW w:w="1657" w:type="dxa"/>
            <w:tcBorders/>
            <w:vAlign w:val="center"/>
          </w:tcPr>
          <w:p>
            <w:pPr>
              <w:pStyle w:val="TableContents"/>
              <w:bidi w:val="0"/>
              <w:spacing w:before="0" w:after="283"/>
              <w:jc w:val="left"/>
              <w:rPr/>
            </w:pPr>
            <w:r>
              <w:rPr/>
              <w:t xml:space="preserve">Donald Trump </w:t>
            </w:r>
          </w:p>
        </w:tc>
        <w:tc>
          <w:tcPr>
            <w:tcW w:w="1459" w:type="dxa"/>
            <w:tcBorders/>
            <w:vAlign w:val="center"/>
          </w:tcPr>
          <w:p>
            <w:pPr>
              <w:pStyle w:val="TableContents"/>
              <w:bidi w:val="0"/>
              <w:spacing w:before="0" w:after="283"/>
              <w:jc w:val="left"/>
              <w:rPr/>
            </w:pPr>
            <w:r>
              <w:rPr/>
              <w:t xml:space="preserve">41 </w:t>
            </w:r>
          </w:p>
        </w:tc>
        <w:tc>
          <w:tcPr>
            <w:tcW w:w="2518" w:type="dxa"/>
            <w:tcBorders/>
            <w:vAlign w:val="center"/>
          </w:tcPr>
          <w:p>
            <w:pPr>
              <w:pStyle w:val="TableContents"/>
              <w:bidi w:val="0"/>
              <w:spacing w:before="0" w:after="283"/>
              <w:jc w:val="left"/>
              <w:rPr/>
            </w:pPr>
            <w:r>
              <w:rPr/>
              <w:t xml:space="preserve">Yhdysvaltain presidentti ja tosi-tv-persoona </w:t>
            </w:r>
          </w:p>
        </w:tc>
        <w:tc>
          <w:tcPr>
            <w:tcW w:w="1754" w:type="dxa"/>
            <w:tcBorders/>
          </w:tcPr>
          <w:p>
            <w:pPr>
              <w:pStyle w:val="TableContents"/>
              <w:bidi w:val="0"/>
              <w:spacing w:before="0" w:after="283"/>
              <w:jc w:val="left"/>
              <w:rPr>
                <w:sz w:val="4"/>
                <w:szCs w:val="4"/>
              </w:rPr>
            </w:pPr>
            <w:r>
              <w:rPr>
                <w:sz w:val="4"/>
                <w:szCs w:val="4"/>
              </w:rPr>
            </w:r>
          </w:p>
        </w:tc>
      </w:tr>
      <w:tr>
        <w:trPr/>
        <w:tc>
          <w:tcPr>
            <w:tcW w:w="711" w:type="dxa"/>
            <w:tcBorders/>
            <w:vAlign w:val="center"/>
          </w:tcPr>
          <w:p>
            <w:pPr>
              <w:pStyle w:val="TableContents"/>
              <w:bidi w:val="0"/>
              <w:spacing w:before="0" w:after="283"/>
              <w:jc w:val="left"/>
              <w:rPr/>
            </w:pPr>
            <w:r>
              <w:rPr/>
              <w:t xml:space="preserve">22. </w:t>
            </w:r>
          </w:p>
        </w:tc>
        <w:tc>
          <w:tcPr>
            <w:tcW w:w="2106" w:type="dxa"/>
            <w:tcBorders/>
            <w:vAlign w:val="center"/>
          </w:tcPr>
          <w:p>
            <w:pPr>
              <w:pStyle w:val="TableContents"/>
              <w:bidi w:val="0"/>
              <w:spacing w:before="0" w:after="283"/>
              <w:jc w:val="left"/>
              <w:rPr/>
            </w:pPr>
            <w:r>
              <w:rPr/>
              <w:t xml:space="preserve">@ BillGates </w:t>
            </w:r>
          </w:p>
        </w:tc>
        <w:tc>
          <w:tcPr>
            <w:tcW w:w="1657" w:type="dxa"/>
            <w:tcBorders/>
            <w:vAlign w:val="center"/>
          </w:tcPr>
          <w:p>
            <w:pPr>
              <w:pStyle w:val="TableContents"/>
              <w:bidi w:val="0"/>
              <w:spacing w:before="0" w:after="283"/>
              <w:jc w:val="left"/>
              <w:rPr/>
            </w:pPr>
            <w:r>
              <w:rPr/>
              <w:t xml:space="preserve">Bill Gates </w:t>
            </w:r>
          </w:p>
        </w:tc>
        <w:tc>
          <w:tcPr>
            <w:tcW w:w="1459" w:type="dxa"/>
            <w:tcBorders/>
            <w:vAlign w:val="center"/>
          </w:tcPr>
          <w:p>
            <w:pPr>
              <w:pStyle w:val="TableContents"/>
              <w:bidi w:val="0"/>
              <w:spacing w:before="0" w:after="283"/>
              <w:jc w:val="left"/>
              <w:rPr/>
            </w:pPr>
            <w:r>
              <w:rPr/>
              <w:t xml:space="preserve">40 </w:t>
            </w:r>
          </w:p>
        </w:tc>
        <w:tc>
          <w:tcPr>
            <w:tcW w:w="2518" w:type="dxa"/>
            <w:tcBorders/>
            <w:vAlign w:val="center"/>
          </w:tcPr>
          <w:p>
            <w:pPr>
              <w:pStyle w:val="TableContents"/>
              <w:bidi w:val="0"/>
              <w:spacing w:before="0" w:after="283"/>
              <w:jc w:val="left"/>
              <w:rPr/>
            </w:pPr>
            <w:r>
              <w:rPr/>
              <w:t xml:space="preserve">Liikemies </w:t>
            </w:r>
          </w:p>
        </w:tc>
        <w:tc>
          <w:tcPr>
            <w:tcW w:w="1754" w:type="dxa"/>
            <w:tcBorders/>
          </w:tcPr>
          <w:p>
            <w:pPr>
              <w:pStyle w:val="TableContents"/>
              <w:bidi w:val="0"/>
              <w:spacing w:before="0" w:after="283"/>
              <w:jc w:val="left"/>
              <w:rPr>
                <w:sz w:val="4"/>
                <w:szCs w:val="4"/>
              </w:rPr>
            </w:pPr>
            <w:r>
              <w:rPr>
                <w:sz w:val="4"/>
                <w:szCs w:val="4"/>
              </w:rPr>
            </w:r>
          </w:p>
        </w:tc>
      </w:tr>
      <w:tr>
        <w:trPr/>
        <w:tc>
          <w:tcPr>
            <w:tcW w:w="711" w:type="dxa"/>
            <w:tcBorders/>
            <w:vAlign w:val="center"/>
          </w:tcPr>
          <w:p>
            <w:pPr>
              <w:pStyle w:val="TableContents"/>
              <w:bidi w:val="0"/>
              <w:spacing w:before="0" w:after="283"/>
              <w:jc w:val="left"/>
              <w:rPr/>
            </w:pPr>
            <w:r>
              <w:rPr/>
              <w:t xml:space="preserve">23. </w:t>
            </w:r>
          </w:p>
        </w:tc>
        <w:tc>
          <w:tcPr>
            <w:tcW w:w="2106" w:type="dxa"/>
            <w:tcBorders/>
            <w:vAlign w:val="center"/>
          </w:tcPr>
          <w:p>
            <w:pPr>
              <w:pStyle w:val="TableContents"/>
              <w:bidi w:val="0"/>
              <w:spacing w:before="0" w:after="283"/>
              <w:jc w:val="left"/>
              <w:rPr/>
            </w:pPr>
            <w:r>
              <w:rPr/>
              <w:t xml:space="preserve">@ nytimes </w:t>
            </w:r>
          </w:p>
        </w:tc>
        <w:tc>
          <w:tcPr>
            <w:tcW w:w="1657" w:type="dxa"/>
            <w:tcBorders/>
            <w:vAlign w:val="center"/>
          </w:tcPr>
          <w:p>
            <w:pPr>
              <w:pStyle w:val="TableContents"/>
              <w:bidi w:val="0"/>
              <w:spacing w:before="0" w:after="283"/>
              <w:jc w:val="left"/>
              <w:rPr/>
            </w:pPr>
            <w:r>
              <w:rPr/>
              <w:t xml:space="preserve">New York Times </w:t>
            </w:r>
          </w:p>
        </w:tc>
        <w:tc>
          <w:tcPr>
            <w:tcW w:w="1459" w:type="dxa"/>
            <w:tcBorders/>
            <w:vAlign w:val="center"/>
          </w:tcPr>
          <w:p>
            <w:pPr>
              <w:pStyle w:val="TableContents"/>
              <w:bidi w:val="0"/>
              <w:spacing w:before="0" w:after="283"/>
              <w:jc w:val="left"/>
              <w:rPr/>
            </w:pPr>
            <w:r>
              <w:rPr/>
              <w:t xml:space="preserve">40 </w:t>
            </w:r>
          </w:p>
        </w:tc>
        <w:tc>
          <w:tcPr>
            <w:tcW w:w="2518" w:type="dxa"/>
            <w:tcBorders/>
            <w:vAlign w:val="center"/>
          </w:tcPr>
          <w:p>
            <w:pPr>
              <w:pStyle w:val="TableContents"/>
              <w:bidi w:val="0"/>
              <w:spacing w:before="0" w:after="283"/>
              <w:jc w:val="left"/>
              <w:rPr/>
            </w:pPr>
            <w:r>
              <w:rPr/>
              <w:t xml:space="preserve">Sanomalehti </w:t>
            </w:r>
          </w:p>
        </w:tc>
        <w:tc>
          <w:tcPr>
            <w:tcW w:w="1754" w:type="dxa"/>
            <w:tcBorders/>
          </w:tcPr>
          <w:p>
            <w:pPr>
              <w:pStyle w:val="TableContents"/>
              <w:bidi w:val="0"/>
              <w:spacing w:before="0" w:after="283"/>
              <w:jc w:val="left"/>
              <w:rPr>
                <w:sz w:val="4"/>
                <w:szCs w:val="4"/>
              </w:rPr>
            </w:pPr>
            <w:r>
              <w:rPr>
                <w:sz w:val="4"/>
                <w:szCs w:val="4"/>
              </w:rPr>
            </w:r>
          </w:p>
        </w:tc>
      </w:tr>
      <w:tr>
        <w:trPr/>
        <w:tc>
          <w:tcPr>
            <w:tcW w:w="711" w:type="dxa"/>
            <w:tcBorders/>
            <w:vAlign w:val="center"/>
          </w:tcPr>
          <w:p>
            <w:pPr>
              <w:pStyle w:val="TableContents"/>
              <w:bidi w:val="0"/>
              <w:spacing w:before="0" w:after="283"/>
              <w:jc w:val="left"/>
              <w:rPr/>
            </w:pPr>
            <w:r>
              <w:rPr/>
              <w:t xml:space="preserve">24. </w:t>
            </w:r>
          </w:p>
        </w:tc>
        <w:tc>
          <w:tcPr>
            <w:tcW w:w="2106" w:type="dxa"/>
            <w:tcBorders/>
            <w:vAlign w:val="center"/>
          </w:tcPr>
          <w:p>
            <w:pPr>
              <w:pStyle w:val="TableContents"/>
              <w:bidi w:val="0"/>
              <w:spacing w:before="0" w:after="283"/>
              <w:jc w:val="left"/>
              <w:rPr/>
            </w:pPr>
            <w:r>
              <w:rPr/>
              <w:t xml:space="preserve">@ Oprah </w:t>
            </w:r>
          </w:p>
        </w:tc>
        <w:tc>
          <w:tcPr>
            <w:tcW w:w="1657" w:type="dxa"/>
            <w:tcBorders/>
            <w:vAlign w:val="center"/>
          </w:tcPr>
          <w:p>
            <w:pPr>
              <w:pStyle w:val="TableContents"/>
              <w:bidi w:val="0"/>
              <w:spacing w:before="0" w:after="283"/>
              <w:jc w:val="left"/>
              <w:rPr/>
            </w:pPr>
            <w:r>
              <w:rPr/>
              <w:t xml:space="preserve">Oprah Winfrey </w:t>
            </w:r>
          </w:p>
        </w:tc>
        <w:tc>
          <w:tcPr>
            <w:tcW w:w="1459" w:type="dxa"/>
            <w:tcBorders/>
            <w:vAlign w:val="center"/>
          </w:tcPr>
          <w:p>
            <w:pPr>
              <w:pStyle w:val="TableContents"/>
              <w:bidi w:val="0"/>
              <w:spacing w:before="0" w:after="283"/>
              <w:jc w:val="left"/>
              <w:rPr/>
            </w:pPr>
            <w:r>
              <w:rPr/>
              <w:t xml:space="preserve">39 </w:t>
            </w:r>
          </w:p>
        </w:tc>
        <w:tc>
          <w:tcPr>
            <w:tcW w:w="2518" w:type="dxa"/>
            <w:tcBorders/>
            <w:vAlign w:val="center"/>
          </w:tcPr>
          <w:p>
            <w:pPr>
              <w:pStyle w:val="TableContents"/>
              <w:bidi w:val="0"/>
              <w:spacing w:before="0" w:after="283"/>
              <w:jc w:val="left"/>
              <w:rPr/>
            </w:pPr>
            <w:r>
              <w:rPr/>
              <w:t xml:space="preserve">Liikenainen </w:t>
            </w:r>
          </w:p>
        </w:tc>
        <w:tc>
          <w:tcPr>
            <w:tcW w:w="1754" w:type="dxa"/>
            <w:tcBorders/>
          </w:tcPr>
          <w:p>
            <w:pPr>
              <w:pStyle w:val="TableContents"/>
              <w:bidi w:val="0"/>
              <w:spacing w:before="0" w:after="283"/>
              <w:jc w:val="left"/>
              <w:rPr>
                <w:sz w:val="4"/>
                <w:szCs w:val="4"/>
              </w:rPr>
            </w:pPr>
            <w:r>
              <w:rPr>
                <w:sz w:val="4"/>
                <w:szCs w:val="4"/>
              </w:rPr>
            </w:r>
          </w:p>
        </w:tc>
      </w:tr>
      <w:tr>
        <w:trPr/>
        <w:tc>
          <w:tcPr>
            <w:tcW w:w="711" w:type="dxa"/>
            <w:tcBorders/>
            <w:vAlign w:val="center"/>
          </w:tcPr>
          <w:p>
            <w:pPr>
              <w:pStyle w:val="TableContents"/>
              <w:bidi w:val="0"/>
              <w:spacing w:before="0" w:after="283"/>
              <w:jc w:val="left"/>
              <w:rPr/>
            </w:pPr>
            <w:r>
              <w:rPr/>
              <w:t xml:space="preserve">25. </w:t>
            </w:r>
          </w:p>
        </w:tc>
        <w:tc>
          <w:tcPr>
            <w:tcW w:w="2106" w:type="dxa"/>
            <w:tcBorders/>
            <w:vAlign w:val="center"/>
          </w:tcPr>
          <w:p>
            <w:pPr>
              <w:pStyle w:val="TableContents"/>
              <w:bidi w:val="0"/>
              <w:spacing w:before="0" w:after="283"/>
              <w:jc w:val="left"/>
              <w:rPr/>
            </w:pPr>
            <w:r>
              <w:rPr/>
              <w:t xml:space="preserve">@ instagram </w:t>
            </w:r>
          </w:p>
        </w:tc>
        <w:tc>
          <w:tcPr>
            <w:tcW w:w="1657" w:type="dxa"/>
            <w:tcBorders/>
            <w:vAlign w:val="center"/>
          </w:tcPr>
          <w:p>
            <w:pPr>
              <w:pStyle w:val="TableContents"/>
              <w:bidi w:val="0"/>
              <w:spacing w:before="0" w:after="283"/>
              <w:jc w:val="left"/>
              <w:rPr/>
            </w:pPr>
            <w:r>
              <w:rPr/>
              <w:t xml:space="preserve">Instagram </w:t>
            </w:r>
          </w:p>
        </w:tc>
        <w:tc>
          <w:tcPr>
            <w:tcW w:w="1459" w:type="dxa"/>
            <w:tcBorders/>
            <w:vAlign w:val="center"/>
          </w:tcPr>
          <w:p>
            <w:pPr>
              <w:pStyle w:val="TableContents"/>
              <w:bidi w:val="0"/>
              <w:spacing w:before="0" w:after="283"/>
              <w:jc w:val="left"/>
              <w:rPr/>
            </w:pPr>
            <w:r>
              <w:rPr/>
              <w:t xml:space="preserve">39 </w:t>
            </w:r>
          </w:p>
        </w:tc>
        <w:tc>
          <w:tcPr>
            <w:tcW w:w="2518" w:type="dxa"/>
            <w:tcBorders/>
            <w:vAlign w:val="center"/>
          </w:tcPr>
          <w:p>
            <w:pPr>
              <w:pStyle w:val="TableContents"/>
              <w:bidi w:val="0"/>
              <w:spacing w:before="0" w:after="283"/>
              <w:jc w:val="left"/>
              <w:rPr/>
            </w:pPr>
            <w:r>
              <w:rPr/>
              <w:t xml:space="preserve">Sosiaalisen median alusta </w:t>
            </w:r>
          </w:p>
        </w:tc>
        <w:tc>
          <w:tcPr>
            <w:tcW w:w="1754" w:type="dxa"/>
            <w:tcBorders/>
          </w:tcPr>
          <w:p>
            <w:pPr>
              <w:pStyle w:val="TableContents"/>
              <w:bidi w:val="0"/>
              <w:spacing w:before="0" w:after="283"/>
              <w:jc w:val="left"/>
              <w:rPr>
                <w:sz w:val="4"/>
                <w:szCs w:val="4"/>
              </w:rPr>
            </w:pPr>
            <w:r>
              <w:rPr>
                <w:sz w:val="4"/>
                <w:szCs w:val="4"/>
              </w:rPr>
            </w:r>
          </w:p>
        </w:tc>
      </w:tr>
      <w:tr>
        <w:trPr/>
        <w:tc>
          <w:tcPr>
            <w:tcW w:w="711" w:type="dxa"/>
            <w:tcBorders/>
            <w:vAlign w:val="center"/>
          </w:tcPr>
          <w:p>
            <w:pPr>
              <w:pStyle w:val="TableContents"/>
              <w:bidi w:val="0"/>
              <w:spacing w:before="0" w:after="283"/>
              <w:jc w:val="left"/>
              <w:rPr/>
            </w:pPr>
            <w:r>
              <w:rPr/>
              <w:t xml:space="preserve">26. </w:t>
            </w:r>
          </w:p>
        </w:tc>
        <w:tc>
          <w:tcPr>
            <w:tcW w:w="2106" w:type="dxa"/>
            <w:tcBorders/>
            <w:vAlign w:val="center"/>
          </w:tcPr>
          <w:p>
            <w:pPr>
              <w:pStyle w:val="TableContents"/>
              <w:bidi w:val="0"/>
              <w:spacing w:before="0" w:after="283"/>
              <w:jc w:val="left"/>
              <w:rPr/>
            </w:pPr>
            <w:r>
              <w:rPr/>
              <w:t xml:space="preserve">@ KingJames </w:t>
            </w:r>
          </w:p>
        </w:tc>
        <w:tc>
          <w:tcPr>
            <w:tcW w:w="1657" w:type="dxa"/>
            <w:tcBorders/>
            <w:vAlign w:val="center"/>
          </w:tcPr>
          <w:p>
            <w:pPr>
              <w:pStyle w:val="TableContents"/>
              <w:bidi w:val="0"/>
              <w:spacing w:before="0" w:after="283"/>
              <w:jc w:val="left"/>
              <w:rPr/>
            </w:pPr>
            <w:r>
              <w:rPr/>
              <w:t xml:space="preserve">LeBron James </w:t>
            </w:r>
          </w:p>
        </w:tc>
        <w:tc>
          <w:tcPr>
            <w:tcW w:w="1459" w:type="dxa"/>
            <w:tcBorders/>
            <w:vAlign w:val="center"/>
          </w:tcPr>
          <w:p>
            <w:pPr>
              <w:pStyle w:val="TableContents"/>
              <w:bidi w:val="0"/>
              <w:spacing w:before="0" w:after="283"/>
              <w:jc w:val="left"/>
              <w:rPr/>
            </w:pPr>
            <w:r>
              <w:rPr/>
              <w:t xml:space="preserve">39 </w:t>
            </w:r>
          </w:p>
        </w:tc>
        <w:tc>
          <w:tcPr>
            <w:tcW w:w="2518" w:type="dxa"/>
            <w:tcBorders/>
            <w:vAlign w:val="center"/>
          </w:tcPr>
          <w:p>
            <w:pPr>
              <w:pStyle w:val="TableContents"/>
              <w:bidi w:val="0"/>
              <w:spacing w:before="0" w:after="283"/>
              <w:jc w:val="left"/>
              <w:rPr/>
            </w:pPr>
            <w:r>
              <w:rPr/>
              <w:t xml:space="preserve">Koripalloilija </w:t>
            </w:r>
          </w:p>
        </w:tc>
        <w:tc>
          <w:tcPr>
            <w:tcW w:w="1754" w:type="dxa"/>
            <w:tcBorders/>
          </w:tcPr>
          <w:p>
            <w:pPr>
              <w:pStyle w:val="TableContents"/>
              <w:bidi w:val="0"/>
              <w:spacing w:before="0" w:after="283"/>
              <w:jc w:val="left"/>
              <w:rPr>
                <w:sz w:val="4"/>
                <w:szCs w:val="4"/>
              </w:rPr>
            </w:pPr>
            <w:r>
              <w:rPr>
                <w:sz w:val="4"/>
                <w:szCs w:val="4"/>
              </w:rPr>
            </w:r>
          </w:p>
        </w:tc>
      </w:tr>
      <w:tr>
        <w:trPr/>
        <w:tc>
          <w:tcPr>
            <w:tcW w:w="711" w:type="dxa"/>
            <w:tcBorders/>
            <w:vAlign w:val="center"/>
          </w:tcPr>
          <w:p>
            <w:pPr>
              <w:pStyle w:val="TableContents"/>
              <w:bidi w:val="0"/>
              <w:spacing w:before="0" w:after="283"/>
              <w:jc w:val="left"/>
              <w:rPr/>
            </w:pPr>
            <w:r>
              <w:rPr/>
              <w:t xml:space="preserve">27. </w:t>
            </w:r>
          </w:p>
        </w:tc>
        <w:tc>
          <w:tcPr>
            <w:tcW w:w="2106" w:type="dxa"/>
            <w:tcBorders/>
            <w:vAlign w:val="center"/>
          </w:tcPr>
          <w:p>
            <w:pPr>
              <w:pStyle w:val="TableContents"/>
              <w:bidi w:val="0"/>
              <w:spacing w:before="0" w:after="283"/>
              <w:jc w:val="left"/>
              <w:rPr/>
            </w:pPr>
            <w:r>
              <w:rPr/>
              <w:t xml:space="preserve">@ CNN </w:t>
            </w:r>
          </w:p>
        </w:tc>
        <w:tc>
          <w:tcPr>
            <w:tcW w:w="1657" w:type="dxa"/>
            <w:tcBorders/>
            <w:vAlign w:val="center"/>
          </w:tcPr>
          <w:p>
            <w:pPr>
              <w:pStyle w:val="TableContents"/>
              <w:bidi w:val="0"/>
              <w:spacing w:before="0" w:after="283"/>
              <w:jc w:val="left"/>
              <w:rPr/>
            </w:pPr>
            <w:r>
              <w:rPr/>
              <w:t xml:space="preserve">CNN </w:t>
            </w:r>
          </w:p>
        </w:tc>
        <w:tc>
          <w:tcPr>
            <w:tcW w:w="1459" w:type="dxa"/>
            <w:tcBorders/>
            <w:vAlign w:val="center"/>
          </w:tcPr>
          <w:p>
            <w:pPr>
              <w:pStyle w:val="TableContents"/>
              <w:bidi w:val="0"/>
              <w:spacing w:before="0" w:after="283"/>
              <w:jc w:val="left"/>
              <w:rPr/>
            </w:pPr>
            <w:r>
              <w:rPr/>
              <w:t xml:space="preserve">38 </w:t>
            </w:r>
          </w:p>
        </w:tc>
        <w:tc>
          <w:tcPr>
            <w:tcW w:w="2518" w:type="dxa"/>
            <w:tcBorders/>
            <w:vAlign w:val="center"/>
          </w:tcPr>
          <w:p>
            <w:pPr>
              <w:pStyle w:val="TableContents"/>
              <w:bidi w:val="0"/>
              <w:spacing w:before="0" w:after="283"/>
              <w:jc w:val="left"/>
              <w:rPr/>
            </w:pPr>
            <w:r>
              <w:rPr/>
              <w:t xml:space="preserve">Televisiokanava </w:t>
            </w:r>
          </w:p>
        </w:tc>
        <w:tc>
          <w:tcPr>
            <w:tcW w:w="1754" w:type="dxa"/>
            <w:tcBorders/>
          </w:tcPr>
          <w:p>
            <w:pPr>
              <w:pStyle w:val="TableContents"/>
              <w:bidi w:val="0"/>
              <w:spacing w:before="0" w:after="283"/>
              <w:jc w:val="left"/>
              <w:rPr>
                <w:sz w:val="4"/>
                <w:szCs w:val="4"/>
              </w:rPr>
            </w:pPr>
            <w:r>
              <w:rPr>
                <w:sz w:val="4"/>
                <w:szCs w:val="4"/>
              </w:rPr>
            </w:r>
          </w:p>
        </w:tc>
      </w:tr>
      <w:tr>
        <w:trPr/>
        <w:tc>
          <w:tcPr>
            <w:tcW w:w="711" w:type="dxa"/>
            <w:tcBorders/>
            <w:vAlign w:val="center"/>
          </w:tcPr>
          <w:p>
            <w:pPr>
              <w:pStyle w:val="TableContents"/>
              <w:bidi w:val="0"/>
              <w:spacing w:before="0" w:after="283"/>
              <w:jc w:val="left"/>
              <w:rPr/>
            </w:pPr>
            <w:r>
              <w:rPr/>
              <w:t xml:space="preserve">28. </w:t>
            </w:r>
          </w:p>
        </w:tc>
        <w:tc>
          <w:tcPr>
            <w:tcW w:w="2106" w:type="dxa"/>
            <w:tcBorders/>
            <w:vAlign w:val="center"/>
          </w:tcPr>
          <w:p>
            <w:pPr>
              <w:pStyle w:val="TableContents"/>
              <w:bidi w:val="0"/>
              <w:spacing w:before="0" w:after="283"/>
              <w:jc w:val="left"/>
              <w:rPr/>
            </w:pPr>
            <w:r>
              <w:rPr/>
              <w:t xml:space="preserve">@ MileyCyrus </w:t>
            </w:r>
          </w:p>
        </w:tc>
        <w:tc>
          <w:tcPr>
            <w:tcW w:w="1657" w:type="dxa"/>
            <w:tcBorders/>
            <w:vAlign w:val="center"/>
          </w:tcPr>
          <w:p>
            <w:pPr>
              <w:pStyle w:val="TableContents"/>
              <w:bidi w:val="0"/>
              <w:spacing w:before="0" w:after="283"/>
              <w:jc w:val="left"/>
              <w:rPr/>
            </w:pPr>
            <w:r>
              <w:rPr/>
              <w:t xml:space="preserve">Miley Cyrus </w:t>
            </w:r>
          </w:p>
        </w:tc>
        <w:tc>
          <w:tcPr>
            <w:tcW w:w="1459" w:type="dxa"/>
            <w:tcBorders/>
            <w:vAlign w:val="center"/>
          </w:tcPr>
          <w:p>
            <w:pPr>
              <w:pStyle w:val="TableContents"/>
              <w:bidi w:val="0"/>
              <w:spacing w:before="0" w:after="283"/>
              <w:jc w:val="left"/>
              <w:rPr/>
            </w:pPr>
            <w:r>
              <w:rPr/>
              <w:t xml:space="preserve">37 </w:t>
            </w:r>
          </w:p>
        </w:tc>
        <w:tc>
          <w:tcPr>
            <w:tcW w:w="2518" w:type="dxa"/>
            <w:tcBorders/>
            <w:vAlign w:val="center"/>
          </w:tcPr>
          <w:p>
            <w:pPr>
              <w:pStyle w:val="TableContents"/>
              <w:bidi w:val="0"/>
              <w:spacing w:before="0" w:after="283"/>
              <w:jc w:val="left"/>
              <w:rPr/>
            </w:pPr>
            <w:r>
              <w:rPr/>
              <w:t xml:space="preserve">Muusikko ja näyttelijä </w:t>
            </w:r>
          </w:p>
        </w:tc>
        <w:tc>
          <w:tcPr>
            <w:tcW w:w="1754" w:type="dxa"/>
            <w:tcBorders/>
          </w:tcPr>
          <w:p>
            <w:pPr>
              <w:pStyle w:val="TableContents"/>
              <w:bidi w:val="0"/>
              <w:spacing w:before="0" w:after="283"/>
              <w:jc w:val="left"/>
              <w:rPr>
                <w:sz w:val="4"/>
                <w:szCs w:val="4"/>
              </w:rPr>
            </w:pPr>
            <w:r>
              <w:rPr>
                <w:sz w:val="4"/>
                <w:szCs w:val="4"/>
              </w:rPr>
            </w:r>
          </w:p>
        </w:tc>
      </w:tr>
      <w:tr>
        <w:trPr/>
        <w:tc>
          <w:tcPr>
            <w:tcW w:w="711" w:type="dxa"/>
            <w:tcBorders/>
            <w:vAlign w:val="center"/>
          </w:tcPr>
          <w:p>
            <w:pPr>
              <w:pStyle w:val="TableContents"/>
              <w:bidi w:val="0"/>
              <w:spacing w:before="0" w:after="283"/>
              <w:jc w:val="left"/>
              <w:rPr/>
            </w:pPr>
            <w:r>
              <w:rPr/>
              <w:t xml:space="preserve">29. </w:t>
            </w:r>
          </w:p>
        </w:tc>
        <w:tc>
          <w:tcPr>
            <w:tcW w:w="2106" w:type="dxa"/>
            <w:tcBorders/>
            <w:vAlign w:val="center"/>
          </w:tcPr>
          <w:p>
            <w:pPr>
              <w:pStyle w:val="TableContents"/>
              <w:bidi w:val="0"/>
              <w:spacing w:before="0" w:after="283"/>
              <w:jc w:val="left"/>
              <w:rPr/>
            </w:pPr>
            <w:r>
              <w:rPr/>
              <w:t xml:space="preserve">@ BrunoMars </w:t>
            </w:r>
          </w:p>
        </w:tc>
        <w:tc>
          <w:tcPr>
            <w:tcW w:w="1657" w:type="dxa"/>
            <w:tcBorders/>
            <w:vAlign w:val="center"/>
          </w:tcPr>
          <w:p>
            <w:pPr>
              <w:pStyle w:val="TableContents"/>
              <w:bidi w:val="0"/>
              <w:spacing w:before="0" w:after="283"/>
              <w:jc w:val="left"/>
              <w:rPr/>
            </w:pPr>
            <w:r>
              <w:rPr/>
              <w:t xml:space="preserve">Bruno Mars </w:t>
            </w:r>
          </w:p>
        </w:tc>
        <w:tc>
          <w:tcPr>
            <w:tcW w:w="1459" w:type="dxa"/>
            <w:tcBorders/>
            <w:vAlign w:val="center"/>
          </w:tcPr>
          <w:p>
            <w:pPr>
              <w:pStyle w:val="TableContents"/>
              <w:bidi w:val="0"/>
              <w:spacing w:before="0" w:after="283"/>
              <w:jc w:val="left"/>
              <w:rPr/>
            </w:pPr>
            <w:r>
              <w:rPr/>
              <w:t xml:space="preserve">36 </w:t>
            </w:r>
          </w:p>
        </w:tc>
        <w:tc>
          <w:tcPr>
            <w:tcW w:w="2518" w:type="dxa"/>
            <w:tcBorders/>
            <w:vAlign w:val="center"/>
          </w:tcPr>
          <w:p>
            <w:pPr>
              <w:pStyle w:val="TableContents"/>
              <w:bidi w:val="0"/>
              <w:spacing w:before="0" w:after="283"/>
              <w:jc w:val="left"/>
              <w:rPr/>
            </w:pPr>
            <w:r>
              <w:rPr/>
              <w:t xml:space="preserve">Muusikko </w:t>
            </w:r>
          </w:p>
        </w:tc>
        <w:tc>
          <w:tcPr>
            <w:tcW w:w="1754" w:type="dxa"/>
            <w:tcBorders/>
          </w:tcPr>
          <w:p>
            <w:pPr>
              <w:pStyle w:val="TableContents"/>
              <w:bidi w:val="0"/>
              <w:spacing w:before="0" w:after="283"/>
              <w:jc w:val="left"/>
              <w:rPr>
                <w:sz w:val="4"/>
                <w:szCs w:val="4"/>
              </w:rPr>
            </w:pPr>
            <w:r>
              <w:rPr>
                <w:sz w:val="4"/>
                <w:szCs w:val="4"/>
              </w:rPr>
            </w:r>
          </w:p>
        </w:tc>
      </w:tr>
      <w:tr>
        <w:trPr/>
        <w:tc>
          <w:tcPr>
            <w:tcW w:w="711" w:type="dxa"/>
            <w:tcBorders/>
            <w:vAlign w:val="center"/>
          </w:tcPr>
          <w:p>
            <w:pPr>
              <w:pStyle w:val="TableContents"/>
              <w:bidi w:val="0"/>
              <w:spacing w:before="0" w:after="283"/>
              <w:jc w:val="left"/>
              <w:rPr/>
            </w:pPr>
            <w:r>
              <w:rPr/>
              <w:t xml:space="preserve">30. </w:t>
            </w:r>
          </w:p>
        </w:tc>
        <w:tc>
          <w:tcPr>
            <w:tcW w:w="2106" w:type="dxa"/>
            <w:tcBorders/>
            <w:vAlign w:val="center"/>
          </w:tcPr>
          <w:p>
            <w:pPr>
              <w:pStyle w:val="TableContents"/>
              <w:bidi w:val="0"/>
              <w:spacing w:before="0" w:after="283"/>
              <w:jc w:val="left"/>
              <w:rPr/>
            </w:pPr>
            <w:r>
              <w:rPr/>
              <w:t xml:space="preserve">@ Drake </w:t>
            </w:r>
          </w:p>
        </w:tc>
        <w:tc>
          <w:tcPr>
            <w:tcW w:w="1657" w:type="dxa"/>
            <w:tcBorders/>
            <w:vAlign w:val="center"/>
          </w:tcPr>
          <w:p>
            <w:pPr>
              <w:pStyle w:val="TableContents"/>
              <w:bidi w:val="0"/>
              <w:spacing w:before="0" w:after="283"/>
              <w:jc w:val="left"/>
              <w:rPr/>
            </w:pPr>
            <w:r>
              <w:rPr/>
              <w:t xml:space="preserve">Drake </w:t>
            </w:r>
          </w:p>
        </w:tc>
        <w:tc>
          <w:tcPr>
            <w:tcW w:w="1459" w:type="dxa"/>
            <w:tcBorders/>
            <w:vAlign w:val="center"/>
          </w:tcPr>
          <w:p>
            <w:pPr>
              <w:pStyle w:val="TableContents"/>
              <w:bidi w:val="0"/>
              <w:spacing w:before="0" w:after="283"/>
              <w:jc w:val="left"/>
              <w:rPr/>
            </w:pPr>
            <w:r>
              <w:rPr/>
              <w:t xml:space="preserve">36 </w:t>
            </w:r>
          </w:p>
        </w:tc>
        <w:tc>
          <w:tcPr>
            <w:tcW w:w="2518" w:type="dxa"/>
            <w:tcBorders/>
            <w:vAlign w:val="center"/>
          </w:tcPr>
          <w:p>
            <w:pPr>
              <w:pStyle w:val="TableContents"/>
              <w:bidi w:val="0"/>
              <w:spacing w:before="0" w:after="283"/>
              <w:jc w:val="left"/>
              <w:rPr/>
            </w:pPr>
            <w:r>
              <w:rPr/>
              <w:t xml:space="preserve">Räppäri </w:t>
            </w:r>
          </w:p>
        </w:tc>
        <w:tc>
          <w:tcPr>
            <w:tcW w:w="1754" w:type="dxa"/>
            <w:tcBorders/>
            <w:vAlign w:val="center"/>
          </w:tcPr>
          <w:p>
            <w:pPr>
              <w:pStyle w:val="TableContents"/>
              <w:bidi w:val="0"/>
              <w:spacing w:before="0" w:after="283"/>
              <w:jc w:val="left"/>
              <w:rPr/>
            </w:pPr>
            <w:r>
              <w:rPr/>
              <w:t xml:space="preserve">Kanada </w:t>
            </w:r>
          </w:p>
        </w:tc>
      </w:tr>
      <w:tr>
        <w:trPr/>
        <w:tc>
          <w:tcPr>
            <w:tcW w:w="711" w:type="dxa"/>
            <w:tcBorders/>
            <w:vAlign w:val="center"/>
          </w:tcPr>
          <w:p>
            <w:pPr>
              <w:pStyle w:val="TableContents"/>
              <w:bidi w:val="0"/>
              <w:spacing w:before="0" w:after="283"/>
              <w:jc w:val="left"/>
              <w:rPr/>
            </w:pPr>
            <w:r>
              <w:rPr/>
              <w:t xml:space="preserve">31. </w:t>
            </w:r>
          </w:p>
        </w:tc>
        <w:tc>
          <w:tcPr>
            <w:tcW w:w="2106" w:type="dxa"/>
            <w:tcBorders/>
            <w:vAlign w:val="center"/>
          </w:tcPr>
          <w:p>
            <w:pPr>
              <w:pStyle w:val="TableContents"/>
              <w:bidi w:val="0"/>
              <w:spacing w:before="0" w:after="283"/>
              <w:jc w:val="left"/>
              <w:rPr/>
            </w:pPr>
            <w:r>
              <w:rPr/>
              <w:t xml:space="preserve">@ narendramodi </w:t>
            </w:r>
          </w:p>
        </w:tc>
        <w:tc>
          <w:tcPr>
            <w:tcW w:w="1657" w:type="dxa"/>
            <w:tcBorders/>
            <w:vAlign w:val="center"/>
          </w:tcPr>
          <w:p>
            <w:pPr>
              <w:pStyle w:val="TableContents"/>
              <w:bidi w:val="0"/>
              <w:spacing w:before="0" w:after="283"/>
              <w:jc w:val="left"/>
              <w:rPr/>
            </w:pPr>
            <w:r>
              <w:rPr/>
              <w:t xml:space="preserve">Narendra Modi </w:t>
            </w:r>
          </w:p>
        </w:tc>
        <w:tc>
          <w:tcPr>
            <w:tcW w:w="1459" w:type="dxa"/>
            <w:tcBorders/>
            <w:vAlign w:val="center"/>
          </w:tcPr>
          <w:p>
            <w:pPr>
              <w:pStyle w:val="TableContents"/>
              <w:bidi w:val="0"/>
              <w:spacing w:before="0" w:after="283"/>
              <w:jc w:val="left"/>
              <w:rPr/>
            </w:pPr>
            <w:r>
              <w:rPr/>
              <w:t xml:space="preserve">36 </w:t>
            </w:r>
          </w:p>
        </w:tc>
        <w:tc>
          <w:tcPr>
            <w:tcW w:w="2518" w:type="dxa"/>
            <w:tcBorders/>
            <w:vAlign w:val="center"/>
          </w:tcPr>
          <w:p>
            <w:pPr>
              <w:pStyle w:val="TableContents"/>
              <w:bidi w:val="0"/>
              <w:spacing w:before="0" w:after="283"/>
              <w:jc w:val="left"/>
              <w:rPr/>
            </w:pPr>
            <w:r>
              <w:rPr/>
              <w:t xml:space="preserve">Intian pääministeri </w:t>
            </w:r>
          </w:p>
        </w:tc>
        <w:tc>
          <w:tcPr>
            <w:tcW w:w="1754" w:type="dxa"/>
            <w:tcBorders/>
            <w:vAlign w:val="center"/>
          </w:tcPr>
          <w:p>
            <w:pPr>
              <w:pStyle w:val="TableContents"/>
              <w:bidi w:val="0"/>
              <w:spacing w:before="0" w:after="283"/>
              <w:jc w:val="left"/>
              <w:rPr/>
            </w:pPr>
            <w:r>
              <w:rPr/>
              <w:t xml:space="preserve">Intia </w:t>
            </w:r>
          </w:p>
        </w:tc>
      </w:tr>
      <w:tr>
        <w:trPr/>
        <w:tc>
          <w:tcPr>
            <w:tcW w:w="711" w:type="dxa"/>
            <w:tcBorders/>
            <w:vAlign w:val="center"/>
          </w:tcPr>
          <w:p>
            <w:pPr>
              <w:pStyle w:val="TableContents"/>
              <w:bidi w:val="0"/>
              <w:spacing w:before="0" w:after="283"/>
              <w:jc w:val="left"/>
              <w:rPr/>
            </w:pPr>
            <w:r>
              <w:rPr/>
              <w:t xml:space="preserve">32. </w:t>
            </w:r>
          </w:p>
        </w:tc>
        <w:tc>
          <w:tcPr>
            <w:tcW w:w="2106" w:type="dxa"/>
            <w:tcBorders/>
            <w:vAlign w:val="center"/>
          </w:tcPr>
          <w:p>
            <w:pPr>
              <w:pStyle w:val="TableContents"/>
              <w:bidi w:val="0"/>
              <w:spacing w:before="0" w:after="283"/>
              <w:jc w:val="left"/>
              <w:rPr/>
            </w:pPr>
            <w:r>
              <w:rPr/>
              <w:t xml:space="preserve">@ NiallOfficial </w:t>
            </w:r>
          </w:p>
        </w:tc>
        <w:tc>
          <w:tcPr>
            <w:tcW w:w="1657" w:type="dxa"/>
            <w:tcBorders/>
            <w:vAlign w:val="center"/>
          </w:tcPr>
          <w:p>
            <w:pPr>
              <w:pStyle w:val="TableContents"/>
              <w:bidi w:val="0"/>
              <w:spacing w:before="0" w:after="283"/>
              <w:jc w:val="left"/>
              <w:rPr/>
            </w:pPr>
            <w:r>
              <w:rPr/>
              <w:t xml:space="preserve">Niall Horan </w:t>
            </w:r>
          </w:p>
        </w:tc>
        <w:tc>
          <w:tcPr>
            <w:tcW w:w="1459" w:type="dxa"/>
            <w:tcBorders/>
            <w:vAlign w:val="center"/>
          </w:tcPr>
          <w:p>
            <w:pPr>
              <w:pStyle w:val="TableContents"/>
              <w:bidi w:val="0"/>
              <w:spacing w:before="0" w:after="283"/>
              <w:jc w:val="left"/>
              <w:rPr/>
            </w:pPr>
            <w:r>
              <w:rPr/>
              <w:t xml:space="preserve">36 </w:t>
            </w:r>
          </w:p>
        </w:tc>
        <w:tc>
          <w:tcPr>
            <w:tcW w:w="2518" w:type="dxa"/>
            <w:tcBorders/>
            <w:vAlign w:val="center"/>
          </w:tcPr>
          <w:p>
            <w:pPr>
              <w:pStyle w:val="TableContents"/>
              <w:bidi w:val="0"/>
              <w:spacing w:before="0" w:after="283"/>
              <w:jc w:val="left"/>
              <w:rPr/>
            </w:pPr>
            <w:r>
              <w:rPr/>
              <w:t xml:space="preserve">Muusikko </w:t>
            </w:r>
          </w:p>
        </w:tc>
        <w:tc>
          <w:tcPr>
            <w:tcW w:w="1754" w:type="dxa"/>
            <w:tcBorders/>
            <w:vAlign w:val="center"/>
          </w:tcPr>
          <w:p>
            <w:pPr>
              <w:pStyle w:val="TableContents"/>
              <w:bidi w:val="0"/>
              <w:spacing w:before="0" w:after="283"/>
              <w:jc w:val="left"/>
              <w:rPr/>
            </w:pPr>
            <w:r>
              <w:rPr/>
              <w:t xml:space="preserve">Irlanti </w:t>
            </w:r>
          </w:p>
        </w:tc>
      </w:tr>
      <w:tr>
        <w:trPr/>
        <w:tc>
          <w:tcPr>
            <w:tcW w:w="711" w:type="dxa"/>
            <w:tcBorders/>
            <w:vAlign w:val="center"/>
          </w:tcPr>
          <w:p>
            <w:pPr>
              <w:pStyle w:val="TableContents"/>
              <w:bidi w:val="0"/>
              <w:spacing w:before="0" w:after="283"/>
              <w:jc w:val="left"/>
              <w:rPr/>
            </w:pPr>
            <w:r>
              <w:rPr/>
              <w:t xml:space="preserve">33. </w:t>
            </w:r>
          </w:p>
        </w:tc>
        <w:tc>
          <w:tcPr>
            <w:tcW w:w="2106" w:type="dxa"/>
            <w:tcBorders/>
            <w:vAlign w:val="center"/>
          </w:tcPr>
          <w:p>
            <w:pPr>
              <w:pStyle w:val="TableContents"/>
              <w:bidi w:val="0"/>
              <w:spacing w:before="0" w:after="283"/>
              <w:jc w:val="left"/>
              <w:rPr/>
            </w:pPr>
            <w:r>
              <w:rPr/>
              <w:t xml:space="preserve">@ BBCBreaking </w:t>
            </w:r>
          </w:p>
        </w:tc>
        <w:tc>
          <w:tcPr>
            <w:tcW w:w="1657" w:type="dxa"/>
            <w:tcBorders/>
            <w:vAlign w:val="center"/>
          </w:tcPr>
          <w:p>
            <w:pPr>
              <w:pStyle w:val="TableContents"/>
              <w:bidi w:val="0"/>
              <w:spacing w:before="0" w:after="283"/>
              <w:jc w:val="left"/>
              <w:rPr/>
            </w:pPr>
            <w:r>
              <w:rPr>
                <w:color w:val="DCDCDC"/>
              </w:rPr>
              <w:t xml:space="preserve">BBC Breaking </w:t>
            </w:r>
            <w:r>
              <w:rPr/>
              <w:t xml:space="preserve">News </w:t>
            </w:r>
          </w:p>
        </w:tc>
        <w:tc>
          <w:tcPr>
            <w:tcW w:w="1459" w:type="dxa"/>
            <w:tcBorders/>
            <w:vAlign w:val="center"/>
          </w:tcPr>
          <w:p>
            <w:pPr>
              <w:pStyle w:val="TableContents"/>
              <w:bidi w:val="0"/>
              <w:spacing w:before="0" w:after="283"/>
              <w:jc w:val="left"/>
              <w:rPr/>
            </w:pPr>
            <w:r>
              <w:rPr/>
              <w:t xml:space="preserve">35 </w:t>
            </w:r>
          </w:p>
        </w:tc>
        <w:tc>
          <w:tcPr>
            <w:tcW w:w="2518" w:type="dxa"/>
            <w:tcBorders/>
            <w:vAlign w:val="center"/>
          </w:tcPr>
          <w:p>
            <w:pPr>
              <w:pStyle w:val="TableContents"/>
              <w:bidi w:val="0"/>
              <w:spacing w:before="0" w:after="283"/>
              <w:jc w:val="left"/>
              <w:rPr/>
            </w:pPr>
            <w:r>
              <w:rPr/>
              <w:t xml:space="preserve">Uutiset </w:t>
            </w:r>
          </w:p>
        </w:tc>
        <w:tc>
          <w:tcPr>
            <w:tcW w:w="1754" w:type="dxa"/>
            <w:tcBorders/>
            <w:vAlign w:val="center"/>
          </w:tcPr>
          <w:p>
            <w:pPr>
              <w:pStyle w:val="TableContents"/>
              <w:bidi w:val="0"/>
              <w:spacing w:before="0" w:after="283"/>
              <w:jc w:val="left"/>
              <w:rPr/>
            </w:pPr>
            <w:r>
              <w:rPr/>
              <w:t xml:space="preserve">UK </w:t>
            </w:r>
          </w:p>
        </w:tc>
      </w:tr>
      <w:tr>
        <w:trPr/>
        <w:tc>
          <w:tcPr>
            <w:tcW w:w="711" w:type="dxa"/>
            <w:tcBorders/>
            <w:vAlign w:val="center"/>
          </w:tcPr>
          <w:p>
            <w:pPr>
              <w:pStyle w:val="TableContents"/>
              <w:bidi w:val="0"/>
              <w:spacing w:before="0" w:after="283"/>
              <w:jc w:val="left"/>
              <w:rPr/>
            </w:pPr>
            <w:r>
              <w:rPr/>
              <w:t xml:space="preserve">34. </w:t>
            </w:r>
          </w:p>
        </w:tc>
        <w:tc>
          <w:tcPr>
            <w:tcW w:w="2106" w:type="dxa"/>
            <w:tcBorders/>
            <w:vAlign w:val="center"/>
          </w:tcPr>
          <w:p>
            <w:pPr>
              <w:pStyle w:val="TableContents"/>
              <w:bidi w:val="0"/>
              <w:spacing w:before="0" w:after="283"/>
              <w:jc w:val="left"/>
              <w:rPr/>
            </w:pPr>
            <w:r>
              <w:rPr/>
              <w:t xml:space="preserve">@ KevinHart4real </w:t>
            </w:r>
          </w:p>
        </w:tc>
        <w:tc>
          <w:tcPr>
            <w:tcW w:w="1657" w:type="dxa"/>
            <w:tcBorders/>
            <w:vAlign w:val="center"/>
          </w:tcPr>
          <w:p>
            <w:pPr>
              <w:pStyle w:val="TableContents"/>
              <w:bidi w:val="0"/>
              <w:spacing w:before="0" w:after="283"/>
              <w:jc w:val="left"/>
              <w:rPr/>
            </w:pPr>
            <w:r>
              <w:rPr/>
              <w:t xml:space="preserve">Kevin Hart </w:t>
            </w:r>
          </w:p>
        </w:tc>
        <w:tc>
          <w:tcPr>
            <w:tcW w:w="1459" w:type="dxa"/>
            <w:tcBorders/>
            <w:vAlign w:val="center"/>
          </w:tcPr>
          <w:p>
            <w:pPr>
              <w:pStyle w:val="TableContents"/>
              <w:bidi w:val="0"/>
              <w:spacing w:before="0" w:after="283"/>
              <w:jc w:val="left"/>
              <w:rPr/>
            </w:pPr>
            <w:r>
              <w:rPr/>
              <w:t xml:space="preserve">35 </w:t>
            </w:r>
          </w:p>
        </w:tc>
        <w:tc>
          <w:tcPr>
            <w:tcW w:w="2518" w:type="dxa"/>
            <w:tcBorders/>
            <w:vAlign w:val="center"/>
          </w:tcPr>
          <w:p>
            <w:pPr>
              <w:pStyle w:val="TableContents"/>
              <w:bidi w:val="0"/>
              <w:spacing w:before="0" w:after="283"/>
              <w:jc w:val="left"/>
              <w:rPr/>
            </w:pPr>
            <w:r>
              <w:rPr/>
              <w:t xml:space="preserve">Koomikko </w:t>
            </w:r>
          </w:p>
        </w:tc>
        <w:tc>
          <w:tcPr>
            <w:tcW w:w="1754" w:type="dxa"/>
            <w:tcBorders/>
            <w:vAlign w:val="center"/>
          </w:tcPr>
          <w:p>
            <w:pPr>
              <w:pStyle w:val="TableContents"/>
              <w:bidi w:val="0"/>
              <w:spacing w:before="0" w:after="283"/>
              <w:jc w:val="left"/>
              <w:rPr/>
            </w:pPr>
            <w:r>
              <w:rPr/>
              <w:t xml:space="preserve">YHDYSVALLAT </w:t>
            </w:r>
          </w:p>
        </w:tc>
      </w:tr>
      <w:tr>
        <w:trPr/>
        <w:tc>
          <w:tcPr>
            <w:tcW w:w="711" w:type="dxa"/>
            <w:tcBorders/>
            <w:vAlign w:val="center"/>
          </w:tcPr>
          <w:p>
            <w:pPr>
              <w:pStyle w:val="TableContents"/>
              <w:bidi w:val="0"/>
              <w:spacing w:before="0" w:after="283"/>
              <w:jc w:val="left"/>
              <w:rPr/>
            </w:pPr>
            <w:r>
              <w:rPr/>
              <w:t xml:space="preserve">35. </w:t>
            </w:r>
          </w:p>
        </w:tc>
        <w:tc>
          <w:tcPr>
            <w:tcW w:w="2106" w:type="dxa"/>
            <w:tcBorders/>
            <w:vAlign w:val="center"/>
          </w:tcPr>
          <w:p>
            <w:pPr>
              <w:pStyle w:val="TableContents"/>
              <w:bidi w:val="0"/>
              <w:spacing w:before="0" w:after="283"/>
              <w:jc w:val="left"/>
              <w:rPr/>
            </w:pPr>
            <w:r>
              <w:rPr/>
              <w:t xml:space="preserve">@ SportsCenter </w:t>
            </w:r>
          </w:p>
        </w:tc>
        <w:tc>
          <w:tcPr>
            <w:tcW w:w="1657" w:type="dxa"/>
            <w:tcBorders/>
            <w:vAlign w:val="center"/>
          </w:tcPr>
          <w:p>
            <w:pPr>
              <w:pStyle w:val="TableContents"/>
              <w:bidi w:val="0"/>
              <w:spacing w:before="0" w:after="283"/>
              <w:jc w:val="left"/>
              <w:rPr/>
            </w:pPr>
            <w:r>
              <w:rPr/>
              <w:t xml:space="preserve">SportsCenter </w:t>
            </w:r>
          </w:p>
        </w:tc>
        <w:tc>
          <w:tcPr>
            <w:tcW w:w="1459" w:type="dxa"/>
            <w:tcBorders/>
            <w:vAlign w:val="center"/>
          </w:tcPr>
          <w:p>
            <w:pPr>
              <w:pStyle w:val="TableContents"/>
              <w:bidi w:val="0"/>
              <w:spacing w:before="0" w:after="283"/>
              <w:jc w:val="left"/>
              <w:rPr/>
            </w:pPr>
            <w:r>
              <w:rPr/>
              <w:t xml:space="preserve">35 </w:t>
            </w:r>
          </w:p>
        </w:tc>
        <w:tc>
          <w:tcPr>
            <w:tcW w:w="2518" w:type="dxa"/>
            <w:tcBorders/>
            <w:vAlign w:val="center"/>
          </w:tcPr>
          <w:p>
            <w:pPr>
              <w:pStyle w:val="TableContents"/>
              <w:bidi w:val="0"/>
              <w:spacing w:before="0" w:after="283"/>
              <w:jc w:val="left"/>
              <w:rPr/>
            </w:pPr>
            <w:r>
              <w:rPr/>
              <w:t xml:space="preserve">Televisiokanava </w:t>
            </w:r>
          </w:p>
        </w:tc>
        <w:tc>
          <w:tcPr>
            <w:tcW w:w="1754" w:type="dxa"/>
            <w:tcBorders/>
          </w:tcPr>
          <w:p>
            <w:pPr>
              <w:pStyle w:val="TableContents"/>
              <w:bidi w:val="0"/>
              <w:spacing w:before="0" w:after="283"/>
              <w:jc w:val="left"/>
              <w:rPr>
                <w:sz w:val="4"/>
                <w:szCs w:val="4"/>
              </w:rPr>
            </w:pPr>
            <w:r>
              <w:rPr>
                <w:sz w:val="4"/>
                <w:szCs w:val="4"/>
              </w:rPr>
            </w:r>
          </w:p>
        </w:tc>
      </w:tr>
      <w:tr>
        <w:trPr/>
        <w:tc>
          <w:tcPr>
            <w:tcW w:w="711" w:type="dxa"/>
            <w:tcBorders/>
            <w:vAlign w:val="center"/>
          </w:tcPr>
          <w:p>
            <w:pPr>
              <w:pStyle w:val="TableContents"/>
              <w:bidi w:val="0"/>
              <w:spacing w:before="0" w:after="283"/>
              <w:jc w:val="left"/>
              <w:rPr/>
            </w:pPr>
            <w:r>
              <w:rPr/>
              <w:t xml:space="preserve">36. </w:t>
            </w:r>
          </w:p>
        </w:tc>
        <w:tc>
          <w:tcPr>
            <w:tcW w:w="2106" w:type="dxa"/>
            <w:tcBorders/>
            <w:vAlign w:val="center"/>
          </w:tcPr>
          <w:p>
            <w:pPr>
              <w:pStyle w:val="TableContents"/>
              <w:bidi w:val="0"/>
              <w:spacing w:before="0" w:after="283"/>
              <w:jc w:val="left"/>
              <w:rPr/>
            </w:pPr>
            <w:r>
              <w:rPr/>
              <w:t xml:space="preserve">@ neymarjr </w:t>
            </w:r>
          </w:p>
        </w:tc>
        <w:tc>
          <w:tcPr>
            <w:tcW w:w="1657" w:type="dxa"/>
            <w:tcBorders/>
            <w:vAlign w:val="center"/>
          </w:tcPr>
          <w:p>
            <w:pPr>
              <w:pStyle w:val="TableContents"/>
              <w:bidi w:val="0"/>
              <w:spacing w:before="0" w:after="283"/>
              <w:jc w:val="left"/>
              <w:rPr/>
            </w:pPr>
            <w:r>
              <w:rPr/>
              <w:t xml:space="preserve">Neymar </w:t>
            </w:r>
          </w:p>
        </w:tc>
        <w:tc>
          <w:tcPr>
            <w:tcW w:w="1459" w:type="dxa"/>
            <w:tcBorders/>
            <w:vAlign w:val="center"/>
          </w:tcPr>
          <w:p>
            <w:pPr>
              <w:pStyle w:val="TableContents"/>
              <w:bidi w:val="0"/>
              <w:spacing w:before="0" w:after="283"/>
              <w:jc w:val="left"/>
              <w:rPr/>
            </w:pPr>
            <w:r>
              <w:rPr/>
              <w:t xml:space="preserve">34 </w:t>
            </w:r>
          </w:p>
        </w:tc>
        <w:tc>
          <w:tcPr>
            <w:tcW w:w="2518" w:type="dxa"/>
            <w:tcBorders/>
            <w:vAlign w:val="center"/>
          </w:tcPr>
          <w:p>
            <w:pPr>
              <w:pStyle w:val="TableContents"/>
              <w:bidi w:val="0"/>
              <w:spacing w:before="0" w:after="283"/>
              <w:jc w:val="left"/>
              <w:rPr/>
            </w:pPr>
            <w:r>
              <w:rPr/>
              <w:t xml:space="preserve">Jalkapalloilija </w:t>
            </w:r>
          </w:p>
        </w:tc>
        <w:tc>
          <w:tcPr>
            <w:tcW w:w="1754" w:type="dxa"/>
            <w:tcBorders/>
            <w:vAlign w:val="center"/>
          </w:tcPr>
          <w:p>
            <w:pPr>
              <w:pStyle w:val="TableContents"/>
              <w:bidi w:val="0"/>
              <w:spacing w:before="0" w:after="283"/>
              <w:jc w:val="left"/>
              <w:rPr/>
            </w:pPr>
            <w:r>
              <w:rPr/>
              <w:t xml:space="preserve">Brasilia </w:t>
            </w:r>
          </w:p>
        </w:tc>
      </w:tr>
      <w:tr>
        <w:trPr/>
        <w:tc>
          <w:tcPr>
            <w:tcW w:w="711" w:type="dxa"/>
            <w:tcBorders/>
            <w:vAlign w:val="center"/>
          </w:tcPr>
          <w:p>
            <w:pPr>
              <w:pStyle w:val="TableContents"/>
              <w:bidi w:val="0"/>
              <w:spacing w:before="0" w:after="283"/>
              <w:jc w:val="left"/>
              <w:rPr/>
            </w:pPr>
            <w:r>
              <w:rPr/>
              <w:t xml:space="preserve">37. </w:t>
            </w:r>
          </w:p>
        </w:tc>
        <w:tc>
          <w:tcPr>
            <w:tcW w:w="2106" w:type="dxa"/>
            <w:tcBorders/>
            <w:vAlign w:val="center"/>
          </w:tcPr>
          <w:p>
            <w:pPr>
              <w:pStyle w:val="TableContents"/>
              <w:bidi w:val="0"/>
              <w:spacing w:before="0" w:after="283"/>
              <w:jc w:val="left"/>
              <w:rPr/>
            </w:pPr>
            <w:r>
              <w:rPr/>
              <w:t xml:space="preserve">@ espn </w:t>
            </w:r>
          </w:p>
        </w:tc>
        <w:tc>
          <w:tcPr>
            <w:tcW w:w="1657" w:type="dxa"/>
            <w:tcBorders/>
            <w:vAlign w:val="center"/>
          </w:tcPr>
          <w:p>
            <w:pPr>
              <w:pStyle w:val="TableContents"/>
              <w:bidi w:val="0"/>
              <w:spacing w:before="0" w:after="283"/>
              <w:jc w:val="left"/>
              <w:rPr/>
            </w:pPr>
            <w:r>
              <w:rPr/>
              <w:t xml:space="preserve">ESPN </w:t>
            </w:r>
          </w:p>
        </w:tc>
        <w:tc>
          <w:tcPr>
            <w:tcW w:w="1459" w:type="dxa"/>
            <w:tcBorders/>
            <w:vAlign w:val="center"/>
          </w:tcPr>
          <w:p>
            <w:pPr>
              <w:pStyle w:val="TableContents"/>
              <w:bidi w:val="0"/>
              <w:spacing w:before="0" w:after="283"/>
              <w:jc w:val="left"/>
              <w:rPr/>
            </w:pPr>
            <w:r>
              <w:rPr/>
              <w:t xml:space="preserve">34 </w:t>
            </w:r>
          </w:p>
        </w:tc>
        <w:tc>
          <w:tcPr>
            <w:tcW w:w="2518" w:type="dxa"/>
            <w:tcBorders/>
            <w:vAlign w:val="center"/>
          </w:tcPr>
          <w:p>
            <w:pPr>
              <w:pStyle w:val="TableContents"/>
              <w:bidi w:val="0"/>
              <w:spacing w:before="0" w:after="283"/>
              <w:jc w:val="left"/>
              <w:rPr/>
            </w:pPr>
            <w:r>
              <w:rPr/>
              <w:t xml:space="preserve">Televisiokanava </w:t>
            </w:r>
          </w:p>
        </w:tc>
        <w:tc>
          <w:tcPr>
            <w:tcW w:w="1754" w:type="dxa"/>
            <w:tcBorders/>
            <w:vAlign w:val="center"/>
          </w:tcPr>
          <w:p>
            <w:pPr>
              <w:pStyle w:val="TableContents"/>
              <w:bidi w:val="0"/>
              <w:spacing w:before="0" w:after="283"/>
              <w:jc w:val="left"/>
              <w:rPr/>
            </w:pPr>
            <w:r>
              <w:rPr/>
              <w:t xml:space="preserve">YHDYSVALLAT </w:t>
            </w:r>
          </w:p>
        </w:tc>
      </w:tr>
      <w:tr>
        <w:trPr/>
        <w:tc>
          <w:tcPr>
            <w:tcW w:w="711" w:type="dxa"/>
            <w:tcBorders/>
            <w:vAlign w:val="center"/>
          </w:tcPr>
          <w:p>
            <w:pPr>
              <w:pStyle w:val="TableContents"/>
              <w:bidi w:val="0"/>
              <w:spacing w:before="0" w:after="283"/>
              <w:jc w:val="left"/>
              <w:rPr/>
            </w:pPr>
            <w:r>
              <w:rPr/>
              <w:t xml:space="preserve">38. </w:t>
            </w:r>
          </w:p>
        </w:tc>
        <w:tc>
          <w:tcPr>
            <w:tcW w:w="2106" w:type="dxa"/>
            <w:tcBorders/>
            <w:vAlign w:val="center"/>
          </w:tcPr>
          <w:p>
            <w:pPr>
              <w:pStyle w:val="TableContents"/>
              <w:bidi w:val="0"/>
              <w:spacing w:before="0" w:after="283"/>
              <w:jc w:val="left"/>
              <w:rPr/>
            </w:pPr>
            <w:r>
              <w:rPr/>
              <w:t xml:space="preserve">@ wizkhalifa </w:t>
            </w:r>
          </w:p>
        </w:tc>
        <w:tc>
          <w:tcPr>
            <w:tcW w:w="1657" w:type="dxa"/>
            <w:tcBorders/>
            <w:vAlign w:val="center"/>
          </w:tcPr>
          <w:p>
            <w:pPr>
              <w:pStyle w:val="TableContents"/>
              <w:bidi w:val="0"/>
              <w:spacing w:before="0" w:after="283"/>
              <w:jc w:val="left"/>
              <w:rPr/>
            </w:pPr>
            <w:r>
              <w:rPr/>
              <w:t xml:space="preserve">Wiz Khalifa </w:t>
            </w:r>
          </w:p>
        </w:tc>
        <w:tc>
          <w:tcPr>
            <w:tcW w:w="1459" w:type="dxa"/>
            <w:tcBorders/>
            <w:vAlign w:val="center"/>
          </w:tcPr>
          <w:p>
            <w:pPr>
              <w:pStyle w:val="TableContents"/>
              <w:bidi w:val="0"/>
              <w:spacing w:before="0" w:after="283"/>
              <w:jc w:val="left"/>
              <w:rPr/>
            </w:pPr>
            <w:r>
              <w:rPr/>
              <w:t xml:space="preserve">32 </w:t>
            </w:r>
          </w:p>
        </w:tc>
        <w:tc>
          <w:tcPr>
            <w:tcW w:w="2518" w:type="dxa"/>
            <w:tcBorders/>
            <w:vAlign w:val="center"/>
          </w:tcPr>
          <w:p>
            <w:pPr>
              <w:pStyle w:val="TableContents"/>
              <w:bidi w:val="0"/>
              <w:spacing w:before="0" w:after="283"/>
              <w:jc w:val="left"/>
              <w:rPr/>
            </w:pPr>
            <w:r>
              <w:rPr/>
              <w:t xml:space="preserve">Räppäri </w:t>
            </w:r>
          </w:p>
        </w:tc>
        <w:tc>
          <w:tcPr>
            <w:tcW w:w="1754" w:type="dxa"/>
            <w:tcBorders/>
          </w:tcPr>
          <w:p>
            <w:pPr>
              <w:pStyle w:val="TableContents"/>
              <w:bidi w:val="0"/>
              <w:spacing w:before="0" w:after="283"/>
              <w:jc w:val="left"/>
              <w:rPr>
                <w:sz w:val="4"/>
                <w:szCs w:val="4"/>
              </w:rPr>
            </w:pPr>
            <w:r>
              <w:rPr>
                <w:sz w:val="4"/>
                <w:szCs w:val="4"/>
              </w:rPr>
            </w:r>
          </w:p>
        </w:tc>
      </w:tr>
      <w:tr>
        <w:trPr/>
        <w:tc>
          <w:tcPr>
            <w:tcW w:w="711" w:type="dxa"/>
            <w:tcBorders/>
            <w:vAlign w:val="center"/>
          </w:tcPr>
          <w:p>
            <w:pPr>
              <w:pStyle w:val="TableContents"/>
              <w:bidi w:val="0"/>
              <w:spacing w:before="0" w:after="283"/>
              <w:jc w:val="left"/>
              <w:rPr/>
            </w:pPr>
            <w:r>
              <w:rPr/>
              <w:t xml:space="preserve">39. </w:t>
            </w:r>
          </w:p>
        </w:tc>
        <w:tc>
          <w:tcPr>
            <w:tcW w:w="2106" w:type="dxa"/>
            <w:tcBorders/>
            <w:vAlign w:val="center"/>
          </w:tcPr>
          <w:p>
            <w:pPr>
              <w:pStyle w:val="TableContents"/>
              <w:bidi w:val="0"/>
              <w:spacing w:before="0" w:after="283"/>
              <w:jc w:val="left"/>
              <w:rPr/>
            </w:pPr>
            <w:r>
              <w:rPr/>
              <w:t xml:space="preserve">@ onedirection </w:t>
            </w:r>
          </w:p>
        </w:tc>
        <w:tc>
          <w:tcPr>
            <w:tcW w:w="1657" w:type="dxa"/>
            <w:tcBorders/>
            <w:vAlign w:val="center"/>
          </w:tcPr>
          <w:p>
            <w:pPr>
              <w:pStyle w:val="TableContents"/>
              <w:bidi w:val="0"/>
              <w:spacing w:before="0" w:after="283"/>
              <w:jc w:val="left"/>
              <w:rPr/>
            </w:pPr>
            <w:r>
              <w:rPr/>
              <w:t xml:space="preserve">One Direction </w:t>
            </w:r>
          </w:p>
        </w:tc>
        <w:tc>
          <w:tcPr>
            <w:tcW w:w="1459" w:type="dxa"/>
            <w:tcBorders/>
            <w:vAlign w:val="center"/>
          </w:tcPr>
          <w:p>
            <w:pPr>
              <w:pStyle w:val="TableContents"/>
              <w:bidi w:val="0"/>
              <w:spacing w:before="0" w:after="283"/>
              <w:jc w:val="left"/>
              <w:rPr/>
            </w:pPr>
            <w:r>
              <w:rPr/>
              <w:t xml:space="preserve">32 </w:t>
            </w:r>
          </w:p>
        </w:tc>
        <w:tc>
          <w:tcPr>
            <w:tcW w:w="2518" w:type="dxa"/>
            <w:tcBorders/>
            <w:vAlign w:val="center"/>
          </w:tcPr>
          <w:p>
            <w:pPr>
              <w:pStyle w:val="TableContents"/>
              <w:bidi w:val="0"/>
              <w:spacing w:before="0" w:after="283"/>
              <w:jc w:val="left"/>
              <w:rPr/>
            </w:pPr>
            <w:r>
              <w:rPr/>
              <w:t xml:space="preserve">Bändi </w:t>
            </w:r>
          </w:p>
        </w:tc>
        <w:tc>
          <w:tcPr>
            <w:tcW w:w="1754" w:type="dxa"/>
            <w:tcBorders/>
            <w:vAlign w:val="center"/>
          </w:tcPr>
          <w:p>
            <w:pPr>
              <w:pStyle w:val="TableContents"/>
              <w:bidi w:val="0"/>
              <w:spacing w:before="0" w:after="283"/>
              <w:jc w:val="left"/>
              <w:rPr/>
            </w:pPr>
            <w:r>
              <w:rPr/>
              <w:t xml:space="preserve">Yhdistynyt kuningaskunta / Irlanti </w:t>
            </w:r>
          </w:p>
        </w:tc>
      </w:tr>
      <w:tr>
        <w:trPr/>
        <w:tc>
          <w:tcPr>
            <w:tcW w:w="711" w:type="dxa"/>
            <w:tcBorders/>
            <w:vAlign w:val="center"/>
          </w:tcPr>
          <w:p>
            <w:pPr>
              <w:pStyle w:val="TableContents"/>
              <w:bidi w:val="0"/>
              <w:spacing w:before="0" w:after="283"/>
              <w:jc w:val="left"/>
              <w:rPr/>
            </w:pPr>
            <w:r>
              <w:rPr/>
              <w:t xml:space="preserve">40. </w:t>
            </w:r>
          </w:p>
        </w:tc>
        <w:tc>
          <w:tcPr>
            <w:tcW w:w="2106" w:type="dxa"/>
            <w:tcBorders/>
            <w:vAlign w:val="center"/>
          </w:tcPr>
          <w:p>
            <w:pPr>
              <w:pStyle w:val="TableContents"/>
              <w:bidi w:val="0"/>
              <w:spacing w:before="0" w:after="283"/>
              <w:jc w:val="left"/>
              <w:rPr/>
            </w:pPr>
            <w:r>
              <w:rPr/>
              <w:t xml:space="preserve">@ LilTunechi </w:t>
            </w:r>
          </w:p>
        </w:tc>
        <w:tc>
          <w:tcPr>
            <w:tcW w:w="1657" w:type="dxa"/>
            <w:tcBorders/>
            <w:vAlign w:val="center"/>
          </w:tcPr>
          <w:p>
            <w:pPr>
              <w:pStyle w:val="TableContents"/>
              <w:bidi w:val="0"/>
              <w:spacing w:before="0" w:after="283"/>
              <w:jc w:val="left"/>
              <w:rPr/>
            </w:pPr>
            <w:r>
              <w:rPr/>
              <w:t xml:space="preserve">Lil Wayne </w:t>
            </w:r>
          </w:p>
        </w:tc>
        <w:tc>
          <w:tcPr>
            <w:tcW w:w="1459" w:type="dxa"/>
            <w:tcBorders/>
            <w:vAlign w:val="center"/>
          </w:tcPr>
          <w:p>
            <w:pPr>
              <w:pStyle w:val="TableContents"/>
              <w:bidi w:val="0"/>
              <w:spacing w:before="0" w:after="283"/>
              <w:jc w:val="left"/>
              <w:rPr/>
            </w:pPr>
            <w:r>
              <w:rPr/>
              <w:t xml:space="preserve">32 </w:t>
            </w:r>
          </w:p>
        </w:tc>
        <w:tc>
          <w:tcPr>
            <w:tcW w:w="2518" w:type="dxa"/>
            <w:tcBorders/>
            <w:vAlign w:val="center"/>
          </w:tcPr>
          <w:p>
            <w:pPr>
              <w:pStyle w:val="TableContents"/>
              <w:bidi w:val="0"/>
              <w:spacing w:before="0" w:after="283"/>
              <w:jc w:val="left"/>
              <w:rPr/>
            </w:pPr>
            <w:r>
              <w:rPr/>
              <w:t xml:space="preserve">Räppäri </w:t>
            </w:r>
          </w:p>
        </w:tc>
        <w:tc>
          <w:tcPr>
            <w:tcW w:w="1754" w:type="dxa"/>
            <w:tcBorders/>
            <w:vAlign w:val="center"/>
          </w:tcPr>
          <w:p>
            <w:pPr>
              <w:pStyle w:val="TableContents"/>
              <w:bidi w:val="0"/>
              <w:spacing w:before="0" w:after="283"/>
              <w:jc w:val="left"/>
              <w:rPr/>
            </w:pPr>
            <w:r>
              <w:rPr/>
              <w:t xml:space="preserve">YHDYSVALLAT </w:t>
            </w:r>
          </w:p>
        </w:tc>
      </w:tr>
      <w:tr>
        <w:trPr/>
        <w:tc>
          <w:tcPr>
            <w:tcW w:w="711" w:type="dxa"/>
            <w:tcBorders/>
            <w:vAlign w:val="center"/>
          </w:tcPr>
          <w:p>
            <w:pPr>
              <w:pStyle w:val="TableContents"/>
              <w:bidi w:val="0"/>
              <w:spacing w:before="0" w:after="283"/>
              <w:jc w:val="left"/>
              <w:rPr/>
            </w:pPr>
            <w:r>
              <w:rPr/>
              <w:t xml:space="preserve">41. </w:t>
            </w:r>
          </w:p>
        </w:tc>
        <w:tc>
          <w:tcPr>
            <w:tcW w:w="2106" w:type="dxa"/>
            <w:tcBorders/>
            <w:vAlign w:val="center"/>
          </w:tcPr>
          <w:p>
            <w:pPr>
              <w:pStyle w:val="TableContents"/>
              <w:bidi w:val="0"/>
              <w:spacing w:before="0" w:after="283"/>
              <w:jc w:val="left"/>
              <w:rPr/>
            </w:pPr>
            <w:r>
              <w:rPr/>
              <w:t xml:space="preserve">@ Harry_Styles </w:t>
            </w:r>
          </w:p>
        </w:tc>
        <w:tc>
          <w:tcPr>
            <w:tcW w:w="1657" w:type="dxa"/>
            <w:tcBorders/>
            <w:vAlign w:val="center"/>
          </w:tcPr>
          <w:p>
            <w:pPr>
              <w:pStyle w:val="TableContents"/>
              <w:bidi w:val="0"/>
              <w:spacing w:before="0" w:after="283"/>
              <w:jc w:val="left"/>
              <w:rPr/>
            </w:pPr>
            <w:r>
              <w:rPr/>
              <w:t xml:space="preserve">Harry Styles </w:t>
            </w:r>
          </w:p>
        </w:tc>
        <w:tc>
          <w:tcPr>
            <w:tcW w:w="1459" w:type="dxa"/>
            <w:tcBorders/>
            <w:vAlign w:val="center"/>
          </w:tcPr>
          <w:p>
            <w:pPr>
              <w:pStyle w:val="TableContents"/>
              <w:bidi w:val="0"/>
              <w:spacing w:before="0" w:after="283"/>
              <w:jc w:val="left"/>
              <w:rPr/>
            </w:pPr>
            <w:r>
              <w:rPr/>
              <w:t xml:space="preserve">31 </w:t>
            </w:r>
          </w:p>
        </w:tc>
        <w:tc>
          <w:tcPr>
            <w:tcW w:w="2518" w:type="dxa"/>
            <w:tcBorders/>
            <w:vAlign w:val="center"/>
          </w:tcPr>
          <w:p>
            <w:pPr>
              <w:pStyle w:val="TableContents"/>
              <w:bidi w:val="0"/>
              <w:spacing w:before="0" w:after="283"/>
              <w:jc w:val="left"/>
              <w:rPr/>
            </w:pPr>
            <w:r>
              <w:rPr/>
              <w:t xml:space="preserve">Muusikko </w:t>
            </w:r>
          </w:p>
        </w:tc>
        <w:tc>
          <w:tcPr>
            <w:tcW w:w="1754" w:type="dxa"/>
            <w:tcBorders/>
            <w:vAlign w:val="center"/>
          </w:tcPr>
          <w:p>
            <w:pPr>
              <w:pStyle w:val="TableContents"/>
              <w:bidi w:val="0"/>
              <w:spacing w:before="0" w:after="283"/>
              <w:jc w:val="left"/>
              <w:rPr/>
            </w:pPr>
            <w:r>
              <w:rPr/>
              <w:t xml:space="preserve">UK </w:t>
            </w:r>
          </w:p>
        </w:tc>
      </w:tr>
      <w:tr>
        <w:trPr/>
        <w:tc>
          <w:tcPr>
            <w:tcW w:w="711" w:type="dxa"/>
            <w:tcBorders/>
            <w:vAlign w:val="center"/>
          </w:tcPr>
          <w:p>
            <w:pPr>
              <w:pStyle w:val="TableContents"/>
              <w:bidi w:val="0"/>
              <w:spacing w:before="0" w:after="283"/>
              <w:jc w:val="left"/>
              <w:rPr/>
            </w:pPr>
            <w:r>
              <w:rPr/>
              <w:t xml:space="preserve">42. </w:t>
            </w:r>
          </w:p>
        </w:tc>
        <w:tc>
          <w:tcPr>
            <w:tcW w:w="2106" w:type="dxa"/>
            <w:tcBorders/>
            <w:vAlign w:val="center"/>
          </w:tcPr>
          <w:p>
            <w:pPr>
              <w:pStyle w:val="TableContents"/>
              <w:bidi w:val="0"/>
              <w:spacing w:before="0" w:after="283"/>
              <w:jc w:val="left"/>
              <w:rPr/>
            </w:pPr>
            <w:r>
              <w:rPr/>
              <w:t xml:space="preserve">@ Pink </w:t>
            </w:r>
          </w:p>
        </w:tc>
        <w:tc>
          <w:tcPr>
            <w:tcW w:w="1657" w:type="dxa"/>
            <w:tcBorders/>
            <w:vAlign w:val="center"/>
          </w:tcPr>
          <w:p>
            <w:pPr>
              <w:pStyle w:val="TableContents"/>
              <w:bidi w:val="0"/>
              <w:spacing w:before="0" w:after="283"/>
              <w:jc w:val="left"/>
              <w:rPr/>
            </w:pPr>
            <w:r>
              <w:rPr/>
              <w:t xml:space="preserve">P! nk </w:t>
            </w:r>
          </w:p>
        </w:tc>
        <w:tc>
          <w:tcPr>
            <w:tcW w:w="1459" w:type="dxa"/>
            <w:tcBorders/>
            <w:vAlign w:val="center"/>
          </w:tcPr>
          <w:p>
            <w:pPr>
              <w:pStyle w:val="TableContents"/>
              <w:bidi w:val="0"/>
              <w:spacing w:before="0" w:after="283"/>
              <w:jc w:val="left"/>
              <w:rPr/>
            </w:pPr>
            <w:r>
              <w:rPr/>
              <w:t xml:space="preserve">31 </w:t>
            </w:r>
          </w:p>
        </w:tc>
        <w:tc>
          <w:tcPr>
            <w:tcW w:w="2518" w:type="dxa"/>
            <w:tcBorders/>
            <w:vAlign w:val="center"/>
          </w:tcPr>
          <w:p>
            <w:pPr>
              <w:pStyle w:val="TableContents"/>
              <w:bidi w:val="0"/>
              <w:spacing w:before="0" w:after="283"/>
              <w:jc w:val="left"/>
              <w:rPr/>
            </w:pPr>
            <w:r>
              <w:rPr/>
              <w:t xml:space="preserve">YHDYSVALLAT </w:t>
            </w:r>
          </w:p>
        </w:tc>
        <w:tc>
          <w:tcPr>
            <w:tcW w:w="1754" w:type="dxa"/>
            <w:tcBorders/>
          </w:tcPr>
          <w:p>
            <w:pPr>
              <w:pStyle w:val="TableContents"/>
              <w:bidi w:val="0"/>
              <w:spacing w:before="0" w:after="283"/>
              <w:jc w:val="left"/>
              <w:rPr>
                <w:sz w:val="4"/>
                <w:szCs w:val="4"/>
              </w:rPr>
            </w:pPr>
            <w:r>
              <w:rPr>
                <w:sz w:val="4"/>
                <w:szCs w:val="4"/>
              </w:rPr>
            </w:r>
          </w:p>
        </w:tc>
      </w:tr>
      <w:tr>
        <w:trPr/>
        <w:tc>
          <w:tcPr>
            <w:tcW w:w="711" w:type="dxa"/>
            <w:tcBorders/>
            <w:vAlign w:val="center"/>
          </w:tcPr>
          <w:p>
            <w:pPr>
              <w:pStyle w:val="TableContents"/>
              <w:bidi w:val="0"/>
              <w:spacing w:before="0" w:after="283"/>
              <w:jc w:val="left"/>
              <w:rPr/>
            </w:pPr>
            <w:r>
              <w:rPr/>
              <w:t xml:space="preserve">43. </w:t>
            </w:r>
          </w:p>
        </w:tc>
        <w:tc>
          <w:tcPr>
            <w:tcW w:w="2106" w:type="dxa"/>
            <w:tcBorders/>
            <w:vAlign w:val="center"/>
          </w:tcPr>
          <w:p>
            <w:pPr>
              <w:pStyle w:val="TableContents"/>
              <w:bidi w:val="0"/>
              <w:spacing w:before="0" w:after="283"/>
              <w:jc w:val="left"/>
              <w:rPr/>
            </w:pPr>
            <w:r>
              <w:rPr/>
              <w:t xml:space="preserve">@ SrBachchan </w:t>
            </w:r>
          </w:p>
        </w:tc>
        <w:tc>
          <w:tcPr>
            <w:tcW w:w="1657" w:type="dxa"/>
            <w:tcBorders/>
            <w:vAlign w:val="center"/>
          </w:tcPr>
          <w:p>
            <w:pPr>
              <w:pStyle w:val="TableContents"/>
              <w:bidi w:val="0"/>
              <w:spacing w:before="0" w:after="283"/>
              <w:jc w:val="left"/>
              <w:rPr/>
            </w:pPr>
            <w:r>
              <w:rPr/>
              <w:t xml:space="preserve">Amitabh Bachchan </w:t>
            </w:r>
          </w:p>
        </w:tc>
        <w:tc>
          <w:tcPr>
            <w:tcW w:w="1459" w:type="dxa"/>
            <w:tcBorders/>
            <w:vAlign w:val="center"/>
          </w:tcPr>
          <w:p>
            <w:pPr>
              <w:pStyle w:val="TableContents"/>
              <w:bidi w:val="0"/>
              <w:spacing w:before="0" w:after="283"/>
              <w:jc w:val="left"/>
              <w:rPr/>
            </w:pPr>
            <w:r>
              <w:rPr/>
              <w:t xml:space="preserve">31 </w:t>
            </w:r>
          </w:p>
        </w:tc>
        <w:tc>
          <w:tcPr>
            <w:tcW w:w="2518" w:type="dxa"/>
            <w:tcBorders/>
            <w:vAlign w:val="center"/>
          </w:tcPr>
          <w:p>
            <w:pPr>
              <w:pStyle w:val="TableContents"/>
              <w:bidi w:val="0"/>
              <w:spacing w:before="0" w:after="283"/>
              <w:jc w:val="left"/>
              <w:rPr/>
            </w:pPr>
            <w:r>
              <w:rPr/>
              <w:t xml:space="preserve">Näyttelijä </w:t>
            </w:r>
          </w:p>
        </w:tc>
        <w:tc>
          <w:tcPr>
            <w:tcW w:w="1754" w:type="dxa"/>
            <w:tcBorders/>
            <w:vAlign w:val="center"/>
          </w:tcPr>
          <w:p>
            <w:pPr>
              <w:pStyle w:val="TableContents"/>
              <w:bidi w:val="0"/>
              <w:spacing w:before="0" w:after="283"/>
              <w:jc w:val="left"/>
              <w:rPr/>
            </w:pPr>
            <w:r>
              <w:rPr/>
              <w:t xml:space="preserve">Intia </w:t>
            </w:r>
          </w:p>
        </w:tc>
      </w:tr>
      <w:tr>
        <w:trPr/>
        <w:tc>
          <w:tcPr>
            <w:tcW w:w="711" w:type="dxa"/>
            <w:tcBorders/>
            <w:vAlign w:val="center"/>
          </w:tcPr>
          <w:p>
            <w:pPr>
              <w:pStyle w:val="TableContents"/>
              <w:bidi w:val="0"/>
              <w:spacing w:before="0" w:after="283"/>
              <w:jc w:val="left"/>
              <w:rPr/>
            </w:pPr>
            <w:r>
              <w:rPr/>
              <w:t xml:space="preserve">44. </w:t>
            </w:r>
          </w:p>
        </w:tc>
        <w:tc>
          <w:tcPr>
            <w:tcW w:w="2106" w:type="dxa"/>
            <w:tcBorders/>
            <w:vAlign w:val="center"/>
          </w:tcPr>
          <w:p>
            <w:pPr>
              <w:pStyle w:val="TableContents"/>
              <w:bidi w:val="0"/>
              <w:spacing w:before="0" w:after="283"/>
              <w:jc w:val="left"/>
              <w:rPr/>
            </w:pPr>
            <w:r>
              <w:rPr/>
              <w:t xml:space="preserve">@ iamsrk </w:t>
            </w:r>
          </w:p>
        </w:tc>
        <w:tc>
          <w:tcPr>
            <w:tcW w:w="1657" w:type="dxa"/>
            <w:tcBorders/>
            <w:vAlign w:val="center"/>
          </w:tcPr>
          <w:p>
            <w:pPr>
              <w:pStyle w:val="TableContents"/>
              <w:bidi w:val="0"/>
              <w:spacing w:before="0" w:after="283"/>
              <w:jc w:val="left"/>
              <w:rPr/>
            </w:pPr>
            <w:r>
              <w:rPr/>
              <w:t xml:space="preserve">Shah Rukh Khan </w:t>
            </w:r>
          </w:p>
        </w:tc>
        <w:tc>
          <w:tcPr>
            <w:tcW w:w="1459" w:type="dxa"/>
            <w:tcBorders/>
            <w:vAlign w:val="center"/>
          </w:tcPr>
          <w:p>
            <w:pPr>
              <w:pStyle w:val="TableContents"/>
              <w:bidi w:val="0"/>
              <w:spacing w:before="0" w:after="283"/>
              <w:jc w:val="left"/>
              <w:rPr/>
            </w:pPr>
            <w:r>
              <w:rPr/>
              <w:t xml:space="preserve">30 </w:t>
            </w:r>
          </w:p>
        </w:tc>
        <w:tc>
          <w:tcPr>
            <w:tcW w:w="4272" w:type="dxa"/>
            <w:gridSpan w:val="2"/>
            <w:tcBorders/>
          </w:tcPr>
          <w:p>
            <w:pPr>
              <w:pStyle w:val="TableContents"/>
              <w:bidi w:val="0"/>
              <w:spacing w:before="0" w:after="283"/>
              <w:jc w:val="left"/>
              <w:rPr>
                <w:sz w:val="4"/>
                <w:szCs w:val="4"/>
              </w:rPr>
            </w:pPr>
            <w:r>
              <w:rPr>
                <w:sz w:val="4"/>
                <w:szCs w:val="4"/>
              </w:rPr>
            </w:r>
          </w:p>
        </w:tc>
      </w:tr>
      <w:tr>
        <w:trPr/>
        <w:tc>
          <w:tcPr>
            <w:tcW w:w="711" w:type="dxa"/>
            <w:tcBorders/>
            <w:vAlign w:val="center"/>
          </w:tcPr>
          <w:p>
            <w:pPr>
              <w:pStyle w:val="TableContents"/>
              <w:bidi w:val="0"/>
              <w:spacing w:before="0" w:after="283"/>
              <w:jc w:val="left"/>
              <w:rPr/>
            </w:pPr>
            <w:r>
              <w:rPr/>
              <w:t xml:space="preserve">45. </w:t>
            </w:r>
          </w:p>
        </w:tc>
        <w:tc>
          <w:tcPr>
            <w:tcW w:w="2106" w:type="dxa"/>
            <w:tcBorders/>
            <w:vAlign w:val="center"/>
          </w:tcPr>
          <w:p>
            <w:pPr>
              <w:pStyle w:val="TableContents"/>
              <w:bidi w:val="0"/>
              <w:spacing w:before="0" w:after="283"/>
              <w:jc w:val="left"/>
              <w:rPr/>
            </w:pPr>
            <w:r>
              <w:rPr/>
              <w:t xml:space="preserve">@ Louis_Tomlinson </w:t>
            </w:r>
          </w:p>
        </w:tc>
        <w:tc>
          <w:tcPr>
            <w:tcW w:w="1657" w:type="dxa"/>
            <w:tcBorders/>
            <w:vAlign w:val="center"/>
          </w:tcPr>
          <w:p>
            <w:pPr>
              <w:pStyle w:val="TableContents"/>
              <w:bidi w:val="0"/>
              <w:spacing w:before="0" w:after="283"/>
              <w:jc w:val="left"/>
              <w:rPr/>
            </w:pPr>
            <w:r>
              <w:rPr/>
              <w:t xml:space="preserve">Louis Tomlinson </w:t>
            </w:r>
          </w:p>
        </w:tc>
        <w:tc>
          <w:tcPr>
            <w:tcW w:w="1459" w:type="dxa"/>
            <w:tcBorders/>
            <w:vAlign w:val="center"/>
          </w:tcPr>
          <w:p>
            <w:pPr>
              <w:pStyle w:val="TableContents"/>
              <w:bidi w:val="0"/>
              <w:spacing w:before="0" w:after="283"/>
              <w:jc w:val="left"/>
              <w:rPr/>
            </w:pPr>
            <w:r>
              <w:rPr/>
              <w:t xml:space="preserve">30 </w:t>
            </w:r>
          </w:p>
        </w:tc>
        <w:tc>
          <w:tcPr>
            <w:tcW w:w="2518" w:type="dxa"/>
            <w:tcBorders/>
            <w:vAlign w:val="center"/>
          </w:tcPr>
          <w:p>
            <w:pPr>
              <w:pStyle w:val="TableContents"/>
              <w:bidi w:val="0"/>
              <w:spacing w:before="0" w:after="283"/>
              <w:jc w:val="left"/>
              <w:rPr/>
            </w:pPr>
            <w:r>
              <w:rPr/>
              <w:t xml:space="preserve">Muusikko </w:t>
            </w:r>
          </w:p>
        </w:tc>
        <w:tc>
          <w:tcPr>
            <w:tcW w:w="1754" w:type="dxa"/>
            <w:tcBorders/>
            <w:vAlign w:val="center"/>
          </w:tcPr>
          <w:p>
            <w:pPr>
              <w:pStyle w:val="TableContents"/>
              <w:bidi w:val="0"/>
              <w:spacing w:before="0" w:after="283"/>
              <w:jc w:val="left"/>
              <w:rPr/>
            </w:pPr>
            <w:r>
              <w:rPr/>
              <w:t xml:space="preserve">UK </w:t>
            </w:r>
          </w:p>
        </w:tc>
      </w:tr>
      <w:tr>
        <w:trPr/>
        <w:tc>
          <w:tcPr>
            <w:tcW w:w="711" w:type="dxa"/>
            <w:tcBorders/>
            <w:vAlign w:val="center"/>
          </w:tcPr>
          <w:p>
            <w:pPr>
              <w:pStyle w:val="TableContents"/>
              <w:bidi w:val="0"/>
              <w:spacing w:before="0" w:after="283"/>
              <w:jc w:val="left"/>
              <w:rPr/>
            </w:pPr>
            <w:r>
              <w:rPr/>
              <w:t xml:space="preserve">46. </w:t>
            </w:r>
          </w:p>
        </w:tc>
        <w:tc>
          <w:tcPr>
            <w:tcW w:w="2106" w:type="dxa"/>
            <w:tcBorders/>
            <w:vAlign w:val="center"/>
          </w:tcPr>
          <w:p>
            <w:pPr>
              <w:pStyle w:val="TableContents"/>
              <w:bidi w:val="0"/>
              <w:spacing w:before="0" w:after="283"/>
              <w:jc w:val="left"/>
              <w:rPr/>
            </w:pPr>
            <w:r>
              <w:rPr/>
              <w:t xml:space="preserve">@ LiamPayne </w:t>
            </w:r>
          </w:p>
        </w:tc>
        <w:tc>
          <w:tcPr>
            <w:tcW w:w="1657" w:type="dxa"/>
            <w:tcBorders/>
            <w:vAlign w:val="center"/>
          </w:tcPr>
          <w:p>
            <w:pPr>
              <w:pStyle w:val="TableContents"/>
              <w:bidi w:val="0"/>
              <w:spacing w:before="0" w:after="283"/>
              <w:jc w:val="left"/>
              <w:rPr/>
            </w:pPr>
            <w:r>
              <w:rPr/>
              <w:t xml:space="preserve">Liam Payne </w:t>
            </w:r>
          </w:p>
        </w:tc>
        <w:tc>
          <w:tcPr>
            <w:tcW w:w="1459" w:type="dxa"/>
            <w:tcBorders/>
            <w:vAlign w:val="center"/>
          </w:tcPr>
          <w:p>
            <w:pPr>
              <w:pStyle w:val="TableContents"/>
              <w:bidi w:val="0"/>
              <w:spacing w:before="0" w:after="283"/>
              <w:jc w:val="left"/>
              <w:rPr/>
            </w:pPr>
            <w:r>
              <w:rPr/>
              <w:t xml:space="preserve">29 </w:t>
            </w:r>
          </w:p>
        </w:tc>
        <w:tc>
          <w:tcPr>
            <w:tcW w:w="4272" w:type="dxa"/>
            <w:gridSpan w:val="2"/>
            <w:tcBorders/>
          </w:tcPr>
          <w:p>
            <w:pPr>
              <w:pStyle w:val="TableContents"/>
              <w:bidi w:val="0"/>
              <w:spacing w:before="0" w:after="283"/>
              <w:jc w:val="left"/>
              <w:rPr>
                <w:sz w:val="4"/>
                <w:szCs w:val="4"/>
              </w:rPr>
            </w:pPr>
            <w:r>
              <w:rPr>
                <w:sz w:val="4"/>
                <w:szCs w:val="4"/>
              </w:rPr>
            </w:r>
          </w:p>
        </w:tc>
      </w:tr>
      <w:tr>
        <w:trPr/>
        <w:tc>
          <w:tcPr>
            <w:tcW w:w="711" w:type="dxa"/>
            <w:tcBorders/>
            <w:vAlign w:val="center"/>
          </w:tcPr>
          <w:p>
            <w:pPr>
              <w:pStyle w:val="TableContents"/>
              <w:bidi w:val="0"/>
              <w:spacing w:before="0" w:after="283"/>
              <w:jc w:val="left"/>
              <w:rPr/>
            </w:pPr>
            <w:r>
              <w:rPr/>
              <w:t xml:space="preserve">47. </w:t>
            </w:r>
          </w:p>
        </w:tc>
        <w:tc>
          <w:tcPr>
            <w:tcW w:w="2106" w:type="dxa"/>
            <w:tcBorders/>
            <w:vAlign w:val="center"/>
          </w:tcPr>
          <w:p>
            <w:pPr>
              <w:pStyle w:val="TableContents"/>
              <w:bidi w:val="0"/>
              <w:spacing w:before="0" w:after="283"/>
              <w:jc w:val="left"/>
              <w:rPr/>
            </w:pPr>
            <w:r>
              <w:rPr/>
              <w:t xml:space="preserve">@ aliciakeys </w:t>
            </w:r>
          </w:p>
        </w:tc>
        <w:tc>
          <w:tcPr>
            <w:tcW w:w="1657" w:type="dxa"/>
            <w:tcBorders/>
            <w:vAlign w:val="center"/>
          </w:tcPr>
          <w:p>
            <w:pPr>
              <w:pStyle w:val="TableContents"/>
              <w:bidi w:val="0"/>
              <w:spacing w:before="0" w:after="283"/>
              <w:jc w:val="left"/>
              <w:rPr/>
            </w:pPr>
            <w:r>
              <w:rPr/>
              <w:t xml:space="preserve">Alicia Keys </w:t>
            </w:r>
          </w:p>
        </w:tc>
        <w:tc>
          <w:tcPr>
            <w:tcW w:w="1459" w:type="dxa"/>
            <w:tcBorders/>
            <w:vAlign w:val="center"/>
          </w:tcPr>
          <w:p>
            <w:pPr>
              <w:pStyle w:val="TableContents"/>
              <w:bidi w:val="0"/>
              <w:spacing w:before="0" w:after="283"/>
              <w:jc w:val="left"/>
              <w:rPr/>
            </w:pPr>
            <w:r>
              <w:rPr/>
              <w:t xml:space="preserve">29 </w:t>
            </w:r>
          </w:p>
        </w:tc>
        <w:tc>
          <w:tcPr>
            <w:tcW w:w="2518" w:type="dxa"/>
            <w:tcBorders/>
            <w:vAlign w:val="center"/>
          </w:tcPr>
          <w:p>
            <w:pPr>
              <w:pStyle w:val="TableContents"/>
              <w:bidi w:val="0"/>
              <w:spacing w:before="0" w:after="283"/>
              <w:jc w:val="left"/>
              <w:rPr/>
            </w:pPr>
            <w:r>
              <w:rPr/>
              <w:t xml:space="preserve">YHDYSVALLAT </w:t>
            </w:r>
          </w:p>
        </w:tc>
        <w:tc>
          <w:tcPr>
            <w:tcW w:w="1754" w:type="dxa"/>
            <w:tcBorders/>
          </w:tcPr>
          <w:p>
            <w:pPr>
              <w:pStyle w:val="TableContents"/>
              <w:bidi w:val="0"/>
              <w:spacing w:before="0" w:after="283"/>
              <w:jc w:val="left"/>
              <w:rPr>
                <w:sz w:val="4"/>
                <w:szCs w:val="4"/>
              </w:rPr>
            </w:pPr>
            <w:r>
              <w:rPr>
                <w:sz w:val="4"/>
                <w:szCs w:val="4"/>
              </w:rPr>
            </w:r>
          </w:p>
        </w:tc>
      </w:tr>
      <w:tr>
        <w:trPr/>
        <w:tc>
          <w:tcPr>
            <w:tcW w:w="711" w:type="dxa"/>
            <w:tcBorders/>
            <w:vAlign w:val="center"/>
          </w:tcPr>
          <w:p>
            <w:pPr>
              <w:pStyle w:val="TableContents"/>
              <w:bidi w:val="0"/>
              <w:spacing w:before="0" w:after="283"/>
              <w:jc w:val="left"/>
              <w:rPr/>
            </w:pPr>
            <w:r>
              <w:rPr/>
              <w:t xml:space="preserve">48. </w:t>
            </w:r>
          </w:p>
        </w:tc>
        <w:tc>
          <w:tcPr>
            <w:tcW w:w="2106" w:type="dxa"/>
            <w:tcBorders/>
            <w:vAlign w:val="center"/>
          </w:tcPr>
          <w:p>
            <w:pPr>
              <w:pStyle w:val="TableContents"/>
              <w:bidi w:val="0"/>
              <w:spacing w:before="0" w:after="283"/>
              <w:jc w:val="left"/>
              <w:rPr/>
            </w:pPr>
            <w:r>
              <w:rPr/>
              <w:t xml:space="preserve">@ Adele </w:t>
            </w:r>
          </w:p>
        </w:tc>
        <w:tc>
          <w:tcPr>
            <w:tcW w:w="1657" w:type="dxa"/>
            <w:tcBorders/>
            <w:vAlign w:val="center"/>
          </w:tcPr>
          <w:p>
            <w:pPr>
              <w:pStyle w:val="TableContents"/>
              <w:bidi w:val="0"/>
              <w:spacing w:before="0" w:after="283"/>
              <w:jc w:val="left"/>
              <w:rPr/>
            </w:pPr>
            <w:r>
              <w:rPr/>
              <w:t xml:space="preserve">Adele </w:t>
            </w:r>
          </w:p>
        </w:tc>
        <w:tc>
          <w:tcPr>
            <w:tcW w:w="1459" w:type="dxa"/>
            <w:tcBorders/>
            <w:vAlign w:val="center"/>
          </w:tcPr>
          <w:p>
            <w:pPr>
              <w:pStyle w:val="TableContents"/>
              <w:bidi w:val="0"/>
              <w:spacing w:before="0" w:after="283"/>
              <w:jc w:val="left"/>
              <w:rPr/>
            </w:pPr>
            <w:r>
              <w:rPr/>
              <w:t xml:space="preserve">29 </w:t>
            </w:r>
          </w:p>
        </w:tc>
        <w:tc>
          <w:tcPr>
            <w:tcW w:w="2518" w:type="dxa"/>
            <w:tcBorders/>
            <w:vAlign w:val="center"/>
          </w:tcPr>
          <w:p>
            <w:pPr>
              <w:pStyle w:val="TableContents"/>
              <w:bidi w:val="0"/>
              <w:spacing w:before="0" w:after="283"/>
              <w:jc w:val="left"/>
              <w:rPr/>
            </w:pPr>
            <w:r>
              <w:rPr/>
              <w:t xml:space="preserve">UK </w:t>
            </w:r>
          </w:p>
        </w:tc>
        <w:tc>
          <w:tcPr>
            <w:tcW w:w="1754" w:type="dxa"/>
            <w:tcBorders/>
          </w:tcPr>
          <w:p>
            <w:pPr>
              <w:pStyle w:val="TableContents"/>
              <w:bidi w:val="0"/>
              <w:spacing w:before="0" w:after="283"/>
              <w:jc w:val="left"/>
              <w:rPr>
                <w:sz w:val="4"/>
                <w:szCs w:val="4"/>
              </w:rPr>
            </w:pPr>
            <w:r>
              <w:rPr>
                <w:sz w:val="4"/>
                <w:szCs w:val="4"/>
              </w:rPr>
            </w:r>
          </w:p>
        </w:tc>
      </w:tr>
      <w:tr>
        <w:trPr/>
        <w:tc>
          <w:tcPr>
            <w:tcW w:w="711" w:type="dxa"/>
            <w:tcBorders/>
            <w:vAlign w:val="center"/>
          </w:tcPr>
          <w:p>
            <w:pPr>
              <w:pStyle w:val="TableContents"/>
              <w:bidi w:val="0"/>
              <w:spacing w:before="0" w:after="283"/>
              <w:jc w:val="left"/>
              <w:rPr/>
            </w:pPr>
            <w:r>
              <w:rPr/>
              <w:t xml:space="preserve">49. </w:t>
            </w:r>
          </w:p>
        </w:tc>
        <w:tc>
          <w:tcPr>
            <w:tcW w:w="2106" w:type="dxa"/>
            <w:tcBorders/>
            <w:vAlign w:val="center"/>
          </w:tcPr>
          <w:p>
            <w:pPr>
              <w:pStyle w:val="TableContents"/>
              <w:bidi w:val="0"/>
              <w:spacing w:before="0" w:after="283"/>
              <w:jc w:val="left"/>
              <w:rPr/>
            </w:pPr>
            <w:r>
              <w:rPr/>
              <w:t xml:space="preserve">@ KAKA </w:t>
            </w:r>
          </w:p>
        </w:tc>
        <w:tc>
          <w:tcPr>
            <w:tcW w:w="1657" w:type="dxa"/>
            <w:tcBorders/>
            <w:vAlign w:val="center"/>
          </w:tcPr>
          <w:p>
            <w:pPr>
              <w:pStyle w:val="TableContents"/>
              <w:bidi w:val="0"/>
              <w:spacing w:before="0" w:after="283"/>
              <w:jc w:val="left"/>
              <w:rPr/>
            </w:pPr>
            <w:r>
              <w:rPr/>
              <w:t xml:space="preserve">Kaká </w:t>
            </w:r>
          </w:p>
        </w:tc>
        <w:tc>
          <w:tcPr>
            <w:tcW w:w="1459" w:type="dxa"/>
            <w:tcBorders/>
            <w:vAlign w:val="center"/>
          </w:tcPr>
          <w:p>
            <w:pPr>
              <w:pStyle w:val="TableContents"/>
              <w:bidi w:val="0"/>
              <w:spacing w:before="0" w:after="283"/>
              <w:jc w:val="left"/>
              <w:rPr/>
            </w:pPr>
            <w:r>
              <w:rPr/>
              <w:t xml:space="preserve">29 </w:t>
            </w:r>
          </w:p>
        </w:tc>
        <w:tc>
          <w:tcPr>
            <w:tcW w:w="2518" w:type="dxa"/>
            <w:tcBorders/>
            <w:vAlign w:val="center"/>
          </w:tcPr>
          <w:p>
            <w:pPr>
              <w:pStyle w:val="TableContents"/>
              <w:bidi w:val="0"/>
              <w:spacing w:before="0" w:after="283"/>
              <w:jc w:val="left"/>
              <w:rPr/>
            </w:pPr>
            <w:r>
              <w:rPr/>
              <w:t xml:space="preserve">Jalkapalloilija </w:t>
            </w:r>
          </w:p>
        </w:tc>
        <w:tc>
          <w:tcPr>
            <w:tcW w:w="1754" w:type="dxa"/>
            <w:tcBorders/>
            <w:vAlign w:val="center"/>
          </w:tcPr>
          <w:p>
            <w:pPr>
              <w:pStyle w:val="TableContents"/>
              <w:bidi w:val="0"/>
              <w:spacing w:before="0" w:after="283"/>
              <w:jc w:val="left"/>
              <w:rPr/>
            </w:pPr>
            <w:r>
              <w:rPr/>
              <w:t xml:space="preserve">Brasilia </w:t>
            </w:r>
          </w:p>
        </w:tc>
      </w:tr>
      <w:tr>
        <w:trPr/>
        <w:tc>
          <w:tcPr>
            <w:tcW w:w="711" w:type="dxa"/>
            <w:tcBorders/>
            <w:vAlign w:val="center"/>
          </w:tcPr>
          <w:p>
            <w:pPr>
              <w:pStyle w:val="TableContents"/>
              <w:bidi w:val="0"/>
              <w:spacing w:before="0" w:after="283"/>
              <w:jc w:val="left"/>
              <w:rPr/>
            </w:pPr>
            <w:r>
              <w:rPr/>
              <w:t xml:space="preserve">50. </w:t>
            </w:r>
          </w:p>
        </w:tc>
        <w:tc>
          <w:tcPr>
            <w:tcW w:w="2106" w:type="dxa"/>
            <w:tcBorders/>
            <w:vAlign w:val="center"/>
          </w:tcPr>
          <w:p>
            <w:pPr>
              <w:pStyle w:val="TableContents"/>
              <w:bidi w:val="0"/>
              <w:spacing w:before="0" w:after="283"/>
              <w:jc w:val="left"/>
              <w:rPr/>
            </w:pPr>
            <w:r>
              <w:rPr/>
              <w:t xml:space="preserve">@ ActuallyNPH </w:t>
            </w:r>
          </w:p>
        </w:tc>
        <w:tc>
          <w:tcPr>
            <w:tcW w:w="1657" w:type="dxa"/>
            <w:tcBorders/>
            <w:vAlign w:val="center"/>
          </w:tcPr>
          <w:p>
            <w:pPr>
              <w:pStyle w:val="TableContents"/>
              <w:bidi w:val="0"/>
              <w:spacing w:before="0" w:after="283"/>
              <w:jc w:val="left"/>
              <w:rPr/>
            </w:pPr>
            <w:r>
              <w:rPr/>
              <w:t xml:space="preserve">Neil Patrick Harris </w:t>
            </w:r>
          </w:p>
        </w:tc>
        <w:tc>
          <w:tcPr>
            <w:tcW w:w="1459" w:type="dxa"/>
            <w:tcBorders/>
            <w:vAlign w:val="center"/>
          </w:tcPr>
          <w:p>
            <w:pPr>
              <w:pStyle w:val="TableContents"/>
              <w:bidi w:val="0"/>
              <w:spacing w:before="0" w:after="283"/>
              <w:jc w:val="left"/>
              <w:rPr/>
            </w:pPr>
            <w:r>
              <w:rPr/>
              <w:t xml:space="preserve">28 </w:t>
            </w:r>
          </w:p>
        </w:tc>
        <w:tc>
          <w:tcPr>
            <w:tcW w:w="2518" w:type="dxa"/>
            <w:tcBorders/>
            <w:vAlign w:val="center"/>
          </w:tcPr>
          <w:p>
            <w:pPr>
              <w:pStyle w:val="TableContents"/>
              <w:bidi w:val="0"/>
              <w:spacing w:before="0" w:after="283"/>
              <w:jc w:val="left"/>
              <w:rPr/>
            </w:pPr>
            <w:r>
              <w:rPr/>
              <w:t xml:space="preserve">Näyttelijä </w:t>
            </w:r>
          </w:p>
        </w:tc>
        <w:tc>
          <w:tcPr>
            <w:tcW w:w="1754" w:type="dxa"/>
            <w:tcBorders/>
            <w:vAlign w:val="center"/>
          </w:tcPr>
          <w:p>
            <w:pPr>
              <w:pStyle w:val="TableContents"/>
              <w:bidi w:val="0"/>
              <w:spacing w:before="0" w:after="283"/>
              <w:jc w:val="left"/>
              <w:rPr/>
            </w:pPr>
            <w:r>
              <w:rPr/>
              <w:t xml:space="preserve">Yhdysvallat 30. lokakuuta 2017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Twitterin seuratuin britti?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kenellä on eniten Twitter-seuraajia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Tämä luettelo sisältää 50 suurinta tiliä, joilla on eniten seuraajia sosiaalisen median alustalla Twitterissä. Toukokuun 30. päivänä 2018 seuratuin henkilö on </w:t>
      </w:r>
      <w:r>
        <w:rPr>
          <w:color w:val="A9A9A9"/>
        </w:rPr>
        <w:t xml:space="preserve">yhdysvaltalainen laulaja Katy Perry, </w:t>
      </w:r>
      <w:r>
        <w:rPr/>
        <w:t xml:space="preserve">jolla on yli 109 miljoonaa seuraajaa. Hänen tilinsä oli ensimmäinen, joka ylitti 100 miljoonaa seuraajaa kesäkuussa 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eniten Twitter-seuraajia vuonna 2017</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Tämä luettelo sisältää 50 suurinta tiliä, joilla on eniten seuraajia sosiaalisen median alustalla Twitterissä. Elokuun 2. päivänä 2018 seuratuin henkilö on yhdysvaltalainen laulaja </w:t>
      </w:r>
      <w:r>
        <w:rPr>
          <w:color w:val="A9A9A9"/>
        </w:rPr>
        <w:t xml:space="preserve">Katy Perry, </w:t>
      </w:r>
      <w:r>
        <w:rPr/>
        <w:t xml:space="preserve">jolla on lähes 107 miljoonaa seuraajaa. Hänen tilinsä oli ensimmäinen, joka ylitti 100 miljoonaa seuraajaa kesäkuussa 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eniten Twitter-seuraajia vuonna 2018</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kenellä on eniten Twitter-seuraajia maailmassa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on Twitterin seuratuin henkilö 2018</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kenellä on eniten seuraajia Twitterissä maailmassa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Tämä luettelo sisältää 50 suurinta tiliä, joilla on eniten seuraajia sosiaalisen median alustalla Twitterissä. Lokakuun 11. päivänä 2018 seuratuin henkilö on </w:t>
      </w:r>
      <w:r>
        <w:rPr>
          <w:color w:val="A9A9A9"/>
        </w:rPr>
        <w:t xml:space="preserve">yhdysvaltalainen laulaja Katy Perry, </w:t>
      </w:r>
      <w:r>
        <w:rPr/>
        <w:t xml:space="preserve">jolla on yli 107 miljoonaa seuraajaa. Hänen tilinsä oli ensimmäinen, joka ylitti 100 miljoonaa seuraajaa kesäkuussa 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maailman suurin Twitter-seuranta</w:t>
      </w:r>
    </w:p>
    <w:p>
      <w:pPr>
        <w:pStyle w:val="TextBody"/>
        <w:bidi w:val="0"/>
        <w:jc w:val="left"/>
        <w:rPr>
          <w:b/>
          <w:shd w:val="clear" w:fill="FFFF00"/>
        </w:rPr>
      </w:pPr>
      <w:r>
        <w:rPr>
          <w:b/>
          <w:shd w:val="clear" w:fill="FFFF00"/>
        </w:rPr>
        <w:t xml:space="preserve">Teksti numero 5</w:t>
      </w:r>
    </w:p>
    <w:tbl>
      <w:tblPr>
        <w:tblW w:w="10205" w:type="dxa"/>
        <w:jc w:val="left"/>
        <w:tblInd w:w="0" w:type="dxa"/>
        <w:tblLayout w:type="fixed"/>
        <w:tblCellMar>
          <w:top w:w="28" w:type="dxa"/>
          <w:left w:w="28" w:type="dxa"/>
          <w:bottom w:w="28" w:type="dxa"/>
          <w:right w:w="28" w:type="dxa"/>
        </w:tblCellMar>
      </w:tblPr>
      <w:tblGrid>
        <w:gridCol w:w="709"/>
        <w:gridCol w:w="559"/>
        <w:gridCol w:w="2209"/>
        <w:gridCol w:w="1627"/>
        <w:gridCol w:w="1425"/>
        <w:gridCol w:w="2125"/>
        <w:gridCol w:w="1551"/>
      </w:tblGrid>
      <w:tr>
        <w:trPr/>
        <w:tc>
          <w:tcPr>
            <w:tcW w:w="709" w:type="dxa"/>
            <w:tcBorders/>
            <w:vAlign w:val="center"/>
          </w:tcPr>
          <w:p>
            <w:pPr>
              <w:pStyle w:val="TableHeading"/>
              <w:suppressLineNumbers/>
              <w:bidi w:val="0"/>
              <w:spacing w:before="0" w:after="283"/>
              <w:jc w:val="center"/>
              <w:rPr/>
            </w:pPr>
            <w:r>
              <w:rPr/>
              <w:t xml:space="preserve">Sijoitus </w:t>
            </w:r>
          </w:p>
        </w:tc>
        <w:tc>
          <w:tcPr>
            <w:tcW w:w="559" w:type="dxa"/>
            <w:tcBorders/>
            <w:vAlign w:val="center"/>
          </w:tcPr>
          <w:p>
            <w:pPr>
              <w:pStyle w:val="TableHeading"/>
              <w:suppressLineNumbers/>
              <w:bidi w:val="0"/>
              <w:spacing w:before="0" w:after="283"/>
              <w:jc w:val="center"/>
              <w:rPr/>
            </w:pPr>
            <w:r>
              <w:rPr/>
              <w:t xml:space="preserve">Chg </w:t>
            </w:r>
          </w:p>
        </w:tc>
        <w:tc>
          <w:tcPr>
            <w:tcW w:w="2209" w:type="dxa"/>
            <w:tcBorders/>
            <w:vAlign w:val="center"/>
          </w:tcPr>
          <w:p>
            <w:pPr>
              <w:pStyle w:val="TableHeading"/>
              <w:suppressLineNumbers/>
              <w:bidi w:val="0"/>
              <w:spacing w:before="0" w:after="283"/>
              <w:jc w:val="center"/>
              <w:rPr/>
            </w:pPr>
            <w:r>
              <w:rPr/>
              <w:t xml:space="preserve">Tilin nimi </w:t>
            </w:r>
          </w:p>
        </w:tc>
        <w:tc>
          <w:tcPr>
            <w:tcW w:w="1627" w:type="dxa"/>
            <w:tcBorders/>
            <w:vAlign w:val="center"/>
          </w:tcPr>
          <w:p>
            <w:pPr>
              <w:pStyle w:val="TableHeading"/>
              <w:suppressLineNumbers/>
              <w:bidi w:val="0"/>
              <w:spacing w:before="0" w:after="283"/>
              <w:jc w:val="center"/>
              <w:rPr/>
            </w:pPr>
            <w:r>
              <w:rPr/>
              <w:t xml:space="preserve">Omistaja </w:t>
            </w:r>
          </w:p>
        </w:tc>
        <w:tc>
          <w:tcPr>
            <w:tcW w:w="1425" w:type="dxa"/>
            <w:tcBorders/>
            <w:vAlign w:val="center"/>
          </w:tcPr>
          <w:p>
            <w:pPr>
              <w:pStyle w:val="TableHeading"/>
              <w:suppressLineNumbers/>
              <w:bidi w:val="0"/>
              <w:spacing w:before="0" w:after="283"/>
              <w:jc w:val="center"/>
              <w:rPr/>
            </w:pPr>
            <w:r>
              <w:rPr/>
              <w:t xml:space="preserve">Seuraajat (miljoonia) </w:t>
            </w:r>
          </w:p>
        </w:tc>
        <w:tc>
          <w:tcPr>
            <w:tcW w:w="2125" w:type="dxa"/>
            <w:tcBorders/>
            <w:vAlign w:val="center"/>
          </w:tcPr>
          <w:p>
            <w:pPr>
              <w:pStyle w:val="TableHeading"/>
              <w:suppressLineNumbers/>
              <w:bidi w:val="0"/>
              <w:spacing w:before="0" w:after="283"/>
              <w:jc w:val="center"/>
              <w:rPr/>
            </w:pPr>
            <w:r>
              <w:rPr/>
              <w:t xml:space="preserve">Ammatti </w:t>
            </w:r>
          </w:p>
        </w:tc>
        <w:tc>
          <w:tcPr>
            <w:tcW w:w="1551" w:type="dxa"/>
            <w:tcBorders/>
            <w:vAlign w:val="center"/>
          </w:tcPr>
          <w:p>
            <w:pPr>
              <w:pStyle w:val="TableHeading"/>
              <w:suppressLineNumbers/>
              <w:bidi w:val="0"/>
              <w:spacing w:before="0" w:after="283"/>
              <w:jc w:val="center"/>
              <w:rPr/>
            </w:pPr>
            <w:r>
              <w:rPr/>
              <w:t xml:space="preserve">Maa </w:t>
            </w:r>
          </w:p>
        </w:tc>
      </w:tr>
      <w:tr>
        <w:trPr/>
        <w:tc>
          <w:tcPr>
            <w:tcW w:w="709" w:type="dxa"/>
            <w:tcBorders/>
            <w:vAlign w:val="center"/>
          </w:tcPr>
          <w:p>
            <w:pPr>
              <w:pStyle w:val="TableContents"/>
              <w:bidi w:val="0"/>
              <w:spacing w:before="0" w:after="283"/>
              <w:jc w:val="left"/>
              <w:rPr/>
            </w:pPr>
            <w:r>
              <w:rPr/>
              <w:t xml:space="preserve">1. </w:t>
            </w:r>
          </w:p>
        </w:tc>
        <w:tc>
          <w:tcPr>
            <w:tcW w:w="559" w:type="dxa"/>
            <w:tcBorders/>
            <w:vAlign w:val="center"/>
          </w:tcPr>
          <w:p>
            <w:pPr>
              <w:pStyle w:val="TableContents"/>
              <w:bidi w:val="0"/>
              <w:spacing w:before="0" w:after="283"/>
              <w:jc w:val="left"/>
              <w:rPr>
                <w:sz w:val="4"/>
                <w:szCs w:val="4"/>
              </w:rPr>
            </w:pPr>
            <w:r>
              <w:rPr>
                <w:sz w:val="4"/>
                <w:szCs w:val="4"/>
              </w:rPr>
            </w:r>
          </w:p>
        </w:tc>
        <w:tc>
          <w:tcPr>
            <w:tcW w:w="2209" w:type="dxa"/>
            <w:tcBorders/>
            <w:vAlign w:val="center"/>
          </w:tcPr>
          <w:p>
            <w:pPr>
              <w:pStyle w:val="TableContents"/>
              <w:bidi w:val="0"/>
              <w:spacing w:before="0" w:after="283"/>
              <w:jc w:val="left"/>
              <w:rPr/>
            </w:pPr>
            <w:r>
              <w:rPr/>
              <w:t xml:space="preserve">@ katyperry </w:t>
            </w:r>
          </w:p>
        </w:tc>
        <w:tc>
          <w:tcPr>
            <w:tcW w:w="1627" w:type="dxa"/>
            <w:tcBorders/>
            <w:vAlign w:val="center"/>
          </w:tcPr>
          <w:p>
            <w:pPr>
              <w:pStyle w:val="TableContents"/>
              <w:bidi w:val="0"/>
              <w:spacing w:before="0" w:after="283"/>
              <w:jc w:val="left"/>
              <w:rPr/>
            </w:pPr>
            <w:r>
              <w:rPr>
                <w:color w:val="A9A9A9"/>
              </w:rPr>
              <w:t xml:space="preserve">Katy Perry </w:t>
            </w:r>
          </w:p>
        </w:tc>
        <w:tc>
          <w:tcPr>
            <w:tcW w:w="1425" w:type="dxa"/>
            <w:tcBorders/>
            <w:vAlign w:val="center"/>
          </w:tcPr>
          <w:p>
            <w:pPr>
              <w:pStyle w:val="TableContents"/>
              <w:bidi w:val="0"/>
              <w:spacing w:before="0" w:after="283"/>
              <w:jc w:val="left"/>
              <w:rPr/>
            </w:pPr>
            <w:r>
              <w:rPr/>
              <w:t xml:space="preserve">110 </w:t>
            </w:r>
          </w:p>
        </w:tc>
        <w:tc>
          <w:tcPr>
            <w:tcW w:w="2125" w:type="dxa"/>
            <w:tcBorders/>
            <w:vAlign w:val="center"/>
          </w:tcPr>
          <w:p>
            <w:pPr>
              <w:pStyle w:val="TableContents"/>
              <w:bidi w:val="0"/>
              <w:spacing w:before="0" w:after="283"/>
              <w:jc w:val="left"/>
              <w:rPr/>
            </w:pPr>
            <w:r>
              <w:rPr/>
              <w:t xml:space="preserve">Muusikko </w:t>
            </w:r>
          </w:p>
        </w:tc>
        <w:tc>
          <w:tcPr>
            <w:tcW w:w="1551" w:type="dxa"/>
            <w:tcBorders/>
            <w:vAlign w:val="center"/>
          </w:tcPr>
          <w:p>
            <w:pPr>
              <w:pStyle w:val="TableContents"/>
              <w:bidi w:val="0"/>
              <w:spacing w:before="0" w:after="283"/>
              <w:jc w:val="left"/>
              <w:rPr/>
            </w:pPr>
            <w:r>
              <w:rPr/>
              <w:t xml:space="preserve">YHDYSVALLAT </w:t>
            </w:r>
          </w:p>
        </w:tc>
      </w:tr>
      <w:tr>
        <w:trPr/>
        <w:tc>
          <w:tcPr>
            <w:tcW w:w="709" w:type="dxa"/>
            <w:tcBorders/>
            <w:vAlign w:val="center"/>
          </w:tcPr>
          <w:p>
            <w:pPr>
              <w:pStyle w:val="TableContents"/>
              <w:bidi w:val="0"/>
              <w:spacing w:before="0" w:after="283"/>
              <w:jc w:val="left"/>
              <w:rPr/>
            </w:pPr>
            <w:r>
              <w:rPr/>
              <w:t xml:space="preserve">2. </w:t>
            </w:r>
          </w:p>
        </w:tc>
        <w:tc>
          <w:tcPr>
            <w:tcW w:w="559" w:type="dxa"/>
            <w:tcBorders/>
            <w:vAlign w:val="center"/>
          </w:tcPr>
          <w:p>
            <w:pPr>
              <w:pStyle w:val="TableContents"/>
              <w:bidi w:val="0"/>
              <w:spacing w:before="0" w:after="283"/>
              <w:jc w:val="left"/>
              <w:rPr>
                <w:sz w:val="4"/>
                <w:szCs w:val="4"/>
              </w:rPr>
            </w:pPr>
            <w:r>
              <w:rPr>
                <w:sz w:val="4"/>
                <w:szCs w:val="4"/>
              </w:rPr>
            </w:r>
          </w:p>
        </w:tc>
        <w:tc>
          <w:tcPr>
            <w:tcW w:w="2209" w:type="dxa"/>
            <w:tcBorders/>
            <w:vAlign w:val="center"/>
          </w:tcPr>
          <w:p>
            <w:pPr>
              <w:pStyle w:val="TableContents"/>
              <w:bidi w:val="0"/>
              <w:spacing w:before="0" w:after="283"/>
              <w:jc w:val="left"/>
              <w:rPr/>
            </w:pPr>
            <w:r>
              <w:rPr/>
              <w:t xml:space="preserve">@ justinbieber </w:t>
            </w:r>
          </w:p>
        </w:tc>
        <w:tc>
          <w:tcPr>
            <w:tcW w:w="1627" w:type="dxa"/>
            <w:tcBorders/>
            <w:vAlign w:val="center"/>
          </w:tcPr>
          <w:p>
            <w:pPr>
              <w:pStyle w:val="TableContents"/>
              <w:bidi w:val="0"/>
              <w:spacing w:before="0" w:after="283"/>
              <w:jc w:val="left"/>
              <w:rPr/>
            </w:pPr>
            <w:r>
              <w:rPr/>
              <w:t xml:space="preserve">Justin Bieber </w:t>
            </w:r>
          </w:p>
        </w:tc>
        <w:tc>
          <w:tcPr>
            <w:tcW w:w="1425" w:type="dxa"/>
            <w:tcBorders/>
            <w:vAlign w:val="center"/>
          </w:tcPr>
          <w:p>
            <w:pPr>
              <w:pStyle w:val="TableContents"/>
              <w:bidi w:val="0"/>
              <w:spacing w:before="0" w:after="283"/>
              <w:jc w:val="left"/>
              <w:rPr/>
            </w:pPr>
            <w:r>
              <w:rPr/>
              <w:t xml:space="preserve">106 </w:t>
            </w:r>
          </w:p>
        </w:tc>
        <w:tc>
          <w:tcPr>
            <w:tcW w:w="2125" w:type="dxa"/>
            <w:tcBorders/>
            <w:vAlign w:val="center"/>
          </w:tcPr>
          <w:p>
            <w:pPr>
              <w:pStyle w:val="TableContents"/>
              <w:bidi w:val="0"/>
              <w:spacing w:before="0" w:after="283"/>
              <w:jc w:val="left"/>
              <w:rPr/>
            </w:pPr>
            <w:r>
              <w:rPr/>
              <w:t xml:space="preserve">Muusikko </w:t>
            </w:r>
          </w:p>
        </w:tc>
        <w:tc>
          <w:tcPr>
            <w:tcW w:w="1551" w:type="dxa"/>
            <w:tcBorders/>
            <w:vAlign w:val="center"/>
          </w:tcPr>
          <w:p>
            <w:pPr>
              <w:pStyle w:val="TableContents"/>
              <w:bidi w:val="0"/>
              <w:spacing w:before="0" w:after="283"/>
              <w:jc w:val="left"/>
              <w:rPr/>
            </w:pPr>
            <w:r>
              <w:rPr/>
              <w:t xml:space="preserve">CAN </w:t>
            </w:r>
          </w:p>
        </w:tc>
      </w:tr>
      <w:tr>
        <w:trPr/>
        <w:tc>
          <w:tcPr>
            <w:tcW w:w="709" w:type="dxa"/>
            <w:tcBorders/>
            <w:vAlign w:val="center"/>
          </w:tcPr>
          <w:p>
            <w:pPr>
              <w:pStyle w:val="TableContents"/>
              <w:bidi w:val="0"/>
              <w:spacing w:before="0" w:after="283"/>
              <w:jc w:val="left"/>
              <w:rPr/>
            </w:pPr>
            <w:r>
              <w:rPr/>
              <w:t xml:space="preserve">3. </w:t>
            </w:r>
          </w:p>
        </w:tc>
        <w:tc>
          <w:tcPr>
            <w:tcW w:w="559" w:type="dxa"/>
            <w:tcBorders/>
            <w:vAlign w:val="center"/>
          </w:tcPr>
          <w:p>
            <w:pPr>
              <w:pStyle w:val="TableContents"/>
              <w:bidi w:val="0"/>
              <w:spacing w:before="0" w:after="283"/>
              <w:jc w:val="left"/>
              <w:rPr>
                <w:sz w:val="4"/>
                <w:szCs w:val="4"/>
              </w:rPr>
            </w:pPr>
            <w:r>
              <w:rPr>
                <w:sz w:val="4"/>
                <w:szCs w:val="4"/>
              </w:rPr>
            </w:r>
          </w:p>
        </w:tc>
        <w:tc>
          <w:tcPr>
            <w:tcW w:w="2209" w:type="dxa"/>
            <w:tcBorders/>
            <w:vAlign w:val="center"/>
          </w:tcPr>
          <w:p>
            <w:pPr>
              <w:pStyle w:val="TableContents"/>
              <w:bidi w:val="0"/>
              <w:spacing w:before="0" w:after="283"/>
              <w:jc w:val="left"/>
              <w:rPr/>
            </w:pPr>
            <w:r>
              <w:rPr/>
              <w:t xml:space="preserve">@ BarackObama </w:t>
            </w:r>
          </w:p>
        </w:tc>
        <w:tc>
          <w:tcPr>
            <w:tcW w:w="1627" w:type="dxa"/>
            <w:tcBorders/>
            <w:vAlign w:val="center"/>
          </w:tcPr>
          <w:p>
            <w:pPr>
              <w:pStyle w:val="TableContents"/>
              <w:bidi w:val="0"/>
              <w:spacing w:before="0" w:after="283"/>
              <w:jc w:val="left"/>
              <w:rPr/>
            </w:pPr>
            <w:r>
              <w:rPr/>
              <w:t xml:space="preserve">Barack Obama </w:t>
            </w:r>
          </w:p>
        </w:tc>
        <w:tc>
          <w:tcPr>
            <w:tcW w:w="1425" w:type="dxa"/>
            <w:tcBorders/>
            <w:vAlign w:val="center"/>
          </w:tcPr>
          <w:p>
            <w:pPr>
              <w:pStyle w:val="TableContents"/>
              <w:bidi w:val="0"/>
              <w:spacing w:before="0" w:after="283"/>
              <w:jc w:val="left"/>
              <w:rPr/>
            </w:pPr>
            <w:r>
              <w:rPr/>
              <w:t xml:space="preserve">103 </w:t>
            </w:r>
          </w:p>
        </w:tc>
        <w:tc>
          <w:tcPr>
            <w:tcW w:w="2125" w:type="dxa"/>
            <w:tcBorders/>
            <w:vAlign w:val="center"/>
          </w:tcPr>
          <w:p>
            <w:pPr>
              <w:pStyle w:val="TableContents"/>
              <w:bidi w:val="0"/>
              <w:spacing w:before="0" w:after="283"/>
              <w:jc w:val="left"/>
              <w:rPr/>
            </w:pPr>
            <w:r>
              <w:rPr/>
              <w:t xml:space="preserve">Yhdysvaltain entinen presidentti </w:t>
            </w:r>
          </w:p>
        </w:tc>
        <w:tc>
          <w:tcPr>
            <w:tcW w:w="1551" w:type="dxa"/>
            <w:tcBorders/>
            <w:vAlign w:val="center"/>
          </w:tcPr>
          <w:p>
            <w:pPr>
              <w:pStyle w:val="TableContents"/>
              <w:bidi w:val="0"/>
              <w:spacing w:before="0" w:after="283"/>
              <w:jc w:val="left"/>
              <w:rPr/>
            </w:pPr>
            <w:r>
              <w:rPr/>
              <w:t xml:space="preserve">YHDYSVALLAT </w:t>
            </w:r>
          </w:p>
        </w:tc>
      </w:tr>
      <w:tr>
        <w:trPr/>
        <w:tc>
          <w:tcPr>
            <w:tcW w:w="709" w:type="dxa"/>
            <w:tcBorders/>
            <w:vAlign w:val="center"/>
          </w:tcPr>
          <w:p>
            <w:pPr>
              <w:pStyle w:val="TableContents"/>
              <w:bidi w:val="0"/>
              <w:spacing w:before="0" w:after="283"/>
              <w:jc w:val="left"/>
              <w:rPr/>
            </w:pPr>
            <w:r>
              <w:rPr/>
              <w:t xml:space="preserve">4. </w:t>
            </w:r>
          </w:p>
        </w:tc>
        <w:tc>
          <w:tcPr>
            <w:tcW w:w="559" w:type="dxa"/>
            <w:tcBorders/>
            <w:vAlign w:val="center"/>
          </w:tcPr>
          <w:p>
            <w:pPr>
              <w:pStyle w:val="TableContents"/>
              <w:bidi w:val="0"/>
              <w:spacing w:before="0" w:after="283"/>
              <w:jc w:val="left"/>
              <w:rPr>
                <w:sz w:val="4"/>
                <w:szCs w:val="4"/>
              </w:rPr>
            </w:pPr>
            <w:r>
              <w:rPr>
                <w:sz w:val="4"/>
                <w:szCs w:val="4"/>
              </w:rPr>
            </w:r>
          </w:p>
        </w:tc>
        <w:tc>
          <w:tcPr>
            <w:tcW w:w="2209" w:type="dxa"/>
            <w:tcBorders/>
            <w:vAlign w:val="center"/>
          </w:tcPr>
          <w:p>
            <w:pPr>
              <w:pStyle w:val="TableContents"/>
              <w:bidi w:val="0"/>
              <w:spacing w:before="0" w:after="283"/>
              <w:jc w:val="left"/>
              <w:rPr/>
            </w:pPr>
            <w:r>
              <w:rPr/>
              <w:t xml:space="preserve">@ rihanna </w:t>
            </w:r>
          </w:p>
        </w:tc>
        <w:tc>
          <w:tcPr>
            <w:tcW w:w="1627" w:type="dxa"/>
            <w:tcBorders/>
            <w:vAlign w:val="center"/>
          </w:tcPr>
          <w:p>
            <w:pPr>
              <w:pStyle w:val="TableContents"/>
              <w:bidi w:val="0"/>
              <w:spacing w:before="0" w:after="283"/>
              <w:jc w:val="left"/>
              <w:rPr/>
            </w:pPr>
            <w:r>
              <w:rPr/>
              <w:t xml:space="preserve">Rihanna </w:t>
            </w:r>
          </w:p>
        </w:tc>
        <w:tc>
          <w:tcPr>
            <w:tcW w:w="1425" w:type="dxa"/>
            <w:tcBorders/>
            <w:vAlign w:val="center"/>
          </w:tcPr>
          <w:p>
            <w:pPr>
              <w:pStyle w:val="TableContents"/>
              <w:bidi w:val="0"/>
              <w:spacing w:before="0" w:after="283"/>
              <w:jc w:val="left"/>
              <w:rPr/>
            </w:pPr>
            <w:r>
              <w:rPr/>
              <w:t xml:space="preserve">88 </w:t>
            </w:r>
          </w:p>
        </w:tc>
        <w:tc>
          <w:tcPr>
            <w:tcW w:w="2125" w:type="dxa"/>
            <w:tcBorders/>
            <w:vAlign w:val="center"/>
          </w:tcPr>
          <w:p>
            <w:pPr>
              <w:pStyle w:val="TableContents"/>
              <w:bidi w:val="0"/>
              <w:spacing w:before="0" w:after="283"/>
              <w:jc w:val="left"/>
              <w:rPr/>
            </w:pPr>
            <w:r>
              <w:rPr/>
              <w:t xml:space="preserve">Muusikko </w:t>
            </w:r>
          </w:p>
        </w:tc>
        <w:tc>
          <w:tcPr>
            <w:tcW w:w="1551" w:type="dxa"/>
            <w:tcBorders/>
            <w:vAlign w:val="center"/>
          </w:tcPr>
          <w:p>
            <w:pPr>
              <w:pStyle w:val="TableContents"/>
              <w:bidi w:val="0"/>
              <w:spacing w:before="0" w:after="283"/>
              <w:jc w:val="left"/>
              <w:rPr/>
            </w:pPr>
            <w:r>
              <w:rPr/>
              <w:t xml:space="preserve">BAR </w:t>
            </w:r>
          </w:p>
        </w:tc>
      </w:tr>
      <w:tr>
        <w:trPr/>
        <w:tc>
          <w:tcPr>
            <w:tcW w:w="709" w:type="dxa"/>
            <w:tcBorders/>
            <w:vAlign w:val="center"/>
          </w:tcPr>
          <w:p>
            <w:pPr>
              <w:pStyle w:val="TableContents"/>
              <w:bidi w:val="0"/>
              <w:spacing w:before="0" w:after="283"/>
              <w:jc w:val="left"/>
              <w:rPr/>
            </w:pPr>
            <w:r>
              <w:rPr/>
              <w:t xml:space="preserve">5. </w:t>
            </w:r>
          </w:p>
        </w:tc>
        <w:tc>
          <w:tcPr>
            <w:tcW w:w="559" w:type="dxa"/>
            <w:tcBorders/>
            <w:vAlign w:val="center"/>
          </w:tcPr>
          <w:p>
            <w:pPr>
              <w:pStyle w:val="TableContents"/>
              <w:bidi w:val="0"/>
              <w:spacing w:before="0" w:after="283"/>
              <w:jc w:val="left"/>
              <w:rPr>
                <w:sz w:val="4"/>
                <w:szCs w:val="4"/>
              </w:rPr>
            </w:pPr>
            <w:r>
              <w:rPr>
                <w:sz w:val="4"/>
                <w:szCs w:val="4"/>
              </w:rPr>
            </w:r>
          </w:p>
        </w:tc>
        <w:tc>
          <w:tcPr>
            <w:tcW w:w="2209" w:type="dxa"/>
            <w:tcBorders/>
            <w:vAlign w:val="center"/>
          </w:tcPr>
          <w:p>
            <w:pPr>
              <w:pStyle w:val="TableContents"/>
              <w:bidi w:val="0"/>
              <w:spacing w:before="0" w:after="283"/>
              <w:jc w:val="left"/>
              <w:rPr/>
            </w:pPr>
            <w:r>
              <w:rPr/>
              <w:t xml:space="preserve">@ taylorswift13 </w:t>
            </w:r>
          </w:p>
        </w:tc>
        <w:tc>
          <w:tcPr>
            <w:tcW w:w="1627" w:type="dxa"/>
            <w:tcBorders/>
            <w:vAlign w:val="center"/>
          </w:tcPr>
          <w:p>
            <w:pPr>
              <w:pStyle w:val="TableContents"/>
              <w:bidi w:val="0"/>
              <w:spacing w:before="0" w:after="283"/>
              <w:jc w:val="left"/>
              <w:rPr/>
            </w:pPr>
            <w:r>
              <w:rPr/>
              <w:t xml:space="preserve">Taylor Swift </w:t>
            </w:r>
          </w:p>
        </w:tc>
        <w:tc>
          <w:tcPr>
            <w:tcW w:w="1425" w:type="dxa"/>
            <w:tcBorders/>
            <w:vAlign w:val="center"/>
          </w:tcPr>
          <w:p>
            <w:pPr>
              <w:pStyle w:val="TableContents"/>
              <w:bidi w:val="0"/>
              <w:spacing w:before="0" w:after="283"/>
              <w:jc w:val="left"/>
              <w:rPr/>
            </w:pPr>
            <w:r>
              <w:rPr/>
              <w:t xml:space="preserve">86 </w:t>
            </w:r>
          </w:p>
        </w:tc>
        <w:tc>
          <w:tcPr>
            <w:tcW w:w="2125" w:type="dxa"/>
            <w:tcBorders/>
            <w:vAlign w:val="center"/>
          </w:tcPr>
          <w:p>
            <w:pPr>
              <w:pStyle w:val="TableContents"/>
              <w:bidi w:val="0"/>
              <w:spacing w:before="0" w:after="283"/>
              <w:jc w:val="left"/>
              <w:rPr/>
            </w:pPr>
            <w:r>
              <w:rPr/>
              <w:t xml:space="preserve">Muusikko </w:t>
            </w:r>
          </w:p>
        </w:tc>
        <w:tc>
          <w:tcPr>
            <w:tcW w:w="1551" w:type="dxa"/>
            <w:tcBorders/>
            <w:vAlign w:val="center"/>
          </w:tcPr>
          <w:p>
            <w:pPr>
              <w:pStyle w:val="TableContents"/>
              <w:bidi w:val="0"/>
              <w:spacing w:before="0" w:after="283"/>
              <w:jc w:val="left"/>
              <w:rPr/>
            </w:pPr>
            <w:r>
              <w:rPr/>
              <w:t xml:space="preserve">YHDYSVALLAT </w:t>
            </w:r>
          </w:p>
        </w:tc>
      </w:tr>
      <w:tr>
        <w:trPr/>
        <w:tc>
          <w:tcPr>
            <w:tcW w:w="709" w:type="dxa"/>
            <w:tcBorders/>
            <w:vAlign w:val="center"/>
          </w:tcPr>
          <w:p>
            <w:pPr>
              <w:pStyle w:val="TableContents"/>
              <w:bidi w:val="0"/>
              <w:spacing w:before="0" w:after="283"/>
              <w:jc w:val="left"/>
              <w:rPr/>
            </w:pPr>
            <w:r>
              <w:rPr/>
              <w:t xml:space="preserve">6. </w:t>
            </w:r>
          </w:p>
        </w:tc>
        <w:tc>
          <w:tcPr>
            <w:tcW w:w="559" w:type="dxa"/>
            <w:tcBorders/>
            <w:vAlign w:val="center"/>
          </w:tcPr>
          <w:p>
            <w:pPr>
              <w:pStyle w:val="TableContents"/>
              <w:bidi w:val="0"/>
              <w:spacing w:before="0" w:after="283"/>
              <w:jc w:val="left"/>
              <w:rPr>
                <w:sz w:val="4"/>
                <w:szCs w:val="4"/>
              </w:rPr>
            </w:pPr>
            <w:r>
              <w:rPr>
                <w:sz w:val="4"/>
                <w:szCs w:val="4"/>
              </w:rPr>
            </w:r>
          </w:p>
        </w:tc>
        <w:tc>
          <w:tcPr>
            <w:tcW w:w="2209" w:type="dxa"/>
            <w:tcBorders/>
            <w:vAlign w:val="center"/>
          </w:tcPr>
          <w:p>
            <w:pPr>
              <w:pStyle w:val="TableContents"/>
              <w:bidi w:val="0"/>
              <w:spacing w:before="0" w:after="283"/>
              <w:jc w:val="left"/>
              <w:rPr/>
            </w:pPr>
            <w:r>
              <w:rPr/>
              <w:t xml:space="preserve">@ ladygaga </w:t>
            </w:r>
          </w:p>
        </w:tc>
        <w:tc>
          <w:tcPr>
            <w:tcW w:w="1627" w:type="dxa"/>
            <w:tcBorders/>
            <w:vAlign w:val="center"/>
          </w:tcPr>
          <w:p>
            <w:pPr>
              <w:pStyle w:val="TableContents"/>
              <w:bidi w:val="0"/>
              <w:spacing w:before="0" w:after="283"/>
              <w:jc w:val="left"/>
              <w:rPr/>
            </w:pPr>
            <w:r>
              <w:rPr/>
              <w:t xml:space="preserve">Lady Gaga </w:t>
            </w:r>
          </w:p>
        </w:tc>
        <w:tc>
          <w:tcPr>
            <w:tcW w:w="1425" w:type="dxa"/>
            <w:tcBorders/>
            <w:vAlign w:val="center"/>
          </w:tcPr>
          <w:p>
            <w:pPr>
              <w:pStyle w:val="TableContents"/>
              <w:bidi w:val="0"/>
              <w:spacing w:before="0" w:after="283"/>
              <w:jc w:val="left"/>
              <w:rPr/>
            </w:pPr>
            <w:r>
              <w:rPr/>
              <w:t xml:space="preserve">79 </w:t>
            </w:r>
          </w:p>
        </w:tc>
        <w:tc>
          <w:tcPr>
            <w:tcW w:w="2125" w:type="dxa"/>
            <w:tcBorders/>
            <w:vAlign w:val="center"/>
          </w:tcPr>
          <w:p>
            <w:pPr>
              <w:pStyle w:val="TableContents"/>
              <w:bidi w:val="0"/>
              <w:spacing w:before="0" w:after="283"/>
              <w:jc w:val="left"/>
              <w:rPr/>
            </w:pPr>
            <w:r>
              <w:rPr/>
              <w:t xml:space="preserve">Muusikko </w:t>
            </w:r>
          </w:p>
        </w:tc>
        <w:tc>
          <w:tcPr>
            <w:tcW w:w="1551" w:type="dxa"/>
            <w:tcBorders/>
            <w:vAlign w:val="center"/>
          </w:tcPr>
          <w:p>
            <w:pPr>
              <w:pStyle w:val="TableContents"/>
              <w:bidi w:val="0"/>
              <w:spacing w:before="0" w:after="283"/>
              <w:jc w:val="left"/>
              <w:rPr/>
            </w:pPr>
            <w:r>
              <w:rPr/>
              <w:t xml:space="preserve">YHDYSVALLAT </w:t>
            </w:r>
          </w:p>
        </w:tc>
      </w:tr>
      <w:tr>
        <w:trPr/>
        <w:tc>
          <w:tcPr>
            <w:tcW w:w="709" w:type="dxa"/>
            <w:tcBorders/>
            <w:vAlign w:val="center"/>
          </w:tcPr>
          <w:p>
            <w:pPr>
              <w:pStyle w:val="TableContents"/>
              <w:bidi w:val="0"/>
              <w:spacing w:before="0" w:after="283"/>
              <w:jc w:val="left"/>
              <w:rPr/>
            </w:pPr>
            <w:r>
              <w:rPr/>
              <w:t xml:space="preserve">7. </w:t>
            </w:r>
          </w:p>
        </w:tc>
        <w:tc>
          <w:tcPr>
            <w:tcW w:w="559" w:type="dxa"/>
            <w:tcBorders/>
            <w:vAlign w:val="center"/>
          </w:tcPr>
          <w:p>
            <w:pPr>
              <w:pStyle w:val="TableContents"/>
              <w:bidi w:val="0"/>
              <w:spacing w:before="0" w:after="283"/>
              <w:jc w:val="left"/>
              <w:rPr>
                <w:sz w:val="4"/>
                <w:szCs w:val="4"/>
              </w:rPr>
            </w:pPr>
            <w:r>
              <w:rPr>
                <w:sz w:val="4"/>
                <w:szCs w:val="4"/>
              </w:rPr>
            </w:r>
          </w:p>
        </w:tc>
        <w:tc>
          <w:tcPr>
            <w:tcW w:w="2209" w:type="dxa"/>
            <w:tcBorders/>
            <w:vAlign w:val="center"/>
          </w:tcPr>
          <w:p>
            <w:pPr>
              <w:pStyle w:val="TableContents"/>
              <w:bidi w:val="0"/>
              <w:spacing w:before="0" w:after="283"/>
              <w:jc w:val="left"/>
              <w:rPr/>
            </w:pPr>
            <w:r>
              <w:rPr/>
              <w:t xml:space="preserve">@ TheEllenShow </w:t>
            </w:r>
          </w:p>
        </w:tc>
        <w:tc>
          <w:tcPr>
            <w:tcW w:w="1627" w:type="dxa"/>
            <w:tcBorders/>
            <w:vAlign w:val="center"/>
          </w:tcPr>
          <w:p>
            <w:pPr>
              <w:pStyle w:val="TableContents"/>
              <w:bidi w:val="0"/>
              <w:spacing w:before="0" w:after="283"/>
              <w:jc w:val="left"/>
              <w:rPr/>
            </w:pPr>
            <w:r>
              <w:rPr/>
              <w:t xml:space="preserve">Ellen DeGeneres </w:t>
            </w:r>
          </w:p>
        </w:tc>
        <w:tc>
          <w:tcPr>
            <w:tcW w:w="1425" w:type="dxa"/>
            <w:tcBorders/>
            <w:vAlign w:val="center"/>
          </w:tcPr>
          <w:p>
            <w:pPr>
              <w:pStyle w:val="TableContents"/>
              <w:bidi w:val="0"/>
              <w:spacing w:before="0" w:after="283"/>
              <w:jc w:val="left"/>
              <w:rPr/>
            </w:pPr>
            <w:r>
              <w:rPr/>
              <w:t xml:space="preserve">78 </w:t>
            </w:r>
          </w:p>
        </w:tc>
        <w:tc>
          <w:tcPr>
            <w:tcW w:w="2125" w:type="dxa"/>
            <w:tcBorders/>
            <w:vAlign w:val="center"/>
          </w:tcPr>
          <w:p>
            <w:pPr>
              <w:pStyle w:val="TableContents"/>
              <w:bidi w:val="0"/>
              <w:spacing w:before="0" w:after="283"/>
              <w:jc w:val="left"/>
              <w:rPr/>
            </w:pPr>
            <w:r>
              <w:rPr/>
              <w:t xml:space="preserve">Koomikko </w:t>
            </w:r>
          </w:p>
        </w:tc>
        <w:tc>
          <w:tcPr>
            <w:tcW w:w="1551" w:type="dxa"/>
            <w:tcBorders/>
            <w:vAlign w:val="center"/>
          </w:tcPr>
          <w:p>
            <w:pPr>
              <w:pStyle w:val="TableContents"/>
              <w:bidi w:val="0"/>
              <w:spacing w:before="0" w:after="283"/>
              <w:jc w:val="left"/>
              <w:rPr/>
            </w:pPr>
            <w:r>
              <w:rPr/>
              <w:t xml:space="preserve">YHDYSVALLAT </w:t>
            </w:r>
          </w:p>
        </w:tc>
      </w:tr>
      <w:tr>
        <w:trPr/>
        <w:tc>
          <w:tcPr>
            <w:tcW w:w="709" w:type="dxa"/>
            <w:tcBorders/>
            <w:vAlign w:val="center"/>
          </w:tcPr>
          <w:p>
            <w:pPr>
              <w:pStyle w:val="TableContents"/>
              <w:bidi w:val="0"/>
              <w:spacing w:before="0" w:after="283"/>
              <w:jc w:val="left"/>
              <w:rPr/>
            </w:pPr>
            <w:r>
              <w:rPr/>
              <w:t xml:space="preserve">8. </w:t>
            </w:r>
          </w:p>
        </w:tc>
        <w:tc>
          <w:tcPr>
            <w:tcW w:w="559" w:type="dxa"/>
            <w:tcBorders/>
            <w:vAlign w:val="center"/>
          </w:tcPr>
          <w:p>
            <w:pPr>
              <w:pStyle w:val="TableContents"/>
              <w:bidi w:val="0"/>
              <w:spacing w:before="0" w:after="283"/>
              <w:jc w:val="left"/>
              <w:rPr>
                <w:sz w:val="4"/>
                <w:szCs w:val="4"/>
              </w:rPr>
            </w:pPr>
            <w:r>
              <w:rPr>
                <w:sz w:val="4"/>
                <w:szCs w:val="4"/>
              </w:rPr>
            </w:r>
          </w:p>
        </w:tc>
        <w:tc>
          <w:tcPr>
            <w:tcW w:w="2209" w:type="dxa"/>
            <w:tcBorders/>
            <w:vAlign w:val="center"/>
          </w:tcPr>
          <w:p>
            <w:pPr>
              <w:pStyle w:val="TableContents"/>
              <w:bidi w:val="0"/>
              <w:spacing w:before="0" w:after="283"/>
              <w:jc w:val="left"/>
              <w:rPr/>
            </w:pPr>
            <w:r>
              <w:rPr/>
              <w:t xml:space="preserve">@ Cristiano </w:t>
            </w:r>
          </w:p>
        </w:tc>
        <w:tc>
          <w:tcPr>
            <w:tcW w:w="1627" w:type="dxa"/>
            <w:tcBorders/>
            <w:vAlign w:val="center"/>
          </w:tcPr>
          <w:p>
            <w:pPr>
              <w:pStyle w:val="TableContents"/>
              <w:bidi w:val="0"/>
              <w:spacing w:before="0" w:after="283"/>
              <w:jc w:val="left"/>
              <w:rPr/>
            </w:pPr>
            <w:r>
              <w:rPr/>
              <w:t xml:space="preserve">Cristiano Ronaldo </w:t>
            </w:r>
          </w:p>
        </w:tc>
        <w:tc>
          <w:tcPr>
            <w:tcW w:w="1425" w:type="dxa"/>
            <w:tcBorders/>
            <w:vAlign w:val="center"/>
          </w:tcPr>
          <w:p>
            <w:pPr>
              <w:pStyle w:val="TableContents"/>
              <w:bidi w:val="0"/>
              <w:spacing w:before="0" w:after="283"/>
              <w:jc w:val="left"/>
              <w:rPr/>
            </w:pPr>
            <w:r>
              <w:rPr/>
              <w:t xml:space="preserve">73 </w:t>
            </w:r>
          </w:p>
        </w:tc>
        <w:tc>
          <w:tcPr>
            <w:tcW w:w="2125" w:type="dxa"/>
            <w:tcBorders/>
            <w:vAlign w:val="center"/>
          </w:tcPr>
          <w:p>
            <w:pPr>
              <w:pStyle w:val="TableContents"/>
              <w:bidi w:val="0"/>
              <w:spacing w:before="0" w:after="283"/>
              <w:jc w:val="left"/>
              <w:rPr/>
            </w:pPr>
            <w:r>
              <w:rPr/>
              <w:t xml:space="preserve">Jalkapalloilija </w:t>
            </w:r>
          </w:p>
        </w:tc>
        <w:tc>
          <w:tcPr>
            <w:tcW w:w="1551" w:type="dxa"/>
            <w:tcBorders/>
            <w:vAlign w:val="center"/>
          </w:tcPr>
          <w:p>
            <w:pPr>
              <w:pStyle w:val="TableContents"/>
              <w:bidi w:val="0"/>
              <w:spacing w:before="0" w:after="283"/>
              <w:jc w:val="left"/>
              <w:rPr/>
            </w:pPr>
            <w:r>
              <w:rPr/>
              <w:t xml:space="preserve">POR </w:t>
            </w:r>
          </w:p>
        </w:tc>
      </w:tr>
      <w:tr>
        <w:trPr/>
        <w:tc>
          <w:tcPr>
            <w:tcW w:w="709" w:type="dxa"/>
            <w:tcBorders/>
            <w:vAlign w:val="center"/>
          </w:tcPr>
          <w:p>
            <w:pPr>
              <w:pStyle w:val="TableContents"/>
              <w:bidi w:val="0"/>
              <w:spacing w:before="0" w:after="283"/>
              <w:jc w:val="left"/>
              <w:rPr/>
            </w:pPr>
            <w:r>
              <w:rPr/>
              <w:t xml:space="preserve">9. </w:t>
            </w:r>
          </w:p>
        </w:tc>
        <w:tc>
          <w:tcPr>
            <w:tcW w:w="559" w:type="dxa"/>
            <w:tcBorders/>
            <w:vAlign w:val="center"/>
          </w:tcPr>
          <w:p>
            <w:pPr>
              <w:pStyle w:val="TableContents"/>
              <w:bidi w:val="0"/>
              <w:spacing w:before="0" w:after="283"/>
              <w:jc w:val="left"/>
              <w:rPr>
                <w:sz w:val="4"/>
                <w:szCs w:val="4"/>
              </w:rPr>
            </w:pPr>
            <w:r>
              <w:rPr>
                <w:sz w:val="4"/>
                <w:szCs w:val="4"/>
              </w:rPr>
            </w:r>
          </w:p>
        </w:tc>
        <w:tc>
          <w:tcPr>
            <w:tcW w:w="2209" w:type="dxa"/>
            <w:tcBorders/>
            <w:vAlign w:val="center"/>
          </w:tcPr>
          <w:p>
            <w:pPr>
              <w:pStyle w:val="TableContents"/>
              <w:bidi w:val="0"/>
              <w:spacing w:before="0" w:after="283"/>
              <w:jc w:val="left"/>
              <w:rPr/>
            </w:pPr>
            <w:r>
              <w:rPr/>
              <w:t xml:space="preserve">@ YouTube </w:t>
            </w:r>
          </w:p>
        </w:tc>
        <w:tc>
          <w:tcPr>
            <w:tcW w:w="1627" w:type="dxa"/>
            <w:tcBorders/>
            <w:vAlign w:val="center"/>
          </w:tcPr>
          <w:p>
            <w:pPr>
              <w:pStyle w:val="TableContents"/>
              <w:bidi w:val="0"/>
              <w:spacing w:before="0" w:after="283"/>
              <w:jc w:val="left"/>
              <w:rPr/>
            </w:pPr>
            <w:r>
              <w:rPr/>
              <w:t xml:space="preserve">YouTube </w:t>
            </w:r>
          </w:p>
        </w:tc>
        <w:tc>
          <w:tcPr>
            <w:tcW w:w="1425" w:type="dxa"/>
            <w:tcBorders/>
            <w:vAlign w:val="center"/>
          </w:tcPr>
          <w:p>
            <w:pPr>
              <w:pStyle w:val="TableContents"/>
              <w:bidi w:val="0"/>
              <w:spacing w:before="0" w:after="283"/>
              <w:jc w:val="left"/>
              <w:rPr/>
            </w:pPr>
            <w:r>
              <w:rPr/>
              <w:t xml:space="preserve">72 </w:t>
            </w:r>
          </w:p>
        </w:tc>
        <w:tc>
          <w:tcPr>
            <w:tcW w:w="2125" w:type="dxa"/>
            <w:tcBorders/>
            <w:vAlign w:val="center"/>
          </w:tcPr>
          <w:p>
            <w:pPr>
              <w:pStyle w:val="TableContents"/>
              <w:bidi w:val="0"/>
              <w:spacing w:before="0" w:after="283"/>
              <w:jc w:val="left"/>
              <w:rPr/>
            </w:pPr>
            <w:r>
              <w:rPr/>
              <w:t xml:space="preserve">Sosiaalisen median alusta </w:t>
            </w:r>
          </w:p>
        </w:tc>
        <w:tc>
          <w:tcPr>
            <w:tcW w:w="1551" w:type="dxa"/>
            <w:tcBorders/>
            <w:vAlign w:val="center"/>
          </w:tcPr>
          <w:p>
            <w:pPr>
              <w:pStyle w:val="TableContents"/>
              <w:bidi w:val="0"/>
              <w:spacing w:before="0" w:after="283"/>
              <w:jc w:val="left"/>
              <w:rPr/>
            </w:pPr>
            <w:r>
              <w:rPr/>
              <w:t xml:space="preserve">YHDYSVALLAT </w:t>
            </w:r>
          </w:p>
        </w:tc>
      </w:tr>
      <w:tr>
        <w:trPr/>
        <w:tc>
          <w:tcPr>
            <w:tcW w:w="709" w:type="dxa"/>
            <w:tcBorders/>
            <w:vAlign w:val="center"/>
          </w:tcPr>
          <w:p>
            <w:pPr>
              <w:pStyle w:val="TableContents"/>
              <w:bidi w:val="0"/>
              <w:spacing w:before="0" w:after="283"/>
              <w:jc w:val="left"/>
              <w:rPr/>
            </w:pPr>
            <w:r>
              <w:rPr/>
              <w:t xml:space="preserve">10. </w:t>
            </w:r>
          </w:p>
        </w:tc>
        <w:tc>
          <w:tcPr>
            <w:tcW w:w="559" w:type="dxa"/>
            <w:tcBorders/>
            <w:vAlign w:val="center"/>
          </w:tcPr>
          <w:p>
            <w:pPr>
              <w:pStyle w:val="TableContents"/>
              <w:bidi w:val="0"/>
              <w:spacing w:before="0" w:after="283"/>
              <w:jc w:val="left"/>
              <w:rPr>
                <w:sz w:val="4"/>
                <w:szCs w:val="4"/>
              </w:rPr>
            </w:pPr>
            <w:r>
              <w:rPr>
                <w:sz w:val="4"/>
                <w:szCs w:val="4"/>
              </w:rPr>
            </w:r>
          </w:p>
        </w:tc>
        <w:tc>
          <w:tcPr>
            <w:tcW w:w="2209" w:type="dxa"/>
            <w:tcBorders/>
            <w:vAlign w:val="center"/>
          </w:tcPr>
          <w:p>
            <w:pPr>
              <w:pStyle w:val="TableContents"/>
              <w:bidi w:val="0"/>
              <w:spacing w:before="0" w:after="283"/>
              <w:jc w:val="left"/>
              <w:rPr/>
            </w:pPr>
            <w:r>
              <w:rPr/>
              <w:t xml:space="preserve">@ jtimberlake </w:t>
            </w:r>
          </w:p>
        </w:tc>
        <w:tc>
          <w:tcPr>
            <w:tcW w:w="1627" w:type="dxa"/>
            <w:tcBorders/>
            <w:vAlign w:val="center"/>
          </w:tcPr>
          <w:p>
            <w:pPr>
              <w:pStyle w:val="TableContents"/>
              <w:bidi w:val="0"/>
              <w:spacing w:before="0" w:after="283"/>
              <w:jc w:val="left"/>
              <w:rPr/>
            </w:pPr>
            <w:r>
              <w:rPr/>
              <w:t xml:space="preserve">Justin Timberlake </w:t>
            </w:r>
          </w:p>
        </w:tc>
        <w:tc>
          <w:tcPr>
            <w:tcW w:w="1425" w:type="dxa"/>
            <w:tcBorders/>
            <w:vAlign w:val="center"/>
          </w:tcPr>
          <w:p>
            <w:pPr>
              <w:pStyle w:val="TableContents"/>
              <w:bidi w:val="0"/>
              <w:spacing w:before="0" w:after="283"/>
              <w:jc w:val="left"/>
              <w:rPr/>
            </w:pPr>
            <w:r>
              <w:rPr/>
              <w:t xml:space="preserve">66 </w:t>
            </w:r>
          </w:p>
        </w:tc>
        <w:tc>
          <w:tcPr>
            <w:tcW w:w="2125" w:type="dxa"/>
            <w:tcBorders/>
            <w:vAlign w:val="center"/>
          </w:tcPr>
          <w:p>
            <w:pPr>
              <w:pStyle w:val="TableContents"/>
              <w:bidi w:val="0"/>
              <w:spacing w:before="0" w:after="283"/>
              <w:jc w:val="left"/>
              <w:rPr/>
            </w:pPr>
            <w:r>
              <w:rPr/>
              <w:t xml:space="preserve">Muusikko ja näyttelijä </w:t>
            </w:r>
          </w:p>
        </w:tc>
        <w:tc>
          <w:tcPr>
            <w:tcW w:w="1551" w:type="dxa"/>
            <w:tcBorders/>
            <w:vAlign w:val="center"/>
          </w:tcPr>
          <w:p>
            <w:pPr>
              <w:pStyle w:val="TableContents"/>
              <w:bidi w:val="0"/>
              <w:spacing w:before="0" w:after="283"/>
              <w:jc w:val="left"/>
              <w:rPr/>
            </w:pPr>
            <w:r>
              <w:rPr/>
              <w:t xml:space="preserve">YHDYSVALLAT </w:t>
            </w:r>
          </w:p>
        </w:tc>
      </w:tr>
      <w:tr>
        <w:trPr/>
        <w:tc>
          <w:tcPr>
            <w:tcW w:w="709" w:type="dxa"/>
            <w:tcBorders/>
            <w:vAlign w:val="center"/>
          </w:tcPr>
          <w:p>
            <w:pPr>
              <w:pStyle w:val="TableContents"/>
              <w:bidi w:val="0"/>
              <w:spacing w:before="0" w:after="283"/>
              <w:jc w:val="left"/>
              <w:rPr/>
            </w:pPr>
            <w:r>
              <w:rPr/>
              <w:t xml:space="preserve">11. </w:t>
            </w:r>
          </w:p>
        </w:tc>
        <w:tc>
          <w:tcPr>
            <w:tcW w:w="559" w:type="dxa"/>
            <w:tcBorders/>
            <w:vAlign w:val="center"/>
          </w:tcPr>
          <w:p>
            <w:pPr>
              <w:pStyle w:val="TableContents"/>
              <w:bidi w:val="0"/>
              <w:spacing w:before="0" w:after="283"/>
              <w:jc w:val="left"/>
              <w:rPr>
                <w:sz w:val="4"/>
                <w:szCs w:val="4"/>
              </w:rPr>
            </w:pPr>
            <w:r>
              <w:rPr>
                <w:sz w:val="4"/>
                <w:szCs w:val="4"/>
              </w:rPr>
            </w:r>
          </w:p>
        </w:tc>
        <w:tc>
          <w:tcPr>
            <w:tcW w:w="2209" w:type="dxa"/>
            <w:tcBorders/>
            <w:vAlign w:val="center"/>
          </w:tcPr>
          <w:p>
            <w:pPr>
              <w:pStyle w:val="TableContents"/>
              <w:bidi w:val="0"/>
              <w:spacing w:before="0" w:after="283"/>
              <w:jc w:val="left"/>
              <w:rPr/>
            </w:pPr>
            <w:r>
              <w:rPr/>
              <w:t xml:space="preserve">@ twitter </w:t>
            </w:r>
          </w:p>
        </w:tc>
        <w:tc>
          <w:tcPr>
            <w:tcW w:w="1627" w:type="dxa"/>
            <w:tcBorders/>
            <w:vAlign w:val="center"/>
          </w:tcPr>
          <w:p>
            <w:pPr>
              <w:pStyle w:val="TableContents"/>
              <w:bidi w:val="0"/>
              <w:spacing w:before="0" w:after="283"/>
              <w:jc w:val="left"/>
              <w:rPr/>
            </w:pPr>
            <w:r>
              <w:rPr/>
              <w:t xml:space="preserve">Twitter </w:t>
            </w:r>
          </w:p>
        </w:tc>
        <w:tc>
          <w:tcPr>
            <w:tcW w:w="1425" w:type="dxa"/>
            <w:tcBorders/>
            <w:vAlign w:val="center"/>
          </w:tcPr>
          <w:p>
            <w:pPr>
              <w:pStyle w:val="TableContents"/>
              <w:bidi w:val="0"/>
              <w:spacing w:before="0" w:after="283"/>
              <w:jc w:val="left"/>
              <w:rPr/>
            </w:pPr>
            <w:r>
              <w:rPr/>
              <w:t xml:space="preserve">63 </w:t>
            </w:r>
          </w:p>
        </w:tc>
        <w:tc>
          <w:tcPr>
            <w:tcW w:w="2125" w:type="dxa"/>
            <w:tcBorders/>
            <w:vAlign w:val="center"/>
          </w:tcPr>
          <w:p>
            <w:pPr>
              <w:pStyle w:val="TableContents"/>
              <w:bidi w:val="0"/>
              <w:spacing w:before="0" w:after="283"/>
              <w:jc w:val="left"/>
              <w:rPr/>
            </w:pPr>
            <w:r>
              <w:rPr/>
              <w:t xml:space="preserve">Sosiaalisen median alusta </w:t>
            </w:r>
          </w:p>
        </w:tc>
        <w:tc>
          <w:tcPr>
            <w:tcW w:w="1551" w:type="dxa"/>
            <w:tcBorders/>
            <w:vAlign w:val="center"/>
          </w:tcPr>
          <w:p>
            <w:pPr>
              <w:pStyle w:val="TableContents"/>
              <w:bidi w:val="0"/>
              <w:spacing w:before="0" w:after="283"/>
              <w:jc w:val="left"/>
              <w:rPr/>
            </w:pPr>
            <w:r>
              <w:rPr/>
              <w:t xml:space="preserve">YHDYSVALLAT </w:t>
            </w:r>
          </w:p>
        </w:tc>
      </w:tr>
      <w:tr>
        <w:trPr/>
        <w:tc>
          <w:tcPr>
            <w:tcW w:w="709" w:type="dxa"/>
            <w:tcBorders/>
            <w:vAlign w:val="center"/>
          </w:tcPr>
          <w:p>
            <w:pPr>
              <w:pStyle w:val="TableContents"/>
              <w:bidi w:val="0"/>
              <w:spacing w:before="0" w:after="283"/>
              <w:jc w:val="left"/>
              <w:rPr/>
            </w:pPr>
            <w:r>
              <w:rPr/>
              <w:t xml:space="preserve">12. </w:t>
            </w:r>
          </w:p>
        </w:tc>
        <w:tc>
          <w:tcPr>
            <w:tcW w:w="559" w:type="dxa"/>
            <w:tcBorders/>
            <w:vAlign w:val="center"/>
          </w:tcPr>
          <w:p>
            <w:pPr>
              <w:pStyle w:val="TableContents"/>
              <w:bidi w:val="0"/>
              <w:spacing w:before="0" w:after="283"/>
              <w:jc w:val="left"/>
              <w:rPr>
                <w:sz w:val="4"/>
                <w:szCs w:val="4"/>
              </w:rPr>
            </w:pPr>
            <w:r>
              <w:rPr>
                <w:sz w:val="4"/>
                <w:szCs w:val="4"/>
              </w:rPr>
            </w:r>
          </w:p>
        </w:tc>
        <w:tc>
          <w:tcPr>
            <w:tcW w:w="2209" w:type="dxa"/>
            <w:tcBorders/>
            <w:vAlign w:val="center"/>
          </w:tcPr>
          <w:p>
            <w:pPr>
              <w:pStyle w:val="TableContents"/>
              <w:bidi w:val="0"/>
              <w:spacing w:before="0" w:after="283"/>
              <w:jc w:val="left"/>
              <w:rPr/>
            </w:pPr>
            <w:r>
              <w:rPr/>
              <w:t xml:space="preserve">@ KimKardashian </w:t>
            </w:r>
          </w:p>
        </w:tc>
        <w:tc>
          <w:tcPr>
            <w:tcW w:w="1627" w:type="dxa"/>
            <w:tcBorders/>
            <w:vAlign w:val="center"/>
          </w:tcPr>
          <w:p>
            <w:pPr>
              <w:pStyle w:val="TableContents"/>
              <w:bidi w:val="0"/>
              <w:spacing w:before="0" w:after="283"/>
              <w:jc w:val="left"/>
              <w:rPr/>
            </w:pPr>
            <w:r>
              <w:rPr/>
              <w:t xml:space="preserve">Kim Kardashian West </w:t>
            </w:r>
          </w:p>
        </w:tc>
        <w:tc>
          <w:tcPr>
            <w:tcW w:w="1425" w:type="dxa"/>
            <w:tcBorders/>
            <w:vAlign w:val="center"/>
          </w:tcPr>
          <w:p>
            <w:pPr>
              <w:pStyle w:val="TableContents"/>
              <w:bidi w:val="0"/>
              <w:spacing w:before="0" w:after="283"/>
              <w:jc w:val="left"/>
              <w:rPr/>
            </w:pPr>
            <w:r>
              <w:rPr/>
              <w:t xml:space="preserve">60 </w:t>
            </w:r>
          </w:p>
        </w:tc>
        <w:tc>
          <w:tcPr>
            <w:tcW w:w="2125" w:type="dxa"/>
            <w:tcBorders/>
            <w:vAlign w:val="center"/>
          </w:tcPr>
          <w:p>
            <w:pPr>
              <w:pStyle w:val="TableContents"/>
              <w:bidi w:val="0"/>
              <w:spacing w:before="0" w:after="283"/>
              <w:jc w:val="left"/>
              <w:rPr/>
            </w:pPr>
            <w:r>
              <w:rPr/>
              <w:t xml:space="preserve">Tosi-tv-persoona </w:t>
            </w:r>
          </w:p>
        </w:tc>
        <w:tc>
          <w:tcPr>
            <w:tcW w:w="1551" w:type="dxa"/>
            <w:tcBorders/>
            <w:vAlign w:val="center"/>
          </w:tcPr>
          <w:p>
            <w:pPr>
              <w:pStyle w:val="TableContents"/>
              <w:bidi w:val="0"/>
              <w:spacing w:before="0" w:after="283"/>
              <w:jc w:val="left"/>
              <w:rPr/>
            </w:pPr>
            <w:r>
              <w:rPr/>
              <w:t xml:space="preserve">YHDYSVALLAT </w:t>
            </w:r>
          </w:p>
        </w:tc>
      </w:tr>
      <w:tr>
        <w:trPr/>
        <w:tc>
          <w:tcPr>
            <w:tcW w:w="709" w:type="dxa"/>
            <w:tcBorders/>
            <w:vAlign w:val="center"/>
          </w:tcPr>
          <w:p>
            <w:pPr>
              <w:pStyle w:val="TableContents"/>
              <w:bidi w:val="0"/>
              <w:spacing w:before="0" w:after="283"/>
              <w:jc w:val="left"/>
              <w:rPr/>
            </w:pPr>
            <w:r>
              <w:rPr/>
              <w:t xml:space="preserve">13. </w:t>
            </w:r>
          </w:p>
        </w:tc>
        <w:tc>
          <w:tcPr>
            <w:tcW w:w="559" w:type="dxa"/>
            <w:tcBorders/>
            <w:vAlign w:val="center"/>
          </w:tcPr>
          <w:p>
            <w:pPr>
              <w:pStyle w:val="TableContents"/>
              <w:bidi w:val="0"/>
              <w:spacing w:before="0" w:after="283"/>
              <w:jc w:val="left"/>
              <w:rPr>
                <w:sz w:val="4"/>
                <w:szCs w:val="4"/>
              </w:rPr>
            </w:pPr>
            <w:r>
              <w:rPr>
                <w:sz w:val="4"/>
                <w:szCs w:val="4"/>
              </w:rPr>
            </w:r>
          </w:p>
        </w:tc>
        <w:tc>
          <w:tcPr>
            <w:tcW w:w="2209" w:type="dxa"/>
            <w:tcBorders/>
            <w:vAlign w:val="center"/>
          </w:tcPr>
          <w:p>
            <w:pPr>
              <w:pStyle w:val="TableContents"/>
              <w:bidi w:val="0"/>
              <w:spacing w:before="0" w:after="283"/>
              <w:jc w:val="left"/>
              <w:rPr/>
            </w:pPr>
            <w:r>
              <w:rPr/>
              <w:t xml:space="preserve">@ britneyspears </w:t>
            </w:r>
          </w:p>
        </w:tc>
        <w:tc>
          <w:tcPr>
            <w:tcW w:w="1627" w:type="dxa"/>
            <w:tcBorders/>
            <w:vAlign w:val="center"/>
          </w:tcPr>
          <w:p>
            <w:pPr>
              <w:pStyle w:val="TableContents"/>
              <w:bidi w:val="0"/>
              <w:spacing w:before="0" w:after="283"/>
              <w:jc w:val="left"/>
              <w:rPr/>
            </w:pPr>
            <w:r>
              <w:rPr/>
              <w:t xml:space="preserve">Britney Spears </w:t>
            </w:r>
          </w:p>
        </w:tc>
        <w:tc>
          <w:tcPr>
            <w:tcW w:w="1425" w:type="dxa"/>
            <w:tcBorders/>
            <w:vAlign w:val="center"/>
          </w:tcPr>
          <w:p>
            <w:pPr>
              <w:pStyle w:val="TableContents"/>
              <w:bidi w:val="0"/>
              <w:spacing w:before="0" w:after="283"/>
              <w:jc w:val="left"/>
              <w:rPr/>
            </w:pPr>
            <w:r>
              <w:rPr/>
              <w:t xml:space="preserve">58 </w:t>
            </w:r>
          </w:p>
        </w:tc>
        <w:tc>
          <w:tcPr>
            <w:tcW w:w="2125" w:type="dxa"/>
            <w:tcBorders/>
            <w:vAlign w:val="center"/>
          </w:tcPr>
          <w:p>
            <w:pPr>
              <w:pStyle w:val="TableContents"/>
              <w:bidi w:val="0"/>
              <w:spacing w:before="0" w:after="283"/>
              <w:jc w:val="left"/>
              <w:rPr/>
            </w:pPr>
            <w:r>
              <w:rPr/>
              <w:t xml:space="preserve">Muusikko </w:t>
            </w:r>
          </w:p>
        </w:tc>
        <w:tc>
          <w:tcPr>
            <w:tcW w:w="1551" w:type="dxa"/>
            <w:tcBorders/>
            <w:vAlign w:val="center"/>
          </w:tcPr>
          <w:p>
            <w:pPr>
              <w:pStyle w:val="TableContents"/>
              <w:bidi w:val="0"/>
              <w:spacing w:before="0" w:after="283"/>
              <w:jc w:val="left"/>
              <w:rPr/>
            </w:pPr>
            <w:r>
              <w:rPr/>
              <w:t xml:space="preserve">YHDYSVALLAT </w:t>
            </w:r>
          </w:p>
        </w:tc>
      </w:tr>
      <w:tr>
        <w:trPr/>
        <w:tc>
          <w:tcPr>
            <w:tcW w:w="709" w:type="dxa"/>
            <w:tcBorders/>
            <w:vAlign w:val="center"/>
          </w:tcPr>
          <w:p>
            <w:pPr>
              <w:pStyle w:val="TableContents"/>
              <w:bidi w:val="0"/>
              <w:spacing w:before="0" w:after="283"/>
              <w:jc w:val="left"/>
              <w:rPr/>
            </w:pPr>
            <w:r>
              <w:rPr/>
              <w:t xml:space="preserve">14. </w:t>
            </w:r>
          </w:p>
        </w:tc>
        <w:tc>
          <w:tcPr>
            <w:tcW w:w="559" w:type="dxa"/>
            <w:tcBorders/>
            <w:vAlign w:val="center"/>
          </w:tcPr>
          <w:p>
            <w:pPr>
              <w:pStyle w:val="TableContents"/>
              <w:bidi w:val="0"/>
              <w:spacing w:before="0" w:after="283"/>
              <w:jc w:val="left"/>
              <w:rPr>
                <w:sz w:val="4"/>
                <w:szCs w:val="4"/>
              </w:rPr>
            </w:pPr>
            <w:r>
              <w:rPr>
                <w:sz w:val="4"/>
                <w:szCs w:val="4"/>
              </w:rPr>
            </w:r>
          </w:p>
        </w:tc>
        <w:tc>
          <w:tcPr>
            <w:tcW w:w="2209" w:type="dxa"/>
            <w:tcBorders/>
            <w:vAlign w:val="center"/>
          </w:tcPr>
          <w:p>
            <w:pPr>
              <w:pStyle w:val="TableContents"/>
              <w:bidi w:val="0"/>
              <w:spacing w:before="0" w:after="283"/>
              <w:jc w:val="left"/>
              <w:rPr/>
            </w:pPr>
            <w:r>
              <w:rPr/>
              <w:t xml:space="preserve">@ ArianaGrande </w:t>
            </w:r>
          </w:p>
        </w:tc>
        <w:tc>
          <w:tcPr>
            <w:tcW w:w="1627" w:type="dxa"/>
            <w:tcBorders/>
            <w:vAlign w:val="center"/>
          </w:tcPr>
          <w:p>
            <w:pPr>
              <w:pStyle w:val="TableContents"/>
              <w:bidi w:val="0"/>
              <w:spacing w:before="0" w:after="283"/>
              <w:jc w:val="left"/>
              <w:rPr/>
            </w:pPr>
            <w:r>
              <w:rPr/>
              <w:t xml:space="preserve">Ariana Grande </w:t>
            </w:r>
          </w:p>
        </w:tc>
        <w:tc>
          <w:tcPr>
            <w:tcW w:w="1425" w:type="dxa"/>
            <w:tcBorders/>
            <w:vAlign w:val="center"/>
          </w:tcPr>
          <w:p>
            <w:pPr>
              <w:pStyle w:val="TableContents"/>
              <w:bidi w:val="0"/>
              <w:spacing w:before="0" w:after="283"/>
              <w:jc w:val="left"/>
              <w:rPr/>
            </w:pPr>
            <w:r>
              <w:rPr/>
              <w:t xml:space="preserve">57 </w:t>
            </w:r>
          </w:p>
        </w:tc>
        <w:tc>
          <w:tcPr>
            <w:tcW w:w="2125" w:type="dxa"/>
            <w:tcBorders/>
            <w:vAlign w:val="center"/>
          </w:tcPr>
          <w:p>
            <w:pPr>
              <w:pStyle w:val="TableContents"/>
              <w:bidi w:val="0"/>
              <w:spacing w:before="0" w:after="283"/>
              <w:jc w:val="left"/>
              <w:rPr/>
            </w:pPr>
            <w:r>
              <w:rPr/>
              <w:t xml:space="preserve">Muusikko </w:t>
            </w:r>
          </w:p>
        </w:tc>
        <w:tc>
          <w:tcPr>
            <w:tcW w:w="1551" w:type="dxa"/>
            <w:tcBorders/>
            <w:vAlign w:val="center"/>
          </w:tcPr>
          <w:p>
            <w:pPr>
              <w:pStyle w:val="TableContents"/>
              <w:bidi w:val="0"/>
              <w:spacing w:before="0" w:after="283"/>
              <w:jc w:val="left"/>
              <w:rPr/>
            </w:pPr>
            <w:r>
              <w:rPr/>
              <w:t xml:space="preserve">YHDYSVALLAT </w:t>
            </w:r>
          </w:p>
        </w:tc>
      </w:tr>
      <w:tr>
        <w:trPr/>
        <w:tc>
          <w:tcPr>
            <w:tcW w:w="709" w:type="dxa"/>
            <w:tcBorders/>
            <w:vAlign w:val="center"/>
          </w:tcPr>
          <w:p>
            <w:pPr>
              <w:pStyle w:val="TableContents"/>
              <w:bidi w:val="0"/>
              <w:spacing w:before="0" w:after="283"/>
              <w:jc w:val="left"/>
              <w:rPr/>
            </w:pPr>
            <w:r>
              <w:rPr/>
              <w:t xml:space="preserve">15. </w:t>
            </w:r>
          </w:p>
        </w:tc>
        <w:tc>
          <w:tcPr>
            <w:tcW w:w="559" w:type="dxa"/>
            <w:tcBorders/>
            <w:vAlign w:val="center"/>
          </w:tcPr>
          <w:p>
            <w:pPr>
              <w:pStyle w:val="TableContents"/>
              <w:bidi w:val="0"/>
              <w:spacing w:before="0" w:after="283"/>
              <w:jc w:val="left"/>
              <w:rPr>
                <w:sz w:val="4"/>
                <w:szCs w:val="4"/>
              </w:rPr>
            </w:pPr>
            <w:r>
              <w:rPr>
                <w:sz w:val="4"/>
                <w:szCs w:val="4"/>
              </w:rPr>
            </w:r>
          </w:p>
        </w:tc>
        <w:tc>
          <w:tcPr>
            <w:tcW w:w="2209" w:type="dxa"/>
            <w:tcBorders/>
            <w:vAlign w:val="center"/>
          </w:tcPr>
          <w:p>
            <w:pPr>
              <w:pStyle w:val="TableContents"/>
              <w:bidi w:val="0"/>
              <w:spacing w:before="0" w:after="283"/>
              <w:jc w:val="left"/>
              <w:rPr/>
            </w:pPr>
            <w:r>
              <w:rPr/>
              <w:t xml:space="preserve">@ ddlovato </w:t>
            </w:r>
          </w:p>
        </w:tc>
        <w:tc>
          <w:tcPr>
            <w:tcW w:w="1627" w:type="dxa"/>
            <w:tcBorders/>
            <w:vAlign w:val="center"/>
          </w:tcPr>
          <w:p>
            <w:pPr>
              <w:pStyle w:val="TableContents"/>
              <w:bidi w:val="0"/>
              <w:spacing w:before="0" w:after="283"/>
              <w:jc w:val="left"/>
              <w:rPr/>
            </w:pPr>
            <w:r>
              <w:rPr/>
              <w:t xml:space="preserve">Demi Lovato </w:t>
            </w:r>
          </w:p>
        </w:tc>
        <w:tc>
          <w:tcPr>
            <w:tcW w:w="1425" w:type="dxa"/>
            <w:tcBorders/>
            <w:vAlign w:val="center"/>
          </w:tcPr>
          <w:p>
            <w:pPr>
              <w:pStyle w:val="TableContents"/>
              <w:bidi w:val="0"/>
              <w:spacing w:before="0" w:after="283"/>
              <w:jc w:val="left"/>
              <w:rPr/>
            </w:pPr>
            <w:r>
              <w:rPr/>
              <w:t xml:space="preserve">57 </w:t>
            </w:r>
          </w:p>
        </w:tc>
        <w:tc>
          <w:tcPr>
            <w:tcW w:w="2125" w:type="dxa"/>
            <w:tcBorders/>
            <w:vAlign w:val="center"/>
          </w:tcPr>
          <w:p>
            <w:pPr>
              <w:pStyle w:val="TableContents"/>
              <w:bidi w:val="0"/>
              <w:spacing w:before="0" w:after="283"/>
              <w:jc w:val="left"/>
              <w:rPr/>
            </w:pPr>
            <w:r>
              <w:rPr/>
              <w:t xml:space="preserve">Muusikko </w:t>
            </w:r>
          </w:p>
        </w:tc>
        <w:tc>
          <w:tcPr>
            <w:tcW w:w="1551" w:type="dxa"/>
            <w:tcBorders/>
            <w:vAlign w:val="center"/>
          </w:tcPr>
          <w:p>
            <w:pPr>
              <w:pStyle w:val="TableContents"/>
              <w:bidi w:val="0"/>
              <w:spacing w:before="0" w:after="283"/>
              <w:jc w:val="left"/>
              <w:rPr/>
            </w:pPr>
            <w:r>
              <w:rPr/>
              <w:t xml:space="preserve">YHDYSVALLAT </w:t>
            </w:r>
          </w:p>
        </w:tc>
      </w:tr>
      <w:tr>
        <w:trPr/>
        <w:tc>
          <w:tcPr>
            <w:tcW w:w="709" w:type="dxa"/>
            <w:tcBorders/>
            <w:vAlign w:val="center"/>
          </w:tcPr>
          <w:p>
            <w:pPr>
              <w:pStyle w:val="TableContents"/>
              <w:bidi w:val="0"/>
              <w:spacing w:before="0" w:after="283"/>
              <w:jc w:val="left"/>
              <w:rPr/>
            </w:pPr>
            <w:r>
              <w:rPr/>
              <w:t xml:space="preserve">16. </w:t>
            </w:r>
          </w:p>
        </w:tc>
        <w:tc>
          <w:tcPr>
            <w:tcW w:w="559" w:type="dxa"/>
            <w:tcBorders/>
            <w:vAlign w:val="center"/>
          </w:tcPr>
          <w:p>
            <w:pPr>
              <w:pStyle w:val="TableContents"/>
              <w:bidi w:val="0"/>
              <w:spacing w:before="0" w:after="283"/>
              <w:jc w:val="left"/>
              <w:rPr>
                <w:sz w:val="4"/>
                <w:szCs w:val="4"/>
              </w:rPr>
            </w:pPr>
            <w:r>
              <w:rPr>
                <w:sz w:val="4"/>
                <w:szCs w:val="4"/>
              </w:rPr>
            </w:r>
          </w:p>
        </w:tc>
        <w:tc>
          <w:tcPr>
            <w:tcW w:w="2209" w:type="dxa"/>
            <w:tcBorders/>
            <w:vAlign w:val="center"/>
          </w:tcPr>
          <w:p>
            <w:pPr>
              <w:pStyle w:val="TableContents"/>
              <w:bidi w:val="0"/>
              <w:spacing w:before="0" w:after="283"/>
              <w:jc w:val="left"/>
              <w:rPr/>
            </w:pPr>
            <w:r>
              <w:rPr/>
              <w:t xml:space="preserve">@ selenagomez </w:t>
            </w:r>
          </w:p>
        </w:tc>
        <w:tc>
          <w:tcPr>
            <w:tcW w:w="1627" w:type="dxa"/>
            <w:tcBorders/>
            <w:vAlign w:val="center"/>
          </w:tcPr>
          <w:p>
            <w:pPr>
              <w:pStyle w:val="TableContents"/>
              <w:bidi w:val="0"/>
              <w:spacing w:before="0" w:after="283"/>
              <w:jc w:val="left"/>
              <w:rPr/>
            </w:pPr>
            <w:r>
              <w:rPr/>
              <w:t xml:space="preserve">Selena Gomez </w:t>
            </w:r>
          </w:p>
        </w:tc>
        <w:tc>
          <w:tcPr>
            <w:tcW w:w="1425" w:type="dxa"/>
            <w:tcBorders/>
            <w:vAlign w:val="center"/>
          </w:tcPr>
          <w:p>
            <w:pPr>
              <w:pStyle w:val="TableContents"/>
              <w:bidi w:val="0"/>
              <w:spacing w:before="0" w:after="283"/>
              <w:jc w:val="left"/>
              <w:rPr/>
            </w:pPr>
            <w:r>
              <w:rPr/>
              <w:t xml:space="preserve">56 </w:t>
            </w:r>
          </w:p>
        </w:tc>
        <w:tc>
          <w:tcPr>
            <w:tcW w:w="2125" w:type="dxa"/>
            <w:tcBorders/>
            <w:vAlign w:val="center"/>
          </w:tcPr>
          <w:p>
            <w:pPr>
              <w:pStyle w:val="TableContents"/>
              <w:bidi w:val="0"/>
              <w:spacing w:before="0" w:after="283"/>
              <w:jc w:val="left"/>
              <w:rPr/>
            </w:pPr>
            <w:r>
              <w:rPr/>
              <w:t xml:space="preserve">Muusikko ja näyttelijä </w:t>
            </w:r>
          </w:p>
        </w:tc>
        <w:tc>
          <w:tcPr>
            <w:tcW w:w="1551" w:type="dxa"/>
            <w:tcBorders/>
            <w:vAlign w:val="center"/>
          </w:tcPr>
          <w:p>
            <w:pPr>
              <w:pStyle w:val="TableContents"/>
              <w:bidi w:val="0"/>
              <w:spacing w:before="0" w:after="283"/>
              <w:jc w:val="left"/>
              <w:rPr/>
            </w:pPr>
            <w:r>
              <w:rPr/>
              <w:t xml:space="preserve">YHDYSVALLAT </w:t>
            </w:r>
          </w:p>
        </w:tc>
      </w:tr>
      <w:tr>
        <w:trPr/>
        <w:tc>
          <w:tcPr>
            <w:tcW w:w="709" w:type="dxa"/>
            <w:tcBorders/>
            <w:vAlign w:val="center"/>
          </w:tcPr>
          <w:p>
            <w:pPr>
              <w:pStyle w:val="TableContents"/>
              <w:bidi w:val="0"/>
              <w:spacing w:before="0" w:after="283"/>
              <w:jc w:val="left"/>
              <w:rPr/>
            </w:pPr>
            <w:r>
              <w:rPr/>
              <w:t xml:space="preserve">17. </w:t>
            </w:r>
          </w:p>
        </w:tc>
        <w:tc>
          <w:tcPr>
            <w:tcW w:w="559" w:type="dxa"/>
            <w:tcBorders/>
            <w:vAlign w:val="center"/>
          </w:tcPr>
          <w:p>
            <w:pPr>
              <w:pStyle w:val="TableContents"/>
              <w:bidi w:val="0"/>
              <w:spacing w:before="0" w:after="283"/>
              <w:jc w:val="left"/>
              <w:rPr>
                <w:sz w:val="4"/>
                <w:szCs w:val="4"/>
              </w:rPr>
            </w:pPr>
            <w:r>
              <w:rPr>
                <w:sz w:val="4"/>
                <w:szCs w:val="4"/>
              </w:rPr>
            </w:r>
          </w:p>
        </w:tc>
        <w:tc>
          <w:tcPr>
            <w:tcW w:w="2209" w:type="dxa"/>
            <w:tcBorders/>
            <w:vAlign w:val="center"/>
          </w:tcPr>
          <w:p>
            <w:pPr>
              <w:pStyle w:val="TableContents"/>
              <w:bidi w:val="0"/>
              <w:spacing w:before="0" w:after="283"/>
              <w:jc w:val="left"/>
              <w:rPr/>
            </w:pPr>
            <w:r>
              <w:rPr/>
              <w:t xml:space="preserve">@ cnnbrk </w:t>
            </w:r>
          </w:p>
        </w:tc>
        <w:tc>
          <w:tcPr>
            <w:tcW w:w="1627" w:type="dxa"/>
            <w:tcBorders/>
            <w:vAlign w:val="center"/>
          </w:tcPr>
          <w:p>
            <w:pPr>
              <w:pStyle w:val="TableContents"/>
              <w:bidi w:val="0"/>
              <w:spacing w:before="0" w:after="283"/>
              <w:jc w:val="left"/>
              <w:rPr/>
            </w:pPr>
            <w:r>
              <w:rPr/>
              <w:t xml:space="preserve">CNN Breaking News </w:t>
            </w:r>
          </w:p>
        </w:tc>
        <w:tc>
          <w:tcPr>
            <w:tcW w:w="1425" w:type="dxa"/>
            <w:tcBorders/>
            <w:vAlign w:val="center"/>
          </w:tcPr>
          <w:p>
            <w:pPr>
              <w:pStyle w:val="TableContents"/>
              <w:bidi w:val="0"/>
              <w:spacing w:before="0" w:after="283"/>
              <w:jc w:val="left"/>
              <w:rPr/>
            </w:pPr>
            <w:r>
              <w:rPr/>
              <w:t xml:space="preserve">55 </w:t>
            </w:r>
          </w:p>
        </w:tc>
        <w:tc>
          <w:tcPr>
            <w:tcW w:w="2125" w:type="dxa"/>
            <w:tcBorders/>
            <w:vAlign w:val="center"/>
          </w:tcPr>
          <w:p>
            <w:pPr>
              <w:pStyle w:val="TableContents"/>
              <w:bidi w:val="0"/>
              <w:spacing w:before="0" w:after="283"/>
              <w:jc w:val="left"/>
              <w:rPr/>
            </w:pPr>
            <w:r>
              <w:rPr/>
              <w:t xml:space="preserve">Uutiset </w:t>
            </w:r>
          </w:p>
        </w:tc>
        <w:tc>
          <w:tcPr>
            <w:tcW w:w="1551" w:type="dxa"/>
            <w:tcBorders/>
            <w:vAlign w:val="center"/>
          </w:tcPr>
          <w:p>
            <w:pPr>
              <w:pStyle w:val="TableContents"/>
              <w:bidi w:val="0"/>
              <w:spacing w:before="0" w:after="283"/>
              <w:jc w:val="left"/>
              <w:rPr/>
            </w:pPr>
            <w:r>
              <w:rPr/>
              <w:t xml:space="preserve">YHDYSVALLAT </w:t>
            </w:r>
          </w:p>
        </w:tc>
      </w:tr>
      <w:tr>
        <w:trPr/>
        <w:tc>
          <w:tcPr>
            <w:tcW w:w="709" w:type="dxa"/>
            <w:tcBorders/>
            <w:vAlign w:val="center"/>
          </w:tcPr>
          <w:p>
            <w:pPr>
              <w:pStyle w:val="TableContents"/>
              <w:bidi w:val="0"/>
              <w:spacing w:before="0" w:after="283"/>
              <w:jc w:val="left"/>
              <w:rPr/>
            </w:pPr>
            <w:r>
              <w:rPr/>
              <w:t xml:space="preserve">18. </w:t>
            </w:r>
          </w:p>
        </w:tc>
        <w:tc>
          <w:tcPr>
            <w:tcW w:w="559" w:type="dxa"/>
            <w:tcBorders/>
            <w:vAlign w:val="center"/>
          </w:tcPr>
          <w:p>
            <w:pPr>
              <w:pStyle w:val="TableContents"/>
              <w:bidi w:val="0"/>
              <w:spacing w:before="0" w:after="283"/>
              <w:jc w:val="left"/>
              <w:rPr>
                <w:sz w:val="4"/>
                <w:szCs w:val="4"/>
              </w:rPr>
            </w:pPr>
            <w:r>
              <w:rPr>
                <w:sz w:val="4"/>
                <w:szCs w:val="4"/>
              </w:rPr>
            </w:r>
          </w:p>
        </w:tc>
        <w:tc>
          <w:tcPr>
            <w:tcW w:w="2209" w:type="dxa"/>
            <w:tcBorders/>
            <w:vAlign w:val="center"/>
          </w:tcPr>
          <w:p>
            <w:pPr>
              <w:pStyle w:val="TableContents"/>
              <w:bidi w:val="0"/>
              <w:spacing w:before="0" w:after="283"/>
              <w:jc w:val="left"/>
              <w:rPr/>
            </w:pPr>
            <w:r>
              <w:rPr/>
              <w:t xml:space="preserve">@ realDonaldTrump </w:t>
            </w:r>
          </w:p>
        </w:tc>
        <w:tc>
          <w:tcPr>
            <w:tcW w:w="1627" w:type="dxa"/>
            <w:tcBorders/>
            <w:vAlign w:val="center"/>
          </w:tcPr>
          <w:p>
            <w:pPr>
              <w:pStyle w:val="TableContents"/>
              <w:bidi w:val="0"/>
              <w:spacing w:before="0" w:after="283"/>
              <w:jc w:val="left"/>
              <w:rPr/>
            </w:pPr>
            <w:r>
              <w:rPr/>
              <w:t xml:space="preserve">Donald Trump </w:t>
            </w:r>
          </w:p>
        </w:tc>
        <w:tc>
          <w:tcPr>
            <w:tcW w:w="1425" w:type="dxa"/>
            <w:tcBorders/>
            <w:vAlign w:val="center"/>
          </w:tcPr>
          <w:p>
            <w:pPr>
              <w:pStyle w:val="TableContents"/>
              <w:bidi w:val="0"/>
              <w:spacing w:before="0" w:after="283"/>
              <w:jc w:val="left"/>
              <w:rPr/>
            </w:pPr>
            <w:r>
              <w:rPr/>
              <w:t xml:space="preserve">52 </w:t>
            </w:r>
          </w:p>
        </w:tc>
        <w:tc>
          <w:tcPr>
            <w:tcW w:w="2125" w:type="dxa"/>
            <w:tcBorders/>
            <w:vAlign w:val="center"/>
          </w:tcPr>
          <w:p>
            <w:pPr>
              <w:pStyle w:val="TableContents"/>
              <w:bidi w:val="0"/>
              <w:spacing w:before="0" w:after="283"/>
              <w:jc w:val="left"/>
              <w:rPr/>
            </w:pPr>
            <w:r>
              <w:rPr/>
              <w:t xml:space="preserve">Yhdysvaltain presidentti </w:t>
            </w:r>
          </w:p>
        </w:tc>
        <w:tc>
          <w:tcPr>
            <w:tcW w:w="1551" w:type="dxa"/>
            <w:tcBorders/>
            <w:vAlign w:val="center"/>
          </w:tcPr>
          <w:p>
            <w:pPr>
              <w:pStyle w:val="TableContents"/>
              <w:bidi w:val="0"/>
              <w:spacing w:before="0" w:after="283"/>
              <w:jc w:val="left"/>
              <w:rPr/>
            </w:pPr>
            <w:r>
              <w:rPr/>
              <w:t xml:space="preserve">YHDYSVALLAT </w:t>
            </w:r>
          </w:p>
        </w:tc>
      </w:tr>
      <w:tr>
        <w:trPr/>
        <w:tc>
          <w:tcPr>
            <w:tcW w:w="709" w:type="dxa"/>
            <w:tcBorders/>
            <w:vAlign w:val="center"/>
          </w:tcPr>
          <w:p>
            <w:pPr>
              <w:pStyle w:val="TableContents"/>
              <w:bidi w:val="0"/>
              <w:spacing w:before="0" w:after="283"/>
              <w:jc w:val="left"/>
              <w:rPr/>
            </w:pPr>
            <w:r>
              <w:rPr/>
              <w:t xml:space="preserve">19. </w:t>
            </w:r>
          </w:p>
        </w:tc>
        <w:tc>
          <w:tcPr>
            <w:tcW w:w="559" w:type="dxa"/>
            <w:tcBorders/>
            <w:vAlign w:val="center"/>
          </w:tcPr>
          <w:p>
            <w:pPr>
              <w:pStyle w:val="TableContents"/>
              <w:bidi w:val="0"/>
              <w:spacing w:before="0" w:after="283"/>
              <w:jc w:val="left"/>
              <w:rPr>
                <w:sz w:val="4"/>
                <w:szCs w:val="4"/>
              </w:rPr>
            </w:pPr>
            <w:r>
              <w:rPr>
                <w:sz w:val="4"/>
                <w:szCs w:val="4"/>
              </w:rPr>
            </w:r>
          </w:p>
        </w:tc>
        <w:tc>
          <w:tcPr>
            <w:tcW w:w="2209" w:type="dxa"/>
            <w:tcBorders/>
            <w:vAlign w:val="center"/>
          </w:tcPr>
          <w:p>
            <w:pPr>
              <w:pStyle w:val="TableContents"/>
              <w:bidi w:val="0"/>
              <w:spacing w:before="0" w:after="283"/>
              <w:jc w:val="left"/>
              <w:rPr/>
            </w:pPr>
            <w:r>
              <w:rPr/>
              <w:t xml:space="preserve">@ shakira </w:t>
            </w:r>
          </w:p>
        </w:tc>
        <w:tc>
          <w:tcPr>
            <w:tcW w:w="1627" w:type="dxa"/>
            <w:tcBorders/>
            <w:vAlign w:val="center"/>
          </w:tcPr>
          <w:p>
            <w:pPr>
              <w:pStyle w:val="TableContents"/>
              <w:bidi w:val="0"/>
              <w:spacing w:before="0" w:after="283"/>
              <w:jc w:val="left"/>
              <w:rPr/>
            </w:pPr>
            <w:r>
              <w:rPr/>
              <w:t xml:space="preserve">Shakira </w:t>
            </w:r>
          </w:p>
        </w:tc>
        <w:tc>
          <w:tcPr>
            <w:tcW w:w="1425" w:type="dxa"/>
            <w:tcBorders/>
            <w:vAlign w:val="center"/>
          </w:tcPr>
          <w:p>
            <w:pPr>
              <w:pStyle w:val="TableContents"/>
              <w:bidi w:val="0"/>
              <w:spacing w:before="0" w:after="283"/>
              <w:jc w:val="left"/>
              <w:rPr/>
            </w:pPr>
            <w:r>
              <w:rPr/>
              <w:t xml:space="preserve">52 </w:t>
            </w:r>
          </w:p>
        </w:tc>
        <w:tc>
          <w:tcPr>
            <w:tcW w:w="2125" w:type="dxa"/>
            <w:tcBorders/>
            <w:vAlign w:val="center"/>
          </w:tcPr>
          <w:p>
            <w:pPr>
              <w:pStyle w:val="TableContents"/>
              <w:bidi w:val="0"/>
              <w:spacing w:before="0" w:after="283"/>
              <w:jc w:val="left"/>
              <w:rPr/>
            </w:pPr>
            <w:r>
              <w:rPr/>
              <w:t xml:space="preserve">Muusikko </w:t>
            </w:r>
          </w:p>
        </w:tc>
        <w:tc>
          <w:tcPr>
            <w:tcW w:w="1551" w:type="dxa"/>
            <w:tcBorders/>
            <w:vAlign w:val="center"/>
          </w:tcPr>
          <w:p>
            <w:pPr>
              <w:pStyle w:val="TableContents"/>
              <w:bidi w:val="0"/>
              <w:spacing w:before="0" w:after="283"/>
              <w:jc w:val="left"/>
              <w:rPr/>
            </w:pPr>
            <w:r>
              <w:rPr/>
              <w:t xml:space="preserve">COL </w:t>
            </w:r>
          </w:p>
        </w:tc>
      </w:tr>
      <w:tr>
        <w:trPr/>
        <w:tc>
          <w:tcPr>
            <w:tcW w:w="709" w:type="dxa"/>
            <w:tcBorders/>
            <w:vAlign w:val="center"/>
          </w:tcPr>
          <w:p>
            <w:pPr>
              <w:pStyle w:val="TableContents"/>
              <w:bidi w:val="0"/>
              <w:spacing w:before="0" w:after="283"/>
              <w:jc w:val="left"/>
              <w:rPr/>
            </w:pPr>
            <w:r>
              <w:rPr/>
              <w:t xml:space="preserve">20. </w:t>
            </w:r>
          </w:p>
        </w:tc>
        <w:tc>
          <w:tcPr>
            <w:tcW w:w="559" w:type="dxa"/>
            <w:tcBorders/>
            <w:vAlign w:val="center"/>
          </w:tcPr>
          <w:p>
            <w:pPr>
              <w:pStyle w:val="TableContents"/>
              <w:bidi w:val="0"/>
              <w:spacing w:before="0" w:after="283"/>
              <w:jc w:val="left"/>
              <w:rPr>
                <w:sz w:val="4"/>
                <w:szCs w:val="4"/>
              </w:rPr>
            </w:pPr>
            <w:r>
              <w:rPr>
                <w:sz w:val="4"/>
                <w:szCs w:val="4"/>
              </w:rPr>
            </w:r>
          </w:p>
        </w:tc>
        <w:tc>
          <w:tcPr>
            <w:tcW w:w="2209" w:type="dxa"/>
            <w:tcBorders/>
            <w:vAlign w:val="center"/>
          </w:tcPr>
          <w:p>
            <w:pPr>
              <w:pStyle w:val="TableContents"/>
              <w:bidi w:val="0"/>
              <w:spacing w:before="0" w:after="283"/>
              <w:jc w:val="left"/>
              <w:rPr/>
            </w:pPr>
            <w:r>
              <w:rPr/>
              <w:t xml:space="preserve">@ jimmyfallon </w:t>
            </w:r>
          </w:p>
        </w:tc>
        <w:tc>
          <w:tcPr>
            <w:tcW w:w="1627" w:type="dxa"/>
            <w:tcBorders/>
            <w:vAlign w:val="center"/>
          </w:tcPr>
          <w:p>
            <w:pPr>
              <w:pStyle w:val="TableContents"/>
              <w:bidi w:val="0"/>
              <w:spacing w:before="0" w:after="283"/>
              <w:jc w:val="left"/>
              <w:rPr/>
            </w:pPr>
            <w:r>
              <w:rPr/>
              <w:t xml:space="preserve">Jimmy Fallon </w:t>
            </w:r>
          </w:p>
        </w:tc>
        <w:tc>
          <w:tcPr>
            <w:tcW w:w="1425" w:type="dxa"/>
            <w:tcBorders/>
            <w:vAlign w:val="center"/>
          </w:tcPr>
          <w:p>
            <w:pPr>
              <w:pStyle w:val="TableContents"/>
              <w:bidi w:val="0"/>
              <w:spacing w:before="0" w:after="283"/>
              <w:jc w:val="left"/>
              <w:rPr/>
            </w:pPr>
            <w:r>
              <w:rPr/>
              <w:t xml:space="preserve">51 </w:t>
            </w:r>
          </w:p>
        </w:tc>
        <w:tc>
          <w:tcPr>
            <w:tcW w:w="2125" w:type="dxa"/>
            <w:tcBorders/>
            <w:vAlign w:val="center"/>
          </w:tcPr>
          <w:p>
            <w:pPr>
              <w:pStyle w:val="TableContents"/>
              <w:bidi w:val="0"/>
              <w:spacing w:before="0" w:after="283"/>
              <w:jc w:val="left"/>
              <w:rPr/>
            </w:pPr>
            <w:r>
              <w:rPr/>
              <w:t xml:space="preserve">Koomikko </w:t>
            </w:r>
          </w:p>
        </w:tc>
        <w:tc>
          <w:tcPr>
            <w:tcW w:w="1551" w:type="dxa"/>
            <w:tcBorders/>
            <w:vAlign w:val="center"/>
          </w:tcPr>
          <w:p>
            <w:pPr>
              <w:pStyle w:val="TableContents"/>
              <w:bidi w:val="0"/>
              <w:spacing w:before="0" w:after="283"/>
              <w:jc w:val="left"/>
              <w:rPr/>
            </w:pPr>
            <w:r>
              <w:rPr/>
              <w:t xml:space="preserve">YHDYSVALLAT </w:t>
            </w:r>
          </w:p>
        </w:tc>
      </w:tr>
      <w:tr>
        <w:trPr/>
        <w:tc>
          <w:tcPr>
            <w:tcW w:w="709" w:type="dxa"/>
            <w:tcBorders/>
            <w:vAlign w:val="center"/>
          </w:tcPr>
          <w:p>
            <w:pPr>
              <w:pStyle w:val="TableContents"/>
              <w:bidi w:val="0"/>
              <w:spacing w:before="0" w:after="283"/>
              <w:jc w:val="left"/>
              <w:rPr/>
            </w:pPr>
            <w:r>
              <w:rPr/>
              <w:t xml:space="preserve">21. </w:t>
            </w:r>
          </w:p>
        </w:tc>
        <w:tc>
          <w:tcPr>
            <w:tcW w:w="559" w:type="dxa"/>
            <w:tcBorders/>
            <w:vAlign w:val="center"/>
          </w:tcPr>
          <w:p>
            <w:pPr>
              <w:pStyle w:val="TableContents"/>
              <w:bidi w:val="0"/>
              <w:spacing w:before="0" w:after="283"/>
              <w:jc w:val="left"/>
              <w:rPr>
                <w:sz w:val="4"/>
                <w:szCs w:val="4"/>
              </w:rPr>
            </w:pPr>
            <w:r>
              <w:rPr>
                <w:sz w:val="4"/>
                <w:szCs w:val="4"/>
              </w:rPr>
            </w:r>
          </w:p>
        </w:tc>
        <w:tc>
          <w:tcPr>
            <w:tcW w:w="2209" w:type="dxa"/>
            <w:tcBorders/>
            <w:vAlign w:val="center"/>
          </w:tcPr>
          <w:p>
            <w:pPr>
              <w:pStyle w:val="TableContents"/>
              <w:bidi w:val="0"/>
              <w:spacing w:before="0" w:after="283"/>
              <w:jc w:val="left"/>
              <w:rPr/>
            </w:pPr>
            <w:r>
              <w:rPr/>
              <w:t xml:space="preserve">@ BillGates </w:t>
            </w:r>
          </w:p>
        </w:tc>
        <w:tc>
          <w:tcPr>
            <w:tcW w:w="1627" w:type="dxa"/>
            <w:tcBorders/>
            <w:vAlign w:val="center"/>
          </w:tcPr>
          <w:p>
            <w:pPr>
              <w:pStyle w:val="TableContents"/>
              <w:bidi w:val="0"/>
              <w:spacing w:before="0" w:after="283"/>
              <w:jc w:val="left"/>
              <w:rPr/>
            </w:pPr>
            <w:r>
              <w:rPr/>
              <w:t xml:space="preserve">Bill Gates </w:t>
            </w:r>
          </w:p>
        </w:tc>
        <w:tc>
          <w:tcPr>
            <w:tcW w:w="1425" w:type="dxa"/>
            <w:tcBorders/>
            <w:vAlign w:val="center"/>
          </w:tcPr>
          <w:p>
            <w:pPr>
              <w:pStyle w:val="TableContents"/>
              <w:bidi w:val="0"/>
              <w:spacing w:before="0" w:after="283"/>
              <w:jc w:val="left"/>
              <w:rPr/>
            </w:pPr>
            <w:r>
              <w:rPr/>
              <w:t xml:space="preserve">46 </w:t>
            </w:r>
          </w:p>
        </w:tc>
        <w:tc>
          <w:tcPr>
            <w:tcW w:w="2125" w:type="dxa"/>
            <w:tcBorders/>
            <w:vAlign w:val="center"/>
          </w:tcPr>
          <w:p>
            <w:pPr>
              <w:pStyle w:val="TableContents"/>
              <w:bidi w:val="0"/>
              <w:spacing w:before="0" w:after="283"/>
              <w:jc w:val="left"/>
              <w:rPr/>
            </w:pPr>
            <w:r>
              <w:rPr/>
              <w:t xml:space="preserve">Liikemies ja hyväntekijä </w:t>
            </w:r>
          </w:p>
        </w:tc>
        <w:tc>
          <w:tcPr>
            <w:tcW w:w="1551" w:type="dxa"/>
            <w:tcBorders/>
            <w:vAlign w:val="center"/>
          </w:tcPr>
          <w:p>
            <w:pPr>
              <w:pStyle w:val="TableContents"/>
              <w:bidi w:val="0"/>
              <w:spacing w:before="0" w:after="283"/>
              <w:jc w:val="left"/>
              <w:rPr/>
            </w:pPr>
            <w:r>
              <w:rPr/>
              <w:t xml:space="preserve">YHDYSVALLAT </w:t>
            </w:r>
          </w:p>
        </w:tc>
      </w:tr>
      <w:tr>
        <w:trPr/>
        <w:tc>
          <w:tcPr>
            <w:tcW w:w="709" w:type="dxa"/>
            <w:tcBorders/>
            <w:vAlign w:val="center"/>
          </w:tcPr>
          <w:p>
            <w:pPr>
              <w:pStyle w:val="TableContents"/>
              <w:bidi w:val="0"/>
              <w:spacing w:before="0" w:after="283"/>
              <w:jc w:val="left"/>
              <w:rPr/>
            </w:pPr>
            <w:r>
              <w:rPr/>
              <w:t xml:space="preserve">22. </w:t>
            </w:r>
          </w:p>
        </w:tc>
        <w:tc>
          <w:tcPr>
            <w:tcW w:w="559" w:type="dxa"/>
            <w:tcBorders/>
            <w:vAlign w:val="center"/>
          </w:tcPr>
          <w:p>
            <w:pPr>
              <w:pStyle w:val="TableContents"/>
              <w:bidi w:val="0"/>
              <w:spacing w:before="0" w:after="283"/>
              <w:jc w:val="left"/>
              <w:rPr>
                <w:sz w:val="4"/>
                <w:szCs w:val="4"/>
              </w:rPr>
            </w:pPr>
            <w:r>
              <w:rPr>
                <w:sz w:val="4"/>
                <w:szCs w:val="4"/>
              </w:rPr>
            </w:r>
          </w:p>
        </w:tc>
        <w:tc>
          <w:tcPr>
            <w:tcW w:w="2209" w:type="dxa"/>
            <w:tcBorders/>
            <w:vAlign w:val="center"/>
          </w:tcPr>
          <w:p>
            <w:pPr>
              <w:pStyle w:val="TableContents"/>
              <w:bidi w:val="0"/>
              <w:spacing w:before="0" w:after="283"/>
              <w:jc w:val="left"/>
              <w:rPr/>
            </w:pPr>
            <w:r>
              <w:rPr/>
              <w:t xml:space="preserve">@ JLo </w:t>
            </w:r>
          </w:p>
        </w:tc>
        <w:tc>
          <w:tcPr>
            <w:tcW w:w="1627" w:type="dxa"/>
            <w:tcBorders/>
            <w:vAlign w:val="center"/>
          </w:tcPr>
          <w:p>
            <w:pPr>
              <w:pStyle w:val="TableContents"/>
              <w:bidi w:val="0"/>
              <w:spacing w:before="0" w:after="283"/>
              <w:jc w:val="left"/>
              <w:rPr/>
            </w:pPr>
            <w:r>
              <w:rPr/>
              <w:t xml:space="preserve">Jennifer Lopez </w:t>
            </w:r>
          </w:p>
        </w:tc>
        <w:tc>
          <w:tcPr>
            <w:tcW w:w="1425" w:type="dxa"/>
            <w:tcBorders/>
            <w:vAlign w:val="center"/>
          </w:tcPr>
          <w:p>
            <w:pPr>
              <w:pStyle w:val="TableContents"/>
              <w:bidi w:val="0"/>
              <w:spacing w:before="0" w:after="283"/>
              <w:jc w:val="left"/>
              <w:rPr/>
            </w:pPr>
            <w:r>
              <w:rPr/>
              <w:t xml:space="preserve">45 </w:t>
            </w:r>
          </w:p>
        </w:tc>
        <w:tc>
          <w:tcPr>
            <w:tcW w:w="2125" w:type="dxa"/>
            <w:tcBorders/>
            <w:vAlign w:val="center"/>
          </w:tcPr>
          <w:p>
            <w:pPr>
              <w:pStyle w:val="TableContents"/>
              <w:bidi w:val="0"/>
              <w:spacing w:before="0" w:after="283"/>
              <w:jc w:val="left"/>
              <w:rPr/>
            </w:pPr>
            <w:r>
              <w:rPr/>
              <w:t xml:space="preserve">Muusikko ja näyttelijä </w:t>
            </w:r>
          </w:p>
        </w:tc>
        <w:tc>
          <w:tcPr>
            <w:tcW w:w="1551" w:type="dxa"/>
            <w:tcBorders/>
            <w:vAlign w:val="center"/>
          </w:tcPr>
          <w:p>
            <w:pPr>
              <w:pStyle w:val="TableContents"/>
              <w:bidi w:val="0"/>
              <w:spacing w:before="0" w:after="283"/>
              <w:jc w:val="left"/>
              <w:rPr/>
            </w:pPr>
            <w:r>
              <w:rPr/>
              <w:t xml:space="preserve">YHDYSVALLAT </w:t>
            </w:r>
          </w:p>
        </w:tc>
      </w:tr>
      <w:tr>
        <w:trPr/>
        <w:tc>
          <w:tcPr>
            <w:tcW w:w="709" w:type="dxa"/>
            <w:tcBorders/>
            <w:vAlign w:val="center"/>
          </w:tcPr>
          <w:p>
            <w:pPr>
              <w:pStyle w:val="TableContents"/>
              <w:bidi w:val="0"/>
              <w:spacing w:before="0" w:after="283"/>
              <w:jc w:val="left"/>
              <w:rPr/>
            </w:pPr>
            <w:r>
              <w:rPr/>
              <w:t xml:space="preserve">23. </w:t>
            </w:r>
          </w:p>
        </w:tc>
        <w:tc>
          <w:tcPr>
            <w:tcW w:w="559" w:type="dxa"/>
            <w:tcBorders/>
            <w:vAlign w:val="center"/>
          </w:tcPr>
          <w:p>
            <w:pPr>
              <w:pStyle w:val="TableContents"/>
              <w:bidi w:val="0"/>
              <w:spacing w:before="0" w:after="283"/>
              <w:jc w:val="left"/>
              <w:rPr>
                <w:sz w:val="4"/>
                <w:szCs w:val="4"/>
              </w:rPr>
            </w:pPr>
            <w:r>
              <w:rPr>
                <w:sz w:val="4"/>
                <w:szCs w:val="4"/>
              </w:rPr>
            </w:r>
          </w:p>
        </w:tc>
        <w:tc>
          <w:tcPr>
            <w:tcW w:w="2209" w:type="dxa"/>
            <w:tcBorders/>
            <w:vAlign w:val="center"/>
          </w:tcPr>
          <w:p>
            <w:pPr>
              <w:pStyle w:val="TableContents"/>
              <w:bidi w:val="0"/>
              <w:spacing w:before="0" w:after="283"/>
              <w:jc w:val="left"/>
              <w:rPr/>
            </w:pPr>
            <w:r>
              <w:rPr/>
              <w:t xml:space="preserve">@ BrunoMars </w:t>
            </w:r>
          </w:p>
        </w:tc>
        <w:tc>
          <w:tcPr>
            <w:tcW w:w="1627" w:type="dxa"/>
            <w:tcBorders/>
            <w:vAlign w:val="center"/>
          </w:tcPr>
          <w:p>
            <w:pPr>
              <w:pStyle w:val="TableContents"/>
              <w:bidi w:val="0"/>
              <w:spacing w:before="0" w:after="283"/>
              <w:jc w:val="left"/>
              <w:rPr/>
            </w:pPr>
            <w:r>
              <w:rPr/>
              <w:t xml:space="preserve">Bruno Mars </w:t>
            </w:r>
          </w:p>
        </w:tc>
        <w:tc>
          <w:tcPr>
            <w:tcW w:w="1425" w:type="dxa"/>
            <w:tcBorders/>
            <w:vAlign w:val="center"/>
          </w:tcPr>
          <w:p>
            <w:pPr>
              <w:pStyle w:val="TableContents"/>
              <w:bidi w:val="0"/>
              <w:spacing w:before="0" w:after="283"/>
              <w:jc w:val="left"/>
              <w:rPr/>
            </w:pPr>
            <w:r>
              <w:rPr/>
              <w:t xml:space="preserve">43 </w:t>
            </w:r>
          </w:p>
        </w:tc>
        <w:tc>
          <w:tcPr>
            <w:tcW w:w="2125" w:type="dxa"/>
            <w:tcBorders/>
            <w:vAlign w:val="center"/>
          </w:tcPr>
          <w:p>
            <w:pPr>
              <w:pStyle w:val="TableContents"/>
              <w:bidi w:val="0"/>
              <w:spacing w:before="0" w:after="283"/>
              <w:jc w:val="left"/>
              <w:rPr/>
            </w:pPr>
            <w:r>
              <w:rPr/>
              <w:t xml:space="preserve">Muusikko </w:t>
            </w:r>
          </w:p>
        </w:tc>
        <w:tc>
          <w:tcPr>
            <w:tcW w:w="1551" w:type="dxa"/>
            <w:tcBorders/>
            <w:vAlign w:val="center"/>
          </w:tcPr>
          <w:p>
            <w:pPr>
              <w:pStyle w:val="TableContents"/>
              <w:bidi w:val="0"/>
              <w:spacing w:before="0" w:after="283"/>
              <w:jc w:val="left"/>
              <w:rPr/>
            </w:pPr>
            <w:r>
              <w:rPr/>
              <w:t xml:space="preserve">YHDYSVALLAT </w:t>
            </w:r>
          </w:p>
        </w:tc>
      </w:tr>
      <w:tr>
        <w:trPr/>
        <w:tc>
          <w:tcPr>
            <w:tcW w:w="709" w:type="dxa"/>
            <w:tcBorders/>
            <w:vAlign w:val="center"/>
          </w:tcPr>
          <w:p>
            <w:pPr>
              <w:pStyle w:val="TableContents"/>
              <w:bidi w:val="0"/>
              <w:spacing w:before="0" w:after="283"/>
              <w:jc w:val="left"/>
              <w:rPr/>
            </w:pPr>
            <w:r>
              <w:rPr/>
              <w:t xml:space="preserve">24. </w:t>
            </w:r>
          </w:p>
        </w:tc>
        <w:tc>
          <w:tcPr>
            <w:tcW w:w="559" w:type="dxa"/>
            <w:tcBorders/>
            <w:vAlign w:val="center"/>
          </w:tcPr>
          <w:p>
            <w:pPr>
              <w:pStyle w:val="TableContents"/>
              <w:bidi w:val="0"/>
              <w:spacing w:before="0" w:after="283"/>
              <w:jc w:val="left"/>
              <w:rPr>
                <w:sz w:val="4"/>
                <w:szCs w:val="4"/>
              </w:rPr>
            </w:pPr>
            <w:r>
              <w:rPr>
                <w:sz w:val="4"/>
                <w:szCs w:val="4"/>
              </w:rPr>
            </w:r>
          </w:p>
        </w:tc>
        <w:tc>
          <w:tcPr>
            <w:tcW w:w="2209" w:type="dxa"/>
            <w:tcBorders/>
            <w:vAlign w:val="center"/>
          </w:tcPr>
          <w:p>
            <w:pPr>
              <w:pStyle w:val="TableContents"/>
              <w:bidi w:val="0"/>
              <w:spacing w:before="0" w:after="283"/>
              <w:jc w:val="left"/>
              <w:rPr/>
            </w:pPr>
            <w:r>
              <w:rPr/>
              <w:t xml:space="preserve">@ narendramodi </w:t>
            </w:r>
          </w:p>
        </w:tc>
        <w:tc>
          <w:tcPr>
            <w:tcW w:w="1627" w:type="dxa"/>
            <w:tcBorders/>
            <w:vAlign w:val="center"/>
          </w:tcPr>
          <w:p>
            <w:pPr>
              <w:pStyle w:val="TableContents"/>
              <w:bidi w:val="0"/>
              <w:spacing w:before="0" w:after="283"/>
              <w:jc w:val="left"/>
              <w:rPr/>
            </w:pPr>
            <w:r>
              <w:rPr/>
              <w:t xml:space="preserve">Narendra Modi </w:t>
            </w:r>
          </w:p>
        </w:tc>
        <w:tc>
          <w:tcPr>
            <w:tcW w:w="1425" w:type="dxa"/>
            <w:tcBorders/>
            <w:vAlign w:val="center"/>
          </w:tcPr>
          <w:p>
            <w:pPr>
              <w:pStyle w:val="TableContents"/>
              <w:bidi w:val="0"/>
              <w:spacing w:before="0" w:after="283"/>
              <w:jc w:val="left"/>
              <w:rPr/>
            </w:pPr>
            <w:r>
              <w:rPr/>
              <w:t xml:space="preserve">43 </w:t>
            </w:r>
          </w:p>
        </w:tc>
        <w:tc>
          <w:tcPr>
            <w:tcW w:w="2125" w:type="dxa"/>
            <w:tcBorders/>
            <w:vAlign w:val="center"/>
          </w:tcPr>
          <w:p>
            <w:pPr>
              <w:pStyle w:val="TableContents"/>
              <w:bidi w:val="0"/>
              <w:spacing w:before="0" w:after="283"/>
              <w:jc w:val="left"/>
              <w:rPr/>
            </w:pPr>
            <w:r>
              <w:rPr/>
              <w:t xml:space="preserve">Intian pääministeri </w:t>
            </w:r>
          </w:p>
        </w:tc>
        <w:tc>
          <w:tcPr>
            <w:tcW w:w="1551" w:type="dxa"/>
            <w:tcBorders/>
            <w:vAlign w:val="center"/>
          </w:tcPr>
          <w:p>
            <w:pPr>
              <w:pStyle w:val="TableContents"/>
              <w:bidi w:val="0"/>
              <w:spacing w:before="0" w:after="283"/>
              <w:jc w:val="left"/>
              <w:rPr/>
            </w:pPr>
            <w:r>
              <w:rPr/>
              <w:t xml:space="preserve">IND </w:t>
            </w:r>
          </w:p>
        </w:tc>
      </w:tr>
      <w:tr>
        <w:trPr/>
        <w:tc>
          <w:tcPr>
            <w:tcW w:w="709" w:type="dxa"/>
            <w:tcBorders/>
            <w:vAlign w:val="center"/>
          </w:tcPr>
          <w:p>
            <w:pPr>
              <w:pStyle w:val="TableContents"/>
              <w:bidi w:val="0"/>
              <w:spacing w:before="0" w:after="283"/>
              <w:jc w:val="left"/>
              <w:rPr/>
            </w:pPr>
            <w:r>
              <w:rPr/>
              <w:t xml:space="preserve">25. </w:t>
            </w:r>
          </w:p>
        </w:tc>
        <w:tc>
          <w:tcPr>
            <w:tcW w:w="559" w:type="dxa"/>
            <w:tcBorders/>
            <w:vAlign w:val="center"/>
          </w:tcPr>
          <w:p>
            <w:pPr>
              <w:pStyle w:val="TableContents"/>
              <w:bidi w:val="0"/>
              <w:spacing w:before="0" w:after="283"/>
              <w:jc w:val="left"/>
              <w:rPr>
                <w:sz w:val="4"/>
                <w:szCs w:val="4"/>
              </w:rPr>
            </w:pPr>
            <w:r>
              <w:rPr>
                <w:sz w:val="4"/>
                <w:szCs w:val="4"/>
              </w:rPr>
            </w:r>
          </w:p>
        </w:tc>
        <w:tc>
          <w:tcPr>
            <w:tcW w:w="2209" w:type="dxa"/>
            <w:tcBorders/>
            <w:vAlign w:val="center"/>
          </w:tcPr>
          <w:p>
            <w:pPr>
              <w:pStyle w:val="TableContents"/>
              <w:bidi w:val="0"/>
              <w:spacing w:before="0" w:after="283"/>
              <w:jc w:val="left"/>
              <w:rPr/>
            </w:pPr>
            <w:r>
              <w:rPr/>
              <w:t xml:space="preserve">@ Oprah </w:t>
            </w:r>
          </w:p>
        </w:tc>
        <w:tc>
          <w:tcPr>
            <w:tcW w:w="1627" w:type="dxa"/>
            <w:tcBorders/>
            <w:vAlign w:val="center"/>
          </w:tcPr>
          <w:p>
            <w:pPr>
              <w:pStyle w:val="TableContents"/>
              <w:bidi w:val="0"/>
              <w:spacing w:before="0" w:after="283"/>
              <w:jc w:val="left"/>
              <w:rPr/>
            </w:pPr>
            <w:r>
              <w:rPr/>
              <w:t xml:space="preserve">Oprah Winfrey </w:t>
            </w:r>
          </w:p>
        </w:tc>
        <w:tc>
          <w:tcPr>
            <w:tcW w:w="1425" w:type="dxa"/>
            <w:tcBorders/>
            <w:vAlign w:val="center"/>
          </w:tcPr>
          <w:p>
            <w:pPr>
              <w:pStyle w:val="TableContents"/>
              <w:bidi w:val="0"/>
              <w:spacing w:before="0" w:after="283"/>
              <w:jc w:val="left"/>
              <w:rPr/>
            </w:pPr>
            <w:r>
              <w:rPr/>
              <w:t xml:space="preserve">42 </w:t>
            </w:r>
          </w:p>
        </w:tc>
        <w:tc>
          <w:tcPr>
            <w:tcW w:w="2125" w:type="dxa"/>
            <w:tcBorders/>
            <w:vAlign w:val="center"/>
          </w:tcPr>
          <w:p>
            <w:pPr>
              <w:pStyle w:val="TableContents"/>
              <w:bidi w:val="0"/>
              <w:spacing w:before="0" w:after="283"/>
              <w:jc w:val="left"/>
              <w:rPr/>
            </w:pPr>
            <w:r>
              <w:rPr/>
              <w:t xml:space="preserve">Liikenainen </w:t>
            </w:r>
          </w:p>
        </w:tc>
        <w:tc>
          <w:tcPr>
            <w:tcW w:w="1551" w:type="dxa"/>
            <w:tcBorders/>
            <w:vAlign w:val="center"/>
          </w:tcPr>
          <w:p>
            <w:pPr>
              <w:pStyle w:val="TableContents"/>
              <w:bidi w:val="0"/>
              <w:spacing w:before="0" w:after="283"/>
              <w:jc w:val="left"/>
              <w:rPr/>
            </w:pPr>
            <w:r>
              <w:rPr/>
              <w:t xml:space="preserve">YHDYSVALLAT </w:t>
            </w:r>
          </w:p>
        </w:tc>
      </w:tr>
      <w:tr>
        <w:trPr/>
        <w:tc>
          <w:tcPr>
            <w:tcW w:w="709" w:type="dxa"/>
            <w:tcBorders/>
            <w:vAlign w:val="center"/>
          </w:tcPr>
          <w:p>
            <w:pPr>
              <w:pStyle w:val="TableContents"/>
              <w:bidi w:val="0"/>
              <w:spacing w:before="0" w:after="283"/>
              <w:jc w:val="left"/>
              <w:rPr/>
            </w:pPr>
            <w:r>
              <w:rPr/>
              <w:t xml:space="preserve">26. </w:t>
            </w:r>
          </w:p>
        </w:tc>
        <w:tc>
          <w:tcPr>
            <w:tcW w:w="559" w:type="dxa"/>
            <w:tcBorders/>
            <w:vAlign w:val="center"/>
          </w:tcPr>
          <w:p>
            <w:pPr>
              <w:pStyle w:val="TableContents"/>
              <w:bidi w:val="0"/>
              <w:spacing w:before="0" w:after="283"/>
              <w:jc w:val="left"/>
              <w:rPr>
                <w:sz w:val="4"/>
                <w:szCs w:val="4"/>
              </w:rPr>
            </w:pPr>
            <w:r>
              <w:rPr>
                <w:sz w:val="4"/>
                <w:szCs w:val="4"/>
              </w:rPr>
            </w:r>
          </w:p>
        </w:tc>
        <w:tc>
          <w:tcPr>
            <w:tcW w:w="2209" w:type="dxa"/>
            <w:tcBorders/>
            <w:vAlign w:val="center"/>
          </w:tcPr>
          <w:p>
            <w:pPr>
              <w:pStyle w:val="TableContents"/>
              <w:bidi w:val="0"/>
              <w:spacing w:before="0" w:after="283"/>
              <w:jc w:val="left"/>
              <w:rPr/>
            </w:pPr>
            <w:r>
              <w:rPr/>
              <w:t xml:space="preserve">@ nytimes </w:t>
            </w:r>
          </w:p>
        </w:tc>
        <w:tc>
          <w:tcPr>
            <w:tcW w:w="1627" w:type="dxa"/>
            <w:tcBorders/>
            <w:vAlign w:val="center"/>
          </w:tcPr>
          <w:p>
            <w:pPr>
              <w:pStyle w:val="TableContents"/>
              <w:bidi w:val="0"/>
              <w:spacing w:before="0" w:after="283"/>
              <w:jc w:val="left"/>
              <w:rPr/>
            </w:pPr>
            <w:r>
              <w:rPr/>
              <w:t xml:space="preserve">New York Times </w:t>
            </w:r>
          </w:p>
        </w:tc>
        <w:tc>
          <w:tcPr>
            <w:tcW w:w="1425" w:type="dxa"/>
            <w:tcBorders/>
            <w:vAlign w:val="center"/>
          </w:tcPr>
          <w:p>
            <w:pPr>
              <w:pStyle w:val="TableContents"/>
              <w:bidi w:val="0"/>
              <w:spacing w:before="0" w:after="283"/>
              <w:jc w:val="left"/>
              <w:rPr/>
            </w:pPr>
            <w:r>
              <w:rPr/>
              <w:t xml:space="preserve">42 </w:t>
            </w:r>
          </w:p>
        </w:tc>
        <w:tc>
          <w:tcPr>
            <w:tcW w:w="2125" w:type="dxa"/>
            <w:tcBorders/>
            <w:vAlign w:val="center"/>
          </w:tcPr>
          <w:p>
            <w:pPr>
              <w:pStyle w:val="TableContents"/>
              <w:bidi w:val="0"/>
              <w:spacing w:before="0" w:after="283"/>
              <w:jc w:val="left"/>
              <w:rPr/>
            </w:pPr>
            <w:r>
              <w:rPr/>
              <w:t xml:space="preserve">Sanomalehti </w:t>
            </w:r>
          </w:p>
        </w:tc>
        <w:tc>
          <w:tcPr>
            <w:tcW w:w="1551" w:type="dxa"/>
            <w:tcBorders/>
            <w:vAlign w:val="center"/>
          </w:tcPr>
          <w:p>
            <w:pPr>
              <w:pStyle w:val="TableContents"/>
              <w:bidi w:val="0"/>
              <w:spacing w:before="0" w:after="283"/>
              <w:jc w:val="left"/>
              <w:rPr/>
            </w:pPr>
            <w:r>
              <w:rPr/>
              <w:t xml:space="preserve">YHDYSVALLAT </w:t>
            </w:r>
          </w:p>
        </w:tc>
      </w:tr>
      <w:tr>
        <w:trPr/>
        <w:tc>
          <w:tcPr>
            <w:tcW w:w="709" w:type="dxa"/>
            <w:tcBorders/>
            <w:vAlign w:val="center"/>
          </w:tcPr>
          <w:p>
            <w:pPr>
              <w:pStyle w:val="TableContents"/>
              <w:bidi w:val="0"/>
              <w:spacing w:before="0" w:after="283"/>
              <w:jc w:val="left"/>
              <w:rPr/>
            </w:pPr>
            <w:r>
              <w:rPr/>
              <w:t xml:space="preserve">27. </w:t>
            </w:r>
          </w:p>
        </w:tc>
        <w:tc>
          <w:tcPr>
            <w:tcW w:w="559" w:type="dxa"/>
            <w:tcBorders/>
            <w:vAlign w:val="center"/>
          </w:tcPr>
          <w:p>
            <w:pPr>
              <w:pStyle w:val="TableContents"/>
              <w:bidi w:val="0"/>
              <w:spacing w:before="0" w:after="283"/>
              <w:jc w:val="left"/>
              <w:rPr>
                <w:sz w:val="4"/>
                <w:szCs w:val="4"/>
              </w:rPr>
            </w:pPr>
            <w:r>
              <w:rPr>
                <w:sz w:val="4"/>
                <w:szCs w:val="4"/>
              </w:rPr>
            </w:r>
          </w:p>
        </w:tc>
        <w:tc>
          <w:tcPr>
            <w:tcW w:w="2209" w:type="dxa"/>
            <w:tcBorders/>
            <w:vAlign w:val="center"/>
          </w:tcPr>
          <w:p>
            <w:pPr>
              <w:pStyle w:val="TableContents"/>
              <w:bidi w:val="0"/>
              <w:spacing w:before="0" w:after="283"/>
              <w:jc w:val="left"/>
              <w:rPr/>
            </w:pPr>
            <w:r>
              <w:rPr/>
              <w:t xml:space="preserve">@ KingJames </w:t>
            </w:r>
          </w:p>
        </w:tc>
        <w:tc>
          <w:tcPr>
            <w:tcW w:w="1627" w:type="dxa"/>
            <w:tcBorders/>
            <w:vAlign w:val="center"/>
          </w:tcPr>
          <w:p>
            <w:pPr>
              <w:pStyle w:val="TableContents"/>
              <w:bidi w:val="0"/>
              <w:spacing w:before="0" w:after="283"/>
              <w:jc w:val="left"/>
              <w:rPr/>
            </w:pPr>
            <w:r>
              <w:rPr/>
              <w:t xml:space="preserve">LeBron James </w:t>
            </w:r>
          </w:p>
        </w:tc>
        <w:tc>
          <w:tcPr>
            <w:tcW w:w="1425" w:type="dxa"/>
            <w:tcBorders/>
            <w:vAlign w:val="center"/>
          </w:tcPr>
          <w:p>
            <w:pPr>
              <w:pStyle w:val="TableContents"/>
              <w:bidi w:val="0"/>
              <w:spacing w:before="0" w:after="283"/>
              <w:jc w:val="left"/>
              <w:rPr/>
            </w:pPr>
            <w:r>
              <w:rPr/>
              <w:t xml:space="preserve">41 </w:t>
            </w:r>
          </w:p>
        </w:tc>
        <w:tc>
          <w:tcPr>
            <w:tcW w:w="2125" w:type="dxa"/>
            <w:tcBorders/>
            <w:vAlign w:val="center"/>
          </w:tcPr>
          <w:p>
            <w:pPr>
              <w:pStyle w:val="TableContents"/>
              <w:bidi w:val="0"/>
              <w:spacing w:before="0" w:after="283"/>
              <w:jc w:val="left"/>
              <w:rPr/>
            </w:pPr>
            <w:r>
              <w:rPr/>
              <w:t xml:space="preserve">Koripalloilija </w:t>
            </w:r>
          </w:p>
        </w:tc>
        <w:tc>
          <w:tcPr>
            <w:tcW w:w="1551" w:type="dxa"/>
            <w:tcBorders/>
            <w:vAlign w:val="center"/>
          </w:tcPr>
          <w:p>
            <w:pPr>
              <w:pStyle w:val="TableContents"/>
              <w:bidi w:val="0"/>
              <w:spacing w:before="0" w:after="283"/>
              <w:jc w:val="left"/>
              <w:rPr/>
            </w:pPr>
            <w:r>
              <w:rPr/>
              <w:t xml:space="preserve">YHDYSVALLAT </w:t>
            </w:r>
          </w:p>
        </w:tc>
      </w:tr>
      <w:tr>
        <w:trPr/>
        <w:tc>
          <w:tcPr>
            <w:tcW w:w="709" w:type="dxa"/>
            <w:tcBorders/>
            <w:vAlign w:val="center"/>
          </w:tcPr>
          <w:p>
            <w:pPr>
              <w:pStyle w:val="TableContents"/>
              <w:bidi w:val="0"/>
              <w:spacing w:before="0" w:after="283"/>
              <w:jc w:val="left"/>
              <w:rPr/>
            </w:pPr>
            <w:r>
              <w:rPr/>
              <w:t xml:space="preserve">28. </w:t>
            </w:r>
          </w:p>
        </w:tc>
        <w:tc>
          <w:tcPr>
            <w:tcW w:w="559" w:type="dxa"/>
            <w:tcBorders/>
            <w:vAlign w:val="center"/>
          </w:tcPr>
          <w:p>
            <w:pPr>
              <w:pStyle w:val="TableContents"/>
              <w:bidi w:val="0"/>
              <w:spacing w:before="0" w:after="283"/>
              <w:jc w:val="left"/>
              <w:rPr>
                <w:sz w:val="4"/>
                <w:szCs w:val="4"/>
              </w:rPr>
            </w:pPr>
            <w:r>
              <w:rPr>
                <w:sz w:val="4"/>
                <w:szCs w:val="4"/>
              </w:rPr>
            </w:r>
          </w:p>
        </w:tc>
        <w:tc>
          <w:tcPr>
            <w:tcW w:w="2209" w:type="dxa"/>
            <w:tcBorders/>
            <w:vAlign w:val="center"/>
          </w:tcPr>
          <w:p>
            <w:pPr>
              <w:pStyle w:val="TableContents"/>
              <w:bidi w:val="0"/>
              <w:spacing w:before="0" w:after="283"/>
              <w:jc w:val="left"/>
              <w:rPr/>
            </w:pPr>
            <w:r>
              <w:rPr/>
              <w:t xml:space="preserve">@ MileyCyrus </w:t>
            </w:r>
          </w:p>
        </w:tc>
        <w:tc>
          <w:tcPr>
            <w:tcW w:w="1627" w:type="dxa"/>
            <w:tcBorders/>
            <w:vAlign w:val="center"/>
          </w:tcPr>
          <w:p>
            <w:pPr>
              <w:pStyle w:val="TableContents"/>
              <w:bidi w:val="0"/>
              <w:spacing w:before="0" w:after="283"/>
              <w:jc w:val="left"/>
              <w:rPr/>
            </w:pPr>
            <w:r>
              <w:rPr/>
              <w:t xml:space="preserve">Miley Cyrus </w:t>
            </w:r>
          </w:p>
        </w:tc>
        <w:tc>
          <w:tcPr>
            <w:tcW w:w="1425" w:type="dxa"/>
            <w:tcBorders/>
            <w:vAlign w:val="center"/>
          </w:tcPr>
          <w:p>
            <w:pPr>
              <w:pStyle w:val="TableContents"/>
              <w:bidi w:val="0"/>
              <w:spacing w:before="0" w:after="283"/>
              <w:jc w:val="left"/>
              <w:rPr/>
            </w:pPr>
            <w:r>
              <w:rPr/>
              <w:t xml:space="preserve">41 </w:t>
            </w:r>
          </w:p>
        </w:tc>
        <w:tc>
          <w:tcPr>
            <w:tcW w:w="2125" w:type="dxa"/>
            <w:tcBorders/>
            <w:vAlign w:val="center"/>
          </w:tcPr>
          <w:p>
            <w:pPr>
              <w:pStyle w:val="TableContents"/>
              <w:bidi w:val="0"/>
              <w:spacing w:before="0" w:after="283"/>
              <w:jc w:val="left"/>
              <w:rPr/>
            </w:pPr>
            <w:r>
              <w:rPr/>
              <w:t xml:space="preserve">Muusikko ja näyttelijä </w:t>
            </w:r>
          </w:p>
        </w:tc>
        <w:tc>
          <w:tcPr>
            <w:tcW w:w="1551" w:type="dxa"/>
            <w:tcBorders/>
            <w:vAlign w:val="center"/>
          </w:tcPr>
          <w:p>
            <w:pPr>
              <w:pStyle w:val="TableContents"/>
              <w:bidi w:val="0"/>
              <w:spacing w:before="0" w:after="283"/>
              <w:jc w:val="left"/>
              <w:rPr/>
            </w:pPr>
            <w:r>
              <w:rPr/>
              <w:t xml:space="preserve">YHDYSVALLAT </w:t>
            </w:r>
          </w:p>
        </w:tc>
      </w:tr>
      <w:tr>
        <w:trPr/>
        <w:tc>
          <w:tcPr>
            <w:tcW w:w="709" w:type="dxa"/>
            <w:tcBorders/>
            <w:vAlign w:val="center"/>
          </w:tcPr>
          <w:p>
            <w:pPr>
              <w:pStyle w:val="TableContents"/>
              <w:bidi w:val="0"/>
              <w:spacing w:before="0" w:after="283"/>
              <w:jc w:val="left"/>
              <w:rPr/>
            </w:pPr>
            <w:r>
              <w:rPr/>
              <w:t xml:space="preserve">29. </w:t>
            </w:r>
          </w:p>
        </w:tc>
        <w:tc>
          <w:tcPr>
            <w:tcW w:w="559" w:type="dxa"/>
            <w:tcBorders/>
            <w:vAlign w:val="center"/>
          </w:tcPr>
          <w:p>
            <w:pPr>
              <w:pStyle w:val="TableContents"/>
              <w:bidi w:val="0"/>
              <w:spacing w:before="0" w:after="283"/>
              <w:jc w:val="left"/>
              <w:rPr>
                <w:sz w:val="4"/>
                <w:szCs w:val="4"/>
              </w:rPr>
            </w:pPr>
            <w:r>
              <w:rPr>
                <w:sz w:val="4"/>
                <w:szCs w:val="4"/>
              </w:rPr>
            </w:r>
          </w:p>
        </w:tc>
        <w:tc>
          <w:tcPr>
            <w:tcW w:w="2209" w:type="dxa"/>
            <w:tcBorders/>
            <w:vAlign w:val="center"/>
          </w:tcPr>
          <w:p>
            <w:pPr>
              <w:pStyle w:val="TableContents"/>
              <w:bidi w:val="0"/>
              <w:spacing w:before="0" w:after="283"/>
              <w:jc w:val="left"/>
              <w:rPr/>
            </w:pPr>
            <w:r>
              <w:rPr/>
              <w:t xml:space="preserve">@ CNN </w:t>
            </w:r>
          </w:p>
        </w:tc>
        <w:tc>
          <w:tcPr>
            <w:tcW w:w="1627" w:type="dxa"/>
            <w:tcBorders/>
            <w:vAlign w:val="center"/>
          </w:tcPr>
          <w:p>
            <w:pPr>
              <w:pStyle w:val="TableContents"/>
              <w:bidi w:val="0"/>
              <w:spacing w:before="0" w:after="283"/>
              <w:jc w:val="left"/>
              <w:rPr/>
            </w:pPr>
            <w:r>
              <w:rPr/>
              <w:t xml:space="preserve">CNN </w:t>
            </w:r>
          </w:p>
        </w:tc>
        <w:tc>
          <w:tcPr>
            <w:tcW w:w="1425" w:type="dxa"/>
            <w:tcBorders/>
            <w:vAlign w:val="center"/>
          </w:tcPr>
          <w:p>
            <w:pPr>
              <w:pStyle w:val="TableContents"/>
              <w:bidi w:val="0"/>
              <w:spacing w:before="0" w:after="283"/>
              <w:jc w:val="left"/>
              <w:rPr/>
            </w:pPr>
            <w:r>
              <w:rPr/>
              <w:t xml:space="preserve">40 </w:t>
            </w:r>
          </w:p>
        </w:tc>
        <w:tc>
          <w:tcPr>
            <w:tcW w:w="2125" w:type="dxa"/>
            <w:tcBorders/>
            <w:vAlign w:val="center"/>
          </w:tcPr>
          <w:p>
            <w:pPr>
              <w:pStyle w:val="TableContents"/>
              <w:bidi w:val="0"/>
              <w:spacing w:before="0" w:after="283"/>
              <w:jc w:val="left"/>
              <w:rPr/>
            </w:pPr>
            <w:r>
              <w:rPr/>
              <w:t xml:space="preserve">Televisiokanava </w:t>
            </w:r>
          </w:p>
        </w:tc>
        <w:tc>
          <w:tcPr>
            <w:tcW w:w="1551" w:type="dxa"/>
            <w:tcBorders/>
            <w:vAlign w:val="center"/>
          </w:tcPr>
          <w:p>
            <w:pPr>
              <w:pStyle w:val="TableContents"/>
              <w:bidi w:val="0"/>
              <w:spacing w:before="0" w:after="283"/>
              <w:jc w:val="left"/>
              <w:rPr/>
            </w:pPr>
            <w:r>
              <w:rPr/>
              <w:t xml:space="preserve">YHDYSVALLAT </w:t>
            </w:r>
          </w:p>
        </w:tc>
      </w:tr>
      <w:tr>
        <w:trPr/>
        <w:tc>
          <w:tcPr>
            <w:tcW w:w="709" w:type="dxa"/>
            <w:tcBorders/>
            <w:vAlign w:val="center"/>
          </w:tcPr>
          <w:p>
            <w:pPr>
              <w:pStyle w:val="TableContents"/>
              <w:bidi w:val="0"/>
              <w:spacing w:before="0" w:after="283"/>
              <w:jc w:val="left"/>
              <w:rPr/>
            </w:pPr>
            <w:r>
              <w:rPr/>
              <w:t xml:space="preserve">30. </w:t>
            </w:r>
          </w:p>
        </w:tc>
        <w:tc>
          <w:tcPr>
            <w:tcW w:w="559" w:type="dxa"/>
            <w:tcBorders/>
            <w:vAlign w:val="center"/>
          </w:tcPr>
          <w:p>
            <w:pPr>
              <w:pStyle w:val="TableContents"/>
              <w:bidi w:val="0"/>
              <w:spacing w:before="0" w:after="283"/>
              <w:jc w:val="left"/>
              <w:rPr>
                <w:sz w:val="4"/>
                <w:szCs w:val="4"/>
              </w:rPr>
            </w:pPr>
            <w:r>
              <w:rPr>
                <w:sz w:val="4"/>
                <w:szCs w:val="4"/>
              </w:rPr>
            </w:r>
          </w:p>
        </w:tc>
        <w:tc>
          <w:tcPr>
            <w:tcW w:w="2209" w:type="dxa"/>
            <w:tcBorders/>
            <w:vAlign w:val="center"/>
          </w:tcPr>
          <w:p>
            <w:pPr>
              <w:pStyle w:val="TableContents"/>
              <w:bidi w:val="0"/>
              <w:spacing w:before="0" w:after="283"/>
              <w:jc w:val="left"/>
              <w:rPr/>
            </w:pPr>
            <w:r>
              <w:rPr/>
              <w:t xml:space="preserve">@ NiallOfficial </w:t>
            </w:r>
          </w:p>
        </w:tc>
        <w:tc>
          <w:tcPr>
            <w:tcW w:w="1627" w:type="dxa"/>
            <w:tcBorders/>
            <w:vAlign w:val="center"/>
          </w:tcPr>
          <w:p>
            <w:pPr>
              <w:pStyle w:val="TableContents"/>
              <w:bidi w:val="0"/>
              <w:spacing w:before="0" w:after="283"/>
              <w:jc w:val="left"/>
              <w:rPr/>
            </w:pPr>
            <w:r>
              <w:rPr/>
              <w:t xml:space="preserve">Niall Horan </w:t>
            </w:r>
          </w:p>
        </w:tc>
        <w:tc>
          <w:tcPr>
            <w:tcW w:w="1425" w:type="dxa"/>
            <w:tcBorders/>
            <w:vAlign w:val="center"/>
          </w:tcPr>
          <w:p>
            <w:pPr>
              <w:pStyle w:val="TableContents"/>
              <w:bidi w:val="0"/>
              <w:spacing w:before="0" w:after="283"/>
              <w:jc w:val="left"/>
              <w:rPr/>
            </w:pPr>
            <w:r>
              <w:rPr/>
              <w:t xml:space="preserve">40 </w:t>
            </w:r>
          </w:p>
        </w:tc>
        <w:tc>
          <w:tcPr>
            <w:tcW w:w="2125" w:type="dxa"/>
            <w:tcBorders/>
            <w:vAlign w:val="center"/>
          </w:tcPr>
          <w:p>
            <w:pPr>
              <w:pStyle w:val="TableContents"/>
              <w:bidi w:val="0"/>
              <w:spacing w:before="0" w:after="283"/>
              <w:jc w:val="left"/>
              <w:rPr/>
            </w:pPr>
            <w:r>
              <w:rPr/>
              <w:t xml:space="preserve">Muusikko </w:t>
            </w:r>
          </w:p>
        </w:tc>
        <w:tc>
          <w:tcPr>
            <w:tcW w:w="1551" w:type="dxa"/>
            <w:tcBorders/>
            <w:vAlign w:val="center"/>
          </w:tcPr>
          <w:p>
            <w:pPr>
              <w:pStyle w:val="TableContents"/>
              <w:bidi w:val="0"/>
              <w:spacing w:before="0" w:after="283"/>
              <w:jc w:val="left"/>
              <w:rPr/>
            </w:pPr>
            <w:r>
              <w:rPr/>
              <w:t xml:space="preserve">IRL </w:t>
            </w:r>
          </w:p>
        </w:tc>
      </w:tr>
      <w:tr>
        <w:trPr/>
        <w:tc>
          <w:tcPr>
            <w:tcW w:w="709" w:type="dxa"/>
            <w:tcBorders/>
            <w:vAlign w:val="center"/>
          </w:tcPr>
          <w:p>
            <w:pPr>
              <w:pStyle w:val="TableContents"/>
              <w:bidi w:val="0"/>
              <w:spacing w:before="0" w:after="283"/>
              <w:jc w:val="left"/>
              <w:rPr/>
            </w:pPr>
            <w:r>
              <w:rPr/>
              <w:t xml:space="preserve">31. </w:t>
            </w:r>
          </w:p>
        </w:tc>
        <w:tc>
          <w:tcPr>
            <w:tcW w:w="559" w:type="dxa"/>
            <w:tcBorders/>
            <w:vAlign w:val="center"/>
          </w:tcPr>
          <w:p>
            <w:pPr>
              <w:pStyle w:val="TableContents"/>
              <w:bidi w:val="0"/>
              <w:spacing w:before="0" w:after="283"/>
              <w:jc w:val="left"/>
              <w:rPr>
                <w:sz w:val="4"/>
                <w:szCs w:val="4"/>
              </w:rPr>
            </w:pPr>
            <w:r>
              <w:rPr>
                <w:sz w:val="4"/>
                <w:szCs w:val="4"/>
              </w:rPr>
            </w:r>
          </w:p>
        </w:tc>
        <w:tc>
          <w:tcPr>
            <w:tcW w:w="2209" w:type="dxa"/>
            <w:tcBorders/>
            <w:vAlign w:val="center"/>
          </w:tcPr>
          <w:p>
            <w:pPr>
              <w:pStyle w:val="TableContents"/>
              <w:bidi w:val="0"/>
              <w:spacing w:before="0" w:after="283"/>
              <w:jc w:val="left"/>
              <w:rPr/>
            </w:pPr>
            <w:r>
              <w:rPr/>
              <w:t xml:space="preserve">@ neymarjr </w:t>
            </w:r>
          </w:p>
        </w:tc>
        <w:tc>
          <w:tcPr>
            <w:tcW w:w="1627" w:type="dxa"/>
            <w:tcBorders/>
            <w:vAlign w:val="center"/>
          </w:tcPr>
          <w:p>
            <w:pPr>
              <w:pStyle w:val="TableContents"/>
              <w:bidi w:val="0"/>
              <w:spacing w:before="0" w:after="283"/>
              <w:jc w:val="left"/>
              <w:rPr/>
            </w:pPr>
            <w:r>
              <w:rPr/>
              <w:t xml:space="preserve">Neymar </w:t>
            </w:r>
          </w:p>
        </w:tc>
        <w:tc>
          <w:tcPr>
            <w:tcW w:w="1425" w:type="dxa"/>
            <w:tcBorders/>
            <w:vAlign w:val="center"/>
          </w:tcPr>
          <w:p>
            <w:pPr>
              <w:pStyle w:val="TableContents"/>
              <w:bidi w:val="0"/>
              <w:spacing w:before="0" w:after="283"/>
              <w:jc w:val="left"/>
              <w:rPr/>
            </w:pPr>
            <w:r>
              <w:rPr/>
              <w:t xml:space="preserve">39 </w:t>
            </w:r>
          </w:p>
        </w:tc>
        <w:tc>
          <w:tcPr>
            <w:tcW w:w="2125" w:type="dxa"/>
            <w:tcBorders/>
            <w:vAlign w:val="center"/>
          </w:tcPr>
          <w:p>
            <w:pPr>
              <w:pStyle w:val="TableContents"/>
              <w:bidi w:val="0"/>
              <w:spacing w:before="0" w:after="283"/>
              <w:jc w:val="left"/>
              <w:rPr/>
            </w:pPr>
            <w:r>
              <w:rPr/>
              <w:t xml:space="preserve">Jalkapalloilija </w:t>
            </w:r>
          </w:p>
        </w:tc>
        <w:tc>
          <w:tcPr>
            <w:tcW w:w="1551" w:type="dxa"/>
            <w:tcBorders/>
            <w:vAlign w:val="center"/>
          </w:tcPr>
          <w:p>
            <w:pPr>
              <w:pStyle w:val="TableContents"/>
              <w:bidi w:val="0"/>
              <w:spacing w:before="0" w:after="283"/>
              <w:jc w:val="left"/>
              <w:rPr/>
            </w:pPr>
            <w:r>
              <w:rPr/>
              <w:t xml:space="preserve">BRA </w:t>
            </w:r>
          </w:p>
        </w:tc>
      </w:tr>
      <w:tr>
        <w:trPr/>
        <w:tc>
          <w:tcPr>
            <w:tcW w:w="709" w:type="dxa"/>
            <w:tcBorders/>
            <w:vAlign w:val="center"/>
          </w:tcPr>
          <w:p>
            <w:pPr>
              <w:pStyle w:val="TableContents"/>
              <w:bidi w:val="0"/>
              <w:spacing w:before="0" w:after="283"/>
              <w:jc w:val="left"/>
              <w:rPr/>
            </w:pPr>
            <w:r>
              <w:rPr/>
              <w:t xml:space="preserve">32. </w:t>
            </w:r>
          </w:p>
        </w:tc>
        <w:tc>
          <w:tcPr>
            <w:tcW w:w="559" w:type="dxa"/>
            <w:tcBorders/>
            <w:vAlign w:val="center"/>
          </w:tcPr>
          <w:p>
            <w:pPr>
              <w:pStyle w:val="TableContents"/>
              <w:bidi w:val="0"/>
              <w:spacing w:before="0" w:after="283"/>
              <w:jc w:val="left"/>
              <w:rPr>
                <w:sz w:val="4"/>
                <w:szCs w:val="4"/>
              </w:rPr>
            </w:pPr>
            <w:r>
              <w:rPr>
                <w:sz w:val="4"/>
                <w:szCs w:val="4"/>
              </w:rPr>
            </w:r>
          </w:p>
        </w:tc>
        <w:tc>
          <w:tcPr>
            <w:tcW w:w="2209" w:type="dxa"/>
            <w:tcBorders/>
            <w:vAlign w:val="center"/>
          </w:tcPr>
          <w:p>
            <w:pPr>
              <w:pStyle w:val="TableContents"/>
              <w:bidi w:val="0"/>
              <w:spacing w:before="0" w:after="283"/>
              <w:jc w:val="left"/>
              <w:rPr/>
            </w:pPr>
            <w:r>
              <w:rPr/>
              <w:t xml:space="preserve">@ instagram </w:t>
            </w:r>
          </w:p>
        </w:tc>
        <w:tc>
          <w:tcPr>
            <w:tcW w:w="1627" w:type="dxa"/>
            <w:tcBorders/>
            <w:vAlign w:val="center"/>
          </w:tcPr>
          <w:p>
            <w:pPr>
              <w:pStyle w:val="TableContents"/>
              <w:bidi w:val="0"/>
              <w:spacing w:before="0" w:after="283"/>
              <w:jc w:val="left"/>
              <w:rPr/>
            </w:pPr>
            <w:r>
              <w:rPr/>
              <w:t xml:space="preserve">Instagram </w:t>
            </w:r>
          </w:p>
        </w:tc>
        <w:tc>
          <w:tcPr>
            <w:tcW w:w="1425" w:type="dxa"/>
            <w:tcBorders/>
            <w:vAlign w:val="center"/>
          </w:tcPr>
          <w:p>
            <w:pPr>
              <w:pStyle w:val="TableContents"/>
              <w:bidi w:val="0"/>
              <w:spacing w:before="0" w:after="283"/>
              <w:jc w:val="left"/>
              <w:rPr/>
            </w:pPr>
            <w:r>
              <w:rPr/>
              <w:t xml:space="preserve">39 </w:t>
            </w:r>
          </w:p>
        </w:tc>
        <w:tc>
          <w:tcPr>
            <w:tcW w:w="2125" w:type="dxa"/>
            <w:tcBorders/>
            <w:vAlign w:val="center"/>
          </w:tcPr>
          <w:p>
            <w:pPr>
              <w:pStyle w:val="TableContents"/>
              <w:bidi w:val="0"/>
              <w:spacing w:before="0" w:after="283"/>
              <w:jc w:val="left"/>
              <w:rPr/>
            </w:pPr>
            <w:r>
              <w:rPr/>
              <w:t xml:space="preserve">Sosiaalisen median alusta </w:t>
            </w:r>
          </w:p>
        </w:tc>
        <w:tc>
          <w:tcPr>
            <w:tcW w:w="1551" w:type="dxa"/>
            <w:tcBorders/>
            <w:vAlign w:val="center"/>
          </w:tcPr>
          <w:p>
            <w:pPr>
              <w:pStyle w:val="TableContents"/>
              <w:bidi w:val="0"/>
              <w:spacing w:before="0" w:after="283"/>
              <w:jc w:val="left"/>
              <w:rPr/>
            </w:pPr>
            <w:r>
              <w:rPr/>
              <w:t xml:space="preserve">YHDYSVALLAT </w:t>
            </w:r>
          </w:p>
        </w:tc>
      </w:tr>
      <w:tr>
        <w:trPr/>
        <w:tc>
          <w:tcPr>
            <w:tcW w:w="709" w:type="dxa"/>
            <w:tcBorders/>
            <w:vAlign w:val="center"/>
          </w:tcPr>
          <w:p>
            <w:pPr>
              <w:pStyle w:val="TableContents"/>
              <w:bidi w:val="0"/>
              <w:spacing w:before="0" w:after="283"/>
              <w:jc w:val="left"/>
              <w:rPr/>
            </w:pPr>
            <w:r>
              <w:rPr/>
              <w:t xml:space="preserve">33. </w:t>
            </w:r>
          </w:p>
        </w:tc>
        <w:tc>
          <w:tcPr>
            <w:tcW w:w="559" w:type="dxa"/>
            <w:tcBorders/>
            <w:vAlign w:val="center"/>
          </w:tcPr>
          <w:p>
            <w:pPr>
              <w:pStyle w:val="TableContents"/>
              <w:bidi w:val="0"/>
              <w:spacing w:before="0" w:after="283"/>
              <w:jc w:val="left"/>
              <w:rPr>
                <w:sz w:val="4"/>
                <w:szCs w:val="4"/>
              </w:rPr>
            </w:pPr>
            <w:r>
              <w:rPr>
                <w:sz w:val="4"/>
                <w:szCs w:val="4"/>
              </w:rPr>
            </w:r>
          </w:p>
        </w:tc>
        <w:tc>
          <w:tcPr>
            <w:tcW w:w="2209" w:type="dxa"/>
            <w:tcBorders/>
            <w:vAlign w:val="center"/>
          </w:tcPr>
          <w:p>
            <w:pPr>
              <w:pStyle w:val="TableContents"/>
              <w:bidi w:val="0"/>
              <w:spacing w:before="0" w:after="283"/>
              <w:jc w:val="left"/>
              <w:rPr/>
            </w:pPr>
            <w:r>
              <w:rPr/>
              <w:t xml:space="preserve">@ BBCBreaking </w:t>
            </w:r>
          </w:p>
        </w:tc>
        <w:tc>
          <w:tcPr>
            <w:tcW w:w="1627" w:type="dxa"/>
            <w:tcBorders/>
            <w:vAlign w:val="center"/>
          </w:tcPr>
          <w:p>
            <w:pPr>
              <w:pStyle w:val="TableContents"/>
              <w:bidi w:val="0"/>
              <w:spacing w:before="0" w:after="283"/>
              <w:jc w:val="left"/>
              <w:rPr/>
            </w:pPr>
            <w:r>
              <w:rPr/>
              <w:t xml:space="preserve">BBC Breaking News </w:t>
            </w:r>
          </w:p>
        </w:tc>
        <w:tc>
          <w:tcPr>
            <w:tcW w:w="1425" w:type="dxa"/>
            <w:tcBorders/>
            <w:vAlign w:val="center"/>
          </w:tcPr>
          <w:p>
            <w:pPr>
              <w:pStyle w:val="TableContents"/>
              <w:bidi w:val="0"/>
              <w:spacing w:before="0" w:after="283"/>
              <w:jc w:val="left"/>
              <w:rPr/>
            </w:pPr>
            <w:r>
              <w:rPr/>
              <w:t xml:space="preserve">38 </w:t>
            </w:r>
          </w:p>
        </w:tc>
        <w:tc>
          <w:tcPr>
            <w:tcW w:w="2125" w:type="dxa"/>
            <w:tcBorders/>
            <w:vAlign w:val="center"/>
          </w:tcPr>
          <w:p>
            <w:pPr>
              <w:pStyle w:val="TableContents"/>
              <w:bidi w:val="0"/>
              <w:spacing w:before="0" w:after="283"/>
              <w:jc w:val="left"/>
              <w:rPr/>
            </w:pPr>
            <w:r>
              <w:rPr/>
              <w:t xml:space="preserve">Uutiset </w:t>
            </w:r>
          </w:p>
        </w:tc>
        <w:tc>
          <w:tcPr>
            <w:tcW w:w="1551" w:type="dxa"/>
            <w:tcBorders/>
            <w:vAlign w:val="center"/>
          </w:tcPr>
          <w:p>
            <w:pPr>
              <w:pStyle w:val="TableContents"/>
              <w:bidi w:val="0"/>
              <w:spacing w:before="0" w:after="283"/>
              <w:jc w:val="left"/>
              <w:rPr/>
            </w:pPr>
            <w:r>
              <w:rPr/>
              <w:t xml:space="preserve">GBR </w:t>
            </w:r>
          </w:p>
        </w:tc>
      </w:tr>
      <w:tr>
        <w:trPr/>
        <w:tc>
          <w:tcPr>
            <w:tcW w:w="709" w:type="dxa"/>
            <w:tcBorders/>
            <w:vAlign w:val="center"/>
          </w:tcPr>
          <w:p>
            <w:pPr>
              <w:pStyle w:val="TableContents"/>
              <w:bidi w:val="0"/>
              <w:spacing w:before="0" w:after="283"/>
              <w:jc w:val="left"/>
              <w:rPr/>
            </w:pPr>
            <w:r>
              <w:rPr/>
              <w:t xml:space="preserve">34. </w:t>
            </w:r>
          </w:p>
        </w:tc>
        <w:tc>
          <w:tcPr>
            <w:tcW w:w="559" w:type="dxa"/>
            <w:tcBorders/>
            <w:vAlign w:val="center"/>
          </w:tcPr>
          <w:p>
            <w:pPr>
              <w:pStyle w:val="TableContents"/>
              <w:bidi w:val="0"/>
              <w:spacing w:before="0" w:after="283"/>
              <w:jc w:val="left"/>
              <w:rPr>
                <w:sz w:val="4"/>
                <w:szCs w:val="4"/>
              </w:rPr>
            </w:pPr>
            <w:r>
              <w:rPr>
                <w:sz w:val="4"/>
                <w:szCs w:val="4"/>
              </w:rPr>
            </w:r>
          </w:p>
        </w:tc>
        <w:tc>
          <w:tcPr>
            <w:tcW w:w="2209" w:type="dxa"/>
            <w:tcBorders/>
            <w:vAlign w:val="center"/>
          </w:tcPr>
          <w:p>
            <w:pPr>
              <w:pStyle w:val="TableContents"/>
              <w:bidi w:val="0"/>
              <w:spacing w:before="0" w:after="283"/>
              <w:jc w:val="left"/>
              <w:rPr/>
            </w:pPr>
            <w:r>
              <w:rPr/>
              <w:t xml:space="preserve">@ Drake </w:t>
            </w:r>
          </w:p>
        </w:tc>
        <w:tc>
          <w:tcPr>
            <w:tcW w:w="1627" w:type="dxa"/>
            <w:tcBorders/>
            <w:vAlign w:val="center"/>
          </w:tcPr>
          <w:p>
            <w:pPr>
              <w:pStyle w:val="TableContents"/>
              <w:bidi w:val="0"/>
              <w:spacing w:before="0" w:after="283"/>
              <w:jc w:val="left"/>
              <w:rPr/>
            </w:pPr>
            <w:r>
              <w:rPr/>
              <w:t xml:space="preserve">Drake </w:t>
            </w:r>
          </w:p>
        </w:tc>
        <w:tc>
          <w:tcPr>
            <w:tcW w:w="1425" w:type="dxa"/>
            <w:tcBorders/>
            <w:vAlign w:val="center"/>
          </w:tcPr>
          <w:p>
            <w:pPr>
              <w:pStyle w:val="TableContents"/>
              <w:bidi w:val="0"/>
              <w:spacing w:before="0" w:after="283"/>
              <w:jc w:val="left"/>
              <w:rPr/>
            </w:pPr>
            <w:r>
              <w:rPr/>
              <w:t xml:space="preserve">37 </w:t>
            </w:r>
          </w:p>
        </w:tc>
        <w:tc>
          <w:tcPr>
            <w:tcW w:w="2125" w:type="dxa"/>
            <w:tcBorders/>
            <w:vAlign w:val="center"/>
          </w:tcPr>
          <w:p>
            <w:pPr>
              <w:pStyle w:val="TableContents"/>
              <w:bidi w:val="0"/>
              <w:spacing w:before="0" w:after="283"/>
              <w:jc w:val="left"/>
              <w:rPr/>
            </w:pPr>
            <w:r>
              <w:rPr/>
              <w:t xml:space="preserve">Räppäri </w:t>
            </w:r>
          </w:p>
        </w:tc>
        <w:tc>
          <w:tcPr>
            <w:tcW w:w="1551" w:type="dxa"/>
            <w:tcBorders/>
            <w:vAlign w:val="center"/>
          </w:tcPr>
          <w:p>
            <w:pPr>
              <w:pStyle w:val="TableContents"/>
              <w:bidi w:val="0"/>
              <w:spacing w:before="0" w:after="283"/>
              <w:jc w:val="left"/>
              <w:rPr/>
            </w:pPr>
            <w:r>
              <w:rPr/>
              <w:t xml:space="preserve">CAN </w:t>
            </w:r>
          </w:p>
        </w:tc>
      </w:tr>
      <w:tr>
        <w:trPr/>
        <w:tc>
          <w:tcPr>
            <w:tcW w:w="709" w:type="dxa"/>
            <w:tcBorders/>
            <w:vAlign w:val="center"/>
          </w:tcPr>
          <w:p>
            <w:pPr>
              <w:pStyle w:val="TableContents"/>
              <w:bidi w:val="0"/>
              <w:spacing w:before="0" w:after="283"/>
              <w:jc w:val="left"/>
              <w:rPr/>
            </w:pPr>
            <w:r>
              <w:rPr/>
              <w:t xml:space="preserve">35. </w:t>
            </w:r>
          </w:p>
        </w:tc>
        <w:tc>
          <w:tcPr>
            <w:tcW w:w="559" w:type="dxa"/>
            <w:tcBorders/>
            <w:vAlign w:val="center"/>
          </w:tcPr>
          <w:p>
            <w:pPr>
              <w:pStyle w:val="TableContents"/>
              <w:bidi w:val="0"/>
              <w:spacing w:before="0" w:after="283"/>
              <w:jc w:val="left"/>
              <w:rPr>
                <w:sz w:val="4"/>
                <w:szCs w:val="4"/>
              </w:rPr>
            </w:pPr>
            <w:r>
              <w:rPr>
                <w:sz w:val="4"/>
                <w:szCs w:val="4"/>
              </w:rPr>
            </w:r>
          </w:p>
        </w:tc>
        <w:tc>
          <w:tcPr>
            <w:tcW w:w="2209" w:type="dxa"/>
            <w:tcBorders/>
            <w:vAlign w:val="center"/>
          </w:tcPr>
          <w:p>
            <w:pPr>
              <w:pStyle w:val="TableContents"/>
              <w:bidi w:val="0"/>
              <w:spacing w:before="0" w:after="283"/>
              <w:jc w:val="left"/>
              <w:rPr/>
            </w:pPr>
            <w:r>
              <w:rPr/>
              <w:t xml:space="preserve">@ SportsCenter </w:t>
            </w:r>
          </w:p>
        </w:tc>
        <w:tc>
          <w:tcPr>
            <w:tcW w:w="1627" w:type="dxa"/>
            <w:tcBorders/>
            <w:vAlign w:val="center"/>
          </w:tcPr>
          <w:p>
            <w:pPr>
              <w:pStyle w:val="TableContents"/>
              <w:bidi w:val="0"/>
              <w:spacing w:before="0" w:after="283"/>
              <w:jc w:val="left"/>
              <w:rPr/>
            </w:pPr>
            <w:r>
              <w:rPr/>
              <w:t xml:space="preserve">SportsCenter </w:t>
            </w:r>
          </w:p>
        </w:tc>
        <w:tc>
          <w:tcPr>
            <w:tcW w:w="1425" w:type="dxa"/>
            <w:tcBorders/>
            <w:vAlign w:val="center"/>
          </w:tcPr>
          <w:p>
            <w:pPr>
              <w:pStyle w:val="TableContents"/>
              <w:bidi w:val="0"/>
              <w:spacing w:before="0" w:after="283"/>
              <w:jc w:val="left"/>
              <w:rPr/>
            </w:pPr>
            <w:r>
              <w:rPr/>
              <w:t xml:space="preserve">36 </w:t>
            </w:r>
          </w:p>
        </w:tc>
        <w:tc>
          <w:tcPr>
            <w:tcW w:w="2125" w:type="dxa"/>
            <w:tcBorders/>
            <w:vAlign w:val="center"/>
          </w:tcPr>
          <w:p>
            <w:pPr>
              <w:pStyle w:val="TableContents"/>
              <w:bidi w:val="0"/>
              <w:spacing w:before="0" w:after="283"/>
              <w:jc w:val="left"/>
              <w:rPr/>
            </w:pPr>
            <w:r>
              <w:rPr/>
              <w:t xml:space="preserve">Televisio-ohjelma </w:t>
            </w:r>
          </w:p>
        </w:tc>
        <w:tc>
          <w:tcPr>
            <w:tcW w:w="1551" w:type="dxa"/>
            <w:tcBorders/>
            <w:vAlign w:val="center"/>
          </w:tcPr>
          <w:p>
            <w:pPr>
              <w:pStyle w:val="TableContents"/>
              <w:bidi w:val="0"/>
              <w:spacing w:before="0" w:after="283"/>
              <w:jc w:val="left"/>
              <w:rPr/>
            </w:pPr>
            <w:r>
              <w:rPr/>
              <w:t xml:space="preserve">YHDYSVALLAT </w:t>
            </w:r>
          </w:p>
        </w:tc>
      </w:tr>
      <w:tr>
        <w:trPr/>
        <w:tc>
          <w:tcPr>
            <w:tcW w:w="709" w:type="dxa"/>
            <w:tcBorders/>
            <w:vAlign w:val="center"/>
          </w:tcPr>
          <w:p>
            <w:pPr>
              <w:pStyle w:val="TableContents"/>
              <w:bidi w:val="0"/>
              <w:spacing w:before="0" w:after="283"/>
              <w:jc w:val="left"/>
              <w:rPr/>
            </w:pPr>
            <w:r>
              <w:rPr/>
              <w:t xml:space="preserve">36. </w:t>
            </w:r>
          </w:p>
        </w:tc>
        <w:tc>
          <w:tcPr>
            <w:tcW w:w="559" w:type="dxa"/>
            <w:tcBorders/>
            <w:vAlign w:val="center"/>
          </w:tcPr>
          <w:p>
            <w:pPr>
              <w:pStyle w:val="TableContents"/>
              <w:bidi w:val="0"/>
              <w:spacing w:before="0" w:after="283"/>
              <w:jc w:val="left"/>
              <w:rPr>
                <w:sz w:val="4"/>
                <w:szCs w:val="4"/>
              </w:rPr>
            </w:pPr>
            <w:r>
              <w:rPr>
                <w:sz w:val="4"/>
                <w:szCs w:val="4"/>
              </w:rPr>
            </w:r>
          </w:p>
        </w:tc>
        <w:tc>
          <w:tcPr>
            <w:tcW w:w="2209" w:type="dxa"/>
            <w:tcBorders/>
            <w:vAlign w:val="center"/>
          </w:tcPr>
          <w:p>
            <w:pPr>
              <w:pStyle w:val="TableContents"/>
              <w:bidi w:val="0"/>
              <w:spacing w:before="0" w:after="283"/>
              <w:jc w:val="left"/>
              <w:rPr/>
            </w:pPr>
            <w:r>
              <w:rPr/>
              <w:t xml:space="preserve">@ iamsrk </w:t>
            </w:r>
          </w:p>
        </w:tc>
        <w:tc>
          <w:tcPr>
            <w:tcW w:w="1627" w:type="dxa"/>
            <w:tcBorders/>
            <w:vAlign w:val="center"/>
          </w:tcPr>
          <w:p>
            <w:pPr>
              <w:pStyle w:val="TableContents"/>
              <w:bidi w:val="0"/>
              <w:spacing w:before="0" w:after="283"/>
              <w:jc w:val="left"/>
              <w:rPr/>
            </w:pPr>
            <w:r>
              <w:rPr/>
              <w:t xml:space="preserve">Shah Rukh Khan </w:t>
            </w:r>
          </w:p>
        </w:tc>
        <w:tc>
          <w:tcPr>
            <w:tcW w:w="1425" w:type="dxa"/>
            <w:tcBorders/>
            <w:vAlign w:val="center"/>
          </w:tcPr>
          <w:p>
            <w:pPr>
              <w:pStyle w:val="TableContents"/>
              <w:bidi w:val="0"/>
              <w:spacing w:before="0" w:after="283"/>
              <w:jc w:val="left"/>
              <w:rPr/>
            </w:pPr>
            <w:r>
              <w:rPr/>
              <w:t xml:space="preserve">35 </w:t>
            </w:r>
          </w:p>
        </w:tc>
        <w:tc>
          <w:tcPr>
            <w:tcW w:w="2125" w:type="dxa"/>
            <w:tcBorders/>
            <w:vAlign w:val="center"/>
          </w:tcPr>
          <w:p>
            <w:pPr>
              <w:pStyle w:val="TableContents"/>
              <w:bidi w:val="0"/>
              <w:spacing w:before="0" w:after="283"/>
              <w:jc w:val="left"/>
              <w:rPr/>
            </w:pPr>
            <w:r>
              <w:rPr/>
              <w:t xml:space="preserve">Näyttelijä </w:t>
            </w:r>
          </w:p>
        </w:tc>
        <w:tc>
          <w:tcPr>
            <w:tcW w:w="1551" w:type="dxa"/>
            <w:tcBorders/>
            <w:vAlign w:val="center"/>
          </w:tcPr>
          <w:p>
            <w:pPr>
              <w:pStyle w:val="TableContents"/>
              <w:bidi w:val="0"/>
              <w:spacing w:before="0" w:after="283"/>
              <w:jc w:val="left"/>
              <w:rPr/>
            </w:pPr>
            <w:r>
              <w:rPr/>
              <w:t xml:space="preserve">IND </w:t>
            </w:r>
          </w:p>
        </w:tc>
      </w:tr>
      <w:tr>
        <w:trPr/>
        <w:tc>
          <w:tcPr>
            <w:tcW w:w="709" w:type="dxa"/>
            <w:tcBorders/>
            <w:vAlign w:val="center"/>
          </w:tcPr>
          <w:p>
            <w:pPr>
              <w:pStyle w:val="TableContents"/>
              <w:bidi w:val="0"/>
              <w:spacing w:before="0" w:after="283"/>
              <w:jc w:val="left"/>
              <w:rPr/>
            </w:pPr>
            <w:r>
              <w:rPr/>
              <w:t xml:space="preserve">37. </w:t>
            </w:r>
          </w:p>
        </w:tc>
        <w:tc>
          <w:tcPr>
            <w:tcW w:w="559" w:type="dxa"/>
            <w:tcBorders/>
            <w:vAlign w:val="center"/>
          </w:tcPr>
          <w:p>
            <w:pPr>
              <w:pStyle w:val="TableContents"/>
              <w:bidi w:val="0"/>
              <w:spacing w:before="0" w:after="283"/>
              <w:jc w:val="left"/>
              <w:rPr>
                <w:sz w:val="4"/>
                <w:szCs w:val="4"/>
              </w:rPr>
            </w:pPr>
            <w:r>
              <w:rPr>
                <w:sz w:val="4"/>
                <w:szCs w:val="4"/>
              </w:rPr>
            </w:r>
          </w:p>
        </w:tc>
        <w:tc>
          <w:tcPr>
            <w:tcW w:w="2209" w:type="dxa"/>
            <w:tcBorders/>
            <w:vAlign w:val="center"/>
          </w:tcPr>
          <w:p>
            <w:pPr>
              <w:pStyle w:val="TableContents"/>
              <w:bidi w:val="0"/>
              <w:spacing w:before="0" w:after="283"/>
              <w:jc w:val="left"/>
              <w:rPr/>
            </w:pPr>
            <w:r>
              <w:rPr/>
              <w:t xml:space="preserve">@ KevinHart4real </w:t>
            </w:r>
          </w:p>
        </w:tc>
        <w:tc>
          <w:tcPr>
            <w:tcW w:w="1627" w:type="dxa"/>
            <w:tcBorders/>
            <w:vAlign w:val="center"/>
          </w:tcPr>
          <w:p>
            <w:pPr>
              <w:pStyle w:val="TableContents"/>
              <w:bidi w:val="0"/>
              <w:spacing w:before="0" w:after="283"/>
              <w:jc w:val="left"/>
              <w:rPr/>
            </w:pPr>
            <w:r>
              <w:rPr/>
              <w:t xml:space="preserve">Kevin Hart </w:t>
            </w:r>
          </w:p>
        </w:tc>
        <w:tc>
          <w:tcPr>
            <w:tcW w:w="1425" w:type="dxa"/>
            <w:tcBorders/>
            <w:vAlign w:val="center"/>
          </w:tcPr>
          <w:p>
            <w:pPr>
              <w:pStyle w:val="TableContents"/>
              <w:bidi w:val="0"/>
              <w:spacing w:before="0" w:after="283"/>
              <w:jc w:val="left"/>
              <w:rPr/>
            </w:pPr>
            <w:r>
              <w:rPr/>
              <w:t xml:space="preserve">35 </w:t>
            </w:r>
          </w:p>
        </w:tc>
        <w:tc>
          <w:tcPr>
            <w:tcW w:w="2125" w:type="dxa"/>
            <w:tcBorders/>
            <w:vAlign w:val="center"/>
          </w:tcPr>
          <w:p>
            <w:pPr>
              <w:pStyle w:val="TableContents"/>
              <w:bidi w:val="0"/>
              <w:spacing w:before="0" w:after="283"/>
              <w:jc w:val="left"/>
              <w:rPr/>
            </w:pPr>
            <w:r>
              <w:rPr/>
              <w:t xml:space="preserve">Koomikko </w:t>
            </w:r>
          </w:p>
        </w:tc>
        <w:tc>
          <w:tcPr>
            <w:tcW w:w="1551" w:type="dxa"/>
            <w:tcBorders/>
            <w:vAlign w:val="center"/>
          </w:tcPr>
          <w:p>
            <w:pPr>
              <w:pStyle w:val="TableContents"/>
              <w:bidi w:val="0"/>
              <w:spacing w:before="0" w:after="283"/>
              <w:jc w:val="left"/>
              <w:rPr/>
            </w:pPr>
            <w:r>
              <w:rPr/>
              <w:t xml:space="preserve">YHDYSVALLAT </w:t>
            </w:r>
          </w:p>
        </w:tc>
      </w:tr>
      <w:tr>
        <w:trPr/>
        <w:tc>
          <w:tcPr>
            <w:tcW w:w="709" w:type="dxa"/>
            <w:tcBorders/>
            <w:vAlign w:val="center"/>
          </w:tcPr>
          <w:p>
            <w:pPr>
              <w:pStyle w:val="TableContents"/>
              <w:bidi w:val="0"/>
              <w:spacing w:before="0" w:after="283"/>
              <w:jc w:val="left"/>
              <w:rPr/>
            </w:pPr>
            <w:r>
              <w:rPr/>
              <w:t xml:space="preserve">38. </w:t>
            </w:r>
          </w:p>
        </w:tc>
        <w:tc>
          <w:tcPr>
            <w:tcW w:w="559" w:type="dxa"/>
            <w:tcBorders/>
            <w:vAlign w:val="center"/>
          </w:tcPr>
          <w:p>
            <w:pPr>
              <w:pStyle w:val="TableContents"/>
              <w:bidi w:val="0"/>
              <w:spacing w:before="0" w:after="283"/>
              <w:jc w:val="left"/>
              <w:rPr>
                <w:sz w:val="4"/>
                <w:szCs w:val="4"/>
              </w:rPr>
            </w:pPr>
            <w:r>
              <w:rPr>
                <w:sz w:val="4"/>
                <w:szCs w:val="4"/>
              </w:rPr>
            </w:r>
          </w:p>
        </w:tc>
        <w:tc>
          <w:tcPr>
            <w:tcW w:w="2209" w:type="dxa"/>
            <w:tcBorders/>
            <w:vAlign w:val="center"/>
          </w:tcPr>
          <w:p>
            <w:pPr>
              <w:pStyle w:val="TableContents"/>
              <w:bidi w:val="0"/>
              <w:spacing w:before="0" w:after="283"/>
              <w:jc w:val="left"/>
              <w:rPr/>
            </w:pPr>
            <w:r>
              <w:rPr/>
              <w:t xml:space="preserve">@ SrBachchan </w:t>
            </w:r>
          </w:p>
        </w:tc>
        <w:tc>
          <w:tcPr>
            <w:tcW w:w="1627" w:type="dxa"/>
            <w:tcBorders/>
            <w:vAlign w:val="center"/>
          </w:tcPr>
          <w:p>
            <w:pPr>
              <w:pStyle w:val="TableContents"/>
              <w:bidi w:val="0"/>
              <w:spacing w:before="0" w:after="283"/>
              <w:jc w:val="left"/>
              <w:rPr/>
            </w:pPr>
            <w:r>
              <w:rPr/>
              <w:t xml:space="preserve">Amitabh Bachchan </w:t>
            </w:r>
          </w:p>
        </w:tc>
        <w:tc>
          <w:tcPr>
            <w:tcW w:w="1425" w:type="dxa"/>
            <w:tcBorders/>
            <w:vAlign w:val="center"/>
          </w:tcPr>
          <w:p>
            <w:pPr>
              <w:pStyle w:val="TableContents"/>
              <w:bidi w:val="0"/>
              <w:spacing w:before="0" w:after="283"/>
              <w:jc w:val="left"/>
              <w:rPr/>
            </w:pPr>
            <w:r>
              <w:rPr/>
              <w:t xml:space="preserve">34 </w:t>
            </w:r>
          </w:p>
        </w:tc>
        <w:tc>
          <w:tcPr>
            <w:tcW w:w="2125" w:type="dxa"/>
            <w:tcBorders/>
            <w:vAlign w:val="center"/>
          </w:tcPr>
          <w:p>
            <w:pPr>
              <w:pStyle w:val="TableContents"/>
              <w:bidi w:val="0"/>
              <w:spacing w:before="0" w:after="283"/>
              <w:jc w:val="left"/>
              <w:rPr/>
            </w:pPr>
            <w:r>
              <w:rPr/>
              <w:t xml:space="preserve">Näyttelijä </w:t>
            </w:r>
          </w:p>
        </w:tc>
        <w:tc>
          <w:tcPr>
            <w:tcW w:w="1551" w:type="dxa"/>
            <w:tcBorders/>
            <w:vAlign w:val="center"/>
          </w:tcPr>
          <w:p>
            <w:pPr>
              <w:pStyle w:val="TableContents"/>
              <w:bidi w:val="0"/>
              <w:spacing w:before="0" w:after="283"/>
              <w:jc w:val="left"/>
              <w:rPr/>
            </w:pPr>
            <w:r>
              <w:rPr/>
              <w:t xml:space="preserve">IND </w:t>
            </w:r>
          </w:p>
        </w:tc>
      </w:tr>
      <w:tr>
        <w:trPr/>
        <w:tc>
          <w:tcPr>
            <w:tcW w:w="709" w:type="dxa"/>
            <w:tcBorders/>
            <w:vAlign w:val="center"/>
          </w:tcPr>
          <w:p>
            <w:pPr>
              <w:pStyle w:val="TableContents"/>
              <w:bidi w:val="0"/>
              <w:spacing w:before="0" w:after="283"/>
              <w:jc w:val="left"/>
              <w:rPr/>
            </w:pPr>
            <w:r>
              <w:rPr/>
              <w:t xml:space="preserve">39. </w:t>
            </w:r>
          </w:p>
        </w:tc>
        <w:tc>
          <w:tcPr>
            <w:tcW w:w="559" w:type="dxa"/>
            <w:tcBorders/>
            <w:vAlign w:val="center"/>
          </w:tcPr>
          <w:p>
            <w:pPr>
              <w:pStyle w:val="TableContents"/>
              <w:bidi w:val="0"/>
              <w:spacing w:before="0" w:after="283"/>
              <w:jc w:val="left"/>
              <w:rPr>
                <w:sz w:val="4"/>
                <w:szCs w:val="4"/>
              </w:rPr>
            </w:pPr>
            <w:r>
              <w:rPr>
                <w:sz w:val="4"/>
                <w:szCs w:val="4"/>
              </w:rPr>
            </w:r>
          </w:p>
        </w:tc>
        <w:tc>
          <w:tcPr>
            <w:tcW w:w="2209" w:type="dxa"/>
            <w:tcBorders/>
            <w:vAlign w:val="center"/>
          </w:tcPr>
          <w:p>
            <w:pPr>
              <w:pStyle w:val="TableContents"/>
              <w:bidi w:val="0"/>
              <w:spacing w:before="0" w:after="283"/>
              <w:jc w:val="left"/>
              <w:rPr/>
            </w:pPr>
            <w:r>
              <w:rPr/>
              <w:t xml:space="preserve">@ LilTunechi </w:t>
            </w:r>
          </w:p>
        </w:tc>
        <w:tc>
          <w:tcPr>
            <w:tcW w:w="1627" w:type="dxa"/>
            <w:tcBorders/>
            <w:vAlign w:val="center"/>
          </w:tcPr>
          <w:p>
            <w:pPr>
              <w:pStyle w:val="TableContents"/>
              <w:bidi w:val="0"/>
              <w:spacing w:before="0" w:after="283"/>
              <w:jc w:val="left"/>
              <w:rPr/>
            </w:pPr>
            <w:r>
              <w:rPr/>
              <w:t xml:space="preserve">Lil Wayne </w:t>
            </w:r>
          </w:p>
        </w:tc>
        <w:tc>
          <w:tcPr>
            <w:tcW w:w="1425" w:type="dxa"/>
            <w:tcBorders/>
            <w:vAlign w:val="center"/>
          </w:tcPr>
          <w:p>
            <w:pPr>
              <w:pStyle w:val="TableContents"/>
              <w:bidi w:val="0"/>
              <w:spacing w:before="0" w:after="283"/>
              <w:jc w:val="left"/>
              <w:rPr/>
            </w:pPr>
            <w:r>
              <w:rPr/>
              <w:t xml:space="preserve">34 </w:t>
            </w:r>
          </w:p>
        </w:tc>
        <w:tc>
          <w:tcPr>
            <w:tcW w:w="2125" w:type="dxa"/>
            <w:tcBorders/>
            <w:vAlign w:val="center"/>
          </w:tcPr>
          <w:p>
            <w:pPr>
              <w:pStyle w:val="TableContents"/>
              <w:bidi w:val="0"/>
              <w:spacing w:before="0" w:after="283"/>
              <w:jc w:val="left"/>
              <w:rPr/>
            </w:pPr>
            <w:r>
              <w:rPr/>
              <w:t xml:space="preserve">Räppäri </w:t>
            </w:r>
          </w:p>
        </w:tc>
        <w:tc>
          <w:tcPr>
            <w:tcW w:w="1551" w:type="dxa"/>
            <w:tcBorders/>
            <w:vAlign w:val="center"/>
          </w:tcPr>
          <w:p>
            <w:pPr>
              <w:pStyle w:val="TableContents"/>
              <w:bidi w:val="0"/>
              <w:spacing w:before="0" w:after="283"/>
              <w:jc w:val="left"/>
              <w:rPr/>
            </w:pPr>
            <w:r>
              <w:rPr/>
              <w:t xml:space="preserve">YHDYSVALLAT </w:t>
            </w:r>
          </w:p>
        </w:tc>
      </w:tr>
      <w:tr>
        <w:trPr/>
        <w:tc>
          <w:tcPr>
            <w:tcW w:w="709" w:type="dxa"/>
            <w:tcBorders/>
            <w:vAlign w:val="center"/>
          </w:tcPr>
          <w:p>
            <w:pPr>
              <w:pStyle w:val="TableContents"/>
              <w:bidi w:val="0"/>
              <w:spacing w:before="0" w:after="283"/>
              <w:jc w:val="left"/>
              <w:rPr/>
            </w:pPr>
            <w:r>
              <w:rPr/>
              <w:t xml:space="preserve">40. </w:t>
            </w:r>
          </w:p>
        </w:tc>
        <w:tc>
          <w:tcPr>
            <w:tcW w:w="559" w:type="dxa"/>
            <w:tcBorders/>
            <w:vAlign w:val="center"/>
          </w:tcPr>
          <w:p>
            <w:pPr>
              <w:pStyle w:val="TableContents"/>
              <w:bidi w:val="0"/>
              <w:spacing w:before="0" w:after="283"/>
              <w:jc w:val="left"/>
              <w:rPr>
                <w:sz w:val="4"/>
                <w:szCs w:val="4"/>
              </w:rPr>
            </w:pPr>
            <w:r>
              <w:rPr>
                <w:sz w:val="4"/>
                <w:szCs w:val="4"/>
              </w:rPr>
            </w:r>
          </w:p>
        </w:tc>
        <w:tc>
          <w:tcPr>
            <w:tcW w:w="2209" w:type="dxa"/>
            <w:tcBorders/>
            <w:vAlign w:val="center"/>
          </w:tcPr>
          <w:p>
            <w:pPr>
              <w:pStyle w:val="TableContents"/>
              <w:bidi w:val="0"/>
              <w:spacing w:before="0" w:after="283"/>
              <w:jc w:val="left"/>
              <w:rPr/>
            </w:pPr>
            <w:r>
              <w:rPr/>
              <w:t xml:space="preserve">@ espn </w:t>
            </w:r>
          </w:p>
        </w:tc>
        <w:tc>
          <w:tcPr>
            <w:tcW w:w="1627" w:type="dxa"/>
            <w:tcBorders/>
            <w:vAlign w:val="center"/>
          </w:tcPr>
          <w:p>
            <w:pPr>
              <w:pStyle w:val="TableContents"/>
              <w:bidi w:val="0"/>
              <w:spacing w:before="0" w:after="283"/>
              <w:jc w:val="left"/>
              <w:rPr/>
            </w:pPr>
            <w:r>
              <w:rPr/>
              <w:t xml:space="preserve">ESPN </w:t>
            </w:r>
          </w:p>
        </w:tc>
        <w:tc>
          <w:tcPr>
            <w:tcW w:w="1425" w:type="dxa"/>
            <w:tcBorders/>
            <w:vAlign w:val="center"/>
          </w:tcPr>
          <w:p>
            <w:pPr>
              <w:pStyle w:val="TableContents"/>
              <w:bidi w:val="0"/>
              <w:spacing w:before="0" w:after="283"/>
              <w:jc w:val="left"/>
              <w:rPr/>
            </w:pPr>
            <w:r>
              <w:rPr/>
              <w:t xml:space="preserve">34 </w:t>
            </w:r>
          </w:p>
        </w:tc>
        <w:tc>
          <w:tcPr>
            <w:tcW w:w="2125" w:type="dxa"/>
            <w:tcBorders/>
            <w:vAlign w:val="center"/>
          </w:tcPr>
          <w:p>
            <w:pPr>
              <w:pStyle w:val="TableContents"/>
              <w:bidi w:val="0"/>
              <w:spacing w:before="0" w:after="283"/>
              <w:jc w:val="left"/>
              <w:rPr/>
            </w:pPr>
            <w:r>
              <w:rPr/>
              <w:t xml:space="preserve">Televisiokanava </w:t>
            </w:r>
          </w:p>
        </w:tc>
        <w:tc>
          <w:tcPr>
            <w:tcW w:w="1551" w:type="dxa"/>
            <w:tcBorders/>
            <w:vAlign w:val="center"/>
          </w:tcPr>
          <w:p>
            <w:pPr>
              <w:pStyle w:val="TableContents"/>
              <w:bidi w:val="0"/>
              <w:spacing w:before="0" w:after="283"/>
              <w:jc w:val="left"/>
              <w:rPr/>
            </w:pPr>
            <w:r>
              <w:rPr/>
              <w:t xml:space="preserve">YHDYSVALLAT </w:t>
            </w:r>
          </w:p>
        </w:tc>
      </w:tr>
      <w:tr>
        <w:trPr/>
        <w:tc>
          <w:tcPr>
            <w:tcW w:w="709" w:type="dxa"/>
            <w:tcBorders/>
            <w:vAlign w:val="center"/>
          </w:tcPr>
          <w:p>
            <w:pPr>
              <w:pStyle w:val="TableContents"/>
              <w:bidi w:val="0"/>
              <w:spacing w:before="0" w:after="283"/>
              <w:jc w:val="left"/>
              <w:rPr/>
            </w:pPr>
            <w:r>
              <w:rPr/>
              <w:t xml:space="preserve">41. </w:t>
            </w:r>
          </w:p>
        </w:tc>
        <w:tc>
          <w:tcPr>
            <w:tcW w:w="559" w:type="dxa"/>
            <w:tcBorders/>
            <w:vAlign w:val="center"/>
          </w:tcPr>
          <w:p>
            <w:pPr>
              <w:pStyle w:val="TableContents"/>
              <w:bidi w:val="0"/>
              <w:spacing w:before="0" w:after="283"/>
              <w:jc w:val="left"/>
              <w:rPr>
                <w:sz w:val="4"/>
                <w:szCs w:val="4"/>
              </w:rPr>
            </w:pPr>
            <w:r>
              <w:rPr>
                <w:sz w:val="4"/>
                <w:szCs w:val="4"/>
              </w:rPr>
            </w:r>
          </w:p>
        </w:tc>
        <w:tc>
          <w:tcPr>
            <w:tcW w:w="2209" w:type="dxa"/>
            <w:tcBorders/>
            <w:vAlign w:val="center"/>
          </w:tcPr>
          <w:p>
            <w:pPr>
              <w:pStyle w:val="TableContents"/>
              <w:bidi w:val="0"/>
              <w:spacing w:before="0" w:after="283"/>
              <w:jc w:val="left"/>
              <w:rPr/>
            </w:pPr>
            <w:r>
              <w:rPr/>
              <w:t xml:space="preserve">@ wizkhalifa </w:t>
            </w:r>
          </w:p>
        </w:tc>
        <w:tc>
          <w:tcPr>
            <w:tcW w:w="1627" w:type="dxa"/>
            <w:tcBorders/>
            <w:vAlign w:val="center"/>
          </w:tcPr>
          <w:p>
            <w:pPr>
              <w:pStyle w:val="TableContents"/>
              <w:bidi w:val="0"/>
              <w:spacing w:before="0" w:after="283"/>
              <w:jc w:val="left"/>
              <w:rPr/>
            </w:pPr>
            <w:r>
              <w:rPr/>
              <w:t xml:space="preserve">Wiz Khalifa </w:t>
            </w:r>
          </w:p>
        </w:tc>
        <w:tc>
          <w:tcPr>
            <w:tcW w:w="1425" w:type="dxa"/>
            <w:tcBorders/>
            <w:vAlign w:val="center"/>
          </w:tcPr>
          <w:p>
            <w:pPr>
              <w:pStyle w:val="TableContents"/>
              <w:bidi w:val="0"/>
              <w:spacing w:before="0" w:after="283"/>
              <w:jc w:val="left"/>
              <w:rPr/>
            </w:pPr>
            <w:r>
              <w:rPr/>
              <w:t xml:space="preserve">34 </w:t>
            </w:r>
          </w:p>
        </w:tc>
        <w:tc>
          <w:tcPr>
            <w:tcW w:w="2125" w:type="dxa"/>
            <w:tcBorders/>
            <w:vAlign w:val="center"/>
          </w:tcPr>
          <w:p>
            <w:pPr>
              <w:pStyle w:val="TableContents"/>
              <w:bidi w:val="0"/>
              <w:spacing w:before="0" w:after="283"/>
              <w:jc w:val="left"/>
              <w:rPr/>
            </w:pPr>
            <w:r>
              <w:rPr/>
              <w:t xml:space="preserve">Räppäri </w:t>
            </w:r>
          </w:p>
        </w:tc>
        <w:tc>
          <w:tcPr>
            <w:tcW w:w="1551" w:type="dxa"/>
            <w:tcBorders/>
            <w:vAlign w:val="center"/>
          </w:tcPr>
          <w:p>
            <w:pPr>
              <w:pStyle w:val="TableContents"/>
              <w:bidi w:val="0"/>
              <w:spacing w:before="0" w:after="283"/>
              <w:jc w:val="left"/>
              <w:rPr/>
            </w:pPr>
            <w:r>
              <w:rPr/>
              <w:t xml:space="preserve">YHDYSVALLAT </w:t>
            </w:r>
          </w:p>
        </w:tc>
      </w:tr>
      <w:tr>
        <w:trPr/>
        <w:tc>
          <w:tcPr>
            <w:tcW w:w="709" w:type="dxa"/>
            <w:tcBorders/>
            <w:vAlign w:val="center"/>
          </w:tcPr>
          <w:p>
            <w:pPr>
              <w:pStyle w:val="TableContents"/>
              <w:bidi w:val="0"/>
              <w:spacing w:before="0" w:after="283"/>
              <w:jc w:val="left"/>
              <w:rPr/>
            </w:pPr>
            <w:r>
              <w:rPr/>
              <w:t xml:space="preserve">42. </w:t>
            </w:r>
          </w:p>
        </w:tc>
        <w:tc>
          <w:tcPr>
            <w:tcW w:w="559" w:type="dxa"/>
            <w:tcBorders/>
            <w:vAlign w:val="center"/>
          </w:tcPr>
          <w:p>
            <w:pPr>
              <w:pStyle w:val="TableContents"/>
              <w:bidi w:val="0"/>
              <w:spacing w:before="0" w:after="283"/>
              <w:jc w:val="left"/>
              <w:rPr>
                <w:sz w:val="4"/>
                <w:szCs w:val="4"/>
              </w:rPr>
            </w:pPr>
            <w:r>
              <w:rPr>
                <w:sz w:val="4"/>
                <w:szCs w:val="4"/>
              </w:rPr>
            </w:r>
          </w:p>
        </w:tc>
        <w:tc>
          <w:tcPr>
            <w:tcW w:w="2209" w:type="dxa"/>
            <w:tcBorders/>
            <w:vAlign w:val="center"/>
          </w:tcPr>
          <w:p>
            <w:pPr>
              <w:pStyle w:val="TableContents"/>
              <w:bidi w:val="0"/>
              <w:spacing w:before="0" w:after="283"/>
              <w:jc w:val="left"/>
              <w:rPr/>
            </w:pPr>
            <w:r>
              <w:rPr/>
              <w:t xml:space="preserve">@ Louis_Tomlinson </w:t>
            </w:r>
          </w:p>
        </w:tc>
        <w:tc>
          <w:tcPr>
            <w:tcW w:w="1627" w:type="dxa"/>
            <w:tcBorders/>
            <w:vAlign w:val="center"/>
          </w:tcPr>
          <w:p>
            <w:pPr>
              <w:pStyle w:val="TableContents"/>
              <w:bidi w:val="0"/>
              <w:spacing w:before="0" w:after="283"/>
              <w:jc w:val="left"/>
              <w:rPr/>
            </w:pPr>
            <w:r>
              <w:rPr/>
              <w:t xml:space="preserve">Louis Tomlinson </w:t>
            </w:r>
          </w:p>
        </w:tc>
        <w:tc>
          <w:tcPr>
            <w:tcW w:w="1425" w:type="dxa"/>
            <w:tcBorders/>
            <w:vAlign w:val="center"/>
          </w:tcPr>
          <w:p>
            <w:pPr>
              <w:pStyle w:val="TableContents"/>
              <w:bidi w:val="0"/>
              <w:spacing w:before="0" w:after="283"/>
              <w:jc w:val="left"/>
              <w:rPr/>
            </w:pPr>
            <w:r>
              <w:rPr/>
              <w:t xml:space="preserve">34 </w:t>
            </w:r>
          </w:p>
        </w:tc>
        <w:tc>
          <w:tcPr>
            <w:tcW w:w="2125" w:type="dxa"/>
            <w:tcBorders/>
            <w:vAlign w:val="center"/>
          </w:tcPr>
          <w:p>
            <w:pPr>
              <w:pStyle w:val="TableContents"/>
              <w:bidi w:val="0"/>
              <w:spacing w:before="0" w:after="283"/>
              <w:jc w:val="left"/>
              <w:rPr/>
            </w:pPr>
            <w:r>
              <w:rPr/>
              <w:t xml:space="preserve">Muusikko </w:t>
            </w:r>
          </w:p>
        </w:tc>
        <w:tc>
          <w:tcPr>
            <w:tcW w:w="1551" w:type="dxa"/>
            <w:tcBorders/>
            <w:vAlign w:val="center"/>
          </w:tcPr>
          <w:p>
            <w:pPr>
              <w:pStyle w:val="TableContents"/>
              <w:bidi w:val="0"/>
              <w:spacing w:before="0" w:after="283"/>
              <w:jc w:val="left"/>
              <w:rPr/>
            </w:pPr>
            <w:r>
              <w:rPr/>
              <w:t xml:space="preserve">GBR </w:t>
            </w:r>
          </w:p>
        </w:tc>
      </w:tr>
      <w:tr>
        <w:trPr/>
        <w:tc>
          <w:tcPr>
            <w:tcW w:w="709" w:type="dxa"/>
            <w:tcBorders/>
            <w:vAlign w:val="center"/>
          </w:tcPr>
          <w:p>
            <w:pPr>
              <w:pStyle w:val="TableContents"/>
              <w:bidi w:val="0"/>
              <w:spacing w:before="0" w:after="283"/>
              <w:jc w:val="left"/>
              <w:rPr/>
            </w:pPr>
            <w:r>
              <w:rPr/>
              <w:t xml:space="preserve">43. </w:t>
            </w:r>
          </w:p>
        </w:tc>
        <w:tc>
          <w:tcPr>
            <w:tcW w:w="559" w:type="dxa"/>
            <w:tcBorders/>
            <w:vAlign w:val="center"/>
          </w:tcPr>
          <w:p>
            <w:pPr>
              <w:pStyle w:val="TableContents"/>
              <w:bidi w:val="0"/>
              <w:spacing w:before="0" w:after="283"/>
              <w:jc w:val="left"/>
              <w:rPr>
                <w:sz w:val="4"/>
                <w:szCs w:val="4"/>
              </w:rPr>
            </w:pPr>
            <w:r>
              <w:rPr>
                <w:sz w:val="4"/>
                <w:szCs w:val="4"/>
              </w:rPr>
            </w:r>
          </w:p>
        </w:tc>
        <w:tc>
          <w:tcPr>
            <w:tcW w:w="2209" w:type="dxa"/>
            <w:tcBorders/>
            <w:vAlign w:val="center"/>
          </w:tcPr>
          <w:p>
            <w:pPr>
              <w:pStyle w:val="TableContents"/>
              <w:bidi w:val="0"/>
              <w:spacing w:before="0" w:after="283"/>
              <w:jc w:val="left"/>
              <w:rPr/>
            </w:pPr>
            <w:r>
              <w:rPr/>
              <w:t xml:space="preserve">@ BeingSalmanKhan </w:t>
            </w:r>
          </w:p>
        </w:tc>
        <w:tc>
          <w:tcPr>
            <w:tcW w:w="1627" w:type="dxa"/>
            <w:tcBorders/>
            <w:vAlign w:val="center"/>
          </w:tcPr>
          <w:p>
            <w:pPr>
              <w:pStyle w:val="TableContents"/>
              <w:bidi w:val="0"/>
              <w:spacing w:before="0" w:after="283"/>
              <w:jc w:val="left"/>
              <w:rPr/>
            </w:pPr>
            <w:r>
              <w:rPr/>
              <w:t xml:space="preserve">Salman Khan </w:t>
            </w:r>
          </w:p>
        </w:tc>
        <w:tc>
          <w:tcPr>
            <w:tcW w:w="1425" w:type="dxa"/>
            <w:tcBorders/>
            <w:vAlign w:val="center"/>
          </w:tcPr>
          <w:p>
            <w:pPr>
              <w:pStyle w:val="TableContents"/>
              <w:bidi w:val="0"/>
              <w:spacing w:before="0" w:after="283"/>
              <w:jc w:val="left"/>
              <w:rPr/>
            </w:pPr>
            <w:r>
              <w:rPr/>
              <w:t xml:space="preserve">33 </w:t>
            </w:r>
          </w:p>
        </w:tc>
        <w:tc>
          <w:tcPr>
            <w:tcW w:w="2125" w:type="dxa"/>
            <w:tcBorders/>
            <w:vAlign w:val="center"/>
          </w:tcPr>
          <w:p>
            <w:pPr>
              <w:pStyle w:val="TableContents"/>
              <w:bidi w:val="0"/>
              <w:spacing w:before="0" w:after="283"/>
              <w:jc w:val="left"/>
              <w:rPr/>
            </w:pPr>
            <w:r>
              <w:rPr/>
              <w:t xml:space="preserve">Näyttelijä </w:t>
            </w:r>
          </w:p>
        </w:tc>
        <w:tc>
          <w:tcPr>
            <w:tcW w:w="1551" w:type="dxa"/>
            <w:tcBorders/>
            <w:vAlign w:val="center"/>
          </w:tcPr>
          <w:p>
            <w:pPr>
              <w:pStyle w:val="TableContents"/>
              <w:bidi w:val="0"/>
              <w:spacing w:before="0" w:after="283"/>
              <w:jc w:val="left"/>
              <w:rPr/>
            </w:pPr>
            <w:r>
              <w:rPr/>
              <w:t xml:space="preserve">IND </w:t>
            </w:r>
          </w:p>
        </w:tc>
      </w:tr>
      <w:tr>
        <w:trPr/>
        <w:tc>
          <w:tcPr>
            <w:tcW w:w="709" w:type="dxa"/>
            <w:tcBorders/>
            <w:vAlign w:val="center"/>
          </w:tcPr>
          <w:p>
            <w:pPr>
              <w:pStyle w:val="TableContents"/>
              <w:bidi w:val="0"/>
              <w:spacing w:before="0" w:after="283"/>
              <w:jc w:val="left"/>
              <w:rPr/>
            </w:pPr>
            <w:r>
              <w:rPr/>
              <w:t xml:space="preserve">44. </w:t>
            </w:r>
          </w:p>
        </w:tc>
        <w:tc>
          <w:tcPr>
            <w:tcW w:w="559" w:type="dxa"/>
            <w:tcBorders/>
            <w:vAlign w:val="center"/>
          </w:tcPr>
          <w:p>
            <w:pPr>
              <w:pStyle w:val="TableContents"/>
              <w:bidi w:val="0"/>
              <w:spacing w:before="0" w:after="283"/>
              <w:jc w:val="left"/>
              <w:rPr>
                <w:sz w:val="4"/>
                <w:szCs w:val="4"/>
              </w:rPr>
            </w:pPr>
            <w:r>
              <w:rPr>
                <w:sz w:val="4"/>
                <w:szCs w:val="4"/>
              </w:rPr>
            </w:r>
          </w:p>
        </w:tc>
        <w:tc>
          <w:tcPr>
            <w:tcW w:w="2209" w:type="dxa"/>
            <w:tcBorders/>
            <w:vAlign w:val="center"/>
          </w:tcPr>
          <w:p>
            <w:pPr>
              <w:pStyle w:val="TableContents"/>
              <w:bidi w:val="0"/>
              <w:spacing w:before="0" w:after="283"/>
              <w:jc w:val="left"/>
              <w:rPr/>
            </w:pPr>
            <w:r>
              <w:rPr/>
              <w:t xml:space="preserve">@ LiamPayne </w:t>
            </w:r>
          </w:p>
        </w:tc>
        <w:tc>
          <w:tcPr>
            <w:tcW w:w="1627" w:type="dxa"/>
            <w:tcBorders/>
            <w:vAlign w:val="center"/>
          </w:tcPr>
          <w:p>
            <w:pPr>
              <w:pStyle w:val="TableContents"/>
              <w:bidi w:val="0"/>
              <w:spacing w:before="0" w:after="283"/>
              <w:jc w:val="left"/>
              <w:rPr/>
            </w:pPr>
            <w:r>
              <w:rPr/>
              <w:t xml:space="preserve">Liam Payne </w:t>
            </w:r>
          </w:p>
        </w:tc>
        <w:tc>
          <w:tcPr>
            <w:tcW w:w="1425" w:type="dxa"/>
            <w:tcBorders/>
            <w:vAlign w:val="center"/>
          </w:tcPr>
          <w:p>
            <w:pPr>
              <w:pStyle w:val="TableContents"/>
              <w:bidi w:val="0"/>
              <w:spacing w:before="0" w:after="283"/>
              <w:jc w:val="left"/>
              <w:rPr/>
            </w:pPr>
            <w:r>
              <w:rPr/>
              <w:t xml:space="preserve">33 </w:t>
            </w:r>
          </w:p>
        </w:tc>
        <w:tc>
          <w:tcPr>
            <w:tcW w:w="2125" w:type="dxa"/>
            <w:tcBorders/>
            <w:vAlign w:val="center"/>
          </w:tcPr>
          <w:p>
            <w:pPr>
              <w:pStyle w:val="TableContents"/>
              <w:bidi w:val="0"/>
              <w:spacing w:before="0" w:after="283"/>
              <w:jc w:val="left"/>
              <w:rPr/>
            </w:pPr>
            <w:r>
              <w:rPr/>
              <w:t xml:space="preserve">Muusikko </w:t>
            </w:r>
          </w:p>
        </w:tc>
        <w:tc>
          <w:tcPr>
            <w:tcW w:w="1551" w:type="dxa"/>
            <w:tcBorders/>
            <w:vAlign w:val="center"/>
          </w:tcPr>
          <w:p>
            <w:pPr>
              <w:pStyle w:val="TableContents"/>
              <w:bidi w:val="0"/>
              <w:spacing w:before="0" w:after="283"/>
              <w:jc w:val="left"/>
              <w:rPr/>
            </w:pPr>
            <w:r>
              <w:rPr/>
              <w:t xml:space="preserve">GBR </w:t>
            </w:r>
          </w:p>
        </w:tc>
      </w:tr>
      <w:tr>
        <w:trPr/>
        <w:tc>
          <w:tcPr>
            <w:tcW w:w="709" w:type="dxa"/>
            <w:tcBorders/>
            <w:vAlign w:val="center"/>
          </w:tcPr>
          <w:p>
            <w:pPr>
              <w:pStyle w:val="TableContents"/>
              <w:bidi w:val="0"/>
              <w:spacing w:before="0" w:after="283"/>
              <w:jc w:val="left"/>
              <w:rPr/>
            </w:pPr>
            <w:r>
              <w:rPr/>
              <w:t xml:space="preserve">45. </w:t>
            </w:r>
          </w:p>
        </w:tc>
        <w:tc>
          <w:tcPr>
            <w:tcW w:w="559" w:type="dxa"/>
            <w:tcBorders/>
            <w:vAlign w:val="center"/>
          </w:tcPr>
          <w:p>
            <w:pPr>
              <w:pStyle w:val="TableContents"/>
              <w:bidi w:val="0"/>
              <w:spacing w:before="0" w:after="283"/>
              <w:jc w:val="left"/>
              <w:rPr>
                <w:sz w:val="4"/>
                <w:szCs w:val="4"/>
              </w:rPr>
            </w:pPr>
            <w:r>
              <w:rPr>
                <w:sz w:val="4"/>
                <w:szCs w:val="4"/>
              </w:rPr>
            </w:r>
          </w:p>
        </w:tc>
        <w:tc>
          <w:tcPr>
            <w:tcW w:w="2209" w:type="dxa"/>
            <w:tcBorders/>
            <w:vAlign w:val="center"/>
          </w:tcPr>
          <w:p>
            <w:pPr>
              <w:pStyle w:val="TableContents"/>
              <w:bidi w:val="0"/>
              <w:spacing w:before="0" w:after="283"/>
              <w:jc w:val="left"/>
              <w:rPr/>
            </w:pPr>
            <w:r>
              <w:rPr/>
              <w:t xml:space="preserve">@ Pink </w:t>
            </w:r>
          </w:p>
        </w:tc>
        <w:tc>
          <w:tcPr>
            <w:tcW w:w="1627" w:type="dxa"/>
            <w:tcBorders/>
            <w:vAlign w:val="center"/>
          </w:tcPr>
          <w:p>
            <w:pPr>
              <w:pStyle w:val="TableContents"/>
              <w:bidi w:val="0"/>
              <w:spacing w:before="0" w:after="283"/>
              <w:jc w:val="left"/>
              <w:rPr/>
            </w:pPr>
            <w:r>
              <w:rPr/>
              <w:t xml:space="preserve">Vaaleanpunainen </w:t>
            </w:r>
          </w:p>
        </w:tc>
        <w:tc>
          <w:tcPr>
            <w:tcW w:w="1425" w:type="dxa"/>
            <w:tcBorders/>
            <w:vAlign w:val="center"/>
          </w:tcPr>
          <w:p>
            <w:pPr>
              <w:pStyle w:val="TableContents"/>
              <w:bidi w:val="0"/>
              <w:spacing w:before="0" w:after="283"/>
              <w:jc w:val="left"/>
              <w:rPr/>
            </w:pPr>
            <w:r>
              <w:rPr/>
              <w:t xml:space="preserve">33 </w:t>
            </w:r>
          </w:p>
        </w:tc>
        <w:tc>
          <w:tcPr>
            <w:tcW w:w="2125" w:type="dxa"/>
            <w:tcBorders/>
            <w:vAlign w:val="center"/>
          </w:tcPr>
          <w:p>
            <w:pPr>
              <w:pStyle w:val="TableContents"/>
              <w:bidi w:val="0"/>
              <w:spacing w:before="0" w:after="283"/>
              <w:jc w:val="left"/>
              <w:rPr/>
            </w:pPr>
            <w:r>
              <w:rPr/>
              <w:t xml:space="preserve">Muusikko </w:t>
            </w:r>
          </w:p>
        </w:tc>
        <w:tc>
          <w:tcPr>
            <w:tcW w:w="1551" w:type="dxa"/>
            <w:tcBorders/>
            <w:vAlign w:val="center"/>
          </w:tcPr>
          <w:p>
            <w:pPr>
              <w:pStyle w:val="TableContents"/>
              <w:bidi w:val="0"/>
              <w:spacing w:before="0" w:after="283"/>
              <w:jc w:val="left"/>
              <w:rPr/>
            </w:pPr>
            <w:r>
              <w:rPr/>
              <w:t xml:space="preserve">YHDYSVALLAT </w:t>
            </w:r>
          </w:p>
        </w:tc>
      </w:tr>
      <w:tr>
        <w:trPr/>
        <w:tc>
          <w:tcPr>
            <w:tcW w:w="709" w:type="dxa"/>
            <w:tcBorders/>
            <w:vAlign w:val="center"/>
          </w:tcPr>
          <w:p>
            <w:pPr>
              <w:pStyle w:val="TableContents"/>
              <w:bidi w:val="0"/>
              <w:spacing w:before="0" w:after="283"/>
              <w:jc w:val="left"/>
              <w:rPr/>
            </w:pPr>
            <w:r>
              <w:rPr/>
              <w:t xml:space="preserve">46. </w:t>
            </w:r>
          </w:p>
        </w:tc>
        <w:tc>
          <w:tcPr>
            <w:tcW w:w="559" w:type="dxa"/>
            <w:tcBorders/>
            <w:vAlign w:val="center"/>
          </w:tcPr>
          <w:p>
            <w:pPr>
              <w:pStyle w:val="TableContents"/>
              <w:bidi w:val="0"/>
              <w:spacing w:before="0" w:after="283"/>
              <w:jc w:val="left"/>
              <w:rPr>
                <w:sz w:val="4"/>
                <w:szCs w:val="4"/>
              </w:rPr>
            </w:pPr>
            <w:r>
              <w:rPr>
                <w:sz w:val="4"/>
                <w:szCs w:val="4"/>
              </w:rPr>
            </w:r>
          </w:p>
        </w:tc>
        <w:tc>
          <w:tcPr>
            <w:tcW w:w="2209" w:type="dxa"/>
            <w:tcBorders/>
            <w:vAlign w:val="center"/>
          </w:tcPr>
          <w:p>
            <w:pPr>
              <w:pStyle w:val="TableContents"/>
              <w:bidi w:val="0"/>
              <w:spacing w:before="0" w:after="283"/>
              <w:jc w:val="left"/>
              <w:rPr/>
            </w:pPr>
            <w:r>
              <w:rPr/>
              <w:t xml:space="preserve">@ Harry_Styles </w:t>
            </w:r>
          </w:p>
        </w:tc>
        <w:tc>
          <w:tcPr>
            <w:tcW w:w="1627" w:type="dxa"/>
            <w:tcBorders/>
            <w:vAlign w:val="center"/>
          </w:tcPr>
          <w:p>
            <w:pPr>
              <w:pStyle w:val="TableContents"/>
              <w:bidi w:val="0"/>
              <w:spacing w:before="0" w:after="283"/>
              <w:jc w:val="left"/>
              <w:rPr/>
            </w:pPr>
            <w:r>
              <w:rPr/>
              <w:t xml:space="preserve">Harry Styles </w:t>
            </w:r>
          </w:p>
        </w:tc>
        <w:tc>
          <w:tcPr>
            <w:tcW w:w="1425" w:type="dxa"/>
            <w:tcBorders/>
            <w:vAlign w:val="center"/>
          </w:tcPr>
          <w:p>
            <w:pPr>
              <w:pStyle w:val="TableContents"/>
              <w:bidi w:val="0"/>
              <w:spacing w:before="0" w:after="283"/>
              <w:jc w:val="left"/>
              <w:rPr/>
            </w:pPr>
            <w:r>
              <w:rPr/>
              <w:t xml:space="preserve">32 </w:t>
            </w:r>
          </w:p>
        </w:tc>
        <w:tc>
          <w:tcPr>
            <w:tcW w:w="2125" w:type="dxa"/>
            <w:tcBorders/>
            <w:vAlign w:val="center"/>
          </w:tcPr>
          <w:p>
            <w:pPr>
              <w:pStyle w:val="TableContents"/>
              <w:bidi w:val="0"/>
              <w:spacing w:before="0" w:after="283"/>
              <w:jc w:val="left"/>
              <w:rPr/>
            </w:pPr>
            <w:r>
              <w:rPr/>
              <w:t xml:space="preserve">Muusikko </w:t>
            </w:r>
          </w:p>
        </w:tc>
        <w:tc>
          <w:tcPr>
            <w:tcW w:w="1551" w:type="dxa"/>
            <w:tcBorders/>
            <w:vAlign w:val="center"/>
          </w:tcPr>
          <w:p>
            <w:pPr>
              <w:pStyle w:val="TableContents"/>
              <w:bidi w:val="0"/>
              <w:spacing w:before="0" w:after="283"/>
              <w:jc w:val="left"/>
              <w:rPr/>
            </w:pPr>
            <w:r>
              <w:rPr/>
              <w:t xml:space="preserve">GBR </w:t>
            </w:r>
          </w:p>
        </w:tc>
      </w:tr>
      <w:tr>
        <w:trPr/>
        <w:tc>
          <w:tcPr>
            <w:tcW w:w="709" w:type="dxa"/>
            <w:tcBorders/>
            <w:vAlign w:val="center"/>
          </w:tcPr>
          <w:p>
            <w:pPr>
              <w:pStyle w:val="TableContents"/>
              <w:bidi w:val="0"/>
              <w:spacing w:before="0" w:after="283"/>
              <w:jc w:val="left"/>
              <w:rPr/>
            </w:pPr>
            <w:r>
              <w:rPr/>
              <w:t xml:space="preserve">47. </w:t>
            </w:r>
          </w:p>
        </w:tc>
        <w:tc>
          <w:tcPr>
            <w:tcW w:w="559" w:type="dxa"/>
            <w:tcBorders/>
            <w:vAlign w:val="center"/>
          </w:tcPr>
          <w:p>
            <w:pPr>
              <w:pStyle w:val="TableContents"/>
              <w:bidi w:val="0"/>
              <w:spacing w:before="0" w:after="283"/>
              <w:jc w:val="left"/>
              <w:rPr>
                <w:sz w:val="4"/>
                <w:szCs w:val="4"/>
              </w:rPr>
            </w:pPr>
            <w:r>
              <w:rPr>
                <w:sz w:val="4"/>
                <w:szCs w:val="4"/>
              </w:rPr>
            </w:r>
          </w:p>
        </w:tc>
        <w:tc>
          <w:tcPr>
            <w:tcW w:w="2209" w:type="dxa"/>
            <w:tcBorders/>
            <w:vAlign w:val="center"/>
          </w:tcPr>
          <w:p>
            <w:pPr>
              <w:pStyle w:val="TableContents"/>
              <w:bidi w:val="0"/>
              <w:spacing w:before="0" w:after="283"/>
              <w:jc w:val="left"/>
              <w:rPr/>
            </w:pPr>
            <w:r>
              <w:rPr/>
              <w:t xml:space="preserve">@ onedirection </w:t>
            </w:r>
          </w:p>
        </w:tc>
        <w:tc>
          <w:tcPr>
            <w:tcW w:w="1627" w:type="dxa"/>
            <w:tcBorders/>
            <w:vAlign w:val="center"/>
          </w:tcPr>
          <w:p>
            <w:pPr>
              <w:pStyle w:val="TableContents"/>
              <w:bidi w:val="0"/>
              <w:spacing w:before="0" w:after="283"/>
              <w:jc w:val="left"/>
              <w:rPr/>
            </w:pPr>
            <w:r>
              <w:rPr/>
              <w:t xml:space="preserve">One Direction </w:t>
            </w:r>
          </w:p>
        </w:tc>
        <w:tc>
          <w:tcPr>
            <w:tcW w:w="1425" w:type="dxa"/>
            <w:tcBorders/>
            <w:vAlign w:val="center"/>
          </w:tcPr>
          <w:p>
            <w:pPr>
              <w:pStyle w:val="TableContents"/>
              <w:bidi w:val="0"/>
              <w:spacing w:before="0" w:after="283"/>
              <w:jc w:val="left"/>
              <w:rPr/>
            </w:pPr>
            <w:r>
              <w:rPr/>
              <w:t xml:space="preserve">32 </w:t>
            </w:r>
          </w:p>
        </w:tc>
        <w:tc>
          <w:tcPr>
            <w:tcW w:w="2125" w:type="dxa"/>
            <w:tcBorders/>
            <w:vAlign w:val="center"/>
          </w:tcPr>
          <w:p>
            <w:pPr>
              <w:pStyle w:val="TableContents"/>
              <w:bidi w:val="0"/>
              <w:spacing w:before="0" w:after="283"/>
              <w:jc w:val="left"/>
              <w:rPr/>
            </w:pPr>
            <w:r>
              <w:rPr/>
              <w:t xml:space="preserve">Bändi </w:t>
            </w:r>
          </w:p>
        </w:tc>
        <w:tc>
          <w:tcPr>
            <w:tcW w:w="1551" w:type="dxa"/>
            <w:tcBorders/>
            <w:vAlign w:val="center"/>
          </w:tcPr>
          <w:p>
            <w:pPr>
              <w:pStyle w:val="TableContents"/>
              <w:bidi w:val="0"/>
              <w:spacing w:before="0" w:after="283"/>
              <w:jc w:val="left"/>
              <w:rPr/>
            </w:pPr>
            <w:r>
              <w:rPr/>
              <w:t xml:space="preserve">GBR IRL </w:t>
            </w:r>
          </w:p>
        </w:tc>
      </w:tr>
      <w:tr>
        <w:trPr/>
        <w:tc>
          <w:tcPr>
            <w:tcW w:w="709" w:type="dxa"/>
            <w:tcBorders/>
            <w:vAlign w:val="center"/>
          </w:tcPr>
          <w:p>
            <w:pPr>
              <w:pStyle w:val="TableContents"/>
              <w:bidi w:val="0"/>
              <w:spacing w:before="0" w:after="283"/>
              <w:jc w:val="left"/>
              <w:rPr/>
            </w:pPr>
            <w:r>
              <w:rPr/>
              <w:t xml:space="preserve">48. </w:t>
            </w:r>
          </w:p>
        </w:tc>
        <w:tc>
          <w:tcPr>
            <w:tcW w:w="559" w:type="dxa"/>
            <w:tcBorders/>
            <w:vAlign w:val="center"/>
          </w:tcPr>
          <w:p>
            <w:pPr>
              <w:pStyle w:val="TableContents"/>
              <w:bidi w:val="0"/>
              <w:spacing w:before="0" w:after="283"/>
              <w:jc w:val="left"/>
              <w:rPr>
                <w:sz w:val="4"/>
                <w:szCs w:val="4"/>
              </w:rPr>
            </w:pPr>
            <w:r>
              <w:rPr>
                <w:sz w:val="4"/>
                <w:szCs w:val="4"/>
              </w:rPr>
            </w:r>
          </w:p>
        </w:tc>
        <w:tc>
          <w:tcPr>
            <w:tcW w:w="2209" w:type="dxa"/>
            <w:tcBorders/>
            <w:vAlign w:val="center"/>
          </w:tcPr>
          <w:p>
            <w:pPr>
              <w:pStyle w:val="TableContents"/>
              <w:bidi w:val="0"/>
              <w:spacing w:before="0" w:after="283"/>
              <w:jc w:val="left"/>
              <w:rPr/>
            </w:pPr>
            <w:r>
              <w:rPr/>
              <w:t xml:space="preserve">@ aliciakeys </w:t>
            </w:r>
          </w:p>
        </w:tc>
        <w:tc>
          <w:tcPr>
            <w:tcW w:w="1627" w:type="dxa"/>
            <w:tcBorders/>
            <w:vAlign w:val="center"/>
          </w:tcPr>
          <w:p>
            <w:pPr>
              <w:pStyle w:val="TableContents"/>
              <w:bidi w:val="0"/>
              <w:spacing w:before="0" w:after="283"/>
              <w:jc w:val="left"/>
              <w:rPr/>
            </w:pPr>
            <w:r>
              <w:rPr/>
              <w:t xml:space="preserve">Alicia Keys </w:t>
            </w:r>
          </w:p>
        </w:tc>
        <w:tc>
          <w:tcPr>
            <w:tcW w:w="1425" w:type="dxa"/>
            <w:tcBorders/>
            <w:vAlign w:val="center"/>
          </w:tcPr>
          <w:p>
            <w:pPr>
              <w:pStyle w:val="TableContents"/>
              <w:bidi w:val="0"/>
              <w:spacing w:before="0" w:after="283"/>
              <w:jc w:val="left"/>
              <w:rPr/>
            </w:pPr>
            <w:r>
              <w:rPr/>
              <w:t xml:space="preserve">31 </w:t>
            </w:r>
          </w:p>
        </w:tc>
        <w:tc>
          <w:tcPr>
            <w:tcW w:w="2125" w:type="dxa"/>
            <w:tcBorders/>
            <w:vAlign w:val="center"/>
          </w:tcPr>
          <w:p>
            <w:pPr>
              <w:pStyle w:val="TableContents"/>
              <w:bidi w:val="0"/>
              <w:spacing w:before="0" w:after="283"/>
              <w:jc w:val="left"/>
              <w:rPr/>
            </w:pPr>
            <w:r>
              <w:rPr/>
              <w:t xml:space="preserve">Muusikko </w:t>
            </w:r>
          </w:p>
        </w:tc>
        <w:tc>
          <w:tcPr>
            <w:tcW w:w="1551" w:type="dxa"/>
            <w:tcBorders/>
            <w:vAlign w:val="center"/>
          </w:tcPr>
          <w:p>
            <w:pPr>
              <w:pStyle w:val="TableContents"/>
              <w:bidi w:val="0"/>
              <w:spacing w:before="0" w:after="283"/>
              <w:jc w:val="left"/>
              <w:rPr/>
            </w:pPr>
            <w:r>
              <w:rPr/>
              <w:t xml:space="preserve">YHDYSVALLAT </w:t>
            </w:r>
          </w:p>
        </w:tc>
      </w:tr>
      <w:tr>
        <w:trPr/>
        <w:tc>
          <w:tcPr>
            <w:tcW w:w="709" w:type="dxa"/>
            <w:tcBorders/>
            <w:vAlign w:val="center"/>
          </w:tcPr>
          <w:p>
            <w:pPr>
              <w:pStyle w:val="TableContents"/>
              <w:bidi w:val="0"/>
              <w:spacing w:before="0" w:after="283"/>
              <w:jc w:val="left"/>
              <w:rPr/>
            </w:pPr>
            <w:r>
              <w:rPr/>
              <w:t xml:space="preserve">49. </w:t>
            </w:r>
          </w:p>
        </w:tc>
        <w:tc>
          <w:tcPr>
            <w:tcW w:w="559" w:type="dxa"/>
            <w:tcBorders/>
            <w:vAlign w:val="center"/>
          </w:tcPr>
          <w:p>
            <w:pPr>
              <w:pStyle w:val="TableContents"/>
              <w:bidi w:val="0"/>
              <w:spacing w:before="0" w:after="283"/>
              <w:jc w:val="left"/>
              <w:rPr>
                <w:sz w:val="4"/>
                <w:szCs w:val="4"/>
              </w:rPr>
            </w:pPr>
            <w:r>
              <w:rPr>
                <w:sz w:val="4"/>
                <w:szCs w:val="4"/>
              </w:rPr>
            </w:r>
          </w:p>
        </w:tc>
        <w:tc>
          <w:tcPr>
            <w:tcW w:w="2209" w:type="dxa"/>
            <w:tcBorders/>
            <w:vAlign w:val="center"/>
          </w:tcPr>
          <w:p>
            <w:pPr>
              <w:pStyle w:val="TableContents"/>
              <w:bidi w:val="0"/>
              <w:spacing w:before="0" w:after="283"/>
              <w:jc w:val="left"/>
              <w:rPr/>
            </w:pPr>
            <w:r>
              <w:rPr/>
              <w:t xml:space="preserve">@ realmadrid </w:t>
            </w:r>
          </w:p>
        </w:tc>
        <w:tc>
          <w:tcPr>
            <w:tcW w:w="1627" w:type="dxa"/>
            <w:tcBorders/>
            <w:vAlign w:val="center"/>
          </w:tcPr>
          <w:p>
            <w:pPr>
              <w:pStyle w:val="TableContents"/>
              <w:bidi w:val="0"/>
              <w:spacing w:before="0" w:after="283"/>
              <w:jc w:val="left"/>
              <w:rPr/>
            </w:pPr>
            <w:r>
              <w:rPr/>
              <w:t xml:space="preserve">Real Madrid C.F. </w:t>
            </w:r>
          </w:p>
        </w:tc>
        <w:tc>
          <w:tcPr>
            <w:tcW w:w="1425" w:type="dxa"/>
            <w:tcBorders/>
            <w:vAlign w:val="center"/>
          </w:tcPr>
          <w:p>
            <w:pPr>
              <w:pStyle w:val="TableContents"/>
              <w:bidi w:val="0"/>
              <w:spacing w:before="0" w:after="283"/>
              <w:jc w:val="left"/>
              <w:rPr/>
            </w:pPr>
            <w:r>
              <w:rPr/>
              <w:t xml:space="preserve">30 </w:t>
            </w:r>
          </w:p>
        </w:tc>
        <w:tc>
          <w:tcPr>
            <w:tcW w:w="2125" w:type="dxa"/>
            <w:tcBorders/>
            <w:vAlign w:val="center"/>
          </w:tcPr>
          <w:p>
            <w:pPr>
              <w:pStyle w:val="TableContents"/>
              <w:bidi w:val="0"/>
              <w:spacing w:before="0" w:after="283"/>
              <w:jc w:val="left"/>
              <w:rPr/>
            </w:pPr>
            <w:r>
              <w:rPr/>
              <w:t xml:space="preserve">Jalkapalloseura </w:t>
            </w:r>
          </w:p>
        </w:tc>
        <w:tc>
          <w:tcPr>
            <w:tcW w:w="1551" w:type="dxa"/>
            <w:tcBorders/>
            <w:vAlign w:val="center"/>
          </w:tcPr>
          <w:p>
            <w:pPr>
              <w:pStyle w:val="TableContents"/>
              <w:bidi w:val="0"/>
              <w:spacing w:before="0" w:after="283"/>
              <w:jc w:val="left"/>
              <w:rPr/>
            </w:pPr>
            <w:r>
              <w:rPr/>
              <w:t xml:space="preserve">ESP </w:t>
            </w:r>
          </w:p>
        </w:tc>
      </w:tr>
      <w:tr>
        <w:trPr/>
        <w:tc>
          <w:tcPr>
            <w:tcW w:w="709" w:type="dxa"/>
            <w:tcBorders/>
            <w:vAlign w:val="center"/>
          </w:tcPr>
          <w:p>
            <w:pPr>
              <w:pStyle w:val="TableContents"/>
              <w:bidi w:val="0"/>
              <w:spacing w:before="0" w:after="283"/>
              <w:jc w:val="left"/>
              <w:rPr/>
            </w:pPr>
            <w:r>
              <w:rPr/>
              <w:t xml:space="preserve">50. </w:t>
            </w:r>
          </w:p>
        </w:tc>
        <w:tc>
          <w:tcPr>
            <w:tcW w:w="559" w:type="dxa"/>
            <w:tcBorders/>
            <w:vAlign w:val="center"/>
          </w:tcPr>
          <w:p>
            <w:pPr>
              <w:pStyle w:val="TableContents"/>
              <w:bidi w:val="0"/>
              <w:spacing w:before="0" w:after="283"/>
              <w:jc w:val="left"/>
              <w:rPr>
                <w:sz w:val="4"/>
                <w:szCs w:val="4"/>
              </w:rPr>
            </w:pPr>
            <w:r>
              <w:rPr>
                <w:sz w:val="4"/>
                <w:szCs w:val="4"/>
              </w:rPr>
            </w:r>
          </w:p>
        </w:tc>
        <w:tc>
          <w:tcPr>
            <w:tcW w:w="2209" w:type="dxa"/>
            <w:tcBorders/>
            <w:vAlign w:val="center"/>
          </w:tcPr>
          <w:p>
            <w:pPr>
              <w:pStyle w:val="TableContents"/>
              <w:bidi w:val="0"/>
              <w:spacing w:before="0" w:after="283"/>
              <w:jc w:val="left"/>
              <w:rPr/>
            </w:pPr>
            <w:r>
              <w:rPr/>
              <w:t xml:space="preserve">@ KAKA </w:t>
            </w:r>
          </w:p>
        </w:tc>
        <w:tc>
          <w:tcPr>
            <w:tcW w:w="1627" w:type="dxa"/>
            <w:tcBorders/>
            <w:vAlign w:val="center"/>
          </w:tcPr>
          <w:p>
            <w:pPr>
              <w:pStyle w:val="TableContents"/>
              <w:bidi w:val="0"/>
              <w:spacing w:before="0" w:after="283"/>
              <w:jc w:val="left"/>
              <w:rPr/>
            </w:pPr>
            <w:r>
              <w:rPr/>
              <w:t xml:space="preserve">Kaká </w:t>
            </w:r>
          </w:p>
        </w:tc>
        <w:tc>
          <w:tcPr>
            <w:tcW w:w="1425" w:type="dxa"/>
            <w:tcBorders/>
            <w:vAlign w:val="center"/>
          </w:tcPr>
          <w:p>
            <w:pPr>
              <w:pStyle w:val="TableContents"/>
              <w:bidi w:val="0"/>
              <w:spacing w:before="0" w:after="283"/>
              <w:jc w:val="left"/>
              <w:rPr/>
            </w:pPr>
            <w:r>
              <w:rPr/>
              <w:t xml:space="preserve">30 </w:t>
            </w:r>
          </w:p>
        </w:tc>
        <w:tc>
          <w:tcPr>
            <w:tcW w:w="2125" w:type="dxa"/>
            <w:tcBorders/>
            <w:vAlign w:val="center"/>
          </w:tcPr>
          <w:p>
            <w:pPr>
              <w:pStyle w:val="TableContents"/>
              <w:bidi w:val="0"/>
              <w:spacing w:before="0" w:after="283"/>
              <w:jc w:val="left"/>
              <w:rPr/>
            </w:pPr>
            <w:r>
              <w:rPr/>
              <w:t xml:space="preserve">Jalkapalloilija </w:t>
            </w:r>
          </w:p>
        </w:tc>
        <w:tc>
          <w:tcPr>
            <w:tcW w:w="1551" w:type="dxa"/>
            <w:tcBorders/>
            <w:vAlign w:val="center"/>
          </w:tcPr>
          <w:p>
            <w:pPr>
              <w:pStyle w:val="TableContents"/>
              <w:bidi w:val="0"/>
              <w:spacing w:before="0" w:after="283"/>
              <w:jc w:val="left"/>
              <w:rPr/>
            </w:pPr>
            <w:r>
              <w:rPr/>
              <w:t xml:space="preserve">BRA 18. toukokuuta 2018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eniten seuraajia Twitterissä?</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Tämä luettelo sisältää 50 suurinta tiliä, joilla on eniten seuraajia sosiaalisen median alustalla Twitterissä. Helmikuun 19. päivänä 2018 seuratuin henkilö on </w:t>
      </w:r>
      <w:r>
        <w:rPr>
          <w:color w:val="A9A9A9"/>
        </w:rPr>
        <w:t xml:space="preserve">yhdysvaltalainen laulaja Katy Perry, </w:t>
      </w:r>
      <w:r>
        <w:rPr/>
        <w:t xml:space="preserve">jolla on yli 108 miljoonaa seuraajaa. Hänen tilinsä oli ensimmäinen, joka ylitti 100 miljoonaa seuraajaa kesäkuussa 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kaikkien aikojen eniten Twitter-seuraajia...</w:t>
      </w:r>
    </w:p>
    <w:p>
      <w:pPr>
        <w:pStyle w:val="TextBody"/>
        <w:bidi w:val="0"/>
        <w:jc w:val="left"/>
        <w:rPr>
          <w:b/>
          <w:shd w:val="clear" w:fill="FFFF00"/>
        </w:rPr>
      </w:pPr>
      <w:r>
        <w:rPr>
          <w:b/>
          <w:shd w:val="clear" w:fill="FFFF00"/>
        </w:rPr>
        <w:t xml:space="preserve">Teksti numero 7</w:t>
      </w:r>
    </w:p>
    <w:p>
      <w:pPr>
        <w:pStyle w:val="TextBody"/>
        <w:bidi w:val="0"/>
        <w:spacing w:before="0" w:after="283"/>
        <w:jc w:val="left"/>
        <w:rPr/>
      </w:pPr>
      <w:r>
        <w:rPr/>
        <w:t xml:space="preserve">Tämä luettelo sisältää 50 eniten seuraajia sosiaalisessa mediassa Twitterissä omaavaa tiliä. Marraskuun 7. päivänä 2017 seuratuin tili on </w:t>
      </w:r>
      <w:r>
        <w:rPr>
          <w:color w:val="A9A9A9"/>
        </w:rPr>
        <w:t xml:space="preserve">Katy Perry, </w:t>
      </w:r>
      <w:r>
        <w:rPr/>
        <w:t xml:space="preserve">jolla on yli 106 miljoonaa seuraajaa. Hänen tilinsä oli myös ensimmäinen, joka ylitti 100 miljoonan seuraajan rajan.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maailman seuratuin henkilö Twitterissä?</w:t>
      </w:r>
    </w:p>
    <w:p>
      <w:pPr>
        <w:pStyle w:val="TextBody"/>
        <w:bidi w:val="0"/>
        <w:jc w:val="left"/>
        <w:rPr>
          <w:b/>
          <w:shd w:val="clear" w:fill="FFFF00"/>
        </w:rPr>
      </w:pPr>
      <w:r>
        <w:rPr>
          <w:b/>
          <w:shd w:val="clear" w:fill="FFFF00"/>
        </w:rPr>
        <w:t xml:space="preserve">Teksti numero 8</w:t>
      </w:r>
    </w:p>
    <w:p>
      <w:pPr>
        <w:pStyle w:val="TextBody"/>
        <w:bidi w:val="0"/>
        <w:spacing w:before="0" w:after="283"/>
        <w:jc w:val="left"/>
        <w:rPr/>
      </w:pPr>
      <w:r>
        <w:rPr/>
        <w:t xml:space="preserve">Tämä luettelo sisältää 50 eniten seuraajia sosiaalisessa mediassa Twitterissä omaavaa tiliä. Lokakuun 30. päivänä 2017 seuratuin tili on </w:t>
      </w:r>
      <w:r>
        <w:rPr>
          <w:color w:val="A9A9A9"/>
        </w:rPr>
        <w:t xml:space="preserve">Katy Perry, </w:t>
      </w:r>
      <w:r>
        <w:rPr/>
        <w:t xml:space="preserve">jolla on yli 105 miljoonaa seuraajaa. Hänen tilinsä oli myös ensimmäinen, joka ylitti 100 miljoonan seuraajan rajan.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Twitterin seuratuin henkilö</w:t>
      </w:r>
    </w:p>
    <w:p>
      <w:pPr>
        <w:pStyle w:val="TextBody"/>
        <w:bidi w:val="0"/>
        <w:jc w:val="left"/>
        <w:rPr>
          <w:b/>
          <w:shd w:val="clear" w:fill="FFFF00"/>
        </w:rPr>
      </w:pPr>
      <w:r>
        <w:rPr>
          <w:b/>
          <w:shd w:val="clear" w:fill="FFFF00"/>
        </w:rPr>
        <w:t xml:space="preserve">Teksti numero 9</w:t>
      </w:r>
    </w:p>
    <w:tbl>
      <w:tblPr>
        <w:tblW w:w="10205" w:type="dxa"/>
        <w:jc w:val="left"/>
        <w:tblInd w:w="0" w:type="dxa"/>
        <w:tblLayout w:type="fixed"/>
        <w:tblCellMar>
          <w:top w:w="28" w:type="dxa"/>
          <w:left w:w="28" w:type="dxa"/>
          <w:bottom w:w="28" w:type="dxa"/>
          <w:right w:w="28" w:type="dxa"/>
        </w:tblCellMar>
      </w:tblPr>
      <w:tblGrid>
        <w:gridCol w:w="708"/>
        <w:gridCol w:w="2208"/>
        <w:gridCol w:w="1603"/>
        <w:gridCol w:w="1398"/>
        <w:gridCol w:w="2087"/>
        <w:gridCol w:w="2201"/>
      </w:tblGrid>
      <w:tr>
        <w:trPr/>
        <w:tc>
          <w:tcPr>
            <w:tcW w:w="708" w:type="dxa"/>
            <w:tcBorders/>
            <w:vAlign w:val="center"/>
          </w:tcPr>
          <w:p>
            <w:pPr>
              <w:pStyle w:val="TableHeading"/>
              <w:suppressLineNumbers/>
              <w:bidi w:val="0"/>
              <w:spacing w:before="0" w:after="283"/>
              <w:jc w:val="center"/>
              <w:rPr/>
            </w:pPr>
            <w:r>
              <w:rPr/>
              <w:t xml:space="preserve">Sijoitus </w:t>
            </w:r>
          </w:p>
        </w:tc>
        <w:tc>
          <w:tcPr>
            <w:tcW w:w="2208" w:type="dxa"/>
            <w:tcBorders/>
            <w:vAlign w:val="center"/>
          </w:tcPr>
          <w:p>
            <w:pPr>
              <w:pStyle w:val="TableHeading"/>
              <w:suppressLineNumbers/>
              <w:bidi w:val="0"/>
              <w:spacing w:before="0" w:after="283"/>
              <w:jc w:val="center"/>
              <w:rPr/>
            </w:pPr>
            <w:r>
              <w:rPr/>
              <w:t xml:space="preserve">Tilin nimi </w:t>
            </w:r>
          </w:p>
        </w:tc>
        <w:tc>
          <w:tcPr>
            <w:tcW w:w="1603" w:type="dxa"/>
            <w:tcBorders/>
            <w:vAlign w:val="center"/>
          </w:tcPr>
          <w:p>
            <w:pPr>
              <w:pStyle w:val="TableHeading"/>
              <w:suppressLineNumbers/>
              <w:bidi w:val="0"/>
              <w:spacing w:before="0" w:after="283"/>
              <w:jc w:val="center"/>
              <w:rPr/>
            </w:pPr>
            <w:r>
              <w:rPr/>
              <w:t xml:space="preserve">Omistaja </w:t>
            </w:r>
          </w:p>
        </w:tc>
        <w:tc>
          <w:tcPr>
            <w:tcW w:w="1398" w:type="dxa"/>
            <w:tcBorders/>
            <w:vAlign w:val="center"/>
          </w:tcPr>
          <w:p>
            <w:pPr>
              <w:pStyle w:val="TableHeading"/>
              <w:suppressLineNumbers/>
              <w:bidi w:val="0"/>
              <w:spacing w:before="0" w:after="283"/>
              <w:jc w:val="center"/>
              <w:rPr/>
            </w:pPr>
            <w:r>
              <w:rPr/>
              <w:t xml:space="preserve">Seuraajat (miljoonia) </w:t>
            </w:r>
          </w:p>
        </w:tc>
        <w:tc>
          <w:tcPr>
            <w:tcW w:w="2087" w:type="dxa"/>
            <w:tcBorders/>
            <w:vAlign w:val="center"/>
          </w:tcPr>
          <w:p>
            <w:pPr>
              <w:pStyle w:val="TableHeading"/>
              <w:suppressLineNumbers/>
              <w:bidi w:val="0"/>
              <w:spacing w:before="0" w:after="283"/>
              <w:jc w:val="center"/>
              <w:rPr/>
            </w:pPr>
            <w:r>
              <w:rPr/>
              <w:t xml:space="preserve">Ammatti </w:t>
            </w:r>
          </w:p>
        </w:tc>
        <w:tc>
          <w:tcPr>
            <w:tcW w:w="2201" w:type="dxa"/>
            <w:tcBorders/>
            <w:vAlign w:val="center"/>
          </w:tcPr>
          <w:p>
            <w:pPr>
              <w:pStyle w:val="TableHeading"/>
              <w:suppressLineNumbers/>
              <w:bidi w:val="0"/>
              <w:spacing w:before="0" w:after="283"/>
              <w:jc w:val="center"/>
              <w:rPr/>
            </w:pPr>
            <w:r>
              <w:rPr/>
              <w:t xml:space="preserve">Maa </w:t>
            </w:r>
          </w:p>
        </w:tc>
      </w:tr>
      <w:tr>
        <w:trPr/>
        <w:tc>
          <w:tcPr>
            <w:tcW w:w="708" w:type="dxa"/>
            <w:tcBorders/>
            <w:vAlign w:val="center"/>
          </w:tcPr>
          <w:p>
            <w:pPr>
              <w:pStyle w:val="TableContents"/>
              <w:bidi w:val="0"/>
              <w:spacing w:before="0" w:after="283"/>
              <w:jc w:val="left"/>
              <w:rPr/>
            </w:pPr>
            <w:r>
              <w:rPr/>
              <w:t xml:space="preserve">1. </w:t>
            </w:r>
          </w:p>
        </w:tc>
        <w:tc>
          <w:tcPr>
            <w:tcW w:w="2208" w:type="dxa"/>
            <w:tcBorders/>
            <w:vAlign w:val="center"/>
          </w:tcPr>
          <w:p>
            <w:pPr>
              <w:pStyle w:val="TableContents"/>
              <w:bidi w:val="0"/>
              <w:spacing w:before="0" w:after="283"/>
              <w:jc w:val="left"/>
              <w:rPr/>
            </w:pPr>
            <w:r>
              <w:rPr/>
              <w:t xml:space="preserve">@ katyperry </w:t>
            </w:r>
          </w:p>
        </w:tc>
        <w:tc>
          <w:tcPr>
            <w:tcW w:w="1603" w:type="dxa"/>
            <w:tcBorders/>
            <w:vAlign w:val="center"/>
          </w:tcPr>
          <w:p>
            <w:pPr>
              <w:pStyle w:val="TableContents"/>
              <w:bidi w:val="0"/>
              <w:spacing w:before="0" w:after="283"/>
              <w:jc w:val="left"/>
              <w:rPr/>
            </w:pPr>
            <w:r>
              <w:rPr>
                <w:color w:val="A9A9A9"/>
              </w:rPr>
              <w:t xml:space="preserve">Katy Perry </w:t>
            </w:r>
          </w:p>
        </w:tc>
        <w:tc>
          <w:tcPr>
            <w:tcW w:w="1398" w:type="dxa"/>
            <w:tcBorders/>
            <w:vAlign w:val="center"/>
          </w:tcPr>
          <w:p>
            <w:pPr>
              <w:pStyle w:val="TableContents"/>
              <w:bidi w:val="0"/>
              <w:spacing w:before="0" w:after="283"/>
              <w:jc w:val="left"/>
              <w:rPr/>
            </w:pPr>
            <w:r>
              <w:rPr/>
              <w:t xml:space="preserve">108 </w:t>
            </w:r>
          </w:p>
        </w:tc>
        <w:tc>
          <w:tcPr>
            <w:tcW w:w="2087" w:type="dxa"/>
            <w:tcBorders/>
            <w:vAlign w:val="center"/>
          </w:tcPr>
          <w:p>
            <w:pPr>
              <w:pStyle w:val="TableContents"/>
              <w:bidi w:val="0"/>
              <w:spacing w:before="0" w:after="283"/>
              <w:jc w:val="left"/>
              <w:rPr/>
            </w:pPr>
            <w:r>
              <w:rPr/>
              <w:t xml:space="preserve">Muusikko </w:t>
            </w:r>
          </w:p>
        </w:tc>
        <w:tc>
          <w:tcPr>
            <w:tcW w:w="2201" w:type="dxa"/>
            <w:tcBorders/>
            <w:vAlign w:val="center"/>
          </w:tcPr>
          <w:p>
            <w:pPr>
              <w:pStyle w:val="TableContents"/>
              <w:bidi w:val="0"/>
              <w:spacing w:before="0" w:after="283"/>
              <w:jc w:val="left"/>
              <w:rPr/>
            </w:pPr>
            <w:r>
              <w:rPr/>
              <w:t xml:space="preserve">Yhdysvallat </w:t>
            </w:r>
          </w:p>
        </w:tc>
      </w:tr>
      <w:tr>
        <w:trPr/>
        <w:tc>
          <w:tcPr>
            <w:tcW w:w="708" w:type="dxa"/>
            <w:tcBorders/>
            <w:vAlign w:val="center"/>
          </w:tcPr>
          <w:p>
            <w:pPr>
              <w:pStyle w:val="TableContents"/>
              <w:bidi w:val="0"/>
              <w:spacing w:before="0" w:after="283"/>
              <w:jc w:val="left"/>
              <w:rPr/>
            </w:pPr>
            <w:r>
              <w:rPr/>
              <w:t xml:space="preserve">2. </w:t>
            </w:r>
          </w:p>
        </w:tc>
        <w:tc>
          <w:tcPr>
            <w:tcW w:w="2208" w:type="dxa"/>
            <w:tcBorders/>
            <w:vAlign w:val="center"/>
          </w:tcPr>
          <w:p>
            <w:pPr>
              <w:pStyle w:val="TableContents"/>
              <w:bidi w:val="0"/>
              <w:spacing w:before="0" w:after="283"/>
              <w:jc w:val="left"/>
              <w:rPr/>
            </w:pPr>
            <w:r>
              <w:rPr/>
              <w:t xml:space="preserve">@ justinbieber </w:t>
            </w:r>
          </w:p>
        </w:tc>
        <w:tc>
          <w:tcPr>
            <w:tcW w:w="1603" w:type="dxa"/>
            <w:tcBorders/>
            <w:vAlign w:val="center"/>
          </w:tcPr>
          <w:p>
            <w:pPr>
              <w:pStyle w:val="TableContents"/>
              <w:bidi w:val="0"/>
              <w:spacing w:before="0" w:after="283"/>
              <w:jc w:val="left"/>
              <w:rPr/>
            </w:pPr>
            <w:r>
              <w:rPr/>
              <w:t xml:space="preserve">Justin Bieber </w:t>
            </w:r>
          </w:p>
        </w:tc>
        <w:tc>
          <w:tcPr>
            <w:tcW w:w="1398" w:type="dxa"/>
            <w:tcBorders/>
            <w:vAlign w:val="center"/>
          </w:tcPr>
          <w:p>
            <w:pPr>
              <w:pStyle w:val="TableContents"/>
              <w:bidi w:val="0"/>
              <w:spacing w:before="0" w:after="283"/>
              <w:jc w:val="left"/>
              <w:rPr/>
            </w:pPr>
            <w:r>
              <w:rPr/>
              <w:t xml:space="preserve">105 </w:t>
            </w:r>
          </w:p>
        </w:tc>
        <w:tc>
          <w:tcPr>
            <w:tcW w:w="2087" w:type="dxa"/>
            <w:tcBorders/>
            <w:vAlign w:val="center"/>
          </w:tcPr>
          <w:p>
            <w:pPr>
              <w:pStyle w:val="TableContents"/>
              <w:bidi w:val="0"/>
              <w:spacing w:before="0" w:after="283"/>
              <w:jc w:val="left"/>
              <w:rPr/>
            </w:pPr>
            <w:r>
              <w:rPr/>
              <w:t xml:space="preserve">Kanada </w:t>
            </w:r>
          </w:p>
        </w:tc>
        <w:tc>
          <w:tcPr>
            <w:tcW w:w="2201" w:type="dxa"/>
            <w:tcBorders/>
          </w:tcPr>
          <w:p>
            <w:pPr>
              <w:pStyle w:val="TableContents"/>
              <w:bidi w:val="0"/>
              <w:spacing w:before="0" w:after="283"/>
              <w:jc w:val="left"/>
              <w:rPr>
                <w:sz w:val="4"/>
                <w:szCs w:val="4"/>
              </w:rPr>
            </w:pPr>
            <w:r>
              <w:rPr>
                <w:sz w:val="4"/>
                <w:szCs w:val="4"/>
              </w:rPr>
            </w:r>
          </w:p>
        </w:tc>
      </w:tr>
      <w:tr>
        <w:trPr/>
        <w:tc>
          <w:tcPr>
            <w:tcW w:w="708" w:type="dxa"/>
            <w:tcBorders/>
            <w:vAlign w:val="center"/>
          </w:tcPr>
          <w:p>
            <w:pPr>
              <w:pStyle w:val="TableContents"/>
              <w:bidi w:val="0"/>
              <w:spacing w:before="0" w:after="283"/>
              <w:jc w:val="left"/>
              <w:rPr/>
            </w:pPr>
            <w:r>
              <w:rPr/>
              <w:t xml:space="preserve">3. </w:t>
            </w:r>
          </w:p>
        </w:tc>
        <w:tc>
          <w:tcPr>
            <w:tcW w:w="2208" w:type="dxa"/>
            <w:tcBorders/>
            <w:vAlign w:val="center"/>
          </w:tcPr>
          <w:p>
            <w:pPr>
              <w:pStyle w:val="TableContents"/>
              <w:bidi w:val="0"/>
              <w:spacing w:before="0" w:after="283"/>
              <w:jc w:val="left"/>
              <w:rPr/>
            </w:pPr>
            <w:r>
              <w:rPr/>
              <w:t xml:space="preserve">@ BarackObama </w:t>
            </w:r>
          </w:p>
        </w:tc>
        <w:tc>
          <w:tcPr>
            <w:tcW w:w="1603" w:type="dxa"/>
            <w:tcBorders/>
            <w:vAlign w:val="center"/>
          </w:tcPr>
          <w:p>
            <w:pPr>
              <w:pStyle w:val="TableContents"/>
              <w:bidi w:val="0"/>
              <w:spacing w:before="0" w:after="283"/>
              <w:jc w:val="left"/>
              <w:rPr/>
            </w:pPr>
            <w:r>
              <w:rPr/>
              <w:t xml:space="preserve">Barack Obama </w:t>
            </w:r>
          </w:p>
        </w:tc>
        <w:tc>
          <w:tcPr>
            <w:tcW w:w="1398" w:type="dxa"/>
            <w:tcBorders/>
            <w:vAlign w:val="center"/>
          </w:tcPr>
          <w:p>
            <w:pPr>
              <w:pStyle w:val="TableContents"/>
              <w:bidi w:val="0"/>
              <w:spacing w:before="0" w:after="283"/>
              <w:jc w:val="left"/>
              <w:rPr/>
            </w:pPr>
            <w:r>
              <w:rPr/>
              <w:t xml:space="preserve">99 </w:t>
            </w:r>
          </w:p>
        </w:tc>
        <w:tc>
          <w:tcPr>
            <w:tcW w:w="2087" w:type="dxa"/>
            <w:tcBorders/>
            <w:vAlign w:val="center"/>
          </w:tcPr>
          <w:p>
            <w:pPr>
              <w:pStyle w:val="TableContents"/>
              <w:bidi w:val="0"/>
              <w:spacing w:before="0" w:after="283"/>
              <w:jc w:val="left"/>
              <w:rPr/>
            </w:pPr>
            <w:r>
              <w:rPr/>
              <w:t xml:space="preserve">Yhdysvaltain entinen presidentti </w:t>
            </w:r>
          </w:p>
        </w:tc>
        <w:tc>
          <w:tcPr>
            <w:tcW w:w="2201" w:type="dxa"/>
            <w:tcBorders/>
            <w:vAlign w:val="center"/>
          </w:tcPr>
          <w:p>
            <w:pPr>
              <w:pStyle w:val="TableContents"/>
              <w:bidi w:val="0"/>
              <w:spacing w:before="0" w:after="283"/>
              <w:jc w:val="left"/>
              <w:rPr/>
            </w:pPr>
            <w:r>
              <w:rPr/>
              <w:t xml:space="preserve">Yhdysvallat </w:t>
            </w:r>
          </w:p>
        </w:tc>
      </w:tr>
      <w:tr>
        <w:trPr/>
        <w:tc>
          <w:tcPr>
            <w:tcW w:w="708" w:type="dxa"/>
            <w:tcBorders/>
            <w:vAlign w:val="center"/>
          </w:tcPr>
          <w:p>
            <w:pPr>
              <w:pStyle w:val="TableContents"/>
              <w:bidi w:val="0"/>
              <w:spacing w:before="0" w:after="283"/>
              <w:jc w:val="left"/>
              <w:rPr/>
            </w:pPr>
            <w:r>
              <w:rPr/>
              <w:t xml:space="preserve">4. </w:t>
            </w:r>
          </w:p>
        </w:tc>
        <w:tc>
          <w:tcPr>
            <w:tcW w:w="2208" w:type="dxa"/>
            <w:tcBorders/>
            <w:vAlign w:val="center"/>
          </w:tcPr>
          <w:p>
            <w:pPr>
              <w:pStyle w:val="TableContents"/>
              <w:bidi w:val="0"/>
              <w:spacing w:before="0" w:after="283"/>
              <w:jc w:val="left"/>
              <w:rPr/>
            </w:pPr>
            <w:r>
              <w:rPr/>
              <w:t xml:space="preserve">@ taylorswift13 </w:t>
            </w:r>
          </w:p>
        </w:tc>
        <w:tc>
          <w:tcPr>
            <w:tcW w:w="1603" w:type="dxa"/>
            <w:tcBorders/>
            <w:vAlign w:val="center"/>
          </w:tcPr>
          <w:p>
            <w:pPr>
              <w:pStyle w:val="TableContents"/>
              <w:bidi w:val="0"/>
              <w:spacing w:before="0" w:after="283"/>
              <w:jc w:val="left"/>
              <w:rPr/>
            </w:pPr>
            <w:r>
              <w:rPr/>
              <w:t xml:space="preserve">Taylor Swift </w:t>
            </w:r>
          </w:p>
        </w:tc>
        <w:tc>
          <w:tcPr>
            <w:tcW w:w="1398" w:type="dxa"/>
            <w:tcBorders/>
            <w:vAlign w:val="center"/>
          </w:tcPr>
          <w:p>
            <w:pPr>
              <w:pStyle w:val="TableContents"/>
              <w:bidi w:val="0"/>
              <w:spacing w:before="0" w:after="283"/>
              <w:jc w:val="left"/>
              <w:rPr/>
            </w:pPr>
            <w:r>
              <w:rPr/>
              <w:t xml:space="preserve">86 </w:t>
            </w:r>
          </w:p>
        </w:tc>
        <w:tc>
          <w:tcPr>
            <w:tcW w:w="2087" w:type="dxa"/>
            <w:tcBorders/>
            <w:vAlign w:val="center"/>
          </w:tcPr>
          <w:p>
            <w:pPr>
              <w:pStyle w:val="TableContents"/>
              <w:bidi w:val="0"/>
              <w:spacing w:before="0" w:after="283"/>
              <w:jc w:val="left"/>
              <w:rPr/>
            </w:pPr>
            <w:r>
              <w:rPr/>
              <w:t xml:space="preserve">Muusikko </w:t>
            </w:r>
          </w:p>
        </w:tc>
        <w:tc>
          <w:tcPr>
            <w:tcW w:w="2201" w:type="dxa"/>
            <w:tcBorders/>
          </w:tcPr>
          <w:p>
            <w:pPr>
              <w:pStyle w:val="TableContents"/>
              <w:bidi w:val="0"/>
              <w:spacing w:before="0" w:after="283"/>
              <w:jc w:val="left"/>
              <w:rPr>
                <w:sz w:val="4"/>
                <w:szCs w:val="4"/>
              </w:rPr>
            </w:pPr>
            <w:r>
              <w:rPr>
                <w:sz w:val="4"/>
                <w:szCs w:val="4"/>
              </w:rPr>
            </w:r>
          </w:p>
        </w:tc>
      </w:tr>
      <w:tr>
        <w:trPr/>
        <w:tc>
          <w:tcPr>
            <w:tcW w:w="708" w:type="dxa"/>
            <w:tcBorders/>
            <w:vAlign w:val="center"/>
          </w:tcPr>
          <w:p>
            <w:pPr>
              <w:pStyle w:val="TableContents"/>
              <w:bidi w:val="0"/>
              <w:spacing w:before="0" w:after="283"/>
              <w:jc w:val="left"/>
              <w:rPr/>
            </w:pPr>
            <w:r>
              <w:rPr/>
              <w:t xml:space="preserve">5. </w:t>
            </w:r>
          </w:p>
        </w:tc>
        <w:tc>
          <w:tcPr>
            <w:tcW w:w="2208" w:type="dxa"/>
            <w:tcBorders/>
            <w:vAlign w:val="center"/>
          </w:tcPr>
          <w:p>
            <w:pPr>
              <w:pStyle w:val="TableContents"/>
              <w:bidi w:val="0"/>
              <w:spacing w:before="0" w:after="283"/>
              <w:jc w:val="left"/>
              <w:rPr/>
            </w:pPr>
            <w:r>
              <w:rPr/>
              <w:t xml:space="preserve">@ rihanna </w:t>
            </w:r>
          </w:p>
        </w:tc>
        <w:tc>
          <w:tcPr>
            <w:tcW w:w="1603" w:type="dxa"/>
            <w:tcBorders/>
            <w:vAlign w:val="center"/>
          </w:tcPr>
          <w:p>
            <w:pPr>
              <w:pStyle w:val="TableContents"/>
              <w:bidi w:val="0"/>
              <w:spacing w:before="0" w:after="283"/>
              <w:jc w:val="left"/>
              <w:rPr/>
            </w:pPr>
            <w:r>
              <w:rPr/>
              <w:t xml:space="preserve">Rihanna </w:t>
            </w:r>
          </w:p>
        </w:tc>
        <w:tc>
          <w:tcPr>
            <w:tcW w:w="1398" w:type="dxa"/>
            <w:tcBorders/>
            <w:vAlign w:val="center"/>
          </w:tcPr>
          <w:p>
            <w:pPr>
              <w:pStyle w:val="TableContents"/>
              <w:bidi w:val="0"/>
              <w:spacing w:before="0" w:after="283"/>
              <w:jc w:val="left"/>
              <w:rPr/>
            </w:pPr>
            <w:r>
              <w:rPr/>
              <w:t xml:space="preserve">86 </w:t>
            </w:r>
          </w:p>
        </w:tc>
        <w:tc>
          <w:tcPr>
            <w:tcW w:w="2087" w:type="dxa"/>
            <w:tcBorders/>
            <w:vAlign w:val="center"/>
          </w:tcPr>
          <w:p>
            <w:pPr>
              <w:pStyle w:val="TableContents"/>
              <w:bidi w:val="0"/>
              <w:spacing w:before="0" w:after="283"/>
              <w:jc w:val="left"/>
              <w:rPr/>
            </w:pPr>
            <w:r>
              <w:rPr/>
              <w:t xml:space="preserve">Barbados </w:t>
            </w:r>
          </w:p>
        </w:tc>
        <w:tc>
          <w:tcPr>
            <w:tcW w:w="2201" w:type="dxa"/>
            <w:tcBorders/>
          </w:tcPr>
          <w:p>
            <w:pPr>
              <w:pStyle w:val="TableContents"/>
              <w:bidi w:val="0"/>
              <w:spacing w:before="0" w:after="283"/>
              <w:jc w:val="left"/>
              <w:rPr>
                <w:sz w:val="4"/>
                <w:szCs w:val="4"/>
              </w:rPr>
            </w:pPr>
            <w:r>
              <w:rPr>
                <w:sz w:val="4"/>
                <w:szCs w:val="4"/>
              </w:rPr>
            </w:r>
          </w:p>
        </w:tc>
      </w:tr>
      <w:tr>
        <w:trPr/>
        <w:tc>
          <w:tcPr>
            <w:tcW w:w="708" w:type="dxa"/>
            <w:tcBorders/>
            <w:vAlign w:val="center"/>
          </w:tcPr>
          <w:p>
            <w:pPr>
              <w:pStyle w:val="TableContents"/>
              <w:bidi w:val="0"/>
              <w:spacing w:before="0" w:after="283"/>
              <w:jc w:val="left"/>
              <w:rPr/>
            </w:pPr>
            <w:r>
              <w:rPr/>
              <w:t xml:space="preserve">6. </w:t>
            </w:r>
          </w:p>
        </w:tc>
        <w:tc>
          <w:tcPr>
            <w:tcW w:w="2208" w:type="dxa"/>
            <w:tcBorders/>
            <w:vAlign w:val="center"/>
          </w:tcPr>
          <w:p>
            <w:pPr>
              <w:pStyle w:val="TableContents"/>
              <w:bidi w:val="0"/>
              <w:spacing w:before="0" w:after="283"/>
              <w:jc w:val="left"/>
              <w:rPr/>
            </w:pPr>
            <w:r>
              <w:rPr/>
              <w:t xml:space="preserve">@ TheEllenShow </w:t>
            </w:r>
          </w:p>
        </w:tc>
        <w:tc>
          <w:tcPr>
            <w:tcW w:w="1603" w:type="dxa"/>
            <w:tcBorders/>
            <w:vAlign w:val="center"/>
          </w:tcPr>
          <w:p>
            <w:pPr>
              <w:pStyle w:val="TableContents"/>
              <w:bidi w:val="0"/>
              <w:spacing w:before="0" w:after="283"/>
              <w:jc w:val="left"/>
              <w:rPr/>
            </w:pPr>
            <w:r>
              <w:rPr/>
              <w:t xml:space="preserve">Ellen DeGeneres </w:t>
            </w:r>
          </w:p>
        </w:tc>
        <w:tc>
          <w:tcPr>
            <w:tcW w:w="1398" w:type="dxa"/>
            <w:tcBorders/>
            <w:vAlign w:val="center"/>
          </w:tcPr>
          <w:p>
            <w:pPr>
              <w:pStyle w:val="TableContents"/>
              <w:bidi w:val="0"/>
              <w:spacing w:before="0" w:after="283"/>
              <w:jc w:val="left"/>
              <w:rPr/>
            </w:pPr>
            <w:r>
              <w:rPr/>
              <w:t xml:space="preserve">77 </w:t>
            </w:r>
          </w:p>
        </w:tc>
        <w:tc>
          <w:tcPr>
            <w:tcW w:w="2087" w:type="dxa"/>
            <w:tcBorders/>
            <w:vAlign w:val="center"/>
          </w:tcPr>
          <w:p>
            <w:pPr>
              <w:pStyle w:val="TableContents"/>
              <w:bidi w:val="0"/>
              <w:spacing w:before="0" w:after="283"/>
              <w:jc w:val="left"/>
              <w:rPr/>
            </w:pPr>
            <w:r>
              <w:rPr/>
              <w:t xml:space="preserve">Koomikko </w:t>
            </w:r>
          </w:p>
        </w:tc>
        <w:tc>
          <w:tcPr>
            <w:tcW w:w="2201" w:type="dxa"/>
            <w:tcBorders/>
            <w:vAlign w:val="center"/>
          </w:tcPr>
          <w:p>
            <w:pPr>
              <w:pStyle w:val="TableContents"/>
              <w:bidi w:val="0"/>
              <w:spacing w:before="0" w:after="283"/>
              <w:jc w:val="left"/>
              <w:rPr/>
            </w:pPr>
            <w:r>
              <w:rPr/>
              <w:t xml:space="preserve">Yhdysvallat </w:t>
            </w:r>
          </w:p>
        </w:tc>
      </w:tr>
      <w:tr>
        <w:trPr/>
        <w:tc>
          <w:tcPr>
            <w:tcW w:w="708" w:type="dxa"/>
            <w:tcBorders/>
            <w:vAlign w:val="center"/>
          </w:tcPr>
          <w:p>
            <w:pPr>
              <w:pStyle w:val="TableContents"/>
              <w:bidi w:val="0"/>
              <w:spacing w:before="0" w:after="283"/>
              <w:jc w:val="left"/>
              <w:rPr/>
            </w:pPr>
            <w:r>
              <w:rPr/>
              <w:t xml:space="preserve">7. </w:t>
            </w:r>
          </w:p>
        </w:tc>
        <w:tc>
          <w:tcPr>
            <w:tcW w:w="2208" w:type="dxa"/>
            <w:tcBorders/>
            <w:vAlign w:val="center"/>
          </w:tcPr>
          <w:p>
            <w:pPr>
              <w:pStyle w:val="TableContents"/>
              <w:bidi w:val="0"/>
              <w:spacing w:before="0" w:after="283"/>
              <w:jc w:val="left"/>
              <w:rPr/>
            </w:pPr>
            <w:r>
              <w:rPr/>
              <w:t xml:space="preserve">@ ladygaga </w:t>
            </w:r>
          </w:p>
        </w:tc>
        <w:tc>
          <w:tcPr>
            <w:tcW w:w="1603" w:type="dxa"/>
            <w:tcBorders/>
            <w:vAlign w:val="center"/>
          </w:tcPr>
          <w:p>
            <w:pPr>
              <w:pStyle w:val="TableContents"/>
              <w:bidi w:val="0"/>
              <w:spacing w:before="0" w:after="283"/>
              <w:jc w:val="left"/>
              <w:rPr/>
            </w:pPr>
            <w:r>
              <w:rPr/>
              <w:t xml:space="preserve">Lady Gaga </w:t>
            </w:r>
          </w:p>
        </w:tc>
        <w:tc>
          <w:tcPr>
            <w:tcW w:w="1398" w:type="dxa"/>
            <w:tcBorders/>
            <w:vAlign w:val="center"/>
          </w:tcPr>
          <w:p>
            <w:pPr>
              <w:pStyle w:val="TableContents"/>
              <w:bidi w:val="0"/>
              <w:spacing w:before="0" w:after="283"/>
              <w:jc w:val="left"/>
              <w:rPr/>
            </w:pPr>
            <w:r>
              <w:rPr/>
              <w:t xml:space="preserve">76 </w:t>
            </w:r>
          </w:p>
        </w:tc>
        <w:tc>
          <w:tcPr>
            <w:tcW w:w="2087" w:type="dxa"/>
            <w:tcBorders/>
            <w:vAlign w:val="center"/>
          </w:tcPr>
          <w:p>
            <w:pPr>
              <w:pStyle w:val="TableContents"/>
              <w:bidi w:val="0"/>
              <w:spacing w:before="0" w:after="283"/>
              <w:jc w:val="left"/>
              <w:rPr/>
            </w:pPr>
            <w:r>
              <w:rPr/>
              <w:t xml:space="preserve">Muusikko </w:t>
            </w:r>
          </w:p>
        </w:tc>
        <w:tc>
          <w:tcPr>
            <w:tcW w:w="2201" w:type="dxa"/>
            <w:tcBorders/>
          </w:tcPr>
          <w:p>
            <w:pPr>
              <w:pStyle w:val="TableContents"/>
              <w:bidi w:val="0"/>
              <w:spacing w:before="0" w:after="283"/>
              <w:jc w:val="left"/>
              <w:rPr>
                <w:sz w:val="4"/>
                <w:szCs w:val="4"/>
              </w:rPr>
            </w:pPr>
            <w:r>
              <w:rPr>
                <w:sz w:val="4"/>
                <w:szCs w:val="4"/>
              </w:rPr>
            </w:r>
          </w:p>
        </w:tc>
      </w:tr>
      <w:tr>
        <w:trPr/>
        <w:tc>
          <w:tcPr>
            <w:tcW w:w="708" w:type="dxa"/>
            <w:tcBorders/>
            <w:vAlign w:val="center"/>
          </w:tcPr>
          <w:p>
            <w:pPr>
              <w:pStyle w:val="TableContents"/>
              <w:bidi w:val="0"/>
              <w:spacing w:before="0" w:after="283"/>
              <w:jc w:val="left"/>
              <w:rPr/>
            </w:pPr>
            <w:r>
              <w:rPr/>
              <w:t xml:space="preserve">8. </w:t>
            </w:r>
          </w:p>
        </w:tc>
        <w:tc>
          <w:tcPr>
            <w:tcW w:w="2208" w:type="dxa"/>
            <w:tcBorders/>
            <w:vAlign w:val="center"/>
          </w:tcPr>
          <w:p>
            <w:pPr>
              <w:pStyle w:val="TableContents"/>
              <w:bidi w:val="0"/>
              <w:spacing w:before="0" w:after="283"/>
              <w:jc w:val="left"/>
              <w:rPr/>
            </w:pPr>
            <w:r>
              <w:rPr/>
              <w:t xml:space="preserve">@ YouTube </w:t>
            </w:r>
          </w:p>
        </w:tc>
        <w:tc>
          <w:tcPr>
            <w:tcW w:w="1603" w:type="dxa"/>
            <w:tcBorders/>
            <w:vAlign w:val="center"/>
          </w:tcPr>
          <w:p>
            <w:pPr>
              <w:pStyle w:val="TableContents"/>
              <w:bidi w:val="0"/>
              <w:spacing w:before="0" w:after="283"/>
              <w:jc w:val="left"/>
              <w:rPr/>
            </w:pPr>
            <w:r>
              <w:rPr/>
              <w:t xml:space="preserve">YouTube </w:t>
            </w:r>
          </w:p>
        </w:tc>
        <w:tc>
          <w:tcPr>
            <w:tcW w:w="1398" w:type="dxa"/>
            <w:tcBorders/>
            <w:vAlign w:val="center"/>
          </w:tcPr>
          <w:p>
            <w:pPr>
              <w:pStyle w:val="TableContents"/>
              <w:bidi w:val="0"/>
              <w:spacing w:before="0" w:after="283"/>
              <w:jc w:val="left"/>
              <w:rPr/>
            </w:pPr>
            <w:r>
              <w:rPr/>
              <w:t xml:space="preserve">71 </w:t>
            </w:r>
          </w:p>
        </w:tc>
        <w:tc>
          <w:tcPr>
            <w:tcW w:w="2087" w:type="dxa"/>
            <w:tcBorders/>
            <w:vAlign w:val="center"/>
          </w:tcPr>
          <w:p>
            <w:pPr>
              <w:pStyle w:val="TableContents"/>
              <w:bidi w:val="0"/>
              <w:spacing w:before="0" w:after="283"/>
              <w:jc w:val="left"/>
              <w:rPr/>
            </w:pPr>
            <w:r>
              <w:rPr/>
              <w:t xml:space="preserve">Sosiaalisen median alusta </w:t>
            </w:r>
          </w:p>
        </w:tc>
        <w:tc>
          <w:tcPr>
            <w:tcW w:w="2201" w:type="dxa"/>
            <w:tcBorders/>
          </w:tcPr>
          <w:p>
            <w:pPr>
              <w:pStyle w:val="TableContents"/>
              <w:bidi w:val="0"/>
              <w:spacing w:before="0" w:after="283"/>
              <w:jc w:val="left"/>
              <w:rPr>
                <w:sz w:val="4"/>
                <w:szCs w:val="4"/>
              </w:rPr>
            </w:pPr>
            <w:r>
              <w:rPr>
                <w:sz w:val="4"/>
                <w:szCs w:val="4"/>
              </w:rPr>
            </w:r>
          </w:p>
        </w:tc>
      </w:tr>
      <w:tr>
        <w:trPr/>
        <w:tc>
          <w:tcPr>
            <w:tcW w:w="708" w:type="dxa"/>
            <w:tcBorders/>
            <w:vAlign w:val="center"/>
          </w:tcPr>
          <w:p>
            <w:pPr>
              <w:pStyle w:val="TableContents"/>
              <w:bidi w:val="0"/>
              <w:spacing w:before="0" w:after="283"/>
              <w:jc w:val="left"/>
              <w:rPr/>
            </w:pPr>
            <w:r>
              <w:rPr/>
              <w:t xml:space="preserve">9. </w:t>
            </w:r>
          </w:p>
        </w:tc>
        <w:tc>
          <w:tcPr>
            <w:tcW w:w="2208" w:type="dxa"/>
            <w:tcBorders/>
            <w:vAlign w:val="center"/>
          </w:tcPr>
          <w:p>
            <w:pPr>
              <w:pStyle w:val="TableContents"/>
              <w:bidi w:val="0"/>
              <w:spacing w:before="0" w:after="283"/>
              <w:jc w:val="left"/>
              <w:rPr/>
            </w:pPr>
            <w:r>
              <w:rPr/>
              <w:t xml:space="preserve">@ Cristiano </w:t>
            </w:r>
          </w:p>
        </w:tc>
        <w:tc>
          <w:tcPr>
            <w:tcW w:w="1603" w:type="dxa"/>
            <w:tcBorders/>
            <w:vAlign w:val="center"/>
          </w:tcPr>
          <w:p>
            <w:pPr>
              <w:pStyle w:val="TableContents"/>
              <w:bidi w:val="0"/>
              <w:spacing w:before="0" w:after="283"/>
              <w:jc w:val="left"/>
              <w:rPr/>
            </w:pPr>
            <w:r>
              <w:rPr/>
              <w:t xml:space="preserve">Cristiano Ronaldo </w:t>
            </w:r>
          </w:p>
        </w:tc>
        <w:tc>
          <w:tcPr>
            <w:tcW w:w="1398" w:type="dxa"/>
            <w:tcBorders/>
            <w:vAlign w:val="center"/>
          </w:tcPr>
          <w:p>
            <w:pPr>
              <w:pStyle w:val="TableContents"/>
              <w:bidi w:val="0"/>
              <w:spacing w:before="0" w:after="283"/>
              <w:jc w:val="left"/>
              <w:rPr/>
            </w:pPr>
            <w:r>
              <w:rPr/>
              <w:t xml:space="preserve">68 </w:t>
            </w:r>
          </w:p>
        </w:tc>
        <w:tc>
          <w:tcPr>
            <w:tcW w:w="2087" w:type="dxa"/>
            <w:tcBorders/>
            <w:vAlign w:val="center"/>
          </w:tcPr>
          <w:p>
            <w:pPr>
              <w:pStyle w:val="TableContents"/>
              <w:bidi w:val="0"/>
              <w:spacing w:before="0" w:after="283"/>
              <w:jc w:val="left"/>
              <w:rPr/>
            </w:pPr>
            <w:r>
              <w:rPr/>
              <w:t xml:space="preserve">Jalkapalloilija </w:t>
            </w:r>
          </w:p>
        </w:tc>
        <w:tc>
          <w:tcPr>
            <w:tcW w:w="2201" w:type="dxa"/>
            <w:tcBorders/>
            <w:vAlign w:val="center"/>
          </w:tcPr>
          <w:p>
            <w:pPr>
              <w:pStyle w:val="TableContents"/>
              <w:bidi w:val="0"/>
              <w:spacing w:before="0" w:after="283"/>
              <w:jc w:val="left"/>
              <w:rPr/>
            </w:pPr>
            <w:r>
              <w:rPr/>
              <w:t xml:space="preserve">Portugali </w:t>
            </w:r>
          </w:p>
        </w:tc>
      </w:tr>
      <w:tr>
        <w:trPr/>
        <w:tc>
          <w:tcPr>
            <w:tcW w:w="708" w:type="dxa"/>
            <w:tcBorders/>
            <w:vAlign w:val="center"/>
          </w:tcPr>
          <w:p>
            <w:pPr>
              <w:pStyle w:val="TableContents"/>
              <w:bidi w:val="0"/>
              <w:spacing w:before="0" w:after="283"/>
              <w:jc w:val="left"/>
              <w:rPr/>
            </w:pPr>
            <w:r>
              <w:rPr/>
              <w:t xml:space="preserve">10. </w:t>
            </w:r>
          </w:p>
        </w:tc>
        <w:tc>
          <w:tcPr>
            <w:tcW w:w="2208" w:type="dxa"/>
            <w:tcBorders/>
            <w:vAlign w:val="center"/>
          </w:tcPr>
          <w:p>
            <w:pPr>
              <w:pStyle w:val="TableContents"/>
              <w:bidi w:val="0"/>
              <w:spacing w:before="0" w:after="283"/>
              <w:jc w:val="left"/>
              <w:rPr/>
            </w:pPr>
            <w:r>
              <w:rPr/>
              <w:t xml:space="preserve">@ jtimberlake </w:t>
            </w:r>
          </w:p>
        </w:tc>
        <w:tc>
          <w:tcPr>
            <w:tcW w:w="1603" w:type="dxa"/>
            <w:tcBorders/>
            <w:vAlign w:val="center"/>
          </w:tcPr>
          <w:p>
            <w:pPr>
              <w:pStyle w:val="TableContents"/>
              <w:bidi w:val="0"/>
              <w:spacing w:before="0" w:after="283"/>
              <w:jc w:val="left"/>
              <w:rPr/>
            </w:pPr>
            <w:r>
              <w:rPr/>
              <w:t xml:space="preserve">Justin Timberlake </w:t>
            </w:r>
          </w:p>
        </w:tc>
        <w:tc>
          <w:tcPr>
            <w:tcW w:w="1398" w:type="dxa"/>
            <w:tcBorders/>
            <w:vAlign w:val="center"/>
          </w:tcPr>
          <w:p>
            <w:pPr>
              <w:pStyle w:val="TableContents"/>
              <w:bidi w:val="0"/>
              <w:spacing w:before="0" w:after="283"/>
              <w:jc w:val="left"/>
              <w:rPr/>
            </w:pPr>
            <w:r>
              <w:rPr/>
              <w:t xml:space="preserve">65 </w:t>
            </w:r>
          </w:p>
        </w:tc>
        <w:tc>
          <w:tcPr>
            <w:tcW w:w="2087" w:type="dxa"/>
            <w:tcBorders/>
            <w:vAlign w:val="center"/>
          </w:tcPr>
          <w:p>
            <w:pPr>
              <w:pStyle w:val="TableContents"/>
              <w:bidi w:val="0"/>
              <w:spacing w:before="0" w:after="283"/>
              <w:jc w:val="left"/>
              <w:rPr/>
            </w:pPr>
            <w:r>
              <w:rPr/>
              <w:t xml:space="preserve">Muusikko ja näyttelijä </w:t>
            </w:r>
          </w:p>
        </w:tc>
        <w:tc>
          <w:tcPr>
            <w:tcW w:w="2201" w:type="dxa"/>
            <w:tcBorders/>
            <w:vAlign w:val="center"/>
          </w:tcPr>
          <w:p>
            <w:pPr>
              <w:pStyle w:val="TableContents"/>
              <w:bidi w:val="0"/>
              <w:spacing w:before="0" w:after="283"/>
              <w:jc w:val="left"/>
              <w:rPr/>
            </w:pPr>
            <w:r>
              <w:rPr/>
              <w:t xml:space="preserve">Yhdysvallat </w:t>
            </w:r>
          </w:p>
        </w:tc>
      </w:tr>
      <w:tr>
        <w:trPr/>
        <w:tc>
          <w:tcPr>
            <w:tcW w:w="708" w:type="dxa"/>
            <w:tcBorders/>
            <w:vAlign w:val="center"/>
          </w:tcPr>
          <w:p>
            <w:pPr>
              <w:pStyle w:val="TableContents"/>
              <w:bidi w:val="0"/>
              <w:spacing w:before="0" w:after="283"/>
              <w:jc w:val="left"/>
              <w:rPr/>
            </w:pPr>
            <w:r>
              <w:rPr/>
              <w:t xml:space="preserve">11. </w:t>
            </w:r>
          </w:p>
        </w:tc>
        <w:tc>
          <w:tcPr>
            <w:tcW w:w="2208" w:type="dxa"/>
            <w:tcBorders/>
            <w:vAlign w:val="center"/>
          </w:tcPr>
          <w:p>
            <w:pPr>
              <w:pStyle w:val="TableContents"/>
              <w:bidi w:val="0"/>
              <w:spacing w:before="0" w:after="283"/>
              <w:jc w:val="left"/>
              <w:rPr/>
            </w:pPr>
            <w:r>
              <w:rPr/>
              <w:t xml:space="preserve">@ twitter </w:t>
            </w:r>
          </w:p>
        </w:tc>
        <w:tc>
          <w:tcPr>
            <w:tcW w:w="1603" w:type="dxa"/>
            <w:tcBorders/>
            <w:vAlign w:val="center"/>
          </w:tcPr>
          <w:p>
            <w:pPr>
              <w:pStyle w:val="TableContents"/>
              <w:bidi w:val="0"/>
              <w:spacing w:before="0" w:after="283"/>
              <w:jc w:val="left"/>
              <w:rPr/>
            </w:pPr>
            <w:r>
              <w:rPr/>
              <w:t xml:space="preserve">Twitter </w:t>
            </w:r>
          </w:p>
        </w:tc>
        <w:tc>
          <w:tcPr>
            <w:tcW w:w="1398" w:type="dxa"/>
            <w:tcBorders/>
            <w:vAlign w:val="center"/>
          </w:tcPr>
          <w:p>
            <w:pPr>
              <w:pStyle w:val="TableContents"/>
              <w:bidi w:val="0"/>
              <w:spacing w:before="0" w:after="283"/>
              <w:jc w:val="left"/>
              <w:rPr/>
            </w:pPr>
            <w:r>
              <w:rPr/>
              <w:t xml:space="preserve">62 </w:t>
            </w:r>
          </w:p>
        </w:tc>
        <w:tc>
          <w:tcPr>
            <w:tcW w:w="2087" w:type="dxa"/>
            <w:tcBorders/>
            <w:vAlign w:val="center"/>
          </w:tcPr>
          <w:p>
            <w:pPr>
              <w:pStyle w:val="TableContents"/>
              <w:bidi w:val="0"/>
              <w:spacing w:before="0" w:after="283"/>
              <w:jc w:val="left"/>
              <w:rPr/>
            </w:pPr>
            <w:r>
              <w:rPr/>
              <w:t xml:space="preserve">Sosiaalisen median alusta </w:t>
            </w:r>
          </w:p>
        </w:tc>
        <w:tc>
          <w:tcPr>
            <w:tcW w:w="2201" w:type="dxa"/>
            <w:tcBorders/>
          </w:tcPr>
          <w:p>
            <w:pPr>
              <w:pStyle w:val="TableContents"/>
              <w:bidi w:val="0"/>
              <w:spacing w:before="0" w:after="283"/>
              <w:jc w:val="left"/>
              <w:rPr>
                <w:sz w:val="4"/>
                <w:szCs w:val="4"/>
              </w:rPr>
            </w:pPr>
            <w:r>
              <w:rPr>
                <w:sz w:val="4"/>
                <w:szCs w:val="4"/>
              </w:rPr>
            </w:r>
          </w:p>
        </w:tc>
      </w:tr>
      <w:tr>
        <w:trPr/>
        <w:tc>
          <w:tcPr>
            <w:tcW w:w="708" w:type="dxa"/>
            <w:tcBorders/>
            <w:vAlign w:val="center"/>
          </w:tcPr>
          <w:p>
            <w:pPr>
              <w:pStyle w:val="TableContents"/>
              <w:bidi w:val="0"/>
              <w:spacing w:before="0" w:after="283"/>
              <w:jc w:val="left"/>
              <w:rPr/>
            </w:pPr>
            <w:r>
              <w:rPr/>
              <w:t xml:space="preserve">12. </w:t>
            </w:r>
          </w:p>
        </w:tc>
        <w:tc>
          <w:tcPr>
            <w:tcW w:w="2208" w:type="dxa"/>
            <w:tcBorders/>
            <w:vAlign w:val="center"/>
          </w:tcPr>
          <w:p>
            <w:pPr>
              <w:pStyle w:val="TableContents"/>
              <w:bidi w:val="0"/>
              <w:spacing w:before="0" w:after="283"/>
              <w:jc w:val="left"/>
              <w:rPr/>
            </w:pPr>
            <w:r>
              <w:rPr/>
              <w:t xml:space="preserve">@ KimKardashian </w:t>
            </w:r>
          </w:p>
        </w:tc>
        <w:tc>
          <w:tcPr>
            <w:tcW w:w="1603" w:type="dxa"/>
            <w:tcBorders/>
            <w:vAlign w:val="center"/>
          </w:tcPr>
          <w:p>
            <w:pPr>
              <w:pStyle w:val="TableContents"/>
              <w:bidi w:val="0"/>
              <w:spacing w:before="0" w:after="283"/>
              <w:jc w:val="left"/>
              <w:rPr/>
            </w:pPr>
            <w:r>
              <w:rPr/>
              <w:t xml:space="preserve">Kim Kardashian West </w:t>
            </w:r>
          </w:p>
        </w:tc>
        <w:tc>
          <w:tcPr>
            <w:tcW w:w="1398" w:type="dxa"/>
            <w:tcBorders/>
            <w:vAlign w:val="center"/>
          </w:tcPr>
          <w:p>
            <w:pPr>
              <w:pStyle w:val="TableContents"/>
              <w:bidi w:val="0"/>
              <w:spacing w:before="0" w:after="283"/>
              <w:jc w:val="left"/>
              <w:rPr/>
            </w:pPr>
            <w:r>
              <w:rPr/>
              <w:t xml:space="preserve">58 </w:t>
            </w:r>
          </w:p>
        </w:tc>
        <w:tc>
          <w:tcPr>
            <w:tcW w:w="2087" w:type="dxa"/>
            <w:tcBorders/>
            <w:vAlign w:val="center"/>
          </w:tcPr>
          <w:p>
            <w:pPr>
              <w:pStyle w:val="TableContents"/>
              <w:bidi w:val="0"/>
              <w:spacing w:before="0" w:after="283"/>
              <w:jc w:val="left"/>
              <w:rPr/>
            </w:pPr>
            <w:r>
              <w:rPr/>
              <w:t xml:space="preserve">Tosi-tv-persoona </w:t>
            </w:r>
          </w:p>
        </w:tc>
        <w:tc>
          <w:tcPr>
            <w:tcW w:w="2201" w:type="dxa"/>
            <w:tcBorders/>
          </w:tcPr>
          <w:p>
            <w:pPr>
              <w:pStyle w:val="TableContents"/>
              <w:bidi w:val="0"/>
              <w:spacing w:before="0" w:after="283"/>
              <w:jc w:val="left"/>
              <w:rPr>
                <w:sz w:val="4"/>
                <w:szCs w:val="4"/>
              </w:rPr>
            </w:pPr>
            <w:r>
              <w:rPr>
                <w:sz w:val="4"/>
                <w:szCs w:val="4"/>
              </w:rPr>
            </w:r>
          </w:p>
        </w:tc>
      </w:tr>
      <w:tr>
        <w:trPr/>
        <w:tc>
          <w:tcPr>
            <w:tcW w:w="708" w:type="dxa"/>
            <w:tcBorders/>
            <w:vAlign w:val="center"/>
          </w:tcPr>
          <w:p>
            <w:pPr>
              <w:pStyle w:val="TableContents"/>
              <w:bidi w:val="0"/>
              <w:spacing w:before="0" w:after="283"/>
              <w:jc w:val="left"/>
              <w:rPr/>
            </w:pPr>
            <w:r>
              <w:rPr/>
              <w:t xml:space="preserve">13. </w:t>
            </w:r>
          </w:p>
        </w:tc>
        <w:tc>
          <w:tcPr>
            <w:tcW w:w="2208" w:type="dxa"/>
            <w:tcBorders/>
            <w:vAlign w:val="center"/>
          </w:tcPr>
          <w:p>
            <w:pPr>
              <w:pStyle w:val="TableContents"/>
              <w:bidi w:val="0"/>
              <w:spacing w:before="0" w:after="283"/>
              <w:jc w:val="left"/>
              <w:rPr/>
            </w:pPr>
            <w:r>
              <w:rPr/>
              <w:t xml:space="preserve">@ ArianaGrande </w:t>
            </w:r>
          </w:p>
        </w:tc>
        <w:tc>
          <w:tcPr>
            <w:tcW w:w="1603" w:type="dxa"/>
            <w:tcBorders/>
            <w:vAlign w:val="center"/>
          </w:tcPr>
          <w:p>
            <w:pPr>
              <w:pStyle w:val="TableContents"/>
              <w:bidi w:val="0"/>
              <w:spacing w:before="0" w:after="283"/>
              <w:jc w:val="left"/>
              <w:rPr/>
            </w:pPr>
            <w:r>
              <w:rPr/>
              <w:t xml:space="preserve">Ariana Grande </w:t>
            </w:r>
          </w:p>
        </w:tc>
        <w:tc>
          <w:tcPr>
            <w:tcW w:w="1398" w:type="dxa"/>
            <w:tcBorders/>
            <w:vAlign w:val="center"/>
          </w:tcPr>
          <w:p>
            <w:pPr>
              <w:pStyle w:val="TableContents"/>
              <w:bidi w:val="0"/>
              <w:spacing w:before="0" w:after="283"/>
              <w:jc w:val="left"/>
              <w:rPr/>
            </w:pPr>
            <w:r>
              <w:rPr/>
              <w:t xml:space="preserve">57 </w:t>
            </w:r>
          </w:p>
        </w:tc>
        <w:tc>
          <w:tcPr>
            <w:tcW w:w="2087" w:type="dxa"/>
            <w:tcBorders/>
            <w:vAlign w:val="center"/>
          </w:tcPr>
          <w:p>
            <w:pPr>
              <w:pStyle w:val="TableContents"/>
              <w:bidi w:val="0"/>
              <w:spacing w:before="0" w:after="283"/>
              <w:jc w:val="left"/>
              <w:rPr/>
            </w:pPr>
            <w:r>
              <w:rPr/>
              <w:t xml:space="preserve">Muusikko </w:t>
            </w:r>
          </w:p>
        </w:tc>
        <w:tc>
          <w:tcPr>
            <w:tcW w:w="2201" w:type="dxa"/>
            <w:tcBorders/>
          </w:tcPr>
          <w:p>
            <w:pPr>
              <w:pStyle w:val="TableContents"/>
              <w:bidi w:val="0"/>
              <w:spacing w:before="0" w:after="283"/>
              <w:jc w:val="left"/>
              <w:rPr>
                <w:sz w:val="4"/>
                <w:szCs w:val="4"/>
              </w:rPr>
            </w:pPr>
            <w:r>
              <w:rPr>
                <w:sz w:val="4"/>
                <w:szCs w:val="4"/>
              </w:rPr>
            </w:r>
          </w:p>
        </w:tc>
      </w:tr>
      <w:tr>
        <w:trPr/>
        <w:tc>
          <w:tcPr>
            <w:tcW w:w="708" w:type="dxa"/>
            <w:tcBorders/>
            <w:vAlign w:val="center"/>
          </w:tcPr>
          <w:p>
            <w:pPr>
              <w:pStyle w:val="TableContents"/>
              <w:bidi w:val="0"/>
              <w:spacing w:before="0" w:after="283"/>
              <w:jc w:val="left"/>
              <w:rPr/>
            </w:pPr>
            <w:r>
              <w:rPr/>
              <w:t xml:space="preserve">14. </w:t>
            </w:r>
          </w:p>
        </w:tc>
        <w:tc>
          <w:tcPr>
            <w:tcW w:w="2208" w:type="dxa"/>
            <w:tcBorders/>
            <w:vAlign w:val="center"/>
          </w:tcPr>
          <w:p>
            <w:pPr>
              <w:pStyle w:val="TableContents"/>
              <w:bidi w:val="0"/>
              <w:spacing w:before="0" w:after="283"/>
              <w:jc w:val="left"/>
              <w:rPr/>
            </w:pPr>
            <w:r>
              <w:rPr/>
              <w:t xml:space="preserve">@ britneyspears </w:t>
            </w:r>
          </w:p>
        </w:tc>
        <w:tc>
          <w:tcPr>
            <w:tcW w:w="1603" w:type="dxa"/>
            <w:tcBorders/>
            <w:vAlign w:val="center"/>
          </w:tcPr>
          <w:p>
            <w:pPr>
              <w:pStyle w:val="TableContents"/>
              <w:bidi w:val="0"/>
              <w:spacing w:before="0" w:after="283"/>
              <w:jc w:val="left"/>
              <w:rPr/>
            </w:pPr>
            <w:r>
              <w:rPr/>
              <w:t xml:space="preserve">Britney Spears </w:t>
            </w:r>
          </w:p>
        </w:tc>
        <w:tc>
          <w:tcPr>
            <w:tcW w:w="1398" w:type="dxa"/>
            <w:tcBorders/>
            <w:vAlign w:val="center"/>
          </w:tcPr>
          <w:p>
            <w:pPr>
              <w:pStyle w:val="TableContents"/>
              <w:bidi w:val="0"/>
              <w:spacing w:before="0" w:after="283"/>
              <w:jc w:val="left"/>
              <w:rPr/>
            </w:pPr>
            <w:r>
              <w:rPr/>
              <w:t xml:space="preserve">56 </w:t>
            </w:r>
          </w:p>
        </w:tc>
        <w:tc>
          <w:tcPr>
            <w:tcW w:w="4288" w:type="dxa"/>
            <w:gridSpan w:val="2"/>
            <w:tcBorders/>
          </w:tcPr>
          <w:p>
            <w:pPr>
              <w:pStyle w:val="TableContents"/>
              <w:bidi w:val="0"/>
              <w:spacing w:before="0" w:after="283"/>
              <w:jc w:val="left"/>
              <w:rPr>
                <w:sz w:val="4"/>
                <w:szCs w:val="4"/>
              </w:rPr>
            </w:pPr>
            <w:r>
              <w:rPr>
                <w:sz w:val="4"/>
                <w:szCs w:val="4"/>
              </w:rPr>
            </w:r>
          </w:p>
        </w:tc>
      </w:tr>
      <w:tr>
        <w:trPr/>
        <w:tc>
          <w:tcPr>
            <w:tcW w:w="708" w:type="dxa"/>
            <w:tcBorders/>
            <w:vAlign w:val="center"/>
          </w:tcPr>
          <w:p>
            <w:pPr>
              <w:pStyle w:val="TableContents"/>
              <w:bidi w:val="0"/>
              <w:spacing w:before="0" w:after="283"/>
              <w:jc w:val="left"/>
              <w:rPr/>
            </w:pPr>
            <w:r>
              <w:rPr/>
              <w:t xml:space="preserve">15. </w:t>
            </w:r>
          </w:p>
        </w:tc>
        <w:tc>
          <w:tcPr>
            <w:tcW w:w="2208" w:type="dxa"/>
            <w:tcBorders/>
            <w:vAlign w:val="center"/>
          </w:tcPr>
          <w:p>
            <w:pPr>
              <w:pStyle w:val="TableContents"/>
              <w:bidi w:val="0"/>
              <w:spacing w:before="0" w:after="283"/>
              <w:jc w:val="left"/>
              <w:rPr/>
            </w:pPr>
            <w:r>
              <w:rPr/>
              <w:t xml:space="preserve">@ selenagomez </w:t>
            </w:r>
          </w:p>
        </w:tc>
        <w:tc>
          <w:tcPr>
            <w:tcW w:w="1603" w:type="dxa"/>
            <w:tcBorders/>
            <w:vAlign w:val="center"/>
          </w:tcPr>
          <w:p>
            <w:pPr>
              <w:pStyle w:val="TableContents"/>
              <w:bidi w:val="0"/>
              <w:spacing w:before="0" w:after="283"/>
              <w:jc w:val="left"/>
              <w:rPr/>
            </w:pPr>
            <w:r>
              <w:rPr/>
              <w:t xml:space="preserve">Selena Gomez </w:t>
            </w:r>
          </w:p>
        </w:tc>
        <w:tc>
          <w:tcPr>
            <w:tcW w:w="1398" w:type="dxa"/>
            <w:tcBorders/>
            <w:vAlign w:val="center"/>
          </w:tcPr>
          <w:p>
            <w:pPr>
              <w:pStyle w:val="TableContents"/>
              <w:bidi w:val="0"/>
              <w:spacing w:before="0" w:after="283"/>
              <w:jc w:val="left"/>
              <w:rPr/>
            </w:pPr>
            <w:r>
              <w:rPr/>
              <w:t xml:space="preserve">56 </w:t>
            </w:r>
          </w:p>
        </w:tc>
        <w:tc>
          <w:tcPr>
            <w:tcW w:w="2087" w:type="dxa"/>
            <w:tcBorders/>
            <w:vAlign w:val="center"/>
          </w:tcPr>
          <w:p>
            <w:pPr>
              <w:pStyle w:val="TableContents"/>
              <w:bidi w:val="0"/>
              <w:spacing w:before="0" w:after="283"/>
              <w:jc w:val="left"/>
              <w:rPr/>
            </w:pPr>
            <w:r>
              <w:rPr/>
              <w:t xml:space="preserve">Muusikko ja näyttelijä </w:t>
            </w:r>
          </w:p>
        </w:tc>
        <w:tc>
          <w:tcPr>
            <w:tcW w:w="2201" w:type="dxa"/>
            <w:tcBorders/>
          </w:tcPr>
          <w:p>
            <w:pPr>
              <w:pStyle w:val="TableContents"/>
              <w:bidi w:val="0"/>
              <w:spacing w:before="0" w:after="283"/>
              <w:jc w:val="left"/>
              <w:rPr>
                <w:sz w:val="4"/>
                <w:szCs w:val="4"/>
              </w:rPr>
            </w:pPr>
            <w:r>
              <w:rPr>
                <w:sz w:val="4"/>
                <w:szCs w:val="4"/>
              </w:rPr>
            </w:r>
          </w:p>
        </w:tc>
      </w:tr>
      <w:tr>
        <w:trPr/>
        <w:tc>
          <w:tcPr>
            <w:tcW w:w="708" w:type="dxa"/>
            <w:tcBorders/>
            <w:vAlign w:val="center"/>
          </w:tcPr>
          <w:p>
            <w:pPr>
              <w:pStyle w:val="TableContents"/>
              <w:bidi w:val="0"/>
              <w:spacing w:before="0" w:after="283"/>
              <w:jc w:val="left"/>
              <w:rPr/>
            </w:pPr>
            <w:r>
              <w:rPr/>
              <w:t xml:space="preserve">16. </w:t>
            </w:r>
          </w:p>
        </w:tc>
        <w:tc>
          <w:tcPr>
            <w:tcW w:w="2208" w:type="dxa"/>
            <w:tcBorders/>
            <w:vAlign w:val="center"/>
          </w:tcPr>
          <w:p>
            <w:pPr>
              <w:pStyle w:val="TableContents"/>
              <w:bidi w:val="0"/>
              <w:spacing w:before="0" w:after="283"/>
              <w:jc w:val="left"/>
              <w:rPr/>
            </w:pPr>
            <w:r>
              <w:rPr/>
              <w:t xml:space="preserve">@ cnnbrk </w:t>
            </w:r>
          </w:p>
        </w:tc>
        <w:tc>
          <w:tcPr>
            <w:tcW w:w="1603" w:type="dxa"/>
            <w:tcBorders/>
            <w:vAlign w:val="center"/>
          </w:tcPr>
          <w:p>
            <w:pPr>
              <w:pStyle w:val="TableContents"/>
              <w:bidi w:val="0"/>
              <w:spacing w:before="0" w:after="283"/>
              <w:jc w:val="left"/>
              <w:rPr/>
            </w:pPr>
            <w:r>
              <w:rPr/>
              <w:t xml:space="preserve">CNN Breaking News </w:t>
            </w:r>
          </w:p>
        </w:tc>
        <w:tc>
          <w:tcPr>
            <w:tcW w:w="1398" w:type="dxa"/>
            <w:tcBorders/>
            <w:vAlign w:val="center"/>
          </w:tcPr>
          <w:p>
            <w:pPr>
              <w:pStyle w:val="TableContents"/>
              <w:bidi w:val="0"/>
              <w:spacing w:before="0" w:after="283"/>
              <w:jc w:val="left"/>
              <w:rPr/>
            </w:pPr>
            <w:r>
              <w:rPr/>
              <w:t xml:space="preserve">54 </w:t>
            </w:r>
          </w:p>
        </w:tc>
        <w:tc>
          <w:tcPr>
            <w:tcW w:w="2087" w:type="dxa"/>
            <w:tcBorders/>
            <w:vAlign w:val="center"/>
          </w:tcPr>
          <w:p>
            <w:pPr>
              <w:pStyle w:val="TableContents"/>
              <w:bidi w:val="0"/>
              <w:spacing w:before="0" w:after="283"/>
              <w:jc w:val="left"/>
              <w:rPr/>
            </w:pPr>
            <w:r>
              <w:rPr/>
              <w:t xml:space="preserve">Uutiset </w:t>
            </w:r>
          </w:p>
        </w:tc>
        <w:tc>
          <w:tcPr>
            <w:tcW w:w="2201" w:type="dxa"/>
            <w:tcBorders/>
          </w:tcPr>
          <w:p>
            <w:pPr>
              <w:pStyle w:val="TableContents"/>
              <w:bidi w:val="0"/>
              <w:spacing w:before="0" w:after="283"/>
              <w:jc w:val="left"/>
              <w:rPr>
                <w:sz w:val="4"/>
                <w:szCs w:val="4"/>
              </w:rPr>
            </w:pPr>
            <w:r>
              <w:rPr>
                <w:sz w:val="4"/>
                <w:szCs w:val="4"/>
              </w:rPr>
            </w:r>
          </w:p>
        </w:tc>
      </w:tr>
      <w:tr>
        <w:trPr/>
        <w:tc>
          <w:tcPr>
            <w:tcW w:w="708" w:type="dxa"/>
            <w:tcBorders/>
            <w:vAlign w:val="center"/>
          </w:tcPr>
          <w:p>
            <w:pPr>
              <w:pStyle w:val="TableContents"/>
              <w:bidi w:val="0"/>
              <w:spacing w:before="0" w:after="283"/>
              <w:jc w:val="left"/>
              <w:rPr/>
            </w:pPr>
            <w:r>
              <w:rPr/>
              <w:t xml:space="preserve">17. </w:t>
            </w:r>
          </w:p>
        </w:tc>
        <w:tc>
          <w:tcPr>
            <w:tcW w:w="2208" w:type="dxa"/>
            <w:tcBorders/>
            <w:vAlign w:val="center"/>
          </w:tcPr>
          <w:p>
            <w:pPr>
              <w:pStyle w:val="TableContents"/>
              <w:bidi w:val="0"/>
              <w:spacing w:before="0" w:after="283"/>
              <w:jc w:val="left"/>
              <w:rPr/>
            </w:pPr>
            <w:r>
              <w:rPr/>
              <w:t xml:space="preserve">@ ddlovato </w:t>
            </w:r>
          </w:p>
        </w:tc>
        <w:tc>
          <w:tcPr>
            <w:tcW w:w="1603" w:type="dxa"/>
            <w:tcBorders/>
            <w:vAlign w:val="center"/>
          </w:tcPr>
          <w:p>
            <w:pPr>
              <w:pStyle w:val="TableContents"/>
              <w:bidi w:val="0"/>
              <w:spacing w:before="0" w:after="283"/>
              <w:jc w:val="left"/>
              <w:rPr/>
            </w:pPr>
            <w:r>
              <w:rPr/>
              <w:t xml:space="preserve">Demi Lovato </w:t>
            </w:r>
          </w:p>
        </w:tc>
        <w:tc>
          <w:tcPr>
            <w:tcW w:w="1398" w:type="dxa"/>
            <w:tcBorders/>
            <w:vAlign w:val="center"/>
          </w:tcPr>
          <w:p>
            <w:pPr>
              <w:pStyle w:val="TableContents"/>
              <w:bidi w:val="0"/>
              <w:spacing w:before="0" w:after="283"/>
              <w:jc w:val="left"/>
              <w:rPr/>
            </w:pPr>
            <w:r>
              <w:rPr/>
              <w:t xml:space="preserve">54 </w:t>
            </w:r>
          </w:p>
        </w:tc>
        <w:tc>
          <w:tcPr>
            <w:tcW w:w="2087" w:type="dxa"/>
            <w:tcBorders/>
            <w:vAlign w:val="center"/>
          </w:tcPr>
          <w:p>
            <w:pPr>
              <w:pStyle w:val="TableContents"/>
              <w:bidi w:val="0"/>
              <w:spacing w:before="0" w:after="283"/>
              <w:jc w:val="left"/>
              <w:rPr/>
            </w:pPr>
            <w:r>
              <w:rPr/>
              <w:t xml:space="preserve">Muusikko ja näyttelijä </w:t>
            </w:r>
          </w:p>
        </w:tc>
        <w:tc>
          <w:tcPr>
            <w:tcW w:w="2201" w:type="dxa"/>
            <w:tcBorders/>
          </w:tcPr>
          <w:p>
            <w:pPr>
              <w:pStyle w:val="TableContents"/>
              <w:bidi w:val="0"/>
              <w:spacing w:before="0" w:after="283"/>
              <w:jc w:val="left"/>
              <w:rPr>
                <w:sz w:val="4"/>
                <w:szCs w:val="4"/>
              </w:rPr>
            </w:pPr>
            <w:r>
              <w:rPr>
                <w:sz w:val="4"/>
                <w:szCs w:val="4"/>
              </w:rPr>
            </w:r>
          </w:p>
        </w:tc>
      </w:tr>
      <w:tr>
        <w:trPr/>
        <w:tc>
          <w:tcPr>
            <w:tcW w:w="708" w:type="dxa"/>
            <w:tcBorders/>
            <w:vAlign w:val="center"/>
          </w:tcPr>
          <w:p>
            <w:pPr>
              <w:pStyle w:val="TableContents"/>
              <w:bidi w:val="0"/>
              <w:spacing w:before="0" w:after="283"/>
              <w:jc w:val="left"/>
              <w:rPr/>
            </w:pPr>
            <w:r>
              <w:rPr/>
              <w:t xml:space="preserve">18. </w:t>
            </w:r>
          </w:p>
        </w:tc>
        <w:tc>
          <w:tcPr>
            <w:tcW w:w="2208" w:type="dxa"/>
            <w:tcBorders/>
            <w:vAlign w:val="center"/>
          </w:tcPr>
          <w:p>
            <w:pPr>
              <w:pStyle w:val="TableContents"/>
              <w:bidi w:val="0"/>
              <w:spacing w:before="0" w:after="283"/>
              <w:jc w:val="left"/>
              <w:rPr/>
            </w:pPr>
            <w:r>
              <w:rPr/>
              <w:t xml:space="preserve">@ shakira </w:t>
            </w:r>
          </w:p>
        </w:tc>
        <w:tc>
          <w:tcPr>
            <w:tcW w:w="1603" w:type="dxa"/>
            <w:tcBorders/>
            <w:vAlign w:val="center"/>
          </w:tcPr>
          <w:p>
            <w:pPr>
              <w:pStyle w:val="TableContents"/>
              <w:bidi w:val="0"/>
              <w:spacing w:before="0" w:after="283"/>
              <w:jc w:val="left"/>
              <w:rPr/>
            </w:pPr>
            <w:r>
              <w:rPr/>
              <w:t xml:space="preserve">Shakira </w:t>
            </w:r>
          </w:p>
        </w:tc>
        <w:tc>
          <w:tcPr>
            <w:tcW w:w="1398" w:type="dxa"/>
            <w:tcBorders/>
            <w:vAlign w:val="center"/>
          </w:tcPr>
          <w:p>
            <w:pPr>
              <w:pStyle w:val="TableContents"/>
              <w:bidi w:val="0"/>
              <w:spacing w:before="0" w:after="283"/>
              <w:jc w:val="left"/>
              <w:rPr/>
            </w:pPr>
            <w:r>
              <w:rPr/>
              <w:t xml:space="preserve">50 </w:t>
            </w:r>
          </w:p>
        </w:tc>
        <w:tc>
          <w:tcPr>
            <w:tcW w:w="2087" w:type="dxa"/>
            <w:tcBorders/>
            <w:vAlign w:val="center"/>
          </w:tcPr>
          <w:p>
            <w:pPr>
              <w:pStyle w:val="TableContents"/>
              <w:bidi w:val="0"/>
              <w:spacing w:before="0" w:after="283"/>
              <w:jc w:val="left"/>
              <w:rPr/>
            </w:pPr>
            <w:r>
              <w:rPr/>
              <w:t xml:space="preserve">Muusikko </w:t>
            </w:r>
          </w:p>
        </w:tc>
        <w:tc>
          <w:tcPr>
            <w:tcW w:w="2201" w:type="dxa"/>
            <w:tcBorders/>
            <w:vAlign w:val="center"/>
          </w:tcPr>
          <w:p>
            <w:pPr>
              <w:pStyle w:val="TableContents"/>
              <w:bidi w:val="0"/>
              <w:spacing w:before="0" w:after="283"/>
              <w:jc w:val="left"/>
              <w:rPr/>
            </w:pPr>
            <w:r>
              <w:rPr/>
              <w:t xml:space="preserve">Kolumbia </w:t>
            </w:r>
          </w:p>
        </w:tc>
      </w:tr>
      <w:tr>
        <w:trPr/>
        <w:tc>
          <w:tcPr>
            <w:tcW w:w="708" w:type="dxa"/>
            <w:tcBorders/>
            <w:vAlign w:val="center"/>
          </w:tcPr>
          <w:p>
            <w:pPr>
              <w:pStyle w:val="TableContents"/>
              <w:bidi w:val="0"/>
              <w:spacing w:before="0" w:after="283"/>
              <w:jc w:val="left"/>
              <w:rPr/>
            </w:pPr>
            <w:r>
              <w:rPr/>
              <w:t xml:space="preserve">19. </w:t>
            </w:r>
          </w:p>
        </w:tc>
        <w:tc>
          <w:tcPr>
            <w:tcW w:w="2208" w:type="dxa"/>
            <w:tcBorders/>
            <w:vAlign w:val="center"/>
          </w:tcPr>
          <w:p>
            <w:pPr>
              <w:pStyle w:val="TableContents"/>
              <w:bidi w:val="0"/>
              <w:spacing w:before="0" w:after="283"/>
              <w:jc w:val="left"/>
              <w:rPr/>
            </w:pPr>
            <w:r>
              <w:rPr/>
              <w:t xml:space="preserve">@ jimmyfallon </w:t>
            </w:r>
          </w:p>
        </w:tc>
        <w:tc>
          <w:tcPr>
            <w:tcW w:w="1603" w:type="dxa"/>
            <w:tcBorders/>
            <w:vAlign w:val="center"/>
          </w:tcPr>
          <w:p>
            <w:pPr>
              <w:pStyle w:val="TableContents"/>
              <w:bidi w:val="0"/>
              <w:spacing w:before="0" w:after="283"/>
              <w:jc w:val="left"/>
              <w:rPr/>
            </w:pPr>
            <w:r>
              <w:rPr/>
              <w:t xml:space="preserve">Jimmy Fallon </w:t>
            </w:r>
          </w:p>
        </w:tc>
        <w:tc>
          <w:tcPr>
            <w:tcW w:w="1398" w:type="dxa"/>
            <w:tcBorders/>
            <w:vAlign w:val="center"/>
          </w:tcPr>
          <w:p>
            <w:pPr>
              <w:pStyle w:val="TableContents"/>
              <w:bidi w:val="0"/>
              <w:spacing w:before="0" w:after="283"/>
              <w:jc w:val="left"/>
              <w:rPr/>
            </w:pPr>
            <w:r>
              <w:rPr/>
              <w:t xml:space="preserve">50 </w:t>
            </w:r>
          </w:p>
        </w:tc>
        <w:tc>
          <w:tcPr>
            <w:tcW w:w="2087" w:type="dxa"/>
            <w:tcBorders/>
            <w:vAlign w:val="center"/>
          </w:tcPr>
          <w:p>
            <w:pPr>
              <w:pStyle w:val="TableContents"/>
              <w:bidi w:val="0"/>
              <w:spacing w:before="0" w:after="283"/>
              <w:jc w:val="left"/>
              <w:rPr/>
            </w:pPr>
            <w:r>
              <w:rPr/>
              <w:t xml:space="preserve">Koomikko </w:t>
            </w:r>
          </w:p>
        </w:tc>
        <w:tc>
          <w:tcPr>
            <w:tcW w:w="2201" w:type="dxa"/>
            <w:tcBorders/>
            <w:vAlign w:val="center"/>
          </w:tcPr>
          <w:p>
            <w:pPr>
              <w:pStyle w:val="TableContents"/>
              <w:bidi w:val="0"/>
              <w:spacing w:before="0" w:after="283"/>
              <w:jc w:val="left"/>
              <w:rPr/>
            </w:pPr>
            <w:r>
              <w:rPr/>
              <w:t xml:space="preserve">Yhdysvallat </w:t>
            </w:r>
          </w:p>
        </w:tc>
      </w:tr>
      <w:tr>
        <w:trPr/>
        <w:tc>
          <w:tcPr>
            <w:tcW w:w="708" w:type="dxa"/>
            <w:tcBorders/>
            <w:vAlign w:val="center"/>
          </w:tcPr>
          <w:p>
            <w:pPr>
              <w:pStyle w:val="TableContents"/>
              <w:bidi w:val="0"/>
              <w:spacing w:before="0" w:after="283"/>
              <w:jc w:val="left"/>
              <w:rPr/>
            </w:pPr>
            <w:r>
              <w:rPr/>
              <w:t xml:space="preserve">20. </w:t>
            </w:r>
          </w:p>
        </w:tc>
        <w:tc>
          <w:tcPr>
            <w:tcW w:w="2208" w:type="dxa"/>
            <w:tcBorders/>
            <w:vAlign w:val="center"/>
          </w:tcPr>
          <w:p>
            <w:pPr>
              <w:pStyle w:val="TableContents"/>
              <w:bidi w:val="0"/>
              <w:spacing w:before="0" w:after="283"/>
              <w:jc w:val="left"/>
              <w:rPr/>
            </w:pPr>
            <w:r>
              <w:rPr/>
              <w:t xml:space="preserve">@ realDonaldTrump </w:t>
            </w:r>
          </w:p>
        </w:tc>
        <w:tc>
          <w:tcPr>
            <w:tcW w:w="1603" w:type="dxa"/>
            <w:tcBorders/>
            <w:vAlign w:val="center"/>
          </w:tcPr>
          <w:p>
            <w:pPr>
              <w:pStyle w:val="TableContents"/>
              <w:bidi w:val="0"/>
              <w:spacing w:before="0" w:after="283"/>
              <w:jc w:val="left"/>
              <w:rPr/>
            </w:pPr>
            <w:r>
              <w:rPr/>
              <w:t xml:space="preserve">Donald Trump </w:t>
            </w:r>
          </w:p>
        </w:tc>
        <w:tc>
          <w:tcPr>
            <w:tcW w:w="1398" w:type="dxa"/>
            <w:tcBorders/>
            <w:vAlign w:val="center"/>
          </w:tcPr>
          <w:p>
            <w:pPr>
              <w:pStyle w:val="TableContents"/>
              <w:bidi w:val="0"/>
              <w:spacing w:before="0" w:after="283"/>
              <w:jc w:val="left"/>
              <w:rPr/>
            </w:pPr>
            <w:r>
              <w:rPr/>
              <w:t xml:space="preserve">46 </w:t>
            </w:r>
          </w:p>
        </w:tc>
        <w:tc>
          <w:tcPr>
            <w:tcW w:w="2087" w:type="dxa"/>
            <w:tcBorders/>
            <w:vAlign w:val="center"/>
          </w:tcPr>
          <w:p>
            <w:pPr>
              <w:pStyle w:val="TableContents"/>
              <w:bidi w:val="0"/>
              <w:spacing w:before="0" w:after="283"/>
              <w:jc w:val="left"/>
              <w:rPr/>
            </w:pPr>
            <w:r>
              <w:rPr/>
              <w:t xml:space="preserve">Yhdysvaltain presidentti </w:t>
            </w:r>
          </w:p>
        </w:tc>
        <w:tc>
          <w:tcPr>
            <w:tcW w:w="2201" w:type="dxa"/>
            <w:tcBorders/>
          </w:tcPr>
          <w:p>
            <w:pPr>
              <w:pStyle w:val="TableContents"/>
              <w:bidi w:val="0"/>
              <w:spacing w:before="0" w:after="283"/>
              <w:jc w:val="left"/>
              <w:rPr>
                <w:sz w:val="4"/>
                <w:szCs w:val="4"/>
              </w:rPr>
            </w:pPr>
            <w:r>
              <w:rPr>
                <w:sz w:val="4"/>
                <w:szCs w:val="4"/>
              </w:rPr>
            </w:r>
          </w:p>
        </w:tc>
      </w:tr>
      <w:tr>
        <w:trPr/>
        <w:tc>
          <w:tcPr>
            <w:tcW w:w="708" w:type="dxa"/>
            <w:tcBorders/>
            <w:vAlign w:val="center"/>
          </w:tcPr>
          <w:p>
            <w:pPr>
              <w:pStyle w:val="TableContents"/>
              <w:bidi w:val="0"/>
              <w:spacing w:before="0" w:after="283"/>
              <w:jc w:val="left"/>
              <w:rPr/>
            </w:pPr>
            <w:r>
              <w:rPr/>
              <w:t xml:space="preserve">21. </w:t>
            </w:r>
          </w:p>
        </w:tc>
        <w:tc>
          <w:tcPr>
            <w:tcW w:w="2208" w:type="dxa"/>
            <w:tcBorders/>
            <w:vAlign w:val="center"/>
          </w:tcPr>
          <w:p>
            <w:pPr>
              <w:pStyle w:val="TableContents"/>
              <w:bidi w:val="0"/>
              <w:spacing w:before="0" w:after="283"/>
              <w:jc w:val="left"/>
              <w:rPr/>
            </w:pPr>
            <w:r>
              <w:rPr/>
              <w:t xml:space="preserve">@ JLo </w:t>
            </w:r>
          </w:p>
        </w:tc>
        <w:tc>
          <w:tcPr>
            <w:tcW w:w="1603" w:type="dxa"/>
            <w:tcBorders/>
            <w:vAlign w:val="center"/>
          </w:tcPr>
          <w:p>
            <w:pPr>
              <w:pStyle w:val="TableContents"/>
              <w:bidi w:val="0"/>
              <w:spacing w:before="0" w:after="283"/>
              <w:jc w:val="left"/>
              <w:rPr/>
            </w:pPr>
            <w:r>
              <w:rPr/>
              <w:t xml:space="preserve">Jennifer Lopez </w:t>
            </w:r>
          </w:p>
        </w:tc>
        <w:tc>
          <w:tcPr>
            <w:tcW w:w="1398" w:type="dxa"/>
            <w:tcBorders/>
            <w:vAlign w:val="center"/>
          </w:tcPr>
          <w:p>
            <w:pPr>
              <w:pStyle w:val="TableContents"/>
              <w:bidi w:val="0"/>
              <w:spacing w:before="0" w:after="283"/>
              <w:jc w:val="left"/>
              <w:rPr/>
            </w:pPr>
            <w:r>
              <w:rPr/>
              <w:t xml:space="preserve">45 </w:t>
            </w:r>
          </w:p>
        </w:tc>
        <w:tc>
          <w:tcPr>
            <w:tcW w:w="2087" w:type="dxa"/>
            <w:tcBorders/>
            <w:vAlign w:val="center"/>
          </w:tcPr>
          <w:p>
            <w:pPr>
              <w:pStyle w:val="TableContents"/>
              <w:bidi w:val="0"/>
              <w:spacing w:before="0" w:after="283"/>
              <w:jc w:val="left"/>
              <w:rPr/>
            </w:pPr>
            <w:r>
              <w:rPr/>
              <w:t xml:space="preserve">Muusikko ja näyttelijä </w:t>
            </w:r>
          </w:p>
        </w:tc>
        <w:tc>
          <w:tcPr>
            <w:tcW w:w="2201" w:type="dxa"/>
            <w:tcBorders/>
          </w:tcPr>
          <w:p>
            <w:pPr>
              <w:pStyle w:val="TableContents"/>
              <w:bidi w:val="0"/>
              <w:spacing w:before="0" w:after="283"/>
              <w:jc w:val="left"/>
              <w:rPr>
                <w:sz w:val="4"/>
                <w:szCs w:val="4"/>
              </w:rPr>
            </w:pPr>
            <w:r>
              <w:rPr>
                <w:sz w:val="4"/>
                <w:szCs w:val="4"/>
              </w:rPr>
            </w:r>
          </w:p>
        </w:tc>
      </w:tr>
      <w:tr>
        <w:trPr/>
        <w:tc>
          <w:tcPr>
            <w:tcW w:w="708" w:type="dxa"/>
            <w:tcBorders/>
            <w:vAlign w:val="center"/>
          </w:tcPr>
          <w:p>
            <w:pPr>
              <w:pStyle w:val="TableContents"/>
              <w:bidi w:val="0"/>
              <w:spacing w:before="0" w:after="283"/>
              <w:jc w:val="left"/>
              <w:rPr/>
            </w:pPr>
            <w:r>
              <w:rPr/>
              <w:t xml:space="preserve">22. </w:t>
            </w:r>
          </w:p>
        </w:tc>
        <w:tc>
          <w:tcPr>
            <w:tcW w:w="2208" w:type="dxa"/>
            <w:tcBorders/>
            <w:vAlign w:val="center"/>
          </w:tcPr>
          <w:p>
            <w:pPr>
              <w:pStyle w:val="TableContents"/>
              <w:bidi w:val="0"/>
              <w:spacing w:before="0" w:after="283"/>
              <w:jc w:val="left"/>
              <w:rPr/>
            </w:pPr>
            <w:r>
              <w:rPr/>
              <w:t xml:space="preserve">@ BillGates </w:t>
            </w:r>
          </w:p>
        </w:tc>
        <w:tc>
          <w:tcPr>
            <w:tcW w:w="1603" w:type="dxa"/>
            <w:tcBorders/>
            <w:vAlign w:val="center"/>
          </w:tcPr>
          <w:p>
            <w:pPr>
              <w:pStyle w:val="TableContents"/>
              <w:bidi w:val="0"/>
              <w:spacing w:before="0" w:after="283"/>
              <w:jc w:val="left"/>
              <w:rPr/>
            </w:pPr>
            <w:r>
              <w:rPr/>
              <w:t xml:space="preserve">Bill Gates </w:t>
            </w:r>
          </w:p>
        </w:tc>
        <w:tc>
          <w:tcPr>
            <w:tcW w:w="1398" w:type="dxa"/>
            <w:tcBorders/>
            <w:vAlign w:val="center"/>
          </w:tcPr>
          <w:p>
            <w:pPr>
              <w:pStyle w:val="TableContents"/>
              <w:bidi w:val="0"/>
              <w:spacing w:before="0" w:after="283"/>
              <w:jc w:val="left"/>
              <w:rPr/>
            </w:pPr>
            <w:r>
              <w:rPr/>
              <w:t xml:space="preserve">43 </w:t>
            </w:r>
          </w:p>
        </w:tc>
        <w:tc>
          <w:tcPr>
            <w:tcW w:w="2087" w:type="dxa"/>
            <w:tcBorders/>
            <w:vAlign w:val="center"/>
          </w:tcPr>
          <w:p>
            <w:pPr>
              <w:pStyle w:val="TableContents"/>
              <w:bidi w:val="0"/>
              <w:spacing w:before="0" w:after="283"/>
              <w:jc w:val="left"/>
              <w:rPr/>
            </w:pPr>
            <w:r>
              <w:rPr/>
              <w:t xml:space="preserve">Liikemies ja hyväntekijä </w:t>
            </w:r>
          </w:p>
        </w:tc>
        <w:tc>
          <w:tcPr>
            <w:tcW w:w="2201" w:type="dxa"/>
            <w:tcBorders/>
          </w:tcPr>
          <w:p>
            <w:pPr>
              <w:pStyle w:val="TableContents"/>
              <w:bidi w:val="0"/>
              <w:spacing w:before="0" w:after="283"/>
              <w:jc w:val="left"/>
              <w:rPr>
                <w:sz w:val="4"/>
                <w:szCs w:val="4"/>
              </w:rPr>
            </w:pPr>
            <w:r>
              <w:rPr>
                <w:sz w:val="4"/>
                <w:szCs w:val="4"/>
              </w:rPr>
            </w:r>
          </w:p>
        </w:tc>
      </w:tr>
      <w:tr>
        <w:trPr/>
        <w:tc>
          <w:tcPr>
            <w:tcW w:w="708" w:type="dxa"/>
            <w:tcBorders/>
            <w:vAlign w:val="center"/>
          </w:tcPr>
          <w:p>
            <w:pPr>
              <w:pStyle w:val="TableContents"/>
              <w:bidi w:val="0"/>
              <w:spacing w:before="0" w:after="283"/>
              <w:jc w:val="left"/>
              <w:rPr/>
            </w:pPr>
            <w:r>
              <w:rPr/>
              <w:t xml:space="preserve">23. </w:t>
            </w:r>
          </w:p>
        </w:tc>
        <w:tc>
          <w:tcPr>
            <w:tcW w:w="2208" w:type="dxa"/>
            <w:tcBorders/>
            <w:vAlign w:val="center"/>
          </w:tcPr>
          <w:p>
            <w:pPr>
              <w:pStyle w:val="TableContents"/>
              <w:bidi w:val="0"/>
              <w:spacing w:before="0" w:after="283"/>
              <w:jc w:val="left"/>
              <w:rPr/>
            </w:pPr>
            <w:r>
              <w:rPr/>
              <w:t xml:space="preserve">@ Oprah </w:t>
            </w:r>
          </w:p>
        </w:tc>
        <w:tc>
          <w:tcPr>
            <w:tcW w:w="1603" w:type="dxa"/>
            <w:tcBorders/>
            <w:vAlign w:val="center"/>
          </w:tcPr>
          <w:p>
            <w:pPr>
              <w:pStyle w:val="TableContents"/>
              <w:bidi w:val="0"/>
              <w:spacing w:before="0" w:after="283"/>
              <w:jc w:val="left"/>
              <w:rPr/>
            </w:pPr>
            <w:r>
              <w:rPr/>
              <w:t xml:space="preserve">Oprah Winfrey </w:t>
            </w:r>
          </w:p>
        </w:tc>
        <w:tc>
          <w:tcPr>
            <w:tcW w:w="1398" w:type="dxa"/>
            <w:tcBorders/>
            <w:vAlign w:val="center"/>
          </w:tcPr>
          <w:p>
            <w:pPr>
              <w:pStyle w:val="TableContents"/>
              <w:bidi w:val="0"/>
              <w:spacing w:before="0" w:after="283"/>
              <w:jc w:val="left"/>
              <w:rPr/>
            </w:pPr>
            <w:r>
              <w:rPr/>
              <w:t xml:space="preserve">41 </w:t>
            </w:r>
          </w:p>
        </w:tc>
        <w:tc>
          <w:tcPr>
            <w:tcW w:w="2087" w:type="dxa"/>
            <w:tcBorders/>
            <w:vAlign w:val="center"/>
          </w:tcPr>
          <w:p>
            <w:pPr>
              <w:pStyle w:val="TableContents"/>
              <w:bidi w:val="0"/>
              <w:spacing w:before="0" w:after="283"/>
              <w:jc w:val="left"/>
              <w:rPr/>
            </w:pPr>
            <w:r>
              <w:rPr/>
              <w:t xml:space="preserve">Liikenainen </w:t>
            </w:r>
          </w:p>
        </w:tc>
        <w:tc>
          <w:tcPr>
            <w:tcW w:w="2201" w:type="dxa"/>
            <w:tcBorders/>
          </w:tcPr>
          <w:p>
            <w:pPr>
              <w:pStyle w:val="TableContents"/>
              <w:bidi w:val="0"/>
              <w:spacing w:before="0" w:after="283"/>
              <w:jc w:val="left"/>
              <w:rPr>
                <w:sz w:val="4"/>
                <w:szCs w:val="4"/>
              </w:rPr>
            </w:pPr>
            <w:r>
              <w:rPr>
                <w:sz w:val="4"/>
                <w:szCs w:val="4"/>
              </w:rPr>
            </w:r>
          </w:p>
        </w:tc>
      </w:tr>
      <w:tr>
        <w:trPr/>
        <w:tc>
          <w:tcPr>
            <w:tcW w:w="708" w:type="dxa"/>
            <w:tcBorders/>
            <w:vAlign w:val="center"/>
          </w:tcPr>
          <w:p>
            <w:pPr>
              <w:pStyle w:val="TableContents"/>
              <w:bidi w:val="0"/>
              <w:spacing w:before="0" w:after="283"/>
              <w:jc w:val="left"/>
              <w:rPr/>
            </w:pPr>
            <w:r>
              <w:rPr/>
              <w:t xml:space="preserve">24. </w:t>
            </w:r>
          </w:p>
        </w:tc>
        <w:tc>
          <w:tcPr>
            <w:tcW w:w="2208" w:type="dxa"/>
            <w:tcBorders/>
            <w:vAlign w:val="center"/>
          </w:tcPr>
          <w:p>
            <w:pPr>
              <w:pStyle w:val="TableContents"/>
              <w:bidi w:val="0"/>
              <w:spacing w:before="0" w:after="283"/>
              <w:jc w:val="left"/>
              <w:rPr/>
            </w:pPr>
            <w:r>
              <w:rPr/>
              <w:t xml:space="preserve">@ nytimes </w:t>
            </w:r>
          </w:p>
        </w:tc>
        <w:tc>
          <w:tcPr>
            <w:tcW w:w="1603" w:type="dxa"/>
            <w:tcBorders/>
            <w:vAlign w:val="center"/>
          </w:tcPr>
          <w:p>
            <w:pPr>
              <w:pStyle w:val="TableContents"/>
              <w:bidi w:val="0"/>
              <w:spacing w:before="0" w:after="283"/>
              <w:jc w:val="left"/>
              <w:rPr/>
            </w:pPr>
            <w:r>
              <w:rPr/>
              <w:t xml:space="preserve">New York Times </w:t>
            </w:r>
          </w:p>
        </w:tc>
        <w:tc>
          <w:tcPr>
            <w:tcW w:w="1398" w:type="dxa"/>
            <w:tcBorders/>
            <w:vAlign w:val="center"/>
          </w:tcPr>
          <w:p>
            <w:pPr>
              <w:pStyle w:val="TableContents"/>
              <w:bidi w:val="0"/>
              <w:spacing w:before="0" w:after="283"/>
              <w:jc w:val="left"/>
              <w:rPr/>
            </w:pPr>
            <w:r>
              <w:rPr/>
              <w:t xml:space="preserve">41 </w:t>
            </w:r>
          </w:p>
        </w:tc>
        <w:tc>
          <w:tcPr>
            <w:tcW w:w="2087" w:type="dxa"/>
            <w:tcBorders/>
            <w:vAlign w:val="center"/>
          </w:tcPr>
          <w:p>
            <w:pPr>
              <w:pStyle w:val="TableContents"/>
              <w:bidi w:val="0"/>
              <w:spacing w:before="0" w:after="283"/>
              <w:jc w:val="left"/>
              <w:rPr/>
            </w:pPr>
            <w:r>
              <w:rPr/>
              <w:t xml:space="preserve">Sanomalehti </w:t>
            </w:r>
          </w:p>
        </w:tc>
        <w:tc>
          <w:tcPr>
            <w:tcW w:w="2201" w:type="dxa"/>
            <w:tcBorders/>
          </w:tcPr>
          <w:p>
            <w:pPr>
              <w:pStyle w:val="TableContents"/>
              <w:bidi w:val="0"/>
              <w:spacing w:before="0" w:after="283"/>
              <w:jc w:val="left"/>
              <w:rPr>
                <w:sz w:val="4"/>
                <w:szCs w:val="4"/>
              </w:rPr>
            </w:pPr>
            <w:r>
              <w:rPr>
                <w:sz w:val="4"/>
                <w:szCs w:val="4"/>
              </w:rPr>
            </w:r>
          </w:p>
        </w:tc>
      </w:tr>
      <w:tr>
        <w:trPr/>
        <w:tc>
          <w:tcPr>
            <w:tcW w:w="708" w:type="dxa"/>
            <w:tcBorders/>
            <w:vAlign w:val="center"/>
          </w:tcPr>
          <w:p>
            <w:pPr>
              <w:pStyle w:val="TableContents"/>
              <w:bidi w:val="0"/>
              <w:spacing w:before="0" w:after="283"/>
              <w:jc w:val="left"/>
              <w:rPr/>
            </w:pPr>
            <w:r>
              <w:rPr/>
              <w:t xml:space="preserve">25. </w:t>
            </w:r>
          </w:p>
        </w:tc>
        <w:tc>
          <w:tcPr>
            <w:tcW w:w="2208" w:type="dxa"/>
            <w:tcBorders/>
            <w:vAlign w:val="center"/>
          </w:tcPr>
          <w:p>
            <w:pPr>
              <w:pStyle w:val="TableContents"/>
              <w:bidi w:val="0"/>
              <w:spacing w:before="0" w:after="283"/>
              <w:jc w:val="left"/>
              <w:rPr/>
            </w:pPr>
            <w:r>
              <w:rPr/>
              <w:t xml:space="preserve">@ KingJames </w:t>
            </w:r>
          </w:p>
        </w:tc>
        <w:tc>
          <w:tcPr>
            <w:tcW w:w="1603" w:type="dxa"/>
            <w:tcBorders/>
            <w:vAlign w:val="center"/>
          </w:tcPr>
          <w:p>
            <w:pPr>
              <w:pStyle w:val="TableContents"/>
              <w:bidi w:val="0"/>
              <w:spacing w:before="0" w:after="283"/>
              <w:jc w:val="left"/>
              <w:rPr/>
            </w:pPr>
            <w:r>
              <w:rPr/>
              <w:t xml:space="preserve">LeBron James </w:t>
            </w:r>
          </w:p>
        </w:tc>
        <w:tc>
          <w:tcPr>
            <w:tcW w:w="1398" w:type="dxa"/>
            <w:tcBorders/>
            <w:vAlign w:val="center"/>
          </w:tcPr>
          <w:p>
            <w:pPr>
              <w:pStyle w:val="TableContents"/>
              <w:bidi w:val="0"/>
              <w:spacing w:before="0" w:after="283"/>
              <w:jc w:val="left"/>
              <w:rPr/>
            </w:pPr>
            <w:r>
              <w:rPr/>
              <w:t xml:space="preserve">40 </w:t>
            </w:r>
          </w:p>
        </w:tc>
        <w:tc>
          <w:tcPr>
            <w:tcW w:w="2087" w:type="dxa"/>
            <w:tcBorders/>
            <w:vAlign w:val="center"/>
          </w:tcPr>
          <w:p>
            <w:pPr>
              <w:pStyle w:val="TableContents"/>
              <w:bidi w:val="0"/>
              <w:spacing w:before="0" w:after="283"/>
              <w:jc w:val="left"/>
              <w:rPr/>
            </w:pPr>
            <w:r>
              <w:rPr/>
              <w:t xml:space="preserve">Koripalloilija </w:t>
            </w:r>
          </w:p>
        </w:tc>
        <w:tc>
          <w:tcPr>
            <w:tcW w:w="2201" w:type="dxa"/>
            <w:tcBorders/>
          </w:tcPr>
          <w:p>
            <w:pPr>
              <w:pStyle w:val="TableContents"/>
              <w:bidi w:val="0"/>
              <w:spacing w:before="0" w:after="283"/>
              <w:jc w:val="left"/>
              <w:rPr>
                <w:sz w:val="4"/>
                <w:szCs w:val="4"/>
              </w:rPr>
            </w:pPr>
            <w:r>
              <w:rPr>
                <w:sz w:val="4"/>
                <w:szCs w:val="4"/>
              </w:rPr>
            </w:r>
          </w:p>
        </w:tc>
      </w:tr>
      <w:tr>
        <w:trPr/>
        <w:tc>
          <w:tcPr>
            <w:tcW w:w="708" w:type="dxa"/>
            <w:tcBorders/>
            <w:vAlign w:val="center"/>
          </w:tcPr>
          <w:p>
            <w:pPr>
              <w:pStyle w:val="TableContents"/>
              <w:bidi w:val="0"/>
              <w:spacing w:before="0" w:after="283"/>
              <w:jc w:val="left"/>
              <w:rPr/>
            </w:pPr>
            <w:r>
              <w:rPr/>
              <w:t xml:space="preserve">26. </w:t>
            </w:r>
          </w:p>
        </w:tc>
        <w:tc>
          <w:tcPr>
            <w:tcW w:w="2208" w:type="dxa"/>
            <w:tcBorders/>
            <w:vAlign w:val="center"/>
          </w:tcPr>
          <w:p>
            <w:pPr>
              <w:pStyle w:val="TableContents"/>
              <w:bidi w:val="0"/>
              <w:spacing w:before="0" w:after="283"/>
              <w:jc w:val="left"/>
              <w:rPr/>
            </w:pPr>
            <w:r>
              <w:rPr/>
              <w:t xml:space="preserve">@ BrunoMars </w:t>
            </w:r>
          </w:p>
        </w:tc>
        <w:tc>
          <w:tcPr>
            <w:tcW w:w="1603" w:type="dxa"/>
            <w:tcBorders/>
            <w:vAlign w:val="center"/>
          </w:tcPr>
          <w:p>
            <w:pPr>
              <w:pStyle w:val="TableContents"/>
              <w:bidi w:val="0"/>
              <w:spacing w:before="0" w:after="283"/>
              <w:jc w:val="left"/>
              <w:rPr/>
            </w:pPr>
            <w:r>
              <w:rPr/>
              <w:t xml:space="preserve">Bruno Mars </w:t>
            </w:r>
          </w:p>
        </w:tc>
        <w:tc>
          <w:tcPr>
            <w:tcW w:w="1398" w:type="dxa"/>
            <w:tcBorders/>
            <w:vAlign w:val="center"/>
          </w:tcPr>
          <w:p>
            <w:pPr>
              <w:pStyle w:val="TableContents"/>
              <w:bidi w:val="0"/>
              <w:spacing w:before="0" w:after="283"/>
              <w:jc w:val="left"/>
              <w:rPr/>
            </w:pPr>
            <w:r>
              <w:rPr/>
              <w:t xml:space="preserve">40 </w:t>
            </w:r>
          </w:p>
        </w:tc>
        <w:tc>
          <w:tcPr>
            <w:tcW w:w="2087" w:type="dxa"/>
            <w:tcBorders/>
            <w:vAlign w:val="center"/>
          </w:tcPr>
          <w:p>
            <w:pPr>
              <w:pStyle w:val="TableContents"/>
              <w:bidi w:val="0"/>
              <w:spacing w:before="0" w:after="283"/>
              <w:jc w:val="left"/>
              <w:rPr/>
            </w:pPr>
            <w:r>
              <w:rPr/>
              <w:t xml:space="preserve">Muusikko </w:t>
            </w:r>
          </w:p>
        </w:tc>
        <w:tc>
          <w:tcPr>
            <w:tcW w:w="2201" w:type="dxa"/>
            <w:tcBorders/>
          </w:tcPr>
          <w:p>
            <w:pPr>
              <w:pStyle w:val="TableContents"/>
              <w:bidi w:val="0"/>
              <w:spacing w:before="0" w:after="283"/>
              <w:jc w:val="left"/>
              <w:rPr>
                <w:sz w:val="4"/>
                <w:szCs w:val="4"/>
              </w:rPr>
            </w:pPr>
            <w:r>
              <w:rPr>
                <w:sz w:val="4"/>
                <w:szCs w:val="4"/>
              </w:rPr>
            </w:r>
          </w:p>
        </w:tc>
      </w:tr>
      <w:tr>
        <w:trPr/>
        <w:tc>
          <w:tcPr>
            <w:tcW w:w="708" w:type="dxa"/>
            <w:tcBorders/>
            <w:vAlign w:val="center"/>
          </w:tcPr>
          <w:p>
            <w:pPr>
              <w:pStyle w:val="TableContents"/>
              <w:bidi w:val="0"/>
              <w:spacing w:before="0" w:after="283"/>
              <w:jc w:val="left"/>
              <w:rPr/>
            </w:pPr>
            <w:r>
              <w:rPr/>
              <w:t xml:space="preserve">27. </w:t>
            </w:r>
          </w:p>
        </w:tc>
        <w:tc>
          <w:tcPr>
            <w:tcW w:w="2208" w:type="dxa"/>
            <w:tcBorders/>
            <w:vAlign w:val="center"/>
          </w:tcPr>
          <w:p>
            <w:pPr>
              <w:pStyle w:val="TableContents"/>
              <w:bidi w:val="0"/>
              <w:spacing w:before="0" w:after="283"/>
              <w:jc w:val="left"/>
              <w:rPr/>
            </w:pPr>
            <w:r>
              <w:rPr/>
              <w:t xml:space="preserve">@ instagram </w:t>
            </w:r>
          </w:p>
        </w:tc>
        <w:tc>
          <w:tcPr>
            <w:tcW w:w="1603" w:type="dxa"/>
            <w:tcBorders/>
            <w:vAlign w:val="center"/>
          </w:tcPr>
          <w:p>
            <w:pPr>
              <w:pStyle w:val="TableContents"/>
              <w:bidi w:val="0"/>
              <w:spacing w:before="0" w:after="283"/>
              <w:jc w:val="left"/>
              <w:rPr/>
            </w:pPr>
            <w:r>
              <w:rPr/>
              <w:t xml:space="preserve">Instagram </w:t>
            </w:r>
          </w:p>
        </w:tc>
        <w:tc>
          <w:tcPr>
            <w:tcW w:w="1398" w:type="dxa"/>
            <w:tcBorders/>
            <w:vAlign w:val="center"/>
          </w:tcPr>
          <w:p>
            <w:pPr>
              <w:pStyle w:val="TableContents"/>
              <w:bidi w:val="0"/>
              <w:spacing w:before="0" w:after="283"/>
              <w:jc w:val="left"/>
              <w:rPr/>
            </w:pPr>
            <w:r>
              <w:rPr/>
              <w:t xml:space="preserve">39 </w:t>
            </w:r>
          </w:p>
        </w:tc>
        <w:tc>
          <w:tcPr>
            <w:tcW w:w="2087" w:type="dxa"/>
            <w:tcBorders/>
            <w:vAlign w:val="center"/>
          </w:tcPr>
          <w:p>
            <w:pPr>
              <w:pStyle w:val="TableContents"/>
              <w:bidi w:val="0"/>
              <w:spacing w:before="0" w:after="283"/>
              <w:jc w:val="left"/>
              <w:rPr/>
            </w:pPr>
            <w:r>
              <w:rPr/>
              <w:t xml:space="preserve">Sosiaalisen median alusta </w:t>
            </w:r>
          </w:p>
        </w:tc>
        <w:tc>
          <w:tcPr>
            <w:tcW w:w="2201" w:type="dxa"/>
            <w:tcBorders/>
          </w:tcPr>
          <w:p>
            <w:pPr>
              <w:pStyle w:val="TableContents"/>
              <w:bidi w:val="0"/>
              <w:spacing w:before="0" w:after="283"/>
              <w:jc w:val="left"/>
              <w:rPr>
                <w:sz w:val="4"/>
                <w:szCs w:val="4"/>
              </w:rPr>
            </w:pPr>
            <w:r>
              <w:rPr>
                <w:sz w:val="4"/>
                <w:szCs w:val="4"/>
              </w:rPr>
            </w:r>
          </w:p>
        </w:tc>
      </w:tr>
      <w:tr>
        <w:trPr/>
        <w:tc>
          <w:tcPr>
            <w:tcW w:w="708" w:type="dxa"/>
            <w:tcBorders/>
            <w:vAlign w:val="center"/>
          </w:tcPr>
          <w:p>
            <w:pPr>
              <w:pStyle w:val="TableContents"/>
              <w:bidi w:val="0"/>
              <w:spacing w:before="0" w:after="283"/>
              <w:jc w:val="left"/>
              <w:rPr/>
            </w:pPr>
            <w:r>
              <w:rPr/>
              <w:t xml:space="preserve">28. </w:t>
            </w:r>
          </w:p>
        </w:tc>
        <w:tc>
          <w:tcPr>
            <w:tcW w:w="2208" w:type="dxa"/>
            <w:tcBorders/>
            <w:vAlign w:val="center"/>
          </w:tcPr>
          <w:p>
            <w:pPr>
              <w:pStyle w:val="TableContents"/>
              <w:bidi w:val="0"/>
              <w:spacing w:before="0" w:after="283"/>
              <w:jc w:val="left"/>
              <w:rPr/>
            </w:pPr>
            <w:r>
              <w:rPr/>
              <w:t xml:space="preserve">@ narendramodi </w:t>
            </w:r>
          </w:p>
        </w:tc>
        <w:tc>
          <w:tcPr>
            <w:tcW w:w="1603" w:type="dxa"/>
            <w:tcBorders/>
            <w:vAlign w:val="center"/>
          </w:tcPr>
          <w:p>
            <w:pPr>
              <w:pStyle w:val="TableContents"/>
              <w:bidi w:val="0"/>
              <w:spacing w:before="0" w:after="283"/>
              <w:jc w:val="left"/>
              <w:rPr/>
            </w:pPr>
            <w:r>
              <w:rPr/>
              <w:t xml:space="preserve">Narendra Modi </w:t>
            </w:r>
          </w:p>
        </w:tc>
        <w:tc>
          <w:tcPr>
            <w:tcW w:w="1398" w:type="dxa"/>
            <w:tcBorders/>
            <w:vAlign w:val="center"/>
          </w:tcPr>
          <w:p>
            <w:pPr>
              <w:pStyle w:val="TableContents"/>
              <w:bidi w:val="0"/>
              <w:spacing w:before="0" w:after="283"/>
              <w:jc w:val="left"/>
              <w:rPr/>
            </w:pPr>
            <w:r>
              <w:rPr/>
              <w:t xml:space="preserve">39 </w:t>
            </w:r>
          </w:p>
        </w:tc>
        <w:tc>
          <w:tcPr>
            <w:tcW w:w="2087" w:type="dxa"/>
            <w:tcBorders/>
            <w:vAlign w:val="center"/>
          </w:tcPr>
          <w:p>
            <w:pPr>
              <w:pStyle w:val="TableContents"/>
              <w:bidi w:val="0"/>
              <w:spacing w:before="0" w:after="283"/>
              <w:jc w:val="left"/>
              <w:rPr/>
            </w:pPr>
            <w:r>
              <w:rPr/>
              <w:t xml:space="preserve">Intian pääministeri </w:t>
            </w:r>
          </w:p>
        </w:tc>
        <w:tc>
          <w:tcPr>
            <w:tcW w:w="2201" w:type="dxa"/>
            <w:tcBorders/>
            <w:vAlign w:val="center"/>
          </w:tcPr>
          <w:p>
            <w:pPr>
              <w:pStyle w:val="TableContents"/>
              <w:bidi w:val="0"/>
              <w:spacing w:before="0" w:after="283"/>
              <w:jc w:val="left"/>
              <w:rPr/>
            </w:pPr>
            <w:r>
              <w:rPr/>
              <w:t xml:space="preserve">Intia </w:t>
            </w:r>
          </w:p>
        </w:tc>
      </w:tr>
      <w:tr>
        <w:trPr/>
        <w:tc>
          <w:tcPr>
            <w:tcW w:w="708" w:type="dxa"/>
            <w:tcBorders/>
            <w:vAlign w:val="center"/>
          </w:tcPr>
          <w:p>
            <w:pPr>
              <w:pStyle w:val="TableContents"/>
              <w:bidi w:val="0"/>
              <w:spacing w:before="0" w:after="283"/>
              <w:jc w:val="left"/>
              <w:rPr/>
            </w:pPr>
            <w:r>
              <w:rPr/>
              <w:t xml:space="preserve">29. </w:t>
            </w:r>
          </w:p>
        </w:tc>
        <w:tc>
          <w:tcPr>
            <w:tcW w:w="2208" w:type="dxa"/>
            <w:tcBorders/>
            <w:vAlign w:val="center"/>
          </w:tcPr>
          <w:p>
            <w:pPr>
              <w:pStyle w:val="TableContents"/>
              <w:bidi w:val="0"/>
              <w:spacing w:before="0" w:after="283"/>
              <w:jc w:val="left"/>
              <w:rPr/>
            </w:pPr>
            <w:r>
              <w:rPr/>
              <w:t xml:space="preserve">@ CNN </w:t>
            </w:r>
          </w:p>
        </w:tc>
        <w:tc>
          <w:tcPr>
            <w:tcW w:w="1603" w:type="dxa"/>
            <w:tcBorders/>
            <w:vAlign w:val="center"/>
          </w:tcPr>
          <w:p>
            <w:pPr>
              <w:pStyle w:val="TableContents"/>
              <w:bidi w:val="0"/>
              <w:spacing w:before="0" w:after="283"/>
              <w:jc w:val="left"/>
              <w:rPr/>
            </w:pPr>
            <w:r>
              <w:rPr/>
              <w:t xml:space="preserve">CNN </w:t>
            </w:r>
          </w:p>
        </w:tc>
        <w:tc>
          <w:tcPr>
            <w:tcW w:w="1398" w:type="dxa"/>
            <w:tcBorders/>
            <w:vAlign w:val="center"/>
          </w:tcPr>
          <w:p>
            <w:pPr>
              <w:pStyle w:val="TableContents"/>
              <w:bidi w:val="0"/>
              <w:spacing w:before="0" w:after="283"/>
              <w:jc w:val="left"/>
              <w:rPr/>
            </w:pPr>
            <w:r>
              <w:rPr/>
              <w:t xml:space="preserve">39 </w:t>
            </w:r>
          </w:p>
        </w:tc>
        <w:tc>
          <w:tcPr>
            <w:tcW w:w="2087" w:type="dxa"/>
            <w:tcBorders/>
            <w:vAlign w:val="center"/>
          </w:tcPr>
          <w:p>
            <w:pPr>
              <w:pStyle w:val="TableContents"/>
              <w:bidi w:val="0"/>
              <w:spacing w:before="0" w:after="283"/>
              <w:jc w:val="left"/>
              <w:rPr/>
            </w:pPr>
            <w:r>
              <w:rPr/>
              <w:t xml:space="preserve">Televisiokanava </w:t>
            </w:r>
          </w:p>
        </w:tc>
        <w:tc>
          <w:tcPr>
            <w:tcW w:w="2201" w:type="dxa"/>
            <w:tcBorders/>
            <w:vAlign w:val="center"/>
          </w:tcPr>
          <w:p>
            <w:pPr>
              <w:pStyle w:val="TableContents"/>
              <w:bidi w:val="0"/>
              <w:spacing w:before="0" w:after="283"/>
              <w:jc w:val="left"/>
              <w:rPr/>
            </w:pPr>
            <w:r>
              <w:rPr/>
              <w:t xml:space="preserve">Yhdysvallat </w:t>
            </w:r>
          </w:p>
        </w:tc>
      </w:tr>
      <w:tr>
        <w:trPr/>
        <w:tc>
          <w:tcPr>
            <w:tcW w:w="708" w:type="dxa"/>
            <w:tcBorders/>
            <w:vAlign w:val="center"/>
          </w:tcPr>
          <w:p>
            <w:pPr>
              <w:pStyle w:val="TableContents"/>
              <w:bidi w:val="0"/>
              <w:spacing w:before="0" w:after="283"/>
              <w:jc w:val="left"/>
              <w:rPr/>
            </w:pPr>
            <w:r>
              <w:rPr/>
              <w:t xml:space="preserve">30. </w:t>
            </w:r>
          </w:p>
        </w:tc>
        <w:tc>
          <w:tcPr>
            <w:tcW w:w="2208" w:type="dxa"/>
            <w:tcBorders/>
            <w:vAlign w:val="center"/>
          </w:tcPr>
          <w:p>
            <w:pPr>
              <w:pStyle w:val="TableContents"/>
              <w:bidi w:val="0"/>
              <w:spacing w:before="0" w:after="283"/>
              <w:jc w:val="left"/>
              <w:rPr/>
            </w:pPr>
            <w:r>
              <w:rPr/>
              <w:t xml:space="preserve">@ MileyCyrus </w:t>
            </w:r>
          </w:p>
        </w:tc>
        <w:tc>
          <w:tcPr>
            <w:tcW w:w="1603" w:type="dxa"/>
            <w:tcBorders/>
            <w:vAlign w:val="center"/>
          </w:tcPr>
          <w:p>
            <w:pPr>
              <w:pStyle w:val="TableContents"/>
              <w:bidi w:val="0"/>
              <w:spacing w:before="0" w:after="283"/>
              <w:jc w:val="left"/>
              <w:rPr/>
            </w:pPr>
            <w:r>
              <w:rPr/>
              <w:t xml:space="preserve">Miley Cyrus </w:t>
            </w:r>
          </w:p>
        </w:tc>
        <w:tc>
          <w:tcPr>
            <w:tcW w:w="1398" w:type="dxa"/>
            <w:tcBorders/>
            <w:vAlign w:val="center"/>
          </w:tcPr>
          <w:p>
            <w:pPr>
              <w:pStyle w:val="TableContents"/>
              <w:bidi w:val="0"/>
              <w:spacing w:before="0" w:after="283"/>
              <w:jc w:val="left"/>
              <w:rPr/>
            </w:pPr>
            <w:r>
              <w:rPr/>
              <w:t xml:space="preserve">39 </w:t>
            </w:r>
          </w:p>
        </w:tc>
        <w:tc>
          <w:tcPr>
            <w:tcW w:w="2087" w:type="dxa"/>
            <w:tcBorders/>
            <w:vAlign w:val="center"/>
          </w:tcPr>
          <w:p>
            <w:pPr>
              <w:pStyle w:val="TableContents"/>
              <w:bidi w:val="0"/>
              <w:spacing w:before="0" w:after="283"/>
              <w:jc w:val="left"/>
              <w:rPr/>
            </w:pPr>
            <w:r>
              <w:rPr/>
              <w:t xml:space="preserve">Muusikko ja näyttelijä </w:t>
            </w:r>
          </w:p>
        </w:tc>
        <w:tc>
          <w:tcPr>
            <w:tcW w:w="2201" w:type="dxa"/>
            <w:tcBorders/>
          </w:tcPr>
          <w:p>
            <w:pPr>
              <w:pStyle w:val="TableContents"/>
              <w:bidi w:val="0"/>
              <w:spacing w:before="0" w:after="283"/>
              <w:jc w:val="left"/>
              <w:rPr>
                <w:sz w:val="4"/>
                <w:szCs w:val="4"/>
              </w:rPr>
            </w:pPr>
            <w:r>
              <w:rPr>
                <w:sz w:val="4"/>
                <w:szCs w:val="4"/>
              </w:rPr>
            </w:r>
          </w:p>
        </w:tc>
      </w:tr>
      <w:tr>
        <w:trPr/>
        <w:tc>
          <w:tcPr>
            <w:tcW w:w="708" w:type="dxa"/>
            <w:tcBorders/>
            <w:vAlign w:val="center"/>
          </w:tcPr>
          <w:p>
            <w:pPr>
              <w:pStyle w:val="TableContents"/>
              <w:bidi w:val="0"/>
              <w:spacing w:before="0" w:after="283"/>
              <w:jc w:val="left"/>
              <w:rPr/>
            </w:pPr>
            <w:r>
              <w:rPr/>
              <w:t xml:space="preserve">31. </w:t>
            </w:r>
          </w:p>
        </w:tc>
        <w:tc>
          <w:tcPr>
            <w:tcW w:w="2208" w:type="dxa"/>
            <w:tcBorders/>
            <w:vAlign w:val="center"/>
          </w:tcPr>
          <w:p>
            <w:pPr>
              <w:pStyle w:val="TableContents"/>
              <w:bidi w:val="0"/>
              <w:spacing w:before="0" w:after="283"/>
              <w:jc w:val="left"/>
              <w:rPr/>
            </w:pPr>
            <w:r>
              <w:rPr/>
              <w:t xml:space="preserve">@ NiallOfficial </w:t>
            </w:r>
          </w:p>
        </w:tc>
        <w:tc>
          <w:tcPr>
            <w:tcW w:w="1603" w:type="dxa"/>
            <w:tcBorders/>
            <w:vAlign w:val="center"/>
          </w:tcPr>
          <w:p>
            <w:pPr>
              <w:pStyle w:val="TableContents"/>
              <w:bidi w:val="0"/>
              <w:spacing w:before="0" w:after="283"/>
              <w:jc w:val="left"/>
              <w:rPr/>
            </w:pPr>
            <w:r>
              <w:rPr/>
              <w:t xml:space="preserve">Niall Horan </w:t>
            </w:r>
          </w:p>
        </w:tc>
        <w:tc>
          <w:tcPr>
            <w:tcW w:w="1398" w:type="dxa"/>
            <w:tcBorders/>
            <w:vAlign w:val="center"/>
          </w:tcPr>
          <w:p>
            <w:pPr>
              <w:pStyle w:val="TableContents"/>
              <w:bidi w:val="0"/>
              <w:spacing w:before="0" w:after="283"/>
              <w:jc w:val="left"/>
              <w:rPr/>
            </w:pPr>
            <w:r>
              <w:rPr/>
              <w:t xml:space="preserve">38 </w:t>
            </w:r>
          </w:p>
        </w:tc>
        <w:tc>
          <w:tcPr>
            <w:tcW w:w="2087" w:type="dxa"/>
            <w:tcBorders/>
            <w:vAlign w:val="center"/>
          </w:tcPr>
          <w:p>
            <w:pPr>
              <w:pStyle w:val="TableContents"/>
              <w:bidi w:val="0"/>
              <w:spacing w:before="0" w:after="283"/>
              <w:jc w:val="left"/>
              <w:rPr/>
            </w:pPr>
            <w:r>
              <w:rPr/>
              <w:t xml:space="preserve">Muusikko </w:t>
            </w:r>
          </w:p>
        </w:tc>
        <w:tc>
          <w:tcPr>
            <w:tcW w:w="2201" w:type="dxa"/>
            <w:tcBorders/>
            <w:vAlign w:val="center"/>
          </w:tcPr>
          <w:p>
            <w:pPr>
              <w:pStyle w:val="TableContents"/>
              <w:bidi w:val="0"/>
              <w:spacing w:before="0" w:after="283"/>
              <w:jc w:val="left"/>
              <w:rPr/>
            </w:pPr>
            <w:r>
              <w:rPr/>
              <w:t xml:space="preserve">Irlanti </w:t>
            </w:r>
          </w:p>
        </w:tc>
      </w:tr>
      <w:tr>
        <w:trPr/>
        <w:tc>
          <w:tcPr>
            <w:tcW w:w="708" w:type="dxa"/>
            <w:tcBorders/>
            <w:vAlign w:val="center"/>
          </w:tcPr>
          <w:p>
            <w:pPr>
              <w:pStyle w:val="TableContents"/>
              <w:bidi w:val="0"/>
              <w:spacing w:before="0" w:after="283"/>
              <w:jc w:val="left"/>
              <w:rPr/>
            </w:pPr>
            <w:r>
              <w:rPr/>
              <w:t xml:space="preserve">32. </w:t>
            </w:r>
          </w:p>
        </w:tc>
        <w:tc>
          <w:tcPr>
            <w:tcW w:w="2208" w:type="dxa"/>
            <w:tcBorders/>
            <w:vAlign w:val="center"/>
          </w:tcPr>
          <w:p>
            <w:pPr>
              <w:pStyle w:val="TableContents"/>
              <w:bidi w:val="0"/>
              <w:spacing w:before="0" w:after="283"/>
              <w:jc w:val="left"/>
              <w:rPr/>
            </w:pPr>
            <w:r>
              <w:rPr/>
              <w:t xml:space="preserve">@ neymarjr </w:t>
            </w:r>
          </w:p>
        </w:tc>
        <w:tc>
          <w:tcPr>
            <w:tcW w:w="1603" w:type="dxa"/>
            <w:tcBorders/>
            <w:vAlign w:val="center"/>
          </w:tcPr>
          <w:p>
            <w:pPr>
              <w:pStyle w:val="TableContents"/>
              <w:bidi w:val="0"/>
              <w:spacing w:before="0" w:after="283"/>
              <w:jc w:val="left"/>
              <w:rPr/>
            </w:pPr>
            <w:r>
              <w:rPr/>
              <w:t xml:space="preserve">Neymar </w:t>
            </w:r>
          </w:p>
        </w:tc>
        <w:tc>
          <w:tcPr>
            <w:tcW w:w="1398" w:type="dxa"/>
            <w:tcBorders/>
            <w:vAlign w:val="center"/>
          </w:tcPr>
          <w:p>
            <w:pPr>
              <w:pStyle w:val="TableContents"/>
              <w:bidi w:val="0"/>
              <w:spacing w:before="0" w:after="283"/>
              <w:jc w:val="left"/>
              <w:rPr/>
            </w:pPr>
            <w:r>
              <w:rPr/>
              <w:t xml:space="preserve">37 </w:t>
            </w:r>
          </w:p>
        </w:tc>
        <w:tc>
          <w:tcPr>
            <w:tcW w:w="2087" w:type="dxa"/>
            <w:tcBorders/>
            <w:vAlign w:val="center"/>
          </w:tcPr>
          <w:p>
            <w:pPr>
              <w:pStyle w:val="TableContents"/>
              <w:bidi w:val="0"/>
              <w:spacing w:before="0" w:after="283"/>
              <w:jc w:val="left"/>
              <w:rPr/>
            </w:pPr>
            <w:r>
              <w:rPr/>
              <w:t xml:space="preserve">Jalkapalloilija </w:t>
            </w:r>
          </w:p>
        </w:tc>
        <w:tc>
          <w:tcPr>
            <w:tcW w:w="2201" w:type="dxa"/>
            <w:tcBorders/>
            <w:vAlign w:val="center"/>
          </w:tcPr>
          <w:p>
            <w:pPr>
              <w:pStyle w:val="TableContents"/>
              <w:bidi w:val="0"/>
              <w:spacing w:before="0" w:after="283"/>
              <w:jc w:val="left"/>
              <w:rPr/>
            </w:pPr>
            <w:r>
              <w:rPr/>
              <w:t xml:space="preserve">Brasilia </w:t>
            </w:r>
          </w:p>
        </w:tc>
      </w:tr>
      <w:tr>
        <w:trPr/>
        <w:tc>
          <w:tcPr>
            <w:tcW w:w="708" w:type="dxa"/>
            <w:tcBorders/>
            <w:vAlign w:val="center"/>
          </w:tcPr>
          <w:p>
            <w:pPr>
              <w:pStyle w:val="TableContents"/>
              <w:bidi w:val="0"/>
              <w:spacing w:before="0" w:after="283"/>
              <w:jc w:val="left"/>
              <w:rPr/>
            </w:pPr>
            <w:r>
              <w:rPr/>
              <w:t xml:space="preserve">33. </w:t>
            </w:r>
          </w:p>
        </w:tc>
        <w:tc>
          <w:tcPr>
            <w:tcW w:w="2208" w:type="dxa"/>
            <w:tcBorders/>
            <w:vAlign w:val="center"/>
          </w:tcPr>
          <w:p>
            <w:pPr>
              <w:pStyle w:val="TableContents"/>
              <w:bidi w:val="0"/>
              <w:spacing w:before="0" w:after="283"/>
              <w:jc w:val="left"/>
              <w:rPr/>
            </w:pPr>
            <w:r>
              <w:rPr/>
              <w:t xml:space="preserve">@ Drake </w:t>
            </w:r>
          </w:p>
        </w:tc>
        <w:tc>
          <w:tcPr>
            <w:tcW w:w="1603" w:type="dxa"/>
            <w:tcBorders/>
            <w:vAlign w:val="center"/>
          </w:tcPr>
          <w:p>
            <w:pPr>
              <w:pStyle w:val="TableContents"/>
              <w:bidi w:val="0"/>
              <w:spacing w:before="0" w:after="283"/>
              <w:jc w:val="left"/>
              <w:rPr/>
            </w:pPr>
            <w:r>
              <w:rPr/>
              <w:t xml:space="preserve">Drake </w:t>
            </w:r>
          </w:p>
        </w:tc>
        <w:tc>
          <w:tcPr>
            <w:tcW w:w="1398" w:type="dxa"/>
            <w:tcBorders/>
            <w:vAlign w:val="center"/>
          </w:tcPr>
          <w:p>
            <w:pPr>
              <w:pStyle w:val="TableContents"/>
              <w:bidi w:val="0"/>
              <w:spacing w:before="0" w:after="283"/>
              <w:jc w:val="left"/>
              <w:rPr/>
            </w:pPr>
            <w:r>
              <w:rPr/>
              <w:t xml:space="preserve">37 </w:t>
            </w:r>
          </w:p>
        </w:tc>
        <w:tc>
          <w:tcPr>
            <w:tcW w:w="2087" w:type="dxa"/>
            <w:tcBorders/>
            <w:vAlign w:val="center"/>
          </w:tcPr>
          <w:p>
            <w:pPr>
              <w:pStyle w:val="TableContents"/>
              <w:bidi w:val="0"/>
              <w:spacing w:before="0" w:after="283"/>
              <w:jc w:val="left"/>
              <w:rPr/>
            </w:pPr>
            <w:r>
              <w:rPr/>
              <w:t xml:space="preserve">Räppäri </w:t>
            </w:r>
          </w:p>
        </w:tc>
        <w:tc>
          <w:tcPr>
            <w:tcW w:w="2201" w:type="dxa"/>
            <w:tcBorders/>
            <w:vAlign w:val="center"/>
          </w:tcPr>
          <w:p>
            <w:pPr>
              <w:pStyle w:val="TableContents"/>
              <w:bidi w:val="0"/>
              <w:spacing w:before="0" w:after="283"/>
              <w:jc w:val="left"/>
              <w:rPr/>
            </w:pPr>
            <w:r>
              <w:rPr/>
              <w:t xml:space="preserve">Kanada </w:t>
            </w:r>
          </w:p>
        </w:tc>
      </w:tr>
      <w:tr>
        <w:trPr/>
        <w:tc>
          <w:tcPr>
            <w:tcW w:w="708" w:type="dxa"/>
            <w:tcBorders/>
            <w:vAlign w:val="center"/>
          </w:tcPr>
          <w:p>
            <w:pPr>
              <w:pStyle w:val="TableContents"/>
              <w:bidi w:val="0"/>
              <w:spacing w:before="0" w:after="283"/>
              <w:jc w:val="left"/>
              <w:rPr/>
            </w:pPr>
            <w:r>
              <w:rPr/>
              <w:t xml:space="preserve">34. </w:t>
            </w:r>
          </w:p>
        </w:tc>
        <w:tc>
          <w:tcPr>
            <w:tcW w:w="2208" w:type="dxa"/>
            <w:tcBorders/>
            <w:vAlign w:val="center"/>
          </w:tcPr>
          <w:p>
            <w:pPr>
              <w:pStyle w:val="TableContents"/>
              <w:bidi w:val="0"/>
              <w:spacing w:before="0" w:after="283"/>
              <w:jc w:val="left"/>
              <w:rPr/>
            </w:pPr>
            <w:r>
              <w:rPr/>
              <w:t xml:space="preserve">@ BBCBreaking </w:t>
            </w:r>
          </w:p>
        </w:tc>
        <w:tc>
          <w:tcPr>
            <w:tcW w:w="1603" w:type="dxa"/>
            <w:tcBorders/>
            <w:vAlign w:val="center"/>
          </w:tcPr>
          <w:p>
            <w:pPr>
              <w:pStyle w:val="TableContents"/>
              <w:bidi w:val="0"/>
              <w:spacing w:before="0" w:after="283"/>
              <w:jc w:val="left"/>
              <w:rPr/>
            </w:pPr>
            <w:r>
              <w:rPr/>
              <w:t xml:space="preserve">BBC Breaking News </w:t>
            </w:r>
          </w:p>
        </w:tc>
        <w:tc>
          <w:tcPr>
            <w:tcW w:w="1398" w:type="dxa"/>
            <w:tcBorders/>
            <w:vAlign w:val="center"/>
          </w:tcPr>
          <w:p>
            <w:pPr>
              <w:pStyle w:val="TableContents"/>
              <w:bidi w:val="0"/>
              <w:spacing w:before="0" w:after="283"/>
              <w:jc w:val="left"/>
              <w:rPr/>
            </w:pPr>
            <w:r>
              <w:rPr/>
              <w:t xml:space="preserve">37 </w:t>
            </w:r>
          </w:p>
        </w:tc>
        <w:tc>
          <w:tcPr>
            <w:tcW w:w="2087" w:type="dxa"/>
            <w:tcBorders/>
            <w:vAlign w:val="center"/>
          </w:tcPr>
          <w:p>
            <w:pPr>
              <w:pStyle w:val="TableContents"/>
              <w:bidi w:val="0"/>
              <w:spacing w:before="0" w:after="283"/>
              <w:jc w:val="left"/>
              <w:rPr/>
            </w:pPr>
            <w:r>
              <w:rPr/>
              <w:t xml:space="preserve">Uutiset </w:t>
            </w:r>
          </w:p>
        </w:tc>
        <w:tc>
          <w:tcPr>
            <w:tcW w:w="2201" w:type="dxa"/>
            <w:tcBorders/>
            <w:vAlign w:val="center"/>
          </w:tcPr>
          <w:p>
            <w:pPr>
              <w:pStyle w:val="TableContents"/>
              <w:bidi w:val="0"/>
              <w:spacing w:before="0" w:after="283"/>
              <w:jc w:val="left"/>
              <w:rPr/>
            </w:pPr>
            <w:r>
              <w:rPr/>
              <w:t xml:space="preserve">Yhdistynyt kuningaskunta </w:t>
            </w:r>
          </w:p>
        </w:tc>
      </w:tr>
      <w:tr>
        <w:trPr/>
        <w:tc>
          <w:tcPr>
            <w:tcW w:w="708" w:type="dxa"/>
            <w:tcBorders/>
            <w:vAlign w:val="center"/>
          </w:tcPr>
          <w:p>
            <w:pPr>
              <w:pStyle w:val="TableContents"/>
              <w:bidi w:val="0"/>
              <w:spacing w:before="0" w:after="283"/>
              <w:jc w:val="left"/>
              <w:rPr/>
            </w:pPr>
            <w:r>
              <w:rPr/>
              <w:t xml:space="preserve">35. </w:t>
            </w:r>
          </w:p>
        </w:tc>
        <w:tc>
          <w:tcPr>
            <w:tcW w:w="2208" w:type="dxa"/>
            <w:tcBorders/>
            <w:vAlign w:val="center"/>
          </w:tcPr>
          <w:p>
            <w:pPr>
              <w:pStyle w:val="TableContents"/>
              <w:bidi w:val="0"/>
              <w:spacing w:before="0" w:after="283"/>
              <w:jc w:val="left"/>
              <w:rPr/>
            </w:pPr>
            <w:r>
              <w:rPr/>
              <w:t xml:space="preserve">@ SportsCenter </w:t>
            </w:r>
          </w:p>
        </w:tc>
        <w:tc>
          <w:tcPr>
            <w:tcW w:w="1603" w:type="dxa"/>
            <w:tcBorders/>
            <w:vAlign w:val="center"/>
          </w:tcPr>
          <w:p>
            <w:pPr>
              <w:pStyle w:val="TableContents"/>
              <w:bidi w:val="0"/>
              <w:spacing w:before="0" w:after="283"/>
              <w:jc w:val="left"/>
              <w:rPr/>
            </w:pPr>
            <w:r>
              <w:rPr/>
              <w:t xml:space="preserve">SportsCenter </w:t>
            </w:r>
          </w:p>
        </w:tc>
        <w:tc>
          <w:tcPr>
            <w:tcW w:w="1398" w:type="dxa"/>
            <w:tcBorders/>
            <w:vAlign w:val="center"/>
          </w:tcPr>
          <w:p>
            <w:pPr>
              <w:pStyle w:val="TableContents"/>
              <w:bidi w:val="0"/>
              <w:spacing w:before="0" w:after="283"/>
              <w:jc w:val="left"/>
              <w:rPr/>
            </w:pPr>
            <w:r>
              <w:rPr/>
              <w:t xml:space="preserve">35 </w:t>
            </w:r>
          </w:p>
        </w:tc>
        <w:tc>
          <w:tcPr>
            <w:tcW w:w="2087" w:type="dxa"/>
            <w:tcBorders/>
            <w:vAlign w:val="center"/>
          </w:tcPr>
          <w:p>
            <w:pPr>
              <w:pStyle w:val="TableContents"/>
              <w:bidi w:val="0"/>
              <w:spacing w:before="0" w:after="283"/>
              <w:jc w:val="left"/>
              <w:rPr/>
            </w:pPr>
            <w:r>
              <w:rPr/>
              <w:t xml:space="preserve">Televisiokanava </w:t>
            </w:r>
          </w:p>
        </w:tc>
        <w:tc>
          <w:tcPr>
            <w:tcW w:w="2201" w:type="dxa"/>
            <w:tcBorders/>
            <w:vAlign w:val="center"/>
          </w:tcPr>
          <w:p>
            <w:pPr>
              <w:pStyle w:val="TableContents"/>
              <w:bidi w:val="0"/>
              <w:spacing w:before="0" w:after="283"/>
              <w:jc w:val="left"/>
              <w:rPr/>
            </w:pPr>
            <w:r>
              <w:rPr/>
              <w:t xml:space="preserve">Yhdysvallat </w:t>
            </w:r>
          </w:p>
        </w:tc>
      </w:tr>
      <w:tr>
        <w:trPr/>
        <w:tc>
          <w:tcPr>
            <w:tcW w:w="708" w:type="dxa"/>
            <w:tcBorders/>
            <w:vAlign w:val="center"/>
          </w:tcPr>
          <w:p>
            <w:pPr>
              <w:pStyle w:val="TableContents"/>
              <w:bidi w:val="0"/>
              <w:spacing w:before="0" w:after="283"/>
              <w:jc w:val="left"/>
              <w:rPr/>
            </w:pPr>
            <w:r>
              <w:rPr/>
              <w:t xml:space="preserve">36. </w:t>
            </w:r>
          </w:p>
        </w:tc>
        <w:tc>
          <w:tcPr>
            <w:tcW w:w="2208" w:type="dxa"/>
            <w:tcBorders/>
            <w:vAlign w:val="center"/>
          </w:tcPr>
          <w:p>
            <w:pPr>
              <w:pStyle w:val="TableContents"/>
              <w:bidi w:val="0"/>
              <w:spacing w:before="0" w:after="283"/>
              <w:jc w:val="left"/>
              <w:rPr/>
            </w:pPr>
            <w:r>
              <w:rPr/>
              <w:t xml:space="preserve">@ KevinHart4real </w:t>
            </w:r>
          </w:p>
        </w:tc>
        <w:tc>
          <w:tcPr>
            <w:tcW w:w="1603" w:type="dxa"/>
            <w:tcBorders/>
            <w:vAlign w:val="center"/>
          </w:tcPr>
          <w:p>
            <w:pPr>
              <w:pStyle w:val="TableContents"/>
              <w:bidi w:val="0"/>
              <w:spacing w:before="0" w:after="283"/>
              <w:jc w:val="left"/>
              <w:rPr/>
            </w:pPr>
            <w:r>
              <w:rPr/>
              <w:t xml:space="preserve">Kevin Hart </w:t>
            </w:r>
          </w:p>
        </w:tc>
        <w:tc>
          <w:tcPr>
            <w:tcW w:w="1398" w:type="dxa"/>
            <w:tcBorders/>
            <w:vAlign w:val="center"/>
          </w:tcPr>
          <w:p>
            <w:pPr>
              <w:pStyle w:val="TableContents"/>
              <w:bidi w:val="0"/>
              <w:spacing w:before="0" w:after="283"/>
              <w:jc w:val="left"/>
              <w:rPr/>
            </w:pPr>
            <w:r>
              <w:rPr/>
              <w:t xml:space="preserve">35 </w:t>
            </w:r>
          </w:p>
        </w:tc>
        <w:tc>
          <w:tcPr>
            <w:tcW w:w="2087" w:type="dxa"/>
            <w:tcBorders/>
            <w:vAlign w:val="center"/>
          </w:tcPr>
          <w:p>
            <w:pPr>
              <w:pStyle w:val="TableContents"/>
              <w:bidi w:val="0"/>
              <w:spacing w:before="0" w:after="283"/>
              <w:jc w:val="left"/>
              <w:rPr/>
            </w:pPr>
            <w:r>
              <w:rPr/>
              <w:t xml:space="preserve">Koomikko </w:t>
            </w:r>
          </w:p>
        </w:tc>
        <w:tc>
          <w:tcPr>
            <w:tcW w:w="2201" w:type="dxa"/>
            <w:tcBorders/>
          </w:tcPr>
          <w:p>
            <w:pPr>
              <w:pStyle w:val="TableContents"/>
              <w:bidi w:val="0"/>
              <w:spacing w:before="0" w:after="283"/>
              <w:jc w:val="left"/>
              <w:rPr>
                <w:sz w:val="4"/>
                <w:szCs w:val="4"/>
              </w:rPr>
            </w:pPr>
            <w:r>
              <w:rPr>
                <w:sz w:val="4"/>
                <w:szCs w:val="4"/>
              </w:rPr>
            </w:r>
          </w:p>
        </w:tc>
      </w:tr>
      <w:tr>
        <w:trPr/>
        <w:tc>
          <w:tcPr>
            <w:tcW w:w="708" w:type="dxa"/>
            <w:tcBorders/>
            <w:vAlign w:val="center"/>
          </w:tcPr>
          <w:p>
            <w:pPr>
              <w:pStyle w:val="TableContents"/>
              <w:bidi w:val="0"/>
              <w:spacing w:before="0" w:after="283"/>
              <w:jc w:val="left"/>
              <w:rPr/>
            </w:pPr>
            <w:r>
              <w:rPr/>
              <w:t xml:space="preserve">37. </w:t>
            </w:r>
          </w:p>
        </w:tc>
        <w:tc>
          <w:tcPr>
            <w:tcW w:w="2208" w:type="dxa"/>
            <w:tcBorders/>
            <w:vAlign w:val="center"/>
          </w:tcPr>
          <w:p>
            <w:pPr>
              <w:pStyle w:val="TableContents"/>
              <w:bidi w:val="0"/>
              <w:spacing w:before="0" w:after="283"/>
              <w:jc w:val="left"/>
              <w:rPr/>
            </w:pPr>
            <w:r>
              <w:rPr/>
              <w:t xml:space="preserve">@ espn </w:t>
            </w:r>
          </w:p>
        </w:tc>
        <w:tc>
          <w:tcPr>
            <w:tcW w:w="1603" w:type="dxa"/>
            <w:tcBorders/>
            <w:vAlign w:val="center"/>
          </w:tcPr>
          <w:p>
            <w:pPr>
              <w:pStyle w:val="TableContents"/>
              <w:bidi w:val="0"/>
              <w:spacing w:before="0" w:after="283"/>
              <w:jc w:val="left"/>
              <w:rPr/>
            </w:pPr>
            <w:r>
              <w:rPr/>
              <w:t xml:space="preserve">ESPN </w:t>
            </w:r>
          </w:p>
        </w:tc>
        <w:tc>
          <w:tcPr>
            <w:tcW w:w="1398" w:type="dxa"/>
            <w:tcBorders/>
            <w:vAlign w:val="center"/>
          </w:tcPr>
          <w:p>
            <w:pPr>
              <w:pStyle w:val="TableContents"/>
              <w:bidi w:val="0"/>
              <w:spacing w:before="0" w:after="283"/>
              <w:jc w:val="left"/>
              <w:rPr/>
            </w:pPr>
            <w:r>
              <w:rPr/>
              <w:t xml:space="preserve">34 </w:t>
            </w:r>
          </w:p>
        </w:tc>
        <w:tc>
          <w:tcPr>
            <w:tcW w:w="2087" w:type="dxa"/>
            <w:tcBorders/>
            <w:vAlign w:val="center"/>
          </w:tcPr>
          <w:p>
            <w:pPr>
              <w:pStyle w:val="TableContents"/>
              <w:bidi w:val="0"/>
              <w:spacing w:before="0" w:after="283"/>
              <w:jc w:val="left"/>
              <w:rPr/>
            </w:pPr>
            <w:r>
              <w:rPr/>
              <w:t xml:space="preserve">Televisiokanava </w:t>
            </w:r>
          </w:p>
        </w:tc>
        <w:tc>
          <w:tcPr>
            <w:tcW w:w="2201" w:type="dxa"/>
            <w:tcBorders/>
          </w:tcPr>
          <w:p>
            <w:pPr>
              <w:pStyle w:val="TableContents"/>
              <w:bidi w:val="0"/>
              <w:spacing w:before="0" w:after="283"/>
              <w:jc w:val="left"/>
              <w:rPr>
                <w:sz w:val="4"/>
                <w:szCs w:val="4"/>
              </w:rPr>
            </w:pPr>
            <w:r>
              <w:rPr>
                <w:sz w:val="4"/>
                <w:szCs w:val="4"/>
              </w:rPr>
            </w:r>
          </w:p>
        </w:tc>
      </w:tr>
      <w:tr>
        <w:trPr/>
        <w:tc>
          <w:tcPr>
            <w:tcW w:w="708" w:type="dxa"/>
            <w:tcBorders/>
            <w:vAlign w:val="center"/>
          </w:tcPr>
          <w:p>
            <w:pPr>
              <w:pStyle w:val="TableContents"/>
              <w:bidi w:val="0"/>
              <w:spacing w:before="0" w:after="283"/>
              <w:jc w:val="left"/>
              <w:rPr/>
            </w:pPr>
            <w:r>
              <w:rPr/>
              <w:t xml:space="preserve">38. </w:t>
            </w:r>
          </w:p>
        </w:tc>
        <w:tc>
          <w:tcPr>
            <w:tcW w:w="2208" w:type="dxa"/>
            <w:tcBorders/>
            <w:vAlign w:val="center"/>
          </w:tcPr>
          <w:p>
            <w:pPr>
              <w:pStyle w:val="TableContents"/>
              <w:bidi w:val="0"/>
              <w:spacing w:before="0" w:after="283"/>
              <w:jc w:val="left"/>
              <w:rPr/>
            </w:pPr>
            <w:r>
              <w:rPr/>
              <w:t xml:space="preserve">@ LilTunechi </w:t>
            </w:r>
          </w:p>
        </w:tc>
        <w:tc>
          <w:tcPr>
            <w:tcW w:w="1603" w:type="dxa"/>
            <w:tcBorders/>
            <w:vAlign w:val="center"/>
          </w:tcPr>
          <w:p>
            <w:pPr>
              <w:pStyle w:val="TableContents"/>
              <w:bidi w:val="0"/>
              <w:spacing w:before="0" w:after="283"/>
              <w:jc w:val="left"/>
              <w:rPr/>
            </w:pPr>
            <w:r>
              <w:rPr/>
              <w:t xml:space="preserve">Lil Wayne </w:t>
            </w:r>
          </w:p>
        </w:tc>
        <w:tc>
          <w:tcPr>
            <w:tcW w:w="1398" w:type="dxa"/>
            <w:tcBorders/>
            <w:vAlign w:val="center"/>
          </w:tcPr>
          <w:p>
            <w:pPr>
              <w:pStyle w:val="TableContents"/>
              <w:bidi w:val="0"/>
              <w:spacing w:before="0" w:after="283"/>
              <w:jc w:val="left"/>
              <w:rPr/>
            </w:pPr>
            <w:r>
              <w:rPr/>
              <w:t xml:space="preserve">33 </w:t>
            </w:r>
          </w:p>
        </w:tc>
        <w:tc>
          <w:tcPr>
            <w:tcW w:w="2087" w:type="dxa"/>
            <w:tcBorders/>
            <w:vAlign w:val="center"/>
          </w:tcPr>
          <w:p>
            <w:pPr>
              <w:pStyle w:val="TableContents"/>
              <w:bidi w:val="0"/>
              <w:spacing w:before="0" w:after="283"/>
              <w:jc w:val="left"/>
              <w:rPr/>
            </w:pPr>
            <w:r>
              <w:rPr/>
              <w:t xml:space="preserve">Räppäri </w:t>
            </w:r>
          </w:p>
        </w:tc>
        <w:tc>
          <w:tcPr>
            <w:tcW w:w="2201" w:type="dxa"/>
            <w:tcBorders/>
          </w:tcPr>
          <w:p>
            <w:pPr>
              <w:pStyle w:val="TableContents"/>
              <w:bidi w:val="0"/>
              <w:spacing w:before="0" w:after="283"/>
              <w:jc w:val="left"/>
              <w:rPr>
                <w:sz w:val="4"/>
                <w:szCs w:val="4"/>
              </w:rPr>
            </w:pPr>
            <w:r>
              <w:rPr>
                <w:sz w:val="4"/>
                <w:szCs w:val="4"/>
              </w:rPr>
            </w:r>
          </w:p>
        </w:tc>
      </w:tr>
      <w:tr>
        <w:trPr/>
        <w:tc>
          <w:tcPr>
            <w:tcW w:w="708" w:type="dxa"/>
            <w:tcBorders/>
            <w:vAlign w:val="center"/>
          </w:tcPr>
          <w:p>
            <w:pPr>
              <w:pStyle w:val="TableContents"/>
              <w:bidi w:val="0"/>
              <w:spacing w:before="0" w:after="283"/>
              <w:jc w:val="left"/>
              <w:rPr/>
            </w:pPr>
            <w:r>
              <w:rPr/>
              <w:t xml:space="preserve">39. </w:t>
            </w:r>
          </w:p>
        </w:tc>
        <w:tc>
          <w:tcPr>
            <w:tcW w:w="2208" w:type="dxa"/>
            <w:tcBorders/>
            <w:vAlign w:val="center"/>
          </w:tcPr>
          <w:p>
            <w:pPr>
              <w:pStyle w:val="TableContents"/>
              <w:bidi w:val="0"/>
              <w:spacing w:before="0" w:after="283"/>
              <w:jc w:val="left"/>
              <w:rPr/>
            </w:pPr>
            <w:r>
              <w:rPr/>
              <w:t xml:space="preserve">@ wizkhalifa </w:t>
            </w:r>
          </w:p>
        </w:tc>
        <w:tc>
          <w:tcPr>
            <w:tcW w:w="1603" w:type="dxa"/>
            <w:tcBorders/>
            <w:vAlign w:val="center"/>
          </w:tcPr>
          <w:p>
            <w:pPr>
              <w:pStyle w:val="TableContents"/>
              <w:bidi w:val="0"/>
              <w:spacing w:before="0" w:after="283"/>
              <w:jc w:val="left"/>
              <w:rPr/>
            </w:pPr>
            <w:r>
              <w:rPr/>
              <w:t xml:space="preserve">Wiz Khalifa </w:t>
            </w:r>
          </w:p>
        </w:tc>
        <w:tc>
          <w:tcPr>
            <w:tcW w:w="1398" w:type="dxa"/>
            <w:tcBorders/>
            <w:vAlign w:val="center"/>
          </w:tcPr>
          <w:p>
            <w:pPr>
              <w:pStyle w:val="TableContents"/>
              <w:bidi w:val="0"/>
              <w:spacing w:before="0" w:after="283"/>
              <w:jc w:val="left"/>
              <w:rPr/>
            </w:pPr>
            <w:r>
              <w:rPr/>
              <w:t xml:space="preserve">33 </w:t>
            </w:r>
          </w:p>
        </w:tc>
        <w:tc>
          <w:tcPr>
            <w:tcW w:w="4288" w:type="dxa"/>
            <w:gridSpan w:val="2"/>
            <w:tcBorders/>
          </w:tcPr>
          <w:p>
            <w:pPr>
              <w:pStyle w:val="TableContents"/>
              <w:bidi w:val="0"/>
              <w:spacing w:before="0" w:after="283"/>
              <w:jc w:val="left"/>
              <w:rPr>
                <w:sz w:val="4"/>
                <w:szCs w:val="4"/>
              </w:rPr>
            </w:pPr>
            <w:r>
              <w:rPr>
                <w:sz w:val="4"/>
                <w:szCs w:val="4"/>
              </w:rPr>
            </w:r>
          </w:p>
        </w:tc>
      </w:tr>
      <w:tr>
        <w:trPr/>
        <w:tc>
          <w:tcPr>
            <w:tcW w:w="708" w:type="dxa"/>
            <w:tcBorders/>
            <w:vAlign w:val="center"/>
          </w:tcPr>
          <w:p>
            <w:pPr>
              <w:pStyle w:val="TableContents"/>
              <w:bidi w:val="0"/>
              <w:spacing w:before="0" w:after="283"/>
              <w:jc w:val="left"/>
              <w:rPr/>
            </w:pPr>
            <w:r>
              <w:rPr/>
              <w:t xml:space="preserve">40. </w:t>
            </w:r>
          </w:p>
        </w:tc>
        <w:tc>
          <w:tcPr>
            <w:tcW w:w="2208" w:type="dxa"/>
            <w:tcBorders/>
            <w:vAlign w:val="center"/>
          </w:tcPr>
          <w:p>
            <w:pPr>
              <w:pStyle w:val="TableContents"/>
              <w:bidi w:val="0"/>
              <w:spacing w:before="0" w:after="283"/>
              <w:jc w:val="left"/>
              <w:rPr/>
            </w:pPr>
            <w:r>
              <w:rPr/>
              <w:t xml:space="preserve">@ SrBachchan </w:t>
            </w:r>
          </w:p>
        </w:tc>
        <w:tc>
          <w:tcPr>
            <w:tcW w:w="1603" w:type="dxa"/>
            <w:tcBorders/>
            <w:vAlign w:val="center"/>
          </w:tcPr>
          <w:p>
            <w:pPr>
              <w:pStyle w:val="TableContents"/>
              <w:bidi w:val="0"/>
              <w:spacing w:before="0" w:after="283"/>
              <w:jc w:val="left"/>
              <w:rPr/>
            </w:pPr>
            <w:r>
              <w:rPr/>
              <w:t xml:space="preserve">Amitabh Bachchan </w:t>
            </w:r>
          </w:p>
        </w:tc>
        <w:tc>
          <w:tcPr>
            <w:tcW w:w="1398" w:type="dxa"/>
            <w:tcBorders/>
            <w:vAlign w:val="center"/>
          </w:tcPr>
          <w:p>
            <w:pPr>
              <w:pStyle w:val="TableContents"/>
              <w:bidi w:val="0"/>
              <w:spacing w:before="0" w:after="283"/>
              <w:jc w:val="left"/>
              <w:rPr/>
            </w:pPr>
            <w:r>
              <w:rPr/>
              <w:t xml:space="preserve">33 </w:t>
            </w:r>
          </w:p>
        </w:tc>
        <w:tc>
          <w:tcPr>
            <w:tcW w:w="2087" w:type="dxa"/>
            <w:tcBorders/>
            <w:vAlign w:val="center"/>
          </w:tcPr>
          <w:p>
            <w:pPr>
              <w:pStyle w:val="TableContents"/>
              <w:bidi w:val="0"/>
              <w:spacing w:before="0" w:after="283"/>
              <w:jc w:val="left"/>
              <w:rPr/>
            </w:pPr>
            <w:r>
              <w:rPr/>
              <w:t xml:space="preserve">Näyttelijä </w:t>
            </w:r>
          </w:p>
        </w:tc>
        <w:tc>
          <w:tcPr>
            <w:tcW w:w="2201" w:type="dxa"/>
            <w:tcBorders/>
            <w:vAlign w:val="center"/>
          </w:tcPr>
          <w:p>
            <w:pPr>
              <w:pStyle w:val="TableContents"/>
              <w:bidi w:val="0"/>
              <w:spacing w:before="0" w:after="283"/>
              <w:jc w:val="left"/>
              <w:rPr/>
            </w:pPr>
            <w:r>
              <w:rPr/>
              <w:t xml:space="preserve">Intia </w:t>
            </w:r>
          </w:p>
        </w:tc>
      </w:tr>
      <w:tr>
        <w:trPr/>
        <w:tc>
          <w:tcPr>
            <w:tcW w:w="708" w:type="dxa"/>
            <w:tcBorders/>
            <w:vAlign w:val="center"/>
          </w:tcPr>
          <w:p>
            <w:pPr>
              <w:pStyle w:val="TableContents"/>
              <w:bidi w:val="0"/>
              <w:spacing w:before="0" w:after="283"/>
              <w:jc w:val="left"/>
              <w:rPr/>
            </w:pPr>
            <w:r>
              <w:rPr/>
              <w:t xml:space="preserve">41. </w:t>
            </w:r>
          </w:p>
        </w:tc>
        <w:tc>
          <w:tcPr>
            <w:tcW w:w="2208" w:type="dxa"/>
            <w:tcBorders/>
            <w:vAlign w:val="center"/>
          </w:tcPr>
          <w:p>
            <w:pPr>
              <w:pStyle w:val="TableContents"/>
              <w:bidi w:val="0"/>
              <w:spacing w:before="0" w:after="283"/>
              <w:jc w:val="left"/>
              <w:rPr/>
            </w:pPr>
            <w:r>
              <w:rPr/>
              <w:t xml:space="preserve">@ iamsrk </w:t>
            </w:r>
          </w:p>
        </w:tc>
        <w:tc>
          <w:tcPr>
            <w:tcW w:w="1603" w:type="dxa"/>
            <w:tcBorders/>
            <w:vAlign w:val="center"/>
          </w:tcPr>
          <w:p>
            <w:pPr>
              <w:pStyle w:val="TableContents"/>
              <w:bidi w:val="0"/>
              <w:spacing w:before="0" w:after="283"/>
              <w:jc w:val="left"/>
              <w:rPr/>
            </w:pPr>
            <w:r>
              <w:rPr/>
              <w:t xml:space="preserve">Shah Rukh Khan </w:t>
            </w:r>
          </w:p>
        </w:tc>
        <w:tc>
          <w:tcPr>
            <w:tcW w:w="1398" w:type="dxa"/>
            <w:tcBorders/>
            <w:vAlign w:val="center"/>
          </w:tcPr>
          <w:p>
            <w:pPr>
              <w:pStyle w:val="TableContents"/>
              <w:bidi w:val="0"/>
              <w:spacing w:before="0" w:after="283"/>
              <w:jc w:val="left"/>
              <w:rPr/>
            </w:pPr>
            <w:r>
              <w:rPr/>
              <w:t xml:space="preserve">32 </w:t>
            </w:r>
          </w:p>
        </w:tc>
        <w:tc>
          <w:tcPr>
            <w:tcW w:w="4288" w:type="dxa"/>
            <w:gridSpan w:val="2"/>
            <w:tcBorders/>
          </w:tcPr>
          <w:p>
            <w:pPr>
              <w:pStyle w:val="TableContents"/>
              <w:bidi w:val="0"/>
              <w:spacing w:before="0" w:after="283"/>
              <w:jc w:val="left"/>
              <w:rPr>
                <w:sz w:val="4"/>
                <w:szCs w:val="4"/>
              </w:rPr>
            </w:pPr>
            <w:r>
              <w:rPr>
                <w:sz w:val="4"/>
                <w:szCs w:val="4"/>
              </w:rPr>
            </w:r>
          </w:p>
        </w:tc>
      </w:tr>
      <w:tr>
        <w:trPr/>
        <w:tc>
          <w:tcPr>
            <w:tcW w:w="708" w:type="dxa"/>
            <w:tcBorders/>
            <w:vAlign w:val="center"/>
          </w:tcPr>
          <w:p>
            <w:pPr>
              <w:pStyle w:val="TableContents"/>
              <w:bidi w:val="0"/>
              <w:spacing w:before="0" w:after="283"/>
              <w:jc w:val="left"/>
              <w:rPr/>
            </w:pPr>
            <w:r>
              <w:rPr/>
              <w:t xml:space="preserve">42. </w:t>
            </w:r>
          </w:p>
        </w:tc>
        <w:tc>
          <w:tcPr>
            <w:tcW w:w="2208" w:type="dxa"/>
            <w:tcBorders/>
            <w:vAlign w:val="center"/>
          </w:tcPr>
          <w:p>
            <w:pPr>
              <w:pStyle w:val="TableContents"/>
              <w:bidi w:val="0"/>
              <w:spacing w:before="0" w:after="283"/>
              <w:jc w:val="left"/>
              <w:rPr/>
            </w:pPr>
            <w:r>
              <w:rPr/>
              <w:t xml:space="preserve">@ Pink </w:t>
            </w:r>
          </w:p>
        </w:tc>
        <w:tc>
          <w:tcPr>
            <w:tcW w:w="1603" w:type="dxa"/>
            <w:tcBorders/>
            <w:vAlign w:val="center"/>
          </w:tcPr>
          <w:p>
            <w:pPr>
              <w:pStyle w:val="TableContents"/>
              <w:bidi w:val="0"/>
              <w:spacing w:before="0" w:after="283"/>
              <w:jc w:val="left"/>
              <w:rPr/>
            </w:pPr>
            <w:r>
              <w:rPr/>
              <w:t xml:space="preserve">P! nk </w:t>
            </w:r>
          </w:p>
        </w:tc>
        <w:tc>
          <w:tcPr>
            <w:tcW w:w="1398" w:type="dxa"/>
            <w:tcBorders/>
            <w:vAlign w:val="center"/>
          </w:tcPr>
          <w:p>
            <w:pPr>
              <w:pStyle w:val="TableContents"/>
              <w:bidi w:val="0"/>
              <w:spacing w:before="0" w:after="283"/>
              <w:jc w:val="left"/>
              <w:rPr/>
            </w:pPr>
            <w:r>
              <w:rPr/>
              <w:t xml:space="preserve">32 </w:t>
            </w:r>
          </w:p>
        </w:tc>
        <w:tc>
          <w:tcPr>
            <w:tcW w:w="2087" w:type="dxa"/>
            <w:tcBorders/>
            <w:vAlign w:val="center"/>
          </w:tcPr>
          <w:p>
            <w:pPr>
              <w:pStyle w:val="TableContents"/>
              <w:bidi w:val="0"/>
              <w:spacing w:before="0" w:after="283"/>
              <w:jc w:val="left"/>
              <w:rPr/>
            </w:pPr>
            <w:r>
              <w:rPr/>
              <w:t xml:space="preserve">Muusikko </w:t>
            </w:r>
          </w:p>
        </w:tc>
        <w:tc>
          <w:tcPr>
            <w:tcW w:w="2201" w:type="dxa"/>
            <w:tcBorders/>
            <w:vAlign w:val="center"/>
          </w:tcPr>
          <w:p>
            <w:pPr>
              <w:pStyle w:val="TableContents"/>
              <w:bidi w:val="0"/>
              <w:spacing w:before="0" w:after="283"/>
              <w:jc w:val="left"/>
              <w:rPr/>
            </w:pPr>
            <w:r>
              <w:rPr/>
              <w:t xml:space="preserve">Yhdysvallat </w:t>
            </w:r>
          </w:p>
        </w:tc>
      </w:tr>
      <w:tr>
        <w:trPr/>
        <w:tc>
          <w:tcPr>
            <w:tcW w:w="708" w:type="dxa"/>
            <w:tcBorders/>
            <w:vAlign w:val="center"/>
          </w:tcPr>
          <w:p>
            <w:pPr>
              <w:pStyle w:val="TableContents"/>
              <w:bidi w:val="0"/>
              <w:spacing w:before="0" w:after="283"/>
              <w:jc w:val="left"/>
              <w:rPr/>
            </w:pPr>
            <w:r>
              <w:rPr/>
              <w:t xml:space="preserve">43. </w:t>
            </w:r>
          </w:p>
        </w:tc>
        <w:tc>
          <w:tcPr>
            <w:tcW w:w="2208" w:type="dxa"/>
            <w:tcBorders/>
            <w:vAlign w:val="center"/>
          </w:tcPr>
          <w:p>
            <w:pPr>
              <w:pStyle w:val="TableContents"/>
              <w:bidi w:val="0"/>
              <w:spacing w:before="0" w:after="283"/>
              <w:jc w:val="left"/>
              <w:rPr/>
            </w:pPr>
            <w:r>
              <w:rPr/>
              <w:t xml:space="preserve">@ Louis_Tomlinson </w:t>
            </w:r>
          </w:p>
        </w:tc>
        <w:tc>
          <w:tcPr>
            <w:tcW w:w="1603" w:type="dxa"/>
            <w:tcBorders/>
            <w:vAlign w:val="center"/>
          </w:tcPr>
          <w:p>
            <w:pPr>
              <w:pStyle w:val="TableContents"/>
              <w:bidi w:val="0"/>
              <w:spacing w:before="0" w:after="283"/>
              <w:jc w:val="left"/>
              <w:rPr/>
            </w:pPr>
            <w:r>
              <w:rPr/>
              <w:t xml:space="preserve">Louis Tomlinson </w:t>
            </w:r>
          </w:p>
        </w:tc>
        <w:tc>
          <w:tcPr>
            <w:tcW w:w="1398" w:type="dxa"/>
            <w:tcBorders/>
            <w:vAlign w:val="center"/>
          </w:tcPr>
          <w:p>
            <w:pPr>
              <w:pStyle w:val="TableContents"/>
              <w:bidi w:val="0"/>
              <w:spacing w:before="0" w:after="283"/>
              <w:jc w:val="left"/>
              <w:rPr/>
            </w:pPr>
            <w:r>
              <w:rPr/>
              <w:t xml:space="preserve">32 </w:t>
            </w:r>
          </w:p>
        </w:tc>
        <w:tc>
          <w:tcPr>
            <w:tcW w:w="4288" w:type="dxa"/>
            <w:gridSpan w:val="2"/>
            <w:tcBorders/>
          </w:tcPr>
          <w:p>
            <w:pPr>
              <w:pStyle w:val="TableContents"/>
              <w:bidi w:val="0"/>
              <w:spacing w:before="0" w:after="283"/>
              <w:jc w:val="left"/>
              <w:rPr>
                <w:sz w:val="4"/>
                <w:szCs w:val="4"/>
              </w:rPr>
            </w:pPr>
            <w:r>
              <w:rPr>
                <w:sz w:val="4"/>
                <w:szCs w:val="4"/>
              </w:rPr>
            </w:r>
          </w:p>
        </w:tc>
      </w:tr>
      <w:tr>
        <w:trPr/>
        <w:tc>
          <w:tcPr>
            <w:tcW w:w="708" w:type="dxa"/>
            <w:tcBorders/>
            <w:vAlign w:val="center"/>
          </w:tcPr>
          <w:p>
            <w:pPr>
              <w:pStyle w:val="TableContents"/>
              <w:bidi w:val="0"/>
              <w:spacing w:before="0" w:after="283"/>
              <w:jc w:val="left"/>
              <w:rPr/>
            </w:pPr>
            <w:r>
              <w:rPr/>
              <w:t xml:space="preserve">44. </w:t>
            </w:r>
          </w:p>
        </w:tc>
        <w:tc>
          <w:tcPr>
            <w:tcW w:w="2208" w:type="dxa"/>
            <w:tcBorders/>
            <w:vAlign w:val="center"/>
          </w:tcPr>
          <w:p>
            <w:pPr>
              <w:pStyle w:val="TableContents"/>
              <w:bidi w:val="0"/>
              <w:spacing w:before="0" w:after="283"/>
              <w:jc w:val="left"/>
              <w:rPr/>
            </w:pPr>
            <w:r>
              <w:rPr/>
              <w:t xml:space="preserve">@ onedirection </w:t>
            </w:r>
          </w:p>
        </w:tc>
        <w:tc>
          <w:tcPr>
            <w:tcW w:w="1603" w:type="dxa"/>
            <w:tcBorders/>
            <w:vAlign w:val="center"/>
          </w:tcPr>
          <w:p>
            <w:pPr>
              <w:pStyle w:val="TableContents"/>
              <w:bidi w:val="0"/>
              <w:spacing w:before="0" w:after="283"/>
              <w:jc w:val="left"/>
              <w:rPr/>
            </w:pPr>
            <w:r>
              <w:rPr/>
              <w:t xml:space="preserve">One Direction </w:t>
            </w:r>
          </w:p>
        </w:tc>
        <w:tc>
          <w:tcPr>
            <w:tcW w:w="1398" w:type="dxa"/>
            <w:tcBorders/>
            <w:vAlign w:val="center"/>
          </w:tcPr>
          <w:p>
            <w:pPr>
              <w:pStyle w:val="TableContents"/>
              <w:bidi w:val="0"/>
              <w:spacing w:before="0" w:after="283"/>
              <w:jc w:val="left"/>
              <w:rPr/>
            </w:pPr>
            <w:r>
              <w:rPr/>
              <w:t xml:space="preserve">32 </w:t>
            </w:r>
          </w:p>
        </w:tc>
        <w:tc>
          <w:tcPr>
            <w:tcW w:w="2087" w:type="dxa"/>
            <w:tcBorders/>
            <w:vAlign w:val="center"/>
          </w:tcPr>
          <w:p>
            <w:pPr>
              <w:pStyle w:val="TableContents"/>
              <w:bidi w:val="0"/>
              <w:spacing w:before="0" w:after="283"/>
              <w:jc w:val="left"/>
              <w:rPr/>
            </w:pPr>
            <w:r>
              <w:rPr/>
              <w:t xml:space="preserve">Bändi </w:t>
            </w:r>
          </w:p>
        </w:tc>
        <w:tc>
          <w:tcPr>
            <w:tcW w:w="2201" w:type="dxa"/>
            <w:tcBorders/>
            <w:vAlign w:val="center"/>
          </w:tcPr>
          <w:p>
            <w:pPr>
              <w:pStyle w:val="TableContents"/>
              <w:bidi w:val="0"/>
              <w:spacing w:before="0" w:after="283"/>
              <w:jc w:val="left"/>
              <w:rPr/>
            </w:pPr>
            <w:r>
              <w:rPr/>
              <w:t xml:space="preserve">Yhdistynyt kuningaskunta / Irlanti </w:t>
            </w:r>
          </w:p>
        </w:tc>
      </w:tr>
      <w:tr>
        <w:trPr/>
        <w:tc>
          <w:tcPr>
            <w:tcW w:w="708" w:type="dxa"/>
            <w:tcBorders/>
            <w:vAlign w:val="center"/>
          </w:tcPr>
          <w:p>
            <w:pPr>
              <w:pStyle w:val="TableContents"/>
              <w:bidi w:val="0"/>
              <w:spacing w:before="0" w:after="283"/>
              <w:jc w:val="left"/>
              <w:rPr/>
            </w:pPr>
            <w:r>
              <w:rPr/>
              <w:t xml:space="preserve">45. </w:t>
            </w:r>
          </w:p>
        </w:tc>
        <w:tc>
          <w:tcPr>
            <w:tcW w:w="2208" w:type="dxa"/>
            <w:tcBorders/>
            <w:vAlign w:val="center"/>
          </w:tcPr>
          <w:p>
            <w:pPr>
              <w:pStyle w:val="TableContents"/>
              <w:bidi w:val="0"/>
              <w:spacing w:before="0" w:after="283"/>
              <w:jc w:val="left"/>
              <w:rPr/>
            </w:pPr>
            <w:r>
              <w:rPr/>
              <w:t xml:space="preserve">@ Harry_Styles </w:t>
            </w:r>
          </w:p>
        </w:tc>
        <w:tc>
          <w:tcPr>
            <w:tcW w:w="1603" w:type="dxa"/>
            <w:tcBorders/>
            <w:vAlign w:val="center"/>
          </w:tcPr>
          <w:p>
            <w:pPr>
              <w:pStyle w:val="TableContents"/>
              <w:bidi w:val="0"/>
              <w:spacing w:before="0" w:after="283"/>
              <w:jc w:val="left"/>
              <w:rPr/>
            </w:pPr>
            <w:r>
              <w:rPr/>
              <w:t xml:space="preserve">Harry Styles </w:t>
            </w:r>
          </w:p>
        </w:tc>
        <w:tc>
          <w:tcPr>
            <w:tcW w:w="1398" w:type="dxa"/>
            <w:tcBorders/>
            <w:vAlign w:val="center"/>
          </w:tcPr>
          <w:p>
            <w:pPr>
              <w:pStyle w:val="TableContents"/>
              <w:bidi w:val="0"/>
              <w:spacing w:before="0" w:after="283"/>
              <w:jc w:val="left"/>
              <w:rPr/>
            </w:pPr>
            <w:r>
              <w:rPr/>
              <w:t xml:space="preserve">32 </w:t>
            </w:r>
          </w:p>
        </w:tc>
        <w:tc>
          <w:tcPr>
            <w:tcW w:w="2087" w:type="dxa"/>
            <w:tcBorders/>
            <w:vAlign w:val="center"/>
          </w:tcPr>
          <w:p>
            <w:pPr>
              <w:pStyle w:val="TableContents"/>
              <w:bidi w:val="0"/>
              <w:spacing w:before="0" w:after="283"/>
              <w:jc w:val="left"/>
              <w:rPr/>
            </w:pPr>
            <w:r>
              <w:rPr/>
              <w:t xml:space="preserve">Muusikko </w:t>
            </w:r>
          </w:p>
        </w:tc>
        <w:tc>
          <w:tcPr>
            <w:tcW w:w="2201" w:type="dxa"/>
            <w:tcBorders/>
            <w:vAlign w:val="center"/>
          </w:tcPr>
          <w:p>
            <w:pPr>
              <w:pStyle w:val="TableContents"/>
              <w:bidi w:val="0"/>
              <w:spacing w:before="0" w:after="283"/>
              <w:jc w:val="left"/>
              <w:rPr/>
            </w:pPr>
            <w:r>
              <w:rPr/>
              <w:t xml:space="preserve">Yhdistynyt kuningaskunta </w:t>
            </w:r>
          </w:p>
        </w:tc>
      </w:tr>
      <w:tr>
        <w:trPr/>
        <w:tc>
          <w:tcPr>
            <w:tcW w:w="708" w:type="dxa"/>
            <w:tcBorders/>
            <w:vAlign w:val="center"/>
          </w:tcPr>
          <w:p>
            <w:pPr>
              <w:pStyle w:val="TableContents"/>
              <w:bidi w:val="0"/>
              <w:spacing w:before="0" w:after="283"/>
              <w:jc w:val="left"/>
              <w:rPr/>
            </w:pPr>
            <w:r>
              <w:rPr/>
              <w:t xml:space="preserve">46. </w:t>
            </w:r>
          </w:p>
        </w:tc>
        <w:tc>
          <w:tcPr>
            <w:tcW w:w="2208" w:type="dxa"/>
            <w:tcBorders/>
            <w:vAlign w:val="center"/>
          </w:tcPr>
          <w:p>
            <w:pPr>
              <w:pStyle w:val="TableContents"/>
              <w:bidi w:val="0"/>
              <w:spacing w:before="0" w:after="283"/>
              <w:jc w:val="left"/>
              <w:rPr/>
            </w:pPr>
            <w:r>
              <w:rPr/>
              <w:t xml:space="preserve">@ LiamPayne </w:t>
            </w:r>
          </w:p>
        </w:tc>
        <w:tc>
          <w:tcPr>
            <w:tcW w:w="1603" w:type="dxa"/>
            <w:tcBorders/>
            <w:vAlign w:val="center"/>
          </w:tcPr>
          <w:p>
            <w:pPr>
              <w:pStyle w:val="TableContents"/>
              <w:bidi w:val="0"/>
              <w:spacing w:before="0" w:after="283"/>
              <w:jc w:val="left"/>
              <w:rPr/>
            </w:pPr>
            <w:r>
              <w:rPr/>
              <w:t xml:space="preserve">Liam Payne </w:t>
            </w:r>
          </w:p>
        </w:tc>
        <w:tc>
          <w:tcPr>
            <w:tcW w:w="1398" w:type="dxa"/>
            <w:tcBorders/>
            <w:vAlign w:val="center"/>
          </w:tcPr>
          <w:p>
            <w:pPr>
              <w:pStyle w:val="TableContents"/>
              <w:bidi w:val="0"/>
              <w:spacing w:before="0" w:after="283"/>
              <w:jc w:val="left"/>
              <w:rPr/>
            </w:pPr>
            <w:r>
              <w:rPr/>
              <w:t xml:space="preserve">31 </w:t>
            </w:r>
          </w:p>
        </w:tc>
        <w:tc>
          <w:tcPr>
            <w:tcW w:w="4288" w:type="dxa"/>
            <w:gridSpan w:val="2"/>
            <w:tcBorders/>
          </w:tcPr>
          <w:p>
            <w:pPr>
              <w:pStyle w:val="TableContents"/>
              <w:bidi w:val="0"/>
              <w:spacing w:before="0" w:after="283"/>
              <w:jc w:val="left"/>
              <w:rPr>
                <w:sz w:val="4"/>
                <w:szCs w:val="4"/>
              </w:rPr>
            </w:pPr>
            <w:r>
              <w:rPr>
                <w:sz w:val="4"/>
                <w:szCs w:val="4"/>
              </w:rPr>
            </w:r>
          </w:p>
        </w:tc>
      </w:tr>
      <w:tr>
        <w:trPr/>
        <w:tc>
          <w:tcPr>
            <w:tcW w:w="708" w:type="dxa"/>
            <w:tcBorders/>
            <w:vAlign w:val="center"/>
          </w:tcPr>
          <w:p>
            <w:pPr>
              <w:pStyle w:val="TableContents"/>
              <w:bidi w:val="0"/>
              <w:spacing w:before="0" w:after="283"/>
              <w:jc w:val="left"/>
              <w:rPr/>
            </w:pPr>
            <w:r>
              <w:rPr/>
              <w:t xml:space="preserve">47. </w:t>
            </w:r>
          </w:p>
        </w:tc>
        <w:tc>
          <w:tcPr>
            <w:tcW w:w="2208" w:type="dxa"/>
            <w:tcBorders/>
            <w:vAlign w:val="center"/>
          </w:tcPr>
          <w:p>
            <w:pPr>
              <w:pStyle w:val="TableContents"/>
              <w:bidi w:val="0"/>
              <w:spacing w:before="0" w:after="283"/>
              <w:jc w:val="left"/>
              <w:rPr/>
            </w:pPr>
            <w:r>
              <w:rPr/>
              <w:t xml:space="preserve">@ aliciakeys </w:t>
            </w:r>
          </w:p>
        </w:tc>
        <w:tc>
          <w:tcPr>
            <w:tcW w:w="1603" w:type="dxa"/>
            <w:tcBorders/>
            <w:vAlign w:val="center"/>
          </w:tcPr>
          <w:p>
            <w:pPr>
              <w:pStyle w:val="TableContents"/>
              <w:bidi w:val="0"/>
              <w:spacing w:before="0" w:after="283"/>
              <w:jc w:val="left"/>
              <w:rPr/>
            </w:pPr>
            <w:r>
              <w:rPr/>
              <w:t xml:space="preserve">Alicia Keys </w:t>
            </w:r>
          </w:p>
        </w:tc>
        <w:tc>
          <w:tcPr>
            <w:tcW w:w="1398" w:type="dxa"/>
            <w:tcBorders/>
            <w:vAlign w:val="center"/>
          </w:tcPr>
          <w:p>
            <w:pPr>
              <w:pStyle w:val="TableContents"/>
              <w:bidi w:val="0"/>
              <w:spacing w:before="0" w:after="283"/>
              <w:jc w:val="left"/>
              <w:rPr/>
            </w:pPr>
            <w:r>
              <w:rPr/>
              <w:t xml:space="preserve">30 </w:t>
            </w:r>
          </w:p>
        </w:tc>
        <w:tc>
          <w:tcPr>
            <w:tcW w:w="2087" w:type="dxa"/>
            <w:tcBorders/>
            <w:vAlign w:val="center"/>
          </w:tcPr>
          <w:p>
            <w:pPr>
              <w:pStyle w:val="TableContents"/>
              <w:bidi w:val="0"/>
              <w:spacing w:before="0" w:after="283"/>
              <w:jc w:val="left"/>
              <w:rPr/>
            </w:pPr>
            <w:r>
              <w:rPr/>
              <w:t xml:space="preserve">Yhdysvallat </w:t>
            </w:r>
          </w:p>
        </w:tc>
        <w:tc>
          <w:tcPr>
            <w:tcW w:w="2201" w:type="dxa"/>
            <w:tcBorders/>
          </w:tcPr>
          <w:p>
            <w:pPr>
              <w:pStyle w:val="TableContents"/>
              <w:bidi w:val="0"/>
              <w:spacing w:before="0" w:after="283"/>
              <w:jc w:val="left"/>
              <w:rPr>
                <w:sz w:val="4"/>
                <w:szCs w:val="4"/>
              </w:rPr>
            </w:pPr>
            <w:r>
              <w:rPr>
                <w:sz w:val="4"/>
                <w:szCs w:val="4"/>
              </w:rPr>
            </w:r>
          </w:p>
        </w:tc>
      </w:tr>
      <w:tr>
        <w:trPr/>
        <w:tc>
          <w:tcPr>
            <w:tcW w:w="708" w:type="dxa"/>
            <w:tcBorders/>
            <w:vAlign w:val="center"/>
          </w:tcPr>
          <w:p>
            <w:pPr>
              <w:pStyle w:val="TableContents"/>
              <w:bidi w:val="0"/>
              <w:spacing w:before="0" w:after="283"/>
              <w:jc w:val="left"/>
              <w:rPr/>
            </w:pPr>
            <w:r>
              <w:rPr/>
              <w:t xml:space="preserve">48. </w:t>
            </w:r>
          </w:p>
        </w:tc>
        <w:tc>
          <w:tcPr>
            <w:tcW w:w="2208" w:type="dxa"/>
            <w:tcBorders/>
            <w:vAlign w:val="center"/>
          </w:tcPr>
          <w:p>
            <w:pPr>
              <w:pStyle w:val="TableContents"/>
              <w:bidi w:val="0"/>
              <w:spacing w:before="0" w:after="283"/>
              <w:jc w:val="left"/>
              <w:rPr/>
            </w:pPr>
            <w:r>
              <w:rPr/>
              <w:t xml:space="preserve">@ BeingSalmanKhan </w:t>
            </w:r>
          </w:p>
        </w:tc>
        <w:tc>
          <w:tcPr>
            <w:tcW w:w="1603" w:type="dxa"/>
            <w:tcBorders/>
            <w:vAlign w:val="center"/>
          </w:tcPr>
          <w:p>
            <w:pPr>
              <w:pStyle w:val="TableContents"/>
              <w:bidi w:val="0"/>
              <w:spacing w:before="0" w:after="283"/>
              <w:jc w:val="left"/>
              <w:rPr/>
            </w:pPr>
            <w:r>
              <w:rPr/>
              <w:t xml:space="preserve">Salman Khan </w:t>
            </w:r>
          </w:p>
        </w:tc>
        <w:tc>
          <w:tcPr>
            <w:tcW w:w="1398" w:type="dxa"/>
            <w:tcBorders/>
            <w:vAlign w:val="center"/>
          </w:tcPr>
          <w:p>
            <w:pPr>
              <w:pStyle w:val="TableContents"/>
              <w:bidi w:val="0"/>
              <w:spacing w:before="0" w:after="283"/>
              <w:jc w:val="left"/>
              <w:rPr/>
            </w:pPr>
            <w:r>
              <w:rPr/>
              <w:t xml:space="preserve">30 </w:t>
            </w:r>
          </w:p>
        </w:tc>
        <w:tc>
          <w:tcPr>
            <w:tcW w:w="2087" w:type="dxa"/>
            <w:tcBorders/>
            <w:vAlign w:val="center"/>
          </w:tcPr>
          <w:p>
            <w:pPr>
              <w:pStyle w:val="TableContents"/>
              <w:bidi w:val="0"/>
              <w:spacing w:before="0" w:after="283"/>
              <w:jc w:val="left"/>
              <w:rPr/>
            </w:pPr>
            <w:r>
              <w:rPr/>
              <w:t xml:space="preserve">Näyttelijä </w:t>
            </w:r>
          </w:p>
        </w:tc>
        <w:tc>
          <w:tcPr>
            <w:tcW w:w="2201" w:type="dxa"/>
            <w:tcBorders/>
            <w:vAlign w:val="center"/>
          </w:tcPr>
          <w:p>
            <w:pPr>
              <w:pStyle w:val="TableContents"/>
              <w:bidi w:val="0"/>
              <w:spacing w:before="0" w:after="283"/>
              <w:jc w:val="left"/>
              <w:rPr/>
            </w:pPr>
            <w:r>
              <w:rPr/>
              <w:t xml:space="preserve">Intia </w:t>
            </w:r>
          </w:p>
        </w:tc>
      </w:tr>
      <w:tr>
        <w:trPr/>
        <w:tc>
          <w:tcPr>
            <w:tcW w:w="708" w:type="dxa"/>
            <w:tcBorders/>
            <w:vAlign w:val="center"/>
          </w:tcPr>
          <w:p>
            <w:pPr>
              <w:pStyle w:val="TableContents"/>
              <w:bidi w:val="0"/>
              <w:spacing w:before="0" w:after="283"/>
              <w:jc w:val="left"/>
              <w:rPr/>
            </w:pPr>
            <w:r>
              <w:rPr/>
              <w:t xml:space="preserve">49. </w:t>
            </w:r>
          </w:p>
        </w:tc>
        <w:tc>
          <w:tcPr>
            <w:tcW w:w="2208" w:type="dxa"/>
            <w:tcBorders/>
            <w:vAlign w:val="center"/>
          </w:tcPr>
          <w:p>
            <w:pPr>
              <w:pStyle w:val="TableContents"/>
              <w:bidi w:val="0"/>
              <w:spacing w:before="0" w:after="283"/>
              <w:jc w:val="left"/>
              <w:rPr/>
            </w:pPr>
            <w:r>
              <w:rPr/>
              <w:t xml:space="preserve">@ KAKA </w:t>
            </w:r>
          </w:p>
        </w:tc>
        <w:tc>
          <w:tcPr>
            <w:tcW w:w="1603" w:type="dxa"/>
            <w:tcBorders/>
            <w:vAlign w:val="center"/>
          </w:tcPr>
          <w:p>
            <w:pPr>
              <w:pStyle w:val="TableContents"/>
              <w:bidi w:val="0"/>
              <w:spacing w:before="0" w:after="283"/>
              <w:jc w:val="left"/>
              <w:rPr/>
            </w:pPr>
            <w:r>
              <w:rPr/>
              <w:t xml:space="preserve">Kaká </w:t>
            </w:r>
          </w:p>
        </w:tc>
        <w:tc>
          <w:tcPr>
            <w:tcW w:w="1398" w:type="dxa"/>
            <w:tcBorders/>
            <w:vAlign w:val="center"/>
          </w:tcPr>
          <w:p>
            <w:pPr>
              <w:pStyle w:val="TableContents"/>
              <w:bidi w:val="0"/>
              <w:spacing w:before="0" w:after="283"/>
              <w:jc w:val="left"/>
              <w:rPr/>
            </w:pPr>
            <w:r>
              <w:rPr/>
              <w:t xml:space="preserve">30 </w:t>
            </w:r>
          </w:p>
        </w:tc>
        <w:tc>
          <w:tcPr>
            <w:tcW w:w="2087" w:type="dxa"/>
            <w:tcBorders/>
            <w:vAlign w:val="center"/>
          </w:tcPr>
          <w:p>
            <w:pPr>
              <w:pStyle w:val="TableContents"/>
              <w:bidi w:val="0"/>
              <w:spacing w:before="0" w:after="283"/>
              <w:jc w:val="left"/>
              <w:rPr/>
            </w:pPr>
            <w:r>
              <w:rPr/>
              <w:t xml:space="preserve">Jalkapalloilija </w:t>
            </w:r>
          </w:p>
        </w:tc>
        <w:tc>
          <w:tcPr>
            <w:tcW w:w="2201" w:type="dxa"/>
            <w:tcBorders/>
            <w:vAlign w:val="center"/>
          </w:tcPr>
          <w:p>
            <w:pPr>
              <w:pStyle w:val="TableContents"/>
              <w:bidi w:val="0"/>
              <w:spacing w:before="0" w:after="283"/>
              <w:jc w:val="left"/>
              <w:rPr/>
            </w:pPr>
            <w:r>
              <w:rPr/>
              <w:t xml:space="preserve">Brasilia </w:t>
            </w:r>
          </w:p>
        </w:tc>
      </w:tr>
      <w:tr>
        <w:trPr/>
        <w:tc>
          <w:tcPr>
            <w:tcW w:w="708" w:type="dxa"/>
            <w:tcBorders/>
            <w:vAlign w:val="center"/>
          </w:tcPr>
          <w:p>
            <w:pPr>
              <w:pStyle w:val="TableContents"/>
              <w:bidi w:val="0"/>
              <w:spacing w:before="0" w:after="283"/>
              <w:jc w:val="left"/>
              <w:rPr/>
            </w:pPr>
            <w:r>
              <w:rPr/>
              <w:t xml:space="preserve">50. </w:t>
            </w:r>
          </w:p>
        </w:tc>
        <w:tc>
          <w:tcPr>
            <w:tcW w:w="2208" w:type="dxa"/>
            <w:tcBorders/>
            <w:vAlign w:val="center"/>
          </w:tcPr>
          <w:p>
            <w:pPr>
              <w:pStyle w:val="TableContents"/>
              <w:bidi w:val="0"/>
              <w:spacing w:before="0" w:after="283"/>
              <w:jc w:val="left"/>
              <w:rPr/>
            </w:pPr>
            <w:r>
              <w:rPr/>
              <w:t xml:space="preserve">@ Adele </w:t>
            </w:r>
          </w:p>
        </w:tc>
        <w:tc>
          <w:tcPr>
            <w:tcW w:w="1603" w:type="dxa"/>
            <w:tcBorders/>
            <w:vAlign w:val="center"/>
          </w:tcPr>
          <w:p>
            <w:pPr>
              <w:pStyle w:val="TableContents"/>
              <w:bidi w:val="0"/>
              <w:spacing w:before="0" w:after="283"/>
              <w:jc w:val="left"/>
              <w:rPr/>
            </w:pPr>
            <w:r>
              <w:rPr/>
              <w:t xml:space="preserve">Adele </w:t>
            </w:r>
          </w:p>
        </w:tc>
        <w:tc>
          <w:tcPr>
            <w:tcW w:w="1398" w:type="dxa"/>
            <w:tcBorders/>
            <w:vAlign w:val="center"/>
          </w:tcPr>
          <w:p>
            <w:pPr>
              <w:pStyle w:val="TableContents"/>
              <w:bidi w:val="0"/>
              <w:spacing w:before="0" w:after="283"/>
              <w:jc w:val="left"/>
              <w:rPr/>
            </w:pPr>
            <w:r>
              <w:rPr/>
              <w:t xml:space="preserve">29 </w:t>
            </w:r>
          </w:p>
        </w:tc>
        <w:tc>
          <w:tcPr>
            <w:tcW w:w="2087" w:type="dxa"/>
            <w:tcBorders/>
            <w:vAlign w:val="center"/>
          </w:tcPr>
          <w:p>
            <w:pPr>
              <w:pStyle w:val="TableContents"/>
              <w:bidi w:val="0"/>
              <w:spacing w:before="0" w:after="283"/>
              <w:jc w:val="left"/>
              <w:rPr/>
            </w:pPr>
            <w:r>
              <w:rPr/>
              <w:t xml:space="preserve">Muusikko </w:t>
            </w:r>
          </w:p>
        </w:tc>
        <w:tc>
          <w:tcPr>
            <w:tcW w:w="2201" w:type="dxa"/>
            <w:tcBorders/>
            <w:vAlign w:val="center"/>
          </w:tcPr>
          <w:p>
            <w:pPr>
              <w:pStyle w:val="TableContents"/>
              <w:bidi w:val="0"/>
              <w:spacing w:before="0" w:after="283"/>
              <w:jc w:val="left"/>
              <w:rPr/>
            </w:pPr>
            <w:r>
              <w:rPr/>
              <w:t xml:space="preserve">Yhdistynyt kuningaskunta Päivitetty viimeksi 7. tammikuuta 2018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maailman eniten seuraajia Twitterissä?</w:t>
      </w:r>
    </w:p>
    <w:p>
      <w:pPr>
        <w:pStyle w:val="TextBody"/>
        <w:bidi w:val="0"/>
        <w:jc w:val="left"/>
        <w:rPr>
          <w:b/>
          <w:shd w:val="clear" w:fill="FFFF00"/>
        </w:rPr>
      </w:pPr>
      <w:r>
        <w:rPr>
          <w:b/>
          <w:shd w:val="clear" w:fill="FFFF00"/>
        </w:rPr>
        <w:t xml:space="preserve">Teksti numero 10</w:t>
      </w:r>
    </w:p>
    <w:tbl>
      <w:tblPr>
        <w:tblW w:w="10205" w:type="dxa"/>
        <w:jc w:val="left"/>
        <w:tblInd w:w="0" w:type="dxa"/>
        <w:tblLayout w:type="fixed"/>
        <w:tblCellMar>
          <w:top w:w="28" w:type="dxa"/>
          <w:left w:w="28" w:type="dxa"/>
          <w:bottom w:w="28" w:type="dxa"/>
          <w:right w:w="28" w:type="dxa"/>
        </w:tblCellMar>
      </w:tblPr>
      <w:tblGrid>
        <w:gridCol w:w="710"/>
        <w:gridCol w:w="2210"/>
        <w:gridCol w:w="1630"/>
        <w:gridCol w:w="1429"/>
        <w:gridCol w:w="2445"/>
        <w:gridCol w:w="1781"/>
      </w:tblGrid>
      <w:tr>
        <w:trPr/>
        <w:tc>
          <w:tcPr>
            <w:tcW w:w="710" w:type="dxa"/>
            <w:tcBorders/>
            <w:vAlign w:val="center"/>
          </w:tcPr>
          <w:p>
            <w:pPr>
              <w:pStyle w:val="TableHeading"/>
              <w:suppressLineNumbers/>
              <w:bidi w:val="0"/>
              <w:spacing w:before="0" w:after="283"/>
              <w:jc w:val="center"/>
              <w:rPr/>
            </w:pPr>
            <w:r>
              <w:rPr/>
              <w:t xml:space="preserve">Sijoitus </w:t>
            </w:r>
          </w:p>
        </w:tc>
        <w:tc>
          <w:tcPr>
            <w:tcW w:w="2210" w:type="dxa"/>
            <w:tcBorders/>
            <w:vAlign w:val="center"/>
          </w:tcPr>
          <w:p>
            <w:pPr>
              <w:pStyle w:val="TableHeading"/>
              <w:suppressLineNumbers/>
              <w:bidi w:val="0"/>
              <w:spacing w:before="0" w:after="283"/>
              <w:jc w:val="center"/>
              <w:rPr/>
            </w:pPr>
            <w:r>
              <w:rPr/>
              <w:t xml:space="preserve">Tilin nimi </w:t>
            </w:r>
          </w:p>
        </w:tc>
        <w:tc>
          <w:tcPr>
            <w:tcW w:w="1630" w:type="dxa"/>
            <w:tcBorders/>
            <w:vAlign w:val="center"/>
          </w:tcPr>
          <w:p>
            <w:pPr>
              <w:pStyle w:val="TableHeading"/>
              <w:suppressLineNumbers/>
              <w:bidi w:val="0"/>
              <w:spacing w:before="0" w:after="283"/>
              <w:jc w:val="center"/>
              <w:rPr/>
            </w:pPr>
            <w:r>
              <w:rPr/>
              <w:t xml:space="preserve">Omistaja </w:t>
            </w:r>
          </w:p>
        </w:tc>
        <w:tc>
          <w:tcPr>
            <w:tcW w:w="1429" w:type="dxa"/>
            <w:tcBorders/>
            <w:vAlign w:val="center"/>
          </w:tcPr>
          <w:p>
            <w:pPr>
              <w:pStyle w:val="TableHeading"/>
              <w:suppressLineNumbers/>
              <w:bidi w:val="0"/>
              <w:spacing w:before="0" w:after="283"/>
              <w:jc w:val="center"/>
              <w:rPr/>
            </w:pPr>
            <w:r>
              <w:rPr/>
              <w:t xml:space="preserve">Seuraajat (miljoonia) </w:t>
            </w:r>
          </w:p>
        </w:tc>
        <w:tc>
          <w:tcPr>
            <w:tcW w:w="2445" w:type="dxa"/>
            <w:tcBorders/>
            <w:vAlign w:val="center"/>
          </w:tcPr>
          <w:p>
            <w:pPr>
              <w:pStyle w:val="TableHeading"/>
              <w:suppressLineNumbers/>
              <w:bidi w:val="0"/>
              <w:spacing w:before="0" w:after="283"/>
              <w:jc w:val="center"/>
              <w:rPr/>
            </w:pPr>
            <w:r>
              <w:rPr/>
              <w:t xml:space="preserve">Ammatti </w:t>
            </w:r>
          </w:p>
        </w:tc>
        <w:tc>
          <w:tcPr>
            <w:tcW w:w="1781" w:type="dxa"/>
            <w:tcBorders/>
            <w:vAlign w:val="center"/>
          </w:tcPr>
          <w:p>
            <w:pPr>
              <w:pStyle w:val="TableHeading"/>
              <w:suppressLineNumbers/>
              <w:bidi w:val="0"/>
              <w:spacing w:before="0" w:after="283"/>
              <w:jc w:val="center"/>
              <w:rPr/>
            </w:pPr>
            <w:r>
              <w:rPr/>
              <w:t xml:space="preserve">Maa </w:t>
            </w:r>
          </w:p>
        </w:tc>
      </w:tr>
      <w:tr>
        <w:trPr/>
        <w:tc>
          <w:tcPr>
            <w:tcW w:w="710" w:type="dxa"/>
            <w:tcBorders/>
            <w:vAlign w:val="center"/>
          </w:tcPr>
          <w:p>
            <w:pPr>
              <w:pStyle w:val="TableContents"/>
              <w:bidi w:val="0"/>
              <w:spacing w:before="0" w:after="283"/>
              <w:jc w:val="left"/>
              <w:rPr/>
            </w:pPr>
            <w:r>
              <w:rPr/>
              <w:t xml:space="preserve">1. </w:t>
            </w:r>
          </w:p>
        </w:tc>
        <w:tc>
          <w:tcPr>
            <w:tcW w:w="2210" w:type="dxa"/>
            <w:tcBorders/>
            <w:vAlign w:val="center"/>
          </w:tcPr>
          <w:p>
            <w:pPr>
              <w:pStyle w:val="TableContents"/>
              <w:bidi w:val="0"/>
              <w:spacing w:before="0" w:after="283"/>
              <w:jc w:val="left"/>
              <w:rPr/>
            </w:pPr>
            <w:r>
              <w:rPr/>
              <w:t xml:space="preserve">@ katyperry </w:t>
            </w:r>
          </w:p>
        </w:tc>
        <w:tc>
          <w:tcPr>
            <w:tcW w:w="1630" w:type="dxa"/>
            <w:tcBorders/>
            <w:vAlign w:val="center"/>
          </w:tcPr>
          <w:p>
            <w:pPr>
              <w:pStyle w:val="TableContents"/>
              <w:bidi w:val="0"/>
              <w:spacing w:before="0" w:after="283"/>
              <w:jc w:val="left"/>
              <w:rPr/>
            </w:pPr>
            <w:r>
              <w:rPr>
                <w:color w:val="A9A9A9"/>
              </w:rPr>
              <w:t xml:space="preserve">Katy Perry </w:t>
            </w:r>
          </w:p>
        </w:tc>
        <w:tc>
          <w:tcPr>
            <w:tcW w:w="1429" w:type="dxa"/>
            <w:tcBorders/>
            <w:vAlign w:val="center"/>
          </w:tcPr>
          <w:p>
            <w:pPr>
              <w:pStyle w:val="TableContents"/>
              <w:bidi w:val="0"/>
              <w:spacing w:before="0" w:after="283"/>
              <w:jc w:val="left"/>
              <w:rPr/>
            </w:pPr>
            <w:r>
              <w:rPr/>
              <w:t xml:space="preserve">106 </w:t>
            </w:r>
          </w:p>
        </w:tc>
        <w:tc>
          <w:tcPr>
            <w:tcW w:w="2445" w:type="dxa"/>
            <w:tcBorders/>
            <w:vAlign w:val="center"/>
          </w:tcPr>
          <w:p>
            <w:pPr>
              <w:pStyle w:val="TableContents"/>
              <w:bidi w:val="0"/>
              <w:spacing w:before="0" w:after="283"/>
              <w:jc w:val="left"/>
              <w:rPr/>
            </w:pPr>
            <w:r>
              <w:rPr/>
              <w:t xml:space="preserve">Muusikko </w:t>
            </w:r>
          </w:p>
        </w:tc>
        <w:tc>
          <w:tcPr>
            <w:tcW w:w="1781" w:type="dxa"/>
            <w:tcBorders/>
            <w:vAlign w:val="center"/>
          </w:tcPr>
          <w:p>
            <w:pPr>
              <w:pStyle w:val="TableContents"/>
              <w:bidi w:val="0"/>
              <w:spacing w:before="0" w:after="283"/>
              <w:jc w:val="left"/>
              <w:rPr/>
            </w:pPr>
            <w:r>
              <w:rPr/>
              <w:t xml:space="preserve">Yhdysvallat </w:t>
            </w:r>
          </w:p>
        </w:tc>
      </w:tr>
      <w:tr>
        <w:trPr/>
        <w:tc>
          <w:tcPr>
            <w:tcW w:w="710" w:type="dxa"/>
            <w:tcBorders/>
            <w:vAlign w:val="center"/>
          </w:tcPr>
          <w:p>
            <w:pPr>
              <w:pStyle w:val="TableContents"/>
              <w:bidi w:val="0"/>
              <w:spacing w:before="0" w:after="283"/>
              <w:jc w:val="left"/>
              <w:rPr/>
            </w:pPr>
            <w:r>
              <w:rPr/>
              <w:t xml:space="preserve">2. </w:t>
            </w:r>
          </w:p>
        </w:tc>
        <w:tc>
          <w:tcPr>
            <w:tcW w:w="2210" w:type="dxa"/>
            <w:tcBorders/>
            <w:vAlign w:val="center"/>
          </w:tcPr>
          <w:p>
            <w:pPr>
              <w:pStyle w:val="TableContents"/>
              <w:bidi w:val="0"/>
              <w:spacing w:before="0" w:after="283"/>
              <w:jc w:val="left"/>
              <w:rPr/>
            </w:pPr>
            <w:r>
              <w:rPr/>
              <w:t xml:space="preserve">@ justinbieber </w:t>
            </w:r>
          </w:p>
        </w:tc>
        <w:tc>
          <w:tcPr>
            <w:tcW w:w="1630" w:type="dxa"/>
            <w:tcBorders/>
            <w:vAlign w:val="center"/>
          </w:tcPr>
          <w:p>
            <w:pPr>
              <w:pStyle w:val="TableContents"/>
              <w:bidi w:val="0"/>
              <w:spacing w:before="0" w:after="283"/>
              <w:jc w:val="left"/>
              <w:rPr/>
            </w:pPr>
            <w:r>
              <w:rPr/>
              <w:t xml:space="preserve">Justin Bieber </w:t>
            </w:r>
          </w:p>
        </w:tc>
        <w:tc>
          <w:tcPr>
            <w:tcW w:w="1429" w:type="dxa"/>
            <w:tcBorders/>
            <w:vAlign w:val="center"/>
          </w:tcPr>
          <w:p>
            <w:pPr>
              <w:pStyle w:val="TableContents"/>
              <w:bidi w:val="0"/>
              <w:spacing w:before="0" w:after="283"/>
              <w:jc w:val="left"/>
              <w:rPr/>
            </w:pPr>
            <w:r>
              <w:rPr/>
              <w:t xml:space="preserve">103 </w:t>
            </w:r>
          </w:p>
        </w:tc>
        <w:tc>
          <w:tcPr>
            <w:tcW w:w="2445" w:type="dxa"/>
            <w:tcBorders/>
            <w:vAlign w:val="center"/>
          </w:tcPr>
          <w:p>
            <w:pPr>
              <w:pStyle w:val="TableContents"/>
              <w:bidi w:val="0"/>
              <w:spacing w:before="0" w:after="283"/>
              <w:jc w:val="left"/>
              <w:rPr/>
            </w:pPr>
            <w:r>
              <w:rPr/>
              <w:t xml:space="preserve">Kanada </w:t>
            </w:r>
          </w:p>
        </w:tc>
        <w:tc>
          <w:tcPr>
            <w:tcW w:w="1781" w:type="dxa"/>
            <w:tcBorders/>
          </w:tcPr>
          <w:p>
            <w:pPr>
              <w:pStyle w:val="TableContents"/>
              <w:bidi w:val="0"/>
              <w:spacing w:before="0" w:after="283"/>
              <w:jc w:val="left"/>
              <w:rPr>
                <w:sz w:val="4"/>
                <w:szCs w:val="4"/>
              </w:rPr>
            </w:pPr>
            <w:r>
              <w:rPr>
                <w:sz w:val="4"/>
                <w:szCs w:val="4"/>
              </w:rPr>
            </w:r>
          </w:p>
        </w:tc>
      </w:tr>
      <w:tr>
        <w:trPr/>
        <w:tc>
          <w:tcPr>
            <w:tcW w:w="710" w:type="dxa"/>
            <w:tcBorders/>
            <w:vAlign w:val="center"/>
          </w:tcPr>
          <w:p>
            <w:pPr>
              <w:pStyle w:val="TableContents"/>
              <w:bidi w:val="0"/>
              <w:spacing w:before="0" w:after="283"/>
              <w:jc w:val="left"/>
              <w:rPr/>
            </w:pPr>
            <w:r>
              <w:rPr/>
              <w:t xml:space="preserve">3. </w:t>
            </w:r>
          </w:p>
        </w:tc>
        <w:tc>
          <w:tcPr>
            <w:tcW w:w="2210" w:type="dxa"/>
            <w:tcBorders/>
            <w:vAlign w:val="center"/>
          </w:tcPr>
          <w:p>
            <w:pPr>
              <w:pStyle w:val="TableContents"/>
              <w:bidi w:val="0"/>
              <w:spacing w:before="0" w:after="283"/>
              <w:jc w:val="left"/>
              <w:rPr/>
            </w:pPr>
            <w:r>
              <w:rPr/>
              <w:t xml:space="preserve">@ BarackObama </w:t>
            </w:r>
          </w:p>
        </w:tc>
        <w:tc>
          <w:tcPr>
            <w:tcW w:w="1630" w:type="dxa"/>
            <w:tcBorders/>
            <w:vAlign w:val="center"/>
          </w:tcPr>
          <w:p>
            <w:pPr>
              <w:pStyle w:val="TableContents"/>
              <w:bidi w:val="0"/>
              <w:spacing w:before="0" w:after="283"/>
              <w:jc w:val="left"/>
              <w:rPr/>
            </w:pPr>
            <w:r>
              <w:rPr/>
              <w:t xml:space="preserve">Barack Obama </w:t>
            </w:r>
          </w:p>
        </w:tc>
        <w:tc>
          <w:tcPr>
            <w:tcW w:w="1429" w:type="dxa"/>
            <w:tcBorders/>
            <w:vAlign w:val="center"/>
          </w:tcPr>
          <w:p>
            <w:pPr>
              <w:pStyle w:val="TableContents"/>
              <w:bidi w:val="0"/>
              <w:spacing w:before="0" w:after="283"/>
              <w:jc w:val="left"/>
              <w:rPr/>
            </w:pPr>
            <w:r>
              <w:rPr/>
              <w:t xml:space="preserve">97 </w:t>
            </w:r>
          </w:p>
        </w:tc>
        <w:tc>
          <w:tcPr>
            <w:tcW w:w="2445" w:type="dxa"/>
            <w:tcBorders/>
            <w:vAlign w:val="center"/>
          </w:tcPr>
          <w:p>
            <w:pPr>
              <w:pStyle w:val="TableContents"/>
              <w:bidi w:val="0"/>
              <w:spacing w:before="0" w:after="283"/>
              <w:jc w:val="left"/>
              <w:rPr/>
            </w:pPr>
            <w:r>
              <w:rPr/>
              <w:t xml:space="preserve">Yhdysvaltain entinen presidentti </w:t>
            </w:r>
          </w:p>
        </w:tc>
        <w:tc>
          <w:tcPr>
            <w:tcW w:w="1781" w:type="dxa"/>
            <w:tcBorders/>
            <w:vAlign w:val="center"/>
          </w:tcPr>
          <w:p>
            <w:pPr>
              <w:pStyle w:val="TableContents"/>
              <w:bidi w:val="0"/>
              <w:spacing w:before="0" w:after="283"/>
              <w:jc w:val="left"/>
              <w:rPr/>
            </w:pPr>
            <w:r>
              <w:rPr/>
              <w:t xml:space="preserve">Yhdysvallat </w:t>
            </w:r>
          </w:p>
        </w:tc>
      </w:tr>
      <w:tr>
        <w:trPr/>
        <w:tc>
          <w:tcPr>
            <w:tcW w:w="710" w:type="dxa"/>
            <w:tcBorders/>
            <w:vAlign w:val="center"/>
          </w:tcPr>
          <w:p>
            <w:pPr>
              <w:pStyle w:val="TableContents"/>
              <w:bidi w:val="0"/>
              <w:spacing w:before="0" w:after="283"/>
              <w:jc w:val="left"/>
              <w:rPr/>
            </w:pPr>
            <w:r>
              <w:rPr/>
              <w:t xml:space="preserve">4. </w:t>
            </w:r>
          </w:p>
        </w:tc>
        <w:tc>
          <w:tcPr>
            <w:tcW w:w="2210" w:type="dxa"/>
            <w:tcBorders/>
            <w:vAlign w:val="center"/>
          </w:tcPr>
          <w:p>
            <w:pPr>
              <w:pStyle w:val="TableContents"/>
              <w:bidi w:val="0"/>
              <w:spacing w:before="0" w:after="283"/>
              <w:jc w:val="left"/>
              <w:rPr/>
            </w:pPr>
            <w:r>
              <w:rPr/>
              <w:t xml:space="preserve">@ taylorswift13 </w:t>
            </w:r>
          </w:p>
        </w:tc>
        <w:tc>
          <w:tcPr>
            <w:tcW w:w="1630" w:type="dxa"/>
            <w:tcBorders/>
            <w:vAlign w:val="center"/>
          </w:tcPr>
          <w:p>
            <w:pPr>
              <w:pStyle w:val="TableContents"/>
              <w:bidi w:val="0"/>
              <w:spacing w:before="0" w:after="283"/>
              <w:jc w:val="left"/>
              <w:rPr/>
            </w:pPr>
            <w:r>
              <w:rPr/>
              <w:t xml:space="preserve">Taylor Swift </w:t>
            </w:r>
          </w:p>
        </w:tc>
        <w:tc>
          <w:tcPr>
            <w:tcW w:w="1429" w:type="dxa"/>
            <w:tcBorders/>
            <w:vAlign w:val="center"/>
          </w:tcPr>
          <w:p>
            <w:pPr>
              <w:pStyle w:val="TableContents"/>
              <w:bidi w:val="0"/>
              <w:spacing w:before="0" w:after="283"/>
              <w:jc w:val="left"/>
              <w:rPr/>
            </w:pPr>
            <w:r>
              <w:rPr/>
              <w:t xml:space="preserve">86 </w:t>
            </w:r>
          </w:p>
        </w:tc>
        <w:tc>
          <w:tcPr>
            <w:tcW w:w="2445" w:type="dxa"/>
            <w:tcBorders/>
            <w:vAlign w:val="center"/>
          </w:tcPr>
          <w:p>
            <w:pPr>
              <w:pStyle w:val="TableContents"/>
              <w:bidi w:val="0"/>
              <w:spacing w:before="0" w:after="283"/>
              <w:jc w:val="left"/>
              <w:rPr/>
            </w:pPr>
            <w:r>
              <w:rPr/>
              <w:t xml:space="preserve">Muusikko </w:t>
            </w:r>
          </w:p>
        </w:tc>
        <w:tc>
          <w:tcPr>
            <w:tcW w:w="1781" w:type="dxa"/>
            <w:tcBorders/>
          </w:tcPr>
          <w:p>
            <w:pPr>
              <w:pStyle w:val="TableContents"/>
              <w:bidi w:val="0"/>
              <w:spacing w:before="0" w:after="283"/>
              <w:jc w:val="left"/>
              <w:rPr>
                <w:sz w:val="4"/>
                <w:szCs w:val="4"/>
              </w:rPr>
            </w:pPr>
            <w:r>
              <w:rPr>
                <w:sz w:val="4"/>
                <w:szCs w:val="4"/>
              </w:rPr>
            </w:r>
          </w:p>
        </w:tc>
      </w:tr>
      <w:tr>
        <w:trPr/>
        <w:tc>
          <w:tcPr>
            <w:tcW w:w="710" w:type="dxa"/>
            <w:tcBorders/>
            <w:vAlign w:val="center"/>
          </w:tcPr>
          <w:p>
            <w:pPr>
              <w:pStyle w:val="TableContents"/>
              <w:bidi w:val="0"/>
              <w:spacing w:before="0" w:after="283"/>
              <w:jc w:val="left"/>
              <w:rPr/>
            </w:pPr>
            <w:r>
              <w:rPr/>
              <w:t xml:space="preserve">5. </w:t>
            </w:r>
          </w:p>
        </w:tc>
        <w:tc>
          <w:tcPr>
            <w:tcW w:w="2210" w:type="dxa"/>
            <w:tcBorders/>
            <w:vAlign w:val="center"/>
          </w:tcPr>
          <w:p>
            <w:pPr>
              <w:pStyle w:val="TableContents"/>
              <w:bidi w:val="0"/>
              <w:spacing w:before="0" w:after="283"/>
              <w:jc w:val="left"/>
              <w:rPr/>
            </w:pPr>
            <w:r>
              <w:rPr/>
              <w:t xml:space="preserve">@ rihanna </w:t>
            </w:r>
          </w:p>
        </w:tc>
        <w:tc>
          <w:tcPr>
            <w:tcW w:w="1630" w:type="dxa"/>
            <w:tcBorders/>
            <w:vAlign w:val="center"/>
          </w:tcPr>
          <w:p>
            <w:pPr>
              <w:pStyle w:val="TableContents"/>
              <w:bidi w:val="0"/>
              <w:spacing w:before="0" w:after="283"/>
              <w:jc w:val="left"/>
              <w:rPr/>
            </w:pPr>
            <w:r>
              <w:rPr/>
              <w:t xml:space="preserve">Rihanna </w:t>
            </w:r>
          </w:p>
        </w:tc>
        <w:tc>
          <w:tcPr>
            <w:tcW w:w="1429" w:type="dxa"/>
            <w:tcBorders/>
            <w:vAlign w:val="center"/>
          </w:tcPr>
          <w:p>
            <w:pPr>
              <w:pStyle w:val="TableContents"/>
              <w:bidi w:val="0"/>
              <w:spacing w:before="0" w:after="283"/>
              <w:jc w:val="left"/>
              <w:rPr/>
            </w:pPr>
            <w:r>
              <w:rPr/>
              <w:t xml:space="preserve">82 </w:t>
            </w:r>
          </w:p>
        </w:tc>
        <w:tc>
          <w:tcPr>
            <w:tcW w:w="2445" w:type="dxa"/>
            <w:tcBorders/>
            <w:vAlign w:val="center"/>
          </w:tcPr>
          <w:p>
            <w:pPr>
              <w:pStyle w:val="TableContents"/>
              <w:bidi w:val="0"/>
              <w:spacing w:before="0" w:after="283"/>
              <w:jc w:val="left"/>
              <w:rPr/>
            </w:pPr>
            <w:r>
              <w:rPr/>
              <w:t xml:space="preserve">Barbados </w:t>
            </w:r>
          </w:p>
        </w:tc>
        <w:tc>
          <w:tcPr>
            <w:tcW w:w="1781" w:type="dxa"/>
            <w:tcBorders/>
          </w:tcPr>
          <w:p>
            <w:pPr>
              <w:pStyle w:val="TableContents"/>
              <w:bidi w:val="0"/>
              <w:spacing w:before="0" w:after="283"/>
              <w:jc w:val="left"/>
              <w:rPr>
                <w:sz w:val="4"/>
                <w:szCs w:val="4"/>
              </w:rPr>
            </w:pPr>
            <w:r>
              <w:rPr>
                <w:sz w:val="4"/>
                <w:szCs w:val="4"/>
              </w:rPr>
            </w:r>
          </w:p>
        </w:tc>
      </w:tr>
      <w:tr>
        <w:trPr/>
        <w:tc>
          <w:tcPr>
            <w:tcW w:w="710" w:type="dxa"/>
            <w:tcBorders/>
            <w:vAlign w:val="center"/>
          </w:tcPr>
          <w:p>
            <w:pPr>
              <w:pStyle w:val="TableContents"/>
              <w:bidi w:val="0"/>
              <w:spacing w:before="0" w:after="283"/>
              <w:jc w:val="left"/>
              <w:rPr/>
            </w:pPr>
            <w:r>
              <w:rPr/>
              <w:t xml:space="preserve">6. </w:t>
            </w:r>
          </w:p>
        </w:tc>
        <w:tc>
          <w:tcPr>
            <w:tcW w:w="2210" w:type="dxa"/>
            <w:tcBorders/>
            <w:vAlign w:val="center"/>
          </w:tcPr>
          <w:p>
            <w:pPr>
              <w:pStyle w:val="TableContents"/>
              <w:bidi w:val="0"/>
              <w:spacing w:before="0" w:after="283"/>
              <w:jc w:val="left"/>
              <w:rPr/>
            </w:pPr>
            <w:r>
              <w:rPr/>
              <w:t xml:space="preserve">@ TheEllenShow </w:t>
            </w:r>
          </w:p>
        </w:tc>
        <w:tc>
          <w:tcPr>
            <w:tcW w:w="1630" w:type="dxa"/>
            <w:tcBorders/>
            <w:vAlign w:val="center"/>
          </w:tcPr>
          <w:p>
            <w:pPr>
              <w:pStyle w:val="TableContents"/>
              <w:bidi w:val="0"/>
              <w:spacing w:before="0" w:after="283"/>
              <w:jc w:val="left"/>
              <w:rPr/>
            </w:pPr>
            <w:r>
              <w:rPr/>
              <w:t xml:space="preserve">Ellen DeGeneres </w:t>
            </w:r>
          </w:p>
        </w:tc>
        <w:tc>
          <w:tcPr>
            <w:tcW w:w="1429" w:type="dxa"/>
            <w:tcBorders/>
            <w:vAlign w:val="center"/>
          </w:tcPr>
          <w:p>
            <w:pPr>
              <w:pStyle w:val="TableContents"/>
              <w:bidi w:val="0"/>
              <w:spacing w:before="0" w:after="283"/>
              <w:jc w:val="left"/>
              <w:rPr/>
            </w:pPr>
            <w:r>
              <w:rPr/>
              <w:t xml:space="preserve">75 </w:t>
            </w:r>
          </w:p>
        </w:tc>
        <w:tc>
          <w:tcPr>
            <w:tcW w:w="2445" w:type="dxa"/>
            <w:tcBorders/>
            <w:vAlign w:val="center"/>
          </w:tcPr>
          <w:p>
            <w:pPr>
              <w:pStyle w:val="TableContents"/>
              <w:bidi w:val="0"/>
              <w:spacing w:before="0" w:after="283"/>
              <w:jc w:val="left"/>
              <w:rPr/>
            </w:pPr>
            <w:r>
              <w:rPr/>
              <w:t xml:space="preserve">Koomikko </w:t>
            </w:r>
          </w:p>
        </w:tc>
        <w:tc>
          <w:tcPr>
            <w:tcW w:w="1781" w:type="dxa"/>
            <w:tcBorders/>
            <w:vAlign w:val="center"/>
          </w:tcPr>
          <w:p>
            <w:pPr>
              <w:pStyle w:val="TableContents"/>
              <w:bidi w:val="0"/>
              <w:spacing w:before="0" w:after="283"/>
              <w:jc w:val="left"/>
              <w:rPr/>
            </w:pPr>
            <w:r>
              <w:rPr/>
              <w:t xml:space="preserve">Yhdysvallat </w:t>
            </w:r>
          </w:p>
        </w:tc>
      </w:tr>
      <w:tr>
        <w:trPr/>
        <w:tc>
          <w:tcPr>
            <w:tcW w:w="710" w:type="dxa"/>
            <w:tcBorders/>
            <w:vAlign w:val="center"/>
          </w:tcPr>
          <w:p>
            <w:pPr>
              <w:pStyle w:val="TableContents"/>
              <w:bidi w:val="0"/>
              <w:spacing w:before="0" w:after="283"/>
              <w:jc w:val="left"/>
              <w:rPr/>
            </w:pPr>
            <w:r>
              <w:rPr/>
              <w:t xml:space="preserve">7. </w:t>
            </w:r>
          </w:p>
        </w:tc>
        <w:tc>
          <w:tcPr>
            <w:tcW w:w="2210" w:type="dxa"/>
            <w:tcBorders/>
            <w:vAlign w:val="center"/>
          </w:tcPr>
          <w:p>
            <w:pPr>
              <w:pStyle w:val="TableContents"/>
              <w:bidi w:val="0"/>
              <w:spacing w:before="0" w:after="283"/>
              <w:jc w:val="left"/>
              <w:rPr/>
            </w:pPr>
            <w:r>
              <w:rPr/>
              <w:t xml:space="preserve">@ ladygaga </w:t>
            </w:r>
          </w:p>
        </w:tc>
        <w:tc>
          <w:tcPr>
            <w:tcW w:w="1630" w:type="dxa"/>
            <w:tcBorders/>
            <w:vAlign w:val="center"/>
          </w:tcPr>
          <w:p>
            <w:pPr>
              <w:pStyle w:val="TableContents"/>
              <w:bidi w:val="0"/>
              <w:spacing w:before="0" w:after="283"/>
              <w:jc w:val="left"/>
              <w:rPr/>
            </w:pPr>
            <w:r>
              <w:rPr/>
              <w:t xml:space="preserve">Lady Gaga </w:t>
            </w:r>
          </w:p>
        </w:tc>
        <w:tc>
          <w:tcPr>
            <w:tcW w:w="1429" w:type="dxa"/>
            <w:tcBorders/>
            <w:vAlign w:val="center"/>
          </w:tcPr>
          <w:p>
            <w:pPr>
              <w:pStyle w:val="TableContents"/>
              <w:bidi w:val="0"/>
              <w:spacing w:before="0" w:after="283"/>
              <w:jc w:val="left"/>
              <w:rPr/>
            </w:pPr>
            <w:r>
              <w:rPr/>
              <w:t xml:space="preserve">73 </w:t>
            </w:r>
          </w:p>
        </w:tc>
        <w:tc>
          <w:tcPr>
            <w:tcW w:w="2445" w:type="dxa"/>
            <w:tcBorders/>
            <w:vAlign w:val="center"/>
          </w:tcPr>
          <w:p>
            <w:pPr>
              <w:pStyle w:val="TableContents"/>
              <w:bidi w:val="0"/>
              <w:spacing w:before="0" w:after="283"/>
              <w:jc w:val="left"/>
              <w:rPr/>
            </w:pPr>
            <w:r>
              <w:rPr/>
              <w:t xml:space="preserve">Muusikko </w:t>
            </w:r>
          </w:p>
        </w:tc>
        <w:tc>
          <w:tcPr>
            <w:tcW w:w="1781" w:type="dxa"/>
            <w:tcBorders/>
          </w:tcPr>
          <w:p>
            <w:pPr>
              <w:pStyle w:val="TableContents"/>
              <w:bidi w:val="0"/>
              <w:spacing w:before="0" w:after="283"/>
              <w:jc w:val="left"/>
              <w:rPr>
                <w:sz w:val="4"/>
                <w:szCs w:val="4"/>
              </w:rPr>
            </w:pPr>
            <w:r>
              <w:rPr>
                <w:sz w:val="4"/>
                <w:szCs w:val="4"/>
              </w:rPr>
            </w:r>
          </w:p>
        </w:tc>
      </w:tr>
      <w:tr>
        <w:trPr/>
        <w:tc>
          <w:tcPr>
            <w:tcW w:w="710" w:type="dxa"/>
            <w:tcBorders/>
            <w:vAlign w:val="center"/>
          </w:tcPr>
          <w:p>
            <w:pPr>
              <w:pStyle w:val="TableContents"/>
              <w:bidi w:val="0"/>
              <w:spacing w:before="0" w:after="283"/>
              <w:jc w:val="left"/>
              <w:rPr/>
            </w:pPr>
            <w:r>
              <w:rPr/>
              <w:t xml:space="preserve">8. </w:t>
            </w:r>
          </w:p>
        </w:tc>
        <w:tc>
          <w:tcPr>
            <w:tcW w:w="2210" w:type="dxa"/>
            <w:tcBorders/>
            <w:vAlign w:val="center"/>
          </w:tcPr>
          <w:p>
            <w:pPr>
              <w:pStyle w:val="TableContents"/>
              <w:bidi w:val="0"/>
              <w:spacing w:before="0" w:after="283"/>
              <w:jc w:val="left"/>
              <w:rPr/>
            </w:pPr>
            <w:r>
              <w:rPr/>
              <w:t xml:space="preserve">@ YouTube </w:t>
            </w:r>
          </w:p>
        </w:tc>
        <w:tc>
          <w:tcPr>
            <w:tcW w:w="1630" w:type="dxa"/>
            <w:tcBorders/>
            <w:vAlign w:val="center"/>
          </w:tcPr>
          <w:p>
            <w:pPr>
              <w:pStyle w:val="TableContents"/>
              <w:bidi w:val="0"/>
              <w:spacing w:before="0" w:after="283"/>
              <w:jc w:val="left"/>
              <w:rPr/>
            </w:pPr>
            <w:r>
              <w:rPr/>
              <w:t xml:space="preserve">YouTube </w:t>
            </w:r>
          </w:p>
        </w:tc>
        <w:tc>
          <w:tcPr>
            <w:tcW w:w="1429" w:type="dxa"/>
            <w:tcBorders/>
            <w:vAlign w:val="center"/>
          </w:tcPr>
          <w:p>
            <w:pPr>
              <w:pStyle w:val="TableContents"/>
              <w:bidi w:val="0"/>
              <w:spacing w:before="0" w:after="283"/>
              <w:jc w:val="left"/>
              <w:rPr/>
            </w:pPr>
            <w:r>
              <w:rPr/>
              <w:t xml:space="preserve">70 </w:t>
            </w:r>
          </w:p>
        </w:tc>
        <w:tc>
          <w:tcPr>
            <w:tcW w:w="2445" w:type="dxa"/>
            <w:tcBorders/>
            <w:vAlign w:val="center"/>
          </w:tcPr>
          <w:p>
            <w:pPr>
              <w:pStyle w:val="TableContents"/>
              <w:bidi w:val="0"/>
              <w:spacing w:before="0" w:after="283"/>
              <w:jc w:val="left"/>
              <w:rPr/>
            </w:pPr>
            <w:r>
              <w:rPr/>
              <w:t xml:space="preserve">Sosiaalisen median alusta </w:t>
            </w:r>
          </w:p>
        </w:tc>
        <w:tc>
          <w:tcPr>
            <w:tcW w:w="1781" w:type="dxa"/>
            <w:tcBorders/>
          </w:tcPr>
          <w:p>
            <w:pPr>
              <w:pStyle w:val="TableContents"/>
              <w:bidi w:val="0"/>
              <w:spacing w:before="0" w:after="283"/>
              <w:jc w:val="left"/>
              <w:rPr>
                <w:sz w:val="4"/>
                <w:szCs w:val="4"/>
              </w:rPr>
            </w:pPr>
            <w:r>
              <w:rPr>
                <w:sz w:val="4"/>
                <w:szCs w:val="4"/>
              </w:rPr>
            </w:r>
          </w:p>
        </w:tc>
      </w:tr>
      <w:tr>
        <w:trPr/>
        <w:tc>
          <w:tcPr>
            <w:tcW w:w="710" w:type="dxa"/>
            <w:tcBorders/>
            <w:vAlign w:val="center"/>
          </w:tcPr>
          <w:p>
            <w:pPr>
              <w:pStyle w:val="TableContents"/>
              <w:bidi w:val="0"/>
              <w:spacing w:before="0" w:after="283"/>
              <w:jc w:val="left"/>
              <w:rPr/>
            </w:pPr>
            <w:r>
              <w:rPr/>
              <w:t xml:space="preserve">9. </w:t>
            </w:r>
          </w:p>
        </w:tc>
        <w:tc>
          <w:tcPr>
            <w:tcW w:w="2210" w:type="dxa"/>
            <w:tcBorders/>
            <w:vAlign w:val="center"/>
          </w:tcPr>
          <w:p>
            <w:pPr>
              <w:pStyle w:val="TableContents"/>
              <w:bidi w:val="0"/>
              <w:spacing w:before="0" w:after="283"/>
              <w:jc w:val="left"/>
              <w:rPr/>
            </w:pPr>
            <w:r>
              <w:rPr/>
              <w:t xml:space="preserve">@ jtimberlake </w:t>
            </w:r>
          </w:p>
        </w:tc>
        <w:tc>
          <w:tcPr>
            <w:tcW w:w="1630" w:type="dxa"/>
            <w:tcBorders/>
            <w:vAlign w:val="center"/>
          </w:tcPr>
          <w:p>
            <w:pPr>
              <w:pStyle w:val="TableContents"/>
              <w:bidi w:val="0"/>
              <w:spacing w:before="0" w:after="283"/>
              <w:jc w:val="left"/>
              <w:rPr/>
            </w:pPr>
            <w:r>
              <w:rPr/>
              <w:t xml:space="preserve">Justin Timberlake </w:t>
            </w:r>
          </w:p>
        </w:tc>
        <w:tc>
          <w:tcPr>
            <w:tcW w:w="1429" w:type="dxa"/>
            <w:tcBorders/>
            <w:vAlign w:val="center"/>
          </w:tcPr>
          <w:p>
            <w:pPr>
              <w:pStyle w:val="TableContents"/>
              <w:bidi w:val="0"/>
              <w:spacing w:before="0" w:after="283"/>
              <w:jc w:val="left"/>
              <w:rPr/>
            </w:pPr>
            <w:r>
              <w:rPr/>
              <w:t xml:space="preserve">63 </w:t>
            </w:r>
          </w:p>
        </w:tc>
        <w:tc>
          <w:tcPr>
            <w:tcW w:w="2445" w:type="dxa"/>
            <w:tcBorders/>
            <w:vAlign w:val="center"/>
          </w:tcPr>
          <w:p>
            <w:pPr>
              <w:pStyle w:val="TableContents"/>
              <w:bidi w:val="0"/>
              <w:spacing w:before="0" w:after="283"/>
              <w:jc w:val="left"/>
              <w:rPr/>
            </w:pPr>
            <w:r>
              <w:rPr/>
              <w:t xml:space="preserve">Muusikko ja näyttelijä </w:t>
            </w:r>
          </w:p>
        </w:tc>
        <w:tc>
          <w:tcPr>
            <w:tcW w:w="1781" w:type="dxa"/>
            <w:tcBorders/>
          </w:tcPr>
          <w:p>
            <w:pPr>
              <w:pStyle w:val="TableContents"/>
              <w:bidi w:val="0"/>
              <w:spacing w:before="0" w:after="283"/>
              <w:jc w:val="left"/>
              <w:rPr>
                <w:sz w:val="4"/>
                <w:szCs w:val="4"/>
              </w:rPr>
            </w:pPr>
            <w:r>
              <w:rPr>
                <w:sz w:val="4"/>
                <w:szCs w:val="4"/>
              </w:rPr>
            </w:r>
          </w:p>
        </w:tc>
      </w:tr>
      <w:tr>
        <w:trPr/>
        <w:tc>
          <w:tcPr>
            <w:tcW w:w="710" w:type="dxa"/>
            <w:tcBorders/>
            <w:vAlign w:val="center"/>
          </w:tcPr>
          <w:p>
            <w:pPr>
              <w:pStyle w:val="TableContents"/>
              <w:bidi w:val="0"/>
              <w:spacing w:before="0" w:after="283"/>
              <w:jc w:val="left"/>
              <w:rPr/>
            </w:pPr>
            <w:r>
              <w:rPr/>
              <w:t xml:space="preserve">10. </w:t>
            </w:r>
          </w:p>
        </w:tc>
        <w:tc>
          <w:tcPr>
            <w:tcW w:w="2210" w:type="dxa"/>
            <w:tcBorders/>
            <w:vAlign w:val="center"/>
          </w:tcPr>
          <w:p>
            <w:pPr>
              <w:pStyle w:val="TableContents"/>
              <w:bidi w:val="0"/>
              <w:spacing w:before="0" w:after="283"/>
              <w:jc w:val="left"/>
              <w:rPr/>
            </w:pPr>
            <w:r>
              <w:rPr/>
              <w:t xml:space="preserve">@ Cristiano </w:t>
            </w:r>
          </w:p>
        </w:tc>
        <w:tc>
          <w:tcPr>
            <w:tcW w:w="1630" w:type="dxa"/>
            <w:tcBorders/>
            <w:vAlign w:val="center"/>
          </w:tcPr>
          <w:p>
            <w:pPr>
              <w:pStyle w:val="TableContents"/>
              <w:bidi w:val="0"/>
              <w:spacing w:before="0" w:after="283"/>
              <w:jc w:val="left"/>
              <w:rPr/>
            </w:pPr>
            <w:r>
              <w:rPr/>
              <w:t xml:space="preserve">Cristiano Ronaldo </w:t>
            </w:r>
          </w:p>
        </w:tc>
        <w:tc>
          <w:tcPr>
            <w:tcW w:w="1429" w:type="dxa"/>
            <w:tcBorders/>
            <w:vAlign w:val="center"/>
          </w:tcPr>
          <w:p>
            <w:pPr>
              <w:pStyle w:val="TableContents"/>
              <w:bidi w:val="0"/>
              <w:spacing w:before="0" w:after="283"/>
              <w:jc w:val="left"/>
              <w:rPr/>
            </w:pPr>
            <w:r>
              <w:rPr/>
              <w:t xml:space="preserve">63 </w:t>
            </w:r>
          </w:p>
        </w:tc>
        <w:tc>
          <w:tcPr>
            <w:tcW w:w="2445" w:type="dxa"/>
            <w:tcBorders/>
            <w:vAlign w:val="center"/>
          </w:tcPr>
          <w:p>
            <w:pPr>
              <w:pStyle w:val="TableContents"/>
              <w:bidi w:val="0"/>
              <w:spacing w:before="0" w:after="283"/>
              <w:jc w:val="left"/>
              <w:rPr/>
            </w:pPr>
            <w:r>
              <w:rPr/>
              <w:t xml:space="preserve">Jalkapalloilija </w:t>
            </w:r>
          </w:p>
        </w:tc>
        <w:tc>
          <w:tcPr>
            <w:tcW w:w="1781" w:type="dxa"/>
            <w:tcBorders/>
            <w:vAlign w:val="center"/>
          </w:tcPr>
          <w:p>
            <w:pPr>
              <w:pStyle w:val="TableContents"/>
              <w:bidi w:val="0"/>
              <w:spacing w:before="0" w:after="283"/>
              <w:jc w:val="left"/>
              <w:rPr/>
            </w:pPr>
            <w:r>
              <w:rPr/>
              <w:t xml:space="preserve">Portugali </w:t>
            </w:r>
          </w:p>
        </w:tc>
      </w:tr>
      <w:tr>
        <w:trPr/>
        <w:tc>
          <w:tcPr>
            <w:tcW w:w="710" w:type="dxa"/>
            <w:tcBorders/>
            <w:vAlign w:val="center"/>
          </w:tcPr>
          <w:p>
            <w:pPr>
              <w:pStyle w:val="TableContents"/>
              <w:bidi w:val="0"/>
              <w:spacing w:before="0" w:after="283"/>
              <w:jc w:val="left"/>
              <w:rPr/>
            </w:pPr>
            <w:r>
              <w:rPr/>
              <w:t xml:space="preserve">11. </w:t>
            </w:r>
          </w:p>
        </w:tc>
        <w:tc>
          <w:tcPr>
            <w:tcW w:w="2210" w:type="dxa"/>
            <w:tcBorders/>
            <w:vAlign w:val="center"/>
          </w:tcPr>
          <w:p>
            <w:pPr>
              <w:pStyle w:val="TableContents"/>
              <w:bidi w:val="0"/>
              <w:spacing w:before="0" w:after="283"/>
              <w:jc w:val="left"/>
              <w:rPr/>
            </w:pPr>
            <w:r>
              <w:rPr/>
              <w:t xml:space="preserve">@ twitter </w:t>
            </w:r>
          </w:p>
        </w:tc>
        <w:tc>
          <w:tcPr>
            <w:tcW w:w="1630" w:type="dxa"/>
            <w:tcBorders/>
            <w:vAlign w:val="center"/>
          </w:tcPr>
          <w:p>
            <w:pPr>
              <w:pStyle w:val="TableContents"/>
              <w:bidi w:val="0"/>
              <w:spacing w:before="0" w:after="283"/>
              <w:jc w:val="left"/>
              <w:rPr/>
            </w:pPr>
            <w:r>
              <w:rPr/>
              <w:t xml:space="preserve">Twitter </w:t>
            </w:r>
          </w:p>
        </w:tc>
        <w:tc>
          <w:tcPr>
            <w:tcW w:w="1429" w:type="dxa"/>
            <w:tcBorders/>
            <w:vAlign w:val="center"/>
          </w:tcPr>
          <w:p>
            <w:pPr>
              <w:pStyle w:val="TableContents"/>
              <w:bidi w:val="0"/>
              <w:spacing w:before="0" w:after="283"/>
              <w:jc w:val="left"/>
              <w:rPr/>
            </w:pPr>
            <w:r>
              <w:rPr/>
              <w:t xml:space="preserve">62 </w:t>
            </w:r>
          </w:p>
        </w:tc>
        <w:tc>
          <w:tcPr>
            <w:tcW w:w="2445" w:type="dxa"/>
            <w:tcBorders/>
            <w:vAlign w:val="center"/>
          </w:tcPr>
          <w:p>
            <w:pPr>
              <w:pStyle w:val="TableContents"/>
              <w:bidi w:val="0"/>
              <w:spacing w:before="0" w:after="283"/>
              <w:jc w:val="left"/>
              <w:rPr/>
            </w:pPr>
            <w:r>
              <w:rPr/>
              <w:t xml:space="preserve">Sosiaalisen median alusta </w:t>
            </w:r>
          </w:p>
        </w:tc>
        <w:tc>
          <w:tcPr>
            <w:tcW w:w="1781" w:type="dxa"/>
            <w:tcBorders/>
            <w:vAlign w:val="center"/>
          </w:tcPr>
          <w:p>
            <w:pPr>
              <w:pStyle w:val="TableContents"/>
              <w:bidi w:val="0"/>
              <w:spacing w:before="0" w:after="283"/>
              <w:jc w:val="left"/>
              <w:rPr/>
            </w:pPr>
            <w:r>
              <w:rPr/>
              <w:t xml:space="preserve">Yhdysvallat </w:t>
            </w:r>
          </w:p>
        </w:tc>
      </w:tr>
      <w:tr>
        <w:trPr/>
        <w:tc>
          <w:tcPr>
            <w:tcW w:w="710" w:type="dxa"/>
            <w:tcBorders/>
            <w:vAlign w:val="center"/>
          </w:tcPr>
          <w:p>
            <w:pPr>
              <w:pStyle w:val="TableContents"/>
              <w:bidi w:val="0"/>
              <w:spacing w:before="0" w:after="283"/>
              <w:jc w:val="left"/>
              <w:rPr/>
            </w:pPr>
            <w:r>
              <w:rPr/>
              <w:t xml:space="preserve">12. </w:t>
            </w:r>
          </w:p>
        </w:tc>
        <w:tc>
          <w:tcPr>
            <w:tcW w:w="2210" w:type="dxa"/>
            <w:tcBorders/>
            <w:vAlign w:val="center"/>
          </w:tcPr>
          <w:p>
            <w:pPr>
              <w:pStyle w:val="TableContents"/>
              <w:bidi w:val="0"/>
              <w:spacing w:before="0" w:after="283"/>
              <w:jc w:val="left"/>
              <w:rPr/>
            </w:pPr>
            <w:r>
              <w:rPr/>
              <w:t xml:space="preserve">@ KimKardashian </w:t>
            </w:r>
          </w:p>
        </w:tc>
        <w:tc>
          <w:tcPr>
            <w:tcW w:w="1630" w:type="dxa"/>
            <w:tcBorders/>
            <w:vAlign w:val="center"/>
          </w:tcPr>
          <w:p>
            <w:pPr>
              <w:pStyle w:val="TableContents"/>
              <w:bidi w:val="0"/>
              <w:spacing w:before="0" w:after="283"/>
              <w:jc w:val="left"/>
              <w:rPr/>
            </w:pPr>
            <w:r>
              <w:rPr/>
              <w:t xml:space="preserve">Kim Kardashian West </w:t>
            </w:r>
          </w:p>
        </w:tc>
        <w:tc>
          <w:tcPr>
            <w:tcW w:w="1429" w:type="dxa"/>
            <w:tcBorders/>
            <w:vAlign w:val="center"/>
          </w:tcPr>
          <w:p>
            <w:pPr>
              <w:pStyle w:val="TableContents"/>
              <w:bidi w:val="0"/>
              <w:spacing w:before="0" w:after="283"/>
              <w:jc w:val="left"/>
              <w:rPr/>
            </w:pPr>
            <w:r>
              <w:rPr/>
              <w:t xml:space="preserve">57 </w:t>
            </w:r>
          </w:p>
        </w:tc>
        <w:tc>
          <w:tcPr>
            <w:tcW w:w="2445" w:type="dxa"/>
            <w:tcBorders/>
            <w:vAlign w:val="center"/>
          </w:tcPr>
          <w:p>
            <w:pPr>
              <w:pStyle w:val="TableContents"/>
              <w:bidi w:val="0"/>
              <w:spacing w:before="0" w:after="283"/>
              <w:jc w:val="left"/>
              <w:rPr/>
            </w:pPr>
            <w:r>
              <w:rPr/>
              <w:t xml:space="preserve">Tosi-tv-persoona </w:t>
            </w:r>
          </w:p>
        </w:tc>
        <w:tc>
          <w:tcPr>
            <w:tcW w:w="1781" w:type="dxa"/>
            <w:tcBorders/>
          </w:tcPr>
          <w:p>
            <w:pPr>
              <w:pStyle w:val="TableContents"/>
              <w:bidi w:val="0"/>
              <w:spacing w:before="0" w:after="283"/>
              <w:jc w:val="left"/>
              <w:rPr>
                <w:sz w:val="4"/>
                <w:szCs w:val="4"/>
              </w:rPr>
            </w:pPr>
            <w:r>
              <w:rPr>
                <w:sz w:val="4"/>
                <w:szCs w:val="4"/>
              </w:rPr>
            </w:r>
          </w:p>
        </w:tc>
      </w:tr>
      <w:tr>
        <w:trPr/>
        <w:tc>
          <w:tcPr>
            <w:tcW w:w="710" w:type="dxa"/>
            <w:tcBorders/>
            <w:vAlign w:val="center"/>
          </w:tcPr>
          <w:p>
            <w:pPr>
              <w:pStyle w:val="TableContents"/>
              <w:bidi w:val="0"/>
              <w:spacing w:before="0" w:after="283"/>
              <w:jc w:val="left"/>
              <w:rPr/>
            </w:pPr>
            <w:r>
              <w:rPr/>
              <w:t xml:space="preserve">13. </w:t>
            </w:r>
          </w:p>
        </w:tc>
        <w:tc>
          <w:tcPr>
            <w:tcW w:w="2210" w:type="dxa"/>
            <w:tcBorders/>
            <w:vAlign w:val="center"/>
          </w:tcPr>
          <w:p>
            <w:pPr>
              <w:pStyle w:val="TableContents"/>
              <w:bidi w:val="0"/>
              <w:spacing w:before="0" w:after="283"/>
              <w:jc w:val="left"/>
              <w:rPr/>
            </w:pPr>
            <w:r>
              <w:rPr/>
              <w:t xml:space="preserve">@ britneyspears </w:t>
            </w:r>
          </w:p>
        </w:tc>
        <w:tc>
          <w:tcPr>
            <w:tcW w:w="1630" w:type="dxa"/>
            <w:tcBorders/>
            <w:vAlign w:val="center"/>
          </w:tcPr>
          <w:p>
            <w:pPr>
              <w:pStyle w:val="TableContents"/>
              <w:bidi w:val="0"/>
              <w:spacing w:before="0" w:after="283"/>
              <w:jc w:val="left"/>
              <w:rPr/>
            </w:pPr>
            <w:r>
              <w:rPr/>
              <w:t xml:space="preserve">Britney Spears </w:t>
            </w:r>
          </w:p>
        </w:tc>
        <w:tc>
          <w:tcPr>
            <w:tcW w:w="1429" w:type="dxa"/>
            <w:tcBorders/>
            <w:vAlign w:val="center"/>
          </w:tcPr>
          <w:p>
            <w:pPr>
              <w:pStyle w:val="TableContents"/>
              <w:bidi w:val="0"/>
              <w:spacing w:before="0" w:after="283"/>
              <w:jc w:val="left"/>
              <w:rPr/>
            </w:pPr>
            <w:r>
              <w:rPr/>
              <w:t xml:space="preserve">56 </w:t>
            </w:r>
          </w:p>
        </w:tc>
        <w:tc>
          <w:tcPr>
            <w:tcW w:w="2445" w:type="dxa"/>
            <w:tcBorders/>
            <w:vAlign w:val="center"/>
          </w:tcPr>
          <w:p>
            <w:pPr>
              <w:pStyle w:val="TableContents"/>
              <w:bidi w:val="0"/>
              <w:spacing w:before="0" w:after="283"/>
              <w:jc w:val="left"/>
              <w:rPr/>
            </w:pPr>
            <w:r>
              <w:rPr/>
              <w:t xml:space="preserve">Muusikko </w:t>
            </w:r>
          </w:p>
        </w:tc>
        <w:tc>
          <w:tcPr>
            <w:tcW w:w="1781" w:type="dxa"/>
            <w:tcBorders/>
          </w:tcPr>
          <w:p>
            <w:pPr>
              <w:pStyle w:val="TableContents"/>
              <w:bidi w:val="0"/>
              <w:spacing w:before="0" w:after="283"/>
              <w:jc w:val="left"/>
              <w:rPr>
                <w:sz w:val="4"/>
                <w:szCs w:val="4"/>
              </w:rPr>
            </w:pPr>
            <w:r>
              <w:rPr>
                <w:sz w:val="4"/>
                <w:szCs w:val="4"/>
              </w:rPr>
            </w:r>
          </w:p>
        </w:tc>
      </w:tr>
      <w:tr>
        <w:trPr/>
        <w:tc>
          <w:tcPr>
            <w:tcW w:w="710" w:type="dxa"/>
            <w:tcBorders/>
            <w:vAlign w:val="center"/>
          </w:tcPr>
          <w:p>
            <w:pPr>
              <w:pStyle w:val="TableContents"/>
              <w:bidi w:val="0"/>
              <w:spacing w:before="0" w:after="283"/>
              <w:jc w:val="left"/>
              <w:rPr/>
            </w:pPr>
            <w:r>
              <w:rPr/>
              <w:t xml:space="preserve">14. </w:t>
            </w:r>
          </w:p>
        </w:tc>
        <w:tc>
          <w:tcPr>
            <w:tcW w:w="2210" w:type="dxa"/>
            <w:tcBorders/>
            <w:vAlign w:val="center"/>
          </w:tcPr>
          <w:p>
            <w:pPr>
              <w:pStyle w:val="TableContents"/>
              <w:bidi w:val="0"/>
              <w:spacing w:before="0" w:after="283"/>
              <w:jc w:val="left"/>
              <w:rPr/>
            </w:pPr>
            <w:r>
              <w:rPr/>
              <w:t xml:space="preserve">@ ArianaGrande </w:t>
            </w:r>
          </w:p>
        </w:tc>
        <w:tc>
          <w:tcPr>
            <w:tcW w:w="1630" w:type="dxa"/>
            <w:tcBorders/>
            <w:vAlign w:val="center"/>
          </w:tcPr>
          <w:p>
            <w:pPr>
              <w:pStyle w:val="TableContents"/>
              <w:bidi w:val="0"/>
              <w:spacing w:before="0" w:after="283"/>
              <w:jc w:val="left"/>
              <w:rPr/>
            </w:pPr>
            <w:r>
              <w:rPr/>
              <w:t xml:space="preserve">Ariana Grande </w:t>
            </w:r>
          </w:p>
        </w:tc>
        <w:tc>
          <w:tcPr>
            <w:tcW w:w="1429" w:type="dxa"/>
            <w:tcBorders/>
            <w:vAlign w:val="center"/>
          </w:tcPr>
          <w:p>
            <w:pPr>
              <w:pStyle w:val="TableContents"/>
              <w:bidi w:val="0"/>
              <w:spacing w:before="0" w:after="283"/>
              <w:jc w:val="left"/>
              <w:rPr/>
            </w:pPr>
            <w:r>
              <w:rPr/>
              <w:t xml:space="preserve">55 </w:t>
            </w:r>
          </w:p>
        </w:tc>
        <w:tc>
          <w:tcPr>
            <w:tcW w:w="4226" w:type="dxa"/>
            <w:gridSpan w:val="2"/>
            <w:tcBorders/>
          </w:tcPr>
          <w:p>
            <w:pPr>
              <w:pStyle w:val="TableContents"/>
              <w:bidi w:val="0"/>
              <w:spacing w:before="0" w:after="283"/>
              <w:jc w:val="left"/>
              <w:rPr>
                <w:sz w:val="4"/>
                <w:szCs w:val="4"/>
              </w:rPr>
            </w:pPr>
            <w:r>
              <w:rPr>
                <w:sz w:val="4"/>
                <w:szCs w:val="4"/>
              </w:rPr>
            </w:r>
          </w:p>
        </w:tc>
      </w:tr>
      <w:tr>
        <w:trPr/>
        <w:tc>
          <w:tcPr>
            <w:tcW w:w="710" w:type="dxa"/>
            <w:tcBorders/>
            <w:vAlign w:val="center"/>
          </w:tcPr>
          <w:p>
            <w:pPr>
              <w:pStyle w:val="TableContents"/>
              <w:bidi w:val="0"/>
              <w:spacing w:before="0" w:after="283"/>
              <w:jc w:val="left"/>
              <w:rPr/>
            </w:pPr>
            <w:r>
              <w:rPr/>
              <w:t xml:space="preserve">15. </w:t>
            </w:r>
          </w:p>
        </w:tc>
        <w:tc>
          <w:tcPr>
            <w:tcW w:w="2210" w:type="dxa"/>
            <w:tcBorders/>
            <w:vAlign w:val="center"/>
          </w:tcPr>
          <w:p>
            <w:pPr>
              <w:pStyle w:val="TableContents"/>
              <w:bidi w:val="0"/>
              <w:spacing w:before="0" w:after="283"/>
              <w:jc w:val="left"/>
              <w:rPr/>
            </w:pPr>
            <w:r>
              <w:rPr/>
              <w:t xml:space="preserve">@ selenagomez </w:t>
            </w:r>
          </w:p>
        </w:tc>
        <w:tc>
          <w:tcPr>
            <w:tcW w:w="1630" w:type="dxa"/>
            <w:tcBorders/>
            <w:vAlign w:val="center"/>
          </w:tcPr>
          <w:p>
            <w:pPr>
              <w:pStyle w:val="TableContents"/>
              <w:bidi w:val="0"/>
              <w:spacing w:before="0" w:after="283"/>
              <w:jc w:val="left"/>
              <w:rPr/>
            </w:pPr>
            <w:r>
              <w:rPr/>
              <w:t xml:space="preserve">Selena Gomez </w:t>
            </w:r>
          </w:p>
        </w:tc>
        <w:tc>
          <w:tcPr>
            <w:tcW w:w="1429" w:type="dxa"/>
            <w:tcBorders/>
            <w:vAlign w:val="center"/>
          </w:tcPr>
          <w:p>
            <w:pPr>
              <w:pStyle w:val="TableContents"/>
              <w:bidi w:val="0"/>
              <w:spacing w:before="0" w:after="283"/>
              <w:jc w:val="left"/>
              <w:rPr/>
            </w:pPr>
            <w:r>
              <w:rPr/>
              <w:t xml:space="preserve">54 </w:t>
            </w:r>
          </w:p>
        </w:tc>
        <w:tc>
          <w:tcPr>
            <w:tcW w:w="2445" w:type="dxa"/>
            <w:tcBorders/>
            <w:vAlign w:val="center"/>
          </w:tcPr>
          <w:p>
            <w:pPr>
              <w:pStyle w:val="TableContents"/>
              <w:bidi w:val="0"/>
              <w:spacing w:before="0" w:after="283"/>
              <w:jc w:val="left"/>
              <w:rPr/>
            </w:pPr>
            <w:r>
              <w:rPr/>
              <w:t xml:space="preserve">Muusikko ja näyttelijä </w:t>
            </w:r>
          </w:p>
        </w:tc>
        <w:tc>
          <w:tcPr>
            <w:tcW w:w="1781" w:type="dxa"/>
            <w:tcBorders/>
          </w:tcPr>
          <w:p>
            <w:pPr>
              <w:pStyle w:val="TableContents"/>
              <w:bidi w:val="0"/>
              <w:spacing w:before="0" w:after="283"/>
              <w:jc w:val="left"/>
              <w:rPr>
                <w:sz w:val="4"/>
                <w:szCs w:val="4"/>
              </w:rPr>
            </w:pPr>
            <w:r>
              <w:rPr>
                <w:sz w:val="4"/>
                <w:szCs w:val="4"/>
              </w:rPr>
            </w:r>
          </w:p>
        </w:tc>
      </w:tr>
      <w:tr>
        <w:trPr/>
        <w:tc>
          <w:tcPr>
            <w:tcW w:w="710" w:type="dxa"/>
            <w:tcBorders/>
            <w:vAlign w:val="center"/>
          </w:tcPr>
          <w:p>
            <w:pPr>
              <w:pStyle w:val="TableContents"/>
              <w:bidi w:val="0"/>
              <w:spacing w:before="0" w:after="283"/>
              <w:jc w:val="left"/>
              <w:rPr/>
            </w:pPr>
            <w:r>
              <w:rPr/>
              <w:t xml:space="preserve">16. </w:t>
            </w:r>
          </w:p>
        </w:tc>
        <w:tc>
          <w:tcPr>
            <w:tcW w:w="2210" w:type="dxa"/>
            <w:tcBorders/>
            <w:vAlign w:val="center"/>
          </w:tcPr>
          <w:p>
            <w:pPr>
              <w:pStyle w:val="TableContents"/>
              <w:bidi w:val="0"/>
              <w:spacing w:before="0" w:after="283"/>
              <w:jc w:val="left"/>
              <w:rPr/>
            </w:pPr>
            <w:r>
              <w:rPr/>
              <w:t xml:space="preserve">@ cnnbrk </w:t>
            </w:r>
          </w:p>
        </w:tc>
        <w:tc>
          <w:tcPr>
            <w:tcW w:w="1630" w:type="dxa"/>
            <w:tcBorders/>
            <w:vAlign w:val="center"/>
          </w:tcPr>
          <w:p>
            <w:pPr>
              <w:pStyle w:val="TableContents"/>
              <w:bidi w:val="0"/>
              <w:spacing w:before="0" w:after="283"/>
              <w:jc w:val="left"/>
              <w:rPr/>
            </w:pPr>
            <w:r>
              <w:rPr/>
              <w:t xml:space="preserve">CNN Breaking News </w:t>
            </w:r>
          </w:p>
        </w:tc>
        <w:tc>
          <w:tcPr>
            <w:tcW w:w="1429" w:type="dxa"/>
            <w:tcBorders/>
            <w:vAlign w:val="center"/>
          </w:tcPr>
          <w:p>
            <w:pPr>
              <w:pStyle w:val="TableContents"/>
              <w:bidi w:val="0"/>
              <w:spacing w:before="0" w:after="283"/>
              <w:jc w:val="left"/>
              <w:rPr/>
            </w:pPr>
            <w:r>
              <w:rPr/>
              <w:t xml:space="preserve">53 </w:t>
            </w:r>
          </w:p>
        </w:tc>
        <w:tc>
          <w:tcPr>
            <w:tcW w:w="2445" w:type="dxa"/>
            <w:tcBorders/>
            <w:vAlign w:val="center"/>
          </w:tcPr>
          <w:p>
            <w:pPr>
              <w:pStyle w:val="TableContents"/>
              <w:bidi w:val="0"/>
              <w:spacing w:before="0" w:after="283"/>
              <w:jc w:val="left"/>
              <w:rPr/>
            </w:pPr>
            <w:r>
              <w:rPr/>
              <w:t xml:space="preserve">Uutiset </w:t>
            </w:r>
          </w:p>
        </w:tc>
        <w:tc>
          <w:tcPr>
            <w:tcW w:w="1781" w:type="dxa"/>
            <w:tcBorders/>
          </w:tcPr>
          <w:p>
            <w:pPr>
              <w:pStyle w:val="TableContents"/>
              <w:bidi w:val="0"/>
              <w:spacing w:before="0" w:after="283"/>
              <w:jc w:val="left"/>
              <w:rPr>
                <w:sz w:val="4"/>
                <w:szCs w:val="4"/>
              </w:rPr>
            </w:pPr>
            <w:r>
              <w:rPr>
                <w:sz w:val="4"/>
                <w:szCs w:val="4"/>
              </w:rPr>
            </w:r>
          </w:p>
        </w:tc>
      </w:tr>
      <w:tr>
        <w:trPr/>
        <w:tc>
          <w:tcPr>
            <w:tcW w:w="710" w:type="dxa"/>
            <w:tcBorders/>
            <w:vAlign w:val="center"/>
          </w:tcPr>
          <w:p>
            <w:pPr>
              <w:pStyle w:val="TableContents"/>
              <w:bidi w:val="0"/>
              <w:spacing w:before="0" w:after="283"/>
              <w:jc w:val="left"/>
              <w:rPr/>
            </w:pPr>
            <w:r>
              <w:rPr/>
              <w:t xml:space="preserve">17. </w:t>
            </w:r>
          </w:p>
        </w:tc>
        <w:tc>
          <w:tcPr>
            <w:tcW w:w="2210" w:type="dxa"/>
            <w:tcBorders/>
            <w:vAlign w:val="center"/>
          </w:tcPr>
          <w:p>
            <w:pPr>
              <w:pStyle w:val="TableContents"/>
              <w:bidi w:val="0"/>
              <w:spacing w:before="0" w:after="283"/>
              <w:jc w:val="left"/>
              <w:rPr/>
            </w:pPr>
            <w:r>
              <w:rPr/>
              <w:t xml:space="preserve">@ ddlovato </w:t>
            </w:r>
          </w:p>
        </w:tc>
        <w:tc>
          <w:tcPr>
            <w:tcW w:w="1630" w:type="dxa"/>
            <w:tcBorders/>
            <w:vAlign w:val="center"/>
          </w:tcPr>
          <w:p>
            <w:pPr>
              <w:pStyle w:val="TableContents"/>
              <w:bidi w:val="0"/>
              <w:spacing w:before="0" w:after="283"/>
              <w:jc w:val="left"/>
              <w:rPr/>
            </w:pPr>
            <w:r>
              <w:rPr/>
              <w:t xml:space="preserve">Demi Lovato </w:t>
            </w:r>
          </w:p>
        </w:tc>
        <w:tc>
          <w:tcPr>
            <w:tcW w:w="1429" w:type="dxa"/>
            <w:tcBorders/>
            <w:vAlign w:val="center"/>
          </w:tcPr>
          <w:p>
            <w:pPr>
              <w:pStyle w:val="TableContents"/>
              <w:bidi w:val="0"/>
              <w:spacing w:before="0" w:after="283"/>
              <w:jc w:val="left"/>
              <w:rPr/>
            </w:pPr>
            <w:r>
              <w:rPr/>
              <w:t xml:space="preserve">51 </w:t>
            </w:r>
          </w:p>
        </w:tc>
        <w:tc>
          <w:tcPr>
            <w:tcW w:w="2445" w:type="dxa"/>
            <w:tcBorders/>
            <w:vAlign w:val="center"/>
          </w:tcPr>
          <w:p>
            <w:pPr>
              <w:pStyle w:val="TableContents"/>
              <w:bidi w:val="0"/>
              <w:spacing w:before="0" w:after="283"/>
              <w:jc w:val="left"/>
              <w:rPr/>
            </w:pPr>
            <w:r>
              <w:rPr/>
              <w:t xml:space="preserve">Muusikko ja näyttelijä </w:t>
            </w:r>
          </w:p>
        </w:tc>
        <w:tc>
          <w:tcPr>
            <w:tcW w:w="1781" w:type="dxa"/>
            <w:tcBorders/>
          </w:tcPr>
          <w:p>
            <w:pPr>
              <w:pStyle w:val="TableContents"/>
              <w:bidi w:val="0"/>
              <w:spacing w:before="0" w:after="283"/>
              <w:jc w:val="left"/>
              <w:rPr>
                <w:sz w:val="4"/>
                <w:szCs w:val="4"/>
              </w:rPr>
            </w:pPr>
            <w:r>
              <w:rPr>
                <w:sz w:val="4"/>
                <w:szCs w:val="4"/>
              </w:rPr>
            </w:r>
          </w:p>
        </w:tc>
      </w:tr>
      <w:tr>
        <w:trPr/>
        <w:tc>
          <w:tcPr>
            <w:tcW w:w="710" w:type="dxa"/>
            <w:tcBorders/>
            <w:vAlign w:val="center"/>
          </w:tcPr>
          <w:p>
            <w:pPr>
              <w:pStyle w:val="TableContents"/>
              <w:bidi w:val="0"/>
              <w:spacing w:before="0" w:after="283"/>
              <w:jc w:val="left"/>
              <w:rPr/>
            </w:pPr>
            <w:r>
              <w:rPr/>
              <w:t xml:space="preserve">18. </w:t>
            </w:r>
          </w:p>
        </w:tc>
        <w:tc>
          <w:tcPr>
            <w:tcW w:w="2210" w:type="dxa"/>
            <w:tcBorders/>
            <w:vAlign w:val="center"/>
          </w:tcPr>
          <w:p>
            <w:pPr>
              <w:pStyle w:val="TableContents"/>
              <w:bidi w:val="0"/>
              <w:spacing w:before="0" w:after="283"/>
              <w:jc w:val="left"/>
              <w:rPr/>
            </w:pPr>
            <w:r>
              <w:rPr/>
              <w:t xml:space="preserve">@ jimmyfallon </w:t>
            </w:r>
          </w:p>
        </w:tc>
        <w:tc>
          <w:tcPr>
            <w:tcW w:w="1630" w:type="dxa"/>
            <w:tcBorders/>
            <w:vAlign w:val="center"/>
          </w:tcPr>
          <w:p>
            <w:pPr>
              <w:pStyle w:val="TableContents"/>
              <w:bidi w:val="0"/>
              <w:spacing w:before="0" w:after="283"/>
              <w:jc w:val="left"/>
              <w:rPr/>
            </w:pPr>
            <w:r>
              <w:rPr/>
              <w:t xml:space="preserve">Jimmy Fallon </w:t>
            </w:r>
          </w:p>
        </w:tc>
        <w:tc>
          <w:tcPr>
            <w:tcW w:w="1429" w:type="dxa"/>
            <w:tcBorders/>
            <w:vAlign w:val="center"/>
          </w:tcPr>
          <w:p>
            <w:pPr>
              <w:pStyle w:val="TableContents"/>
              <w:bidi w:val="0"/>
              <w:spacing w:before="0" w:after="283"/>
              <w:jc w:val="left"/>
              <w:rPr/>
            </w:pPr>
            <w:r>
              <w:rPr/>
              <w:t xml:space="preserve">50 </w:t>
            </w:r>
          </w:p>
        </w:tc>
        <w:tc>
          <w:tcPr>
            <w:tcW w:w="2445" w:type="dxa"/>
            <w:tcBorders/>
            <w:vAlign w:val="center"/>
          </w:tcPr>
          <w:p>
            <w:pPr>
              <w:pStyle w:val="TableContents"/>
              <w:bidi w:val="0"/>
              <w:spacing w:before="0" w:after="283"/>
              <w:jc w:val="left"/>
              <w:rPr/>
            </w:pPr>
            <w:r>
              <w:rPr/>
              <w:t xml:space="preserve">Koomikko </w:t>
            </w:r>
          </w:p>
        </w:tc>
        <w:tc>
          <w:tcPr>
            <w:tcW w:w="1781" w:type="dxa"/>
            <w:tcBorders/>
          </w:tcPr>
          <w:p>
            <w:pPr>
              <w:pStyle w:val="TableContents"/>
              <w:bidi w:val="0"/>
              <w:spacing w:before="0" w:after="283"/>
              <w:jc w:val="left"/>
              <w:rPr>
                <w:sz w:val="4"/>
                <w:szCs w:val="4"/>
              </w:rPr>
            </w:pPr>
            <w:r>
              <w:rPr>
                <w:sz w:val="4"/>
                <w:szCs w:val="4"/>
              </w:rPr>
            </w:r>
          </w:p>
        </w:tc>
      </w:tr>
      <w:tr>
        <w:trPr/>
        <w:tc>
          <w:tcPr>
            <w:tcW w:w="710" w:type="dxa"/>
            <w:tcBorders/>
            <w:vAlign w:val="center"/>
          </w:tcPr>
          <w:p>
            <w:pPr>
              <w:pStyle w:val="TableContents"/>
              <w:bidi w:val="0"/>
              <w:spacing w:before="0" w:after="283"/>
              <w:jc w:val="left"/>
              <w:rPr/>
            </w:pPr>
            <w:r>
              <w:rPr/>
              <w:t xml:space="preserve">19. </w:t>
            </w:r>
          </w:p>
        </w:tc>
        <w:tc>
          <w:tcPr>
            <w:tcW w:w="2210" w:type="dxa"/>
            <w:tcBorders/>
            <w:vAlign w:val="center"/>
          </w:tcPr>
          <w:p>
            <w:pPr>
              <w:pStyle w:val="TableContents"/>
              <w:bidi w:val="0"/>
              <w:spacing w:before="0" w:after="283"/>
              <w:jc w:val="left"/>
              <w:rPr/>
            </w:pPr>
            <w:r>
              <w:rPr/>
              <w:t xml:space="preserve">@ shakira </w:t>
            </w:r>
          </w:p>
        </w:tc>
        <w:tc>
          <w:tcPr>
            <w:tcW w:w="1630" w:type="dxa"/>
            <w:tcBorders/>
            <w:vAlign w:val="center"/>
          </w:tcPr>
          <w:p>
            <w:pPr>
              <w:pStyle w:val="TableContents"/>
              <w:bidi w:val="0"/>
              <w:spacing w:before="0" w:after="283"/>
              <w:jc w:val="left"/>
              <w:rPr/>
            </w:pPr>
            <w:r>
              <w:rPr/>
              <w:t xml:space="preserve">Shakira </w:t>
            </w:r>
          </w:p>
        </w:tc>
        <w:tc>
          <w:tcPr>
            <w:tcW w:w="1429" w:type="dxa"/>
            <w:tcBorders/>
            <w:vAlign w:val="center"/>
          </w:tcPr>
          <w:p>
            <w:pPr>
              <w:pStyle w:val="TableContents"/>
              <w:bidi w:val="0"/>
              <w:spacing w:before="0" w:after="283"/>
              <w:jc w:val="left"/>
              <w:rPr/>
            </w:pPr>
            <w:r>
              <w:rPr/>
              <w:t xml:space="preserve">49 </w:t>
            </w:r>
          </w:p>
        </w:tc>
        <w:tc>
          <w:tcPr>
            <w:tcW w:w="2445" w:type="dxa"/>
            <w:tcBorders/>
            <w:vAlign w:val="center"/>
          </w:tcPr>
          <w:p>
            <w:pPr>
              <w:pStyle w:val="TableContents"/>
              <w:bidi w:val="0"/>
              <w:spacing w:before="0" w:after="283"/>
              <w:jc w:val="left"/>
              <w:rPr/>
            </w:pPr>
            <w:r>
              <w:rPr/>
              <w:t xml:space="preserve">Muusikko </w:t>
            </w:r>
          </w:p>
        </w:tc>
        <w:tc>
          <w:tcPr>
            <w:tcW w:w="1781" w:type="dxa"/>
            <w:tcBorders/>
            <w:vAlign w:val="center"/>
          </w:tcPr>
          <w:p>
            <w:pPr>
              <w:pStyle w:val="TableContents"/>
              <w:bidi w:val="0"/>
              <w:spacing w:before="0" w:after="283"/>
              <w:jc w:val="left"/>
              <w:rPr/>
            </w:pPr>
            <w:r>
              <w:rPr/>
              <w:t xml:space="preserve">Kolumbia </w:t>
            </w:r>
          </w:p>
        </w:tc>
      </w:tr>
      <w:tr>
        <w:trPr/>
        <w:tc>
          <w:tcPr>
            <w:tcW w:w="710" w:type="dxa"/>
            <w:tcBorders/>
            <w:vAlign w:val="center"/>
          </w:tcPr>
          <w:p>
            <w:pPr>
              <w:pStyle w:val="TableContents"/>
              <w:bidi w:val="0"/>
              <w:spacing w:before="0" w:after="283"/>
              <w:jc w:val="left"/>
              <w:rPr/>
            </w:pPr>
            <w:r>
              <w:rPr/>
              <w:t xml:space="preserve">20. </w:t>
            </w:r>
          </w:p>
        </w:tc>
        <w:tc>
          <w:tcPr>
            <w:tcW w:w="2210" w:type="dxa"/>
            <w:tcBorders/>
            <w:vAlign w:val="center"/>
          </w:tcPr>
          <w:p>
            <w:pPr>
              <w:pStyle w:val="TableContents"/>
              <w:bidi w:val="0"/>
              <w:spacing w:before="0" w:after="283"/>
              <w:jc w:val="left"/>
              <w:rPr/>
            </w:pPr>
            <w:r>
              <w:rPr/>
              <w:t xml:space="preserve">@ JLo </w:t>
            </w:r>
          </w:p>
        </w:tc>
        <w:tc>
          <w:tcPr>
            <w:tcW w:w="1630" w:type="dxa"/>
            <w:tcBorders/>
            <w:vAlign w:val="center"/>
          </w:tcPr>
          <w:p>
            <w:pPr>
              <w:pStyle w:val="TableContents"/>
              <w:bidi w:val="0"/>
              <w:spacing w:before="0" w:after="283"/>
              <w:jc w:val="left"/>
              <w:rPr/>
            </w:pPr>
            <w:r>
              <w:rPr/>
              <w:t xml:space="preserve">Jennifer Lopez </w:t>
            </w:r>
          </w:p>
        </w:tc>
        <w:tc>
          <w:tcPr>
            <w:tcW w:w="1429" w:type="dxa"/>
            <w:tcBorders/>
            <w:vAlign w:val="center"/>
          </w:tcPr>
          <w:p>
            <w:pPr>
              <w:pStyle w:val="TableContents"/>
              <w:bidi w:val="0"/>
              <w:spacing w:before="0" w:after="283"/>
              <w:jc w:val="left"/>
              <w:rPr/>
            </w:pPr>
            <w:r>
              <w:rPr/>
              <w:t xml:space="preserve">44 </w:t>
            </w:r>
          </w:p>
        </w:tc>
        <w:tc>
          <w:tcPr>
            <w:tcW w:w="2445" w:type="dxa"/>
            <w:tcBorders/>
            <w:vAlign w:val="center"/>
          </w:tcPr>
          <w:p>
            <w:pPr>
              <w:pStyle w:val="TableContents"/>
              <w:bidi w:val="0"/>
              <w:spacing w:before="0" w:after="283"/>
              <w:jc w:val="left"/>
              <w:rPr/>
            </w:pPr>
            <w:r>
              <w:rPr/>
              <w:t xml:space="preserve">Muusikko ja näyttelijä </w:t>
            </w:r>
          </w:p>
        </w:tc>
        <w:tc>
          <w:tcPr>
            <w:tcW w:w="1781" w:type="dxa"/>
            <w:tcBorders/>
            <w:vAlign w:val="center"/>
          </w:tcPr>
          <w:p>
            <w:pPr>
              <w:pStyle w:val="TableContents"/>
              <w:bidi w:val="0"/>
              <w:spacing w:before="0" w:after="283"/>
              <w:jc w:val="left"/>
              <w:rPr/>
            </w:pPr>
            <w:r>
              <w:rPr/>
              <w:t xml:space="preserve">Yhdysvallat </w:t>
            </w:r>
          </w:p>
        </w:tc>
      </w:tr>
      <w:tr>
        <w:trPr/>
        <w:tc>
          <w:tcPr>
            <w:tcW w:w="710" w:type="dxa"/>
            <w:tcBorders/>
            <w:vAlign w:val="center"/>
          </w:tcPr>
          <w:p>
            <w:pPr>
              <w:pStyle w:val="TableContents"/>
              <w:bidi w:val="0"/>
              <w:spacing w:before="0" w:after="283"/>
              <w:jc w:val="left"/>
              <w:rPr/>
            </w:pPr>
            <w:r>
              <w:rPr/>
              <w:t xml:space="preserve">21. </w:t>
            </w:r>
          </w:p>
        </w:tc>
        <w:tc>
          <w:tcPr>
            <w:tcW w:w="2210" w:type="dxa"/>
            <w:tcBorders/>
            <w:vAlign w:val="center"/>
          </w:tcPr>
          <w:p>
            <w:pPr>
              <w:pStyle w:val="TableContents"/>
              <w:bidi w:val="0"/>
              <w:spacing w:before="0" w:after="283"/>
              <w:jc w:val="left"/>
              <w:rPr/>
            </w:pPr>
            <w:r>
              <w:rPr/>
              <w:t xml:space="preserve">@ realDonaldTrump </w:t>
            </w:r>
          </w:p>
        </w:tc>
        <w:tc>
          <w:tcPr>
            <w:tcW w:w="1630" w:type="dxa"/>
            <w:tcBorders/>
            <w:vAlign w:val="center"/>
          </w:tcPr>
          <w:p>
            <w:pPr>
              <w:pStyle w:val="TableContents"/>
              <w:bidi w:val="0"/>
              <w:spacing w:before="0" w:after="283"/>
              <w:jc w:val="left"/>
              <w:rPr/>
            </w:pPr>
            <w:r>
              <w:rPr/>
              <w:t xml:space="preserve">Donald Trump </w:t>
            </w:r>
          </w:p>
        </w:tc>
        <w:tc>
          <w:tcPr>
            <w:tcW w:w="1429" w:type="dxa"/>
            <w:tcBorders/>
            <w:vAlign w:val="center"/>
          </w:tcPr>
          <w:p>
            <w:pPr>
              <w:pStyle w:val="TableContents"/>
              <w:bidi w:val="0"/>
              <w:spacing w:before="0" w:after="283"/>
              <w:jc w:val="left"/>
              <w:rPr/>
            </w:pPr>
            <w:r>
              <w:rPr/>
              <w:t xml:space="preserve">42 </w:t>
            </w:r>
          </w:p>
        </w:tc>
        <w:tc>
          <w:tcPr>
            <w:tcW w:w="2445" w:type="dxa"/>
            <w:tcBorders/>
            <w:vAlign w:val="center"/>
          </w:tcPr>
          <w:p>
            <w:pPr>
              <w:pStyle w:val="TableContents"/>
              <w:bidi w:val="0"/>
              <w:spacing w:before="0" w:after="283"/>
              <w:jc w:val="left"/>
              <w:rPr/>
            </w:pPr>
            <w:r>
              <w:rPr/>
              <w:t xml:space="preserve">Yhdysvaltain presidentti ja tosi-tv-persoona </w:t>
            </w:r>
          </w:p>
        </w:tc>
        <w:tc>
          <w:tcPr>
            <w:tcW w:w="1781" w:type="dxa"/>
            <w:tcBorders/>
          </w:tcPr>
          <w:p>
            <w:pPr>
              <w:pStyle w:val="TableContents"/>
              <w:bidi w:val="0"/>
              <w:spacing w:before="0" w:after="283"/>
              <w:jc w:val="left"/>
              <w:rPr>
                <w:sz w:val="4"/>
                <w:szCs w:val="4"/>
              </w:rPr>
            </w:pPr>
            <w:r>
              <w:rPr>
                <w:sz w:val="4"/>
                <w:szCs w:val="4"/>
              </w:rPr>
            </w:r>
          </w:p>
        </w:tc>
      </w:tr>
      <w:tr>
        <w:trPr/>
        <w:tc>
          <w:tcPr>
            <w:tcW w:w="710" w:type="dxa"/>
            <w:tcBorders/>
            <w:vAlign w:val="center"/>
          </w:tcPr>
          <w:p>
            <w:pPr>
              <w:pStyle w:val="TableContents"/>
              <w:bidi w:val="0"/>
              <w:spacing w:before="0" w:after="283"/>
              <w:jc w:val="left"/>
              <w:rPr/>
            </w:pPr>
            <w:r>
              <w:rPr/>
              <w:t xml:space="preserve">22. </w:t>
            </w:r>
          </w:p>
        </w:tc>
        <w:tc>
          <w:tcPr>
            <w:tcW w:w="2210" w:type="dxa"/>
            <w:tcBorders/>
            <w:vAlign w:val="center"/>
          </w:tcPr>
          <w:p>
            <w:pPr>
              <w:pStyle w:val="TableContents"/>
              <w:bidi w:val="0"/>
              <w:spacing w:before="0" w:after="283"/>
              <w:jc w:val="left"/>
              <w:rPr/>
            </w:pPr>
            <w:r>
              <w:rPr/>
              <w:t xml:space="preserve">@ BillGates </w:t>
            </w:r>
          </w:p>
        </w:tc>
        <w:tc>
          <w:tcPr>
            <w:tcW w:w="1630" w:type="dxa"/>
            <w:tcBorders/>
            <w:vAlign w:val="center"/>
          </w:tcPr>
          <w:p>
            <w:pPr>
              <w:pStyle w:val="TableContents"/>
              <w:bidi w:val="0"/>
              <w:spacing w:before="0" w:after="283"/>
              <w:jc w:val="left"/>
              <w:rPr/>
            </w:pPr>
            <w:r>
              <w:rPr/>
              <w:t xml:space="preserve">Bill Gates </w:t>
            </w:r>
          </w:p>
        </w:tc>
        <w:tc>
          <w:tcPr>
            <w:tcW w:w="1429" w:type="dxa"/>
            <w:tcBorders/>
            <w:vAlign w:val="center"/>
          </w:tcPr>
          <w:p>
            <w:pPr>
              <w:pStyle w:val="TableContents"/>
              <w:bidi w:val="0"/>
              <w:spacing w:before="0" w:after="283"/>
              <w:jc w:val="left"/>
              <w:rPr/>
            </w:pPr>
            <w:r>
              <w:rPr/>
              <w:t xml:space="preserve">41 </w:t>
            </w:r>
          </w:p>
        </w:tc>
        <w:tc>
          <w:tcPr>
            <w:tcW w:w="2445" w:type="dxa"/>
            <w:tcBorders/>
            <w:vAlign w:val="center"/>
          </w:tcPr>
          <w:p>
            <w:pPr>
              <w:pStyle w:val="TableContents"/>
              <w:bidi w:val="0"/>
              <w:spacing w:before="0" w:after="283"/>
              <w:jc w:val="left"/>
              <w:rPr/>
            </w:pPr>
            <w:r>
              <w:rPr/>
              <w:t xml:space="preserve">Liikemies </w:t>
            </w:r>
          </w:p>
        </w:tc>
        <w:tc>
          <w:tcPr>
            <w:tcW w:w="1781" w:type="dxa"/>
            <w:tcBorders/>
          </w:tcPr>
          <w:p>
            <w:pPr>
              <w:pStyle w:val="TableContents"/>
              <w:bidi w:val="0"/>
              <w:spacing w:before="0" w:after="283"/>
              <w:jc w:val="left"/>
              <w:rPr>
                <w:sz w:val="4"/>
                <w:szCs w:val="4"/>
              </w:rPr>
            </w:pPr>
            <w:r>
              <w:rPr>
                <w:sz w:val="4"/>
                <w:szCs w:val="4"/>
              </w:rPr>
            </w:r>
          </w:p>
        </w:tc>
      </w:tr>
      <w:tr>
        <w:trPr/>
        <w:tc>
          <w:tcPr>
            <w:tcW w:w="710" w:type="dxa"/>
            <w:tcBorders/>
            <w:vAlign w:val="center"/>
          </w:tcPr>
          <w:p>
            <w:pPr>
              <w:pStyle w:val="TableContents"/>
              <w:bidi w:val="0"/>
              <w:spacing w:before="0" w:after="283"/>
              <w:jc w:val="left"/>
              <w:rPr/>
            </w:pPr>
            <w:r>
              <w:rPr/>
              <w:t xml:space="preserve">23. </w:t>
            </w:r>
          </w:p>
        </w:tc>
        <w:tc>
          <w:tcPr>
            <w:tcW w:w="2210" w:type="dxa"/>
            <w:tcBorders/>
            <w:vAlign w:val="center"/>
          </w:tcPr>
          <w:p>
            <w:pPr>
              <w:pStyle w:val="TableContents"/>
              <w:bidi w:val="0"/>
              <w:spacing w:before="0" w:after="283"/>
              <w:jc w:val="left"/>
              <w:rPr/>
            </w:pPr>
            <w:r>
              <w:rPr/>
              <w:t xml:space="preserve">@ nytimes </w:t>
            </w:r>
          </w:p>
        </w:tc>
        <w:tc>
          <w:tcPr>
            <w:tcW w:w="1630" w:type="dxa"/>
            <w:tcBorders/>
            <w:vAlign w:val="center"/>
          </w:tcPr>
          <w:p>
            <w:pPr>
              <w:pStyle w:val="TableContents"/>
              <w:bidi w:val="0"/>
              <w:spacing w:before="0" w:after="283"/>
              <w:jc w:val="left"/>
              <w:rPr/>
            </w:pPr>
            <w:r>
              <w:rPr/>
              <w:t xml:space="preserve">New York Times </w:t>
            </w:r>
          </w:p>
        </w:tc>
        <w:tc>
          <w:tcPr>
            <w:tcW w:w="1429" w:type="dxa"/>
            <w:tcBorders/>
            <w:vAlign w:val="center"/>
          </w:tcPr>
          <w:p>
            <w:pPr>
              <w:pStyle w:val="TableContents"/>
              <w:bidi w:val="0"/>
              <w:spacing w:before="0" w:after="283"/>
              <w:jc w:val="left"/>
              <w:rPr/>
            </w:pPr>
            <w:r>
              <w:rPr/>
              <w:t xml:space="preserve">40 </w:t>
            </w:r>
          </w:p>
        </w:tc>
        <w:tc>
          <w:tcPr>
            <w:tcW w:w="2445" w:type="dxa"/>
            <w:tcBorders/>
            <w:vAlign w:val="center"/>
          </w:tcPr>
          <w:p>
            <w:pPr>
              <w:pStyle w:val="TableContents"/>
              <w:bidi w:val="0"/>
              <w:spacing w:before="0" w:after="283"/>
              <w:jc w:val="left"/>
              <w:rPr/>
            </w:pPr>
            <w:r>
              <w:rPr/>
              <w:t xml:space="preserve">Sanomalehti </w:t>
            </w:r>
          </w:p>
        </w:tc>
        <w:tc>
          <w:tcPr>
            <w:tcW w:w="1781" w:type="dxa"/>
            <w:tcBorders/>
          </w:tcPr>
          <w:p>
            <w:pPr>
              <w:pStyle w:val="TableContents"/>
              <w:bidi w:val="0"/>
              <w:spacing w:before="0" w:after="283"/>
              <w:jc w:val="left"/>
              <w:rPr>
                <w:sz w:val="4"/>
                <w:szCs w:val="4"/>
              </w:rPr>
            </w:pPr>
            <w:r>
              <w:rPr>
                <w:sz w:val="4"/>
                <w:szCs w:val="4"/>
              </w:rPr>
            </w:r>
          </w:p>
        </w:tc>
      </w:tr>
      <w:tr>
        <w:trPr/>
        <w:tc>
          <w:tcPr>
            <w:tcW w:w="710" w:type="dxa"/>
            <w:tcBorders/>
            <w:vAlign w:val="center"/>
          </w:tcPr>
          <w:p>
            <w:pPr>
              <w:pStyle w:val="TableContents"/>
              <w:bidi w:val="0"/>
              <w:spacing w:before="0" w:after="283"/>
              <w:jc w:val="left"/>
              <w:rPr/>
            </w:pPr>
            <w:r>
              <w:rPr/>
              <w:t xml:space="preserve">24. </w:t>
            </w:r>
          </w:p>
        </w:tc>
        <w:tc>
          <w:tcPr>
            <w:tcW w:w="2210" w:type="dxa"/>
            <w:tcBorders/>
            <w:vAlign w:val="center"/>
          </w:tcPr>
          <w:p>
            <w:pPr>
              <w:pStyle w:val="TableContents"/>
              <w:bidi w:val="0"/>
              <w:spacing w:before="0" w:after="283"/>
              <w:jc w:val="left"/>
              <w:rPr/>
            </w:pPr>
            <w:r>
              <w:rPr/>
              <w:t xml:space="preserve">@ Oprah </w:t>
            </w:r>
          </w:p>
        </w:tc>
        <w:tc>
          <w:tcPr>
            <w:tcW w:w="1630" w:type="dxa"/>
            <w:tcBorders/>
            <w:vAlign w:val="center"/>
          </w:tcPr>
          <w:p>
            <w:pPr>
              <w:pStyle w:val="TableContents"/>
              <w:bidi w:val="0"/>
              <w:spacing w:before="0" w:after="283"/>
              <w:jc w:val="left"/>
              <w:rPr/>
            </w:pPr>
            <w:r>
              <w:rPr/>
              <w:t xml:space="preserve">Oprah Winfrey </w:t>
            </w:r>
          </w:p>
        </w:tc>
        <w:tc>
          <w:tcPr>
            <w:tcW w:w="1429" w:type="dxa"/>
            <w:tcBorders/>
            <w:vAlign w:val="center"/>
          </w:tcPr>
          <w:p>
            <w:pPr>
              <w:pStyle w:val="TableContents"/>
              <w:bidi w:val="0"/>
              <w:spacing w:before="0" w:after="283"/>
              <w:jc w:val="left"/>
              <w:rPr/>
            </w:pPr>
            <w:r>
              <w:rPr/>
              <w:t xml:space="preserve">40 </w:t>
            </w:r>
          </w:p>
        </w:tc>
        <w:tc>
          <w:tcPr>
            <w:tcW w:w="2445" w:type="dxa"/>
            <w:tcBorders/>
            <w:vAlign w:val="center"/>
          </w:tcPr>
          <w:p>
            <w:pPr>
              <w:pStyle w:val="TableContents"/>
              <w:bidi w:val="0"/>
              <w:spacing w:before="0" w:after="283"/>
              <w:jc w:val="left"/>
              <w:rPr/>
            </w:pPr>
            <w:r>
              <w:rPr/>
              <w:t xml:space="preserve">Liikenainen </w:t>
            </w:r>
          </w:p>
        </w:tc>
        <w:tc>
          <w:tcPr>
            <w:tcW w:w="1781" w:type="dxa"/>
            <w:tcBorders/>
          </w:tcPr>
          <w:p>
            <w:pPr>
              <w:pStyle w:val="TableContents"/>
              <w:bidi w:val="0"/>
              <w:spacing w:before="0" w:after="283"/>
              <w:jc w:val="left"/>
              <w:rPr>
                <w:sz w:val="4"/>
                <w:szCs w:val="4"/>
              </w:rPr>
            </w:pPr>
            <w:r>
              <w:rPr>
                <w:sz w:val="4"/>
                <w:szCs w:val="4"/>
              </w:rPr>
            </w:r>
          </w:p>
        </w:tc>
      </w:tr>
      <w:tr>
        <w:trPr/>
        <w:tc>
          <w:tcPr>
            <w:tcW w:w="710" w:type="dxa"/>
            <w:tcBorders/>
            <w:vAlign w:val="center"/>
          </w:tcPr>
          <w:p>
            <w:pPr>
              <w:pStyle w:val="TableContents"/>
              <w:bidi w:val="0"/>
              <w:spacing w:before="0" w:after="283"/>
              <w:jc w:val="left"/>
              <w:rPr/>
            </w:pPr>
            <w:r>
              <w:rPr/>
              <w:t xml:space="preserve">25. </w:t>
            </w:r>
          </w:p>
        </w:tc>
        <w:tc>
          <w:tcPr>
            <w:tcW w:w="2210" w:type="dxa"/>
            <w:tcBorders/>
            <w:vAlign w:val="center"/>
          </w:tcPr>
          <w:p>
            <w:pPr>
              <w:pStyle w:val="TableContents"/>
              <w:bidi w:val="0"/>
              <w:spacing w:before="0" w:after="283"/>
              <w:jc w:val="left"/>
              <w:rPr/>
            </w:pPr>
            <w:r>
              <w:rPr/>
              <w:t xml:space="preserve">@ instagram </w:t>
            </w:r>
          </w:p>
        </w:tc>
        <w:tc>
          <w:tcPr>
            <w:tcW w:w="1630" w:type="dxa"/>
            <w:tcBorders/>
            <w:vAlign w:val="center"/>
          </w:tcPr>
          <w:p>
            <w:pPr>
              <w:pStyle w:val="TableContents"/>
              <w:bidi w:val="0"/>
              <w:spacing w:before="0" w:after="283"/>
              <w:jc w:val="left"/>
              <w:rPr/>
            </w:pPr>
            <w:r>
              <w:rPr/>
              <w:t xml:space="preserve">Instagram </w:t>
            </w:r>
          </w:p>
        </w:tc>
        <w:tc>
          <w:tcPr>
            <w:tcW w:w="1429" w:type="dxa"/>
            <w:tcBorders/>
            <w:vAlign w:val="center"/>
          </w:tcPr>
          <w:p>
            <w:pPr>
              <w:pStyle w:val="TableContents"/>
              <w:bidi w:val="0"/>
              <w:spacing w:before="0" w:after="283"/>
              <w:jc w:val="left"/>
              <w:rPr/>
            </w:pPr>
            <w:r>
              <w:rPr/>
              <w:t xml:space="preserve">39 </w:t>
            </w:r>
          </w:p>
        </w:tc>
        <w:tc>
          <w:tcPr>
            <w:tcW w:w="2445" w:type="dxa"/>
            <w:tcBorders/>
            <w:vAlign w:val="center"/>
          </w:tcPr>
          <w:p>
            <w:pPr>
              <w:pStyle w:val="TableContents"/>
              <w:bidi w:val="0"/>
              <w:spacing w:before="0" w:after="283"/>
              <w:jc w:val="left"/>
              <w:rPr/>
            </w:pPr>
            <w:r>
              <w:rPr/>
              <w:t xml:space="preserve">Sosiaalisen median alusta </w:t>
            </w:r>
          </w:p>
        </w:tc>
        <w:tc>
          <w:tcPr>
            <w:tcW w:w="1781" w:type="dxa"/>
            <w:tcBorders/>
          </w:tcPr>
          <w:p>
            <w:pPr>
              <w:pStyle w:val="TableContents"/>
              <w:bidi w:val="0"/>
              <w:spacing w:before="0" w:after="283"/>
              <w:jc w:val="left"/>
              <w:rPr>
                <w:sz w:val="4"/>
                <w:szCs w:val="4"/>
              </w:rPr>
            </w:pPr>
            <w:r>
              <w:rPr>
                <w:sz w:val="4"/>
                <w:szCs w:val="4"/>
              </w:rPr>
            </w:r>
          </w:p>
        </w:tc>
      </w:tr>
      <w:tr>
        <w:trPr/>
        <w:tc>
          <w:tcPr>
            <w:tcW w:w="710" w:type="dxa"/>
            <w:tcBorders/>
            <w:vAlign w:val="center"/>
          </w:tcPr>
          <w:p>
            <w:pPr>
              <w:pStyle w:val="TableContents"/>
              <w:bidi w:val="0"/>
              <w:spacing w:before="0" w:after="283"/>
              <w:jc w:val="left"/>
              <w:rPr/>
            </w:pPr>
            <w:r>
              <w:rPr/>
              <w:t xml:space="preserve">26. </w:t>
            </w:r>
          </w:p>
        </w:tc>
        <w:tc>
          <w:tcPr>
            <w:tcW w:w="2210" w:type="dxa"/>
            <w:tcBorders/>
            <w:vAlign w:val="center"/>
          </w:tcPr>
          <w:p>
            <w:pPr>
              <w:pStyle w:val="TableContents"/>
              <w:bidi w:val="0"/>
              <w:spacing w:before="0" w:after="283"/>
              <w:jc w:val="left"/>
              <w:rPr/>
            </w:pPr>
            <w:r>
              <w:rPr/>
              <w:t xml:space="preserve">@ KingJames </w:t>
            </w:r>
          </w:p>
        </w:tc>
        <w:tc>
          <w:tcPr>
            <w:tcW w:w="1630" w:type="dxa"/>
            <w:tcBorders/>
            <w:vAlign w:val="center"/>
          </w:tcPr>
          <w:p>
            <w:pPr>
              <w:pStyle w:val="TableContents"/>
              <w:bidi w:val="0"/>
              <w:spacing w:before="0" w:after="283"/>
              <w:jc w:val="left"/>
              <w:rPr/>
            </w:pPr>
            <w:r>
              <w:rPr/>
              <w:t xml:space="preserve">LeBron James </w:t>
            </w:r>
          </w:p>
        </w:tc>
        <w:tc>
          <w:tcPr>
            <w:tcW w:w="1429" w:type="dxa"/>
            <w:tcBorders/>
            <w:vAlign w:val="center"/>
          </w:tcPr>
          <w:p>
            <w:pPr>
              <w:pStyle w:val="TableContents"/>
              <w:bidi w:val="0"/>
              <w:spacing w:before="0" w:after="283"/>
              <w:jc w:val="left"/>
              <w:rPr/>
            </w:pPr>
            <w:r>
              <w:rPr/>
              <w:t xml:space="preserve">39 </w:t>
            </w:r>
          </w:p>
        </w:tc>
        <w:tc>
          <w:tcPr>
            <w:tcW w:w="2445" w:type="dxa"/>
            <w:tcBorders/>
            <w:vAlign w:val="center"/>
          </w:tcPr>
          <w:p>
            <w:pPr>
              <w:pStyle w:val="TableContents"/>
              <w:bidi w:val="0"/>
              <w:spacing w:before="0" w:after="283"/>
              <w:jc w:val="left"/>
              <w:rPr/>
            </w:pPr>
            <w:r>
              <w:rPr/>
              <w:t xml:space="preserve">Koripalloilija </w:t>
            </w:r>
          </w:p>
        </w:tc>
        <w:tc>
          <w:tcPr>
            <w:tcW w:w="1781" w:type="dxa"/>
            <w:tcBorders/>
          </w:tcPr>
          <w:p>
            <w:pPr>
              <w:pStyle w:val="TableContents"/>
              <w:bidi w:val="0"/>
              <w:spacing w:before="0" w:after="283"/>
              <w:jc w:val="left"/>
              <w:rPr>
                <w:sz w:val="4"/>
                <w:szCs w:val="4"/>
              </w:rPr>
            </w:pPr>
            <w:r>
              <w:rPr>
                <w:sz w:val="4"/>
                <w:szCs w:val="4"/>
              </w:rPr>
            </w:r>
          </w:p>
        </w:tc>
      </w:tr>
      <w:tr>
        <w:trPr/>
        <w:tc>
          <w:tcPr>
            <w:tcW w:w="710" w:type="dxa"/>
            <w:tcBorders/>
            <w:vAlign w:val="center"/>
          </w:tcPr>
          <w:p>
            <w:pPr>
              <w:pStyle w:val="TableContents"/>
              <w:bidi w:val="0"/>
              <w:spacing w:before="0" w:after="283"/>
              <w:jc w:val="left"/>
              <w:rPr/>
            </w:pPr>
            <w:r>
              <w:rPr/>
              <w:t xml:space="preserve">27. </w:t>
            </w:r>
          </w:p>
        </w:tc>
        <w:tc>
          <w:tcPr>
            <w:tcW w:w="2210" w:type="dxa"/>
            <w:tcBorders/>
            <w:vAlign w:val="center"/>
          </w:tcPr>
          <w:p>
            <w:pPr>
              <w:pStyle w:val="TableContents"/>
              <w:bidi w:val="0"/>
              <w:spacing w:before="0" w:after="283"/>
              <w:jc w:val="left"/>
              <w:rPr/>
            </w:pPr>
            <w:r>
              <w:rPr/>
              <w:t xml:space="preserve">@ CNN </w:t>
            </w:r>
          </w:p>
        </w:tc>
        <w:tc>
          <w:tcPr>
            <w:tcW w:w="1630" w:type="dxa"/>
            <w:tcBorders/>
            <w:vAlign w:val="center"/>
          </w:tcPr>
          <w:p>
            <w:pPr>
              <w:pStyle w:val="TableContents"/>
              <w:bidi w:val="0"/>
              <w:spacing w:before="0" w:after="283"/>
              <w:jc w:val="left"/>
              <w:rPr/>
            </w:pPr>
            <w:r>
              <w:rPr/>
              <w:t xml:space="preserve">CNN </w:t>
            </w:r>
          </w:p>
        </w:tc>
        <w:tc>
          <w:tcPr>
            <w:tcW w:w="1429" w:type="dxa"/>
            <w:tcBorders/>
            <w:vAlign w:val="center"/>
          </w:tcPr>
          <w:p>
            <w:pPr>
              <w:pStyle w:val="TableContents"/>
              <w:bidi w:val="0"/>
              <w:spacing w:before="0" w:after="283"/>
              <w:jc w:val="left"/>
              <w:rPr/>
            </w:pPr>
            <w:r>
              <w:rPr/>
              <w:t xml:space="preserve">38 </w:t>
            </w:r>
          </w:p>
        </w:tc>
        <w:tc>
          <w:tcPr>
            <w:tcW w:w="2445" w:type="dxa"/>
            <w:tcBorders/>
            <w:vAlign w:val="center"/>
          </w:tcPr>
          <w:p>
            <w:pPr>
              <w:pStyle w:val="TableContents"/>
              <w:bidi w:val="0"/>
              <w:spacing w:before="0" w:after="283"/>
              <w:jc w:val="left"/>
              <w:rPr/>
            </w:pPr>
            <w:r>
              <w:rPr/>
              <w:t xml:space="preserve">Televisiokanava </w:t>
            </w:r>
          </w:p>
        </w:tc>
        <w:tc>
          <w:tcPr>
            <w:tcW w:w="1781" w:type="dxa"/>
            <w:tcBorders/>
          </w:tcPr>
          <w:p>
            <w:pPr>
              <w:pStyle w:val="TableContents"/>
              <w:bidi w:val="0"/>
              <w:spacing w:before="0" w:after="283"/>
              <w:jc w:val="left"/>
              <w:rPr>
                <w:sz w:val="4"/>
                <w:szCs w:val="4"/>
              </w:rPr>
            </w:pPr>
            <w:r>
              <w:rPr>
                <w:sz w:val="4"/>
                <w:szCs w:val="4"/>
              </w:rPr>
            </w:r>
          </w:p>
        </w:tc>
      </w:tr>
      <w:tr>
        <w:trPr/>
        <w:tc>
          <w:tcPr>
            <w:tcW w:w="710" w:type="dxa"/>
            <w:tcBorders/>
            <w:vAlign w:val="center"/>
          </w:tcPr>
          <w:p>
            <w:pPr>
              <w:pStyle w:val="TableContents"/>
              <w:bidi w:val="0"/>
              <w:spacing w:before="0" w:after="283"/>
              <w:jc w:val="left"/>
              <w:rPr/>
            </w:pPr>
            <w:r>
              <w:rPr/>
              <w:t xml:space="preserve">28. </w:t>
            </w:r>
          </w:p>
        </w:tc>
        <w:tc>
          <w:tcPr>
            <w:tcW w:w="2210" w:type="dxa"/>
            <w:tcBorders/>
            <w:vAlign w:val="center"/>
          </w:tcPr>
          <w:p>
            <w:pPr>
              <w:pStyle w:val="TableContents"/>
              <w:bidi w:val="0"/>
              <w:spacing w:before="0" w:after="283"/>
              <w:jc w:val="left"/>
              <w:rPr/>
            </w:pPr>
            <w:r>
              <w:rPr/>
              <w:t xml:space="preserve">@ MileyCyrus </w:t>
            </w:r>
          </w:p>
        </w:tc>
        <w:tc>
          <w:tcPr>
            <w:tcW w:w="1630" w:type="dxa"/>
            <w:tcBorders/>
            <w:vAlign w:val="center"/>
          </w:tcPr>
          <w:p>
            <w:pPr>
              <w:pStyle w:val="TableContents"/>
              <w:bidi w:val="0"/>
              <w:spacing w:before="0" w:after="283"/>
              <w:jc w:val="left"/>
              <w:rPr/>
            </w:pPr>
            <w:r>
              <w:rPr/>
              <w:t xml:space="preserve">Miley Cyrus </w:t>
            </w:r>
          </w:p>
        </w:tc>
        <w:tc>
          <w:tcPr>
            <w:tcW w:w="1429" w:type="dxa"/>
            <w:tcBorders/>
            <w:vAlign w:val="center"/>
          </w:tcPr>
          <w:p>
            <w:pPr>
              <w:pStyle w:val="TableContents"/>
              <w:bidi w:val="0"/>
              <w:spacing w:before="0" w:after="283"/>
              <w:jc w:val="left"/>
              <w:rPr/>
            </w:pPr>
            <w:r>
              <w:rPr/>
              <w:t xml:space="preserve">38 </w:t>
            </w:r>
          </w:p>
        </w:tc>
        <w:tc>
          <w:tcPr>
            <w:tcW w:w="2445" w:type="dxa"/>
            <w:tcBorders/>
            <w:vAlign w:val="center"/>
          </w:tcPr>
          <w:p>
            <w:pPr>
              <w:pStyle w:val="TableContents"/>
              <w:bidi w:val="0"/>
              <w:spacing w:before="0" w:after="283"/>
              <w:jc w:val="left"/>
              <w:rPr/>
            </w:pPr>
            <w:r>
              <w:rPr/>
              <w:t xml:space="preserve">Muusikko ja näyttelijä </w:t>
            </w:r>
          </w:p>
        </w:tc>
        <w:tc>
          <w:tcPr>
            <w:tcW w:w="1781" w:type="dxa"/>
            <w:tcBorders/>
          </w:tcPr>
          <w:p>
            <w:pPr>
              <w:pStyle w:val="TableContents"/>
              <w:bidi w:val="0"/>
              <w:spacing w:before="0" w:after="283"/>
              <w:jc w:val="left"/>
              <w:rPr>
                <w:sz w:val="4"/>
                <w:szCs w:val="4"/>
              </w:rPr>
            </w:pPr>
            <w:r>
              <w:rPr>
                <w:sz w:val="4"/>
                <w:szCs w:val="4"/>
              </w:rPr>
            </w:r>
          </w:p>
        </w:tc>
      </w:tr>
      <w:tr>
        <w:trPr/>
        <w:tc>
          <w:tcPr>
            <w:tcW w:w="710" w:type="dxa"/>
            <w:tcBorders/>
            <w:vAlign w:val="center"/>
          </w:tcPr>
          <w:p>
            <w:pPr>
              <w:pStyle w:val="TableContents"/>
              <w:bidi w:val="0"/>
              <w:spacing w:before="0" w:after="283"/>
              <w:jc w:val="left"/>
              <w:rPr/>
            </w:pPr>
            <w:r>
              <w:rPr/>
              <w:t xml:space="preserve">29. </w:t>
            </w:r>
          </w:p>
        </w:tc>
        <w:tc>
          <w:tcPr>
            <w:tcW w:w="2210" w:type="dxa"/>
            <w:tcBorders/>
            <w:vAlign w:val="center"/>
          </w:tcPr>
          <w:p>
            <w:pPr>
              <w:pStyle w:val="TableContents"/>
              <w:bidi w:val="0"/>
              <w:spacing w:before="0" w:after="283"/>
              <w:jc w:val="left"/>
              <w:rPr/>
            </w:pPr>
            <w:r>
              <w:rPr/>
              <w:t xml:space="preserve">@ BrunoMars </w:t>
            </w:r>
          </w:p>
        </w:tc>
        <w:tc>
          <w:tcPr>
            <w:tcW w:w="1630" w:type="dxa"/>
            <w:tcBorders/>
            <w:vAlign w:val="center"/>
          </w:tcPr>
          <w:p>
            <w:pPr>
              <w:pStyle w:val="TableContents"/>
              <w:bidi w:val="0"/>
              <w:spacing w:before="0" w:after="283"/>
              <w:jc w:val="left"/>
              <w:rPr/>
            </w:pPr>
            <w:r>
              <w:rPr/>
              <w:t xml:space="preserve">Bruno Mars </w:t>
            </w:r>
          </w:p>
        </w:tc>
        <w:tc>
          <w:tcPr>
            <w:tcW w:w="1429" w:type="dxa"/>
            <w:tcBorders/>
            <w:vAlign w:val="center"/>
          </w:tcPr>
          <w:p>
            <w:pPr>
              <w:pStyle w:val="TableContents"/>
              <w:bidi w:val="0"/>
              <w:spacing w:before="0" w:after="283"/>
              <w:jc w:val="left"/>
              <w:rPr/>
            </w:pPr>
            <w:r>
              <w:rPr/>
              <w:t xml:space="preserve">37 </w:t>
            </w:r>
          </w:p>
        </w:tc>
        <w:tc>
          <w:tcPr>
            <w:tcW w:w="2445" w:type="dxa"/>
            <w:tcBorders/>
            <w:vAlign w:val="center"/>
          </w:tcPr>
          <w:p>
            <w:pPr>
              <w:pStyle w:val="TableContents"/>
              <w:bidi w:val="0"/>
              <w:spacing w:before="0" w:after="283"/>
              <w:jc w:val="left"/>
              <w:rPr/>
            </w:pPr>
            <w:r>
              <w:rPr/>
              <w:t xml:space="preserve">Muusikko </w:t>
            </w:r>
          </w:p>
        </w:tc>
        <w:tc>
          <w:tcPr>
            <w:tcW w:w="1781" w:type="dxa"/>
            <w:tcBorders/>
          </w:tcPr>
          <w:p>
            <w:pPr>
              <w:pStyle w:val="TableContents"/>
              <w:bidi w:val="0"/>
              <w:spacing w:before="0" w:after="283"/>
              <w:jc w:val="left"/>
              <w:rPr>
                <w:sz w:val="4"/>
                <w:szCs w:val="4"/>
              </w:rPr>
            </w:pPr>
            <w:r>
              <w:rPr>
                <w:sz w:val="4"/>
                <w:szCs w:val="4"/>
              </w:rPr>
            </w:r>
          </w:p>
        </w:tc>
      </w:tr>
      <w:tr>
        <w:trPr/>
        <w:tc>
          <w:tcPr>
            <w:tcW w:w="710" w:type="dxa"/>
            <w:tcBorders/>
            <w:vAlign w:val="center"/>
          </w:tcPr>
          <w:p>
            <w:pPr>
              <w:pStyle w:val="TableContents"/>
              <w:bidi w:val="0"/>
              <w:spacing w:before="0" w:after="283"/>
              <w:jc w:val="left"/>
              <w:rPr/>
            </w:pPr>
            <w:r>
              <w:rPr/>
              <w:t xml:space="preserve">30. </w:t>
            </w:r>
          </w:p>
        </w:tc>
        <w:tc>
          <w:tcPr>
            <w:tcW w:w="2210" w:type="dxa"/>
            <w:tcBorders/>
            <w:vAlign w:val="center"/>
          </w:tcPr>
          <w:p>
            <w:pPr>
              <w:pStyle w:val="TableContents"/>
              <w:bidi w:val="0"/>
              <w:spacing w:before="0" w:after="283"/>
              <w:jc w:val="left"/>
              <w:rPr/>
            </w:pPr>
            <w:r>
              <w:rPr/>
              <w:t xml:space="preserve">@ narendramodi </w:t>
            </w:r>
          </w:p>
        </w:tc>
        <w:tc>
          <w:tcPr>
            <w:tcW w:w="1630" w:type="dxa"/>
            <w:tcBorders/>
            <w:vAlign w:val="center"/>
          </w:tcPr>
          <w:p>
            <w:pPr>
              <w:pStyle w:val="TableContents"/>
              <w:bidi w:val="0"/>
              <w:spacing w:before="0" w:after="283"/>
              <w:jc w:val="left"/>
              <w:rPr/>
            </w:pPr>
            <w:r>
              <w:rPr/>
              <w:t xml:space="preserve">Narendra Modi </w:t>
            </w:r>
          </w:p>
        </w:tc>
        <w:tc>
          <w:tcPr>
            <w:tcW w:w="1429" w:type="dxa"/>
            <w:tcBorders/>
            <w:vAlign w:val="center"/>
          </w:tcPr>
          <w:p>
            <w:pPr>
              <w:pStyle w:val="TableContents"/>
              <w:bidi w:val="0"/>
              <w:spacing w:before="0" w:after="283"/>
              <w:jc w:val="left"/>
              <w:rPr/>
            </w:pPr>
            <w:r>
              <w:rPr/>
              <w:t xml:space="preserve">36 </w:t>
            </w:r>
          </w:p>
        </w:tc>
        <w:tc>
          <w:tcPr>
            <w:tcW w:w="2445" w:type="dxa"/>
            <w:tcBorders/>
            <w:vAlign w:val="center"/>
          </w:tcPr>
          <w:p>
            <w:pPr>
              <w:pStyle w:val="TableContents"/>
              <w:bidi w:val="0"/>
              <w:spacing w:before="0" w:after="283"/>
              <w:jc w:val="left"/>
              <w:rPr/>
            </w:pPr>
            <w:r>
              <w:rPr/>
              <w:t xml:space="preserve">Intian pääministeri </w:t>
            </w:r>
          </w:p>
        </w:tc>
        <w:tc>
          <w:tcPr>
            <w:tcW w:w="1781" w:type="dxa"/>
            <w:tcBorders/>
            <w:vAlign w:val="center"/>
          </w:tcPr>
          <w:p>
            <w:pPr>
              <w:pStyle w:val="TableContents"/>
              <w:bidi w:val="0"/>
              <w:spacing w:before="0" w:after="283"/>
              <w:jc w:val="left"/>
              <w:rPr/>
            </w:pPr>
            <w:r>
              <w:rPr/>
              <w:t xml:space="preserve">Intia </w:t>
            </w:r>
          </w:p>
        </w:tc>
      </w:tr>
      <w:tr>
        <w:trPr/>
        <w:tc>
          <w:tcPr>
            <w:tcW w:w="710" w:type="dxa"/>
            <w:tcBorders/>
            <w:vAlign w:val="center"/>
          </w:tcPr>
          <w:p>
            <w:pPr>
              <w:pStyle w:val="TableContents"/>
              <w:bidi w:val="0"/>
              <w:spacing w:before="0" w:after="283"/>
              <w:jc w:val="left"/>
              <w:rPr/>
            </w:pPr>
            <w:r>
              <w:rPr/>
              <w:t xml:space="preserve">31. </w:t>
            </w:r>
          </w:p>
        </w:tc>
        <w:tc>
          <w:tcPr>
            <w:tcW w:w="2210" w:type="dxa"/>
            <w:tcBorders/>
            <w:vAlign w:val="center"/>
          </w:tcPr>
          <w:p>
            <w:pPr>
              <w:pStyle w:val="TableContents"/>
              <w:bidi w:val="0"/>
              <w:spacing w:before="0" w:after="283"/>
              <w:jc w:val="left"/>
              <w:rPr/>
            </w:pPr>
            <w:r>
              <w:rPr/>
              <w:t xml:space="preserve">@ Drake </w:t>
            </w:r>
          </w:p>
        </w:tc>
        <w:tc>
          <w:tcPr>
            <w:tcW w:w="1630" w:type="dxa"/>
            <w:tcBorders/>
            <w:vAlign w:val="center"/>
          </w:tcPr>
          <w:p>
            <w:pPr>
              <w:pStyle w:val="TableContents"/>
              <w:bidi w:val="0"/>
              <w:spacing w:before="0" w:after="283"/>
              <w:jc w:val="left"/>
              <w:rPr/>
            </w:pPr>
            <w:r>
              <w:rPr/>
              <w:t xml:space="preserve">Drake </w:t>
            </w:r>
          </w:p>
        </w:tc>
        <w:tc>
          <w:tcPr>
            <w:tcW w:w="1429" w:type="dxa"/>
            <w:tcBorders/>
            <w:vAlign w:val="center"/>
          </w:tcPr>
          <w:p>
            <w:pPr>
              <w:pStyle w:val="TableContents"/>
              <w:bidi w:val="0"/>
              <w:spacing w:before="0" w:after="283"/>
              <w:jc w:val="left"/>
              <w:rPr/>
            </w:pPr>
            <w:r>
              <w:rPr/>
              <w:t xml:space="preserve">36 </w:t>
            </w:r>
          </w:p>
        </w:tc>
        <w:tc>
          <w:tcPr>
            <w:tcW w:w="2445" w:type="dxa"/>
            <w:tcBorders/>
            <w:vAlign w:val="center"/>
          </w:tcPr>
          <w:p>
            <w:pPr>
              <w:pStyle w:val="TableContents"/>
              <w:bidi w:val="0"/>
              <w:spacing w:before="0" w:after="283"/>
              <w:jc w:val="left"/>
              <w:rPr/>
            </w:pPr>
            <w:r>
              <w:rPr/>
              <w:t xml:space="preserve">Räppäri </w:t>
            </w:r>
          </w:p>
        </w:tc>
        <w:tc>
          <w:tcPr>
            <w:tcW w:w="1781" w:type="dxa"/>
            <w:tcBorders/>
            <w:vAlign w:val="center"/>
          </w:tcPr>
          <w:p>
            <w:pPr>
              <w:pStyle w:val="TableContents"/>
              <w:bidi w:val="0"/>
              <w:spacing w:before="0" w:after="283"/>
              <w:jc w:val="left"/>
              <w:rPr/>
            </w:pPr>
            <w:r>
              <w:rPr/>
              <w:t xml:space="preserve">Kanada </w:t>
            </w:r>
          </w:p>
        </w:tc>
      </w:tr>
      <w:tr>
        <w:trPr/>
        <w:tc>
          <w:tcPr>
            <w:tcW w:w="710" w:type="dxa"/>
            <w:tcBorders/>
            <w:vAlign w:val="center"/>
          </w:tcPr>
          <w:p>
            <w:pPr>
              <w:pStyle w:val="TableContents"/>
              <w:bidi w:val="0"/>
              <w:spacing w:before="0" w:after="283"/>
              <w:jc w:val="left"/>
              <w:rPr/>
            </w:pPr>
            <w:r>
              <w:rPr/>
              <w:t xml:space="preserve">32. </w:t>
            </w:r>
          </w:p>
        </w:tc>
        <w:tc>
          <w:tcPr>
            <w:tcW w:w="2210" w:type="dxa"/>
            <w:tcBorders/>
            <w:vAlign w:val="center"/>
          </w:tcPr>
          <w:p>
            <w:pPr>
              <w:pStyle w:val="TableContents"/>
              <w:bidi w:val="0"/>
              <w:spacing w:before="0" w:after="283"/>
              <w:jc w:val="left"/>
              <w:rPr/>
            </w:pPr>
            <w:r>
              <w:rPr/>
              <w:t xml:space="preserve">@ NiallOfficial </w:t>
            </w:r>
          </w:p>
        </w:tc>
        <w:tc>
          <w:tcPr>
            <w:tcW w:w="1630" w:type="dxa"/>
            <w:tcBorders/>
            <w:vAlign w:val="center"/>
          </w:tcPr>
          <w:p>
            <w:pPr>
              <w:pStyle w:val="TableContents"/>
              <w:bidi w:val="0"/>
              <w:spacing w:before="0" w:after="283"/>
              <w:jc w:val="left"/>
              <w:rPr/>
            </w:pPr>
            <w:r>
              <w:rPr/>
              <w:t xml:space="preserve">Niall Horan </w:t>
            </w:r>
          </w:p>
        </w:tc>
        <w:tc>
          <w:tcPr>
            <w:tcW w:w="1429" w:type="dxa"/>
            <w:tcBorders/>
            <w:vAlign w:val="center"/>
          </w:tcPr>
          <w:p>
            <w:pPr>
              <w:pStyle w:val="TableContents"/>
              <w:bidi w:val="0"/>
              <w:spacing w:before="0" w:after="283"/>
              <w:jc w:val="left"/>
              <w:rPr/>
            </w:pPr>
            <w:r>
              <w:rPr/>
              <w:t xml:space="preserve">36 </w:t>
            </w:r>
          </w:p>
        </w:tc>
        <w:tc>
          <w:tcPr>
            <w:tcW w:w="2445" w:type="dxa"/>
            <w:tcBorders/>
            <w:vAlign w:val="center"/>
          </w:tcPr>
          <w:p>
            <w:pPr>
              <w:pStyle w:val="TableContents"/>
              <w:bidi w:val="0"/>
              <w:spacing w:before="0" w:after="283"/>
              <w:jc w:val="left"/>
              <w:rPr/>
            </w:pPr>
            <w:r>
              <w:rPr/>
              <w:t xml:space="preserve">Muusikko </w:t>
            </w:r>
          </w:p>
        </w:tc>
        <w:tc>
          <w:tcPr>
            <w:tcW w:w="1781" w:type="dxa"/>
            <w:tcBorders/>
            <w:vAlign w:val="center"/>
          </w:tcPr>
          <w:p>
            <w:pPr>
              <w:pStyle w:val="TableContents"/>
              <w:bidi w:val="0"/>
              <w:spacing w:before="0" w:after="283"/>
              <w:jc w:val="left"/>
              <w:rPr/>
            </w:pPr>
            <w:r>
              <w:rPr/>
              <w:t xml:space="preserve">Irlanti </w:t>
            </w:r>
          </w:p>
        </w:tc>
      </w:tr>
      <w:tr>
        <w:trPr/>
        <w:tc>
          <w:tcPr>
            <w:tcW w:w="710" w:type="dxa"/>
            <w:tcBorders/>
            <w:vAlign w:val="center"/>
          </w:tcPr>
          <w:p>
            <w:pPr>
              <w:pStyle w:val="TableContents"/>
              <w:bidi w:val="0"/>
              <w:spacing w:before="0" w:after="283"/>
              <w:jc w:val="left"/>
              <w:rPr/>
            </w:pPr>
            <w:r>
              <w:rPr/>
              <w:t xml:space="preserve">33. </w:t>
            </w:r>
          </w:p>
        </w:tc>
        <w:tc>
          <w:tcPr>
            <w:tcW w:w="2210" w:type="dxa"/>
            <w:tcBorders/>
            <w:vAlign w:val="center"/>
          </w:tcPr>
          <w:p>
            <w:pPr>
              <w:pStyle w:val="TableContents"/>
              <w:bidi w:val="0"/>
              <w:spacing w:before="0" w:after="283"/>
              <w:jc w:val="left"/>
              <w:rPr/>
            </w:pPr>
            <w:r>
              <w:rPr/>
              <w:t xml:space="preserve">@ BBCBreaking </w:t>
            </w:r>
          </w:p>
        </w:tc>
        <w:tc>
          <w:tcPr>
            <w:tcW w:w="1630" w:type="dxa"/>
            <w:tcBorders/>
            <w:vAlign w:val="center"/>
          </w:tcPr>
          <w:p>
            <w:pPr>
              <w:pStyle w:val="TableContents"/>
              <w:bidi w:val="0"/>
              <w:spacing w:before="0" w:after="283"/>
              <w:jc w:val="left"/>
              <w:rPr/>
            </w:pPr>
            <w:r>
              <w:rPr/>
              <w:t xml:space="preserve">BBC Breaking News </w:t>
            </w:r>
          </w:p>
        </w:tc>
        <w:tc>
          <w:tcPr>
            <w:tcW w:w="1429" w:type="dxa"/>
            <w:tcBorders/>
            <w:vAlign w:val="center"/>
          </w:tcPr>
          <w:p>
            <w:pPr>
              <w:pStyle w:val="TableContents"/>
              <w:bidi w:val="0"/>
              <w:spacing w:before="0" w:after="283"/>
              <w:jc w:val="left"/>
              <w:rPr/>
            </w:pPr>
            <w:r>
              <w:rPr/>
              <w:t xml:space="preserve">36 </w:t>
            </w:r>
          </w:p>
        </w:tc>
        <w:tc>
          <w:tcPr>
            <w:tcW w:w="2445" w:type="dxa"/>
            <w:tcBorders/>
            <w:vAlign w:val="center"/>
          </w:tcPr>
          <w:p>
            <w:pPr>
              <w:pStyle w:val="TableContents"/>
              <w:bidi w:val="0"/>
              <w:spacing w:before="0" w:after="283"/>
              <w:jc w:val="left"/>
              <w:rPr/>
            </w:pPr>
            <w:r>
              <w:rPr/>
              <w:t xml:space="preserve">Uutiset </w:t>
            </w:r>
          </w:p>
        </w:tc>
        <w:tc>
          <w:tcPr>
            <w:tcW w:w="1781" w:type="dxa"/>
            <w:tcBorders/>
            <w:vAlign w:val="center"/>
          </w:tcPr>
          <w:p>
            <w:pPr>
              <w:pStyle w:val="TableContents"/>
              <w:bidi w:val="0"/>
              <w:spacing w:before="0" w:after="283"/>
              <w:jc w:val="left"/>
              <w:rPr/>
            </w:pPr>
            <w:r>
              <w:rPr/>
              <w:t xml:space="preserve">Yhdistynyt kuningaskunta </w:t>
            </w:r>
          </w:p>
        </w:tc>
      </w:tr>
      <w:tr>
        <w:trPr/>
        <w:tc>
          <w:tcPr>
            <w:tcW w:w="710" w:type="dxa"/>
            <w:tcBorders/>
            <w:vAlign w:val="center"/>
          </w:tcPr>
          <w:p>
            <w:pPr>
              <w:pStyle w:val="TableContents"/>
              <w:bidi w:val="0"/>
              <w:spacing w:before="0" w:after="283"/>
              <w:jc w:val="left"/>
              <w:rPr/>
            </w:pPr>
            <w:r>
              <w:rPr/>
              <w:t xml:space="preserve">34. </w:t>
            </w:r>
          </w:p>
        </w:tc>
        <w:tc>
          <w:tcPr>
            <w:tcW w:w="2210" w:type="dxa"/>
            <w:tcBorders/>
            <w:vAlign w:val="center"/>
          </w:tcPr>
          <w:p>
            <w:pPr>
              <w:pStyle w:val="TableContents"/>
              <w:bidi w:val="0"/>
              <w:spacing w:before="0" w:after="283"/>
              <w:jc w:val="left"/>
              <w:rPr/>
            </w:pPr>
            <w:r>
              <w:rPr/>
              <w:t xml:space="preserve">@ SportsCenter </w:t>
            </w:r>
          </w:p>
        </w:tc>
        <w:tc>
          <w:tcPr>
            <w:tcW w:w="1630" w:type="dxa"/>
            <w:tcBorders/>
            <w:vAlign w:val="center"/>
          </w:tcPr>
          <w:p>
            <w:pPr>
              <w:pStyle w:val="TableContents"/>
              <w:bidi w:val="0"/>
              <w:spacing w:before="0" w:after="283"/>
              <w:jc w:val="left"/>
              <w:rPr/>
            </w:pPr>
            <w:r>
              <w:rPr/>
              <w:t xml:space="preserve">SportsCenter </w:t>
            </w:r>
          </w:p>
        </w:tc>
        <w:tc>
          <w:tcPr>
            <w:tcW w:w="1429" w:type="dxa"/>
            <w:tcBorders/>
            <w:vAlign w:val="center"/>
          </w:tcPr>
          <w:p>
            <w:pPr>
              <w:pStyle w:val="TableContents"/>
              <w:bidi w:val="0"/>
              <w:spacing w:before="0" w:after="283"/>
              <w:jc w:val="left"/>
              <w:rPr/>
            </w:pPr>
            <w:r>
              <w:rPr/>
              <w:t xml:space="preserve">35 </w:t>
            </w:r>
          </w:p>
        </w:tc>
        <w:tc>
          <w:tcPr>
            <w:tcW w:w="2445" w:type="dxa"/>
            <w:tcBorders/>
            <w:vAlign w:val="center"/>
          </w:tcPr>
          <w:p>
            <w:pPr>
              <w:pStyle w:val="TableContents"/>
              <w:bidi w:val="0"/>
              <w:spacing w:before="0" w:after="283"/>
              <w:jc w:val="left"/>
              <w:rPr/>
            </w:pPr>
            <w:r>
              <w:rPr/>
              <w:t xml:space="preserve">Televisiokanava </w:t>
            </w:r>
          </w:p>
        </w:tc>
        <w:tc>
          <w:tcPr>
            <w:tcW w:w="1781" w:type="dxa"/>
            <w:tcBorders/>
            <w:vAlign w:val="center"/>
          </w:tcPr>
          <w:p>
            <w:pPr>
              <w:pStyle w:val="TableContents"/>
              <w:bidi w:val="0"/>
              <w:spacing w:before="0" w:after="283"/>
              <w:jc w:val="left"/>
              <w:rPr/>
            </w:pPr>
            <w:r>
              <w:rPr/>
              <w:t xml:space="preserve">Yhdysvallat </w:t>
            </w:r>
          </w:p>
        </w:tc>
      </w:tr>
      <w:tr>
        <w:trPr/>
        <w:tc>
          <w:tcPr>
            <w:tcW w:w="710" w:type="dxa"/>
            <w:tcBorders/>
            <w:vAlign w:val="center"/>
          </w:tcPr>
          <w:p>
            <w:pPr>
              <w:pStyle w:val="TableContents"/>
              <w:bidi w:val="0"/>
              <w:spacing w:before="0" w:after="283"/>
              <w:jc w:val="left"/>
              <w:rPr/>
            </w:pPr>
            <w:r>
              <w:rPr/>
              <w:t xml:space="preserve">35. </w:t>
            </w:r>
          </w:p>
        </w:tc>
        <w:tc>
          <w:tcPr>
            <w:tcW w:w="2210" w:type="dxa"/>
            <w:tcBorders/>
            <w:vAlign w:val="center"/>
          </w:tcPr>
          <w:p>
            <w:pPr>
              <w:pStyle w:val="TableContents"/>
              <w:bidi w:val="0"/>
              <w:spacing w:before="0" w:after="283"/>
              <w:jc w:val="left"/>
              <w:rPr/>
            </w:pPr>
            <w:r>
              <w:rPr/>
              <w:t xml:space="preserve">@ KevinHart4real </w:t>
            </w:r>
          </w:p>
        </w:tc>
        <w:tc>
          <w:tcPr>
            <w:tcW w:w="1630" w:type="dxa"/>
            <w:tcBorders/>
            <w:vAlign w:val="center"/>
          </w:tcPr>
          <w:p>
            <w:pPr>
              <w:pStyle w:val="TableContents"/>
              <w:bidi w:val="0"/>
              <w:spacing w:before="0" w:after="283"/>
              <w:jc w:val="left"/>
              <w:rPr/>
            </w:pPr>
            <w:r>
              <w:rPr/>
              <w:t xml:space="preserve">Kevin Hart </w:t>
            </w:r>
          </w:p>
        </w:tc>
        <w:tc>
          <w:tcPr>
            <w:tcW w:w="1429" w:type="dxa"/>
            <w:tcBorders/>
            <w:vAlign w:val="center"/>
          </w:tcPr>
          <w:p>
            <w:pPr>
              <w:pStyle w:val="TableContents"/>
              <w:bidi w:val="0"/>
              <w:spacing w:before="0" w:after="283"/>
              <w:jc w:val="left"/>
              <w:rPr/>
            </w:pPr>
            <w:r>
              <w:rPr/>
              <w:t xml:space="preserve">35 </w:t>
            </w:r>
          </w:p>
        </w:tc>
        <w:tc>
          <w:tcPr>
            <w:tcW w:w="2445" w:type="dxa"/>
            <w:tcBorders/>
            <w:vAlign w:val="center"/>
          </w:tcPr>
          <w:p>
            <w:pPr>
              <w:pStyle w:val="TableContents"/>
              <w:bidi w:val="0"/>
              <w:spacing w:before="0" w:after="283"/>
              <w:jc w:val="left"/>
              <w:rPr/>
            </w:pPr>
            <w:r>
              <w:rPr/>
              <w:t xml:space="preserve">Koomikko </w:t>
            </w:r>
          </w:p>
        </w:tc>
        <w:tc>
          <w:tcPr>
            <w:tcW w:w="1781" w:type="dxa"/>
            <w:tcBorders/>
          </w:tcPr>
          <w:p>
            <w:pPr>
              <w:pStyle w:val="TableContents"/>
              <w:bidi w:val="0"/>
              <w:spacing w:before="0" w:after="283"/>
              <w:jc w:val="left"/>
              <w:rPr>
                <w:sz w:val="4"/>
                <w:szCs w:val="4"/>
              </w:rPr>
            </w:pPr>
            <w:r>
              <w:rPr>
                <w:sz w:val="4"/>
                <w:szCs w:val="4"/>
              </w:rPr>
            </w:r>
          </w:p>
        </w:tc>
      </w:tr>
      <w:tr>
        <w:trPr/>
        <w:tc>
          <w:tcPr>
            <w:tcW w:w="710" w:type="dxa"/>
            <w:tcBorders/>
            <w:vAlign w:val="center"/>
          </w:tcPr>
          <w:p>
            <w:pPr>
              <w:pStyle w:val="TableContents"/>
              <w:bidi w:val="0"/>
              <w:spacing w:before="0" w:after="283"/>
              <w:jc w:val="left"/>
              <w:rPr/>
            </w:pPr>
            <w:r>
              <w:rPr/>
              <w:t xml:space="preserve">36. </w:t>
            </w:r>
          </w:p>
        </w:tc>
        <w:tc>
          <w:tcPr>
            <w:tcW w:w="2210" w:type="dxa"/>
            <w:tcBorders/>
            <w:vAlign w:val="center"/>
          </w:tcPr>
          <w:p>
            <w:pPr>
              <w:pStyle w:val="TableContents"/>
              <w:bidi w:val="0"/>
              <w:spacing w:before="0" w:after="283"/>
              <w:jc w:val="left"/>
              <w:rPr/>
            </w:pPr>
            <w:r>
              <w:rPr/>
              <w:t xml:space="preserve">@ neymarjr </w:t>
            </w:r>
          </w:p>
        </w:tc>
        <w:tc>
          <w:tcPr>
            <w:tcW w:w="1630" w:type="dxa"/>
            <w:tcBorders/>
            <w:vAlign w:val="center"/>
          </w:tcPr>
          <w:p>
            <w:pPr>
              <w:pStyle w:val="TableContents"/>
              <w:bidi w:val="0"/>
              <w:spacing w:before="0" w:after="283"/>
              <w:jc w:val="left"/>
              <w:rPr/>
            </w:pPr>
            <w:r>
              <w:rPr/>
              <w:t xml:space="preserve">Neymar </w:t>
            </w:r>
          </w:p>
        </w:tc>
        <w:tc>
          <w:tcPr>
            <w:tcW w:w="1429" w:type="dxa"/>
            <w:tcBorders/>
            <w:vAlign w:val="center"/>
          </w:tcPr>
          <w:p>
            <w:pPr>
              <w:pStyle w:val="TableContents"/>
              <w:bidi w:val="0"/>
              <w:spacing w:before="0" w:after="283"/>
              <w:jc w:val="left"/>
              <w:rPr/>
            </w:pPr>
            <w:r>
              <w:rPr/>
              <w:t xml:space="preserve">35 </w:t>
            </w:r>
          </w:p>
        </w:tc>
        <w:tc>
          <w:tcPr>
            <w:tcW w:w="2445" w:type="dxa"/>
            <w:tcBorders/>
            <w:vAlign w:val="center"/>
          </w:tcPr>
          <w:p>
            <w:pPr>
              <w:pStyle w:val="TableContents"/>
              <w:bidi w:val="0"/>
              <w:spacing w:before="0" w:after="283"/>
              <w:jc w:val="left"/>
              <w:rPr/>
            </w:pPr>
            <w:r>
              <w:rPr/>
              <w:t xml:space="preserve">Jalkapalloilija </w:t>
            </w:r>
          </w:p>
        </w:tc>
        <w:tc>
          <w:tcPr>
            <w:tcW w:w="1781" w:type="dxa"/>
            <w:tcBorders/>
            <w:vAlign w:val="center"/>
          </w:tcPr>
          <w:p>
            <w:pPr>
              <w:pStyle w:val="TableContents"/>
              <w:bidi w:val="0"/>
              <w:spacing w:before="0" w:after="283"/>
              <w:jc w:val="left"/>
              <w:rPr/>
            </w:pPr>
            <w:r>
              <w:rPr/>
              <w:t xml:space="preserve">Brasilia </w:t>
            </w:r>
          </w:p>
        </w:tc>
      </w:tr>
      <w:tr>
        <w:trPr/>
        <w:tc>
          <w:tcPr>
            <w:tcW w:w="710" w:type="dxa"/>
            <w:tcBorders/>
            <w:vAlign w:val="center"/>
          </w:tcPr>
          <w:p>
            <w:pPr>
              <w:pStyle w:val="TableContents"/>
              <w:bidi w:val="0"/>
              <w:spacing w:before="0" w:after="283"/>
              <w:jc w:val="left"/>
              <w:rPr/>
            </w:pPr>
            <w:r>
              <w:rPr/>
              <w:t xml:space="preserve">37. </w:t>
            </w:r>
          </w:p>
        </w:tc>
        <w:tc>
          <w:tcPr>
            <w:tcW w:w="2210" w:type="dxa"/>
            <w:tcBorders/>
            <w:vAlign w:val="center"/>
          </w:tcPr>
          <w:p>
            <w:pPr>
              <w:pStyle w:val="TableContents"/>
              <w:bidi w:val="0"/>
              <w:spacing w:before="0" w:after="283"/>
              <w:jc w:val="left"/>
              <w:rPr/>
            </w:pPr>
            <w:r>
              <w:rPr/>
              <w:t xml:space="preserve">@ espn </w:t>
            </w:r>
          </w:p>
        </w:tc>
        <w:tc>
          <w:tcPr>
            <w:tcW w:w="1630" w:type="dxa"/>
            <w:tcBorders/>
            <w:vAlign w:val="center"/>
          </w:tcPr>
          <w:p>
            <w:pPr>
              <w:pStyle w:val="TableContents"/>
              <w:bidi w:val="0"/>
              <w:spacing w:before="0" w:after="283"/>
              <w:jc w:val="left"/>
              <w:rPr/>
            </w:pPr>
            <w:r>
              <w:rPr/>
              <w:t xml:space="preserve">ESPN </w:t>
            </w:r>
          </w:p>
        </w:tc>
        <w:tc>
          <w:tcPr>
            <w:tcW w:w="1429" w:type="dxa"/>
            <w:tcBorders/>
            <w:vAlign w:val="center"/>
          </w:tcPr>
          <w:p>
            <w:pPr>
              <w:pStyle w:val="TableContents"/>
              <w:bidi w:val="0"/>
              <w:spacing w:before="0" w:after="283"/>
              <w:jc w:val="left"/>
              <w:rPr/>
            </w:pPr>
            <w:r>
              <w:rPr/>
              <w:t xml:space="preserve">34 </w:t>
            </w:r>
          </w:p>
        </w:tc>
        <w:tc>
          <w:tcPr>
            <w:tcW w:w="2445" w:type="dxa"/>
            <w:tcBorders/>
            <w:vAlign w:val="center"/>
          </w:tcPr>
          <w:p>
            <w:pPr>
              <w:pStyle w:val="TableContents"/>
              <w:bidi w:val="0"/>
              <w:spacing w:before="0" w:after="283"/>
              <w:jc w:val="left"/>
              <w:rPr/>
            </w:pPr>
            <w:r>
              <w:rPr/>
              <w:t xml:space="preserve">Televisiokanava </w:t>
            </w:r>
          </w:p>
        </w:tc>
        <w:tc>
          <w:tcPr>
            <w:tcW w:w="1781" w:type="dxa"/>
            <w:tcBorders/>
            <w:vAlign w:val="center"/>
          </w:tcPr>
          <w:p>
            <w:pPr>
              <w:pStyle w:val="TableContents"/>
              <w:bidi w:val="0"/>
              <w:spacing w:before="0" w:after="283"/>
              <w:jc w:val="left"/>
              <w:rPr/>
            </w:pPr>
            <w:r>
              <w:rPr/>
              <w:t xml:space="preserve">Yhdysvallat </w:t>
            </w:r>
          </w:p>
        </w:tc>
      </w:tr>
      <w:tr>
        <w:trPr/>
        <w:tc>
          <w:tcPr>
            <w:tcW w:w="710" w:type="dxa"/>
            <w:tcBorders/>
            <w:vAlign w:val="center"/>
          </w:tcPr>
          <w:p>
            <w:pPr>
              <w:pStyle w:val="TableContents"/>
              <w:bidi w:val="0"/>
              <w:spacing w:before="0" w:after="283"/>
              <w:jc w:val="left"/>
              <w:rPr/>
            </w:pPr>
            <w:r>
              <w:rPr/>
              <w:t xml:space="preserve">38. </w:t>
            </w:r>
          </w:p>
        </w:tc>
        <w:tc>
          <w:tcPr>
            <w:tcW w:w="2210" w:type="dxa"/>
            <w:tcBorders/>
            <w:vAlign w:val="center"/>
          </w:tcPr>
          <w:p>
            <w:pPr>
              <w:pStyle w:val="TableContents"/>
              <w:bidi w:val="0"/>
              <w:spacing w:before="0" w:after="283"/>
              <w:jc w:val="left"/>
              <w:rPr/>
            </w:pPr>
            <w:r>
              <w:rPr/>
              <w:t xml:space="preserve">@ wizkhalifa </w:t>
            </w:r>
          </w:p>
        </w:tc>
        <w:tc>
          <w:tcPr>
            <w:tcW w:w="1630" w:type="dxa"/>
            <w:tcBorders/>
            <w:vAlign w:val="center"/>
          </w:tcPr>
          <w:p>
            <w:pPr>
              <w:pStyle w:val="TableContents"/>
              <w:bidi w:val="0"/>
              <w:spacing w:before="0" w:after="283"/>
              <w:jc w:val="left"/>
              <w:rPr/>
            </w:pPr>
            <w:r>
              <w:rPr/>
              <w:t xml:space="preserve">Wiz Khalifa </w:t>
            </w:r>
          </w:p>
        </w:tc>
        <w:tc>
          <w:tcPr>
            <w:tcW w:w="1429" w:type="dxa"/>
            <w:tcBorders/>
            <w:vAlign w:val="center"/>
          </w:tcPr>
          <w:p>
            <w:pPr>
              <w:pStyle w:val="TableContents"/>
              <w:bidi w:val="0"/>
              <w:spacing w:before="0" w:after="283"/>
              <w:jc w:val="left"/>
              <w:rPr/>
            </w:pPr>
            <w:r>
              <w:rPr/>
              <w:t xml:space="preserve">32 </w:t>
            </w:r>
          </w:p>
        </w:tc>
        <w:tc>
          <w:tcPr>
            <w:tcW w:w="2445" w:type="dxa"/>
            <w:tcBorders/>
            <w:vAlign w:val="center"/>
          </w:tcPr>
          <w:p>
            <w:pPr>
              <w:pStyle w:val="TableContents"/>
              <w:bidi w:val="0"/>
              <w:spacing w:before="0" w:after="283"/>
              <w:jc w:val="left"/>
              <w:rPr/>
            </w:pPr>
            <w:r>
              <w:rPr/>
              <w:t xml:space="preserve">Räppäri </w:t>
            </w:r>
          </w:p>
        </w:tc>
        <w:tc>
          <w:tcPr>
            <w:tcW w:w="1781" w:type="dxa"/>
            <w:tcBorders/>
          </w:tcPr>
          <w:p>
            <w:pPr>
              <w:pStyle w:val="TableContents"/>
              <w:bidi w:val="0"/>
              <w:spacing w:before="0" w:after="283"/>
              <w:jc w:val="left"/>
              <w:rPr>
                <w:sz w:val="4"/>
                <w:szCs w:val="4"/>
              </w:rPr>
            </w:pPr>
            <w:r>
              <w:rPr>
                <w:sz w:val="4"/>
                <w:szCs w:val="4"/>
              </w:rPr>
            </w:r>
          </w:p>
        </w:tc>
      </w:tr>
      <w:tr>
        <w:trPr/>
        <w:tc>
          <w:tcPr>
            <w:tcW w:w="710" w:type="dxa"/>
            <w:tcBorders/>
            <w:vAlign w:val="center"/>
          </w:tcPr>
          <w:p>
            <w:pPr>
              <w:pStyle w:val="TableContents"/>
              <w:bidi w:val="0"/>
              <w:spacing w:before="0" w:after="283"/>
              <w:jc w:val="left"/>
              <w:rPr/>
            </w:pPr>
            <w:r>
              <w:rPr/>
              <w:t xml:space="preserve">39. </w:t>
            </w:r>
          </w:p>
        </w:tc>
        <w:tc>
          <w:tcPr>
            <w:tcW w:w="2210" w:type="dxa"/>
            <w:tcBorders/>
            <w:vAlign w:val="center"/>
          </w:tcPr>
          <w:p>
            <w:pPr>
              <w:pStyle w:val="TableContents"/>
              <w:bidi w:val="0"/>
              <w:spacing w:before="0" w:after="283"/>
              <w:jc w:val="left"/>
              <w:rPr/>
            </w:pPr>
            <w:r>
              <w:rPr/>
              <w:t xml:space="preserve">@ LilTunechi </w:t>
            </w:r>
          </w:p>
        </w:tc>
        <w:tc>
          <w:tcPr>
            <w:tcW w:w="1630" w:type="dxa"/>
            <w:tcBorders/>
            <w:vAlign w:val="center"/>
          </w:tcPr>
          <w:p>
            <w:pPr>
              <w:pStyle w:val="TableContents"/>
              <w:bidi w:val="0"/>
              <w:spacing w:before="0" w:after="283"/>
              <w:jc w:val="left"/>
              <w:rPr/>
            </w:pPr>
            <w:r>
              <w:rPr/>
              <w:t xml:space="preserve">Lil Wayne </w:t>
            </w:r>
          </w:p>
        </w:tc>
        <w:tc>
          <w:tcPr>
            <w:tcW w:w="1429" w:type="dxa"/>
            <w:tcBorders/>
            <w:vAlign w:val="center"/>
          </w:tcPr>
          <w:p>
            <w:pPr>
              <w:pStyle w:val="TableContents"/>
              <w:bidi w:val="0"/>
              <w:spacing w:before="0" w:after="283"/>
              <w:jc w:val="left"/>
              <w:rPr/>
            </w:pPr>
            <w:r>
              <w:rPr/>
              <w:t xml:space="preserve">32 </w:t>
            </w:r>
          </w:p>
        </w:tc>
        <w:tc>
          <w:tcPr>
            <w:tcW w:w="2445" w:type="dxa"/>
            <w:tcBorders/>
            <w:vAlign w:val="center"/>
          </w:tcPr>
          <w:p>
            <w:pPr>
              <w:pStyle w:val="TableContents"/>
              <w:bidi w:val="0"/>
              <w:spacing w:before="0" w:after="283"/>
              <w:jc w:val="left"/>
              <w:rPr/>
            </w:pPr>
            <w:r>
              <w:rPr/>
              <w:t xml:space="preserve">Räppäri </w:t>
            </w:r>
          </w:p>
        </w:tc>
        <w:tc>
          <w:tcPr>
            <w:tcW w:w="1781" w:type="dxa"/>
            <w:tcBorders/>
          </w:tcPr>
          <w:p>
            <w:pPr>
              <w:pStyle w:val="TableContents"/>
              <w:bidi w:val="0"/>
              <w:spacing w:before="0" w:after="283"/>
              <w:jc w:val="left"/>
              <w:rPr>
                <w:sz w:val="4"/>
                <w:szCs w:val="4"/>
              </w:rPr>
            </w:pPr>
            <w:r>
              <w:rPr>
                <w:sz w:val="4"/>
                <w:szCs w:val="4"/>
              </w:rPr>
            </w:r>
          </w:p>
        </w:tc>
      </w:tr>
      <w:tr>
        <w:trPr/>
        <w:tc>
          <w:tcPr>
            <w:tcW w:w="710" w:type="dxa"/>
            <w:tcBorders/>
            <w:vAlign w:val="center"/>
          </w:tcPr>
          <w:p>
            <w:pPr>
              <w:pStyle w:val="TableContents"/>
              <w:bidi w:val="0"/>
              <w:spacing w:before="0" w:after="283"/>
              <w:jc w:val="left"/>
              <w:rPr/>
            </w:pPr>
            <w:r>
              <w:rPr/>
              <w:t xml:space="preserve">40. </w:t>
            </w:r>
          </w:p>
        </w:tc>
        <w:tc>
          <w:tcPr>
            <w:tcW w:w="2210" w:type="dxa"/>
            <w:tcBorders/>
            <w:vAlign w:val="center"/>
          </w:tcPr>
          <w:p>
            <w:pPr>
              <w:pStyle w:val="TableContents"/>
              <w:bidi w:val="0"/>
              <w:spacing w:before="0" w:after="283"/>
              <w:jc w:val="left"/>
              <w:rPr/>
            </w:pPr>
            <w:r>
              <w:rPr/>
              <w:t xml:space="preserve">@ onedirection </w:t>
            </w:r>
          </w:p>
        </w:tc>
        <w:tc>
          <w:tcPr>
            <w:tcW w:w="1630" w:type="dxa"/>
            <w:tcBorders/>
            <w:vAlign w:val="center"/>
          </w:tcPr>
          <w:p>
            <w:pPr>
              <w:pStyle w:val="TableContents"/>
              <w:bidi w:val="0"/>
              <w:spacing w:before="0" w:after="283"/>
              <w:jc w:val="left"/>
              <w:rPr/>
            </w:pPr>
            <w:r>
              <w:rPr/>
              <w:t xml:space="preserve">One Direction </w:t>
            </w:r>
          </w:p>
        </w:tc>
        <w:tc>
          <w:tcPr>
            <w:tcW w:w="1429" w:type="dxa"/>
            <w:tcBorders/>
            <w:vAlign w:val="center"/>
          </w:tcPr>
          <w:p>
            <w:pPr>
              <w:pStyle w:val="TableContents"/>
              <w:bidi w:val="0"/>
              <w:spacing w:before="0" w:after="283"/>
              <w:jc w:val="left"/>
              <w:rPr/>
            </w:pPr>
            <w:r>
              <w:rPr/>
              <w:t xml:space="preserve">32 </w:t>
            </w:r>
          </w:p>
        </w:tc>
        <w:tc>
          <w:tcPr>
            <w:tcW w:w="2445" w:type="dxa"/>
            <w:tcBorders/>
            <w:vAlign w:val="center"/>
          </w:tcPr>
          <w:p>
            <w:pPr>
              <w:pStyle w:val="TableContents"/>
              <w:bidi w:val="0"/>
              <w:spacing w:before="0" w:after="283"/>
              <w:jc w:val="left"/>
              <w:rPr/>
            </w:pPr>
            <w:r>
              <w:rPr/>
              <w:t xml:space="preserve">Bändi </w:t>
            </w:r>
          </w:p>
        </w:tc>
        <w:tc>
          <w:tcPr>
            <w:tcW w:w="1781" w:type="dxa"/>
            <w:tcBorders/>
            <w:vAlign w:val="center"/>
          </w:tcPr>
          <w:p>
            <w:pPr>
              <w:pStyle w:val="TableContents"/>
              <w:bidi w:val="0"/>
              <w:spacing w:before="0" w:after="283"/>
              <w:jc w:val="left"/>
              <w:rPr/>
            </w:pPr>
            <w:r>
              <w:rPr/>
              <w:t xml:space="preserve">Yhdistynyt kuningaskunta / Irlanti </w:t>
            </w:r>
          </w:p>
        </w:tc>
      </w:tr>
      <w:tr>
        <w:trPr/>
        <w:tc>
          <w:tcPr>
            <w:tcW w:w="710" w:type="dxa"/>
            <w:tcBorders/>
            <w:vAlign w:val="center"/>
          </w:tcPr>
          <w:p>
            <w:pPr>
              <w:pStyle w:val="TableContents"/>
              <w:bidi w:val="0"/>
              <w:spacing w:before="0" w:after="283"/>
              <w:jc w:val="left"/>
              <w:rPr/>
            </w:pPr>
            <w:r>
              <w:rPr/>
              <w:t xml:space="preserve">41. </w:t>
            </w:r>
          </w:p>
        </w:tc>
        <w:tc>
          <w:tcPr>
            <w:tcW w:w="2210" w:type="dxa"/>
            <w:tcBorders/>
            <w:vAlign w:val="center"/>
          </w:tcPr>
          <w:p>
            <w:pPr>
              <w:pStyle w:val="TableContents"/>
              <w:bidi w:val="0"/>
              <w:spacing w:before="0" w:after="283"/>
              <w:jc w:val="left"/>
              <w:rPr/>
            </w:pPr>
            <w:r>
              <w:rPr/>
              <w:t xml:space="preserve">@ Harry_Styles </w:t>
            </w:r>
          </w:p>
        </w:tc>
        <w:tc>
          <w:tcPr>
            <w:tcW w:w="1630" w:type="dxa"/>
            <w:tcBorders/>
            <w:vAlign w:val="center"/>
          </w:tcPr>
          <w:p>
            <w:pPr>
              <w:pStyle w:val="TableContents"/>
              <w:bidi w:val="0"/>
              <w:spacing w:before="0" w:after="283"/>
              <w:jc w:val="left"/>
              <w:rPr/>
            </w:pPr>
            <w:r>
              <w:rPr/>
              <w:t xml:space="preserve">Harry Styles </w:t>
            </w:r>
          </w:p>
        </w:tc>
        <w:tc>
          <w:tcPr>
            <w:tcW w:w="1429" w:type="dxa"/>
            <w:tcBorders/>
            <w:vAlign w:val="center"/>
          </w:tcPr>
          <w:p>
            <w:pPr>
              <w:pStyle w:val="TableContents"/>
              <w:bidi w:val="0"/>
              <w:spacing w:before="0" w:after="283"/>
              <w:jc w:val="left"/>
              <w:rPr/>
            </w:pPr>
            <w:r>
              <w:rPr/>
              <w:t xml:space="preserve">31 </w:t>
            </w:r>
          </w:p>
        </w:tc>
        <w:tc>
          <w:tcPr>
            <w:tcW w:w="2445" w:type="dxa"/>
            <w:tcBorders/>
            <w:vAlign w:val="center"/>
          </w:tcPr>
          <w:p>
            <w:pPr>
              <w:pStyle w:val="TableContents"/>
              <w:bidi w:val="0"/>
              <w:spacing w:before="0" w:after="283"/>
              <w:jc w:val="left"/>
              <w:rPr/>
            </w:pPr>
            <w:r>
              <w:rPr/>
              <w:t xml:space="preserve">Muusikko </w:t>
            </w:r>
          </w:p>
        </w:tc>
        <w:tc>
          <w:tcPr>
            <w:tcW w:w="1781" w:type="dxa"/>
            <w:tcBorders/>
            <w:vAlign w:val="center"/>
          </w:tcPr>
          <w:p>
            <w:pPr>
              <w:pStyle w:val="TableContents"/>
              <w:bidi w:val="0"/>
              <w:spacing w:before="0" w:after="283"/>
              <w:jc w:val="left"/>
              <w:rPr/>
            </w:pPr>
            <w:r>
              <w:rPr/>
              <w:t xml:space="preserve">Yhdistynyt kuningaskunta </w:t>
            </w:r>
          </w:p>
        </w:tc>
      </w:tr>
      <w:tr>
        <w:trPr/>
        <w:tc>
          <w:tcPr>
            <w:tcW w:w="710" w:type="dxa"/>
            <w:tcBorders/>
            <w:vAlign w:val="center"/>
          </w:tcPr>
          <w:p>
            <w:pPr>
              <w:pStyle w:val="TableContents"/>
              <w:bidi w:val="0"/>
              <w:spacing w:before="0" w:after="283"/>
              <w:jc w:val="left"/>
              <w:rPr/>
            </w:pPr>
            <w:r>
              <w:rPr/>
              <w:t xml:space="preserve">42. </w:t>
            </w:r>
          </w:p>
        </w:tc>
        <w:tc>
          <w:tcPr>
            <w:tcW w:w="2210" w:type="dxa"/>
            <w:tcBorders/>
            <w:vAlign w:val="center"/>
          </w:tcPr>
          <w:p>
            <w:pPr>
              <w:pStyle w:val="TableContents"/>
              <w:bidi w:val="0"/>
              <w:spacing w:before="0" w:after="283"/>
              <w:jc w:val="left"/>
              <w:rPr/>
            </w:pPr>
            <w:r>
              <w:rPr/>
              <w:t xml:space="preserve">@ Pink </w:t>
            </w:r>
          </w:p>
        </w:tc>
        <w:tc>
          <w:tcPr>
            <w:tcW w:w="1630" w:type="dxa"/>
            <w:tcBorders/>
            <w:vAlign w:val="center"/>
          </w:tcPr>
          <w:p>
            <w:pPr>
              <w:pStyle w:val="TableContents"/>
              <w:bidi w:val="0"/>
              <w:spacing w:before="0" w:after="283"/>
              <w:jc w:val="left"/>
              <w:rPr/>
            </w:pPr>
            <w:r>
              <w:rPr/>
              <w:t xml:space="preserve">P! nk </w:t>
            </w:r>
          </w:p>
        </w:tc>
        <w:tc>
          <w:tcPr>
            <w:tcW w:w="1429" w:type="dxa"/>
            <w:tcBorders/>
            <w:vAlign w:val="center"/>
          </w:tcPr>
          <w:p>
            <w:pPr>
              <w:pStyle w:val="TableContents"/>
              <w:bidi w:val="0"/>
              <w:spacing w:before="0" w:after="283"/>
              <w:jc w:val="left"/>
              <w:rPr/>
            </w:pPr>
            <w:r>
              <w:rPr/>
              <w:t xml:space="preserve">31 </w:t>
            </w:r>
          </w:p>
        </w:tc>
        <w:tc>
          <w:tcPr>
            <w:tcW w:w="2445" w:type="dxa"/>
            <w:tcBorders/>
            <w:vAlign w:val="center"/>
          </w:tcPr>
          <w:p>
            <w:pPr>
              <w:pStyle w:val="TableContents"/>
              <w:bidi w:val="0"/>
              <w:spacing w:before="0" w:after="283"/>
              <w:jc w:val="left"/>
              <w:rPr/>
            </w:pPr>
            <w:r>
              <w:rPr/>
              <w:t xml:space="preserve">Yhdysvallat </w:t>
            </w:r>
          </w:p>
        </w:tc>
        <w:tc>
          <w:tcPr>
            <w:tcW w:w="1781" w:type="dxa"/>
            <w:tcBorders/>
          </w:tcPr>
          <w:p>
            <w:pPr>
              <w:pStyle w:val="TableContents"/>
              <w:bidi w:val="0"/>
              <w:spacing w:before="0" w:after="283"/>
              <w:jc w:val="left"/>
              <w:rPr>
                <w:sz w:val="4"/>
                <w:szCs w:val="4"/>
              </w:rPr>
            </w:pPr>
            <w:r>
              <w:rPr>
                <w:sz w:val="4"/>
                <w:szCs w:val="4"/>
              </w:rPr>
            </w:r>
          </w:p>
        </w:tc>
      </w:tr>
      <w:tr>
        <w:trPr/>
        <w:tc>
          <w:tcPr>
            <w:tcW w:w="710" w:type="dxa"/>
            <w:tcBorders/>
            <w:vAlign w:val="center"/>
          </w:tcPr>
          <w:p>
            <w:pPr>
              <w:pStyle w:val="TableContents"/>
              <w:bidi w:val="0"/>
              <w:spacing w:before="0" w:after="283"/>
              <w:jc w:val="left"/>
              <w:rPr/>
            </w:pPr>
            <w:r>
              <w:rPr/>
              <w:t xml:space="preserve">43. </w:t>
            </w:r>
          </w:p>
        </w:tc>
        <w:tc>
          <w:tcPr>
            <w:tcW w:w="2210" w:type="dxa"/>
            <w:tcBorders/>
            <w:vAlign w:val="center"/>
          </w:tcPr>
          <w:p>
            <w:pPr>
              <w:pStyle w:val="TableContents"/>
              <w:bidi w:val="0"/>
              <w:spacing w:before="0" w:after="283"/>
              <w:jc w:val="left"/>
              <w:rPr/>
            </w:pPr>
            <w:r>
              <w:rPr/>
              <w:t xml:space="preserve">@ SrBachchan </w:t>
            </w:r>
          </w:p>
        </w:tc>
        <w:tc>
          <w:tcPr>
            <w:tcW w:w="1630" w:type="dxa"/>
            <w:tcBorders/>
            <w:vAlign w:val="center"/>
          </w:tcPr>
          <w:p>
            <w:pPr>
              <w:pStyle w:val="TableContents"/>
              <w:bidi w:val="0"/>
              <w:spacing w:before="0" w:after="283"/>
              <w:jc w:val="left"/>
              <w:rPr/>
            </w:pPr>
            <w:r>
              <w:rPr/>
              <w:t xml:space="preserve">Amitabh Bachchan </w:t>
            </w:r>
          </w:p>
        </w:tc>
        <w:tc>
          <w:tcPr>
            <w:tcW w:w="1429" w:type="dxa"/>
            <w:tcBorders/>
            <w:vAlign w:val="center"/>
          </w:tcPr>
          <w:p>
            <w:pPr>
              <w:pStyle w:val="TableContents"/>
              <w:bidi w:val="0"/>
              <w:spacing w:before="0" w:after="283"/>
              <w:jc w:val="left"/>
              <w:rPr/>
            </w:pPr>
            <w:r>
              <w:rPr/>
              <w:t xml:space="preserve">31 </w:t>
            </w:r>
          </w:p>
        </w:tc>
        <w:tc>
          <w:tcPr>
            <w:tcW w:w="2445" w:type="dxa"/>
            <w:tcBorders/>
            <w:vAlign w:val="center"/>
          </w:tcPr>
          <w:p>
            <w:pPr>
              <w:pStyle w:val="TableContents"/>
              <w:bidi w:val="0"/>
              <w:spacing w:before="0" w:after="283"/>
              <w:jc w:val="left"/>
              <w:rPr/>
            </w:pPr>
            <w:r>
              <w:rPr/>
              <w:t xml:space="preserve">Näyttelijä </w:t>
            </w:r>
          </w:p>
        </w:tc>
        <w:tc>
          <w:tcPr>
            <w:tcW w:w="1781" w:type="dxa"/>
            <w:tcBorders/>
            <w:vAlign w:val="center"/>
          </w:tcPr>
          <w:p>
            <w:pPr>
              <w:pStyle w:val="TableContents"/>
              <w:bidi w:val="0"/>
              <w:spacing w:before="0" w:after="283"/>
              <w:jc w:val="left"/>
              <w:rPr/>
            </w:pPr>
            <w:r>
              <w:rPr/>
              <w:t xml:space="preserve">Intia </w:t>
            </w:r>
          </w:p>
        </w:tc>
      </w:tr>
      <w:tr>
        <w:trPr/>
        <w:tc>
          <w:tcPr>
            <w:tcW w:w="710" w:type="dxa"/>
            <w:tcBorders/>
            <w:vAlign w:val="center"/>
          </w:tcPr>
          <w:p>
            <w:pPr>
              <w:pStyle w:val="TableContents"/>
              <w:bidi w:val="0"/>
              <w:spacing w:before="0" w:after="283"/>
              <w:jc w:val="left"/>
              <w:rPr/>
            </w:pPr>
            <w:r>
              <w:rPr/>
              <w:t xml:space="preserve">44. </w:t>
            </w:r>
          </w:p>
        </w:tc>
        <w:tc>
          <w:tcPr>
            <w:tcW w:w="2210" w:type="dxa"/>
            <w:tcBorders/>
            <w:vAlign w:val="center"/>
          </w:tcPr>
          <w:p>
            <w:pPr>
              <w:pStyle w:val="TableContents"/>
              <w:bidi w:val="0"/>
              <w:spacing w:before="0" w:after="283"/>
              <w:jc w:val="left"/>
              <w:rPr/>
            </w:pPr>
            <w:r>
              <w:rPr/>
              <w:t xml:space="preserve">@ iamsrk </w:t>
            </w:r>
          </w:p>
        </w:tc>
        <w:tc>
          <w:tcPr>
            <w:tcW w:w="1630" w:type="dxa"/>
            <w:tcBorders/>
            <w:vAlign w:val="center"/>
          </w:tcPr>
          <w:p>
            <w:pPr>
              <w:pStyle w:val="TableContents"/>
              <w:bidi w:val="0"/>
              <w:spacing w:before="0" w:after="283"/>
              <w:jc w:val="left"/>
              <w:rPr/>
            </w:pPr>
            <w:r>
              <w:rPr/>
              <w:t xml:space="preserve">Shah Rukh Khan </w:t>
            </w:r>
          </w:p>
        </w:tc>
        <w:tc>
          <w:tcPr>
            <w:tcW w:w="1429" w:type="dxa"/>
            <w:tcBorders/>
            <w:vAlign w:val="center"/>
          </w:tcPr>
          <w:p>
            <w:pPr>
              <w:pStyle w:val="TableContents"/>
              <w:bidi w:val="0"/>
              <w:spacing w:before="0" w:after="283"/>
              <w:jc w:val="left"/>
              <w:rPr/>
            </w:pPr>
            <w:r>
              <w:rPr/>
              <w:t xml:space="preserve">30 </w:t>
            </w:r>
          </w:p>
        </w:tc>
        <w:tc>
          <w:tcPr>
            <w:tcW w:w="4226" w:type="dxa"/>
            <w:gridSpan w:val="2"/>
            <w:tcBorders/>
          </w:tcPr>
          <w:p>
            <w:pPr>
              <w:pStyle w:val="TableContents"/>
              <w:bidi w:val="0"/>
              <w:spacing w:before="0" w:after="283"/>
              <w:jc w:val="left"/>
              <w:rPr>
                <w:sz w:val="4"/>
                <w:szCs w:val="4"/>
              </w:rPr>
            </w:pPr>
            <w:r>
              <w:rPr>
                <w:sz w:val="4"/>
                <w:szCs w:val="4"/>
              </w:rPr>
            </w:r>
          </w:p>
        </w:tc>
      </w:tr>
      <w:tr>
        <w:trPr/>
        <w:tc>
          <w:tcPr>
            <w:tcW w:w="710" w:type="dxa"/>
            <w:tcBorders/>
            <w:vAlign w:val="center"/>
          </w:tcPr>
          <w:p>
            <w:pPr>
              <w:pStyle w:val="TableContents"/>
              <w:bidi w:val="0"/>
              <w:spacing w:before="0" w:after="283"/>
              <w:jc w:val="left"/>
              <w:rPr/>
            </w:pPr>
            <w:r>
              <w:rPr/>
              <w:t xml:space="preserve">45. </w:t>
            </w:r>
          </w:p>
        </w:tc>
        <w:tc>
          <w:tcPr>
            <w:tcW w:w="2210" w:type="dxa"/>
            <w:tcBorders/>
            <w:vAlign w:val="center"/>
          </w:tcPr>
          <w:p>
            <w:pPr>
              <w:pStyle w:val="TableContents"/>
              <w:bidi w:val="0"/>
              <w:spacing w:before="0" w:after="283"/>
              <w:jc w:val="left"/>
              <w:rPr/>
            </w:pPr>
            <w:r>
              <w:rPr/>
              <w:t xml:space="preserve">@ Louis_Tomlinson </w:t>
            </w:r>
          </w:p>
        </w:tc>
        <w:tc>
          <w:tcPr>
            <w:tcW w:w="1630" w:type="dxa"/>
            <w:tcBorders/>
            <w:vAlign w:val="center"/>
          </w:tcPr>
          <w:p>
            <w:pPr>
              <w:pStyle w:val="TableContents"/>
              <w:bidi w:val="0"/>
              <w:spacing w:before="0" w:after="283"/>
              <w:jc w:val="left"/>
              <w:rPr/>
            </w:pPr>
            <w:r>
              <w:rPr/>
              <w:t xml:space="preserve">Louis Tomlinson </w:t>
            </w:r>
          </w:p>
        </w:tc>
        <w:tc>
          <w:tcPr>
            <w:tcW w:w="1429" w:type="dxa"/>
            <w:tcBorders/>
            <w:vAlign w:val="center"/>
          </w:tcPr>
          <w:p>
            <w:pPr>
              <w:pStyle w:val="TableContents"/>
              <w:bidi w:val="0"/>
              <w:spacing w:before="0" w:after="283"/>
              <w:jc w:val="left"/>
              <w:rPr/>
            </w:pPr>
            <w:r>
              <w:rPr/>
              <w:t xml:space="preserve">30 </w:t>
            </w:r>
          </w:p>
        </w:tc>
        <w:tc>
          <w:tcPr>
            <w:tcW w:w="2445" w:type="dxa"/>
            <w:tcBorders/>
            <w:vAlign w:val="center"/>
          </w:tcPr>
          <w:p>
            <w:pPr>
              <w:pStyle w:val="TableContents"/>
              <w:bidi w:val="0"/>
              <w:spacing w:before="0" w:after="283"/>
              <w:jc w:val="left"/>
              <w:rPr/>
            </w:pPr>
            <w:r>
              <w:rPr/>
              <w:t xml:space="preserve">Muusikko </w:t>
            </w:r>
          </w:p>
        </w:tc>
        <w:tc>
          <w:tcPr>
            <w:tcW w:w="1781" w:type="dxa"/>
            <w:tcBorders/>
            <w:vAlign w:val="center"/>
          </w:tcPr>
          <w:p>
            <w:pPr>
              <w:pStyle w:val="TableContents"/>
              <w:bidi w:val="0"/>
              <w:spacing w:before="0" w:after="283"/>
              <w:jc w:val="left"/>
              <w:rPr/>
            </w:pPr>
            <w:r>
              <w:rPr/>
              <w:t xml:space="preserve">Yhdistynyt kuningaskunta </w:t>
            </w:r>
          </w:p>
        </w:tc>
      </w:tr>
      <w:tr>
        <w:trPr/>
        <w:tc>
          <w:tcPr>
            <w:tcW w:w="710" w:type="dxa"/>
            <w:tcBorders/>
            <w:vAlign w:val="center"/>
          </w:tcPr>
          <w:p>
            <w:pPr>
              <w:pStyle w:val="TableContents"/>
              <w:bidi w:val="0"/>
              <w:spacing w:before="0" w:after="283"/>
              <w:jc w:val="left"/>
              <w:rPr/>
            </w:pPr>
            <w:r>
              <w:rPr/>
              <w:t xml:space="preserve">46. </w:t>
            </w:r>
          </w:p>
        </w:tc>
        <w:tc>
          <w:tcPr>
            <w:tcW w:w="2210" w:type="dxa"/>
            <w:tcBorders/>
            <w:vAlign w:val="center"/>
          </w:tcPr>
          <w:p>
            <w:pPr>
              <w:pStyle w:val="TableContents"/>
              <w:bidi w:val="0"/>
              <w:spacing w:before="0" w:after="283"/>
              <w:jc w:val="left"/>
              <w:rPr/>
            </w:pPr>
            <w:r>
              <w:rPr/>
              <w:t xml:space="preserve">@ LiamPayne </w:t>
            </w:r>
          </w:p>
        </w:tc>
        <w:tc>
          <w:tcPr>
            <w:tcW w:w="1630" w:type="dxa"/>
            <w:tcBorders/>
            <w:vAlign w:val="center"/>
          </w:tcPr>
          <w:p>
            <w:pPr>
              <w:pStyle w:val="TableContents"/>
              <w:bidi w:val="0"/>
              <w:spacing w:before="0" w:after="283"/>
              <w:jc w:val="left"/>
              <w:rPr/>
            </w:pPr>
            <w:r>
              <w:rPr/>
              <w:t xml:space="preserve">Liam Payne </w:t>
            </w:r>
          </w:p>
        </w:tc>
        <w:tc>
          <w:tcPr>
            <w:tcW w:w="1429" w:type="dxa"/>
            <w:tcBorders/>
            <w:vAlign w:val="center"/>
          </w:tcPr>
          <w:p>
            <w:pPr>
              <w:pStyle w:val="TableContents"/>
              <w:bidi w:val="0"/>
              <w:spacing w:before="0" w:after="283"/>
              <w:jc w:val="left"/>
              <w:rPr/>
            </w:pPr>
            <w:r>
              <w:rPr/>
              <w:t xml:space="preserve">29 </w:t>
            </w:r>
          </w:p>
        </w:tc>
        <w:tc>
          <w:tcPr>
            <w:tcW w:w="4226" w:type="dxa"/>
            <w:gridSpan w:val="2"/>
            <w:tcBorders/>
          </w:tcPr>
          <w:p>
            <w:pPr>
              <w:pStyle w:val="TableContents"/>
              <w:bidi w:val="0"/>
              <w:spacing w:before="0" w:after="283"/>
              <w:jc w:val="left"/>
              <w:rPr>
                <w:sz w:val="4"/>
                <w:szCs w:val="4"/>
              </w:rPr>
            </w:pPr>
            <w:r>
              <w:rPr>
                <w:sz w:val="4"/>
                <w:szCs w:val="4"/>
              </w:rPr>
            </w:r>
          </w:p>
        </w:tc>
      </w:tr>
      <w:tr>
        <w:trPr/>
        <w:tc>
          <w:tcPr>
            <w:tcW w:w="710" w:type="dxa"/>
            <w:tcBorders/>
            <w:vAlign w:val="center"/>
          </w:tcPr>
          <w:p>
            <w:pPr>
              <w:pStyle w:val="TableContents"/>
              <w:bidi w:val="0"/>
              <w:spacing w:before="0" w:after="283"/>
              <w:jc w:val="left"/>
              <w:rPr/>
            </w:pPr>
            <w:r>
              <w:rPr/>
              <w:t xml:space="preserve">47. </w:t>
            </w:r>
          </w:p>
        </w:tc>
        <w:tc>
          <w:tcPr>
            <w:tcW w:w="2210" w:type="dxa"/>
            <w:tcBorders/>
            <w:vAlign w:val="center"/>
          </w:tcPr>
          <w:p>
            <w:pPr>
              <w:pStyle w:val="TableContents"/>
              <w:bidi w:val="0"/>
              <w:spacing w:before="0" w:after="283"/>
              <w:jc w:val="left"/>
              <w:rPr/>
            </w:pPr>
            <w:r>
              <w:rPr/>
              <w:t xml:space="preserve">@ aliciakeys </w:t>
            </w:r>
          </w:p>
        </w:tc>
        <w:tc>
          <w:tcPr>
            <w:tcW w:w="1630" w:type="dxa"/>
            <w:tcBorders/>
            <w:vAlign w:val="center"/>
          </w:tcPr>
          <w:p>
            <w:pPr>
              <w:pStyle w:val="TableContents"/>
              <w:bidi w:val="0"/>
              <w:spacing w:before="0" w:after="283"/>
              <w:jc w:val="left"/>
              <w:rPr/>
            </w:pPr>
            <w:r>
              <w:rPr/>
              <w:t xml:space="preserve">Alicia Keys </w:t>
            </w:r>
          </w:p>
        </w:tc>
        <w:tc>
          <w:tcPr>
            <w:tcW w:w="1429" w:type="dxa"/>
            <w:tcBorders/>
            <w:vAlign w:val="center"/>
          </w:tcPr>
          <w:p>
            <w:pPr>
              <w:pStyle w:val="TableContents"/>
              <w:bidi w:val="0"/>
              <w:spacing w:before="0" w:after="283"/>
              <w:jc w:val="left"/>
              <w:rPr/>
            </w:pPr>
            <w:r>
              <w:rPr/>
              <w:t xml:space="preserve">29 </w:t>
            </w:r>
          </w:p>
        </w:tc>
        <w:tc>
          <w:tcPr>
            <w:tcW w:w="2445" w:type="dxa"/>
            <w:tcBorders/>
            <w:vAlign w:val="center"/>
          </w:tcPr>
          <w:p>
            <w:pPr>
              <w:pStyle w:val="TableContents"/>
              <w:bidi w:val="0"/>
              <w:spacing w:before="0" w:after="283"/>
              <w:jc w:val="left"/>
              <w:rPr/>
            </w:pPr>
            <w:r>
              <w:rPr/>
              <w:t xml:space="preserve">Yhdysvallat </w:t>
            </w:r>
          </w:p>
        </w:tc>
        <w:tc>
          <w:tcPr>
            <w:tcW w:w="1781" w:type="dxa"/>
            <w:tcBorders/>
          </w:tcPr>
          <w:p>
            <w:pPr>
              <w:pStyle w:val="TableContents"/>
              <w:bidi w:val="0"/>
              <w:spacing w:before="0" w:after="283"/>
              <w:jc w:val="left"/>
              <w:rPr>
                <w:sz w:val="4"/>
                <w:szCs w:val="4"/>
              </w:rPr>
            </w:pPr>
            <w:r>
              <w:rPr>
                <w:sz w:val="4"/>
                <w:szCs w:val="4"/>
              </w:rPr>
            </w:r>
          </w:p>
        </w:tc>
      </w:tr>
      <w:tr>
        <w:trPr/>
        <w:tc>
          <w:tcPr>
            <w:tcW w:w="710" w:type="dxa"/>
            <w:tcBorders/>
            <w:vAlign w:val="center"/>
          </w:tcPr>
          <w:p>
            <w:pPr>
              <w:pStyle w:val="TableContents"/>
              <w:bidi w:val="0"/>
              <w:spacing w:before="0" w:after="283"/>
              <w:jc w:val="left"/>
              <w:rPr/>
            </w:pPr>
            <w:r>
              <w:rPr/>
              <w:t xml:space="preserve">48. </w:t>
            </w:r>
          </w:p>
        </w:tc>
        <w:tc>
          <w:tcPr>
            <w:tcW w:w="2210" w:type="dxa"/>
            <w:tcBorders/>
            <w:vAlign w:val="center"/>
          </w:tcPr>
          <w:p>
            <w:pPr>
              <w:pStyle w:val="TableContents"/>
              <w:bidi w:val="0"/>
              <w:spacing w:before="0" w:after="283"/>
              <w:jc w:val="left"/>
              <w:rPr/>
            </w:pPr>
            <w:r>
              <w:rPr/>
              <w:t xml:space="preserve">@ Adele </w:t>
            </w:r>
          </w:p>
        </w:tc>
        <w:tc>
          <w:tcPr>
            <w:tcW w:w="1630" w:type="dxa"/>
            <w:tcBorders/>
            <w:vAlign w:val="center"/>
          </w:tcPr>
          <w:p>
            <w:pPr>
              <w:pStyle w:val="TableContents"/>
              <w:bidi w:val="0"/>
              <w:spacing w:before="0" w:after="283"/>
              <w:jc w:val="left"/>
              <w:rPr/>
            </w:pPr>
            <w:r>
              <w:rPr/>
              <w:t xml:space="preserve">Adele </w:t>
            </w:r>
          </w:p>
        </w:tc>
        <w:tc>
          <w:tcPr>
            <w:tcW w:w="1429" w:type="dxa"/>
            <w:tcBorders/>
            <w:vAlign w:val="center"/>
          </w:tcPr>
          <w:p>
            <w:pPr>
              <w:pStyle w:val="TableContents"/>
              <w:bidi w:val="0"/>
              <w:spacing w:before="0" w:after="283"/>
              <w:jc w:val="left"/>
              <w:rPr/>
            </w:pPr>
            <w:r>
              <w:rPr/>
              <w:t xml:space="preserve">29 </w:t>
            </w:r>
          </w:p>
        </w:tc>
        <w:tc>
          <w:tcPr>
            <w:tcW w:w="2445" w:type="dxa"/>
            <w:tcBorders/>
            <w:vAlign w:val="center"/>
          </w:tcPr>
          <w:p>
            <w:pPr>
              <w:pStyle w:val="TableContents"/>
              <w:bidi w:val="0"/>
              <w:spacing w:before="0" w:after="283"/>
              <w:jc w:val="left"/>
              <w:rPr/>
            </w:pPr>
            <w:r>
              <w:rPr/>
              <w:t xml:space="preserve">Yhdistynyt kuningaskunta </w:t>
            </w:r>
          </w:p>
        </w:tc>
        <w:tc>
          <w:tcPr>
            <w:tcW w:w="1781" w:type="dxa"/>
            <w:tcBorders/>
          </w:tcPr>
          <w:p>
            <w:pPr>
              <w:pStyle w:val="TableContents"/>
              <w:bidi w:val="0"/>
              <w:spacing w:before="0" w:after="283"/>
              <w:jc w:val="left"/>
              <w:rPr>
                <w:sz w:val="4"/>
                <w:szCs w:val="4"/>
              </w:rPr>
            </w:pPr>
            <w:r>
              <w:rPr>
                <w:sz w:val="4"/>
                <w:szCs w:val="4"/>
              </w:rPr>
            </w:r>
          </w:p>
        </w:tc>
      </w:tr>
      <w:tr>
        <w:trPr/>
        <w:tc>
          <w:tcPr>
            <w:tcW w:w="710" w:type="dxa"/>
            <w:tcBorders/>
            <w:vAlign w:val="center"/>
          </w:tcPr>
          <w:p>
            <w:pPr>
              <w:pStyle w:val="TableContents"/>
              <w:bidi w:val="0"/>
              <w:spacing w:before="0" w:after="283"/>
              <w:jc w:val="left"/>
              <w:rPr/>
            </w:pPr>
            <w:r>
              <w:rPr/>
              <w:t xml:space="preserve">49. </w:t>
            </w:r>
          </w:p>
        </w:tc>
        <w:tc>
          <w:tcPr>
            <w:tcW w:w="2210" w:type="dxa"/>
            <w:tcBorders/>
            <w:vAlign w:val="center"/>
          </w:tcPr>
          <w:p>
            <w:pPr>
              <w:pStyle w:val="TableContents"/>
              <w:bidi w:val="0"/>
              <w:spacing w:before="0" w:after="283"/>
              <w:jc w:val="left"/>
              <w:rPr/>
            </w:pPr>
            <w:r>
              <w:rPr/>
              <w:t xml:space="preserve">@ KAKA </w:t>
            </w:r>
          </w:p>
        </w:tc>
        <w:tc>
          <w:tcPr>
            <w:tcW w:w="1630" w:type="dxa"/>
            <w:tcBorders/>
            <w:vAlign w:val="center"/>
          </w:tcPr>
          <w:p>
            <w:pPr>
              <w:pStyle w:val="TableContents"/>
              <w:bidi w:val="0"/>
              <w:spacing w:before="0" w:after="283"/>
              <w:jc w:val="left"/>
              <w:rPr/>
            </w:pPr>
            <w:r>
              <w:rPr/>
              <w:t xml:space="preserve">Kaká </w:t>
            </w:r>
          </w:p>
        </w:tc>
        <w:tc>
          <w:tcPr>
            <w:tcW w:w="1429" w:type="dxa"/>
            <w:tcBorders/>
            <w:vAlign w:val="center"/>
          </w:tcPr>
          <w:p>
            <w:pPr>
              <w:pStyle w:val="TableContents"/>
              <w:bidi w:val="0"/>
              <w:spacing w:before="0" w:after="283"/>
              <w:jc w:val="left"/>
              <w:rPr/>
            </w:pPr>
            <w:r>
              <w:rPr/>
              <w:t xml:space="preserve">29 </w:t>
            </w:r>
          </w:p>
        </w:tc>
        <w:tc>
          <w:tcPr>
            <w:tcW w:w="2445" w:type="dxa"/>
            <w:tcBorders/>
            <w:vAlign w:val="center"/>
          </w:tcPr>
          <w:p>
            <w:pPr>
              <w:pStyle w:val="TableContents"/>
              <w:bidi w:val="0"/>
              <w:spacing w:before="0" w:after="283"/>
              <w:jc w:val="left"/>
              <w:rPr/>
            </w:pPr>
            <w:r>
              <w:rPr/>
              <w:t xml:space="preserve">Jalkapalloilija </w:t>
            </w:r>
          </w:p>
        </w:tc>
        <w:tc>
          <w:tcPr>
            <w:tcW w:w="1781" w:type="dxa"/>
            <w:tcBorders/>
            <w:vAlign w:val="center"/>
          </w:tcPr>
          <w:p>
            <w:pPr>
              <w:pStyle w:val="TableContents"/>
              <w:bidi w:val="0"/>
              <w:spacing w:before="0" w:after="283"/>
              <w:jc w:val="left"/>
              <w:rPr/>
            </w:pPr>
            <w:r>
              <w:rPr/>
              <w:t xml:space="preserve">Brasilia </w:t>
            </w:r>
          </w:p>
        </w:tc>
      </w:tr>
      <w:tr>
        <w:trPr/>
        <w:tc>
          <w:tcPr>
            <w:tcW w:w="710" w:type="dxa"/>
            <w:tcBorders/>
            <w:vAlign w:val="center"/>
          </w:tcPr>
          <w:p>
            <w:pPr>
              <w:pStyle w:val="TableContents"/>
              <w:bidi w:val="0"/>
              <w:spacing w:before="0" w:after="283"/>
              <w:jc w:val="left"/>
              <w:rPr/>
            </w:pPr>
            <w:r>
              <w:rPr/>
              <w:t xml:space="preserve">50. </w:t>
            </w:r>
          </w:p>
        </w:tc>
        <w:tc>
          <w:tcPr>
            <w:tcW w:w="2210" w:type="dxa"/>
            <w:tcBorders/>
            <w:vAlign w:val="center"/>
          </w:tcPr>
          <w:p>
            <w:pPr>
              <w:pStyle w:val="TableContents"/>
              <w:bidi w:val="0"/>
              <w:spacing w:before="0" w:after="283"/>
              <w:jc w:val="left"/>
              <w:rPr/>
            </w:pPr>
            <w:r>
              <w:rPr/>
              <w:t xml:space="preserve">@ BeingSalmanKhan </w:t>
            </w:r>
          </w:p>
        </w:tc>
        <w:tc>
          <w:tcPr>
            <w:tcW w:w="1630" w:type="dxa"/>
            <w:tcBorders/>
            <w:vAlign w:val="center"/>
          </w:tcPr>
          <w:p>
            <w:pPr>
              <w:pStyle w:val="TableContents"/>
              <w:bidi w:val="0"/>
              <w:spacing w:before="0" w:after="283"/>
              <w:jc w:val="left"/>
              <w:rPr/>
            </w:pPr>
            <w:r>
              <w:rPr/>
              <w:t xml:space="preserve">Salman Khan </w:t>
            </w:r>
          </w:p>
        </w:tc>
        <w:tc>
          <w:tcPr>
            <w:tcW w:w="1429" w:type="dxa"/>
            <w:tcBorders/>
            <w:vAlign w:val="center"/>
          </w:tcPr>
          <w:p>
            <w:pPr>
              <w:pStyle w:val="TableContents"/>
              <w:bidi w:val="0"/>
              <w:spacing w:before="0" w:after="283"/>
              <w:jc w:val="left"/>
              <w:rPr/>
            </w:pPr>
            <w:r>
              <w:rPr/>
              <w:t xml:space="preserve">28 </w:t>
            </w:r>
          </w:p>
        </w:tc>
        <w:tc>
          <w:tcPr>
            <w:tcW w:w="2445" w:type="dxa"/>
            <w:tcBorders/>
            <w:vAlign w:val="center"/>
          </w:tcPr>
          <w:p>
            <w:pPr>
              <w:pStyle w:val="TableContents"/>
              <w:bidi w:val="0"/>
              <w:spacing w:before="0" w:after="283"/>
              <w:jc w:val="left"/>
              <w:rPr/>
            </w:pPr>
            <w:r>
              <w:rPr/>
              <w:t xml:space="preserve">Näyttelijä </w:t>
            </w:r>
          </w:p>
        </w:tc>
        <w:tc>
          <w:tcPr>
            <w:tcW w:w="1781" w:type="dxa"/>
            <w:tcBorders/>
            <w:vAlign w:val="center"/>
          </w:tcPr>
          <w:p>
            <w:pPr>
              <w:pStyle w:val="TableContents"/>
              <w:bidi w:val="0"/>
              <w:spacing w:before="0" w:after="283"/>
              <w:jc w:val="left"/>
              <w:rPr/>
            </w:pPr>
            <w:r>
              <w:rPr/>
              <w:t xml:space="preserve">Intia 7. marraskuuta 2017 alkaen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eniten Twitter-seuraajia Amerikassa?</w:t>
      </w:r>
    </w:p>
    <w:p>
      <w:pPr>
        <w:pStyle w:val="TextBody"/>
        <w:bidi w:val="0"/>
        <w:jc w:val="left"/>
        <w:rPr>
          <w:b/>
          <w:shd w:val="clear" w:fill="FFFF00"/>
        </w:rPr>
      </w:pPr>
      <w:r>
        <w:rPr>
          <w:b/>
          <w:shd w:val="clear" w:fill="FFFF00"/>
        </w:rPr>
        <w:t xml:space="preserve">Teksti numero 11</w:t>
      </w:r>
    </w:p>
    <w:tbl>
      <w:tblPr>
        <w:tblW w:w="10205" w:type="dxa"/>
        <w:jc w:val="left"/>
        <w:tblInd w:w="0" w:type="dxa"/>
        <w:tblLayout w:type="fixed"/>
        <w:tblCellMar>
          <w:top w:w="28" w:type="dxa"/>
          <w:left w:w="28" w:type="dxa"/>
          <w:bottom w:w="28" w:type="dxa"/>
          <w:right w:w="28" w:type="dxa"/>
        </w:tblCellMar>
      </w:tblPr>
      <w:tblGrid>
        <w:gridCol w:w="703"/>
        <w:gridCol w:w="1231"/>
        <w:gridCol w:w="2203"/>
        <w:gridCol w:w="1533"/>
        <w:gridCol w:w="1319"/>
        <w:gridCol w:w="2160"/>
        <w:gridCol w:w="1056"/>
      </w:tblGrid>
      <w:tr>
        <w:trPr/>
        <w:tc>
          <w:tcPr>
            <w:tcW w:w="703" w:type="dxa"/>
            <w:tcBorders/>
            <w:vAlign w:val="center"/>
          </w:tcPr>
          <w:p>
            <w:pPr>
              <w:pStyle w:val="TableHeading"/>
              <w:suppressLineNumbers/>
              <w:bidi w:val="0"/>
              <w:spacing w:before="0" w:after="283"/>
              <w:jc w:val="center"/>
              <w:rPr/>
            </w:pPr>
            <w:r>
              <w:rPr/>
              <w:t xml:space="preserve">Sijoitus </w:t>
            </w:r>
          </w:p>
        </w:tc>
        <w:tc>
          <w:tcPr>
            <w:tcW w:w="1231" w:type="dxa"/>
            <w:tcBorders/>
            <w:vAlign w:val="center"/>
          </w:tcPr>
          <w:p>
            <w:pPr>
              <w:pStyle w:val="TableHeading"/>
              <w:suppressLineNumbers/>
              <w:bidi w:val="0"/>
              <w:spacing w:before="0" w:after="283"/>
              <w:jc w:val="center"/>
              <w:rPr/>
            </w:pPr>
            <w:r>
              <w:rPr/>
              <w:t xml:space="preserve">Muutos (kuukausittain) </w:t>
            </w:r>
          </w:p>
        </w:tc>
        <w:tc>
          <w:tcPr>
            <w:tcW w:w="2203" w:type="dxa"/>
            <w:tcBorders/>
            <w:vAlign w:val="center"/>
          </w:tcPr>
          <w:p>
            <w:pPr>
              <w:pStyle w:val="TableHeading"/>
              <w:suppressLineNumbers/>
              <w:bidi w:val="0"/>
              <w:spacing w:before="0" w:after="283"/>
              <w:jc w:val="center"/>
              <w:rPr/>
            </w:pPr>
            <w:r>
              <w:rPr/>
              <w:t xml:space="preserve">Tilin nimi </w:t>
            </w:r>
          </w:p>
        </w:tc>
        <w:tc>
          <w:tcPr>
            <w:tcW w:w="1533" w:type="dxa"/>
            <w:tcBorders/>
            <w:vAlign w:val="center"/>
          </w:tcPr>
          <w:p>
            <w:pPr>
              <w:pStyle w:val="TableHeading"/>
              <w:suppressLineNumbers/>
              <w:bidi w:val="0"/>
              <w:spacing w:before="0" w:after="283"/>
              <w:jc w:val="center"/>
              <w:rPr/>
            </w:pPr>
            <w:r>
              <w:rPr/>
              <w:t xml:space="preserve">Omistaja </w:t>
            </w:r>
          </w:p>
        </w:tc>
        <w:tc>
          <w:tcPr>
            <w:tcW w:w="1319" w:type="dxa"/>
            <w:tcBorders/>
            <w:vAlign w:val="center"/>
          </w:tcPr>
          <w:p>
            <w:pPr>
              <w:pStyle w:val="TableHeading"/>
              <w:suppressLineNumbers/>
              <w:bidi w:val="0"/>
              <w:spacing w:before="0" w:after="283"/>
              <w:jc w:val="center"/>
              <w:rPr/>
            </w:pPr>
            <w:r>
              <w:rPr/>
              <w:t xml:space="preserve">Seuraajat (miljoonia) </w:t>
            </w:r>
          </w:p>
        </w:tc>
        <w:tc>
          <w:tcPr>
            <w:tcW w:w="2160" w:type="dxa"/>
            <w:tcBorders/>
            <w:vAlign w:val="center"/>
          </w:tcPr>
          <w:p>
            <w:pPr>
              <w:pStyle w:val="TableHeading"/>
              <w:suppressLineNumbers/>
              <w:bidi w:val="0"/>
              <w:spacing w:before="0" w:after="283"/>
              <w:jc w:val="center"/>
              <w:rPr/>
            </w:pPr>
            <w:r>
              <w:rPr/>
              <w:t xml:space="preserve">Toiminta </w:t>
            </w:r>
          </w:p>
        </w:tc>
        <w:tc>
          <w:tcPr>
            <w:tcW w:w="1056" w:type="dxa"/>
            <w:tcBorders/>
            <w:vAlign w:val="center"/>
          </w:tcPr>
          <w:p>
            <w:pPr>
              <w:pStyle w:val="TableHeading"/>
              <w:suppressLineNumbers/>
              <w:bidi w:val="0"/>
              <w:spacing w:before="0" w:after="283"/>
              <w:jc w:val="center"/>
              <w:rPr/>
            </w:pPr>
            <w:r>
              <w:rPr/>
              <w:t xml:space="preserve">Maa </w:t>
            </w:r>
          </w:p>
        </w:tc>
      </w:tr>
      <w:tr>
        <w:trPr/>
        <w:tc>
          <w:tcPr>
            <w:tcW w:w="703" w:type="dxa"/>
            <w:tcBorders/>
            <w:vAlign w:val="center"/>
          </w:tcPr>
          <w:p>
            <w:pPr>
              <w:pStyle w:val="TableContents"/>
              <w:bidi w:val="0"/>
              <w:spacing w:before="0" w:after="283"/>
              <w:jc w:val="left"/>
              <w:rPr/>
            </w:pPr>
            <w:r>
              <w:rPr/>
              <w:t xml:space="preserve">1. </w:t>
            </w:r>
          </w:p>
        </w:tc>
        <w:tc>
          <w:tcPr>
            <w:tcW w:w="1231" w:type="dxa"/>
            <w:tcBorders/>
            <w:vAlign w:val="center"/>
          </w:tcPr>
          <w:p>
            <w:pPr>
              <w:pStyle w:val="TableContents"/>
              <w:bidi w:val="0"/>
              <w:spacing w:before="0" w:after="283"/>
              <w:jc w:val="left"/>
              <w:rPr>
                <w:sz w:val="4"/>
                <w:szCs w:val="4"/>
              </w:rPr>
            </w:pPr>
            <w:r>
              <w:rPr>
                <w:sz w:val="4"/>
                <w:szCs w:val="4"/>
              </w:rPr>
            </w:r>
          </w:p>
        </w:tc>
        <w:tc>
          <w:tcPr>
            <w:tcW w:w="2203" w:type="dxa"/>
            <w:tcBorders/>
            <w:vAlign w:val="center"/>
          </w:tcPr>
          <w:p>
            <w:pPr>
              <w:pStyle w:val="TableContents"/>
              <w:bidi w:val="0"/>
              <w:spacing w:before="0" w:after="283"/>
              <w:jc w:val="left"/>
              <w:rPr/>
            </w:pPr>
            <w:r>
              <w:rPr/>
              <w:t xml:space="preserve">@ katyperry </w:t>
            </w:r>
          </w:p>
        </w:tc>
        <w:tc>
          <w:tcPr>
            <w:tcW w:w="1533" w:type="dxa"/>
            <w:tcBorders/>
            <w:vAlign w:val="center"/>
          </w:tcPr>
          <w:p>
            <w:pPr>
              <w:pStyle w:val="TableContents"/>
              <w:bidi w:val="0"/>
              <w:spacing w:before="0" w:after="283"/>
              <w:jc w:val="left"/>
              <w:rPr/>
            </w:pPr>
            <w:r>
              <w:rPr/>
              <w:t xml:space="preserve">Katy Perry </w:t>
            </w:r>
          </w:p>
        </w:tc>
        <w:tc>
          <w:tcPr>
            <w:tcW w:w="1319" w:type="dxa"/>
            <w:tcBorders/>
            <w:vAlign w:val="center"/>
          </w:tcPr>
          <w:p>
            <w:pPr>
              <w:pStyle w:val="TableContents"/>
              <w:bidi w:val="0"/>
              <w:spacing w:before="0" w:after="283"/>
              <w:jc w:val="left"/>
              <w:rPr/>
            </w:pPr>
            <w:r>
              <w:rPr/>
              <w:t xml:space="preserve">108 </w:t>
            </w:r>
          </w:p>
        </w:tc>
        <w:tc>
          <w:tcPr>
            <w:tcW w:w="2160" w:type="dxa"/>
            <w:tcBorders/>
            <w:vAlign w:val="center"/>
          </w:tcPr>
          <w:p>
            <w:pPr>
              <w:pStyle w:val="TableContents"/>
              <w:bidi w:val="0"/>
              <w:spacing w:before="0" w:after="283"/>
              <w:jc w:val="left"/>
              <w:rPr/>
            </w:pPr>
            <w:r>
              <w:rPr/>
              <w:t xml:space="preserve">Muusikko </w:t>
            </w:r>
          </w:p>
        </w:tc>
        <w:tc>
          <w:tcPr>
            <w:tcW w:w="1056" w:type="dxa"/>
            <w:tcBorders/>
            <w:vAlign w:val="center"/>
          </w:tcPr>
          <w:p>
            <w:pPr>
              <w:pStyle w:val="TableContents"/>
              <w:bidi w:val="0"/>
              <w:spacing w:before="0" w:after="283"/>
              <w:jc w:val="left"/>
              <w:rPr/>
            </w:pPr>
            <w:r>
              <w:rPr/>
              <w:t xml:space="preserve">YHDYSVALLAT </w:t>
            </w:r>
          </w:p>
        </w:tc>
      </w:tr>
      <w:tr>
        <w:trPr/>
        <w:tc>
          <w:tcPr>
            <w:tcW w:w="703" w:type="dxa"/>
            <w:tcBorders/>
            <w:vAlign w:val="center"/>
          </w:tcPr>
          <w:p>
            <w:pPr>
              <w:pStyle w:val="TableContents"/>
              <w:bidi w:val="0"/>
              <w:spacing w:before="0" w:after="283"/>
              <w:jc w:val="left"/>
              <w:rPr/>
            </w:pPr>
            <w:r>
              <w:rPr/>
              <w:t xml:space="preserve">2. </w:t>
            </w:r>
          </w:p>
        </w:tc>
        <w:tc>
          <w:tcPr>
            <w:tcW w:w="1231" w:type="dxa"/>
            <w:tcBorders/>
            <w:vAlign w:val="center"/>
          </w:tcPr>
          <w:p>
            <w:pPr>
              <w:pStyle w:val="TableContents"/>
              <w:bidi w:val="0"/>
              <w:spacing w:before="0" w:after="283"/>
              <w:jc w:val="left"/>
              <w:rPr>
                <w:sz w:val="4"/>
                <w:szCs w:val="4"/>
              </w:rPr>
            </w:pPr>
            <w:r>
              <w:rPr>
                <w:sz w:val="4"/>
                <w:szCs w:val="4"/>
              </w:rPr>
            </w:r>
          </w:p>
        </w:tc>
        <w:tc>
          <w:tcPr>
            <w:tcW w:w="2203" w:type="dxa"/>
            <w:tcBorders/>
            <w:vAlign w:val="center"/>
          </w:tcPr>
          <w:p>
            <w:pPr>
              <w:pStyle w:val="TableContents"/>
              <w:bidi w:val="0"/>
              <w:spacing w:before="0" w:after="283"/>
              <w:jc w:val="left"/>
              <w:rPr/>
            </w:pPr>
            <w:r>
              <w:rPr/>
              <w:t xml:space="preserve">@ justinbieber </w:t>
            </w:r>
          </w:p>
        </w:tc>
        <w:tc>
          <w:tcPr>
            <w:tcW w:w="1533" w:type="dxa"/>
            <w:tcBorders/>
            <w:vAlign w:val="center"/>
          </w:tcPr>
          <w:p>
            <w:pPr>
              <w:pStyle w:val="TableContents"/>
              <w:bidi w:val="0"/>
              <w:spacing w:before="0" w:after="283"/>
              <w:jc w:val="left"/>
              <w:rPr/>
            </w:pPr>
            <w:r>
              <w:rPr/>
              <w:t xml:space="preserve">Justin Bieber </w:t>
            </w:r>
          </w:p>
        </w:tc>
        <w:tc>
          <w:tcPr>
            <w:tcW w:w="1319" w:type="dxa"/>
            <w:tcBorders/>
            <w:vAlign w:val="center"/>
          </w:tcPr>
          <w:p>
            <w:pPr>
              <w:pStyle w:val="TableContents"/>
              <w:bidi w:val="0"/>
              <w:spacing w:before="0" w:after="283"/>
              <w:jc w:val="left"/>
              <w:rPr/>
            </w:pPr>
            <w:r>
              <w:rPr/>
              <w:t xml:space="preserve">105 </w:t>
            </w:r>
          </w:p>
        </w:tc>
        <w:tc>
          <w:tcPr>
            <w:tcW w:w="2160" w:type="dxa"/>
            <w:tcBorders/>
            <w:vAlign w:val="center"/>
          </w:tcPr>
          <w:p>
            <w:pPr>
              <w:pStyle w:val="TableContents"/>
              <w:bidi w:val="0"/>
              <w:spacing w:before="0" w:after="283"/>
              <w:jc w:val="left"/>
              <w:rPr/>
            </w:pPr>
            <w:r>
              <w:rPr/>
              <w:t xml:space="preserve">Muusikko </w:t>
            </w:r>
          </w:p>
        </w:tc>
        <w:tc>
          <w:tcPr>
            <w:tcW w:w="1056" w:type="dxa"/>
            <w:tcBorders/>
            <w:vAlign w:val="center"/>
          </w:tcPr>
          <w:p>
            <w:pPr>
              <w:pStyle w:val="TableContents"/>
              <w:bidi w:val="0"/>
              <w:spacing w:before="0" w:after="283"/>
              <w:jc w:val="left"/>
              <w:rPr/>
            </w:pPr>
            <w:r>
              <w:rPr/>
              <w:t xml:space="preserve">CAN </w:t>
            </w:r>
          </w:p>
        </w:tc>
      </w:tr>
      <w:tr>
        <w:trPr/>
        <w:tc>
          <w:tcPr>
            <w:tcW w:w="703" w:type="dxa"/>
            <w:tcBorders/>
            <w:vAlign w:val="center"/>
          </w:tcPr>
          <w:p>
            <w:pPr>
              <w:pStyle w:val="TableContents"/>
              <w:bidi w:val="0"/>
              <w:spacing w:before="0" w:after="283"/>
              <w:jc w:val="left"/>
              <w:rPr/>
            </w:pPr>
            <w:r>
              <w:rPr/>
              <w:t xml:space="preserve">3. </w:t>
            </w:r>
          </w:p>
        </w:tc>
        <w:tc>
          <w:tcPr>
            <w:tcW w:w="1231" w:type="dxa"/>
            <w:tcBorders/>
            <w:vAlign w:val="center"/>
          </w:tcPr>
          <w:p>
            <w:pPr>
              <w:pStyle w:val="TableContents"/>
              <w:bidi w:val="0"/>
              <w:spacing w:before="0" w:after="283"/>
              <w:jc w:val="left"/>
              <w:rPr>
                <w:sz w:val="4"/>
                <w:szCs w:val="4"/>
              </w:rPr>
            </w:pPr>
            <w:r>
              <w:rPr>
                <w:sz w:val="4"/>
                <w:szCs w:val="4"/>
              </w:rPr>
            </w:r>
          </w:p>
        </w:tc>
        <w:tc>
          <w:tcPr>
            <w:tcW w:w="2203" w:type="dxa"/>
            <w:tcBorders/>
            <w:vAlign w:val="center"/>
          </w:tcPr>
          <w:p>
            <w:pPr>
              <w:pStyle w:val="TableContents"/>
              <w:bidi w:val="0"/>
              <w:spacing w:before="0" w:after="283"/>
              <w:jc w:val="left"/>
              <w:rPr/>
            </w:pPr>
            <w:r>
              <w:rPr/>
              <w:t xml:space="preserve">@ BarackObama </w:t>
            </w:r>
          </w:p>
        </w:tc>
        <w:tc>
          <w:tcPr>
            <w:tcW w:w="1533" w:type="dxa"/>
            <w:tcBorders/>
            <w:vAlign w:val="center"/>
          </w:tcPr>
          <w:p>
            <w:pPr>
              <w:pStyle w:val="TableContents"/>
              <w:bidi w:val="0"/>
              <w:spacing w:before="0" w:after="283"/>
              <w:jc w:val="left"/>
              <w:rPr/>
            </w:pPr>
            <w:r>
              <w:rPr/>
              <w:t xml:space="preserve">Barack Obama </w:t>
            </w:r>
          </w:p>
        </w:tc>
        <w:tc>
          <w:tcPr>
            <w:tcW w:w="1319" w:type="dxa"/>
            <w:tcBorders/>
            <w:vAlign w:val="center"/>
          </w:tcPr>
          <w:p>
            <w:pPr>
              <w:pStyle w:val="TableContents"/>
              <w:bidi w:val="0"/>
              <w:spacing w:before="0" w:after="283"/>
              <w:jc w:val="left"/>
              <w:rPr/>
            </w:pPr>
            <w:r>
              <w:rPr/>
              <w:t xml:space="preserve">103 </w:t>
            </w:r>
          </w:p>
        </w:tc>
        <w:tc>
          <w:tcPr>
            <w:tcW w:w="2160" w:type="dxa"/>
            <w:tcBorders/>
            <w:vAlign w:val="center"/>
          </w:tcPr>
          <w:p>
            <w:pPr>
              <w:pStyle w:val="TableContents"/>
              <w:bidi w:val="0"/>
              <w:spacing w:before="0" w:after="283"/>
              <w:jc w:val="left"/>
              <w:rPr/>
            </w:pPr>
            <w:r>
              <w:rPr/>
              <w:t xml:space="preserve">Yhdysvaltain entinen presidentti </w:t>
            </w:r>
          </w:p>
        </w:tc>
        <w:tc>
          <w:tcPr>
            <w:tcW w:w="1056" w:type="dxa"/>
            <w:tcBorders/>
            <w:vAlign w:val="center"/>
          </w:tcPr>
          <w:p>
            <w:pPr>
              <w:pStyle w:val="TableContents"/>
              <w:bidi w:val="0"/>
              <w:spacing w:before="0" w:after="283"/>
              <w:jc w:val="left"/>
              <w:rPr/>
            </w:pPr>
            <w:r>
              <w:rPr/>
              <w:t xml:space="preserve">YHDYSVALLAT </w:t>
            </w:r>
          </w:p>
        </w:tc>
      </w:tr>
      <w:tr>
        <w:trPr/>
        <w:tc>
          <w:tcPr>
            <w:tcW w:w="703" w:type="dxa"/>
            <w:tcBorders/>
            <w:vAlign w:val="center"/>
          </w:tcPr>
          <w:p>
            <w:pPr>
              <w:pStyle w:val="TableContents"/>
              <w:bidi w:val="0"/>
              <w:spacing w:before="0" w:after="283"/>
              <w:jc w:val="left"/>
              <w:rPr/>
            </w:pPr>
            <w:r>
              <w:rPr/>
              <w:t xml:space="preserve">4. </w:t>
            </w:r>
          </w:p>
        </w:tc>
        <w:tc>
          <w:tcPr>
            <w:tcW w:w="1231" w:type="dxa"/>
            <w:tcBorders/>
            <w:vAlign w:val="center"/>
          </w:tcPr>
          <w:p>
            <w:pPr>
              <w:pStyle w:val="TableContents"/>
              <w:bidi w:val="0"/>
              <w:spacing w:before="0" w:after="283"/>
              <w:jc w:val="left"/>
              <w:rPr>
                <w:sz w:val="4"/>
                <w:szCs w:val="4"/>
              </w:rPr>
            </w:pPr>
            <w:r>
              <w:rPr>
                <w:sz w:val="4"/>
                <w:szCs w:val="4"/>
              </w:rPr>
            </w:r>
          </w:p>
        </w:tc>
        <w:tc>
          <w:tcPr>
            <w:tcW w:w="2203" w:type="dxa"/>
            <w:tcBorders/>
            <w:vAlign w:val="center"/>
          </w:tcPr>
          <w:p>
            <w:pPr>
              <w:pStyle w:val="TableContents"/>
              <w:bidi w:val="0"/>
              <w:spacing w:before="0" w:after="283"/>
              <w:jc w:val="left"/>
              <w:rPr/>
            </w:pPr>
            <w:r>
              <w:rPr/>
              <w:t xml:space="preserve">@ rihanna </w:t>
            </w:r>
          </w:p>
        </w:tc>
        <w:tc>
          <w:tcPr>
            <w:tcW w:w="1533" w:type="dxa"/>
            <w:tcBorders/>
            <w:vAlign w:val="center"/>
          </w:tcPr>
          <w:p>
            <w:pPr>
              <w:pStyle w:val="TableContents"/>
              <w:bidi w:val="0"/>
              <w:spacing w:before="0" w:after="283"/>
              <w:jc w:val="left"/>
              <w:rPr/>
            </w:pPr>
            <w:r>
              <w:rPr/>
              <w:t xml:space="preserve">Rihanna </w:t>
            </w:r>
          </w:p>
        </w:tc>
        <w:tc>
          <w:tcPr>
            <w:tcW w:w="1319" w:type="dxa"/>
            <w:tcBorders/>
            <w:vAlign w:val="center"/>
          </w:tcPr>
          <w:p>
            <w:pPr>
              <w:pStyle w:val="TableContents"/>
              <w:bidi w:val="0"/>
              <w:spacing w:before="0" w:after="283"/>
              <w:jc w:val="left"/>
              <w:rPr/>
            </w:pPr>
            <w:r>
              <w:rPr/>
              <w:t xml:space="preserve">89 </w:t>
            </w:r>
          </w:p>
        </w:tc>
        <w:tc>
          <w:tcPr>
            <w:tcW w:w="2160" w:type="dxa"/>
            <w:tcBorders/>
            <w:vAlign w:val="center"/>
          </w:tcPr>
          <w:p>
            <w:pPr>
              <w:pStyle w:val="TableContents"/>
              <w:bidi w:val="0"/>
              <w:spacing w:before="0" w:after="283"/>
              <w:jc w:val="left"/>
              <w:rPr/>
            </w:pPr>
            <w:r>
              <w:rPr/>
              <w:t xml:space="preserve">Muusikko </w:t>
            </w:r>
          </w:p>
        </w:tc>
        <w:tc>
          <w:tcPr>
            <w:tcW w:w="1056" w:type="dxa"/>
            <w:tcBorders/>
            <w:vAlign w:val="center"/>
          </w:tcPr>
          <w:p>
            <w:pPr>
              <w:pStyle w:val="TableContents"/>
              <w:bidi w:val="0"/>
              <w:spacing w:before="0" w:after="283"/>
              <w:jc w:val="left"/>
              <w:rPr/>
            </w:pPr>
            <w:r>
              <w:rPr/>
              <w:t xml:space="preserve">BAR </w:t>
            </w:r>
          </w:p>
        </w:tc>
      </w:tr>
      <w:tr>
        <w:trPr/>
        <w:tc>
          <w:tcPr>
            <w:tcW w:w="703" w:type="dxa"/>
            <w:tcBorders/>
            <w:vAlign w:val="center"/>
          </w:tcPr>
          <w:p>
            <w:pPr>
              <w:pStyle w:val="TableContents"/>
              <w:bidi w:val="0"/>
              <w:spacing w:before="0" w:after="283"/>
              <w:jc w:val="left"/>
              <w:rPr/>
            </w:pPr>
            <w:r>
              <w:rPr/>
              <w:t xml:space="preserve">5. </w:t>
            </w:r>
          </w:p>
        </w:tc>
        <w:tc>
          <w:tcPr>
            <w:tcW w:w="1231" w:type="dxa"/>
            <w:tcBorders/>
            <w:vAlign w:val="center"/>
          </w:tcPr>
          <w:p>
            <w:pPr>
              <w:pStyle w:val="TableContents"/>
              <w:bidi w:val="0"/>
              <w:spacing w:before="0" w:after="283"/>
              <w:jc w:val="left"/>
              <w:rPr>
                <w:sz w:val="4"/>
                <w:szCs w:val="4"/>
              </w:rPr>
            </w:pPr>
            <w:r>
              <w:rPr>
                <w:sz w:val="4"/>
                <w:szCs w:val="4"/>
              </w:rPr>
            </w:r>
          </w:p>
        </w:tc>
        <w:tc>
          <w:tcPr>
            <w:tcW w:w="2203" w:type="dxa"/>
            <w:tcBorders/>
            <w:vAlign w:val="center"/>
          </w:tcPr>
          <w:p>
            <w:pPr>
              <w:pStyle w:val="TableContents"/>
              <w:bidi w:val="0"/>
              <w:spacing w:before="0" w:after="283"/>
              <w:jc w:val="left"/>
              <w:rPr/>
            </w:pPr>
            <w:r>
              <w:rPr/>
              <w:t xml:space="preserve">@ taylorswift13 </w:t>
            </w:r>
          </w:p>
        </w:tc>
        <w:tc>
          <w:tcPr>
            <w:tcW w:w="1533" w:type="dxa"/>
            <w:tcBorders/>
            <w:vAlign w:val="center"/>
          </w:tcPr>
          <w:p>
            <w:pPr>
              <w:pStyle w:val="TableContents"/>
              <w:bidi w:val="0"/>
              <w:spacing w:before="0" w:after="283"/>
              <w:jc w:val="left"/>
              <w:rPr/>
            </w:pPr>
            <w:r>
              <w:rPr/>
              <w:t xml:space="preserve">Taylor Swift </w:t>
            </w:r>
          </w:p>
        </w:tc>
        <w:tc>
          <w:tcPr>
            <w:tcW w:w="1319" w:type="dxa"/>
            <w:tcBorders/>
            <w:vAlign w:val="center"/>
          </w:tcPr>
          <w:p>
            <w:pPr>
              <w:pStyle w:val="TableContents"/>
              <w:bidi w:val="0"/>
              <w:spacing w:before="0" w:after="283"/>
              <w:jc w:val="left"/>
              <w:rPr/>
            </w:pPr>
            <w:r>
              <w:rPr/>
              <w:t xml:space="preserve">84 </w:t>
            </w:r>
          </w:p>
        </w:tc>
        <w:tc>
          <w:tcPr>
            <w:tcW w:w="2160" w:type="dxa"/>
            <w:tcBorders/>
            <w:vAlign w:val="center"/>
          </w:tcPr>
          <w:p>
            <w:pPr>
              <w:pStyle w:val="TableContents"/>
              <w:bidi w:val="0"/>
              <w:spacing w:before="0" w:after="283"/>
              <w:jc w:val="left"/>
              <w:rPr/>
            </w:pPr>
            <w:r>
              <w:rPr/>
              <w:t xml:space="preserve">Muusikko </w:t>
            </w:r>
          </w:p>
        </w:tc>
        <w:tc>
          <w:tcPr>
            <w:tcW w:w="1056" w:type="dxa"/>
            <w:tcBorders/>
            <w:vAlign w:val="center"/>
          </w:tcPr>
          <w:p>
            <w:pPr>
              <w:pStyle w:val="TableContents"/>
              <w:bidi w:val="0"/>
              <w:spacing w:before="0" w:after="283"/>
              <w:jc w:val="left"/>
              <w:rPr/>
            </w:pPr>
            <w:r>
              <w:rPr/>
              <w:t xml:space="preserve">YHDYSVALLAT </w:t>
            </w:r>
          </w:p>
        </w:tc>
      </w:tr>
      <w:tr>
        <w:trPr/>
        <w:tc>
          <w:tcPr>
            <w:tcW w:w="703" w:type="dxa"/>
            <w:tcBorders/>
            <w:vAlign w:val="center"/>
          </w:tcPr>
          <w:p>
            <w:pPr>
              <w:pStyle w:val="TableContents"/>
              <w:bidi w:val="0"/>
              <w:spacing w:before="0" w:after="283"/>
              <w:jc w:val="left"/>
              <w:rPr/>
            </w:pPr>
            <w:r>
              <w:rPr/>
              <w:t xml:space="preserve">6. </w:t>
            </w:r>
          </w:p>
        </w:tc>
        <w:tc>
          <w:tcPr>
            <w:tcW w:w="1231" w:type="dxa"/>
            <w:tcBorders/>
            <w:vAlign w:val="center"/>
          </w:tcPr>
          <w:p>
            <w:pPr>
              <w:pStyle w:val="TableContents"/>
              <w:bidi w:val="0"/>
              <w:spacing w:before="0" w:after="283"/>
              <w:jc w:val="left"/>
              <w:rPr>
                <w:sz w:val="4"/>
                <w:szCs w:val="4"/>
              </w:rPr>
            </w:pPr>
            <w:r>
              <w:rPr>
                <w:sz w:val="4"/>
                <w:szCs w:val="4"/>
              </w:rPr>
            </w:r>
          </w:p>
        </w:tc>
        <w:tc>
          <w:tcPr>
            <w:tcW w:w="2203" w:type="dxa"/>
            <w:tcBorders/>
            <w:vAlign w:val="center"/>
          </w:tcPr>
          <w:p>
            <w:pPr>
              <w:pStyle w:val="TableContents"/>
              <w:bidi w:val="0"/>
              <w:spacing w:before="0" w:after="283"/>
              <w:jc w:val="left"/>
              <w:rPr/>
            </w:pPr>
            <w:r>
              <w:rPr/>
              <w:t xml:space="preserve">@ ladygaga </w:t>
            </w:r>
          </w:p>
        </w:tc>
        <w:tc>
          <w:tcPr>
            <w:tcW w:w="1533" w:type="dxa"/>
            <w:tcBorders/>
            <w:vAlign w:val="center"/>
          </w:tcPr>
          <w:p>
            <w:pPr>
              <w:pStyle w:val="TableContents"/>
              <w:bidi w:val="0"/>
              <w:spacing w:before="0" w:after="283"/>
              <w:jc w:val="left"/>
              <w:rPr/>
            </w:pPr>
            <w:r>
              <w:rPr/>
              <w:t xml:space="preserve">Lady Gaga </w:t>
            </w:r>
          </w:p>
        </w:tc>
        <w:tc>
          <w:tcPr>
            <w:tcW w:w="1319" w:type="dxa"/>
            <w:tcBorders/>
            <w:vAlign w:val="center"/>
          </w:tcPr>
          <w:p>
            <w:pPr>
              <w:pStyle w:val="TableContents"/>
              <w:bidi w:val="0"/>
              <w:spacing w:before="0" w:after="283"/>
              <w:jc w:val="left"/>
              <w:rPr/>
            </w:pPr>
            <w:r>
              <w:rPr/>
              <w:t xml:space="preserve">78 </w:t>
            </w:r>
          </w:p>
        </w:tc>
        <w:tc>
          <w:tcPr>
            <w:tcW w:w="2160" w:type="dxa"/>
            <w:tcBorders/>
            <w:vAlign w:val="center"/>
          </w:tcPr>
          <w:p>
            <w:pPr>
              <w:pStyle w:val="TableContents"/>
              <w:bidi w:val="0"/>
              <w:spacing w:before="0" w:after="283"/>
              <w:jc w:val="left"/>
              <w:rPr/>
            </w:pPr>
            <w:r>
              <w:rPr/>
              <w:t xml:space="preserve">Muusikko ja näyttelijä </w:t>
            </w:r>
          </w:p>
        </w:tc>
        <w:tc>
          <w:tcPr>
            <w:tcW w:w="1056" w:type="dxa"/>
            <w:tcBorders/>
            <w:vAlign w:val="center"/>
          </w:tcPr>
          <w:p>
            <w:pPr>
              <w:pStyle w:val="TableContents"/>
              <w:bidi w:val="0"/>
              <w:spacing w:before="0" w:after="283"/>
              <w:jc w:val="left"/>
              <w:rPr/>
            </w:pPr>
            <w:r>
              <w:rPr/>
              <w:t xml:space="preserve">YHDYSVALLAT </w:t>
            </w:r>
          </w:p>
        </w:tc>
      </w:tr>
      <w:tr>
        <w:trPr/>
        <w:tc>
          <w:tcPr>
            <w:tcW w:w="703" w:type="dxa"/>
            <w:tcBorders/>
            <w:vAlign w:val="center"/>
          </w:tcPr>
          <w:p>
            <w:pPr>
              <w:pStyle w:val="TableContents"/>
              <w:bidi w:val="0"/>
              <w:spacing w:before="0" w:after="283"/>
              <w:jc w:val="left"/>
              <w:rPr/>
            </w:pPr>
            <w:r>
              <w:rPr/>
              <w:t xml:space="preserve">7. </w:t>
            </w:r>
          </w:p>
        </w:tc>
        <w:tc>
          <w:tcPr>
            <w:tcW w:w="1231" w:type="dxa"/>
            <w:tcBorders/>
            <w:vAlign w:val="center"/>
          </w:tcPr>
          <w:p>
            <w:pPr>
              <w:pStyle w:val="TableContents"/>
              <w:bidi w:val="0"/>
              <w:spacing w:before="0" w:after="283"/>
              <w:jc w:val="left"/>
              <w:rPr>
                <w:sz w:val="4"/>
                <w:szCs w:val="4"/>
              </w:rPr>
            </w:pPr>
            <w:r>
              <w:rPr>
                <w:sz w:val="4"/>
                <w:szCs w:val="4"/>
              </w:rPr>
            </w:r>
          </w:p>
        </w:tc>
        <w:tc>
          <w:tcPr>
            <w:tcW w:w="2203" w:type="dxa"/>
            <w:tcBorders/>
            <w:vAlign w:val="center"/>
          </w:tcPr>
          <w:p>
            <w:pPr>
              <w:pStyle w:val="TableContents"/>
              <w:bidi w:val="0"/>
              <w:spacing w:before="0" w:after="283"/>
              <w:jc w:val="left"/>
              <w:rPr/>
            </w:pPr>
            <w:r>
              <w:rPr/>
              <w:t xml:space="preserve">@ TheEllenShow </w:t>
            </w:r>
          </w:p>
        </w:tc>
        <w:tc>
          <w:tcPr>
            <w:tcW w:w="1533" w:type="dxa"/>
            <w:tcBorders/>
            <w:vAlign w:val="center"/>
          </w:tcPr>
          <w:p>
            <w:pPr>
              <w:pStyle w:val="TableContents"/>
              <w:bidi w:val="0"/>
              <w:spacing w:before="0" w:after="283"/>
              <w:jc w:val="left"/>
              <w:rPr/>
            </w:pPr>
            <w:r>
              <w:rPr/>
              <w:t xml:space="preserve">Ellen DeGeneres </w:t>
            </w:r>
          </w:p>
        </w:tc>
        <w:tc>
          <w:tcPr>
            <w:tcW w:w="1319" w:type="dxa"/>
            <w:tcBorders/>
            <w:vAlign w:val="center"/>
          </w:tcPr>
          <w:p>
            <w:pPr>
              <w:pStyle w:val="TableContents"/>
              <w:bidi w:val="0"/>
              <w:spacing w:before="0" w:after="283"/>
              <w:jc w:val="left"/>
              <w:rPr/>
            </w:pPr>
            <w:r>
              <w:rPr/>
              <w:t xml:space="preserve">77 </w:t>
            </w:r>
          </w:p>
        </w:tc>
        <w:tc>
          <w:tcPr>
            <w:tcW w:w="2160" w:type="dxa"/>
            <w:tcBorders/>
            <w:vAlign w:val="center"/>
          </w:tcPr>
          <w:p>
            <w:pPr>
              <w:pStyle w:val="TableContents"/>
              <w:bidi w:val="0"/>
              <w:spacing w:before="0" w:after="283"/>
              <w:jc w:val="left"/>
              <w:rPr/>
            </w:pPr>
            <w:r>
              <w:rPr/>
              <w:t xml:space="preserve">Koomikko </w:t>
            </w:r>
          </w:p>
        </w:tc>
        <w:tc>
          <w:tcPr>
            <w:tcW w:w="1056" w:type="dxa"/>
            <w:tcBorders/>
            <w:vAlign w:val="center"/>
          </w:tcPr>
          <w:p>
            <w:pPr>
              <w:pStyle w:val="TableContents"/>
              <w:bidi w:val="0"/>
              <w:spacing w:before="0" w:after="283"/>
              <w:jc w:val="left"/>
              <w:rPr/>
            </w:pPr>
            <w:r>
              <w:rPr/>
              <w:t xml:space="preserve">YHDYSVALLAT </w:t>
            </w:r>
          </w:p>
        </w:tc>
      </w:tr>
      <w:tr>
        <w:trPr/>
        <w:tc>
          <w:tcPr>
            <w:tcW w:w="703" w:type="dxa"/>
            <w:tcBorders/>
            <w:vAlign w:val="center"/>
          </w:tcPr>
          <w:p>
            <w:pPr>
              <w:pStyle w:val="TableContents"/>
              <w:bidi w:val="0"/>
              <w:spacing w:before="0" w:after="283"/>
              <w:jc w:val="left"/>
              <w:rPr/>
            </w:pPr>
            <w:r>
              <w:rPr/>
              <w:t xml:space="preserve">8. </w:t>
            </w:r>
          </w:p>
        </w:tc>
        <w:tc>
          <w:tcPr>
            <w:tcW w:w="1231" w:type="dxa"/>
            <w:tcBorders/>
            <w:vAlign w:val="center"/>
          </w:tcPr>
          <w:p>
            <w:pPr>
              <w:pStyle w:val="TableContents"/>
              <w:bidi w:val="0"/>
              <w:spacing w:before="0" w:after="283"/>
              <w:jc w:val="left"/>
              <w:rPr>
                <w:sz w:val="4"/>
                <w:szCs w:val="4"/>
              </w:rPr>
            </w:pPr>
            <w:r>
              <w:rPr>
                <w:sz w:val="4"/>
                <w:szCs w:val="4"/>
              </w:rPr>
            </w:r>
          </w:p>
        </w:tc>
        <w:tc>
          <w:tcPr>
            <w:tcW w:w="2203" w:type="dxa"/>
            <w:tcBorders/>
            <w:vAlign w:val="center"/>
          </w:tcPr>
          <w:p>
            <w:pPr>
              <w:pStyle w:val="TableContents"/>
              <w:bidi w:val="0"/>
              <w:spacing w:before="0" w:after="283"/>
              <w:jc w:val="left"/>
              <w:rPr/>
            </w:pPr>
            <w:r>
              <w:rPr/>
              <w:t xml:space="preserve">@ Cristiano </w:t>
            </w:r>
          </w:p>
        </w:tc>
        <w:tc>
          <w:tcPr>
            <w:tcW w:w="1533" w:type="dxa"/>
            <w:tcBorders/>
            <w:vAlign w:val="center"/>
          </w:tcPr>
          <w:p>
            <w:pPr>
              <w:pStyle w:val="TableContents"/>
              <w:bidi w:val="0"/>
              <w:spacing w:before="0" w:after="283"/>
              <w:jc w:val="left"/>
              <w:rPr/>
            </w:pPr>
            <w:r>
              <w:rPr/>
              <w:t xml:space="preserve">Cristiano Ronaldo </w:t>
            </w:r>
          </w:p>
        </w:tc>
        <w:tc>
          <w:tcPr>
            <w:tcW w:w="1319" w:type="dxa"/>
            <w:tcBorders/>
            <w:vAlign w:val="center"/>
          </w:tcPr>
          <w:p>
            <w:pPr>
              <w:pStyle w:val="TableContents"/>
              <w:bidi w:val="0"/>
              <w:spacing w:before="0" w:after="283"/>
              <w:jc w:val="left"/>
              <w:rPr/>
            </w:pPr>
            <w:r>
              <w:rPr/>
              <w:t xml:space="preserve">76 </w:t>
            </w:r>
          </w:p>
        </w:tc>
        <w:tc>
          <w:tcPr>
            <w:tcW w:w="2160" w:type="dxa"/>
            <w:tcBorders/>
            <w:vAlign w:val="center"/>
          </w:tcPr>
          <w:p>
            <w:pPr>
              <w:pStyle w:val="TableContents"/>
              <w:bidi w:val="0"/>
              <w:spacing w:before="0" w:after="283"/>
              <w:jc w:val="left"/>
              <w:rPr/>
            </w:pPr>
            <w:r>
              <w:rPr/>
              <w:t xml:space="preserve">Jalkapalloilija </w:t>
            </w:r>
          </w:p>
        </w:tc>
        <w:tc>
          <w:tcPr>
            <w:tcW w:w="1056" w:type="dxa"/>
            <w:tcBorders/>
            <w:vAlign w:val="center"/>
          </w:tcPr>
          <w:p>
            <w:pPr>
              <w:pStyle w:val="TableContents"/>
              <w:bidi w:val="0"/>
              <w:spacing w:before="0" w:after="283"/>
              <w:jc w:val="left"/>
              <w:rPr/>
            </w:pPr>
            <w:r>
              <w:rPr/>
              <w:t xml:space="preserve">POR </w:t>
            </w:r>
          </w:p>
        </w:tc>
      </w:tr>
      <w:tr>
        <w:trPr/>
        <w:tc>
          <w:tcPr>
            <w:tcW w:w="703" w:type="dxa"/>
            <w:tcBorders/>
            <w:vAlign w:val="center"/>
          </w:tcPr>
          <w:p>
            <w:pPr>
              <w:pStyle w:val="TableContents"/>
              <w:bidi w:val="0"/>
              <w:spacing w:before="0" w:after="283"/>
              <w:jc w:val="left"/>
              <w:rPr/>
            </w:pPr>
            <w:r>
              <w:rPr/>
              <w:t xml:space="preserve">9. </w:t>
            </w:r>
          </w:p>
        </w:tc>
        <w:tc>
          <w:tcPr>
            <w:tcW w:w="1231" w:type="dxa"/>
            <w:tcBorders/>
            <w:vAlign w:val="center"/>
          </w:tcPr>
          <w:p>
            <w:pPr>
              <w:pStyle w:val="TableContents"/>
              <w:bidi w:val="0"/>
              <w:spacing w:before="0" w:after="283"/>
              <w:jc w:val="left"/>
              <w:rPr>
                <w:sz w:val="4"/>
                <w:szCs w:val="4"/>
              </w:rPr>
            </w:pPr>
            <w:r>
              <w:rPr>
                <w:sz w:val="4"/>
                <w:szCs w:val="4"/>
              </w:rPr>
            </w:r>
          </w:p>
        </w:tc>
        <w:tc>
          <w:tcPr>
            <w:tcW w:w="2203" w:type="dxa"/>
            <w:tcBorders/>
            <w:vAlign w:val="center"/>
          </w:tcPr>
          <w:p>
            <w:pPr>
              <w:pStyle w:val="TableContents"/>
              <w:bidi w:val="0"/>
              <w:spacing w:before="0" w:after="283"/>
              <w:jc w:val="left"/>
              <w:rPr/>
            </w:pPr>
            <w:r>
              <w:rPr/>
              <w:t xml:space="preserve">@ YouTube </w:t>
            </w:r>
          </w:p>
        </w:tc>
        <w:tc>
          <w:tcPr>
            <w:tcW w:w="1533" w:type="dxa"/>
            <w:tcBorders/>
            <w:vAlign w:val="center"/>
          </w:tcPr>
          <w:p>
            <w:pPr>
              <w:pStyle w:val="TableContents"/>
              <w:bidi w:val="0"/>
              <w:spacing w:before="0" w:after="283"/>
              <w:jc w:val="left"/>
              <w:rPr/>
            </w:pPr>
            <w:r>
              <w:rPr/>
              <w:t xml:space="preserve">YouTube </w:t>
            </w:r>
          </w:p>
        </w:tc>
        <w:tc>
          <w:tcPr>
            <w:tcW w:w="1319" w:type="dxa"/>
            <w:tcBorders/>
            <w:vAlign w:val="center"/>
          </w:tcPr>
          <w:p>
            <w:pPr>
              <w:pStyle w:val="TableContents"/>
              <w:bidi w:val="0"/>
              <w:spacing w:before="0" w:after="283"/>
              <w:jc w:val="left"/>
              <w:rPr/>
            </w:pPr>
            <w:r>
              <w:rPr/>
              <w:t xml:space="preserve">72 </w:t>
            </w:r>
          </w:p>
        </w:tc>
        <w:tc>
          <w:tcPr>
            <w:tcW w:w="2160" w:type="dxa"/>
            <w:tcBorders/>
            <w:vAlign w:val="center"/>
          </w:tcPr>
          <w:p>
            <w:pPr>
              <w:pStyle w:val="TableContents"/>
              <w:bidi w:val="0"/>
              <w:spacing w:before="0" w:after="283"/>
              <w:jc w:val="left"/>
              <w:rPr/>
            </w:pPr>
            <w:r>
              <w:rPr/>
              <w:t xml:space="preserve">Online-videoalusta </w:t>
            </w:r>
          </w:p>
        </w:tc>
        <w:tc>
          <w:tcPr>
            <w:tcW w:w="1056" w:type="dxa"/>
            <w:tcBorders/>
            <w:vAlign w:val="center"/>
          </w:tcPr>
          <w:p>
            <w:pPr>
              <w:pStyle w:val="TableContents"/>
              <w:bidi w:val="0"/>
              <w:spacing w:before="0" w:after="283"/>
              <w:jc w:val="left"/>
              <w:rPr/>
            </w:pPr>
            <w:r>
              <w:rPr/>
              <w:t xml:space="preserve">YHDYSVALLAT </w:t>
            </w:r>
          </w:p>
        </w:tc>
      </w:tr>
      <w:tr>
        <w:trPr/>
        <w:tc>
          <w:tcPr>
            <w:tcW w:w="703" w:type="dxa"/>
            <w:tcBorders/>
            <w:vAlign w:val="center"/>
          </w:tcPr>
          <w:p>
            <w:pPr>
              <w:pStyle w:val="TableContents"/>
              <w:bidi w:val="0"/>
              <w:spacing w:before="0" w:after="283"/>
              <w:jc w:val="left"/>
              <w:rPr/>
            </w:pPr>
            <w:r>
              <w:rPr/>
              <w:t xml:space="preserve">10. </w:t>
            </w:r>
          </w:p>
        </w:tc>
        <w:tc>
          <w:tcPr>
            <w:tcW w:w="1231" w:type="dxa"/>
            <w:tcBorders/>
            <w:vAlign w:val="center"/>
          </w:tcPr>
          <w:p>
            <w:pPr>
              <w:pStyle w:val="TableContents"/>
              <w:bidi w:val="0"/>
              <w:spacing w:before="0" w:after="283"/>
              <w:jc w:val="left"/>
              <w:rPr>
                <w:sz w:val="4"/>
                <w:szCs w:val="4"/>
              </w:rPr>
            </w:pPr>
            <w:r>
              <w:rPr>
                <w:sz w:val="4"/>
                <w:szCs w:val="4"/>
              </w:rPr>
            </w:r>
          </w:p>
        </w:tc>
        <w:tc>
          <w:tcPr>
            <w:tcW w:w="2203" w:type="dxa"/>
            <w:tcBorders/>
            <w:vAlign w:val="center"/>
          </w:tcPr>
          <w:p>
            <w:pPr>
              <w:pStyle w:val="TableContents"/>
              <w:bidi w:val="0"/>
              <w:spacing w:before="0" w:after="283"/>
              <w:jc w:val="left"/>
              <w:rPr/>
            </w:pPr>
            <w:r>
              <w:rPr/>
              <w:t xml:space="preserve">@ jtimberlake </w:t>
            </w:r>
          </w:p>
        </w:tc>
        <w:tc>
          <w:tcPr>
            <w:tcW w:w="1533" w:type="dxa"/>
            <w:tcBorders/>
            <w:vAlign w:val="center"/>
          </w:tcPr>
          <w:p>
            <w:pPr>
              <w:pStyle w:val="TableContents"/>
              <w:bidi w:val="0"/>
              <w:spacing w:before="0" w:after="283"/>
              <w:jc w:val="left"/>
              <w:rPr/>
            </w:pPr>
            <w:r>
              <w:rPr/>
              <w:t xml:space="preserve">Justin Timberlake </w:t>
            </w:r>
          </w:p>
        </w:tc>
        <w:tc>
          <w:tcPr>
            <w:tcW w:w="1319" w:type="dxa"/>
            <w:tcBorders/>
            <w:vAlign w:val="center"/>
          </w:tcPr>
          <w:p>
            <w:pPr>
              <w:pStyle w:val="TableContents"/>
              <w:bidi w:val="0"/>
              <w:spacing w:before="0" w:after="283"/>
              <w:jc w:val="left"/>
              <w:rPr/>
            </w:pPr>
            <w:r>
              <w:rPr/>
              <w:t xml:space="preserve">65 </w:t>
            </w:r>
          </w:p>
        </w:tc>
        <w:tc>
          <w:tcPr>
            <w:tcW w:w="2160" w:type="dxa"/>
            <w:tcBorders/>
            <w:vAlign w:val="center"/>
          </w:tcPr>
          <w:p>
            <w:pPr>
              <w:pStyle w:val="TableContents"/>
              <w:bidi w:val="0"/>
              <w:spacing w:before="0" w:after="283"/>
              <w:jc w:val="left"/>
              <w:rPr/>
            </w:pPr>
            <w:r>
              <w:rPr/>
              <w:t xml:space="preserve">Muusikko ja näyttelijä </w:t>
            </w:r>
          </w:p>
        </w:tc>
        <w:tc>
          <w:tcPr>
            <w:tcW w:w="1056" w:type="dxa"/>
            <w:tcBorders/>
            <w:vAlign w:val="center"/>
          </w:tcPr>
          <w:p>
            <w:pPr>
              <w:pStyle w:val="TableContents"/>
              <w:bidi w:val="0"/>
              <w:spacing w:before="0" w:after="283"/>
              <w:jc w:val="left"/>
              <w:rPr/>
            </w:pPr>
            <w:r>
              <w:rPr/>
              <w:t xml:space="preserve">YHDYSVALLAT </w:t>
            </w:r>
          </w:p>
        </w:tc>
      </w:tr>
      <w:tr>
        <w:trPr/>
        <w:tc>
          <w:tcPr>
            <w:tcW w:w="703" w:type="dxa"/>
            <w:tcBorders/>
            <w:vAlign w:val="center"/>
          </w:tcPr>
          <w:p>
            <w:pPr>
              <w:pStyle w:val="TableContents"/>
              <w:bidi w:val="0"/>
              <w:spacing w:before="0" w:after="283"/>
              <w:jc w:val="left"/>
              <w:rPr/>
            </w:pPr>
            <w:r>
              <w:rPr/>
              <w:t xml:space="preserve">11. </w:t>
            </w:r>
          </w:p>
        </w:tc>
        <w:tc>
          <w:tcPr>
            <w:tcW w:w="1231" w:type="dxa"/>
            <w:tcBorders/>
            <w:vAlign w:val="center"/>
          </w:tcPr>
          <w:p>
            <w:pPr>
              <w:pStyle w:val="TableContents"/>
              <w:bidi w:val="0"/>
              <w:spacing w:before="0" w:after="283"/>
              <w:jc w:val="left"/>
              <w:rPr>
                <w:sz w:val="4"/>
                <w:szCs w:val="4"/>
              </w:rPr>
            </w:pPr>
            <w:r>
              <w:rPr>
                <w:sz w:val="4"/>
                <w:szCs w:val="4"/>
              </w:rPr>
            </w:r>
          </w:p>
        </w:tc>
        <w:tc>
          <w:tcPr>
            <w:tcW w:w="2203" w:type="dxa"/>
            <w:tcBorders/>
            <w:vAlign w:val="center"/>
          </w:tcPr>
          <w:p>
            <w:pPr>
              <w:pStyle w:val="TableContents"/>
              <w:bidi w:val="0"/>
              <w:spacing w:before="0" w:after="283"/>
              <w:jc w:val="left"/>
              <w:rPr/>
            </w:pPr>
            <w:r>
              <w:rPr/>
              <w:t xml:space="preserve">@ KimKardashian </w:t>
            </w:r>
          </w:p>
        </w:tc>
        <w:tc>
          <w:tcPr>
            <w:tcW w:w="1533" w:type="dxa"/>
            <w:tcBorders/>
            <w:vAlign w:val="center"/>
          </w:tcPr>
          <w:p>
            <w:pPr>
              <w:pStyle w:val="TableContents"/>
              <w:bidi w:val="0"/>
              <w:spacing w:before="0" w:after="283"/>
              <w:jc w:val="left"/>
              <w:rPr/>
            </w:pPr>
            <w:r>
              <w:rPr/>
              <w:t xml:space="preserve">Kim Kardashian West </w:t>
            </w:r>
          </w:p>
        </w:tc>
        <w:tc>
          <w:tcPr>
            <w:tcW w:w="1319" w:type="dxa"/>
            <w:tcBorders/>
            <w:vAlign w:val="center"/>
          </w:tcPr>
          <w:p>
            <w:pPr>
              <w:pStyle w:val="TableContents"/>
              <w:bidi w:val="0"/>
              <w:spacing w:before="0" w:after="283"/>
              <w:jc w:val="left"/>
              <w:rPr/>
            </w:pPr>
            <w:r>
              <w:rPr/>
              <w:t xml:space="preserve">59 </w:t>
            </w:r>
          </w:p>
        </w:tc>
        <w:tc>
          <w:tcPr>
            <w:tcW w:w="2160" w:type="dxa"/>
            <w:tcBorders/>
            <w:vAlign w:val="center"/>
          </w:tcPr>
          <w:p>
            <w:pPr>
              <w:pStyle w:val="TableContents"/>
              <w:bidi w:val="0"/>
              <w:spacing w:before="0" w:after="283"/>
              <w:jc w:val="left"/>
              <w:rPr/>
            </w:pPr>
            <w:r>
              <w:rPr/>
              <w:t xml:space="preserve">Televisiopersoona </w:t>
            </w:r>
          </w:p>
        </w:tc>
        <w:tc>
          <w:tcPr>
            <w:tcW w:w="1056" w:type="dxa"/>
            <w:tcBorders/>
            <w:vAlign w:val="center"/>
          </w:tcPr>
          <w:p>
            <w:pPr>
              <w:pStyle w:val="TableContents"/>
              <w:bidi w:val="0"/>
              <w:spacing w:before="0" w:after="283"/>
              <w:jc w:val="left"/>
              <w:rPr/>
            </w:pPr>
            <w:r>
              <w:rPr/>
              <w:t xml:space="preserve">YHDYSVALLAT </w:t>
            </w:r>
          </w:p>
        </w:tc>
      </w:tr>
      <w:tr>
        <w:trPr/>
        <w:tc>
          <w:tcPr>
            <w:tcW w:w="703" w:type="dxa"/>
            <w:tcBorders/>
            <w:vAlign w:val="center"/>
          </w:tcPr>
          <w:p>
            <w:pPr>
              <w:pStyle w:val="TableContents"/>
              <w:bidi w:val="0"/>
              <w:spacing w:before="0" w:after="283"/>
              <w:jc w:val="left"/>
              <w:rPr/>
            </w:pPr>
            <w:r>
              <w:rPr/>
              <w:t xml:space="preserve">12. </w:t>
            </w:r>
          </w:p>
        </w:tc>
        <w:tc>
          <w:tcPr>
            <w:tcW w:w="1231" w:type="dxa"/>
            <w:tcBorders/>
            <w:vAlign w:val="center"/>
          </w:tcPr>
          <w:p>
            <w:pPr>
              <w:pStyle w:val="TableContents"/>
              <w:bidi w:val="0"/>
              <w:spacing w:before="0" w:after="283"/>
              <w:jc w:val="left"/>
              <w:rPr>
                <w:sz w:val="4"/>
                <w:szCs w:val="4"/>
              </w:rPr>
            </w:pPr>
            <w:r>
              <w:rPr>
                <w:sz w:val="4"/>
                <w:szCs w:val="4"/>
              </w:rPr>
            </w:r>
          </w:p>
        </w:tc>
        <w:tc>
          <w:tcPr>
            <w:tcW w:w="2203" w:type="dxa"/>
            <w:tcBorders/>
            <w:vAlign w:val="center"/>
          </w:tcPr>
          <w:p>
            <w:pPr>
              <w:pStyle w:val="TableContents"/>
              <w:bidi w:val="0"/>
              <w:spacing w:before="0" w:after="283"/>
              <w:jc w:val="left"/>
              <w:rPr/>
            </w:pPr>
            <w:r>
              <w:rPr/>
              <w:t xml:space="preserve">@ ArianaGrande </w:t>
            </w:r>
          </w:p>
        </w:tc>
        <w:tc>
          <w:tcPr>
            <w:tcW w:w="1533" w:type="dxa"/>
            <w:tcBorders/>
            <w:vAlign w:val="center"/>
          </w:tcPr>
          <w:p>
            <w:pPr>
              <w:pStyle w:val="TableContents"/>
              <w:bidi w:val="0"/>
              <w:spacing w:before="0" w:after="283"/>
              <w:jc w:val="left"/>
              <w:rPr/>
            </w:pPr>
            <w:r>
              <w:rPr/>
              <w:t xml:space="preserve">Ariana Grande </w:t>
            </w:r>
          </w:p>
        </w:tc>
        <w:tc>
          <w:tcPr>
            <w:tcW w:w="1319" w:type="dxa"/>
            <w:tcBorders/>
            <w:vAlign w:val="center"/>
          </w:tcPr>
          <w:p>
            <w:pPr>
              <w:pStyle w:val="TableContents"/>
              <w:bidi w:val="0"/>
              <w:spacing w:before="0" w:after="283"/>
              <w:jc w:val="left"/>
              <w:rPr/>
            </w:pPr>
            <w:r>
              <w:rPr/>
              <w:t xml:space="preserve">58 </w:t>
            </w:r>
          </w:p>
        </w:tc>
        <w:tc>
          <w:tcPr>
            <w:tcW w:w="2160" w:type="dxa"/>
            <w:tcBorders/>
            <w:vAlign w:val="center"/>
          </w:tcPr>
          <w:p>
            <w:pPr>
              <w:pStyle w:val="TableContents"/>
              <w:bidi w:val="0"/>
              <w:spacing w:before="0" w:after="283"/>
              <w:jc w:val="left"/>
              <w:rPr/>
            </w:pPr>
            <w:r>
              <w:rPr/>
              <w:t xml:space="preserve">Muusikko </w:t>
            </w:r>
          </w:p>
        </w:tc>
        <w:tc>
          <w:tcPr>
            <w:tcW w:w="1056" w:type="dxa"/>
            <w:tcBorders/>
            <w:vAlign w:val="center"/>
          </w:tcPr>
          <w:p>
            <w:pPr>
              <w:pStyle w:val="TableContents"/>
              <w:bidi w:val="0"/>
              <w:spacing w:before="0" w:after="283"/>
              <w:jc w:val="left"/>
              <w:rPr/>
            </w:pPr>
            <w:r>
              <w:rPr/>
              <w:t xml:space="preserve">YHDYSVALLAT </w:t>
            </w:r>
          </w:p>
        </w:tc>
      </w:tr>
      <w:tr>
        <w:trPr/>
        <w:tc>
          <w:tcPr>
            <w:tcW w:w="703" w:type="dxa"/>
            <w:tcBorders/>
            <w:vAlign w:val="center"/>
          </w:tcPr>
          <w:p>
            <w:pPr>
              <w:pStyle w:val="TableContents"/>
              <w:bidi w:val="0"/>
              <w:spacing w:before="0" w:after="283"/>
              <w:jc w:val="left"/>
              <w:rPr/>
            </w:pPr>
            <w:r>
              <w:rPr/>
              <w:t xml:space="preserve">13. </w:t>
            </w:r>
          </w:p>
        </w:tc>
        <w:tc>
          <w:tcPr>
            <w:tcW w:w="1231" w:type="dxa"/>
            <w:tcBorders/>
            <w:vAlign w:val="center"/>
          </w:tcPr>
          <w:p>
            <w:pPr>
              <w:pStyle w:val="TableContents"/>
              <w:bidi w:val="0"/>
              <w:spacing w:before="0" w:after="283"/>
              <w:jc w:val="left"/>
              <w:rPr>
                <w:sz w:val="4"/>
                <w:szCs w:val="4"/>
              </w:rPr>
            </w:pPr>
            <w:r>
              <w:rPr>
                <w:sz w:val="4"/>
                <w:szCs w:val="4"/>
              </w:rPr>
            </w:r>
          </w:p>
        </w:tc>
        <w:tc>
          <w:tcPr>
            <w:tcW w:w="2203" w:type="dxa"/>
            <w:tcBorders/>
            <w:vAlign w:val="center"/>
          </w:tcPr>
          <w:p>
            <w:pPr>
              <w:pStyle w:val="TableContents"/>
              <w:bidi w:val="0"/>
              <w:spacing w:before="0" w:after="283"/>
              <w:jc w:val="left"/>
              <w:rPr/>
            </w:pPr>
            <w:r>
              <w:rPr/>
              <w:t xml:space="preserve">@ twitter </w:t>
            </w:r>
          </w:p>
        </w:tc>
        <w:tc>
          <w:tcPr>
            <w:tcW w:w="1533" w:type="dxa"/>
            <w:tcBorders/>
            <w:vAlign w:val="center"/>
          </w:tcPr>
          <w:p>
            <w:pPr>
              <w:pStyle w:val="TableContents"/>
              <w:bidi w:val="0"/>
              <w:spacing w:before="0" w:after="283"/>
              <w:jc w:val="left"/>
              <w:rPr/>
            </w:pPr>
            <w:r>
              <w:rPr/>
              <w:t xml:space="preserve">Twitter </w:t>
            </w:r>
          </w:p>
        </w:tc>
        <w:tc>
          <w:tcPr>
            <w:tcW w:w="1319" w:type="dxa"/>
            <w:tcBorders/>
            <w:vAlign w:val="center"/>
          </w:tcPr>
          <w:p>
            <w:pPr>
              <w:pStyle w:val="TableContents"/>
              <w:bidi w:val="0"/>
              <w:spacing w:before="0" w:after="283"/>
              <w:jc w:val="left"/>
              <w:rPr/>
            </w:pPr>
            <w:r>
              <w:rPr/>
              <w:t xml:space="preserve">58 </w:t>
            </w:r>
          </w:p>
        </w:tc>
        <w:tc>
          <w:tcPr>
            <w:tcW w:w="2160" w:type="dxa"/>
            <w:tcBorders/>
            <w:vAlign w:val="center"/>
          </w:tcPr>
          <w:p>
            <w:pPr>
              <w:pStyle w:val="TableContents"/>
              <w:bidi w:val="0"/>
              <w:spacing w:before="0" w:after="283"/>
              <w:jc w:val="left"/>
              <w:rPr/>
            </w:pPr>
            <w:r>
              <w:rPr/>
              <w:t xml:space="preserve">Sosiaalisen median alusta </w:t>
            </w:r>
          </w:p>
        </w:tc>
        <w:tc>
          <w:tcPr>
            <w:tcW w:w="1056" w:type="dxa"/>
            <w:tcBorders/>
            <w:vAlign w:val="center"/>
          </w:tcPr>
          <w:p>
            <w:pPr>
              <w:pStyle w:val="TableContents"/>
              <w:bidi w:val="0"/>
              <w:spacing w:before="0" w:after="283"/>
              <w:jc w:val="left"/>
              <w:rPr/>
            </w:pPr>
            <w:r>
              <w:rPr/>
              <w:t xml:space="preserve">YHDYSVALLAT </w:t>
            </w:r>
          </w:p>
        </w:tc>
      </w:tr>
      <w:tr>
        <w:trPr/>
        <w:tc>
          <w:tcPr>
            <w:tcW w:w="703" w:type="dxa"/>
            <w:tcBorders/>
            <w:vAlign w:val="center"/>
          </w:tcPr>
          <w:p>
            <w:pPr>
              <w:pStyle w:val="TableContents"/>
              <w:bidi w:val="0"/>
              <w:spacing w:before="0" w:after="283"/>
              <w:jc w:val="left"/>
              <w:rPr/>
            </w:pPr>
            <w:r>
              <w:rPr/>
              <w:t xml:space="preserve">14. </w:t>
            </w:r>
          </w:p>
        </w:tc>
        <w:tc>
          <w:tcPr>
            <w:tcW w:w="1231" w:type="dxa"/>
            <w:tcBorders/>
            <w:vAlign w:val="center"/>
          </w:tcPr>
          <w:p>
            <w:pPr>
              <w:pStyle w:val="TableContents"/>
              <w:bidi w:val="0"/>
              <w:spacing w:before="0" w:after="283"/>
              <w:jc w:val="left"/>
              <w:rPr>
                <w:sz w:val="4"/>
                <w:szCs w:val="4"/>
              </w:rPr>
            </w:pPr>
            <w:r>
              <w:rPr>
                <w:sz w:val="4"/>
                <w:szCs w:val="4"/>
              </w:rPr>
            </w:r>
          </w:p>
        </w:tc>
        <w:tc>
          <w:tcPr>
            <w:tcW w:w="2203" w:type="dxa"/>
            <w:tcBorders/>
            <w:vAlign w:val="center"/>
          </w:tcPr>
          <w:p>
            <w:pPr>
              <w:pStyle w:val="TableContents"/>
              <w:bidi w:val="0"/>
              <w:spacing w:before="0" w:after="283"/>
              <w:jc w:val="left"/>
              <w:rPr/>
            </w:pPr>
            <w:r>
              <w:rPr/>
              <w:t xml:space="preserve">@ ddlovato </w:t>
            </w:r>
          </w:p>
        </w:tc>
        <w:tc>
          <w:tcPr>
            <w:tcW w:w="1533" w:type="dxa"/>
            <w:tcBorders/>
            <w:vAlign w:val="center"/>
          </w:tcPr>
          <w:p>
            <w:pPr>
              <w:pStyle w:val="TableContents"/>
              <w:bidi w:val="0"/>
              <w:spacing w:before="0" w:after="283"/>
              <w:jc w:val="left"/>
              <w:rPr/>
            </w:pPr>
            <w:r>
              <w:rPr/>
              <w:t xml:space="preserve">Demi Lovato </w:t>
            </w:r>
          </w:p>
        </w:tc>
        <w:tc>
          <w:tcPr>
            <w:tcW w:w="1319" w:type="dxa"/>
            <w:tcBorders/>
            <w:vAlign w:val="center"/>
          </w:tcPr>
          <w:p>
            <w:pPr>
              <w:pStyle w:val="TableContents"/>
              <w:bidi w:val="0"/>
              <w:spacing w:before="0" w:after="283"/>
              <w:jc w:val="left"/>
              <w:rPr/>
            </w:pPr>
            <w:r>
              <w:rPr/>
              <w:t xml:space="preserve">57 </w:t>
            </w:r>
          </w:p>
        </w:tc>
        <w:tc>
          <w:tcPr>
            <w:tcW w:w="2160" w:type="dxa"/>
            <w:tcBorders/>
            <w:vAlign w:val="center"/>
          </w:tcPr>
          <w:p>
            <w:pPr>
              <w:pStyle w:val="TableContents"/>
              <w:bidi w:val="0"/>
              <w:spacing w:before="0" w:after="283"/>
              <w:jc w:val="left"/>
              <w:rPr/>
            </w:pPr>
            <w:r>
              <w:rPr/>
              <w:t xml:space="preserve">Muusikko </w:t>
            </w:r>
          </w:p>
        </w:tc>
        <w:tc>
          <w:tcPr>
            <w:tcW w:w="1056" w:type="dxa"/>
            <w:tcBorders/>
            <w:vAlign w:val="center"/>
          </w:tcPr>
          <w:p>
            <w:pPr>
              <w:pStyle w:val="TableContents"/>
              <w:bidi w:val="0"/>
              <w:spacing w:before="0" w:after="283"/>
              <w:jc w:val="left"/>
              <w:rPr/>
            </w:pPr>
            <w:r>
              <w:rPr/>
              <w:t xml:space="preserve">YHDYSVALLAT </w:t>
            </w:r>
          </w:p>
        </w:tc>
      </w:tr>
      <w:tr>
        <w:trPr/>
        <w:tc>
          <w:tcPr>
            <w:tcW w:w="703" w:type="dxa"/>
            <w:tcBorders/>
            <w:vAlign w:val="center"/>
          </w:tcPr>
          <w:p>
            <w:pPr>
              <w:pStyle w:val="TableContents"/>
              <w:bidi w:val="0"/>
              <w:spacing w:before="0" w:after="283"/>
              <w:jc w:val="left"/>
              <w:rPr/>
            </w:pPr>
            <w:r>
              <w:rPr/>
              <w:t xml:space="preserve">15. </w:t>
            </w:r>
          </w:p>
        </w:tc>
        <w:tc>
          <w:tcPr>
            <w:tcW w:w="1231" w:type="dxa"/>
            <w:tcBorders/>
            <w:vAlign w:val="center"/>
          </w:tcPr>
          <w:p>
            <w:pPr>
              <w:pStyle w:val="TableContents"/>
              <w:bidi w:val="0"/>
              <w:spacing w:before="0" w:after="283"/>
              <w:jc w:val="left"/>
              <w:rPr>
                <w:sz w:val="4"/>
                <w:szCs w:val="4"/>
              </w:rPr>
            </w:pPr>
            <w:r>
              <w:rPr>
                <w:sz w:val="4"/>
                <w:szCs w:val="4"/>
              </w:rPr>
            </w:r>
          </w:p>
        </w:tc>
        <w:tc>
          <w:tcPr>
            <w:tcW w:w="2203" w:type="dxa"/>
            <w:tcBorders/>
            <w:vAlign w:val="center"/>
          </w:tcPr>
          <w:p>
            <w:pPr>
              <w:pStyle w:val="TableContents"/>
              <w:bidi w:val="0"/>
              <w:spacing w:before="0" w:after="283"/>
              <w:jc w:val="left"/>
              <w:rPr/>
            </w:pPr>
            <w:r>
              <w:rPr/>
              <w:t xml:space="preserve">@ selenagomez </w:t>
            </w:r>
          </w:p>
        </w:tc>
        <w:tc>
          <w:tcPr>
            <w:tcW w:w="1533" w:type="dxa"/>
            <w:tcBorders/>
            <w:vAlign w:val="center"/>
          </w:tcPr>
          <w:p>
            <w:pPr>
              <w:pStyle w:val="TableContents"/>
              <w:bidi w:val="0"/>
              <w:spacing w:before="0" w:after="283"/>
              <w:jc w:val="left"/>
              <w:rPr/>
            </w:pPr>
            <w:r>
              <w:rPr/>
              <w:t xml:space="preserve">Selena Gomez </w:t>
            </w:r>
          </w:p>
        </w:tc>
        <w:tc>
          <w:tcPr>
            <w:tcW w:w="1319" w:type="dxa"/>
            <w:tcBorders/>
            <w:vAlign w:val="center"/>
          </w:tcPr>
          <w:p>
            <w:pPr>
              <w:pStyle w:val="TableContents"/>
              <w:bidi w:val="0"/>
              <w:spacing w:before="0" w:after="283"/>
              <w:jc w:val="left"/>
              <w:rPr/>
            </w:pPr>
            <w:r>
              <w:rPr/>
              <w:t xml:space="preserve">57 </w:t>
            </w:r>
          </w:p>
        </w:tc>
        <w:tc>
          <w:tcPr>
            <w:tcW w:w="2160" w:type="dxa"/>
            <w:tcBorders/>
            <w:vAlign w:val="center"/>
          </w:tcPr>
          <w:p>
            <w:pPr>
              <w:pStyle w:val="TableContents"/>
              <w:bidi w:val="0"/>
              <w:spacing w:before="0" w:after="283"/>
              <w:jc w:val="left"/>
              <w:rPr/>
            </w:pPr>
            <w:r>
              <w:rPr/>
              <w:t xml:space="preserve">Muusikko ja näyttelijä </w:t>
            </w:r>
          </w:p>
        </w:tc>
        <w:tc>
          <w:tcPr>
            <w:tcW w:w="1056" w:type="dxa"/>
            <w:tcBorders/>
            <w:vAlign w:val="center"/>
          </w:tcPr>
          <w:p>
            <w:pPr>
              <w:pStyle w:val="TableContents"/>
              <w:bidi w:val="0"/>
              <w:spacing w:before="0" w:after="283"/>
              <w:jc w:val="left"/>
              <w:rPr/>
            </w:pPr>
            <w:r>
              <w:rPr/>
              <w:t xml:space="preserve">YHDYSVALLAT </w:t>
            </w:r>
          </w:p>
        </w:tc>
      </w:tr>
      <w:tr>
        <w:trPr/>
        <w:tc>
          <w:tcPr>
            <w:tcW w:w="703" w:type="dxa"/>
            <w:tcBorders/>
            <w:vAlign w:val="center"/>
          </w:tcPr>
          <w:p>
            <w:pPr>
              <w:pStyle w:val="TableContents"/>
              <w:bidi w:val="0"/>
              <w:spacing w:before="0" w:after="283"/>
              <w:jc w:val="left"/>
              <w:rPr/>
            </w:pPr>
            <w:r>
              <w:rPr/>
              <w:t xml:space="preserve">16. </w:t>
            </w:r>
          </w:p>
        </w:tc>
        <w:tc>
          <w:tcPr>
            <w:tcW w:w="1231" w:type="dxa"/>
            <w:tcBorders/>
            <w:vAlign w:val="center"/>
          </w:tcPr>
          <w:p>
            <w:pPr>
              <w:pStyle w:val="TableContents"/>
              <w:bidi w:val="0"/>
              <w:spacing w:before="0" w:after="283"/>
              <w:jc w:val="left"/>
              <w:rPr>
                <w:sz w:val="4"/>
                <w:szCs w:val="4"/>
              </w:rPr>
            </w:pPr>
            <w:r>
              <w:rPr>
                <w:sz w:val="4"/>
                <w:szCs w:val="4"/>
              </w:rPr>
            </w:r>
          </w:p>
        </w:tc>
        <w:tc>
          <w:tcPr>
            <w:tcW w:w="2203" w:type="dxa"/>
            <w:tcBorders/>
            <w:vAlign w:val="center"/>
          </w:tcPr>
          <w:p>
            <w:pPr>
              <w:pStyle w:val="TableContents"/>
              <w:bidi w:val="0"/>
              <w:spacing w:before="0" w:after="283"/>
              <w:jc w:val="left"/>
              <w:rPr/>
            </w:pPr>
            <w:r>
              <w:rPr/>
              <w:t xml:space="preserve">@ britneyspears </w:t>
            </w:r>
          </w:p>
        </w:tc>
        <w:tc>
          <w:tcPr>
            <w:tcW w:w="1533" w:type="dxa"/>
            <w:tcBorders/>
            <w:vAlign w:val="center"/>
          </w:tcPr>
          <w:p>
            <w:pPr>
              <w:pStyle w:val="TableContents"/>
              <w:bidi w:val="0"/>
              <w:spacing w:before="0" w:after="283"/>
              <w:jc w:val="left"/>
              <w:rPr/>
            </w:pPr>
            <w:r>
              <w:rPr/>
              <w:t xml:space="preserve">Britney Spears </w:t>
            </w:r>
          </w:p>
        </w:tc>
        <w:tc>
          <w:tcPr>
            <w:tcW w:w="1319" w:type="dxa"/>
            <w:tcBorders/>
            <w:vAlign w:val="center"/>
          </w:tcPr>
          <w:p>
            <w:pPr>
              <w:pStyle w:val="TableContents"/>
              <w:bidi w:val="0"/>
              <w:spacing w:before="0" w:after="283"/>
              <w:jc w:val="left"/>
              <w:rPr/>
            </w:pPr>
            <w:r>
              <w:rPr/>
              <w:t xml:space="preserve">57 </w:t>
            </w:r>
          </w:p>
        </w:tc>
        <w:tc>
          <w:tcPr>
            <w:tcW w:w="2160" w:type="dxa"/>
            <w:tcBorders/>
            <w:vAlign w:val="center"/>
          </w:tcPr>
          <w:p>
            <w:pPr>
              <w:pStyle w:val="TableContents"/>
              <w:bidi w:val="0"/>
              <w:spacing w:before="0" w:after="283"/>
              <w:jc w:val="left"/>
              <w:rPr/>
            </w:pPr>
            <w:r>
              <w:rPr/>
              <w:t xml:space="preserve">Muusikko </w:t>
            </w:r>
          </w:p>
        </w:tc>
        <w:tc>
          <w:tcPr>
            <w:tcW w:w="1056" w:type="dxa"/>
            <w:tcBorders/>
            <w:vAlign w:val="center"/>
          </w:tcPr>
          <w:p>
            <w:pPr>
              <w:pStyle w:val="TableContents"/>
              <w:bidi w:val="0"/>
              <w:spacing w:before="0" w:after="283"/>
              <w:jc w:val="left"/>
              <w:rPr/>
            </w:pPr>
            <w:r>
              <w:rPr/>
              <w:t xml:space="preserve">YHDYSVALLAT </w:t>
            </w:r>
          </w:p>
        </w:tc>
      </w:tr>
      <w:tr>
        <w:trPr/>
        <w:tc>
          <w:tcPr>
            <w:tcW w:w="703" w:type="dxa"/>
            <w:tcBorders/>
            <w:vAlign w:val="center"/>
          </w:tcPr>
          <w:p>
            <w:pPr>
              <w:pStyle w:val="TableContents"/>
              <w:bidi w:val="0"/>
              <w:spacing w:before="0" w:after="283"/>
              <w:jc w:val="left"/>
              <w:rPr/>
            </w:pPr>
            <w:r>
              <w:rPr/>
              <w:t xml:space="preserve">17. </w:t>
            </w:r>
          </w:p>
        </w:tc>
        <w:tc>
          <w:tcPr>
            <w:tcW w:w="1231" w:type="dxa"/>
            <w:tcBorders/>
            <w:vAlign w:val="center"/>
          </w:tcPr>
          <w:p>
            <w:pPr>
              <w:pStyle w:val="TableContents"/>
              <w:bidi w:val="0"/>
              <w:spacing w:before="0" w:after="283"/>
              <w:jc w:val="left"/>
              <w:rPr>
                <w:sz w:val="4"/>
                <w:szCs w:val="4"/>
              </w:rPr>
            </w:pPr>
            <w:r>
              <w:rPr>
                <w:sz w:val="4"/>
                <w:szCs w:val="4"/>
              </w:rPr>
            </w:r>
          </w:p>
        </w:tc>
        <w:tc>
          <w:tcPr>
            <w:tcW w:w="2203" w:type="dxa"/>
            <w:tcBorders/>
            <w:vAlign w:val="center"/>
          </w:tcPr>
          <w:p>
            <w:pPr>
              <w:pStyle w:val="TableContents"/>
              <w:bidi w:val="0"/>
              <w:spacing w:before="0" w:after="283"/>
              <w:jc w:val="left"/>
              <w:rPr/>
            </w:pPr>
            <w:r>
              <w:rPr/>
              <w:t xml:space="preserve">@ realDonaldTrump </w:t>
            </w:r>
          </w:p>
        </w:tc>
        <w:tc>
          <w:tcPr>
            <w:tcW w:w="1533" w:type="dxa"/>
            <w:tcBorders/>
            <w:vAlign w:val="center"/>
          </w:tcPr>
          <w:p>
            <w:pPr>
              <w:pStyle w:val="TableContents"/>
              <w:bidi w:val="0"/>
              <w:spacing w:before="0" w:after="283"/>
              <w:jc w:val="left"/>
              <w:rPr/>
            </w:pPr>
            <w:r>
              <w:rPr/>
              <w:t xml:space="preserve">Donald Trump </w:t>
            </w:r>
          </w:p>
        </w:tc>
        <w:tc>
          <w:tcPr>
            <w:tcW w:w="1319" w:type="dxa"/>
            <w:tcBorders/>
            <w:vAlign w:val="center"/>
          </w:tcPr>
          <w:p>
            <w:pPr>
              <w:pStyle w:val="TableContents"/>
              <w:bidi w:val="0"/>
              <w:spacing w:before="0" w:after="283"/>
              <w:jc w:val="left"/>
              <w:rPr/>
            </w:pPr>
            <w:r>
              <w:rPr/>
              <w:t xml:space="preserve">55 </w:t>
            </w:r>
          </w:p>
        </w:tc>
        <w:tc>
          <w:tcPr>
            <w:tcW w:w="2160" w:type="dxa"/>
            <w:tcBorders/>
            <w:vAlign w:val="center"/>
          </w:tcPr>
          <w:p>
            <w:pPr>
              <w:pStyle w:val="TableContents"/>
              <w:bidi w:val="0"/>
              <w:spacing w:before="0" w:after="283"/>
              <w:jc w:val="left"/>
              <w:rPr/>
            </w:pPr>
            <w:r>
              <w:rPr/>
              <w:t xml:space="preserve">Yhdysvaltain nykyinen presidentti </w:t>
            </w:r>
          </w:p>
        </w:tc>
        <w:tc>
          <w:tcPr>
            <w:tcW w:w="1056" w:type="dxa"/>
            <w:tcBorders/>
            <w:vAlign w:val="center"/>
          </w:tcPr>
          <w:p>
            <w:pPr>
              <w:pStyle w:val="TableContents"/>
              <w:bidi w:val="0"/>
              <w:spacing w:before="0" w:after="283"/>
              <w:jc w:val="left"/>
              <w:rPr/>
            </w:pPr>
            <w:r>
              <w:rPr/>
              <w:t xml:space="preserve">YHDYSVALLAT </w:t>
            </w:r>
          </w:p>
        </w:tc>
      </w:tr>
      <w:tr>
        <w:trPr/>
        <w:tc>
          <w:tcPr>
            <w:tcW w:w="703" w:type="dxa"/>
            <w:tcBorders/>
            <w:vAlign w:val="center"/>
          </w:tcPr>
          <w:p>
            <w:pPr>
              <w:pStyle w:val="TableContents"/>
              <w:bidi w:val="0"/>
              <w:spacing w:before="0" w:after="283"/>
              <w:jc w:val="left"/>
              <w:rPr/>
            </w:pPr>
            <w:r>
              <w:rPr/>
              <w:t xml:space="preserve">18. </w:t>
            </w:r>
          </w:p>
        </w:tc>
        <w:tc>
          <w:tcPr>
            <w:tcW w:w="1231" w:type="dxa"/>
            <w:tcBorders/>
            <w:vAlign w:val="center"/>
          </w:tcPr>
          <w:p>
            <w:pPr>
              <w:pStyle w:val="TableContents"/>
              <w:bidi w:val="0"/>
              <w:spacing w:before="0" w:after="283"/>
              <w:jc w:val="left"/>
              <w:rPr>
                <w:sz w:val="4"/>
                <w:szCs w:val="4"/>
              </w:rPr>
            </w:pPr>
            <w:r>
              <w:rPr>
                <w:sz w:val="4"/>
                <w:szCs w:val="4"/>
              </w:rPr>
            </w:r>
          </w:p>
        </w:tc>
        <w:tc>
          <w:tcPr>
            <w:tcW w:w="2203" w:type="dxa"/>
            <w:tcBorders/>
            <w:vAlign w:val="center"/>
          </w:tcPr>
          <w:p>
            <w:pPr>
              <w:pStyle w:val="TableContents"/>
              <w:bidi w:val="0"/>
              <w:spacing w:before="0" w:after="283"/>
              <w:jc w:val="left"/>
              <w:rPr/>
            </w:pPr>
            <w:r>
              <w:rPr/>
              <w:t xml:space="preserve">@ cnnbrk </w:t>
            </w:r>
          </w:p>
        </w:tc>
        <w:tc>
          <w:tcPr>
            <w:tcW w:w="1533" w:type="dxa"/>
            <w:tcBorders/>
            <w:vAlign w:val="center"/>
          </w:tcPr>
          <w:p>
            <w:pPr>
              <w:pStyle w:val="TableContents"/>
              <w:bidi w:val="0"/>
              <w:spacing w:before="0" w:after="283"/>
              <w:jc w:val="left"/>
              <w:rPr/>
            </w:pPr>
            <w:r>
              <w:rPr/>
              <w:t xml:space="preserve">CNN Breaking News </w:t>
            </w:r>
          </w:p>
        </w:tc>
        <w:tc>
          <w:tcPr>
            <w:tcW w:w="1319" w:type="dxa"/>
            <w:tcBorders/>
            <w:vAlign w:val="center"/>
          </w:tcPr>
          <w:p>
            <w:pPr>
              <w:pStyle w:val="TableContents"/>
              <w:bidi w:val="0"/>
              <w:spacing w:before="0" w:after="283"/>
              <w:jc w:val="left"/>
              <w:rPr/>
            </w:pPr>
            <w:r>
              <w:rPr/>
              <w:t xml:space="preserve">55 </w:t>
            </w:r>
          </w:p>
        </w:tc>
        <w:tc>
          <w:tcPr>
            <w:tcW w:w="2160" w:type="dxa"/>
            <w:tcBorders/>
            <w:vAlign w:val="center"/>
          </w:tcPr>
          <w:p>
            <w:pPr>
              <w:pStyle w:val="TableContents"/>
              <w:bidi w:val="0"/>
              <w:spacing w:before="0" w:after="283"/>
              <w:jc w:val="left"/>
              <w:rPr/>
            </w:pPr>
            <w:r>
              <w:rPr/>
              <w:t xml:space="preserve">Uutiskanava </w:t>
            </w:r>
          </w:p>
        </w:tc>
        <w:tc>
          <w:tcPr>
            <w:tcW w:w="1056" w:type="dxa"/>
            <w:tcBorders/>
            <w:vAlign w:val="center"/>
          </w:tcPr>
          <w:p>
            <w:pPr>
              <w:pStyle w:val="TableContents"/>
              <w:bidi w:val="0"/>
              <w:spacing w:before="0" w:after="283"/>
              <w:jc w:val="left"/>
              <w:rPr/>
            </w:pPr>
            <w:r>
              <w:rPr/>
              <w:t xml:space="preserve">YHDYSVALLAT </w:t>
            </w:r>
          </w:p>
        </w:tc>
      </w:tr>
      <w:tr>
        <w:trPr/>
        <w:tc>
          <w:tcPr>
            <w:tcW w:w="703" w:type="dxa"/>
            <w:tcBorders/>
            <w:vAlign w:val="center"/>
          </w:tcPr>
          <w:p>
            <w:pPr>
              <w:pStyle w:val="TableContents"/>
              <w:bidi w:val="0"/>
              <w:spacing w:before="0" w:after="283"/>
              <w:jc w:val="left"/>
              <w:rPr/>
            </w:pPr>
            <w:r>
              <w:rPr/>
              <w:t xml:space="preserve">19. </w:t>
            </w:r>
          </w:p>
        </w:tc>
        <w:tc>
          <w:tcPr>
            <w:tcW w:w="1231" w:type="dxa"/>
            <w:tcBorders/>
            <w:vAlign w:val="center"/>
          </w:tcPr>
          <w:p>
            <w:pPr>
              <w:pStyle w:val="TableContents"/>
              <w:bidi w:val="0"/>
              <w:spacing w:before="0" w:after="283"/>
              <w:jc w:val="left"/>
              <w:rPr>
                <w:sz w:val="4"/>
                <w:szCs w:val="4"/>
              </w:rPr>
            </w:pPr>
            <w:r>
              <w:rPr>
                <w:sz w:val="4"/>
                <w:szCs w:val="4"/>
              </w:rPr>
            </w:r>
          </w:p>
        </w:tc>
        <w:tc>
          <w:tcPr>
            <w:tcW w:w="2203" w:type="dxa"/>
            <w:tcBorders/>
            <w:vAlign w:val="center"/>
          </w:tcPr>
          <w:p>
            <w:pPr>
              <w:pStyle w:val="TableContents"/>
              <w:bidi w:val="0"/>
              <w:spacing w:before="0" w:after="283"/>
              <w:jc w:val="left"/>
              <w:rPr/>
            </w:pPr>
            <w:r>
              <w:rPr/>
              <w:t xml:space="preserve">@ shakira </w:t>
            </w:r>
          </w:p>
        </w:tc>
        <w:tc>
          <w:tcPr>
            <w:tcW w:w="1533" w:type="dxa"/>
            <w:tcBorders/>
            <w:vAlign w:val="center"/>
          </w:tcPr>
          <w:p>
            <w:pPr>
              <w:pStyle w:val="TableContents"/>
              <w:bidi w:val="0"/>
              <w:spacing w:before="0" w:after="283"/>
              <w:jc w:val="left"/>
              <w:rPr/>
            </w:pPr>
            <w:r>
              <w:rPr/>
              <w:t xml:space="preserve">Shakira </w:t>
            </w:r>
          </w:p>
        </w:tc>
        <w:tc>
          <w:tcPr>
            <w:tcW w:w="1319" w:type="dxa"/>
            <w:tcBorders/>
            <w:vAlign w:val="center"/>
          </w:tcPr>
          <w:p>
            <w:pPr>
              <w:pStyle w:val="TableContents"/>
              <w:bidi w:val="0"/>
              <w:spacing w:before="0" w:after="283"/>
              <w:jc w:val="left"/>
              <w:rPr/>
            </w:pPr>
            <w:r>
              <w:rPr/>
              <w:t xml:space="preserve">51 </w:t>
            </w:r>
          </w:p>
        </w:tc>
        <w:tc>
          <w:tcPr>
            <w:tcW w:w="2160" w:type="dxa"/>
            <w:tcBorders/>
            <w:vAlign w:val="center"/>
          </w:tcPr>
          <w:p>
            <w:pPr>
              <w:pStyle w:val="TableContents"/>
              <w:bidi w:val="0"/>
              <w:spacing w:before="0" w:after="283"/>
              <w:jc w:val="left"/>
              <w:rPr/>
            </w:pPr>
            <w:r>
              <w:rPr/>
              <w:t xml:space="preserve">Muusikko </w:t>
            </w:r>
          </w:p>
        </w:tc>
        <w:tc>
          <w:tcPr>
            <w:tcW w:w="1056" w:type="dxa"/>
            <w:tcBorders/>
            <w:vAlign w:val="center"/>
          </w:tcPr>
          <w:p>
            <w:pPr>
              <w:pStyle w:val="TableContents"/>
              <w:bidi w:val="0"/>
              <w:spacing w:before="0" w:after="283"/>
              <w:jc w:val="left"/>
              <w:rPr/>
            </w:pPr>
            <w:r>
              <w:rPr/>
              <w:t xml:space="preserve">COL </w:t>
            </w:r>
          </w:p>
        </w:tc>
      </w:tr>
      <w:tr>
        <w:trPr/>
        <w:tc>
          <w:tcPr>
            <w:tcW w:w="703" w:type="dxa"/>
            <w:tcBorders/>
            <w:vAlign w:val="center"/>
          </w:tcPr>
          <w:p>
            <w:pPr>
              <w:pStyle w:val="TableContents"/>
              <w:bidi w:val="0"/>
              <w:spacing w:before="0" w:after="283"/>
              <w:jc w:val="left"/>
              <w:rPr/>
            </w:pPr>
            <w:r>
              <w:rPr/>
              <w:t xml:space="preserve">20. </w:t>
            </w:r>
          </w:p>
        </w:tc>
        <w:tc>
          <w:tcPr>
            <w:tcW w:w="1231" w:type="dxa"/>
            <w:tcBorders/>
            <w:vAlign w:val="center"/>
          </w:tcPr>
          <w:p>
            <w:pPr>
              <w:pStyle w:val="TableContents"/>
              <w:bidi w:val="0"/>
              <w:spacing w:before="0" w:after="283"/>
              <w:jc w:val="left"/>
              <w:rPr>
                <w:sz w:val="4"/>
                <w:szCs w:val="4"/>
              </w:rPr>
            </w:pPr>
            <w:r>
              <w:rPr>
                <w:sz w:val="4"/>
                <w:szCs w:val="4"/>
              </w:rPr>
            </w:r>
          </w:p>
        </w:tc>
        <w:tc>
          <w:tcPr>
            <w:tcW w:w="2203" w:type="dxa"/>
            <w:tcBorders/>
            <w:vAlign w:val="center"/>
          </w:tcPr>
          <w:p>
            <w:pPr>
              <w:pStyle w:val="TableContents"/>
              <w:bidi w:val="0"/>
              <w:spacing w:before="0" w:after="283"/>
              <w:jc w:val="left"/>
              <w:rPr/>
            </w:pPr>
            <w:r>
              <w:rPr/>
              <w:t xml:space="preserve">@ jimmyfallon </w:t>
            </w:r>
          </w:p>
        </w:tc>
        <w:tc>
          <w:tcPr>
            <w:tcW w:w="1533" w:type="dxa"/>
            <w:tcBorders/>
            <w:vAlign w:val="center"/>
          </w:tcPr>
          <w:p>
            <w:pPr>
              <w:pStyle w:val="TableContents"/>
              <w:bidi w:val="0"/>
              <w:spacing w:before="0" w:after="283"/>
              <w:jc w:val="left"/>
              <w:rPr/>
            </w:pPr>
            <w:r>
              <w:rPr/>
              <w:t xml:space="preserve">Jimmy Fallon </w:t>
            </w:r>
          </w:p>
        </w:tc>
        <w:tc>
          <w:tcPr>
            <w:tcW w:w="1319" w:type="dxa"/>
            <w:tcBorders/>
            <w:vAlign w:val="center"/>
          </w:tcPr>
          <w:p>
            <w:pPr>
              <w:pStyle w:val="TableContents"/>
              <w:bidi w:val="0"/>
              <w:spacing w:before="0" w:after="283"/>
              <w:jc w:val="left"/>
              <w:rPr/>
            </w:pPr>
            <w:r>
              <w:rPr/>
              <w:t xml:space="preserve">51 </w:t>
            </w:r>
          </w:p>
        </w:tc>
        <w:tc>
          <w:tcPr>
            <w:tcW w:w="2160" w:type="dxa"/>
            <w:tcBorders/>
            <w:vAlign w:val="center"/>
          </w:tcPr>
          <w:p>
            <w:pPr>
              <w:pStyle w:val="TableContents"/>
              <w:bidi w:val="0"/>
              <w:spacing w:before="0" w:after="283"/>
              <w:jc w:val="left"/>
              <w:rPr/>
            </w:pPr>
            <w:r>
              <w:rPr/>
              <w:t xml:space="preserve">Koomikko </w:t>
            </w:r>
          </w:p>
        </w:tc>
        <w:tc>
          <w:tcPr>
            <w:tcW w:w="1056" w:type="dxa"/>
            <w:tcBorders/>
            <w:vAlign w:val="center"/>
          </w:tcPr>
          <w:p>
            <w:pPr>
              <w:pStyle w:val="TableContents"/>
              <w:bidi w:val="0"/>
              <w:spacing w:before="0" w:after="283"/>
              <w:jc w:val="left"/>
              <w:rPr/>
            </w:pPr>
            <w:r>
              <w:rPr/>
              <w:t xml:space="preserve">YHDYSVALLAT </w:t>
            </w:r>
          </w:p>
        </w:tc>
      </w:tr>
      <w:tr>
        <w:trPr/>
        <w:tc>
          <w:tcPr>
            <w:tcW w:w="703" w:type="dxa"/>
            <w:tcBorders/>
            <w:vAlign w:val="center"/>
          </w:tcPr>
          <w:p>
            <w:pPr>
              <w:pStyle w:val="TableContents"/>
              <w:bidi w:val="0"/>
              <w:spacing w:before="0" w:after="283"/>
              <w:jc w:val="left"/>
              <w:rPr/>
            </w:pPr>
            <w:r>
              <w:rPr/>
              <w:t xml:space="preserve">21. </w:t>
            </w:r>
          </w:p>
        </w:tc>
        <w:tc>
          <w:tcPr>
            <w:tcW w:w="1231" w:type="dxa"/>
            <w:tcBorders/>
            <w:vAlign w:val="center"/>
          </w:tcPr>
          <w:p>
            <w:pPr>
              <w:pStyle w:val="TableContents"/>
              <w:bidi w:val="0"/>
              <w:spacing w:before="0" w:after="283"/>
              <w:jc w:val="left"/>
              <w:rPr>
                <w:sz w:val="4"/>
                <w:szCs w:val="4"/>
              </w:rPr>
            </w:pPr>
            <w:r>
              <w:rPr>
                <w:sz w:val="4"/>
                <w:szCs w:val="4"/>
              </w:rPr>
            </w:r>
          </w:p>
        </w:tc>
        <w:tc>
          <w:tcPr>
            <w:tcW w:w="2203" w:type="dxa"/>
            <w:tcBorders/>
            <w:vAlign w:val="center"/>
          </w:tcPr>
          <w:p>
            <w:pPr>
              <w:pStyle w:val="TableContents"/>
              <w:bidi w:val="0"/>
              <w:spacing w:before="0" w:after="283"/>
              <w:jc w:val="left"/>
              <w:rPr/>
            </w:pPr>
            <w:r>
              <w:rPr/>
              <w:t xml:space="preserve">@ BillGates </w:t>
            </w:r>
          </w:p>
        </w:tc>
        <w:tc>
          <w:tcPr>
            <w:tcW w:w="1533" w:type="dxa"/>
            <w:tcBorders/>
            <w:vAlign w:val="center"/>
          </w:tcPr>
          <w:p>
            <w:pPr>
              <w:pStyle w:val="TableContents"/>
              <w:bidi w:val="0"/>
              <w:spacing w:before="0" w:after="283"/>
              <w:jc w:val="left"/>
              <w:rPr/>
            </w:pPr>
            <w:r>
              <w:rPr/>
              <w:t xml:space="preserve">Bill Gates </w:t>
            </w:r>
          </w:p>
        </w:tc>
        <w:tc>
          <w:tcPr>
            <w:tcW w:w="1319" w:type="dxa"/>
            <w:tcBorders/>
            <w:vAlign w:val="center"/>
          </w:tcPr>
          <w:p>
            <w:pPr>
              <w:pStyle w:val="TableContents"/>
              <w:bidi w:val="0"/>
              <w:spacing w:before="0" w:after="283"/>
              <w:jc w:val="left"/>
              <w:rPr/>
            </w:pPr>
            <w:r>
              <w:rPr/>
              <w:t xml:space="preserve">46 </w:t>
            </w:r>
          </w:p>
        </w:tc>
        <w:tc>
          <w:tcPr>
            <w:tcW w:w="2160" w:type="dxa"/>
            <w:tcBorders/>
            <w:vAlign w:val="center"/>
          </w:tcPr>
          <w:p>
            <w:pPr>
              <w:pStyle w:val="TableContents"/>
              <w:bidi w:val="0"/>
              <w:spacing w:before="0" w:after="283"/>
              <w:jc w:val="left"/>
              <w:rPr/>
            </w:pPr>
            <w:r>
              <w:rPr/>
              <w:t xml:space="preserve">Liikemies ja hyväntekijä </w:t>
            </w:r>
          </w:p>
        </w:tc>
        <w:tc>
          <w:tcPr>
            <w:tcW w:w="1056" w:type="dxa"/>
            <w:tcBorders/>
            <w:vAlign w:val="center"/>
          </w:tcPr>
          <w:p>
            <w:pPr>
              <w:pStyle w:val="TableContents"/>
              <w:bidi w:val="0"/>
              <w:spacing w:before="0" w:after="283"/>
              <w:jc w:val="left"/>
              <w:rPr/>
            </w:pPr>
            <w:r>
              <w:rPr/>
              <w:t xml:space="preserve">YHDYSVALLAT </w:t>
            </w:r>
          </w:p>
        </w:tc>
      </w:tr>
      <w:tr>
        <w:trPr/>
        <w:tc>
          <w:tcPr>
            <w:tcW w:w="703" w:type="dxa"/>
            <w:tcBorders/>
            <w:vAlign w:val="center"/>
          </w:tcPr>
          <w:p>
            <w:pPr>
              <w:pStyle w:val="TableContents"/>
              <w:bidi w:val="0"/>
              <w:spacing w:before="0" w:after="283"/>
              <w:jc w:val="left"/>
              <w:rPr/>
            </w:pPr>
            <w:r>
              <w:rPr/>
              <w:t xml:space="preserve">22. </w:t>
            </w:r>
          </w:p>
        </w:tc>
        <w:tc>
          <w:tcPr>
            <w:tcW w:w="1231" w:type="dxa"/>
            <w:tcBorders/>
            <w:vAlign w:val="center"/>
          </w:tcPr>
          <w:p>
            <w:pPr>
              <w:pStyle w:val="TableContents"/>
              <w:bidi w:val="0"/>
              <w:spacing w:before="0" w:after="283"/>
              <w:jc w:val="left"/>
              <w:rPr>
                <w:sz w:val="4"/>
                <w:szCs w:val="4"/>
              </w:rPr>
            </w:pPr>
            <w:r>
              <w:rPr>
                <w:sz w:val="4"/>
                <w:szCs w:val="4"/>
              </w:rPr>
            </w:r>
          </w:p>
        </w:tc>
        <w:tc>
          <w:tcPr>
            <w:tcW w:w="2203" w:type="dxa"/>
            <w:tcBorders/>
            <w:vAlign w:val="center"/>
          </w:tcPr>
          <w:p>
            <w:pPr>
              <w:pStyle w:val="TableContents"/>
              <w:bidi w:val="0"/>
              <w:spacing w:before="0" w:after="283"/>
              <w:jc w:val="left"/>
              <w:rPr/>
            </w:pPr>
            <w:r>
              <w:rPr/>
              <w:t xml:space="preserve">@ narendramodi </w:t>
            </w:r>
          </w:p>
        </w:tc>
        <w:tc>
          <w:tcPr>
            <w:tcW w:w="1533" w:type="dxa"/>
            <w:tcBorders/>
            <w:vAlign w:val="center"/>
          </w:tcPr>
          <w:p>
            <w:pPr>
              <w:pStyle w:val="TableContents"/>
              <w:bidi w:val="0"/>
              <w:spacing w:before="0" w:after="283"/>
              <w:jc w:val="left"/>
              <w:rPr/>
            </w:pPr>
            <w:r>
              <w:rPr/>
              <w:t xml:space="preserve">Narendra Modi </w:t>
            </w:r>
          </w:p>
        </w:tc>
        <w:tc>
          <w:tcPr>
            <w:tcW w:w="1319" w:type="dxa"/>
            <w:tcBorders/>
            <w:vAlign w:val="center"/>
          </w:tcPr>
          <w:p>
            <w:pPr>
              <w:pStyle w:val="TableContents"/>
              <w:bidi w:val="0"/>
              <w:spacing w:before="0" w:after="283"/>
              <w:jc w:val="left"/>
              <w:rPr/>
            </w:pPr>
            <w:r>
              <w:rPr/>
              <w:t xml:space="preserve">44 </w:t>
            </w:r>
          </w:p>
        </w:tc>
        <w:tc>
          <w:tcPr>
            <w:tcW w:w="2160" w:type="dxa"/>
            <w:tcBorders/>
            <w:vAlign w:val="center"/>
          </w:tcPr>
          <w:p>
            <w:pPr>
              <w:pStyle w:val="TableContents"/>
              <w:bidi w:val="0"/>
              <w:spacing w:before="0" w:after="283"/>
              <w:jc w:val="left"/>
              <w:rPr/>
            </w:pPr>
            <w:r>
              <w:rPr/>
              <w:t xml:space="preserve">Intian nykyinen pääministeri </w:t>
            </w:r>
          </w:p>
        </w:tc>
        <w:tc>
          <w:tcPr>
            <w:tcW w:w="1056" w:type="dxa"/>
            <w:tcBorders/>
            <w:vAlign w:val="center"/>
          </w:tcPr>
          <w:p>
            <w:pPr>
              <w:pStyle w:val="TableContents"/>
              <w:bidi w:val="0"/>
              <w:spacing w:before="0" w:after="283"/>
              <w:jc w:val="left"/>
              <w:rPr/>
            </w:pPr>
            <w:r>
              <w:rPr/>
              <w:t xml:space="preserve">IND </w:t>
            </w:r>
          </w:p>
        </w:tc>
      </w:tr>
      <w:tr>
        <w:trPr/>
        <w:tc>
          <w:tcPr>
            <w:tcW w:w="703" w:type="dxa"/>
            <w:tcBorders/>
            <w:vAlign w:val="center"/>
          </w:tcPr>
          <w:p>
            <w:pPr>
              <w:pStyle w:val="TableContents"/>
              <w:bidi w:val="0"/>
              <w:spacing w:before="0" w:after="283"/>
              <w:jc w:val="left"/>
              <w:rPr/>
            </w:pPr>
            <w:r>
              <w:rPr/>
              <w:t xml:space="preserve">23. </w:t>
            </w:r>
          </w:p>
        </w:tc>
        <w:tc>
          <w:tcPr>
            <w:tcW w:w="1231" w:type="dxa"/>
            <w:tcBorders/>
            <w:vAlign w:val="center"/>
          </w:tcPr>
          <w:p>
            <w:pPr>
              <w:pStyle w:val="TableContents"/>
              <w:bidi w:val="0"/>
              <w:spacing w:before="0" w:after="283"/>
              <w:jc w:val="left"/>
              <w:rPr>
                <w:sz w:val="4"/>
                <w:szCs w:val="4"/>
              </w:rPr>
            </w:pPr>
            <w:r>
              <w:rPr>
                <w:sz w:val="4"/>
                <w:szCs w:val="4"/>
              </w:rPr>
            </w:r>
          </w:p>
        </w:tc>
        <w:tc>
          <w:tcPr>
            <w:tcW w:w="2203" w:type="dxa"/>
            <w:tcBorders/>
            <w:vAlign w:val="center"/>
          </w:tcPr>
          <w:p>
            <w:pPr>
              <w:pStyle w:val="TableContents"/>
              <w:bidi w:val="0"/>
              <w:spacing w:before="0" w:after="283"/>
              <w:jc w:val="left"/>
              <w:rPr/>
            </w:pPr>
            <w:r>
              <w:rPr/>
              <w:t xml:space="preserve">@ JLo </w:t>
            </w:r>
          </w:p>
        </w:tc>
        <w:tc>
          <w:tcPr>
            <w:tcW w:w="1533" w:type="dxa"/>
            <w:tcBorders/>
            <w:vAlign w:val="center"/>
          </w:tcPr>
          <w:p>
            <w:pPr>
              <w:pStyle w:val="TableContents"/>
              <w:bidi w:val="0"/>
              <w:spacing w:before="0" w:after="283"/>
              <w:jc w:val="left"/>
              <w:rPr/>
            </w:pPr>
            <w:r>
              <w:rPr/>
              <w:t xml:space="preserve">Jennifer Lopez </w:t>
            </w:r>
          </w:p>
        </w:tc>
        <w:tc>
          <w:tcPr>
            <w:tcW w:w="1319" w:type="dxa"/>
            <w:tcBorders/>
            <w:vAlign w:val="center"/>
          </w:tcPr>
          <w:p>
            <w:pPr>
              <w:pStyle w:val="TableContents"/>
              <w:bidi w:val="0"/>
              <w:spacing w:before="0" w:after="283"/>
              <w:jc w:val="left"/>
              <w:rPr/>
            </w:pPr>
            <w:r>
              <w:rPr/>
              <w:t xml:space="preserve">44 </w:t>
            </w:r>
          </w:p>
        </w:tc>
        <w:tc>
          <w:tcPr>
            <w:tcW w:w="2160" w:type="dxa"/>
            <w:tcBorders/>
            <w:vAlign w:val="center"/>
          </w:tcPr>
          <w:p>
            <w:pPr>
              <w:pStyle w:val="TableContents"/>
              <w:bidi w:val="0"/>
              <w:spacing w:before="0" w:after="283"/>
              <w:jc w:val="left"/>
              <w:rPr/>
            </w:pPr>
            <w:r>
              <w:rPr/>
              <w:t xml:space="preserve">Muusikko ja näyttelijä </w:t>
            </w:r>
          </w:p>
        </w:tc>
        <w:tc>
          <w:tcPr>
            <w:tcW w:w="1056" w:type="dxa"/>
            <w:tcBorders/>
            <w:vAlign w:val="center"/>
          </w:tcPr>
          <w:p>
            <w:pPr>
              <w:pStyle w:val="TableContents"/>
              <w:bidi w:val="0"/>
              <w:spacing w:before="0" w:after="283"/>
              <w:jc w:val="left"/>
              <w:rPr/>
            </w:pPr>
            <w:r>
              <w:rPr/>
              <w:t xml:space="preserve">YHDYSVALLAT </w:t>
            </w:r>
          </w:p>
        </w:tc>
      </w:tr>
      <w:tr>
        <w:trPr/>
        <w:tc>
          <w:tcPr>
            <w:tcW w:w="703" w:type="dxa"/>
            <w:tcBorders/>
            <w:vAlign w:val="center"/>
          </w:tcPr>
          <w:p>
            <w:pPr>
              <w:pStyle w:val="TableContents"/>
              <w:bidi w:val="0"/>
              <w:spacing w:before="0" w:after="283"/>
              <w:jc w:val="left"/>
              <w:rPr/>
            </w:pPr>
            <w:r>
              <w:rPr/>
              <w:t xml:space="preserve">24. </w:t>
            </w:r>
          </w:p>
        </w:tc>
        <w:tc>
          <w:tcPr>
            <w:tcW w:w="1231" w:type="dxa"/>
            <w:tcBorders/>
            <w:vAlign w:val="center"/>
          </w:tcPr>
          <w:p>
            <w:pPr>
              <w:pStyle w:val="TableContents"/>
              <w:bidi w:val="0"/>
              <w:spacing w:before="0" w:after="283"/>
              <w:jc w:val="left"/>
              <w:rPr>
                <w:sz w:val="4"/>
                <w:szCs w:val="4"/>
              </w:rPr>
            </w:pPr>
            <w:r>
              <w:rPr>
                <w:sz w:val="4"/>
                <w:szCs w:val="4"/>
              </w:rPr>
            </w:r>
          </w:p>
        </w:tc>
        <w:tc>
          <w:tcPr>
            <w:tcW w:w="2203" w:type="dxa"/>
            <w:tcBorders/>
            <w:vAlign w:val="center"/>
          </w:tcPr>
          <w:p>
            <w:pPr>
              <w:pStyle w:val="TableContents"/>
              <w:bidi w:val="0"/>
              <w:spacing w:before="0" w:after="283"/>
              <w:jc w:val="left"/>
              <w:rPr/>
            </w:pPr>
            <w:r>
              <w:rPr/>
              <w:t xml:space="preserve">@ BrunoMars </w:t>
            </w:r>
          </w:p>
        </w:tc>
        <w:tc>
          <w:tcPr>
            <w:tcW w:w="1533" w:type="dxa"/>
            <w:tcBorders/>
            <w:vAlign w:val="center"/>
          </w:tcPr>
          <w:p>
            <w:pPr>
              <w:pStyle w:val="TableContents"/>
              <w:bidi w:val="0"/>
              <w:spacing w:before="0" w:after="283"/>
              <w:jc w:val="left"/>
              <w:rPr/>
            </w:pPr>
            <w:r>
              <w:rPr/>
              <w:t xml:space="preserve">Bruno Mars </w:t>
            </w:r>
          </w:p>
        </w:tc>
        <w:tc>
          <w:tcPr>
            <w:tcW w:w="1319" w:type="dxa"/>
            <w:tcBorders/>
            <w:vAlign w:val="center"/>
          </w:tcPr>
          <w:p>
            <w:pPr>
              <w:pStyle w:val="TableContents"/>
              <w:bidi w:val="0"/>
              <w:spacing w:before="0" w:after="283"/>
              <w:jc w:val="left"/>
              <w:rPr/>
            </w:pPr>
            <w:r>
              <w:rPr/>
              <w:t xml:space="preserve">42 </w:t>
            </w:r>
          </w:p>
        </w:tc>
        <w:tc>
          <w:tcPr>
            <w:tcW w:w="2160" w:type="dxa"/>
            <w:tcBorders/>
            <w:vAlign w:val="center"/>
          </w:tcPr>
          <w:p>
            <w:pPr>
              <w:pStyle w:val="TableContents"/>
              <w:bidi w:val="0"/>
              <w:spacing w:before="0" w:after="283"/>
              <w:jc w:val="left"/>
              <w:rPr/>
            </w:pPr>
            <w:r>
              <w:rPr/>
              <w:t xml:space="preserve">Muusikko </w:t>
            </w:r>
          </w:p>
        </w:tc>
        <w:tc>
          <w:tcPr>
            <w:tcW w:w="1056" w:type="dxa"/>
            <w:tcBorders/>
            <w:vAlign w:val="center"/>
          </w:tcPr>
          <w:p>
            <w:pPr>
              <w:pStyle w:val="TableContents"/>
              <w:bidi w:val="0"/>
              <w:spacing w:before="0" w:after="283"/>
              <w:jc w:val="left"/>
              <w:rPr/>
            </w:pPr>
            <w:r>
              <w:rPr/>
              <w:t xml:space="preserve">YHDYSVALLAT </w:t>
            </w:r>
          </w:p>
        </w:tc>
      </w:tr>
      <w:tr>
        <w:trPr/>
        <w:tc>
          <w:tcPr>
            <w:tcW w:w="703" w:type="dxa"/>
            <w:tcBorders/>
            <w:vAlign w:val="center"/>
          </w:tcPr>
          <w:p>
            <w:pPr>
              <w:pStyle w:val="TableContents"/>
              <w:bidi w:val="0"/>
              <w:spacing w:before="0" w:after="283"/>
              <w:jc w:val="left"/>
              <w:rPr/>
            </w:pPr>
            <w:r>
              <w:rPr/>
              <w:t xml:space="preserve">25. </w:t>
            </w:r>
          </w:p>
        </w:tc>
        <w:tc>
          <w:tcPr>
            <w:tcW w:w="1231" w:type="dxa"/>
            <w:tcBorders/>
            <w:vAlign w:val="center"/>
          </w:tcPr>
          <w:p>
            <w:pPr>
              <w:pStyle w:val="TableContents"/>
              <w:bidi w:val="0"/>
              <w:spacing w:before="0" w:after="283"/>
              <w:jc w:val="left"/>
              <w:rPr>
                <w:sz w:val="4"/>
                <w:szCs w:val="4"/>
              </w:rPr>
            </w:pPr>
            <w:r>
              <w:rPr>
                <w:sz w:val="4"/>
                <w:szCs w:val="4"/>
              </w:rPr>
            </w:r>
          </w:p>
        </w:tc>
        <w:tc>
          <w:tcPr>
            <w:tcW w:w="2203" w:type="dxa"/>
            <w:tcBorders/>
            <w:vAlign w:val="center"/>
          </w:tcPr>
          <w:p>
            <w:pPr>
              <w:pStyle w:val="TableContents"/>
              <w:bidi w:val="0"/>
              <w:spacing w:before="0" w:after="283"/>
              <w:jc w:val="left"/>
              <w:rPr/>
            </w:pPr>
            <w:r>
              <w:rPr/>
              <w:t xml:space="preserve">@ nytimes </w:t>
            </w:r>
          </w:p>
        </w:tc>
        <w:tc>
          <w:tcPr>
            <w:tcW w:w="1533" w:type="dxa"/>
            <w:tcBorders/>
            <w:vAlign w:val="center"/>
          </w:tcPr>
          <w:p>
            <w:pPr>
              <w:pStyle w:val="TableContents"/>
              <w:bidi w:val="0"/>
              <w:spacing w:before="0" w:after="283"/>
              <w:jc w:val="left"/>
              <w:rPr/>
            </w:pPr>
            <w:r>
              <w:rPr/>
              <w:t xml:space="preserve">New York Times </w:t>
            </w:r>
          </w:p>
        </w:tc>
        <w:tc>
          <w:tcPr>
            <w:tcW w:w="1319" w:type="dxa"/>
            <w:tcBorders/>
            <w:vAlign w:val="center"/>
          </w:tcPr>
          <w:p>
            <w:pPr>
              <w:pStyle w:val="TableContents"/>
              <w:bidi w:val="0"/>
              <w:spacing w:before="0" w:after="283"/>
              <w:jc w:val="left"/>
              <w:rPr/>
            </w:pPr>
            <w:r>
              <w:rPr/>
              <w:t xml:space="preserve">42 </w:t>
            </w:r>
          </w:p>
        </w:tc>
        <w:tc>
          <w:tcPr>
            <w:tcW w:w="2160" w:type="dxa"/>
            <w:tcBorders/>
            <w:vAlign w:val="center"/>
          </w:tcPr>
          <w:p>
            <w:pPr>
              <w:pStyle w:val="TableContents"/>
              <w:bidi w:val="0"/>
              <w:spacing w:before="0" w:after="283"/>
              <w:jc w:val="left"/>
              <w:rPr/>
            </w:pPr>
            <w:r>
              <w:rPr/>
              <w:t xml:space="preserve">Sanomalehti </w:t>
            </w:r>
          </w:p>
        </w:tc>
        <w:tc>
          <w:tcPr>
            <w:tcW w:w="1056" w:type="dxa"/>
            <w:tcBorders/>
            <w:vAlign w:val="center"/>
          </w:tcPr>
          <w:p>
            <w:pPr>
              <w:pStyle w:val="TableContents"/>
              <w:bidi w:val="0"/>
              <w:spacing w:before="0" w:after="283"/>
              <w:jc w:val="left"/>
              <w:rPr/>
            </w:pPr>
            <w:r>
              <w:rPr/>
              <w:t xml:space="preserve">YHDYSVALLAT </w:t>
            </w:r>
          </w:p>
        </w:tc>
      </w:tr>
      <w:tr>
        <w:trPr/>
        <w:tc>
          <w:tcPr>
            <w:tcW w:w="703" w:type="dxa"/>
            <w:tcBorders/>
            <w:vAlign w:val="center"/>
          </w:tcPr>
          <w:p>
            <w:pPr>
              <w:pStyle w:val="TableContents"/>
              <w:bidi w:val="0"/>
              <w:spacing w:before="0" w:after="283"/>
              <w:jc w:val="left"/>
              <w:rPr/>
            </w:pPr>
            <w:r>
              <w:rPr/>
              <w:t xml:space="preserve">26. </w:t>
            </w:r>
          </w:p>
        </w:tc>
        <w:tc>
          <w:tcPr>
            <w:tcW w:w="1231" w:type="dxa"/>
            <w:tcBorders/>
            <w:vAlign w:val="center"/>
          </w:tcPr>
          <w:p>
            <w:pPr>
              <w:pStyle w:val="TableContents"/>
              <w:bidi w:val="0"/>
              <w:spacing w:before="0" w:after="283"/>
              <w:jc w:val="left"/>
              <w:rPr>
                <w:sz w:val="4"/>
                <w:szCs w:val="4"/>
              </w:rPr>
            </w:pPr>
            <w:r>
              <w:rPr>
                <w:sz w:val="4"/>
                <w:szCs w:val="4"/>
              </w:rPr>
            </w:r>
          </w:p>
        </w:tc>
        <w:tc>
          <w:tcPr>
            <w:tcW w:w="2203" w:type="dxa"/>
            <w:tcBorders/>
            <w:vAlign w:val="center"/>
          </w:tcPr>
          <w:p>
            <w:pPr>
              <w:pStyle w:val="TableContents"/>
              <w:bidi w:val="0"/>
              <w:spacing w:before="0" w:after="283"/>
              <w:jc w:val="left"/>
              <w:rPr/>
            </w:pPr>
            <w:r>
              <w:rPr/>
              <w:t xml:space="preserve">@ Oprah </w:t>
            </w:r>
          </w:p>
        </w:tc>
        <w:tc>
          <w:tcPr>
            <w:tcW w:w="1533" w:type="dxa"/>
            <w:tcBorders/>
            <w:vAlign w:val="center"/>
          </w:tcPr>
          <w:p>
            <w:pPr>
              <w:pStyle w:val="TableContents"/>
              <w:bidi w:val="0"/>
              <w:spacing w:before="0" w:after="283"/>
              <w:jc w:val="left"/>
              <w:rPr/>
            </w:pPr>
            <w:r>
              <w:rPr/>
              <w:t xml:space="preserve">Oprah Winfrey </w:t>
            </w:r>
          </w:p>
        </w:tc>
        <w:tc>
          <w:tcPr>
            <w:tcW w:w="1319" w:type="dxa"/>
            <w:tcBorders/>
            <w:vAlign w:val="center"/>
          </w:tcPr>
          <w:p>
            <w:pPr>
              <w:pStyle w:val="TableContents"/>
              <w:bidi w:val="0"/>
              <w:spacing w:before="0" w:after="283"/>
              <w:jc w:val="left"/>
              <w:rPr/>
            </w:pPr>
            <w:r>
              <w:rPr/>
              <w:t xml:space="preserve">42 </w:t>
            </w:r>
          </w:p>
        </w:tc>
        <w:tc>
          <w:tcPr>
            <w:tcW w:w="2160" w:type="dxa"/>
            <w:tcBorders/>
            <w:vAlign w:val="center"/>
          </w:tcPr>
          <w:p>
            <w:pPr>
              <w:pStyle w:val="TableContents"/>
              <w:bidi w:val="0"/>
              <w:spacing w:before="0" w:after="283"/>
              <w:jc w:val="left"/>
              <w:rPr/>
            </w:pPr>
            <w:r>
              <w:rPr/>
              <w:t xml:space="preserve">Televisiopersoona ja liikenainen </w:t>
            </w:r>
          </w:p>
        </w:tc>
        <w:tc>
          <w:tcPr>
            <w:tcW w:w="1056" w:type="dxa"/>
            <w:tcBorders/>
            <w:vAlign w:val="center"/>
          </w:tcPr>
          <w:p>
            <w:pPr>
              <w:pStyle w:val="TableContents"/>
              <w:bidi w:val="0"/>
              <w:spacing w:before="0" w:after="283"/>
              <w:jc w:val="left"/>
              <w:rPr/>
            </w:pPr>
            <w:r>
              <w:rPr/>
              <w:t xml:space="preserve">YHDYSVALLAT </w:t>
            </w:r>
          </w:p>
        </w:tc>
      </w:tr>
      <w:tr>
        <w:trPr/>
        <w:tc>
          <w:tcPr>
            <w:tcW w:w="703" w:type="dxa"/>
            <w:tcBorders/>
            <w:vAlign w:val="center"/>
          </w:tcPr>
          <w:p>
            <w:pPr>
              <w:pStyle w:val="TableContents"/>
              <w:bidi w:val="0"/>
              <w:spacing w:before="0" w:after="283"/>
              <w:jc w:val="left"/>
              <w:rPr/>
            </w:pPr>
            <w:r>
              <w:rPr/>
              <w:t xml:space="preserve">27. </w:t>
            </w:r>
          </w:p>
        </w:tc>
        <w:tc>
          <w:tcPr>
            <w:tcW w:w="1231" w:type="dxa"/>
            <w:tcBorders/>
            <w:vAlign w:val="center"/>
          </w:tcPr>
          <w:p>
            <w:pPr>
              <w:pStyle w:val="TableContents"/>
              <w:bidi w:val="0"/>
              <w:spacing w:before="0" w:after="283"/>
              <w:jc w:val="left"/>
              <w:rPr>
                <w:sz w:val="4"/>
                <w:szCs w:val="4"/>
              </w:rPr>
            </w:pPr>
            <w:r>
              <w:rPr>
                <w:sz w:val="4"/>
                <w:szCs w:val="4"/>
              </w:rPr>
            </w:r>
          </w:p>
        </w:tc>
        <w:tc>
          <w:tcPr>
            <w:tcW w:w="2203" w:type="dxa"/>
            <w:tcBorders/>
            <w:vAlign w:val="center"/>
          </w:tcPr>
          <w:p>
            <w:pPr>
              <w:pStyle w:val="TableContents"/>
              <w:bidi w:val="0"/>
              <w:spacing w:before="0" w:after="283"/>
              <w:jc w:val="left"/>
              <w:rPr/>
            </w:pPr>
            <w:r>
              <w:rPr/>
              <w:t xml:space="preserve">@ KingJames </w:t>
            </w:r>
          </w:p>
        </w:tc>
        <w:tc>
          <w:tcPr>
            <w:tcW w:w="1533" w:type="dxa"/>
            <w:tcBorders/>
            <w:vAlign w:val="center"/>
          </w:tcPr>
          <w:p>
            <w:pPr>
              <w:pStyle w:val="TableContents"/>
              <w:bidi w:val="0"/>
              <w:spacing w:before="0" w:after="283"/>
              <w:jc w:val="left"/>
              <w:rPr/>
            </w:pPr>
            <w:r>
              <w:rPr/>
              <w:t xml:space="preserve">LeBron James </w:t>
            </w:r>
          </w:p>
        </w:tc>
        <w:tc>
          <w:tcPr>
            <w:tcW w:w="1319" w:type="dxa"/>
            <w:tcBorders/>
            <w:vAlign w:val="center"/>
          </w:tcPr>
          <w:p>
            <w:pPr>
              <w:pStyle w:val="TableContents"/>
              <w:bidi w:val="0"/>
              <w:spacing w:before="0" w:after="283"/>
              <w:jc w:val="left"/>
              <w:rPr/>
            </w:pPr>
            <w:r>
              <w:rPr/>
              <w:t xml:space="preserve">42 </w:t>
            </w:r>
          </w:p>
        </w:tc>
        <w:tc>
          <w:tcPr>
            <w:tcW w:w="2160" w:type="dxa"/>
            <w:tcBorders/>
            <w:vAlign w:val="center"/>
          </w:tcPr>
          <w:p>
            <w:pPr>
              <w:pStyle w:val="TableContents"/>
              <w:bidi w:val="0"/>
              <w:spacing w:before="0" w:after="283"/>
              <w:jc w:val="left"/>
              <w:rPr/>
            </w:pPr>
            <w:r>
              <w:rPr/>
              <w:t xml:space="preserve">Koripalloilija </w:t>
            </w:r>
          </w:p>
        </w:tc>
        <w:tc>
          <w:tcPr>
            <w:tcW w:w="1056" w:type="dxa"/>
            <w:tcBorders/>
            <w:vAlign w:val="center"/>
          </w:tcPr>
          <w:p>
            <w:pPr>
              <w:pStyle w:val="TableContents"/>
              <w:bidi w:val="0"/>
              <w:spacing w:before="0" w:after="283"/>
              <w:jc w:val="left"/>
              <w:rPr/>
            </w:pPr>
            <w:r>
              <w:rPr/>
              <w:t xml:space="preserve">YHDYSVALLAT </w:t>
            </w:r>
          </w:p>
        </w:tc>
      </w:tr>
      <w:tr>
        <w:trPr/>
        <w:tc>
          <w:tcPr>
            <w:tcW w:w="703" w:type="dxa"/>
            <w:tcBorders/>
            <w:vAlign w:val="center"/>
          </w:tcPr>
          <w:p>
            <w:pPr>
              <w:pStyle w:val="TableContents"/>
              <w:bidi w:val="0"/>
              <w:spacing w:before="0" w:after="283"/>
              <w:jc w:val="left"/>
              <w:rPr/>
            </w:pPr>
            <w:r>
              <w:rPr/>
              <w:t xml:space="preserve">28. </w:t>
            </w:r>
          </w:p>
        </w:tc>
        <w:tc>
          <w:tcPr>
            <w:tcW w:w="1231" w:type="dxa"/>
            <w:tcBorders/>
            <w:vAlign w:val="center"/>
          </w:tcPr>
          <w:p>
            <w:pPr>
              <w:pStyle w:val="TableContents"/>
              <w:bidi w:val="0"/>
              <w:spacing w:before="0" w:after="283"/>
              <w:jc w:val="left"/>
              <w:rPr>
                <w:sz w:val="4"/>
                <w:szCs w:val="4"/>
              </w:rPr>
            </w:pPr>
            <w:r>
              <w:rPr>
                <w:sz w:val="4"/>
                <w:szCs w:val="4"/>
              </w:rPr>
            </w:r>
          </w:p>
        </w:tc>
        <w:tc>
          <w:tcPr>
            <w:tcW w:w="2203" w:type="dxa"/>
            <w:tcBorders/>
            <w:vAlign w:val="center"/>
          </w:tcPr>
          <w:p>
            <w:pPr>
              <w:pStyle w:val="TableContents"/>
              <w:bidi w:val="0"/>
              <w:spacing w:before="0" w:after="283"/>
              <w:jc w:val="left"/>
              <w:rPr/>
            </w:pPr>
            <w:r>
              <w:rPr/>
              <w:t xml:space="preserve">@ neymarjr </w:t>
            </w:r>
          </w:p>
        </w:tc>
        <w:tc>
          <w:tcPr>
            <w:tcW w:w="1533" w:type="dxa"/>
            <w:tcBorders/>
            <w:vAlign w:val="center"/>
          </w:tcPr>
          <w:p>
            <w:pPr>
              <w:pStyle w:val="TableContents"/>
              <w:bidi w:val="0"/>
              <w:spacing w:before="0" w:after="283"/>
              <w:jc w:val="left"/>
              <w:rPr/>
            </w:pPr>
            <w:r>
              <w:rPr/>
              <w:t xml:space="preserve">Neymar </w:t>
            </w:r>
          </w:p>
        </w:tc>
        <w:tc>
          <w:tcPr>
            <w:tcW w:w="1319" w:type="dxa"/>
            <w:tcBorders/>
            <w:vAlign w:val="center"/>
          </w:tcPr>
          <w:p>
            <w:pPr>
              <w:pStyle w:val="TableContents"/>
              <w:bidi w:val="0"/>
              <w:spacing w:before="0" w:after="283"/>
              <w:jc w:val="left"/>
              <w:rPr/>
            </w:pPr>
            <w:r>
              <w:rPr/>
              <w:t xml:space="preserve">41 </w:t>
            </w:r>
          </w:p>
        </w:tc>
        <w:tc>
          <w:tcPr>
            <w:tcW w:w="2160" w:type="dxa"/>
            <w:tcBorders/>
            <w:vAlign w:val="center"/>
          </w:tcPr>
          <w:p>
            <w:pPr>
              <w:pStyle w:val="TableContents"/>
              <w:bidi w:val="0"/>
              <w:spacing w:before="0" w:after="283"/>
              <w:jc w:val="left"/>
              <w:rPr/>
            </w:pPr>
            <w:r>
              <w:rPr/>
              <w:t xml:space="preserve">Jalkapalloilija </w:t>
            </w:r>
          </w:p>
        </w:tc>
        <w:tc>
          <w:tcPr>
            <w:tcW w:w="1056" w:type="dxa"/>
            <w:tcBorders/>
            <w:vAlign w:val="center"/>
          </w:tcPr>
          <w:p>
            <w:pPr>
              <w:pStyle w:val="TableContents"/>
              <w:bidi w:val="0"/>
              <w:spacing w:before="0" w:after="283"/>
              <w:jc w:val="left"/>
              <w:rPr/>
            </w:pPr>
            <w:r>
              <w:rPr/>
              <w:t xml:space="preserve">BRA </w:t>
            </w:r>
          </w:p>
        </w:tc>
      </w:tr>
      <w:tr>
        <w:trPr/>
        <w:tc>
          <w:tcPr>
            <w:tcW w:w="703" w:type="dxa"/>
            <w:tcBorders/>
            <w:vAlign w:val="center"/>
          </w:tcPr>
          <w:p>
            <w:pPr>
              <w:pStyle w:val="TableContents"/>
              <w:bidi w:val="0"/>
              <w:spacing w:before="0" w:after="283"/>
              <w:jc w:val="left"/>
              <w:rPr/>
            </w:pPr>
            <w:r>
              <w:rPr/>
              <w:t xml:space="preserve">29. </w:t>
            </w:r>
          </w:p>
        </w:tc>
        <w:tc>
          <w:tcPr>
            <w:tcW w:w="1231" w:type="dxa"/>
            <w:tcBorders/>
            <w:vAlign w:val="center"/>
          </w:tcPr>
          <w:p>
            <w:pPr>
              <w:pStyle w:val="TableContents"/>
              <w:bidi w:val="0"/>
              <w:spacing w:before="0" w:after="283"/>
              <w:jc w:val="left"/>
              <w:rPr>
                <w:sz w:val="4"/>
                <w:szCs w:val="4"/>
              </w:rPr>
            </w:pPr>
            <w:r>
              <w:rPr>
                <w:sz w:val="4"/>
                <w:szCs w:val="4"/>
              </w:rPr>
            </w:r>
          </w:p>
        </w:tc>
        <w:tc>
          <w:tcPr>
            <w:tcW w:w="2203" w:type="dxa"/>
            <w:tcBorders/>
            <w:vAlign w:val="center"/>
          </w:tcPr>
          <w:p>
            <w:pPr>
              <w:pStyle w:val="TableContents"/>
              <w:bidi w:val="0"/>
              <w:spacing w:before="0" w:after="283"/>
              <w:jc w:val="left"/>
              <w:rPr/>
            </w:pPr>
            <w:r>
              <w:rPr/>
              <w:t xml:space="preserve">@ CNN </w:t>
            </w:r>
          </w:p>
        </w:tc>
        <w:tc>
          <w:tcPr>
            <w:tcW w:w="1533" w:type="dxa"/>
            <w:tcBorders/>
            <w:vAlign w:val="center"/>
          </w:tcPr>
          <w:p>
            <w:pPr>
              <w:pStyle w:val="TableContents"/>
              <w:bidi w:val="0"/>
              <w:spacing w:before="0" w:after="283"/>
              <w:jc w:val="left"/>
              <w:rPr/>
            </w:pPr>
            <w:r>
              <w:rPr/>
              <w:t xml:space="preserve">CNN </w:t>
            </w:r>
          </w:p>
        </w:tc>
        <w:tc>
          <w:tcPr>
            <w:tcW w:w="1319" w:type="dxa"/>
            <w:tcBorders/>
            <w:vAlign w:val="center"/>
          </w:tcPr>
          <w:p>
            <w:pPr>
              <w:pStyle w:val="TableContents"/>
              <w:bidi w:val="0"/>
              <w:spacing w:before="0" w:after="283"/>
              <w:jc w:val="left"/>
              <w:rPr/>
            </w:pPr>
            <w:r>
              <w:rPr/>
              <w:t xml:space="preserve">41 </w:t>
            </w:r>
          </w:p>
        </w:tc>
        <w:tc>
          <w:tcPr>
            <w:tcW w:w="2160" w:type="dxa"/>
            <w:tcBorders/>
            <w:vAlign w:val="center"/>
          </w:tcPr>
          <w:p>
            <w:pPr>
              <w:pStyle w:val="TableContents"/>
              <w:bidi w:val="0"/>
              <w:spacing w:before="0" w:after="283"/>
              <w:jc w:val="left"/>
              <w:rPr/>
            </w:pPr>
            <w:r>
              <w:rPr/>
              <w:t xml:space="preserve">Uutiskanava </w:t>
            </w:r>
          </w:p>
        </w:tc>
        <w:tc>
          <w:tcPr>
            <w:tcW w:w="1056" w:type="dxa"/>
            <w:tcBorders/>
            <w:vAlign w:val="center"/>
          </w:tcPr>
          <w:p>
            <w:pPr>
              <w:pStyle w:val="TableContents"/>
              <w:bidi w:val="0"/>
              <w:spacing w:before="0" w:after="283"/>
              <w:jc w:val="left"/>
              <w:rPr/>
            </w:pPr>
            <w:r>
              <w:rPr/>
              <w:t xml:space="preserve">YHDYSVALLAT </w:t>
            </w:r>
          </w:p>
        </w:tc>
      </w:tr>
      <w:tr>
        <w:trPr/>
        <w:tc>
          <w:tcPr>
            <w:tcW w:w="703" w:type="dxa"/>
            <w:tcBorders/>
            <w:vAlign w:val="center"/>
          </w:tcPr>
          <w:p>
            <w:pPr>
              <w:pStyle w:val="TableContents"/>
              <w:bidi w:val="0"/>
              <w:spacing w:before="0" w:after="283"/>
              <w:jc w:val="left"/>
              <w:rPr/>
            </w:pPr>
            <w:r>
              <w:rPr/>
              <w:t xml:space="preserve">30. </w:t>
            </w:r>
          </w:p>
        </w:tc>
        <w:tc>
          <w:tcPr>
            <w:tcW w:w="1231" w:type="dxa"/>
            <w:tcBorders/>
            <w:vAlign w:val="center"/>
          </w:tcPr>
          <w:p>
            <w:pPr>
              <w:pStyle w:val="TableContents"/>
              <w:bidi w:val="0"/>
              <w:spacing w:before="0" w:after="283"/>
              <w:jc w:val="left"/>
              <w:rPr>
                <w:sz w:val="4"/>
                <w:szCs w:val="4"/>
              </w:rPr>
            </w:pPr>
            <w:r>
              <w:rPr>
                <w:sz w:val="4"/>
                <w:szCs w:val="4"/>
              </w:rPr>
            </w:r>
          </w:p>
        </w:tc>
        <w:tc>
          <w:tcPr>
            <w:tcW w:w="2203" w:type="dxa"/>
            <w:tcBorders/>
            <w:vAlign w:val="center"/>
          </w:tcPr>
          <w:p>
            <w:pPr>
              <w:pStyle w:val="TableContents"/>
              <w:bidi w:val="0"/>
              <w:spacing w:before="0" w:after="283"/>
              <w:jc w:val="left"/>
              <w:rPr/>
            </w:pPr>
            <w:r>
              <w:rPr/>
              <w:t xml:space="preserve">@ MileyCyrus </w:t>
            </w:r>
          </w:p>
        </w:tc>
        <w:tc>
          <w:tcPr>
            <w:tcW w:w="1533" w:type="dxa"/>
            <w:tcBorders/>
            <w:vAlign w:val="center"/>
          </w:tcPr>
          <w:p>
            <w:pPr>
              <w:pStyle w:val="TableContents"/>
              <w:bidi w:val="0"/>
              <w:spacing w:before="0" w:after="283"/>
              <w:jc w:val="left"/>
              <w:rPr/>
            </w:pPr>
            <w:r>
              <w:rPr/>
              <w:t xml:space="preserve">Miley Cyrus </w:t>
            </w:r>
          </w:p>
        </w:tc>
        <w:tc>
          <w:tcPr>
            <w:tcW w:w="1319" w:type="dxa"/>
            <w:tcBorders/>
            <w:vAlign w:val="center"/>
          </w:tcPr>
          <w:p>
            <w:pPr>
              <w:pStyle w:val="TableContents"/>
              <w:bidi w:val="0"/>
              <w:spacing w:before="0" w:after="283"/>
              <w:jc w:val="left"/>
              <w:rPr/>
            </w:pPr>
            <w:r>
              <w:rPr/>
              <w:t xml:space="preserve">41 </w:t>
            </w:r>
          </w:p>
        </w:tc>
        <w:tc>
          <w:tcPr>
            <w:tcW w:w="2160" w:type="dxa"/>
            <w:tcBorders/>
            <w:vAlign w:val="center"/>
          </w:tcPr>
          <w:p>
            <w:pPr>
              <w:pStyle w:val="TableContents"/>
              <w:bidi w:val="0"/>
              <w:spacing w:before="0" w:after="283"/>
              <w:jc w:val="left"/>
              <w:rPr/>
            </w:pPr>
            <w:r>
              <w:rPr/>
              <w:t xml:space="preserve">Muusikko ja näyttelijä </w:t>
            </w:r>
          </w:p>
        </w:tc>
        <w:tc>
          <w:tcPr>
            <w:tcW w:w="1056" w:type="dxa"/>
            <w:tcBorders/>
            <w:vAlign w:val="center"/>
          </w:tcPr>
          <w:p>
            <w:pPr>
              <w:pStyle w:val="TableContents"/>
              <w:bidi w:val="0"/>
              <w:spacing w:before="0" w:after="283"/>
              <w:jc w:val="left"/>
              <w:rPr/>
            </w:pPr>
            <w:r>
              <w:rPr/>
              <w:t xml:space="preserve">YHDYSVALLAT </w:t>
            </w:r>
          </w:p>
        </w:tc>
      </w:tr>
      <w:tr>
        <w:trPr/>
        <w:tc>
          <w:tcPr>
            <w:tcW w:w="703" w:type="dxa"/>
            <w:tcBorders/>
            <w:vAlign w:val="center"/>
          </w:tcPr>
          <w:p>
            <w:pPr>
              <w:pStyle w:val="TableContents"/>
              <w:bidi w:val="0"/>
              <w:spacing w:before="0" w:after="283"/>
              <w:jc w:val="left"/>
              <w:rPr/>
            </w:pPr>
            <w:r>
              <w:rPr/>
              <w:t xml:space="preserve">31. </w:t>
            </w:r>
          </w:p>
        </w:tc>
        <w:tc>
          <w:tcPr>
            <w:tcW w:w="1231" w:type="dxa"/>
            <w:tcBorders/>
            <w:vAlign w:val="center"/>
          </w:tcPr>
          <w:p>
            <w:pPr>
              <w:pStyle w:val="TableContents"/>
              <w:bidi w:val="0"/>
              <w:spacing w:before="0" w:after="283"/>
              <w:jc w:val="left"/>
              <w:rPr>
                <w:sz w:val="4"/>
                <w:szCs w:val="4"/>
              </w:rPr>
            </w:pPr>
            <w:r>
              <w:rPr>
                <w:sz w:val="4"/>
                <w:szCs w:val="4"/>
              </w:rPr>
            </w:r>
          </w:p>
        </w:tc>
        <w:tc>
          <w:tcPr>
            <w:tcW w:w="2203" w:type="dxa"/>
            <w:tcBorders/>
            <w:vAlign w:val="center"/>
          </w:tcPr>
          <w:p>
            <w:pPr>
              <w:pStyle w:val="TableContents"/>
              <w:bidi w:val="0"/>
              <w:spacing w:before="0" w:after="283"/>
              <w:jc w:val="left"/>
              <w:rPr/>
            </w:pPr>
            <w:r>
              <w:rPr/>
              <w:t xml:space="preserve">@ NiallOfficial </w:t>
            </w:r>
          </w:p>
        </w:tc>
        <w:tc>
          <w:tcPr>
            <w:tcW w:w="1533" w:type="dxa"/>
            <w:tcBorders/>
            <w:vAlign w:val="center"/>
          </w:tcPr>
          <w:p>
            <w:pPr>
              <w:pStyle w:val="TableContents"/>
              <w:bidi w:val="0"/>
              <w:spacing w:before="0" w:after="283"/>
              <w:jc w:val="left"/>
              <w:rPr/>
            </w:pPr>
            <w:r>
              <w:rPr/>
              <w:t xml:space="preserve">Niall Horan </w:t>
            </w:r>
          </w:p>
        </w:tc>
        <w:tc>
          <w:tcPr>
            <w:tcW w:w="1319" w:type="dxa"/>
            <w:tcBorders/>
            <w:vAlign w:val="center"/>
          </w:tcPr>
          <w:p>
            <w:pPr>
              <w:pStyle w:val="TableContents"/>
              <w:bidi w:val="0"/>
              <w:spacing w:before="0" w:after="283"/>
              <w:jc w:val="left"/>
              <w:rPr/>
            </w:pPr>
            <w:r>
              <w:rPr/>
              <w:t xml:space="preserve">40 </w:t>
            </w:r>
          </w:p>
        </w:tc>
        <w:tc>
          <w:tcPr>
            <w:tcW w:w="2160" w:type="dxa"/>
            <w:tcBorders/>
            <w:vAlign w:val="center"/>
          </w:tcPr>
          <w:p>
            <w:pPr>
              <w:pStyle w:val="TableContents"/>
              <w:bidi w:val="0"/>
              <w:spacing w:before="0" w:after="283"/>
              <w:jc w:val="left"/>
              <w:rPr/>
            </w:pPr>
            <w:r>
              <w:rPr/>
              <w:t xml:space="preserve">Muusikko </w:t>
            </w:r>
          </w:p>
        </w:tc>
        <w:tc>
          <w:tcPr>
            <w:tcW w:w="1056" w:type="dxa"/>
            <w:tcBorders/>
            <w:vAlign w:val="center"/>
          </w:tcPr>
          <w:p>
            <w:pPr>
              <w:pStyle w:val="TableContents"/>
              <w:bidi w:val="0"/>
              <w:spacing w:before="0" w:after="283"/>
              <w:jc w:val="left"/>
              <w:rPr/>
            </w:pPr>
            <w:r>
              <w:rPr/>
              <w:t xml:space="preserve">IRL </w:t>
            </w:r>
          </w:p>
        </w:tc>
      </w:tr>
      <w:tr>
        <w:trPr/>
        <w:tc>
          <w:tcPr>
            <w:tcW w:w="703" w:type="dxa"/>
            <w:tcBorders/>
            <w:vAlign w:val="center"/>
          </w:tcPr>
          <w:p>
            <w:pPr>
              <w:pStyle w:val="TableContents"/>
              <w:bidi w:val="0"/>
              <w:spacing w:before="0" w:after="283"/>
              <w:jc w:val="left"/>
              <w:rPr/>
            </w:pPr>
            <w:r>
              <w:rPr/>
              <w:t xml:space="preserve">32. </w:t>
            </w:r>
          </w:p>
        </w:tc>
        <w:tc>
          <w:tcPr>
            <w:tcW w:w="1231" w:type="dxa"/>
            <w:tcBorders/>
            <w:vAlign w:val="center"/>
          </w:tcPr>
          <w:p>
            <w:pPr>
              <w:pStyle w:val="TableContents"/>
              <w:bidi w:val="0"/>
              <w:spacing w:before="0" w:after="283"/>
              <w:jc w:val="left"/>
              <w:rPr>
                <w:sz w:val="4"/>
                <w:szCs w:val="4"/>
              </w:rPr>
            </w:pPr>
            <w:r>
              <w:rPr>
                <w:sz w:val="4"/>
                <w:szCs w:val="4"/>
              </w:rPr>
            </w:r>
          </w:p>
        </w:tc>
        <w:tc>
          <w:tcPr>
            <w:tcW w:w="2203" w:type="dxa"/>
            <w:tcBorders/>
            <w:vAlign w:val="center"/>
          </w:tcPr>
          <w:p>
            <w:pPr>
              <w:pStyle w:val="TableContents"/>
              <w:bidi w:val="0"/>
              <w:spacing w:before="0" w:after="283"/>
              <w:jc w:val="left"/>
              <w:rPr/>
            </w:pPr>
            <w:r>
              <w:rPr/>
              <w:t xml:space="preserve">@ BBCBreaking </w:t>
            </w:r>
          </w:p>
        </w:tc>
        <w:tc>
          <w:tcPr>
            <w:tcW w:w="1533" w:type="dxa"/>
            <w:tcBorders/>
            <w:vAlign w:val="center"/>
          </w:tcPr>
          <w:p>
            <w:pPr>
              <w:pStyle w:val="TableContents"/>
              <w:bidi w:val="0"/>
              <w:spacing w:before="0" w:after="283"/>
              <w:jc w:val="left"/>
              <w:rPr/>
            </w:pPr>
            <w:r>
              <w:rPr/>
              <w:t xml:space="preserve">BBC Breaking News </w:t>
            </w:r>
          </w:p>
        </w:tc>
        <w:tc>
          <w:tcPr>
            <w:tcW w:w="1319" w:type="dxa"/>
            <w:tcBorders/>
            <w:vAlign w:val="center"/>
          </w:tcPr>
          <w:p>
            <w:pPr>
              <w:pStyle w:val="TableContents"/>
              <w:bidi w:val="0"/>
              <w:spacing w:before="0" w:after="283"/>
              <w:jc w:val="left"/>
              <w:rPr/>
            </w:pPr>
            <w:r>
              <w:rPr/>
              <w:t xml:space="preserve">39 </w:t>
            </w:r>
          </w:p>
        </w:tc>
        <w:tc>
          <w:tcPr>
            <w:tcW w:w="2160" w:type="dxa"/>
            <w:tcBorders/>
            <w:vAlign w:val="center"/>
          </w:tcPr>
          <w:p>
            <w:pPr>
              <w:pStyle w:val="TableContents"/>
              <w:bidi w:val="0"/>
              <w:spacing w:before="0" w:after="283"/>
              <w:jc w:val="left"/>
              <w:rPr/>
            </w:pPr>
            <w:r>
              <w:rPr/>
              <w:t xml:space="preserve">Uutiskanava </w:t>
            </w:r>
          </w:p>
        </w:tc>
        <w:tc>
          <w:tcPr>
            <w:tcW w:w="1056" w:type="dxa"/>
            <w:tcBorders/>
            <w:vAlign w:val="center"/>
          </w:tcPr>
          <w:p>
            <w:pPr>
              <w:pStyle w:val="TableContents"/>
              <w:bidi w:val="0"/>
              <w:spacing w:before="0" w:after="283"/>
              <w:jc w:val="left"/>
              <w:rPr/>
            </w:pPr>
            <w:r>
              <w:rPr/>
              <w:t xml:space="preserve">GBR </w:t>
            </w:r>
          </w:p>
        </w:tc>
      </w:tr>
      <w:tr>
        <w:trPr/>
        <w:tc>
          <w:tcPr>
            <w:tcW w:w="703" w:type="dxa"/>
            <w:tcBorders/>
            <w:vAlign w:val="center"/>
          </w:tcPr>
          <w:p>
            <w:pPr>
              <w:pStyle w:val="TableContents"/>
              <w:bidi w:val="0"/>
              <w:spacing w:before="0" w:after="283"/>
              <w:jc w:val="left"/>
              <w:rPr/>
            </w:pPr>
            <w:r>
              <w:rPr/>
              <w:t xml:space="preserve">33. </w:t>
            </w:r>
          </w:p>
        </w:tc>
        <w:tc>
          <w:tcPr>
            <w:tcW w:w="1231" w:type="dxa"/>
            <w:tcBorders/>
            <w:vAlign w:val="center"/>
          </w:tcPr>
          <w:p>
            <w:pPr>
              <w:pStyle w:val="TableContents"/>
              <w:bidi w:val="0"/>
              <w:spacing w:before="0" w:after="283"/>
              <w:jc w:val="left"/>
              <w:rPr>
                <w:sz w:val="4"/>
                <w:szCs w:val="4"/>
              </w:rPr>
            </w:pPr>
            <w:r>
              <w:rPr>
                <w:sz w:val="4"/>
                <w:szCs w:val="4"/>
              </w:rPr>
            </w:r>
          </w:p>
        </w:tc>
        <w:tc>
          <w:tcPr>
            <w:tcW w:w="2203" w:type="dxa"/>
            <w:tcBorders/>
            <w:vAlign w:val="center"/>
          </w:tcPr>
          <w:p>
            <w:pPr>
              <w:pStyle w:val="TableContents"/>
              <w:bidi w:val="0"/>
              <w:spacing w:before="0" w:after="283"/>
              <w:jc w:val="left"/>
              <w:rPr/>
            </w:pPr>
            <w:r>
              <w:rPr/>
              <w:t xml:space="preserve">@ Drake </w:t>
            </w:r>
          </w:p>
        </w:tc>
        <w:tc>
          <w:tcPr>
            <w:tcW w:w="1533" w:type="dxa"/>
            <w:tcBorders/>
            <w:vAlign w:val="center"/>
          </w:tcPr>
          <w:p>
            <w:pPr>
              <w:pStyle w:val="TableContents"/>
              <w:bidi w:val="0"/>
              <w:spacing w:before="0" w:after="283"/>
              <w:jc w:val="left"/>
              <w:rPr/>
            </w:pPr>
            <w:r>
              <w:rPr/>
              <w:t xml:space="preserve">Drake </w:t>
            </w:r>
          </w:p>
        </w:tc>
        <w:tc>
          <w:tcPr>
            <w:tcW w:w="1319" w:type="dxa"/>
            <w:tcBorders/>
            <w:vAlign w:val="center"/>
          </w:tcPr>
          <w:p>
            <w:pPr>
              <w:pStyle w:val="TableContents"/>
              <w:bidi w:val="0"/>
              <w:spacing w:before="0" w:after="283"/>
              <w:jc w:val="left"/>
              <w:rPr/>
            </w:pPr>
            <w:r>
              <w:rPr/>
              <w:t xml:space="preserve">38 </w:t>
            </w:r>
          </w:p>
        </w:tc>
        <w:tc>
          <w:tcPr>
            <w:tcW w:w="2160" w:type="dxa"/>
            <w:tcBorders/>
            <w:vAlign w:val="center"/>
          </w:tcPr>
          <w:p>
            <w:pPr>
              <w:pStyle w:val="TableContents"/>
              <w:bidi w:val="0"/>
              <w:spacing w:before="0" w:after="283"/>
              <w:jc w:val="left"/>
              <w:rPr/>
            </w:pPr>
            <w:r>
              <w:rPr/>
              <w:t xml:space="preserve">Räppäri </w:t>
            </w:r>
          </w:p>
        </w:tc>
        <w:tc>
          <w:tcPr>
            <w:tcW w:w="1056" w:type="dxa"/>
            <w:tcBorders/>
            <w:vAlign w:val="center"/>
          </w:tcPr>
          <w:p>
            <w:pPr>
              <w:pStyle w:val="TableContents"/>
              <w:bidi w:val="0"/>
              <w:spacing w:before="0" w:after="283"/>
              <w:jc w:val="left"/>
              <w:rPr/>
            </w:pPr>
            <w:r>
              <w:rPr/>
              <w:t xml:space="preserve">CAN </w:t>
            </w:r>
          </w:p>
        </w:tc>
      </w:tr>
      <w:tr>
        <w:trPr/>
        <w:tc>
          <w:tcPr>
            <w:tcW w:w="703" w:type="dxa"/>
            <w:tcBorders/>
            <w:vAlign w:val="center"/>
          </w:tcPr>
          <w:p>
            <w:pPr>
              <w:pStyle w:val="TableContents"/>
              <w:bidi w:val="0"/>
              <w:spacing w:before="0" w:after="283"/>
              <w:jc w:val="left"/>
              <w:rPr/>
            </w:pPr>
            <w:r>
              <w:rPr/>
              <w:t xml:space="preserve">34. </w:t>
            </w:r>
          </w:p>
        </w:tc>
        <w:tc>
          <w:tcPr>
            <w:tcW w:w="1231" w:type="dxa"/>
            <w:tcBorders/>
            <w:vAlign w:val="center"/>
          </w:tcPr>
          <w:p>
            <w:pPr>
              <w:pStyle w:val="TableContents"/>
              <w:bidi w:val="0"/>
              <w:spacing w:before="0" w:after="283"/>
              <w:jc w:val="left"/>
              <w:rPr>
                <w:sz w:val="4"/>
                <w:szCs w:val="4"/>
              </w:rPr>
            </w:pPr>
            <w:r>
              <w:rPr>
                <w:sz w:val="4"/>
                <w:szCs w:val="4"/>
              </w:rPr>
            </w:r>
          </w:p>
        </w:tc>
        <w:tc>
          <w:tcPr>
            <w:tcW w:w="2203" w:type="dxa"/>
            <w:tcBorders/>
            <w:vAlign w:val="center"/>
          </w:tcPr>
          <w:p>
            <w:pPr>
              <w:pStyle w:val="TableContents"/>
              <w:bidi w:val="0"/>
              <w:spacing w:before="0" w:after="283"/>
              <w:jc w:val="left"/>
              <w:rPr/>
            </w:pPr>
            <w:r>
              <w:rPr/>
              <w:t xml:space="preserve">@ instagram </w:t>
            </w:r>
          </w:p>
        </w:tc>
        <w:tc>
          <w:tcPr>
            <w:tcW w:w="1533" w:type="dxa"/>
            <w:tcBorders/>
            <w:vAlign w:val="center"/>
          </w:tcPr>
          <w:p>
            <w:pPr>
              <w:pStyle w:val="TableContents"/>
              <w:bidi w:val="0"/>
              <w:spacing w:before="0" w:after="283"/>
              <w:jc w:val="left"/>
              <w:rPr/>
            </w:pPr>
            <w:r>
              <w:rPr/>
              <w:t xml:space="preserve">Instagram </w:t>
            </w:r>
          </w:p>
        </w:tc>
        <w:tc>
          <w:tcPr>
            <w:tcW w:w="1319" w:type="dxa"/>
            <w:tcBorders/>
            <w:vAlign w:val="center"/>
          </w:tcPr>
          <w:p>
            <w:pPr>
              <w:pStyle w:val="TableContents"/>
              <w:bidi w:val="0"/>
              <w:spacing w:before="0" w:after="283"/>
              <w:jc w:val="left"/>
              <w:rPr/>
            </w:pPr>
            <w:r>
              <w:rPr/>
              <w:t xml:space="preserve">37 </w:t>
            </w:r>
          </w:p>
        </w:tc>
        <w:tc>
          <w:tcPr>
            <w:tcW w:w="2160" w:type="dxa"/>
            <w:tcBorders/>
            <w:vAlign w:val="center"/>
          </w:tcPr>
          <w:p>
            <w:pPr>
              <w:pStyle w:val="TableContents"/>
              <w:bidi w:val="0"/>
              <w:spacing w:before="0" w:after="283"/>
              <w:jc w:val="left"/>
              <w:rPr/>
            </w:pPr>
            <w:r>
              <w:rPr/>
              <w:t xml:space="preserve">Sosiaalisen median alusta </w:t>
            </w:r>
          </w:p>
        </w:tc>
        <w:tc>
          <w:tcPr>
            <w:tcW w:w="1056" w:type="dxa"/>
            <w:tcBorders/>
            <w:vAlign w:val="center"/>
          </w:tcPr>
          <w:p>
            <w:pPr>
              <w:pStyle w:val="TableContents"/>
              <w:bidi w:val="0"/>
              <w:spacing w:before="0" w:after="283"/>
              <w:jc w:val="left"/>
              <w:rPr/>
            </w:pPr>
            <w:r>
              <w:rPr/>
              <w:t xml:space="preserve">YHDYSVALLAT </w:t>
            </w:r>
          </w:p>
        </w:tc>
      </w:tr>
      <w:tr>
        <w:trPr/>
        <w:tc>
          <w:tcPr>
            <w:tcW w:w="703" w:type="dxa"/>
            <w:tcBorders/>
            <w:vAlign w:val="center"/>
          </w:tcPr>
          <w:p>
            <w:pPr>
              <w:pStyle w:val="TableContents"/>
              <w:bidi w:val="0"/>
              <w:spacing w:before="0" w:after="283"/>
              <w:jc w:val="left"/>
              <w:rPr/>
            </w:pPr>
            <w:r>
              <w:rPr/>
              <w:t xml:space="preserve">35. </w:t>
            </w:r>
          </w:p>
        </w:tc>
        <w:tc>
          <w:tcPr>
            <w:tcW w:w="1231" w:type="dxa"/>
            <w:tcBorders/>
            <w:vAlign w:val="center"/>
          </w:tcPr>
          <w:p>
            <w:pPr>
              <w:pStyle w:val="TableContents"/>
              <w:bidi w:val="0"/>
              <w:spacing w:before="0" w:after="283"/>
              <w:jc w:val="left"/>
              <w:rPr>
                <w:sz w:val="4"/>
                <w:szCs w:val="4"/>
              </w:rPr>
            </w:pPr>
            <w:r>
              <w:rPr>
                <w:sz w:val="4"/>
                <w:szCs w:val="4"/>
              </w:rPr>
            </w:r>
          </w:p>
        </w:tc>
        <w:tc>
          <w:tcPr>
            <w:tcW w:w="2203" w:type="dxa"/>
            <w:tcBorders/>
            <w:vAlign w:val="center"/>
          </w:tcPr>
          <w:p>
            <w:pPr>
              <w:pStyle w:val="TableContents"/>
              <w:bidi w:val="0"/>
              <w:spacing w:before="0" w:after="283"/>
              <w:jc w:val="left"/>
              <w:rPr/>
            </w:pPr>
            <w:r>
              <w:rPr/>
              <w:t xml:space="preserve">@ iamsrk </w:t>
            </w:r>
          </w:p>
        </w:tc>
        <w:tc>
          <w:tcPr>
            <w:tcW w:w="1533" w:type="dxa"/>
            <w:tcBorders/>
            <w:vAlign w:val="center"/>
          </w:tcPr>
          <w:p>
            <w:pPr>
              <w:pStyle w:val="TableContents"/>
              <w:bidi w:val="0"/>
              <w:spacing w:before="0" w:after="283"/>
              <w:jc w:val="left"/>
              <w:rPr/>
            </w:pPr>
            <w:r>
              <w:rPr/>
              <w:t xml:space="preserve">Shah Rukh Khan </w:t>
            </w:r>
          </w:p>
        </w:tc>
        <w:tc>
          <w:tcPr>
            <w:tcW w:w="1319" w:type="dxa"/>
            <w:tcBorders/>
            <w:vAlign w:val="center"/>
          </w:tcPr>
          <w:p>
            <w:pPr>
              <w:pStyle w:val="TableContents"/>
              <w:bidi w:val="0"/>
              <w:spacing w:before="0" w:after="283"/>
              <w:jc w:val="left"/>
              <w:rPr/>
            </w:pPr>
            <w:r>
              <w:rPr/>
              <w:t xml:space="preserve">37 </w:t>
            </w:r>
          </w:p>
        </w:tc>
        <w:tc>
          <w:tcPr>
            <w:tcW w:w="2160" w:type="dxa"/>
            <w:tcBorders/>
            <w:vAlign w:val="center"/>
          </w:tcPr>
          <w:p>
            <w:pPr>
              <w:pStyle w:val="TableContents"/>
              <w:bidi w:val="0"/>
              <w:spacing w:before="0" w:after="283"/>
              <w:jc w:val="left"/>
              <w:rPr/>
            </w:pPr>
            <w:r>
              <w:rPr/>
              <w:t xml:space="preserve">Näyttelijä ja tuottaja </w:t>
            </w:r>
          </w:p>
        </w:tc>
        <w:tc>
          <w:tcPr>
            <w:tcW w:w="1056" w:type="dxa"/>
            <w:tcBorders/>
            <w:vAlign w:val="center"/>
          </w:tcPr>
          <w:p>
            <w:pPr>
              <w:pStyle w:val="TableContents"/>
              <w:bidi w:val="0"/>
              <w:spacing w:before="0" w:after="283"/>
              <w:jc w:val="left"/>
              <w:rPr/>
            </w:pPr>
            <w:r>
              <w:rPr/>
              <w:t xml:space="preserve">IND </w:t>
            </w:r>
          </w:p>
        </w:tc>
      </w:tr>
      <w:tr>
        <w:trPr/>
        <w:tc>
          <w:tcPr>
            <w:tcW w:w="703" w:type="dxa"/>
            <w:tcBorders/>
            <w:vAlign w:val="center"/>
          </w:tcPr>
          <w:p>
            <w:pPr>
              <w:pStyle w:val="TableContents"/>
              <w:bidi w:val="0"/>
              <w:spacing w:before="0" w:after="283"/>
              <w:jc w:val="left"/>
              <w:rPr/>
            </w:pPr>
            <w:r>
              <w:rPr/>
              <w:t xml:space="preserve">36. </w:t>
            </w:r>
          </w:p>
        </w:tc>
        <w:tc>
          <w:tcPr>
            <w:tcW w:w="1231" w:type="dxa"/>
            <w:tcBorders/>
            <w:vAlign w:val="center"/>
          </w:tcPr>
          <w:p>
            <w:pPr>
              <w:pStyle w:val="TableContents"/>
              <w:bidi w:val="0"/>
              <w:spacing w:before="0" w:after="283"/>
              <w:jc w:val="left"/>
              <w:rPr>
                <w:sz w:val="4"/>
                <w:szCs w:val="4"/>
              </w:rPr>
            </w:pPr>
            <w:r>
              <w:rPr>
                <w:sz w:val="4"/>
                <w:szCs w:val="4"/>
              </w:rPr>
            </w:r>
          </w:p>
        </w:tc>
        <w:tc>
          <w:tcPr>
            <w:tcW w:w="2203" w:type="dxa"/>
            <w:tcBorders/>
            <w:vAlign w:val="center"/>
          </w:tcPr>
          <w:p>
            <w:pPr>
              <w:pStyle w:val="TableContents"/>
              <w:bidi w:val="0"/>
              <w:spacing w:before="0" w:after="283"/>
              <w:jc w:val="left"/>
              <w:rPr/>
            </w:pPr>
            <w:r>
              <w:rPr/>
              <w:t xml:space="preserve">@ SrBachchan </w:t>
            </w:r>
          </w:p>
        </w:tc>
        <w:tc>
          <w:tcPr>
            <w:tcW w:w="1533" w:type="dxa"/>
            <w:tcBorders/>
            <w:vAlign w:val="center"/>
          </w:tcPr>
          <w:p>
            <w:pPr>
              <w:pStyle w:val="TableContents"/>
              <w:bidi w:val="0"/>
              <w:spacing w:before="0" w:after="283"/>
              <w:jc w:val="left"/>
              <w:rPr/>
            </w:pPr>
            <w:r>
              <w:rPr/>
              <w:t xml:space="preserve">Amitabh Bachchan </w:t>
            </w:r>
          </w:p>
        </w:tc>
        <w:tc>
          <w:tcPr>
            <w:tcW w:w="1319" w:type="dxa"/>
            <w:tcBorders/>
            <w:vAlign w:val="center"/>
          </w:tcPr>
          <w:p>
            <w:pPr>
              <w:pStyle w:val="TableContents"/>
              <w:bidi w:val="0"/>
              <w:spacing w:before="0" w:after="283"/>
              <w:jc w:val="left"/>
              <w:rPr/>
            </w:pPr>
            <w:r>
              <w:rPr/>
              <w:t xml:space="preserve">35 </w:t>
            </w:r>
          </w:p>
        </w:tc>
        <w:tc>
          <w:tcPr>
            <w:tcW w:w="2160" w:type="dxa"/>
            <w:tcBorders/>
            <w:vAlign w:val="center"/>
          </w:tcPr>
          <w:p>
            <w:pPr>
              <w:pStyle w:val="TableContents"/>
              <w:bidi w:val="0"/>
              <w:spacing w:before="0" w:after="283"/>
              <w:jc w:val="left"/>
              <w:rPr/>
            </w:pPr>
            <w:r>
              <w:rPr/>
              <w:t xml:space="preserve">Näyttelijä </w:t>
            </w:r>
          </w:p>
        </w:tc>
        <w:tc>
          <w:tcPr>
            <w:tcW w:w="1056" w:type="dxa"/>
            <w:tcBorders/>
            <w:vAlign w:val="center"/>
          </w:tcPr>
          <w:p>
            <w:pPr>
              <w:pStyle w:val="TableContents"/>
              <w:bidi w:val="0"/>
              <w:spacing w:before="0" w:after="283"/>
              <w:jc w:val="left"/>
              <w:rPr/>
            </w:pPr>
            <w:r>
              <w:rPr/>
              <w:t xml:space="preserve">IND </w:t>
            </w:r>
          </w:p>
        </w:tc>
      </w:tr>
      <w:tr>
        <w:trPr/>
        <w:tc>
          <w:tcPr>
            <w:tcW w:w="703" w:type="dxa"/>
            <w:tcBorders/>
            <w:vAlign w:val="center"/>
          </w:tcPr>
          <w:p>
            <w:pPr>
              <w:pStyle w:val="TableContents"/>
              <w:bidi w:val="0"/>
              <w:spacing w:before="0" w:after="283"/>
              <w:jc w:val="left"/>
              <w:rPr/>
            </w:pPr>
            <w:r>
              <w:rPr/>
              <w:t xml:space="preserve">37. </w:t>
            </w:r>
          </w:p>
        </w:tc>
        <w:tc>
          <w:tcPr>
            <w:tcW w:w="1231" w:type="dxa"/>
            <w:tcBorders/>
            <w:vAlign w:val="center"/>
          </w:tcPr>
          <w:p>
            <w:pPr>
              <w:pStyle w:val="TableContents"/>
              <w:bidi w:val="0"/>
              <w:spacing w:before="0" w:after="283"/>
              <w:jc w:val="left"/>
              <w:rPr>
                <w:sz w:val="4"/>
                <w:szCs w:val="4"/>
              </w:rPr>
            </w:pPr>
            <w:r>
              <w:rPr>
                <w:sz w:val="4"/>
                <w:szCs w:val="4"/>
              </w:rPr>
            </w:r>
          </w:p>
        </w:tc>
        <w:tc>
          <w:tcPr>
            <w:tcW w:w="2203" w:type="dxa"/>
            <w:tcBorders/>
            <w:vAlign w:val="center"/>
          </w:tcPr>
          <w:p>
            <w:pPr>
              <w:pStyle w:val="TableContents"/>
              <w:bidi w:val="0"/>
              <w:spacing w:before="0" w:after="283"/>
              <w:jc w:val="left"/>
              <w:rPr/>
            </w:pPr>
            <w:r>
              <w:rPr/>
              <w:t xml:space="preserve">@ SportsCenter </w:t>
            </w:r>
          </w:p>
        </w:tc>
        <w:tc>
          <w:tcPr>
            <w:tcW w:w="1533" w:type="dxa"/>
            <w:tcBorders/>
            <w:vAlign w:val="center"/>
          </w:tcPr>
          <w:p>
            <w:pPr>
              <w:pStyle w:val="TableContents"/>
              <w:bidi w:val="0"/>
              <w:spacing w:before="0" w:after="283"/>
              <w:jc w:val="left"/>
              <w:rPr/>
            </w:pPr>
            <w:r>
              <w:rPr/>
              <w:t xml:space="preserve">SportsCenter </w:t>
            </w:r>
          </w:p>
        </w:tc>
        <w:tc>
          <w:tcPr>
            <w:tcW w:w="1319" w:type="dxa"/>
            <w:tcBorders/>
            <w:vAlign w:val="center"/>
          </w:tcPr>
          <w:p>
            <w:pPr>
              <w:pStyle w:val="TableContents"/>
              <w:bidi w:val="0"/>
              <w:spacing w:before="0" w:after="283"/>
              <w:jc w:val="left"/>
              <w:rPr/>
            </w:pPr>
            <w:r>
              <w:rPr/>
              <w:t xml:space="preserve">35 </w:t>
            </w:r>
          </w:p>
        </w:tc>
        <w:tc>
          <w:tcPr>
            <w:tcW w:w="2160" w:type="dxa"/>
            <w:tcBorders/>
            <w:vAlign w:val="center"/>
          </w:tcPr>
          <w:p>
            <w:pPr>
              <w:pStyle w:val="TableContents"/>
              <w:bidi w:val="0"/>
              <w:spacing w:before="0" w:after="283"/>
              <w:jc w:val="left"/>
              <w:rPr/>
            </w:pPr>
            <w:r>
              <w:rPr/>
              <w:t xml:space="preserve">Urheilu-uutiset </w:t>
            </w:r>
          </w:p>
        </w:tc>
        <w:tc>
          <w:tcPr>
            <w:tcW w:w="1056" w:type="dxa"/>
            <w:tcBorders/>
            <w:vAlign w:val="center"/>
          </w:tcPr>
          <w:p>
            <w:pPr>
              <w:pStyle w:val="TableContents"/>
              <w:bidi w:val="0"/>
              <w:spacing w:before="0" w:after="283"/>
              <w:jc w:val="left"/>
              <w:rPr/>
            </w:pPr>
            <w:r>
              <w:rPr/>
              <w:t xml:space="preserve">YHDYSVALLAT </w:t>
            </w:r>
          </w:p>
        </w:tc>
      </w:tr>
      <w:tr>
        <w:trPr/>
        <w:tc>
          <w:tcPr>
            <w:tcW w:w="703" w:type="dxa"/>
            <w:tcBorders/>
            <w:vAlign w:val="center"/>
          </w:tcPr>
          <w:p>
            <w:pPr>
              <w:pStyle w:val="TableContents"/>
              <w:bidi w:val="0"/>
              <w:spacing w:before="0" w:after="283"/>
              <w:jc w:val="left"/>
              <w:rPr/>
            </w:pPr>
            <w:r>
              <w:rPr/>
              <w:t xml:space="preserve">38. </w:t>
            </w:r>
          </w:p>
        </w:tc>
        <w:tc>
          <w:tcPr>
            <w:tcW w:w="1231" w:type="dxa"/>
            <w:tcBorders/>
            <w:vAlign w:val="center"/>
          </w:tcPr>
          <w:p>
            <w:pPr>
              <w:pStyle w:val="TableContents"/>
              <w:bidi w:val="0"/>
              <w:spacing w:before="0" w:after="283"/>
              <w:jc w:val="left"/>
              <w:rPr>
                <w:sz w:val="4"/>
                <w:szCs w:val="4"/>
              </w:rPr>
            </w:pPr>
            <w:r>
              <w:rPr>
                <w:sz w:val="4"/>
                <w:szCs w:val="4"/>
              </w:rPr>
            </w:r>
          </w:p>
        </w:tc>
        <w:tc>
          <w:tcPr>
            <w:tcW w:w="2203" w:type="dxa"/>
            <w:tcBorders/>
            <w:vAlign w:val="center"/>
          </w:tcPr>
          <w:p>
            <w:pPr>
              <w:pStyle w:val="TableContents"/>
              <w:bidi w:val="0"/>
              <w:spacing w:before="0" w:after="283"/>
              <w:jc w:val="left"/>
              <w:rPr/>
            </w:pPr>
            <w:r>
              <w:rPr/>
              <w:t xml:space="preserve">@ BeingSalmanKhan </w:t>
            </w:r>
          </w:p>
        </w:tc>
        <w:tc>
          <w:tcPr>
            <w:tcW w:w="1533" w:type="dxa"/>
            <w:tcBorders/>
            <w:vAlign w:val="center"/>
          </w:tcPr>
          <w:p>
            <w:pPr>
              <w:pStyle w:val="TableContents"/>
              <w:bidi w:val="0"/>
              <w:spacing w:before="0" w:after="283"/>
              <w:jc w:val="left"/>
              <w:rPr/>
            </w:pPr>
            <w:r>
              <w:rPr/>
              <w:t xml:space="preserve">Salman Khan </w:t>
            </w:r>
          </w:p>
        </w:tc>
        <w:tc>
          <w:tcPr>
            <w:tcW w:w="1319" w:type="dxa"/>
            <w:tcBorders/>
            <w:vAlign w:val="center"/>
          </w:tcPr>
          <w:p>
            <w:pPr>
              <w:pStyle w:val="TableContents"/>
              <w:bidi w:val="0"/>
              <w:spacing w:before="0" w:after="283"/>
              <w:jc w:val="left"/>
              <w:rPr/>
            </w:pPr>
            <w:r>
              <w:rPr/>
              <w:t xml:space="preserve">35 </w:t>
            </w:r>
          </w:p>
        </w:tc>
        <w:tc>
          <w:tcPr>
            <w:tcW w:w="2160" w:type="dxa"/>
            <w:tcBorders/>
            <w:vAlign w:val="center"/>
          </w:tcPr>
          <w:p>
            <w:pPr>
              <w:pStyle w:val="TableContents"/>
              <w:bidi w:val="0"/>
              <w:spacing w:before="0" w:after="283"/>
              <w:jc w:val="left"/>
              <w:rPr/>
            </w:pPr>
            <w:r>
              <w:rPr/>
              <w:t xml:space="preserve">Näyttelijä ja tuottaja </w:t>
            </w:r>
          </w:p>
        </w:tc>
        <w:tc>
          <w:tcPr>
            <w:tcW w:w="1056" w:type="dxa"/>
            <w:tcBorders/>
            <w:vAlign w:val="center"/>
          </w:tcPr>
          <w:p>
            <w:pPr>
              <w:pStyle w:val="TableContents"/>
              <w:bidi w:val="0"/>
              <w:spacing w:before="0" w:after="283"/>
              <w:jc w:val="left"/>
              <w:rPr/>
            </w:pPr>
            <w:r>
              <w:rPr/>
              <w:t xml:space="preserve">IND </w:t>
            </w:r>
          </w:p>
        </w:tc>
      </w:tr>
      <w:tr>
        <w:trPr/>
        <w:tc>
          <w:tcPr>
            <w:tcW w:w="703" w:type="dxa"/>
            <w:tcBorders/>
            <w:vAlign w:val="center"/>
          </w:tcPr>
          <w:p>
            <w:pPr>
              <w:pStyle w:val="TableContents"/>
              <w:bidi w:val="0"/>
              <w:spacing w:before="0" w:after="283"/>
              <w:jc w:val="left"/>
              <w:rPr/>
            </w:pPr>
            <w:r>
              <w:rPr/>
              <w:t xml:space="preserve">39. </w:t>
            </w:r>
          </w:p>
        </w:tc>
        <w:tc>
          <w:tcPr>
            <w:tcW w:w="1231" w:type="dxa"/>
            <w:tcBorders/>
            <w:vAlign w:val="center"/>
          </w:tcPr>
          <w:p>
            <w:pPr>
              <w:pStyle w:val="TableContents"/>
              <w:bidi w:val="0"/>
              <w:spacing w:before="0" w:after="283"/>
              <w:jc w:val="left"/>
              <w:rPr>
                <w:sz w:val="4"/>
                <w:szCs w:val="4"/>
              </w:rPr>
            </w:pPr>
            <w:r>
              <w:rPr>
                <w:sz w:val="4"/>
                <w:szCs w:val="4"/>
              </w:rPr>
            </w:r>
          </w:p>
        </w:tc>
        <w:tc>
          <w:tcPr>
            <w:tcW w:w="2203" w:type="dxa"/>
            <w:tcBorders/>
            <w:vAlign w:val="center"/>
          </w:tcPr>
          <w:p>
            <w:pPr>
              <w:pStyle w:val="TableContents"/>
              <w:bidi w:val="0"/>
              <w:spacing w:before="0" w:after="283"/>
              <w:jc w:val="left"/>
              <w:rPr/>
            </w:pPr>
            <w:r>
              <w:rPr/>
              <w:t xml:space="preserve">@ KevinHart4real </w:t>
            </w:r>
          </w:p>
        </w:tc>
        <w:tc>
          <w:tcPr>
            <w:tcW w:w="1533" w:type="dxa"/>
            <w:tcBorders/>
            <w:vAlign w:val="center"/>
          </w:tcPr>
          <w:p>
            <w:pPr>
              <w:pStyle w:val="TableContents"/>
              <w:bidi w:val="0"/>
              <w:spacing w:before="0" w:after="283"/>
              <w:jc w:val="left"/>
              <w:rPr/>
            </w:pPr>
            <w:r>
              <w:rPr/>
              <w:t xml:space="preserve">Kevin Hart </w:t>
            </w:r>
          </w:p>
        </w:tc>
        <w:tc>
          <w:tcPr>
            <w:tcW w:w="1319" w:type="dxa"/>
            <w:tcBorders/>
            <w:vAlign w:val="center"/>
          </w:tcPr>
          <w:p>
            <w:pPr>
              <w:pStyle w:val="TableContents"/>
              <w:bidi w:val="0"/>
              <w:spacing w:before="0" w:after="283"/>
              <w:jc w:val="left"/>
              <w:rPr/>
            </w:pPr>
            <w:r>
              <w:rPr/>
              <w:t xml:space="preserve">35 </w:t>
            </w:r>
          </w:p>
        </w:tc>
        <w:tc>
          <w:tcPr>
            <w:tcW w:w="2160" w:type="dxa"/>
            <w:tcBorders/>
            <w:vAlign w:val="center"/>
          </w:tcPr>
          <w:p>
            <w:pPr>
              <w:pStyle w:val="TableContents"/>
              <w:bidi w:val="0"/>
              <w:spacing w:before="0" w:after="283"/>
              <w:jc w:val="left"/>
              <w:rPr/>
            </w:pPr>
            <w:r>
              <w:rPr/>
              <w:t xml:space="preserve">Koomikko ja näyttelijä </w:t>
            </w:r>
          </w:p>
        </w:tc>
        <w:tc>
          <w:tcPr>
            <w:tcW w:w="1056" w:type="dxa"/>
            <w:tcBorders/>
            <w:vAlign w:val="center"/>
          </w:tcPr>
          <w:p>
            <w:pPr>
              <w:pStyle w:val="TableContents"/>
              <w:bidi w:val="0"/>
              <w:spacing w:before="0" w:after="283"/>
              <w:jc w:val="left"/>
              <w:rPr/>
            </w:pPr>
            <w:r>
              <w:rPr/>
              <w:t xml:space="preserve">YHDYSVALLAT </w:t>
            </w:r>
          </w:p>
        </w:tc>
      </w:tr>
      <w:tr>
        <w:trPr/>
        <w:tc>
          <w:tcPr>
            <w:tcW w:w="703" w:type="dxa"/>
            <w:tcBorders/>
            <w:vAlign w:val="center"/>
          </w:tcPr>
          <w:p>
            <w:pPr>
              <w:pStyle w:val="TableContents"/>
              <w:bidi w:val="0"/>
              <w:spacing w:before="0" w:after="283"/>
              <w:jc w:val="left"/>
              <w:rPr/>
            </w:pPr>
            <w:r>
              <w:rPr/>
              <w:t xml:space="preserve">40. </w:t>
            </w:r>
          </w:p>
        </w:tc>
        <w:tc>
          <w:tcPr>
            <w:tcW w:w="1231" w:type="dxa"/>
            <w:tcBorders/>
            <w:vAlign w:val="center"/>
          </w:tcPr>
          <w:p>
            <w:pPr>
              <w:pStyle w:val="TableContents"/>
              <w:bidi w:val="0"/>
              <w:spacing w:before="0" w:after="283"/>
              <w:jc w:val="left"/>
              <w:rPr>
                <w:sz w:val="4"/>
                <w:szCs w:val="4"/>
              </w:rPr>
            </w:pPr>
            <w:r>
              <w:rPr>
                <w:sz w:val="4"/>
                <w:szCs w:val="4"/>
              </w:rPr>
            </w:r>
          </w:p>
        </w:tc>
        <w:tc>
          <w:tcPr>
            <w:tcW w:w="2203" w:type="dxa"/>
            <w:tcBorders/>
            <w:vAlign w:val="center"/>
          </w:tcPr>
          <w:p>
            <w:pPr>
              <w:pStyle w:val="TableContents"/>
              <w:bidi w:val="0"/>
              <w:spacing w:before="0" w:after="283"/>
              <w:jc w:val="left"/>
              <w:rPr/>
            </w:pPr>
            <w:r>
              <w:rPr/>
              <w:t xml:space="preserve">@ LilTunechi </w:t>
            </w:r>
          </w:p>
        </w:tc>
        <w:tc>
          <w:tcPr>
            <w:tcW w:w="1533" w:type="dxa"/>
            <w:tcBorders/>
            <w:vAlign w:val="center"/>
          </w:tcPr>
          <w:p>
            <w:pPr>
              <w:pStyle w:val="TableContents"/>
              <w:bidi w:val="0"/>
              <w:spacing w:before="0" w:after="283"/>
              <w:jc w:val="left"/>
              <w:rPr/>
            </w:pPr>
            <w:r>
              <w:rPr/>
              <w:t xml:space="preserve">Lil Wayne </w:t>
            </w:r>
          </w:p>
        </w:tc>
        <w:tc>
          <w:tcPr>
            <w:tcW w:w="1319" w:type="dxa"/>
            <w:tcBorders/>
            <w:vAlign w:val="center"/>
          </w:tcPr>
          <w:p>
            <w:pPr>
              <w:pStyle w:val="TableContents"/>
              <w:bidi w:val="0"/>
              <w:spacing w:before="0" w:after="283"/>
              <w:jc w:val="left"/>
              <w:rPr/>
            </w:pPr>
            <w:r>
              <w:rPr/>
              <w:t xml:space="preserve">34 </w:t>
            </w:r>
          </w:p>
        </w:tc>
        <w:tc>
          <w:tcPr>
            <w:tcW w:w="2160" w:type="dxa"/>
            <w:tcBorders/>
            <w:vAlign w:val="center"/>
          </w:tcPr>
          <w:p>
            <w:pPr>
              <w:pStyle w:val="TableContents"/>
              <w:bidi w:val="0"/>
              <w:spacing w:before="0" w:after="283"/>
              <w:jc w:val="left"/>
              <w:rPr/>
            </w:pPr>
            <w:r>
              <w:rPr/>
              <w:t xml:space="preserve">Räppäri </w:t>
            </w:r>
          </w:p>
        </w:tc>
        <w:tc>
          <w:tcPr>
            <w:tcW w:w="1056" w:type="dxa"/>
            <w:tcBorders/>
            <w:vAlign w:val="center"/>
          </w:tcPr>
          <w:p>
            <w:pPr>
              <w:pStyle w:val="TableContents"/>
              <w:bidi w:val="0"/>
              <w:spacing w:before="0" w:after="283"/>
              <w:jc w:val="left"/>
              <w:rPr/>
            </w:pPr>
            <w:r>
              <w:rPr/>
              <w:t xml:space="preserve">YHDYSVALLAT </w:t>
            </w:r>
          </w:p>
        </w:tc>
      </w:tr>
      <w:tr>
        <w:trPr/>
        <w:tc>
          <w:tcPr>
            <w:tcW w:w="703" w:type="dxa"/>
            <w:tcBorders/>
            <w:vAlign w:val="center"/>
          </w:tcPr>
          <w:p>
            <w:pPr>
              <w:pStyle w:val="TableContents"/>
              <w:bidi w:val="0"/>
              <w:spacing w:before="0" w:after="283"/>
              <w:jc w:val="left"/>
              <w:rPr/>
            </w:pPr>
            <w:r>
              <w:rPr/>
              <w:t xml:space="preserve">41. </w:t>
            </w:r>
          </w:p>
        </w:tc>
        <w:tc>
          <w:tcPr>
            <w:tcW w:w="1231" w:type="dxa"/>
            <w:tcBorders/>
            <w:vAlign w:val="center"/>
          </w:tcPr>
          <w:p>
            <w:pPr>
              <w:pStyle w:val="TableContents"/>
              <w:bidi w:val="0"/>
              <w:spacing w:before="0" w:after="283"/>
              <w:jc w:val="left"/>
              <w:rPr>
                <w:sz w:val="4"/>
                <w:szCs w:val="4"/>
              </w:rPr>
            </w:pPr>
            <w:r>
              <w:rPr>
                <w:sz w:val="4"/>
                <w:szCs w:val="4"/>
              </w:rPr>
            </w:r>
          </w:p>
        </w:tc>
        <w:tc>
          <w:tcPr>
            <w:tcW w:w="2203" w:type="dxa"/>
            <w:tcBorders/>
            <w:vAlign w:val="center"/>
          </w:tcPr>
          <w:p>
            <w:pPr>
              <w:pStyle w:val="TableContents"/>
              <w:bidi w:val="0"/>
              <w:spacing w:before="0" w:after="283"/>
              <w:jc w:val="left"/>
              <w:rPr/>
            </w:pPr>
            <w:r>
              <w:rPr/>
              <w:t xml:space="preserve">@ espn </w:t>
            </w:r>
          </w:p>
        </w:tc>
        <w:tc>
          <w:tcPr>
            <w:tcW w:w="1533" w:type="dxa"/>
            <w:tcBorders/>
            <w:vAlign w:val="center"/>
          </w:tcPr>
          <w:p>
            <w:pPr>
              <w:pStyle w:val="TableContents"/>
              <w:bidi w:val="0"/>
              <w:spacing w:before="0" w:after="283"/>
              <w:jc w:val="left"/>
              <w:rPr/>
            </w:pPr>
            <w:r>
              <w:rPr/>
              <w:t xml:space="preserve">ESPN </w:t>
            </w:r>
          </w:p>
        </w:tc>
        <w:tc>
          <w:tcPr>
            <w:tcW w:w="1319" w:type="dxa"/>
            <w:tcBorders/>
            <w:vAlign w:val="center"/>
          </w:tcPr>
          <w:p>
            <w:pPr>
              <w:pStyle w:val="TableContents"/>
              <w:bidi w:val="0"/>
              <w:spacing w:before="0" w:after="283"/>
              <w:jc w:val="left"/>
              <w:rPr/>
            </w:pPr>
            <w:r>
              <w:rPr/>
              <w:t xml:space="preserve">34 </w:t>
            </w:r>
          </w:p>
        </w:tc>
        <w:tc>
          <w:tcPr>
            <w:tcW w:w="2160" w:type="dxa"/>
            <w:tcBorders/>
            <w:vAlign w:val="center"/>
          </w:tcPr>
          <w:p>
            <w:pPr>
              <w:pStyle w:val="TableContents"/>
              <w:bidi w:val="0"/>
              <w:spacing w:before="0" w:after="283"/>
              <w:jc w:val="left"/>
              <w:rPr/>
            </w:pPr>
            <w:r>
              <w:rPr/>
              <w:t xml:space="preserve">Urheilukanava </w:t>
            </w:r>
          </w:p>
        </w:tc>
        <w:tc>
          <w:tcPr>
            <w:tcW w:w="1056" w:type="dxa"/>
            <w:tcBorders/>
            <w:vAlign w:val="center"/>
          </w:tcPr>
          <w:p>
            <w:pPr>
              <w:pStyle w:val="TableContents"/>
              <w:bidi w:val="0"/>
              <w:spacing w:before="0" w:after="283"/>
              <w:jc w:val="left"/>
              <w:rPr/>
            </w:pPr>
            <w:r>
              <w:rPr/>
              <w:t xml:space="preserve">YHDYSVALLAT </w:t>
            </w:r>
          </w:p>
        </w:tc>
      </w:tr>
      <w:tr>
        <w:trPr/>
        <w:tc>
          <w:tcPr>
            <w:tcW w:w="703" w:type="dxa"/>
            <w:tcBorders/>
            <w:vAlign w:val="center"/>
          </w:tcPr>
          <w:p>
            <w:pPr>
              <w:pStyle w:val="TableContents"/>
              <w:bidi w:val="0"/>
              <w:spacing w:before="0" w:after="283"/>
              <w:jc w:val="left"/>
              <w:rPr/>
            </w:pPr>
            <w:r>
              <w:rPr/>
              <w:t xml:space="preserve">42. </w:t>
            </w:r>
          </w:p>
        </w:tc>
        <w:tc>
          <w:tcPr>
            <w:tcW w:w="1231" w:type="dxa"/>
            <w:tcBorders/>
            <w:vAlign w:val="center"/>
          </w:tcPr>
          <w:p>
            <w:pPr>
              <w:pStyle w:val="TableContents"/>
              <w:bidi w:val="0"/>
              <w:spacing w:before="0" w:after="283"/>
              <w:jc w:val="left"/>
              <w:rPr>
                <w:sz w:val="4"/>
                <w:szCs w:val="4"/>
              </w:rPr>
            </w:pPr>
            <w:r>
              <w:rPr>
                <w:sz w:val="4"/>
                <w:szCs w:val="4"/>
              </w:rPr>
            </w:r>
          </w:p>
        </w:tc>
        <w:tc>
          <w:tcPr>
            <w:tcW w:w="2203" w:type="dxa"/>
            <w:tcBorders/>
            <w:vAlign w:val="center"/>
          </w:tcPr>
          <w:p>
            <w:pPr>
              <w:pStyle w:val="TableContents"/>
              <w:bidi w:val="0"/>
              <w:spacing w:before="0" w:after="283"/>
              <w:jc w:val="left"/>
              <w:rPr/>
            </w:pPr>
            <w:r>
              <w:rPr/>
              <w:t xml:space="preserve">@ wizkhalifa </w:t>
            </w:r>
          </w:p>
        </w:tc>
        <w:tc>
          <w:tcPr>
            <w:tcW w:w="1533" w:type="dxa"/>
            <w:tcBorders/>
            <w:vAlign w:val="center"/>
          </w:tcPr>
          <w:p>
            <w:pPr>
              <w:pStyle w:val="TableContents"/>
              <w:bidi w:val="0"/>
              <w:spacing w:before="0" w:after="283"/>
              <w:jc w:val="left"/>
              <w:rPr/>
            </w:pPr>
            <w:r>
              <w:rPr/>
              <w:t xml:space="preserve">Wiz Khalifa </w:t>
            </w:r>
          </w:p>
        </w:tc>
        <w:tc>
          <w:tcPr>
            <w:tcW w:w="1319" w:type="dxa"/>
            <w:tcBorders/>
            <w:vAlign w:val="center"/>
          </w:tcPr>
          <w:p>
            <w:pPr>
              <w:pStyle w:val="TableContents"/>
              <w:bidi w:val="0"/>
              <w:spacing w:before="0" w:after="283"/>
              <w:jc w:val="left"/>
              <w:rPr/>
            </w:pPr>
            <w:r>
              <w:rPr/>
              <w:t xml:space="preserve">34 </w:t>
            </w:r>
          </w:p>
        </w:tc>
        <w:tc>
          <w:tcPr>
            <w:tcW w:w="2160" w:type="dxa"/>
            <w:tcBorders/>
            <w:vAlign w:val="center"/>
          </w:tcPr>
          <w:p>
            <w:pPr>
              <w:pStyle w:val="TableContents"/>
              <w:bidi w:val="0"/>
              <w:spacing w:before="0" w:after="283"/>
              <w:jc w:val="left"/>
              <w:rPr/>
            </w:pPr>
            <w:r>
              <w:rPr/>
              <w:t xml:space="preserve">Räppäri </w:t>
            </w:r>
          </w:p>
        </w:tc>
        <w:tc>
          <w:tcPr>
            <w:tcW w:w="1056" w:type="dxa"/>
            <w:tcBorders/>
            <w:vAlign w:val="center"/>
          </w:tcPr>
          <w:p>
            <w:pPr>
              <w:pStyle w:val="TableContents"/>
              <w:bidi w:val="0"/>
              <w:spacing w:before="0" w:after="283"/>
              <w:jc w:val="left"/>
              <w:rPr/>
            </w:pPr>
            <w:r>
              <w:rPr/>
              <w:t xml:space="preserve">YHDYSVALLAT </w:t>
            </w:r>
          </w:p>
        </w:tc>
      </w:tr>
      <w:tr>
        <w:trPr/>
        <w:tc>
          <w:tcPr>
            <w:tcW w:w="703" w:type="dxa"/>
            <w:tcBorders/>
            <w:vAlign w:val="center"/>
          </w:tcPr>
          <w:p>
            <w:pPr>
              <w:pStyle w:val="TableContents"/>
              <w:bidi w:val="0"/>
              <w:spacing w:before="0" w:after="283"/>
              <w:jc w:val="left"/>
              <w:rPr/>
            </w:pPr>
            <w:r>
              <w:rPr/>
              <w:t xml:space="preserve">43. </w:t>
            </w:r>
          </w:p>
        </w:tc>
        <w:tc>
          <w:tcPr>
            <w:tcW w:w="1231" w:type="dxa"/>
            <w:tcBorders/>
            <w:vAlign w:val="center"/>
          </w:tcPr>
          <w:p>
            <w:pPr>
              <w:pStyle w:val="TableContents"/>
              <w:bidi w:val="0"/>
              <w:spacing w:before="0" w:after="283"/>
              <w:jc w:val="left"/>
              <w:rPr>
                <w:sz w:val="4"/>
                <w:szCs w:val="4"/>
              </w:rPr>
            </w:pPr>
            <w:r>
              <w:rPr>
                <w:sz w:val="4"/>
                <w:szCs w:val="4"/>
              </w:rPr>
            </w:r>
          </w:p>
        </w:tc>
        <w:tc>
          <w:tcPr>
            <w:tcW w:w="2203" w:type="dxa"/>
            <w:tcBorders/>
            <w:vAlign w:val="center"/>
          </w:tcPr>
          <w:p>
            <w:pPr>
              <w:pStyle w:val="TableContents"/>
              <w:bidi w:val="0"/>
              <w:spacing w:before="0" w:after="283"/>
              <w:jc w:val="left"/>
              <w:rPr/>
            </w:pPr>
            <w:r>
              <w:rPr/>
              <w:t xml:space="preserve">@ Louis_Tomlinson </w:t>
            </w:r>
          </w:p>
        </w:tc>
        <w:tc>
          <w:tcPr>
            <w:tcW w:w="1533" w:type="dxa"/>
            <w:tcBorders/>
            <w:vAlign w:val="center"/>
          </w:tcPr>
          <w:p>
            <w:pPr>
              <w:pStyle w:val="TableContents"/>
              <w:bidi w:val="0"/>
              <w:spacing w:before="0" w:after="283"/>
              <w:jc w:val="left"/>
              <w:rPr/>
            </w:pPr>
            <w:r>
              <w:rPr/>
              <w:t xml:space="preserve">Louis Tomlinson </w:t>
            </w:r>
          </w:p>
        </w:tc>
        <w:tc>
          <w:tcPr>
            <w:tcW w:w="1319" w:type="dxa"/>
            <w:tcBorders/>
            <w:vAlign w:val="center"/>
          </w:tcPr>
          <w:p>
            <w:pPr>
              <w:pStyle w:val="TableContents"/>
              <w:bidi w:val="0"/>
              <w:spacing w:before="0" w:after="283"/>
              <w:jc w:val="left"/>
              <w:rPr/>
            </w:pPr>
            <w:r>
              <w:rPr/>
              <w:t xml:space="preserve">33 </w:t>
            </w:r>
          </w:p>
        </w:tc>
        <w:tc>
          <w:tcPr>
            <w:tcW w:w="2160" w:type="dxa"/>
            <w:tcBorders/>
            <w:vAlign w:val="center"/>
          </w:tcPr>
          <w:p>
            <w:pPr>
              <w:pStyle w:val="TableContents"/>
              <w:bidi w:val="0"/>
              <w:spacing w:before="0" w:after="283"/>
              <w:jc w:val="left"/>
              <w:rPr/>
            </w:pPr>
            <w:r>
              <w:rPr/>
              <w:t xml:space="preserve">Muusikko </w:t>
            </w:r>
          </w:p>
        </w:tc>
        <w:tc>
          <w:tcPr>
            <w:tcW w:w="1056" w:type="dxa"/>
            <w:tcBorders/>
            <w:vAlign w:val="center"/>
          </w:tcPr>
          <w:p>
            <w:pPr>
              <w:pStyle w:val="TableContents"/>
              <w:bidi w:val="0"/>
              <w:spacing w:before="0" w:after="283"/>
              <w:jc w:val="left"/>
              <w:rPr/>
            </w:pPr>
            <w:r>
              <w:rPr/>
              <w:t xml:space="preserve">GBR </w:t>
            </w:r>
          </w:p>
        </w:tc>
      </w:tr>
      <w:tr>
        <w:trPr/>
        <w:tc>
          <w:tcPr>
            <w:tcW w:w="703" w:type="dxa"/>
            <w:tcBorders/>
            <w:vAlign w:val="center"/>
          </w:tcPr>
          <w:p>
            <w:pPr>
              <w:pStyle w:val="TableContents"/>
              <w:bidi w:val="0"/>
              <w:spacing w:before="0" w:after="283"/>
              <w:jc w:val="left"/>
              <w:rPr/>
            </w:pPr>
            <w:r>
              <w:rPr/>
              <w:t xml:space="preserve">44. </w:t>
            </w:r>
          </w:p>
        </w:tc>
        <w:tc>
          <w:tcPr>
            <w:tcW w:w="1231" w:type="dxa"/>
            <w:tcBorders/>
            <w:vAlign w:val="center"/>
          </w:tcPr>
          <w:p>
            <w:pPr>
              <w:pStyle w:val="TableContents"/>
              <w:bidi w:val="0"/>
              <w:spacing w:before="0" w:after="283"/>
              <w:jc w:val="left"/>
              <w:rPr>
                <w:sz w:val="4"/>
                <w:szCs w:val="4"/>
              </w:rPr>
            </w:pPr>
            <w:r>
              <w:rPr>
                <w:sz w:val="4"/>
                <w:szCs w:val="4"/>
              </w:rPr>
            </w:r>
          </w:p>
        </w:tc>
        <w:tc>
          <w:tcPr>
            <w:tcW w:w="2203" w:type="dxa"/>
            <w:tcBorders/>
            <w:vAlign w:val="center"/>
          </w:tcPr>
          <w:p>
            <w:pPr>
              <w:pStyle w:val="TableContents"/>
              <w:bidi w:val="0"/>
              <w:spacing w:before="0" w:after="283"/>
              <w:jc w:val="left"/>
              <w:rPr/>
            </w:pPr>
            <w:r>
              <w:rPr/>
              <w:t xml:space="preserve">@ Harry_Styles </w:t>
            </w:r>
          </w:p>
        </w:tc>
        <w:tc>
          <w:tcPr>
            <w:tcW w:w="1533" w:type="dxa"/>
            <w:tcBorders/>
            <w:vAlign w:val="center"/>
          </w:tcPr>
          <w:p>
            <w:pPr>
              <w:pStyle w:val="TableContents"/>
              <w:bidi w:val="0"/>
              <w:spacing w:before="0" w:after="283"/>
              <w:jc w:val="left"/>
              <w:rPr/>
            </w:pPr>
            <w:r>
              <w:rPr/>
              <w:t xml:space="preserve">Harry Styles </w:t>
            </w:r>
          </w:p>
        </w:tc>
        <w:tc>
          <w:tcPr>
            <w:tcW w:w="1319" w:type="dxa"/>
            <w:tcBorders/>
            <w:vAlign w:val="center"/>
          </w:tcPr>
          <w:p>
            <w:pPr>
              <w:pStyle w:val="TableContents"/>
              <w:bidi w:val="0"/>
              <w:spacing w:before="0" w:after="283"/>
              <w:jc w:val="left"/>
              <w:rPr/>
            </w:pPr>
            <w:r>
              <w:rPr/>
              <w:t xml:space="preserve">33 </w:t>
            </w:r>
          </w:p>
        </w:tc>
        <w:tc>
          <w:tcPr>
            <w:tcW w:w="2160" w:type="dxa"/>
            <w:tcBorders/>
            <w:vAlign w:val="center"/>
          </w:tcPr>
          <w:p>
            <w:pPr>
              <w:pStyle w:val="TableContents"/>
              <w:bidi w:val="0"/>
              <w:spacing w:before="0" w:after="283"/>
              <w:jc w:val="left"/>
              <w:rPr/>
            </w:pPr>
            <w:r>
              <w:rPr/>
              <w:t xml:space="preserve">Muusikko </w:t>
            </w:r>
          </w:p>
        </w:tc>
        <w:tc>
          <w:tcPr>
            <w:tcW w:w="1056" w:type="dxa"/>
            <w:tcBorders/>
            <w:vAlign w:val="center"/>
          </w:tcPr>
          <w:p>
            <w:pPr>
              <w:pStyle w:val="TableContents"/>
              <w:bidi w:val="0"/>
              <w:spacing w:before="0" w:after="283"/>
              <w:jc w:val="left"/>
              <w:rPr/>
            </w:pPr>
            <w:r>
              <w:rPr/>
              <w:t xml:space="preserve">GBR </w:t>
            </w:r>
          </w:p>
        </w:tc>
      </w:tr>
      <w:tr>
        <w:trPr/>
        <w:tc>
          <w:tcPr>
            <w:tcW w:w="703" w:type="dxa"/>
            <w:tcBorders/>
            <w:vAlign w:val="center"/>
          </w:tcPr>
          <w:p>
            <w:pPr>
              <w:pStyle w:val="TableContents"/>
              <w:bidi w:val="0"/>
              <w:spacing w:before="0" w:after="283"/>
              <w:jc w:val="left"/>
              <w:rPr/>
            </w:pPr>
            <w:r>
              <w:rPr/>
              <w:t xml:space="preserve">45. </w:t>
            </w:r>
          </w:p>
        </w:tc>
        <w:tc>
          <w:tcPr>
            <w:tcW w:w="1231" w:type="dxa"/>
            <w:tcBorders/>
            <w:vAlign w:val="center"/>
          </w:tcPr>
          <w:p>
            <w:pPr>
              <w:pStyle w:val="TableContents"/>
              <w:bidi w:val="0"/>
              <w:spacing w:before="0" w:after="283"/>
              <w:jc w:val="left"/>
              <w:rPr>
                <w:sz w:val="4"/>
                <w:szCs w:val="4"/>
              </w:rPr>
            </w:pPr>
            <w:r>
              <w:rPr>
                <w:sz w:val="4"/>
                <w:szCs w:val="4"/>
              </w:rPr>
            </w:r>
          </w:p>
        </w:tc>
        <w:tc>
          <w:tcPr>
            <w:tcW w:w="2203" w:type="dxa"/>
            <w:tcBorders/>
            <w:vAlign w:val="center"/>
          </w:tcPr>
          <w:p>
            <w:pPr>
              <w:pStyle w:val="TableContents"/>
              <w:bidi w:val="0"/>
              <w:spacing w:before="0" w:after="283"/>
              <w:jc w:val="left"/>
              <w:rPr/>
            </w:pPr>
            <w:r>
              <w:rPr/>
              <w:t xml:space="preserve">@ LiamPayne </w:t>
            </w:r>
          </w:p>
        </w:tc>
        <w:tc>
          <w:tcPr>
            <w:tcW w:w="1533" w:type="dxa"/>
            <w:tcBorders/>
            <w:vAlign w:val="center"/>
          </w:tcPr>
          <w:p>
            <w:pPr>
              <w:pStyle w:val="TableContents"/>
              <w:bidi w:val="0"/>
              <w:spacing w:before="0" w:after="283"/>
              <w:jc w:val="left"/>
              <w:rPr/>
            </w:pPr>
            <w:r>
              <w:rPr/>
              <w:t xml:space="preserve">Liam Payne </w:t>
            </w:r>
          </w:p>
        </w:tc>
        <w:tc>
          <w:tcPr>
            <w:tcW w:w="1319" w:type="dxa"/>
            <w:tcBorders/>
            <w:vAlign w:val="center"/>
          </w:tcPr>
          <w:p>
            <w:pPr>
              <w:pStyle w:val="TableContents"/>
              <w:bidi w:val="0"/>
              <w:spacing w:before="0" w:after="283"/>
              <w:jc w:val="left"/>
              <w:rPr/>
            </w:pPr>
            <w:r>
              <w:rPr/>
              <w:t xml:space="preserve">33 </w:t>
            </w:r>
          </w:p>
        </w:tc>
        <w:tc>
          <w:tcPr>
            <w:tcW w:w="2160" w:type="dxa"/>
            <w:tcBorders/>
            <w:vAlign w:val="center"/>
          </w:tcPr>
          <w:p>
            <w:pPr>
              <w:pStyle w:val="TableContents"/>
              <w:bidi w:val="0"/>
              <w:spacing w:before="0" w:after="283"/>
              <w:jc w:val="left"/>
              <w:rPr/>
            </w:pPr>
            <w:r>
              <w:rPr/>
              <w:t xml:space="preserve">Muusikko </w:t>
            </w:r>
          </w:p>
        </w:tc>
        <w:tc>
          <w:tcPr>
            <w:tcW w:w="1056" w:type="dxa"/>
            <w:tcBorders/>
            <w:vAlign w:val="center"/>
          </w:tcPr>
          <w:p>
            <w:pPr>
              <w:pStyle w:val="TableContents"/>
              <w:bidi w:val="0"/>
              <w:spacing w:before="0" w:after="283"/>
              <w:jc w:val="left"/>
              <w:rPr/>
            </w:pPr>
            <w:r>
              <w:rPr/>
              <w:t xml:space="preserve">GBR </w:t>
            </w:r>
          </w:p>
        </w:tc>
      </w:tr>
      <w:tr>
        <w:trPr/>
        <w:tc>
          <w:tcPr>
            <w:tcW w:w="703" w:type="dxa"/>
            <w:tcBorders/>
            <w:vAlign w:val="center"/>
          </w:tcPr>
          <w:p>
            <w:pPr>
              <w:pStyle w:val="TableContents"/>
              <w:bidi w:val="0"/>
              <w:spacing w:before="0" w:after="283"/>
              <w:jc w:val="left"/>
              <w:rPr/>
            </w:pPr>
            <w:r>
              <w:rPr/>
              <w:t xml:space="preserve">46. </w:t>
            </w:r>
          </w:p>
        </w:tc>
        <w:tc>
          <w:tcPr>
            <w:tcW w:w="1231" w:type="dxa"/>
            <w:tcBorders/>
            <w:vAlign w:val="center"/>
          </w:tcPr>
          <w:p>
            <w:pPr>
              <w:pStyle w:val="TableContents"/>
              <w:bidi w:val="0"/>
              <w:spacing w:before="0" w:after="283"/>
              <w:jc w:val="left"/>
              <w:rPr>
                <w:sz w:val="4"/>
                <w:szCs w:val="4"/>
              </w:rPr>
            </w:pPr>
            <w:r>
              <w:rPr>
                <w:sz w:val="4"/>
                <w:szCs w:val="4"/>
              </w:rPr>
            </w:r>
          </w:p>
        </w:tc>
        <w:tc>
          <w:tcPr>
            <w:tcW w:w="2203" w:type="dxa"/>
            <w:tcBorders/>
            <w:vAlign w:val="center"/>
          </w:tcPr>
          <w:p>
            <w:pPr>
              <w:pStyle w:val="TableContents"/>
              <w:bidi w:val="0"/>
              <w:spacing w:before="0" w:after="283"/>
              <w:jc w:val="left"/>
              <w:rPr/>
            </w:pPr>
            <w:r>
              <w:rPr/>
              <w:t xml:space="preserve">@ Pink </w:t>
            </w:r>
          </w:p>
        </w:tc>
        <w:tc>
          <w:tcPr>
            <w:tcW w:w="1533" w:type="dxa"/>
            <w:tcBorders/>
            <w:vAlign w:val="center"/>
          </w:tcPr>
          <w:p>
            <w:pPr>
              <w:pStyle w:val="TableContents"/>
              <w:bidi w:val="0"/>
              <w:spacing w:before="0" w:after="283"/>
              <w:jc w:val="left"/>
              <w:rPr/>
            </w:pPr>
            <w:r>
              <w:rPr/>
              <w:t xml:space="preserve">Vaaleanpunainen </w:t>
            </w:r>
          </w:p>
        </w:tc>
        <w:tc>
          <w:tcPr>
            <w:tcW w:w="1319" w:type="dxa"/>
            <w:tcBorders/>
            <w:vAlign w:val="center"/>
          </w:tcPr>
          <w:p>
            <w:pPr>
              <w:pStyle w:val="TableContents"/>
              <w:bidi w:val="0"/>
              <w:spacing w:before="0" w:after="283"/>
              <w:jc w:val="left"/>
              <w:rPr/>
            </w:pPr>
            <w:r>
              <w:rPr/>
              <w:t xml:space="preserve">32 </w:t>
            </w:r>
          </w:p>
        </w:tc>
        <w:tc>
          <w:tcPr>
            <w:tcW w:w="2160" w:type="dxa"/>
            <w:tcBorders/>
            <w:vAlign w:val="center"/>
          </w:tcPr>
          <w:p>
            <w:pPr>
              <w:pStyle w:val="TableContents"/>
              <w:bidi w:val="0"/>
              <w:spacing w:before="0" w:after="283"/>
              <w:jc w:val="left"/>
              <w:rPr/>
            </w:pPr>
            <w:r>
              <w:rPr/>
              <w:t xml:space="preserve">Muusikko </w:t>
            </w:r>
          </w:p>
        </w:tc>
        <w:tc>
          <w:tcPr>
            <w:tcW w:w="1056" w:type="dxa"/>
            <w:tcBorders/>
            <w:vAlign w:val="center"/>
          </w:tcPr>
          <w:p>
            <w:pPr>
              <w:pStyle w:val="TableContents"/>
              <w:bidi w:val="0"/>
              <w:spacing w:before="0" w:after="283"/>
              <w:jc w:val="left"/>
              <w:rPr/>
            </w:pPr>
            <w:r>
              <w:rPr/>
              <w:t xml:space="preserve">YHDYSVALLAT </w:t>
            </w:r>
          </w:p>
        </w:tc>
      </w:tr>
      <w:tr>
        <w:trPr/>
        <w:tc>
          <w:tcPr>
            <w:tcW w:w="703" w:type="dxa"/>
            <w:tcBorders/>
            <w:vAlign w:val="center"/>
          </w:tcPr>
          <w:p>
            <w:pPr>
              <w:pStyle w:val="TableContents"/>
              <w:bidi w:val="0"/>
              <w:spacing w:before="0" w:after="283"/>
              <w:jc w:val="left"/>
              <w:rPr/>
            </w:pPr>
            <w:r>
              <w:rPr/>
              <w:t xml:space="preserve">47. </w:t>
            </w:r>
          </w:p>
        </w:tc>
        <w:tc>
          <w:tcPr>
            <w:tcW w:w="1231" w:type="dxa"/>
            <w:tcBorders/>
            <w:vAlign w:val="center"/>
          </w:tcPr>
          <w:p>
            <w:pPr>
              <w:pStyle w:val="TableContents"/>
              <w:bidi w:val="0"/>
              <w:spacing w:before="0" w:after="283"/>
              <w:jc w:val="left"/>
              <w:rPr>
                <w:sz w:val="4"/>
                <w:szCs w:val="4"/>
              </w:rPr>
            </w:pPr>
            <w:r>
              <w:rPr>
                <w:sz w:val="4"/>
                <w:szCs w:val="4"/>
              </w:rPr>
            </w:r>
          </w:p>
        </w:tc>
        <w:tc>
          <w:tcPr>
            <w:tcW w:w="2203" w:type="dxa"/>
            <w:tcBorders/>
            <w:vAlign w:val="center"/>
          </w:tcPr>
          <w:p>
            <w:pPr>
              <w:pStyle w:val="TableContents"/>
              <w:bidi w:val="0"/>
              <w:spacing w:before="0" w:after="283"/>
              <w:jc w:val="left"/>
              <w:rPr/>
            </w:pPr>
            <w:r>
              <w:rPr/>
              <w:t xml:space="preserve">@ onedirection </w:t>
            </w:r>
          </w:p>
        </w:tc>
        <w:tc>
          <w:tcPr>
            <w:tcW w:w="1533" w:type="dxa"/>
            <w:tcBorders/>
            <w:vAlign w:val="center"/>
          </w:tcPr>
          <w:p>
            <w:pPr>
              <w:pStyle w:val="TableContents"/>
              <w:bidi w:val="0"/>
              <w:spacing w:before="0" w:after="283"/>
              <w:jc w:val="left"/>
              <w:rPr/>
            </w:pPr>
            <w:r>
              <w:rPr/>
              <w:t xml:space="preserve">One Direction </w:t>
            </w:r>
          </w:p>
        </w:tc>
        <w:tc>
          <w:tcPr>
            <w:tcW w:w="1319" w:type="dxa"/>
            <w:tcBorders/>
            <w:vAlign w:val="center"/>
          </w:tcPr>
          <w:p>
            <w:pPr>
              <w:pStyle w:val="TableContents"/>
              <w:bidi w:val="0"/>
              <w:spacing w:before="0" w:after="283"/>
              <w:jc w:val="left"/>
              <w:rPr/>
            </w:pPr>
            <w:r>
              <w:rPr/>
              <w:t xml:space="preserve">31 </w:t>
            </w:r>
          </w:p>
        </w:tc>
        <w:tc>
          <w:tcPr>
            <w:tcW w:w="2160" w:type="dxa"/>
            <w:tcBorders/>
            <w:vAlign w:val="center"/>
          </w:tcPr>
          <w:p>
            <w:pPr>
              <w:pStyle w:val="TableContents"/>
              <w:bidi w:val="0"/>
              <w:spacing w:before="0" w:after="283"/>
              <w:jc w:val="left"/>
              <w:rPr/>
            </w:pPr>
            <w:r>
              <w:rPr/>
              <w:t xml:space="preserve">Bändi </w:t>
            </w:r>
          </w:p>
        </w:tc>
        <w:tc>
          <w:tcPr>
            <w:tcW w:w="1056" w:type="dxa"/>
            <w:tcBorders/>
            <w:vAlign w:val="center"/>
          </w:tcPr>
          <w:p>
            <w:pPr>
              <w:pStyle w:val="TableContents"/>
              <w:bidi w:val="0"/>
              <w:spacing w:before="0" w:after="283"/>
              <w:jc w:val="left"/>
              <w:rPr/>
            </w:pPr>
            <w:r>
              <w:rPr/>
              <w:t xml:space="preserve">GBR IRL </w:t>
            </w:r>
          </w:p>
        </w:tc>
      </w:tr>
      <w:tr>
        <w:trPr/>
        <w:tc>
          <w:tcPr>
            <w:tcW w:w="703" w:type="dxa"/>
            <w:tcBorders/>
            <w:vAlign w:val="center"/>
          </w:tcPr>
          <w:p>
            <w:pPr>
              <w:pStyle w:val="TableContents"/>
              <w:bidi w:val="0"/>
              <w:spacing w:before="0" w:after="283"/>
              <w:jc w:val="left"/>
              <w:rPr/>
            </w:pPr>
            <w:r>
              <w:rPr/>
              <w:t xml:space="preserve">48. </w:t>
            </w:r>
          </w:p>
        </w:tc>
        <w:tc>
          <w:tcPr>
            <w:tcW w:w="1231" w:type="dxa"/>
            <w:tcBorders/>
            <w:vAlign w:val="center"/>
          </w:tcPr>
          <w:p>
            <w:pPr>
              <w:pStyle w:val="TableContents"/>
              <w:bidi w:val="0"/>
              <w:spacing w:before="0" w:after="283"/>
              <w:jc w:val="left"/>
              <w:rPr>
                <w:sz w:val="4"/>
                <w:szCs w:val="4"/>
              </w:rPr>
            </w:pPr>
            <w:r>
              <w:rPr>
                <w:sz w:val="4"/>
                <w:szCs w:val="4"/>
              </w:rPr>
            </w:r>
          </w:p>
        </w:tc>
        <w:tc>
          <w:tcPr>
            <w:tcW w:w="2203" w:type="dxa"/>
            <w:tcBorders/>
            <w:vAlign w:val="center"/>
          </w:tcPr>
          <w:p>
            <w:pPr>
              <w:pStyle w:val="TableContents"/>
              <w:bidi w:val="0"/>
              <w:spacing w:before="0" w:after="283"/>
              <w:jc w:val="left"/>
              <w:rPr/>
            </w:pPr>
            <w:r>
              <w:rPr/>
              <w:t xml:space="preserve">@ realmadrid </w:t>
            </w:r>
          </w:p>
        </w:tc>
        <w:tc>
          <w:tcPr>
            <w:tcW w:w="1533" w:type="dxa"/>
            <w:tcBorders/>
            <w:vAlign w:val="center"/>
          </w:tcPr>
          <w:p>
            <w:pPr>
              <w:pStyle w:val="TableContents"/>
              <w:bidi w:val="0"/>
              <w:spacing w:before="0" w:after="283"/>
              <w:jc w:val="left"/>
              <w:rPr/>
            </w:pPr>
            <w:r>
              <w:rPr/>
              <w:t xml:space="preserve">Real Madrid C.F. </w:t>
            </w:r>
          </w:p>
        </w:tc>
        <w:tc>
          <w:tcPr>
            <w:tcW w:w="1319" w:type="dxa"/>
            <w:tcBorders/>
            <w:vAlign w:val="center"/>
          </w:tcPr>
          <w:p>
            <w:pPr>
              <w:pStyle w:val="TableContents"/>
              <w:bidi w:val="0"/>
              <w:spacing w:before="0" w:after="283"/>
              <w:jc w:val="left"/>
              <w:rPr/>
            </w:pPr>
            <w:r>
              <w:rPr/>
              <w:t xml:space="preserve">31 </w:t>
            </w:r>
          </w:p>
        </w:tc>
        <w:tc>
          <w:tcPr>
            <w:tcW w:w="2160" w:type="dxa"/>
            <w:tcBorders/>
            <w:vAlign w:val="center"/>
          </w:tcPr>
          <w:p>
            <w:pPr>
              <w:pStyle w:val="TableContents"/>
              <w:bidi w:val="0"/>
              <w:spacing w:before="0" w:after="283"/>
              <w:jc w:val="left"/>
              <w:rPr/>
            </w:pPr>
            <w:r>
              <w:rPr/>
              <w:t xml:space="preserve">Jalkapalloseura </w:t>
            </w:r>
          </w:p>
        </w:tc>
        <w:tc>
          <w:tcPr>
            <w:tcW w:w="1056" w:type="dxa"/>
            <w:tcBorders/>
            <w:vAlign w:val="center"/>
          </w:tcPr>
          <w:p>
            <w:pPr>
              <w:pStyle w:val="TableContents"/>
              <w:bidi w:val="0"/>
              <w:spacing w:before="0" w:after="283"/>
              <w:jc w:val="left"/>
              <w:rPr/>
            </w:pPr>
            <w:r>
              <w:rPr/>
              <w:t xml:space="preserve">ESP </w:t>
            </w:r>
          </w:p>
        </w:tc>
      </w:tr>
      <w:tr>
        <w:trPr/>
        <w:tc>
          <w:tcPr>
            <w:tcW w:w="703" w:type="dxa"/>
            <w:tcBorders/>
            <w:vAlign w:val="center"/>
          </w:tcPr>
          <w:p>
            <w:pPr>
              <w:pStyle w:val="TableContents"/>
              <w:bidi w:val="0"/>
              <w:spacing w:before="0" w:after="283"/>
              <w:jc w:val="left"/>
              <w:rPr/>
            </w:pPr>
            <w:r>
              <w:rPr/>
              <w:t xml:space="preserve">49. </w:t>
            </w:r>
          </w:p>
        </w:tc>
        <w:tc>
          <w:tcPr>
            <w:tcW w:w="1231" w:type="dxa"/>
            <w:tcBorders/>
            <w:vAlign w:val="center"/>
          </w:tcPr>
          <w:p>
            <w:pPr>
              <w:pStyle w:val="TableContents"/>
              <w:bidi w:val="0"/>
              <w:spacing w:before="0" w:after="283"/>
              <w:jc w:val="left"/>
              <w:rPr>
                <w:sz w:val="4"/>
                <w:szCs w:val="4"/>
              </w:rPr>
            </w:pPr>
            <w:r>
              <w:rPr>
                <w:sz w:val="4"/>
                <w:szCs w:val="4"/>
              </w:rPr>
            </w:r>
          </w:p>
        </w:tc>
        <w:tc>
          <w:tcPr>
            <w:tcW w:w="2203" w:type="dxa"/>
            <w:tcBorders/>
            <w:vAlign w:val="center"/>
          </w:tcPr>
          <w:p>
            <w:pPr>
              <w:pStyle w:val="TableContents"/>
              <w:bidi w:val="0"/>
              <w:spacing w:before="0" w:after="283"/>
              <w:jc w:val="left"/>
              <w:rPr/>
            </w:pPr>
            <w:r>
              <w:rPr/>
              <w:t xml:space="preserve">@ aliciakeys </w:t>
            </w:r>
          </w:p>
        </w:tc>
        <w:tc>
          <w:tcPr>
            <w:tcW w:w="1533" w:type="dxa"/>
            <w:tcBorders/>
            <w:vAlign w:val="center"/>
          </w:tcPr>
          <w:p>
            <w:pPr>
              <w:pStyle w:val="TableContents"/>
              <w:bidi w:val="0"/>
              <w:spacing w:before="0" w:after="283"/>
              <w:jc w:val="left"/>
              <w:rPr/>
            </w:pPr>
            <w:r>
              <w:rPr/>
              <w:t xml:space="preserve">Alicia Keys </w:t>
            </w:r>
          </w:p>
        </w:tc>
        <w:tc>
          <w:tcPr>
            <w:tcW w:w="1319" w:type="dxa"/>
            <w:tcBorders/>
            <w:vAlign w:val="center"/>
          </w:tcPr>
          <w:p>
            <w:pPr>
              <w:pStyle w:val="TableContents"/>
              <w:bidi w:val="0"/>
              <w:spacing w:before="0" w:after="283"/>
              <w:jc w:val="left"/>
              <w:rPr/>
            </w:pPr>
            <w:r>
              <w:rPr/>
              <w:t xml:space="preserve">30 </w:t>
            </w:r>
          </w:p>
        </w:tc>
        <w:tc>
          <w:tcPr>
            <w:tcW w:w="2160" w:type="dxa"/>
            <w:tcBorders/>
            <w:vAlign w:val="center"/>
          </w:tcPr>
          <w:p>
            <w:pPr>
              <w:pStyle w:val="TableContents"/>
              <w:bidi w:val="0"/>
              <w:spacing w:before="0" w:after="283"/>
              <w:jc w:val="left"/>
              <w:rPr/>
            </w:pPr>
            <w:r>
              <w:rPr/>
              <w:t xml:space="preserve">Muusikko </w:t>
            </w:r>
          </w:p>
        </w:tc>
        <w:tc>
          <w:tcPr>
            <w:tcW w:w="1056" w:type="dxa"/>
            <w:tcBorders/>
            <w:vAlign w:val="center"/>
          </w:tcPr>
          <w:p>
            <w:pPr>
              <w:pStyle w:val="TableContents"/>
              <w:bidi w:val="0"/>
              <w:spacing w:before="0" w:after="283"/>
              <w:jc w:val="left"/>
              <w:rPr/>
            </w:pPr>
            <w:r>
              <w:rPr/>
              <w:t xml:space="preserve">YHDYSVALLAT </w:t>
            </w:r>
          </w:p>
        </w:tc>
      </w:tr>
      <w:tr>
        <w:trPr/>
        <w:tc>
          <w:tcPr>
            <w:tcW w:w="703" w:type="dxa"/>
            <w:tcBorders/>
            <w:vAlign w:val="center"/>
          </w:tcPr>
          <w:p>
            <w:pPr>
              <w:pStyle w:val="TableContents"/>
              <w:bidi w:val="0"/>
              <w:spacing w:before="0" w:after="283"/>
              <w:jc w:val="left"/>
              <w:rPr/>
            </w:pPr>
            <w:r>
              <w:rPr/>
              <w:t xml:space="preserve">50. </w:t>
            </w:r>
          </w:p>
        </w:tc>
        <w:tc>
          <w:tcPr>
            <w:tcW w:w="1231" w:type="dxa"/>
            <w:tcBorders/>
            <w:vAlign w:val="center"/>
          </w:tcPr>
          <w:p>
            <w:pPr>
              <w:pStyle w:val="TableContents"/>
              <w:bidi w:val="0"/>
              <w:spacing w:before="0" w:after="283"/>
              <w:jc w:val="left"/>
              <w:rPr>
                <w:sz w:val="4"/>
                <w:szCs w:val="4"/>
              </w:rPr>
            </w:pPr>
            <w:r>
              <w:rPr>
                <w:sz w:val="4"/>
                <w:szCs w:val="4"/>
              </w:rPr>
            </w:r>
          </w:p>
        </w:tc>
        <w:tc>
          <w:tcPr>
            <w:tcW w:w="2203" w:type="dxa"/>
            <w:tcBorders/>
            <w:vAlign w:val="center"/>
          </w:tcPr>
          <w:p>
            <w:pPr>
              <w:pStyle w:val="TableContents"/>
              <w:bidi w:val="0"/>
              <w:spacing w:before="0" w:after="283"/>
              <w:jc w:val="left"/>
              <w:rPr/>
            </w:pPr>
            <w:r>
              <w:rPr/>
              <w:t xml:space="preserve">@ KAKA </w:t>
            </w:r>
          </w:p>
        </w:tc>
        <w:tc>
          <w:tcPr>
            <w:tcW w:w="1533" w:type="dxa"/>
            <w:tcBorders/>
            <w:vAlign w:val="center"/>
          </w:tcPr>
          <w:p>
            <w:pPr>
              <w:pStyle w:val="TableContents"/>
              <w:bidi w:val="0"/>
              <w:spacing w:before="0" w:after="283"/>
              <w:jc w:val="left"/>
              <w:rPr/>
            </w:pPr>
            <w:r>
              <w:rPr/>
              <w:t xml:space="preserve">Kaká </w:t>
            </w:r>
          </w:p>
        </w:tc>
        <w:tc>
          <w:tcPr>
            <w:tcW w:w="1319" w:type="dxa"/>
            <w:tcBorders/>
            <w:vAlign w:val="center"/>
          </w:tcPr>
          <w:p>
            <w:pPr>
              <w:pStyle w:val="TableContents"/>
              <w:bidi w:val="0"/>
              <w:spacing w:before="0" w:after="283"/>
              <w:jc w:val="left"/>
              <w:rPr/>
            </w:pPr>
            <w:r>
              <w:rPr/>
              <w:t xml:space="preserve">30 </w:t>
            </w:r>
          </w:p>
        </w:tc>
        <w:tc>
          <w:tcPr>
            <w:tcW w:w="2160" w:type="dxa"/>
            <w:tcBorders/>
            <w:vAlign w:val="center"/>
          </w:tcPr>
          <w:p>
            <w:pPr>
              <w:pStyle w:val="TableContents"/>
              <w:bidi w:val="0"/>
              <w:spacing w:before="0" w:after="283"/>
              <w:jc w:val="left"/>
              <w:rPr/>
            </w:pPr>
            <w:r>
              <w:rPr/>
              <w:t xml:space="preserve">Jalkapalloilija </w:t>
            </w:r>
          </w:p>
        </w:tc>
        <w:tc>
          <w:tcPr>
            <w:tcW w:w="1056" w:type="dxa"/>
            <w:tcBorders/>
            <w:vAlign w:val="center"/>
          </w:tcPr>
          <w:p>
            <w:pPr>
              <w:pStyle w:val="TableContents"/>
              <w:bidi w:val="0"/>
              <w:spacing w:before="0" w:after="283"/>
              <w:jc w:val="left"/>
              <w:rPr/>
            </w:pPr>
            <w:r>
              <w:rPr/>
              <w:t xml:space="preserve">BRA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Twitter seuraajia ei Selena Gomez on</w:t>
      </w:r>
    </w:p>
    <w:p>
      <w:pPr>
        <w:pStyle w:val="TextBody"/>
        <w:bidi w:val="0"/>
        <w:jc w:val="left"/>
        <w:rPr>
          <w:b/>
          <w:shd w:val="clear" w:fill="FFFF00"/>
        </w:rPr>
      </w:pPr>
      <w:r>
        <w:rPr>
          <w:b/>
          <w:shd w:val="clear" w:fill="FFFF00"/>
        </w:rPr>
        <w:t xml:space="preserve">Teksti numero 12</w:t>
      </w:r>
    </w:p>
    <w:tbl>
      <w:tblPr>
        <w:tblW w:w="10205" w:type="dxa"/>
        <w:jc w:val="left"/>
        <w:tblInd w:w="0" w:type="dxa"/>
        <w:tblLayout w:type="fixed"/>
        <w:tblCellMar>
          <w:top w:w="28" w:type="dxa"/>
          <w:left w:w="28" w:type="dxa"/>
          <w:bottom w:w="28" w:type="dxa"/>
          <w:right w:w="28" w:type="dxa"/>
        </w:tblCellMar>
      </w:tblPr>
      <w:tblGrid>
        <w:gridCol w:w="708"/>
        <w:gridCol w:w="2103"/>
        <w:gridCol w:w="1612"/>
        <w:gridCol w:w="1408"/>
        <w:gridCol w:w="2397"/>
        <w:gridCol w:w="1977"/>
      </w:tblGrid>
      <w:tr>
        <w:trPr/>
        <w:tc>
          <w:tcPr>
            <w:tcW w:w="708" w:type="dxa"/>
            <w:tcBorders/>
            <w:vAlign w:val="center"/>
          </w:tcPr>
          <w:p>
            <w:pPr>
              <w:pStyle w:val="TableHeading"/>
              <w:suppressLineNumbers/>
              <w:bidi w:val="0"/>
              <w:spacing w:before="0" w:after="283"/>
              <w:jc w:val="center"/>
              <w:rPr/>
            </w:pPr>
            <w:r>
              <w:rPr/>
              <w:t xml:space="preserve">Sijoitus </w:t>
            </w:r>
          </w:p>
        </w:tc>
        <w:tc>
          <w:tcPr>
            <w:tcW w:w="2103" w:type="dxa"/>
            <w:tcBorders/>
            <w:vAlign w:val="center"/>
          </w:tcPr>
          <w:p>
            <w:pPr>
              <w:pStyle w:val="TableHeading"/>
              <w:suppressLineNumbers/>
              <w:bidi w:val="0"/>
              <w:spacing w:before="0" w:after="283"/>
              <w:jc w:val="center"/>
              <w:rPr/>
            </w:pPr>
            <w:r>
              <w:rPr/>
              <w:t xml:space="preserve">Tilin nimi </w:t>
            </w:r>
          </w:p>
        </w:tc>
        <w:tc>
          <w:tcPr>
            <w:tcW w:w="1612" w:type="dxa"/>
            <w:tcBorders/>
            <w:vAlign w:val="center"/>
          </w:tcPr>
          <w:p>
            <w:pPr>
              <w:pStyle w:val="TableHeading"/>
              <w:suppressLineNumbers/>
              <w:bidi w:val="0"/>
              <w:spacing w:before="0" w:after="283"/>
              <w:jc w:val="center"/>
              <w:rPr/>
            </w:pPr>
            <w:r>
              <w:rPr/>
              <w:t xml:space="preserve">Omistaja </w:t>
            </w:r>
          </w:p>
        </w:tc>
        <w:tc>
          <w:tcPr>
            <w:tcW w:w="1408" w:type="dxa"/>
            <w:tcBorders/>
            <w:vAlign w:val="center"/>
          </w:tcPr>
          <w:p>
            <w:pPr>
              <w:pStyle w:val="TableHeading"/>
              <w:suppressLineNumbers/>
              <w:bidi w:val="0"/>
              <w:spacing w:before="0" w:after="283"/>
              <w:jc w:val="center"/>
              <w:rPr/>
            </w:pPr>
            <w:r>
              <w:rPr/>
              <w:t xml:space="preserve">Seuraajat (miljoonia) </w:t>
            </w:r>
          </w:p>
        </w:tc>
        <w:tc>
          <w:tcPr>
            <w:tcW w:w="2397" w:type="dxa"/>
            <w:tcBorders/>
            <w:vAlign w:val="center"/>
          </w:tcPr>
          <w:p>
            <w:pPr>
              <w:pStyle w:val="TableHeading"/>
              <w:suppressLineNumbers/>
              <w:bidi w:val="0"/>
              <w:spacing w:before="0" w:after="283"/>
              <w:jc w:val="center"/>
              <w:rPr/>
            </w:pPr>
            <w:r>
              <w:rPr/>
              <w:t xml:space="preserve">Ammatti </w:t>
            </w:r>
          </w:p>
        </w:tc>
        <w:tc>
          <w:tcPr>
            <w:tcW w:w="1977" w:type="dxa"/>
            <w:tcBorders/>
            <w:vAlign w:val="center"/>
          </w:tcPr>
          <w:p>
            <w:pPr>
              <w:pStyle w:val="TableHeading"/>
              <w:suppressLineNumbers/>
              <w:bidi w:val="0"/>
              <w:spacing w:before="0" w:after="283"/>
              <w:jc w:val="center"/>
              <w:rPr/>
            </w:pPr>
            <w:r>
              <w:rPr/>
              <w:t xml:space="preserve">Maa </w:t>
            </w:r>
          </w:p>
        </w:tc>
      </w:tr>
      <w:tr>
        <w:trPr/>
        <w:tc>
          <w:tcPr>
            <w:tcW w:w="708" w:type="dxa"/>
            <w:tcBorders/>
            <w:vAlign w:val="center"/>
          </w:tcPr>
          <w:p>
            <w:pPr>
              <w:pStyle w:val="TableContents"/>
              <w:bidi w:val="0"/>
              <w:spacing w:before="0" w:after="283"/>
              <w:jc w:val="left"/>
              <w:rPr/>
            </w:pPr>
            <w:r>
              <w:rPr/>
              <w:t xml:space="preserve">1. </w:t>
            </w:r>
          </w:p>
        </w:tc>
        <w:tc>
          <w:tcPr>
            <w:tcW w:w="2103" w:type="dxa"/>
            <w:tcBorders/>
            <w:vAlign w:val="center"/>
          </w:tcPr>
          <w:p>
            <w:pPr>
              <w:pStyle w:val="TableContents"/>
              <w:bidi w:val="0"/>
              <w:spacing w:before="0" w:after="283"/>
              <w:jc w:val="left"/>
              <w:rPr/>
            </w:pPr>
            <w:r>
              <w:rPr/>
              <w:t xml:space="preserve">@ katyperry </w:t>
            </w:r>
          </w:p>
        </w:tc>
        <w:tc>
          <w:tcPr>
            <w:tcW w:w="1612" w:type="dxa"/>
            <w:tcBorders/>
            <w:vAlign w:val="center"/>
          </w:tcPr>
          <w:p>
            <w:pPr>
              <w:pStyle w:val="TableContents"/>
              <w:bidi w:val="0"/>
              <w:spacing w:before="0" w:after="283"/>
              <w:jc w:val="left"/>
              <w:rPr/>
            </w:pPr>
            <w:r>
              <w:rPr/>
              <w:t xml:space="preserve">Katy Perry </w:t>
            </w:r>
          </w:p>
        </w:tc>
        <w:tc>
          <w:tcPr>
            <w:tcW w:w="1408" w:type="dxa"/>
            <w:tcBorders/>
            <w:vAlign w:val="center"/>
          </w:tcPr>
          <w:p>
            <w:pPr>
              <w:pStyle w:val="TableContents"/>
              <w:bidi w:val="0"/>
              <w:spacing w:before="0" w:after="283"/>
              <w:jc w:val="left"/>
              <w:rPr/>
            </w:pPr>
            <w:r>
              <w:rPr/>
              <w:t xml:space="preserve">106 </w:t>
            </w:r>
          </w:p>
        </w:tc>
        <w:tc>
          <w:tcPr>
            <w:tcW w:w="2397" w:type="dxa"/>
            <w:tcBorders/>
            <w:vAlign w:val="center"/>
          </w:tcPr>
          <w:p>
            <w:pPr>
              <w:pStyle w:val="TableContents"/>
              <w:bidi w:val="0"/>
              <w:spacing w:before="0" w:after="283"/>
              <w:jc w:val="left"/>
              <w:rPr/>
            </w:pPr>
            <w:r>
              <w:rPr/>
              <w:t xml:space="preserve">Muusikko </w:t>
            </w:r>
          </w:p>
        </w:tc>
        <w:tc>
          <w:tcPr>
            <w:tcW w:w="1977" w:type="dxa"/>
            <w:tcBorders/>
            <w:vAlign w:val="center"/>
          </w:tcPr>
          <w:p>
            <w:pPr>
              <w:pStyle w:val="TableContents"/>
              <w:bidi w:val="0"/>
              <w:spacing w:before="0" w:after="283"/>
              <w:jc w:val="left"/>
              <w:rPr/>
            </w:pPr>
            <w:r>
              <w:rPr/>
              <w:t xml:space="preserve">Yhdysvallat </w:t>
            </w:r>
          </w:p>
        </w:tc>
      </w:tr>
      <w:tr>
        <w:trPr/>
        <w:tc>
          <w:tcPr>
            <w:tcW w:w="708" w:type="dxa"/>
            <w:tcBorders/>
            <w:vAlign w:val="center"/>
          </w:tcPr>
          <w:p>
            <w:pPr>
              <w:pStyle w:val="TableContents"/>
              <w:bidi w:val="0"/>
              <w:spacing w:before="0" w:after="283"/>
              <w:jc w:val="left"/>
              <w:rPr/>
            </w:pPr>
            <w:r>
              <w:rPr/>
              <w:t xml:space="preserve">2. </w:t>
            </w:r>
          </w:p>
        </w:tc>
        <w:tc>
          <w:tcPr>
            <w:tcW w:w="2103" w:type="dxa"/>
            <w:tcBorders/>
            <w:vAlign w:val="center"/>
          </w:tcPr>
          <w:p>
            <w:pPr>
              <w:pStyle w:val="TableContents"/>
              <w:bidi w:val="0"/>
              <w:spacing w:before="0" w:after="283"/>
              <w:jc w:val="left"/>
              <w:rPr/>
            </w:pPr>
            <w:r>
              <w:rPr/>
              <w:t xml:space="preserve">@ justinbieber </w:t>
            </w:r>
          </w:p>
        </w:tc>
        <w:tc>
          <w:tcPr>
            <w:tcW w:w="1612" w:type="dxa"/>
            <w:tcBorders/>
            <w:vAlign w:val="center"/>
          </w:tcPr>
          <w:p>
            <w:pPr>
              <w:pStyle w:val="TableContents"/>
              <w:bidi w:val="0"/>
              <w:spacing w:before="0" w:after="283"/>
              <w:jc w:val="left"/>
              <w:rPr/>
            </w:pPr>
            <w:r>
              <w:rPr>
                <w:color w:val="A9A9A9"/>
              </w:rPr>
              <w:t xml:space="preserve">Justin Bieber </w:t>
            </w:r>
          </w:p>
        </w:tc>
        <w:tc>
          <w:tcPr>
            <w:tcW w:w="1408" w:type="dxa"/>
            <w:tcBorders/>
            <w:vAlign w:val="center"/>
          </w:tcPr>
          <w:p>
            <w:pPr>
              <w:pStyle w:val="TableContents"/>
              <w:bidi w:val="0"/>
              <w:spacing w:before="0" w:after="283"/>
              <w:jc w:val="left"/>
              <w:rPr/>
            </w:pPr>
            <w:r>
              <w:rPr/>
              <w:t xml:space="preserve">103 </w:t>
            </w:r>
          </w:p>
        </w:tc>
        <w:tc>
          <w:tcPr>
            <w:tcW w:w="2397" w:type="dxa"/>
            <w:tcBorders/>
            <w:vAlign w:val="center"/>
          </w:tcPr>
          <w:p>
            <w:pPr>
              <w:pStyle w:val="TableContents"/>
              <w:bidi w:val="0"/>
              <w:spacing w:before="0" w:after="283"/>
              <w:jc w:val="left"/>
              <w:rPr/>
            </w:pPr>
            <w:r>
              <w:rPr/>
              <w:t xml:space="preserve">Kanada </w:t>
            </w:r>
          </w:p>
        </w:tc>
        <w:tc>
          <w:tcPr>
            <w:tcW w:w="1977" w:type="dxa"/>
            <w:tcBorders/>
          </w:tcPr>
          <w:p>
            <w:pPr>
              <w:pStyle w:val="TableContents"/>
              <w:bidi w:val="0"/>
              <w:spacing w:before="0" w:after="283"/>
              <w:jc w:val="left"/>
              <w:rPr>
                <w:sz w:val="4"/>
                <w:szCs w:val="4"/>
              </w:rPr>
            </w:pPr>
            <w:r>
              <w:rPr>
                <w:sz w:val="4"/>
                <w:szCs w:val="4"/>
              </w:rPr>
            </w:r>
          </w:p>
        </w:tc>
      </w:tr>
      <w:tr>
        <w:trPr/>
        <w:tc>
          <w:tcPr>
            <w:tcW w:w="708" w:type="dxa"/>
            <w:tcBorders/>
            <w:vAlign w:val="center"/>
          </w:tcPr>
          <w:p>
            <w:pPr>
              <w:pStyle w:val="TableContents"/>
              <w:bidi w:val="0"/>
              <w:spacing w:before="0" w:after="283"/>
              <w:jc w:val="left"/>
              <w:rPr/>
            </w:pPr>
            <w:r>
              <w:rPr/>
              <w:t xml:space="preserve">3. </w:t>
            </w:r>
          </w:p>
        </w:tc>
        <w:tc>
          <w:tcPr>
            <w:tcW w:w="2103" w:type="dxa"/>
            <w:tcBorders/>
            <w:vAlign w:val="center"/>
          </w:tcPr>
          <w:p>
            <w:pPr>
              <w:pStyle w:val="TableContents"/>
              <w:bidi w:val="0"/>
              <w:spacing w:before="0" w:after="283"/>
              <w:jc w:val="left"/>
              <w:rPr/>
            </w:pPr>
            <w:r>
              <w:rPr/>
              <w:t xml:space="preserve">@ BarackObama </w:t>
            </w:r>
          </w:p>
        </w:tc>
        <w:tc>
          <w:tcPr>
            <w:tcW w:w="1612" w:type="dxa"/>
            <w:tcBorders/>
            <w:vAlign w:val="center"/>
          </w:tcPr>
          <w:p>
            <w:pPr>
              <w:pStyle w:val="TableContents"/>
              <w:bidi w:val="0"/>
              <w:spacing w:before="0" w:after="283"/>
              <w:jc w:val="left"/>
              <w:rPr/>
            </w:pPr>
            <w:r>
              <w:rPr/>
              <w:t xml:space="preserve">Barack Obama </w:t>
            </w:r>
          </w:p>
        </w:tc>
        <w:tc>
          <w:tcPr>
            <w:tcW w:w="1408" w:type="dxa"/>
            <w:tcBorders/>
            <w:vAlign w:val="center"/>
          </w:tcPr>
          <w:p>
            <w:pPr>
              <w:pStyle w:val="TableContents"/>
              <w:bidi w:val="0"/>
              <w:spacing w:before="0" w:after="283"/>
              <w:jc w:val="left"/>
              <w:rPr/>
            </w:pPr>
            <w:r>
              <w:rPr/>
              <w:t xml:space="preserve">96 </w:t>
            </w:r>
          </w:p>
        </w:tc>
        <w:tc>
          <w:tcPr>
            <w:tcW w:w="2397" w:type="dxa"/>
            <w:tcBorders/>
            <w:vAlign w:val="center"/>
          </w:tcPr>
          <w:p>
            <w:pPr>
              <w:pStyle w:val="TableContents"/>
              <w:bidi w:val="0"/>
              <w:spacing w:before="0" w:after="283"/>
              <w:jc w:val="left"/>
              <w:rPr/>
            </w:pPr>
            <w:r>
              <w:rPr/>
              <w:t xml:space="preserve">Yhdysvaltain entinen presidentti </w:t>
            </w:r>
          </w:p>
        </w:tc>
        <w:tc>
          <w:tcPr>
            <w:tcW w:w="1977" w:type="dxa"/>
            <w:tcBorders/>
            <w:vAlign w:val="center"/>
          </w:tcPr>
          <w:p>
            <w:pPr>
              <w:pStyle w:val="TableContents"/>
              <w:bidi w:val="0"/>
              <w:spacing w:before="0" w:after="283"/>
              <w:jc w:val="left"/>
              <w:rPr/>
            </w:pPr>
            <w:r>
              <w:rPr/>
              <w:t xml:space="preserve">Yhdysvallat </w:t>
            </w:r>
          </w:p>
        </w:tc>
      </w:tr>
      <w:tr>
        <w:trPr/>
        <w:tc>
          <w:tcPr>
            <w:tcW w:w="708" w:type="dxa"/>
            <w:tcBorders/>
            <w:vAlign w:val="center"/>
          </w:tcPr>
          <w:p>
            <w:pPr>
              <w:pStyle w:val="TableContents"/>
              <w:bidi w:val="0"/>
              <w:spacing w:before="0" w:after="283"/>
              <w:jc w:val="left"/>
              <w:rPr/>
            </w:pPr>
            <w:r>
              <w:rPr/>
              <w:t xml:space="preserve">4. </w:t>
            </w:r>
          </w:p>
        </w:tc>
        <w:tc>
          <w:tcPr>
            <w:tcW w:w="2103" w:type="dxa"/>
            <w:tcBorders/>
            <w:vAlign w:val="center"/>
          </w:tcPr>
          <w:p>
            <w:pPr>
              <w:pStyle w:val="TableContents"/>
              <w:bidi w:val="0"/>
              <w:spacing w:before="0" w:after="283"/>
              <w:jc w:val="left"/>
              <w:rPr/>
            </w:pPr>
            <w:r>
              <w:rPr/>
              <w:t xml:space="preserve">@ taylorswift13 </w:t>
            </w:r>
          </w:p>
        </w:tc>
        <w:tc>
          <w:tcPr>
            <w:tcW w:w="1612" w:type="dxa"/>
            <w:tcBorders/>
            <w:vAlign w:val="center"/>
          </w:tcPr>
          <w:p>
            <w:pPr>
              <w:pStyle w:val="TableContents"/>
              <w:bidi w:val="0"/>
              <w:spacing w:before="0" w:after="283"/>
              <w:jc w:val="left"/>
              <w:rPr/>
            </w:pPr>
            <w:r>
              <w:rPr/>
              <w:t xml:space="preserve">Taylor Swift </w:t>
            </w:r>
          </w:p>
        </w:tc>
        <w:tc>
          <w:tcPr>
            <w:tcW w:w="1408" w:type="dxa"/>
            <w:tcBorders/>
            <w:vAlign w:val="center"/>
          </w:tcPr>
          <w:p>
            <w:pPr>
              <w:pStyle w:val="TableContents"/>
              <w:bidi w:val="0"/>
              <w:spacing w:before="0" w:after="283"/>
              <w:jc w:val="left"/>
              <w:rPr/>
            </w:pPr>
            <w:r>
              <w:rPr/>
              <w:t xml:space="preserve">86 </w:t>
            </w:r>
          </w:p>
        </w:tc>
        <w:tc>
          <w:tcPr>
            <w:tcW w:w="2397" w:type="dxa"/>
            <w:tcBorders/>
            <w:vAlign w:val="center"/>
          </w:tcPr>
          <w:p>
            <w:pPr>
              <w:pStyle w:val="TableContents"/>
              <w:bidi w:val="0"/>
              <w:spacing w:before="0" w:after="283"/>
              <w:jc w:val="left"/>
              <w:rPr/>
            </w:pPr>
            <w:r>
              <w:rPr/>
              <w:t xml:space="preserve">Muusikko </w:t>
            </w:r>
          </w:p>
        </w:tc>
        <w:tc>
          <w:tcPr>
            <w:tcW w:w="1977" w:type="dxa"/>
            <w:tcBorders/>
          </w:tcPr>
          <w:p>
            <w:pPr>
              <w:pStyle w:val="TableContents"/>
              <w:bidi w:val="0"/>
              <w:spacing w:before="0" w:after="283"/>
              <w:jc w:val="left"/>
              <w:rPr>
                <w:sz w:val="4"/>
                <w:szCs w:val="4"/>
              </w:rPr>
            </w:pPr>
            <w:r>
              <w:rPr>
                <w:sz w:val="4"/>
                <w:szCs w:val="4"/>
              </w:rPr>
            </w:r>
          </w:p>
        </w:tc>
      </w:tr>
      <w:tr>
        <w:trPr/>
        <w:tc>
          <w:tcPr>
            <w:tcW w:w="708" w:type="dxa"/>
            <w:tcBorders/>
            <w:vAlign w:val="center"/>
          </w:tcPr>
          <w:p>
            <w:pPr>
              <w:pStyle w:val="TableContents"/>
              <w:bidi w:val="0"/>
              <w:spacing w:before="0" w:after="283"/>
              <w:jc w:val="left"/>
              <w:rPr/>
            </w:pPr>
            <w:r>
              <w:rPr/>
              <w:t xml:space="preserve">5. </w:t>
            </w:r>
          </w:p>
        </w:tc>
        <w:tc>
          <w:tcPr>
            <w:tcW w:w="2103" w:type="dxa"/>
            <w:tcBorders/>
            <w:vAlign w:val="center"/>
          </w:tcPr>
          <w:p>
            <w:pPr>
              <w:pStyle w:val="TableContents"/>
              <w:bidi w:val="0"/>
              <w:spacing w:before="0" w:after="283"/>
              <w:jc w:val="left"/>
              <w:rPr/>
            </w:pPr>
            <w:r>
              <w:rPr/>
              <w:t xml:space="preserve">@ rihanna </w:t>
            </w:r>
          </w:p>
        </w:tc>
        <w:tc>
          <w:tcPr>
            <w:tcW w:w="1612" w:type="dxa"/>
            <w:tcBorders/>
            <w:vAlign w:val="center"/>
          </w:tcPr>
          <w:p>
            <w:pPr>
              <w:pStyle w:val="TableContents"/>
              <w:bidi w:val="0"/>
              <w:spacing w:before="0" w:after="283"/>
              <w:jc w:val="left"/>
              <w:rPr/>
            </w:pPr>
            <w:r>
              <w:rPr/>
              <w:t xml:space="preserve">Rihanna </w:t>
            </w:r>
          </w:p>
        </w:tc>
        <w:tc>
          <w:tcPr>
            <w:tcW w:w="1408" w:type="dxa"/>
            <w:tcBorders/>
            <w:vAlign w:val="center"/>
          </w:tcPr>
          <w:p>
            <w:pPr>
              <w:pStyle w:val="TableContents"/>
              <w:bidi w:val="0"/>
              <w:spacing w:before="0" w:after="283"/>
              <w:jc w:val="left"/>
              <w:rPr/>
            </w:pPr>
            <w:r>
              <w:rPr/>
              <w:t xml:space="preserve">81 </w:t>
            </w:r>
          </w:p>
        </w:tc>
        <w:tc>
          <w:tcPr>
            <w:tcW w:w="2397" w:type="dxa"/>
            <w:tcBorders/>
            <w:vAlign w:val="center"/>
          </w:tcPr>
          <w:p>
            <w:pPr>
              <w:pStyle w:val="TableContents"/>
              <w:bidi w:val="0"/>
              <w:spacing w:before="0" w:after="283"/>
              <w:jc w:val="left"/>
              <w:rPr/>
            </w:pPr>
            <w:r>
              <w:rPr/>
              <w:t xml:space="preserve">Barbados </w:t>
            </w:r>
          </w:p>
        </w:tc>
        <w:tc>
          <w:tcPr>
            <w:tcW w:w="1977" w:type="dxa"/>
            <w:tcBorders/>
          </w:tcPr>
          <w:p>
            <w:pPr>
              <w:pStyle w:val="TableContents"/>
              <w:bidi w:val="0"/>
              <w:spacing w:before="0" w:after="283"/>
              <w:jc w:val="left"/>
              <w:rPr>
                <w:sz w:val="4"/>
                <w:szCs w:val="4"/>
              </w:rPr>
            </w:pPr>
            <w:r>
              <w:rPr>
                <w:sz w:val="4"/>
                <w:szCs w:val="4"/>
              </w:rPr>
            </w:r>
          </w:p>
        </w:tc>
      </w:tr>
      <w:tr>
        <w:trPr/>
        <w:tc>
          <w:tcPr>
            <w:tcW w:w="708" w:type="dxa"/>
            <w:tcBorders/>
            <w:vAlign w:val="center"/>
          </w:tcPr>
          <w:p>
            <w:pPr>
              <w:pStyle w:val="TableContents"/>
              <w:bidi w:val="0"/>
              <w:spacing w:before="0" w:after="283"/>
              <w:jc w:val="left"/>
              <w:rPr/>
            </w:pPr>
            <w:r>
              <w:rPr/>
              <w:t xml:space="preserve">6. </w:t>
            </w:r>
          </w:p>
        </w:tc>
        <w:tc>
          <w:tcPr>
            <w:tcW w:w="2103" w:type="dxa"/>
            <w:tcBorders/>
            <w:vAlign w:val="center"/>
          </w:tcPr>
          <w:p>
            <w:pPr>
              <w:pStyle w:val="TableContents"/>
              <w:bidi w:val="0"/>
              <w:spacing w:before="0" w:after="283"/>
              <w:jc w:val="left"/>
              <w:rPr/>
            </w:pPr>
            <w:r>
              <w:rPr/>
              <w:t xml:space="preserve">@ TheEllenShow </w:t>
            </w:r>
          </w:p>
        </w:tc>
        <w:tc>
          <w:tcPr>
            <w:tcW w:w="1612" w:type="dxa"/>
            <w:tcBorders/>
            <w:vAlign w:val="center"/>
          </w:tcPr>
          <w:p>
            <w:pPr>
              <w:pStyle w:val="TableContents"/>
              <w:bidi w:val="0"/>
              <w:spacing w:before="0" w:after="283"/>
              <w:jc w:val="left"/>
              <w:rPr/>
            </w:pPr>
            <w:r>
              <w:rPr/>
              <w:t xml:space="preserve">Ellen DeGeneres </w:t>
            </w:r>
          </w:p>
        </w:tc>
        <w:tc>
          <w:tcPr>
            <w:tcW w:w="1408" w:type="dxa"/>
            <w:tcBorders/>
            <w:vAlign w:val="center"/>
          </w:tcPr>
          <w:p>
            <w:pPr>
              <w:pStyle w:val="TableContents"/>
              <w:bidi w:val="0"/>
              <w:spacing w:before="0" w:after="283"/>
              <w:jc w:val="left"/>
              <w:rPr/>
            </w:pPr>
            <w:r>
              <w:rPr/>
              <w:t xml:space="preserve">75 </w:t>
            </w:r>
          </w:p>
        </w:tc>
        <w:tc>
          <w:tcPr>
            <w:tcW w:w="2397" w:type="dxa"/>
            <w:tcBorders/>
            <w:vAlign w:val="center"/>
          </w:tcPr>
          <w:p>
            <w:pPr>
              <w:pStyle w:val="TableContents"/>
              <w:bidi w:val="0"/>
              <w:spacing w:before="0" w:after="283"/>
              <w:jc w:val="left"/>
              <w:rPr/>
            </w:pPr>
            <w:r>
              <w:rPr/>
              <w:t xml:space="preserve">Koomikko </w:t>
            </w:r>
          </w:p>
        </w:tc>
        <w:tc>
          <w:tcPr>
            <w:tcW w:w="1977" w:type="dxa"/>
            <w:tcBorders/>
            <w:vAlign w:val="center"/>
          </w:tcPr>
          <w:p>
            <w:pPr>
              <w:pStyle w:val="TableContents"/>
              <w:bidi w:val="0"/>
              <w:spacing w:before="0" w:after="283"/>
              <w:jc w:val="left"/>
              <w:rPr/>
            </w:pPr>
            <w:r>
              <w:rPr/>
              <w:t xml:space="preserve">Yhdysvallat </w:t>
            </w:r>
          </w:p>
        </w:tc>
      </w:tr>
      <w:tr>
        <w:trPr/>
        <w:tc>
          <w:tcPr>
            <w:tcW w:w="708" w:type="dxa"/>
            <w:tcBorders/>
            <w:vAlign w:val="center"/>
          </w:tcPr>
          <w:p>
            <w:pPr>
              <w:pStyle w:val="TableContents"/>
              <w:bidi w:val="0"/>
              <w:spacing w:before="0" w:after="283"/>
              <w:jc w:val="left"/>
              <w:rPr/>
            </w:pPr>
            <w:r>
              <w:rPr/>
              <w:t xml:space="preserve">7. </w:t>
            </w:r>
          </w:p>
        </w:tc>
        <w:tc>
          <w:tcPr>
            <w:tcW w:w="2103" w:type="dxa"/>
            <w:tcBorders/>
            <w:vAlign w:val="center"/>
          </w:tcPr>
          <w:p>
            <w:pPr>
              <w:pStyle w:val="TableContents"/>
              <w:bidi w:val="0"/>
              <w:spacing w:before="0" w:after="283"/>
              <w:jc w:val="left"/>
              <w:rPr/>
            </w:pPr>
            <w:r>
              <w:rPr/>
              <w:t xml:space="preserve">@ ladygaga </w:t>
            </w:r>
          </w:p>
        </w:tc>
        <w:tc>
          <w:tcPr>
            <w:tcW w:w="1612" w:type="dxa"/>
            <w:tcBorders/>
            <w:vAlign w:val="center"/>
          </w:tcPr>
          <w:p>
            <w:pPr>
              <w:pStyle w:val="TableContents"/>
              <w:bidi w:val="0"/>
              <w:spacing w:before="0" w:after="283"/>
              <w:jc w:val="left"/>
              <w:rPr/>
            </w:pPr>
            <w:r>
              <w:rPr/>
              <w:t xml:space="preserve">Lady Gaga </w:t>
            </w:r>
          </w:p>
        </w:tc>
        <w:tc>
          <w:tcPr>
            <w:tcW w:w="1408" w:type="dxa"/>
            <w:tcBorders/>
            <w:vAlign w:val="center"/>
          </w:tcPr>
          <w:p>
            <w:pPr>
              <w:pStyle w:val="TableContents"/>
              <w:bidi w:val="0"/>
              <w:spacing w:before="0" w:after="283"/>
              <w:jc w:val="left"/>
              <w:rPr/>
            </w:pPr>
            <w:r>
              <w:rPr/>
              <w:t xml:space="preserve">73 </w:t>
            </w:r>
          </w:p>
        </w:tc>
        <w:tc>
          <w:tcPr>
            <w:tcW w:w="2397" w:type="dxa"/>
            <w:tcBorders/>
            <w:vAlign w:val="center"/>
          </w:tcPr>
          <w:p>
            <w:pPr>
              <w:pStyle w:val="TableContents"/>
              <w:bidi w:val="0"/>
              <w:spacing w:before="0" w:after="283"/>
              <w:jc w:val="left"/>
              <w:rPr/>
            </w:pPr>
            <w:r>
              <w:rPr/>
              <w:t xml:space="preserve">Muusikko </w:t>
            </w:r>
          </w:p>
        </w:tc>
        <w:tc>
          <w:tcPr>
            <w:tcW w:w="1977" w:type="dxa"/>
            <w:tcBorders/>
          </w:tcPr>
          <w:p>
            <w:pPr>
              <w:pStyle w:val="TableContents"/>
              <w:bidi w:val="0"/>
              <w:spacing w:before="0" w:after="283"/>
              <w:jc w:val="left"/>
              <w:rPr>
                <w:sz w:val="4"/>
                <w:szCs w:val="4"/>
              </w:rPr>
            </w:pPr>
            <w:r>
              <w:rPr>
                <w:sz w:val="4"/>
                <w:szCs w:val="4"/>
              </w:rPr>
            </w:r>
          </w:p>
        </w:tc>
      </w:tr>
      <w:tr>
        <w:trPr/>
        <w:tc>
          <w:tcPr>
            <w:tcW w:w="708" w:type="dxa"/>
            <w:tcBorders/>
            <w:vAlign w:val="center"/>
          </w:tcPr>
          <w:p>
            <w:pPr>
              <w:pStyle w:val="TableContents"/>
              <w:bidi w:val="0"/>
              <w:spacing w:before="0" w:after="283"/>
              <w:jc w:val="left"/>
              <w:rPr/>
            </w:pPr>
            <w:r>
              <w:rPr/>
              <w:t xml:space="preserve">8. </w:t>
            </w:r>
          </w:p>
        </w:tc>
        <w:tc>
          <w:tcPr>
            <w:tcW w:w="2103" w:type="dxa"/>
            <w:tcBorders/>
            <w:vAlign w:val="center"/>
          </w:tcPr>
          <w:p>
            <w:pPr>
              <w:pStyle w:val="TableContents"/>
              <w:bidi w:val="0"/>
              <w:spacing w:before="0" w:after="283"/>
              <w:jc w:val="left"/>
              <w:rPr/>
            </w:pPr>
            <w:r>
              <w:rPr/>
              <w:t xml:space="preserve">@ YouTube </w:t>
            </w:r>
          </w:p>
        </w:tc>
        <w:tc>
          <w:tcPr>
            <w:tcW w:w="1612" w:type="dxa"/>
            <w:tcBorders/>
            <w:vAlign w:val="center"/>
          </w:tcPr>
          <w:p>
            <w:pPr>
              <w:pStyle w:val="TableContents"/>
              <w:bidi w:val="0"/>
              <w:spacing w:before="0" w:after="283"/>
              <w:jc w:val="left"/>
              <w:rPr/>
            </w:pPr>
            <w:r>
              <w:rPr/>
              <w:t xml:space="preserve">YouTube </w:t>
            </w:r>
          </w:p>
        </w:tc>
        <w:tc>
          <w:tcPr>
            <w:tcW w:w="1408" w:type="dxa"/>
            <w:tcBorders/>
            <w:vAlign w:val="center"/>
          </w:tcPr>
          <w:p>
            <w:pPr>
              <w:pStyle w:val="TableContents"/>
              <w:bidi w:val="0"/>
              <w:spacing w:before="0" w:after="283"/>
              <w:jc w:val="left"/>
              <w:rPr/>
            </w:pPr>
            <w:r>
              <w:rPr/>
              <w:t xml:space="preserve">70 </w:t>
            </w:r>
          </w:p>
        </w:tc>
        <w:tc>
          <w:tcPr>
            <w:tcW w:w="2397" w:type="dxa"/>
            <w:tcBorders/>
            <w:vAlign w:val="center"/>
          </w:tcPr>
          <w:p>
            <w:pPr>
              <w:pStyle w:val="TableContents"/>
              <w:bidi w:val="0"/>
              <w:spacing w:before="0" w:after="283"/>
              <w:jc w:val="left"/>
              <w:rPr/>
            </w:pPr>
            <w:r>
              <w:rPr/>
              <w:t xml:space="preserve">Sosiaalisen median alusta </w:t>
            </w:r>
          </w:p>
        </w:tc>
        <w:tc>
          <w:tcPr>
            <w:tcW w:w="1977" w:type="dxa"/>
            <w:tcBorders/>
          </w:tcPr>
          <w:p>
            <w:pPr>
              <w:pStyle w:val="TableContents"/>
              <w:bidi w:val="0"/>
              <w:spacing w:before="0" w:after="283"/>
              <w:jc w:val="left"/>
              <w:rPr>
                <w:sz w:val="4"/>
                <w:szCs w:val="4"/>
              </w:rPr>
            </w:pPr>
            <w:r>
              <w:rPr>
                <w:sz w:val="4"/>
                <w:szCs w:val="4"/>
              </w:rPr>
            </w:r>
          </w:p>
        </w:tc>
      </w:tr>
      <w:tr>
        <w:trPr/>
        <w:tc>
          <w:tcPr>
            <w:tcW w:w="708" w:type="dxa"/>
            <w:tcBorders/>
            <w:vAlign w:val="center"/>
          </w:tcPr>
          <w:p>
            <w:pPr>
              <w:pStyle w:val="TableContents"/>
              <w:bidi w:val="0"/>
              <w:spacing w:before="0" w:after="283"/>
              <w:jc w:val="left"/>
              <w:rPr/>
            </w:pPr>
            <w:r>
              <w:rPr/>
              <w:t xml:space="preserve">9. </w:t>
            </w:r>
          </w:p>
        </w:tc>
        <w:tc>
          <w:tcPr>
            <w:tcW w:w="2103" w:type="dxa"/>
            <w:tcBorders/>
            <w:vAlign w:val="center"/>
          </w:tcPr>
          <w:p>
            <w:pPr>
              <w:pStyle w:val="TableContents"/>
              <w:bidi w:val="0"/>
              <w:spacing w:before="0" w:after="283"/>
              <w:jc w:val="left"/>
              <w:rPr/>
            </w:pPr>
            <w:r>
              <w:rPr/>
              <w:t xml:space="preserve">@ jtimberlake </w:t>
            </w:r>
          </w:p>
        </w:tc>
        <w:tc>
          <w:tcPr>
            <w:tcW w:w="1612" w:type="dxa"/>
            <w:tcBorders/>
            <w:vAlign w:val="center"/>
          </w:tcPr>
          <w:p>
            <w:pPr>
              <w:pStyle w:val="TableContents"/>
              <w:bidi w:val="0"/>
              <w:spacing w:before="0" w:after="283"/>
              <w:jc w:val="left"/>
              <w:rPr/>
            </w:pPr>
            <w:r>
              <w:rPr/>
              <w:t xml:space="preserve">Justin Timberlake </w:t>
            </w:r>
          </w:p>
        </w:tc>
        <w:tc>
          <w:tcPr>
            <w:tcW w:w="1408" w:type="dxa"/>
            <w:tcBorders/>
            <w:vAlign w:val="center"/>
          </w:tcPr>
          <w:p>
            <w:pPr>
              <w:pStyle w:val="TableContents"/>
              <w:bidi w:val="0"/>
              <w:spacing w:before="0" w:after="283"/>
              <w:jc w:val="left"/>
              <w:rPr/>
            </w:pPr>
            <w:r>
              <w:rPr/>
              <w:t xml:space="preserve">63 </w:t>
            </w:r>
          </w:p>
        </w:tc>
        <w:tc>
          <w:tcPr>
            <w:tcW w:w="2397" w:type="dxa"/>
            <w:tcBorders/>
            <w:vAlign w:val="center"/>
          </w:tcPr>
          <w:p>
            <w:pPr>
              <w:pStyle w:val="TableContents"/>
              <w:bidi w:val="0"/>
              <w:spacing w:before="0" w:after="283"/>
              <w:jc w:val="left"/>
              <w:rPr/>
            </w:pPr>
            <w:r>
              <w:rPr/>
              <w:t xml:space="preserve">Muusikko ja näyttelijä </w:t>
            </w:r>
          </w:p>
        </w:tc>
        <w:tc>
          <w:tcPr>
            <w:tcW w:w="1977" w:type="dxa"/>
            <w:tcBorders/>
          </w:tcPr>
          <w:p>
            <w:pPr>
              <w:pStyle w:val="TableContents"/>
              <w:bidi w:val="0"/>
              <w:spacing w:before="0" w:after="283"/>
              <w:jc w:val="left"/>
              <w:rPr>
                <w:sz w:val="4"/>
                <w:szCs w:val="4"/>
              </w:rPr>
            </w:pPr>
            <w:r>
              <w:rPr>
                <w:sz w:val="4"/>
                <w:szCs w:val="4"/>
              </w:rPr>
            </w:r>
          </w:p>
        </w:tc>
      </w:tr>
      <w:tr>
        <w:trPr/>
        <w:tc>
          <w:tcPr>
            <w:tcW w:w="708" w:type="dxa"/>
            <w:tcBorders/>
            <w:vAlign w:val="center"/>
          </w:tcPr>
          <w:p>
            <w:pPr>
              <w:pStyle w:val="TableContents"/>
              <w:bidi w:val="0"/>
              <w:spacing w:before="0" w:after="283"/>
              <w:jc w:val="left"/>
              <w:rPr/>
            </w:pPr>
            <w:r>
              <w:rPr/>
              <w:t xml:space="preserve">10. </w:t>
            </w:r>
          </w:p>
        </w:tc>
        <w:tc>
          <w:tcPr>
            <w:tcW w:w="2103" w:type="dxa"/>
            <w:tcBorders/>
            <w:vAlign w:val="center"/>
          </w:tcPr>
          <w:p>
            <w:pPr>
              <w:pStyle w:val="TableContents"/>
              <w:bidi w:val="0"/>
              <w:spacing w:before="0" w:after="283"/>
              <w:jc w:val="left"/>
              <w:rPr/>
            </w:pPr>
            <w:r>
              <w:rPr/>
              <w:t xml:space="preserve">@ Cristiano </w:t>
            </w:r>
          </w:p>
        </w:tc>
        <w:tc>
          <w:tcPr>
            <w:tcW w:w="1612" w:type="dxa"/>
            <w:tcBorders/>
            <w:vAlign w:val="center"/>
          </w:tcPr>
          <w:p>
            <w:pPr>
              <w:pStyle w:val="TableContents"/>
              <w:bidi w:val="0"/>
              <w:spacing w:before="0" w:after="283"/>
              <w:jc w:val="left"/>
              <w:rPr/>
            </w:pPr>
            <w:r>
              <w:rPr/>
              <w:t xml:space="preserve">Cristiano Ronaldo </w:t>
            </w:r>
          </w:p>
        </w:tc>
        <w:tc>
          <w:tcPr>
            <w:tcW w:w="1408" w:type="dxa"/>
            <w:tcBorders/>
            <w:vAlign w:val="center"/>
          </w:tcPr>
          <w:p>
            <w:pPr>
              <w:pStyle w:val="TableContents"/>
              <w:bidi w:val="0"/>
              <w:spacing w:before="0" w:after="283"/>
              <w:jc w:val="left"/>
              <w:rPr/>
            </w:pPr>
            <w:r>
              <w:rPr/>
              <w:t xml:space="preserve">63 </w:t>
            </w:r>
          </w:p>
        </w:tc>
        <w:tc>
          <w:tcPr>
            <w:tcW w:w="2397" w:type="dxa"/>
            <w:tcBorders/>
            <w:vAlign w:val="center"/>
          </w:tcPr>
          <w:p>
            <w:pPr>
              <w:pStyle w:val="TableContents"/>
              <w:bidi w:val="0"/>
              <w:spacing w:before="0" w:after="283"/>
              <w:jc w:val="left"/>
              <w:rPr/>
            </w:pPr>
            <w:r>
              <w:rPr/>
              <w:t xml:space="preserve">Jalkapalloilija </w:t>
            </w:r>
          </w:p>
        </w:tc>
        <w:tc>
          <w:tcPr>
            <w:tcW w:w="1977" w:type="dxa"/>
            <w:tcBorders/>
            <w:vAlign w:val="center"/>
          </w:tcPr>
          <w:p>
            <w:pPr>
              <w:pStyle w:val="TableContents"/>
              <w:bidi w:val="0"/>
              <w:spacing w:before="0" w:after="283"/>
              <w:jc w:val="left"/>
              <w:rPr/>
            </w:pPr>
            <w:r>
              <w:rPr/>
              <w:t xml:space="preserve">Portugali </w:t>
            </w:r>
          </w:p>
        </w:tc>
      </w:tr>
      <w:tr>
        <w:trPr/>
        <w:tc>
          <w:tcPr>
            <w:tcW w:w="708" w:type="dxa"/>
            <w:tcBorders/>
            <w:vAlign w:val="center"/>
          </w:tcPr>
          <w:p>
            <w:pPr>
              <w:pStyle w:val="TableContents"/>
              <w:bidi w:val="0"/>
              <w:spacing w:before="0" w:after="283"/>
              <w:jc w:val="left"/>
              <w:rPr/>
            </w:pPr>
            <w:r>
              <w:rPr/>
              <w:t xml:space="preserve">11. </w:t>
            </w:r>
          </w:p>
        </w:tc>
        <w:tc>
          <w:tcPr>
            <w:tcW w:w="2103" w:type="dxa"/>
            <w:tcBorders/>
            <w:vAlign w:val="center"/>
          </w:tcPr>
          <w:p>
            <w:pPr>
              <w:pStyle w:val="TableContents"/>
              <w:bidi w:val="0"/>
              <w:spacing w:before="0" w:after="283"/>
              <w:jc w:val="left"/>
              <w:rPr/>
            </w:pPr>
            <w:r>
              <w:rPr/>
              <w:t xml:space="preserve">@ twitter </w:t>
            </w:r>
          </w:p>
        </w:tc>
        <w:tc>
          <w:tcPr>
            <w:tcW w:w="1612" w:type="dxa"/>
            <w:tcBorders/>
            <w:vAlign w:val="center"/>
          </w:tcPr>
          <w:p>
            <w:pPr>
              <w:pStyle w:val="TableContents"/>
              <w:bidi w:val="0"/>
              <w:spacing w:before="0" w:after="283"/>
              <w:jc w:val="left"/>
              <w:rPr/>
            </w:pPr>
            <w:r>
              <w:rPr/>
              <w:t xml:space="preserve">Twitter </w:t>
            </w:r>
          </w:p>
        </w:tc>
        <w:tc>
          <w:tcPr>
            <w:tcW w:w="1408" w:type="dxa"/>
            <w:tcBorders/>
            <w:vAlign w:val="center"/>
          </w:tcPr>
          <w:p>
            <w:pPr>
              <w:pStyle w:val="TableContents"/>
              <w:bidi w:val="0"/>
              <w:spacing w:before="0" w:after="283"/>
              <w:jc w:val="left"/>
              <w:rPr/>
            </w:pPr>
            <w:r>
              <w:rPr/>
              <w:t xml:space="preserve">62 </w:t>
            </w:r>
          </w:p>
        </w:tc>
        <w:tc>
          <w:tcPr>
            <w:tcW w:w="2397" w:type="dxa"/>
            <w:tcBorders/>
            <w:vAlign w:val="center"/>
          </w:tcPr>
          <w:p>
            <w:pPr>
              <w:pStyle w:val="TableContents"/>
              <w:bidi w:val="0"/>
              <w:spacing w:before="0" w:after="283"/>
              <w:jc w:val="left"/>
              <w:rPr/>
            </w:pPr>
            <w:r>
              <w:rPr/>
              <w:t xml:space="preserve">Sosiaalisen median alusta </w:t>
            </w:r>
          </w:p>
        </w:tc>
        <w:tc>
          <w:tcPr>
            <w:tcW w:w="1977" w:type="dxa"/>
            <w:tcBorders/>
            <w:vAlign w:val="center"/>
          </w:tcPr>
          <w:p>
            <w:pPr>
              <w:pStyle w:val="TableContents"/>
              <w:bidi w:val="0"/>
              <w:spacing w:before="0" w:after="283"/>
              <w:jc w:val="left"/>
              <w:rPr/>
            </w:pPr>
            <w:r>
              <w:rPr/>
              <w:t xml:space="preserve">Yhdysvallat </w:t>
            </w:r>
          </w:p>
        </w:tc>
      </w:tr>
      <w:tr>
        <w:trPr/>
        <w:tc>
          <w:tcPr>
            <w:tcW w:w="708" w:type="dxa"/>
            <w:tcBorders/>
            <w:vAlign w:val="center"/>
          </w:tcPr>
          <w:p>
            <w:pPr>
              <w:pStyle w:val="TableContents"/>
              <w:bidi w:val="0"/>
              <w:spacing w:before="0" w:after="283"/>
              <w:jc w:val="left"/>
              <w:rPr/>
            </w:pPr>
            <w:r>
              <w:rPr/>
              <w:t xml:space="preserve">12. </w:t>
            </w:r>
          </w:p>
        </w:tc>
        <w:tc>
          <w:tcPr>
            <w:tcW w:w="2103" w:type="dxa"/>
            <w:tcBorders/>
            <w:vAlign w:val="center"/>
          </w:tcPr>
          <w:p>
            <w:pPr>
              <w:pStyle w:val="TableContents"/>
              <w:bidi w:val="0"/>
              <w:spacing w:before="0" w:after="283"/>
              <w:jc w:val="left"/>
              <w:rPr/>
            </w:pPr>
            <w:r>
              <w:rPr/>
              <w:t xml:space="preserve">@ KimKardashian </w:t>
            </w:r>
          </w:p>
        </w:tc>
        <w:tc>
          <w:tcPr>
            <w:tcW w:w="1612" w:type="dxa"/>
            <w:tcBorders/>
            <w:vAlign w:val="center"/>
          </w:tcPr>
          <w:p>
            <w:pPr>
              <w:pStyle w:val="TableContents"/>
              <w:bidi w:val="0"/>
              <w:spacing w:before="0" w:after="283"/>
              <w:jc w:val="left"/>
              <w:rPr/>
            </w:pPr>
            <w:r>
              <w:rPr/>
              <w:t xml:space="preserve">Kim Kardashian West </w:t>
            </w:r>
          </w:p>
        </w:tc>
        <w:tc>
          <w:tcPr>
            <w:tcW w:w="1408" w:type="dxa"/>
            <w:tcBorders/>
            <w:vAlign w:val="center"/>
          </w:tcPr>
          <w:p>
            <w:pPr>
              <w:pStyle w:val="TableContents"/>
              <w:bidi w:val="0"/>
              <w:spacing w:before="0" w:after="283"/>
              <w:jc w:val="left"/>
              <w:rPr/>
            </w:pPr>
            <w:r>
              <w:rPr/>
              <w:t xml:space="preserve">57 </w:t>
            </w:r>
          </w:p>
        </w:tc>
        <w:tc>
          <w:tcPr>
            <w:tcW w:w="2397" w:type="dxa"/>
            <w:tcBorders/>
            <w:vAlign w:val="center"/>
          </w:tcPr>
          <w:p>
            <w:pPr>
              <w:pStyle w:val="TableContents"/>
              <w:bidi w:val="0"/>
              <w:spacing w:before="0" w:after="283"/>
              <w:jc w:val="left"/>
              <w:rPr/>
            </w:pPr>
            <w:r>
              <w:rPr/>
              <w:t xml:space="preserve">Tosi-tv-persoona </w:t>
            </w:r>
          </w:p>
        </w:tc>
        <w:tc>
          <w:tcPr>
            <w:tcW w:w="1977" w:type="dxa"/>
            <w:tcBorders/>
          </w:tcPr>
          <w:p>
            <w:pPr>
              <w:pStyle w:val="TableContents"/>
              <w:bidi w:val="0"/>
              <w:spacing w:before="0" w:after="283"/>
              <w:jc w:val="left"/>
              <w:rPr>
                <w:sz w:val="4"/>
                <w:szCs w:val="4"/>
              </w:rPr>
            </w:pPr>
            <w:r>
              <w:rPr>
                <w:sz w:val="4"/>
                <w:szCs w:val="4"/>
              </w:rPr>
            </w:r>
          </w:p>
        </w:tc>
      </w:tr>
      <w:tr>
        <w:trPr/>
        <w:tc>
          <w:tcPr>
            <w:tcW w:w="708" w:type="dxa"/>
            <w:tcBorders/>
            <w:vAlign w:val="center"/>
          </w:tcPr>
          <w:p>
            <w:pPr>
              <w:pStyle w:val="TableContents"/>
              <w:bidi w:val="0"/>
              <w:spacing w:before="0" w:after="283"/>
              <w:jc w:val="left"/>
              <w:rPr/>
            </w:pPr>
            <w:r>
              <w:rPr/>
              <w:t xml:space="preserve">13. </w:t>
            </w:r>
          </w:p>
        </w:tc>
        <w:tc>
          <w:tcPr>
            <w:tcW w:w="2103" w:type="dxa"/>
            <w:tcBorders/>
            <w:vAlign w:val="center"/>
          </w:tcPr>
          <w:p>
            <w:pPr>
              <w:pStyle w:val="TableContents"/>
              <w:bidi w:val="0"/>
              <w:spacing w:before="0" w:after="283"/>
              <w:jc w:val="left"/>
              <w:rPr/>
            </w:pPr>
            <w:r>
              <w:rPr/>
              <w:t xml:space="preserve">@ britneyspears </w:t>
            </w:r>
          </w:p>
        </w:tc>
        <w:tc>
          <w:tcPr>
            <w:tcW w:w="1612" w:type="dxa"/>
            <w:tcBorders/>
            <w:vAlign w:val="center"/>
          </w:tcPr>
          <w:p>
            <w:pPr>
              <w:pStyle w:val="TableContents"/>
              <w:bidi w:val="0"/>
              <w:spacing w:before="0" w:after="283"/>
              <w:jc w:val="left"/>
              <w:rPr/>
            </w:pPr>
            <w:r>
              <w:rPr/>
              <w:t xml:space="preserve">Britney Spears </w:t>
            </w:r>
          </w:p>
        </w:tc>
        <w:tc>
          <w:tcPr>
            <w:tcW w:w="1408" w:type="dxa"/>
            <w:tcBorders/>
            <w:vAlign w:val="center"/>
          </w:tcPr>
          <w:p>
            <w:pPr>
              <w:pStyle w:val="TableContents"/>
              <w:bidi w:val="0"/>
              <w:spacing w:before="0" w:after="283"/>
              <w:jc w:val="left"/>
              <w:rPr/>
            </w:pPr>
            <w:r>
              <w:rPr/>
              <w:t xml:space="preserve">56 </w:t>
            </w:r>
          </w:p>
        </w:tc>
        <w:tc>
          <w:tcPr>
            <w:tcW w:w="2397" w:type="dxa"/>
            <w:tcBorders/>
            <w:vAlign w:val="center"/>
          </w:tcPr>
          <w:p>
            <w:pPr>
              <w:pStyle w:val="TableContents"/>
              <w:bidi w:val="0"/>
              <w:spacing w:before="0" w:after="283"/>
              <w:jc w:val="left"/>
              <w:rPr/>
            </w:pPr>
            <w:r>
              <w:rPr/>
              <w:t xml:space="preserve">Muusikko </w:t>
            </w:r>
          </w:p>
        </w:tc>
        <w:tc>
          <w:tcPr>
            <w:tcW w:w="1977" w:type="dxa"/>
            <w:tcBorders/>
          </w:tcPr>
          <w:p>
            <w:pPr>
              <w:pStyle w:val="TableContents"/>
              <w:bidi w:val="0"/>
              <w:spacing w:before="0" w:after="283"/>
              <w:jc w:val="left"/>
              <w:rPr>
                <w:sz w:val="4"/>
                <w:szCs w:val="4"/>
              </w:rPr>
            </w:pPr>
            <w:r>
              <w:rPr>
                <w:sz w:val="4"/>
                <w:szCs w:val="4"/>
              </w:rPr>
            </w:r>
          </w:p>
        </w:tc>
      </w:tr>
      <w:tr>
        <w:trPr/>
        <w:tc>
          <w:tcPr>
            <w:tcW w:w="708" w:type="dxa"/>
            <w:tcBorders/>
            <w:vAlign w:val="center"/>
          </w:tcPr>
          <w:p>
            <w:pPr>
              <w:pStyle w:val="TableContents"/>
              <w:bidi w:val="0"/>
              <w:spacing w:before="0" w:after="283"/>
              <w:jc w:val="left"/>
              <w:rPr/>
            </w:pPr>
            <w:r>
              <w:rPr/>
              <w:t xml:space="preserve">14. </w:t>
            </w:r>
          </w:p>
        </w:tc>
        <w:tc>
          <w:tcPr>
            <w:tcW w:w="2103" w:type="dxa"/>
            <w:tcBorders/>
            <w:vAlign w:val="center"/>
          </w:tcPr>
          <w:p>
            <w:pPr>
              <w:pStyle w:val="TableContents"/>
              <w:bidi w:val="0"/>
              <w:spacing w:before="0" w:after="283"/>
              <w:jc w:val="left"/>
              <w:rPr/>
            </w:pPr>
            <w:r>
              <w:rPr/>
              <w:t xml:space="preserve">@ ArianaGrande </w:t>
            </w:r>
          </w:p>
        </w:tc>
        <w:tc>
          <w:tcPr>
            <w:tcW w:w="1612" w:type="dxa"/>
            <w:tcBorders/>
            <w:vAlign w:val="center"/>
          </w:tcPr>
          <w:p>
            <w:pPr>
              <w:pStyle w:val="TableContents"/>
              <w:bidi w:val="0"/>
              <w:spacing w:before="0" w:after="283"/>
              <w:jc w:val="left"/>
              <w:rPr/>
            </w:pPr>
            <w:r>
              <w:rPr/>
              <w:t xml:space="preserve">Ariana Grande </w:t>
            </w:r>
          </w:p>
        </w:tc>
        <w:tc>
          <w:tcPr>
            <w:tcW w:w="1408" w:type="dxa"/>
            <w:tcBorders/>
            <w:vAlign w:val="center"/>
          </w:tcPr>
          <w:p>
            <w:pPr>
              <w:pStyle w:val="TableContents"/>
              <w:bidi w:val="0"/>
              <w:spacing w:before="0" w:after="283"/>
              <w:jc w:val="left"/>
              <w:rPr/>
            </w:pPr>
            <w:r>
              <w:rPr/>
              <w:t xml:space="preserve">55 </w:t>
            </w:r>
          </w:p>
        </w:tc>
        <w:tc>
          <w:tcPr>
            <w:tcW w:w="4374" w:type="dxa"/>
            <w:gridSpan w:val="2"/>
            <w:tcBorders/>
          </w:tcPr>
          <w:p>
            <w:pPr>
              <w:pStyle w:val="TableContents"/>
              <w:bidi w:val="0"/>
              <w:spacing w:before="0" w:after="283"/>
              <w:jc w:val="left"/>
              <w:rPr>
                <w:sz w:val="4"/>
                <w:szCs w:val="4"/>
              </w:rPr>
            </w:pPr>
            <w:r>
              <w:rPr>
                <w:sz w:val="4"/>
                <w:szCs w:val="4"/>
              </w:rPr>
            </w:r>
          </w:p>
        </w:tc>
      </w:tr>
      <w:tr>
        <w:trPr/>
        <w:tc>
          <w:tcPr>
            <w:tcW w:w="708" w:type="dxa"/>
            <w:tcBorders/>
            <w:vAlign w:val="center"/>
          </w:tcPr>
          <w:p>
            <w:pPr>
              <w:pStyle w:val="TableContents"/>
              <w:bidi w:val="0"/>
              <w:spacing w:before="0" w:after="283"/>
              <w:jc w:val="left"/>
              <w:rPr/>
            </w:pPr>
            <w:r>
              <w:rPr/>
              <w:t xml:space="preserve">15. </w:t>
            </w:r>
          </w:p>
        </w:tc>
        <w:tc>
          <w:tcPr>
            <w:tcW w:w="2103" w:type="dxa"/>
            <w:tcBorders/>
            <w:vAlign w:val="center"/>
          </w:tcPr>
          <w:p>
            <w:pPr>
              <w:pStyle w:val="TableContents"/>
              <w:bidi w:val="0"/>
              <w:spacing w:before="0" w:after="283"/>
              <w:jc w:val="left"/>
              <w:rPr/>
            </w:pPr>
            <w:r>
              <w:rPr/>
              <w:t xml:space="preserve">@ selenagomez </w:t>
            </w:r>
          </w:p>
        </w:tc>
        <w:tc>
          <w:tcPr>
            <w:tcW w:w="1612" w:type="dxa"/>
            <w:tcBorders/>
            <w:vAlign w:val="center"/>
          </w:tcPr>
          <w:p>
            <w:pPr>
              <w:pStyle w:val="TableContents"/>
              <w:bidi w:val="0"/>
              <w:spacing w:before="0" w:after="283"/>
              <w:jc w:val="left"/>
              <w:rPr/>
            </w:pPr>
            <w:r>
              <w:rPr/>
              <w:t xml:space="preserve">Selena Gomez </w:t>
            </w:r>
          </w:p>
        </w:tc>
        <w:tc>
          <w:tcPr>
            <w:tcW w:w="1408" w:type="dxa"/>
            <w:tcBorders/>
            <w:vAlign w:val="center"/>
          </w:tcPr>
          <w:p>
            <w:pPr>
              <w:pStyle w:val="TableContents"/>
              <w:bidi w:val="0"/>
              <w:spacing w:before="0" w:after="283"/>
              <w:jc w:val="left"/>
              <w:rPr/>
            </w:pPr>
            <w:r>
              <w:rPr/>
              <w:t xml:space="preserve">54 </w:t>
            </w:r>
          </w:p>
        </w:tc>
        <w:tc>
          <w:tcPr>
            <w:tcW w:w="2397" w:type="dxa"/>
            <w:tcBorders/>
            <w:vAlign w:val="center"/>
          </w:tcPr>
          <w:p>
            <w:pPr>
              <w:pStyle w:val="TableContents"/>
              <w:bidi w:val="0"/>
              <w:spacing w:before="0" w:after="283"/>
              <w:jc w:val="left"/>
              <w:rPr/>
            </w:pPr>
            <w:r>
              <w:rPr/>
              <w:t xml:space="preserve">Muusikko ja näyttelijä </w:t>
            </w:r>
          </w:p>
        </w:tc>
        <w:tc>
          <w:tcPr>
            <w:tcW w:w="1977" w:type="dxa"/>
            <w:tcBorders/>
          </w:tcPr>
          <w:p>
            <w:pPr>
              <w:pStyle w:val="TableContents"/>
              <w:bidi w:val="0"/>
              <w:spacing w:before="0" w:after="283"/>
              <w:jc w:val="left"/>
              <w:rPr>
                <w:sz w:val="4"/>
                <w:szCs w:val="4"/>
              </w:rPr>
            </w:pPr>
            <w:r>
              <w:rPr>
                <w:sz w:val="4"/>
                <w:szCs w:val="4"/>
              </w:rPr>
            </w:r>
          </w:p>
        </w:tc>
      </w:tr>
      <w:tr>
        <w:trPr/>
        <w:tc>
          <w:tcPr>
            <w:tcW w:w="708" w:type="dxa"/>
            <w:tcBorders/>
            <w:vAlign w:val="center"/>
          </w:tcPr>
          <w:p>
            <w:pPr>
              <w:pStyle w:val="TableContents"/>
              <w:bidi w:val="0"/>
              <w:spacing w:before="0" w:after="283"/>
              <w:jc w:val="left"/>
              <w:rPr/>
            </w:pPr>
            <w:r>
              <w:rPr/>
              <w:t xml:space="preserve">16. </w:t>
            </w:r>
          </w:p>
        </w:tc>
        <w:tc>
          <w:tcPr>
            <w:tcW w:w="2103" w:type="dxa"/>
            <w:tcBorders/>
            <w:vAlign w:val="center"/>
          </w:tcPr>
          <w:p>
            <w:pPr>
              <w:pStyle w:val="TableContents"/>
              <w:bidi w:val="0"/>
              <w:spacing w:before="0" w:after="283"/>
              <w:jc w:val="left"/>
              <w:rPr/>
            </w:pPr>
            <w:r>
              <w:rPr/>
              <w:t xml:space="preserve">@ cnnbrk </w:t>
            </w:r>
          </w:p>
        </w:tc>
        <w:tc>
          <w:tcPr>
            <w:tcW w:w="1612" w:type="dxa"/>
            <w:tcBorders/>
            <w:vAlign w:val="center"/>
          </w:tcPr>
          <w:p>
            <w:pPr>
              <w:pStyle w:val="TableContents"/>
              <w:bidi w:val="0"/>
              <w:spacing w:before="0" w:after="283"/>
              <w:jc w:val="left"/>
              <w:rPr/>
            </w:pPr>
            <w:r>
              <w:rPr/>
              <w:t xml:space="preserve">CNN Breaking News </w:t>
            </w:r>
          </w:p>
        </w:tc>
        <w:tc>
          <w:tcPr>
            <w:tcW w:w="1408" w:type="dxa"/>
            <w:tcBorders/>
            <w:vAlign w:val="center"/>
          </w:tcPr>
          <w:p>
            <w:pPr>
              <w:pStyle w:val="TableContents"/>
              <w:bidi w:val="0"/>
              <w:spacing w:before="0" w:after="283"/>
              <w:jc w:val="left"/>
              <w:rPr/>
            </w:pPr>
            <w:r>
              <w:rPr/>
              <w:t xml:space="preserve">53 </w:t>
            </w:r>
          </w:p>
        </w:tc>
        <w:tc>
          <w:tcPr>
            <w:tcW w:w="2397" w:type="dxa"/>
            <w:tcBorders/>
            <w:vAlign w:val="center"/>
          </w:tcPr>
          <w:p>
            <w:pPr>
              <w:pStyle w:val="TableContents"/>
              <w:bidi w:val="0"/>
              <w:spacing w:before="0" w:after="283"/>
              <w:jc w:val="left"/>
              <w:rPr/>
            </w:pPr>
            <w:r>
              <w:rPr/>
              <w:t xml:space="preserve">Uutiset </w:t>
            </w:r>
          </w:p>
        </w:tc>
        <w:tc>
          <w:tcPr>
            <w:tcW w:w="1977" w:type="dxa"/>
            <w:tcBorders/>
          </w:tcPr>
          <w:p>
            <w:pPr>
              <w:pStyle w:val="TableContents"/>
              <w:bidi w:val="0"/>
              <w:spacing w:before="0" w:after="283"/>
              <w:jc w:val="left"/>
              <w:rPr>
                <w:sz w:val="4"/>
                <w:szCs w:val="4"/>
              </w:rPr>
            </w:pPr>
            <w:r>
              <w:rPr>
                <w:sz w:val="4"/>
                <w:szCs w:val="4"/>
              </w:rPr>
            </w:r>
          </w:p>
        </w:tc>
      </w:tr>
      <w:tr>
        <w:trPr/>
        <w:tc>
          <w:tcPr>
            <w:tcW w:w="708" w:type="dxa"/>
            <w:tcBorders/>
            <w:vAlign w:val="center"/>
          </w:tcPr>
          <w:p>
            <w:pPr>
              <w:pStyle w:val="TableContents"/>
              <w:bidi w:val="0"/>
              <w:spacing w:before="0" w:after="283"/>
              <w:jc w:val="left"/>
              <w:rPr/>
            </w:pPr>
            <w:r>
              <w:rPr/>
              <w:t xml:space="preserve">17. </w:t>
            </w:r>
          </w:p>
        </w:tc>
        <w:tc>
          <w:tcPr>
            <w:tcW w:w="2103" w:type="dxa"/>
            <w:tcBorders/>
            <w:vAlign w:val="center"/>
          </w:tcPr>
          <w:p>
            <w:pPr>
              <w:pStyle w:val="TableContents"/>
              <w:bidi w:val="0"/>
              <w:spacing w:before="0" w:after="283"/>
              <w:jc w:val="left"/>
              <w:rPr/>
            </w:pPr>
            <w:r>
              <w:rPr/>
              <w:t xml:space="preserve">@ ddlovato </w:t>
            </w:r>
          </w:p>
        </w:tc>
        <w:tc>
          <w:tcPr>
            <w:tcW w:w="1612" w:type="dxa"/>
            <w:tcBorders/>
            <w:vAlign w:val="center"/>
          </w:tcPr>
          <w:p>
            <w:pPr>
              <w:pStyle w:val="TableContents"/>
              <w:bidi w:val="0"/>
              <w:spacing w:before="0" w:after="283"/>
              <w:jc w:val="left"/>
              <w:rPr/>
            </w:pPr>
            <w:r>
              <w:rPr/>
              <w:t xml:space="preserve">Demi Lovato </w:t>
            </w:r>
          </w:p>
        </w:tc>
        <w:tc>
          <w:tcPr>
            <w:tcW w:w="1408" w:type="dxa"/>
            <w:tcBorders/>
            <w:vAlign w:val="center"/>
          </w:tcPr>
          <w:p>
            <w:pPr>
              <w:pStyle w:val="TableContents"/>
              <w:bidi w:val="0"/>
              <w:spacing w:before="0" w:after="283"/>
              <w:jc w:val="left"/>
              <w:rPr/>
            </w:pPr>
            <w:r>
              <w:rPr/>
              <w:t xml:space="preserve">51 </w:t>
            </w:r>
          </w:p>
        </w:tc>
        <w:tc>
          <w:tcPr>
            <w:tcW w:w="2397" w:type="dxa"/>
            <w:tcBorders/>
            <w:vAlign w:val="center"/>
          </w:tcPr>
          <w:p>
            <w:pPr>
              <w:pStyle w:val="TableContents"/>
              <w:bidi w:val="0"/>
              <w:spacing w:before="0" w:after="283"/>
              <w:jc w:val="left"/>
              <w:rPr/>
            </w:pPr>
            <w:r>
              <w:rPr/>
              <w:t xml:space="preserve">Muusikko ja näyttelijä </w:t>
            </w:r>
          </w:p>
        </w:tc>
        <w:tc>
          <w:tcPr>
            <w:tcW w:w="1977" w:type="dxa"/>
            <w:tcBorders/>
          </w:tcPr>
          <w:p>
            <w:pPr>
              <w:pStyle w:val="TableContents"/>
              <w:bidi w:val="0"/>
              <w:spacing w:before="0" w:after="283"/>
              <w:jc w:val="left"/>
              <w:rPr>
                <w:sz w:val="4"/>
                <w:szCs w:val="4"/>
              </w:rPr>
            </w:pPr>
            <w:r>
              <w:rPr>
                <w:sz w:val="4"/>
                <w:szCs w:val="4"/>
              </w:rPr>
            </w:r>
          </w:p>
        </w:tc>
      </w:tr>
      <w:tr>
        <w:trPr/>
        <w:tc>
          <w:tcPr>
            <w:tcW w:w="708" w:type="dxa"/>
            <w:tcBorders/>
            <w:vAlign w:val="center"/>
          </w:tcPr>
          <w:p>
            <w:pPr>
              <w:pStyle w:val="TableContents"/>
              <w:bidi w:val="0"/>
              <w:spacing w:before="0" w:after="283"/>
              <w:jc w:val="left"/>
              <w:rPr/>
            </w:pPr>
            <w:r>
              <w:rPr/>
              <w:t xml:space="preserve">18. </w:t>
            </w:r>
          </w:p>
        </w:tc>
        <w:tc>
          <w:tcPr>
            <w:tcW w:w="2103" w:type="dxa"/>
            <w:tcBorders/>
            <w:vAlign w:val="center"/>
          </w:tcPr>
          <w:p>
            <w:pPr>
              <w:pStyle w:val="TableContents"/>
              <w:bidi w:val="0"/>
              <w:spacing w:before="0" w:after="283"/>
              <w:jc w:val="left"/>
              <w:rPr/>
            </w:pPr>
            <w:r>
              <w:rPr/>
              <w:t xml:space="preserve">@ jimmyfallon </w:t>
            </w:r>
          </w:p>
        </w:tc>
        <w:tc>
          <w:tcPr>
            <w:tcW w:w="1612" w:type="dxa"/>
            <w:tcBorders/>
            <w:vAlign w:val="center"/>
          </w:tcPr>
          <w:p>
            <w:pPr>
              <w:pStyle w:val="TableContents"/>
              <w:bidi w:val="0"/>
              <w:spacing w:before="0" w:after="283"/>
              <w:jc w:val="left"/>
              <w:rPr/>
            </w:pPr>
            <w:r>
              <w:rPr/>
              <w:t xml:space="preserve">Jimmy Fallon </w:t>
            </w:r>
          </w:p>
        </w:tc>
        <w:tc>
          <w:tcPr>
            <w:tcW w:w="1408" w:type="dxa"/>
            <w:tcBorders/>
            <w:vAlign w:val="center"/>
          </w:tcPr>
          <w:p>
            <w:pPr>
              <w:pStyle w:val="TableContents"/>
              <w:bidi w:val="0"/>
              <w:spacing w:before="0" w:after="283"/>
              <w:jc w:val="left"/>
              <w:rPr/>
            </w:pPr>
            <w:r>
              <w:rPr/>
              <w:t xml:space="preserve">49 </w:t>
            </w:r>
          </w:p>
        </w:tc>
        <w:tc>
          <w:tcPr>
            <w:tcW w:w="2397" w:type="dxa"/>
            <w:tcBorders/>
            <w:vAlign w:val="center"/>
          </w:tcPr>
          <w:p>
            <w:pPr>
              <w:pStyle w:val="TableContents"/>
              <w:bidi w:val="0"/>
              <w:spacing w:before="0" w:after="283"/>
              <w:jc w:val="left"/>
              <w:rPr/>
            </w:pPr>
            <w:r>
              <w:rPr/>
              <w:t xml:space="preserve">Koomikko </w:t>
            </w:r>
          </w:p>
        </w:tc>
        <w:tc>
          <w:tcPr>
            <w:tcW w:w="1977" w:type="dxa"/>
            <w:tcBorders/>
          </w:tcPr>
          <w:p>
            <w:pPr>
              <w:pStyle w:val="TableContents"/>
              <w:bidi w:val="0"/>
              <w:spacing w:before="0" w:after="283"/>
              <w:jc w:val="left"/>
              <w:rPr>
                <w:sz w:val="4"/>
                <w:szCs w:val="4"/>
              </w:rPr>
            </w:pPr>
            <w:r>
              <w:rPr>
                <w:sz w:val="4"/>
                <w:szCs w:val="4"/>
              </w:rPr>
            </w:r>
          </w:p>
        </w:tc>
      </w:tr>
      <w:tr>
        <w:trPr/>
        <w:tc>
          <w:tcPr>
            <w:tcW w:w="708" w:type="dxa"/>
            <w:tcBorders/>
            <w:vAlign w:val="center"/>
          </w:tcPr>
          <w:p>
            <w:pPr>
              <w:pStyle w:val="TableContents"/>
              <w:bidi w:val="0"/>
              <w:spacing w:before="0" w:after="283"/>
              <w:jc w:val="left"/>
              <w:rPr/>
            </w:pPr>
            <w:r>
              <w:rPr/>
              <w:t xml:space="preserve">19. </w:t>
            </w:r>
          </w:p>
        </w:tc>
        <w:tc>
          <w:tcPr>
            <w:tcW w:w="2103" w:type="dxa"/>
            <w:tcBorders/>
            <w:vAlign w:val="center"/>
          </w:tcPr>
          <w:p>
            <w:pPr>
              <w:pStyle w:val="TableContents"/>
              <w:bidi w:val="0"/>
              <w:spacing w:before="0" w:after="283"/>
              <w:jc w:val="left"/>
              <w:rPr/>
            </w:pPr>
            <w:r>
              <w:rPr/>
              <w:t xml:space="preserve">@ shakira </w:t>
            </w:r>
          </w:p>
        </w:tc>
        <w:tc>
          <w:tcPr>
            <w:tcW w:w="1612" w:type="dxa"/>
            <w:tcBorders/>
            <w:vAlign w:val="center"/>
          </w:tcPr>
          <w:p>
            <w:pPr>
              <w:pStyle w:val="TableContents"/>
              <w:bidi w:val="0"/>
              <w:spacing w:before="0" w:after="283"/>
              <w:jc w:val="left"/>
              <w:rPr/>
            </w:pPr>
            <w:r>
              <w:rPr/>
              <w:t xml:space="preserve">Shakira </w:t>
            </w:r>
          </w:p>
        </w:tc>
        <w:tc>
          <w:tcPr>
            <w:tcW w:w="1408" w:type="dxa"/>
            <w:tcBorders/>
            <w:vAlign w:val="center"/>
          </w:tcPr>
          <w:p>
            <w:pPr>
              <w:pStyle w:val="TableContents"/>
              <w:bidi w:val="0"/>
              <w:spacing w:before="0" w:after="283"/>
              <w:jc w:val="left"/>
              <w:rPr/>
            </w:pPr>
            <w:r>
              <w:rPr/>
              <w:t xml:space="preserve">49 </w:t>
            </w:r>
          </w:p>
        </w:tc>
        <w:tc>
          <w:tcPr>
            <w:tcW w:w="2397" w:type="dxa"/>
            <w:tcBorders/>
            <w:vAlign w:val="center"/>
          </w:tcPr>
          <w:p>
            <w:pPr>
              <w:pStyle w:val="TableContents"/>
              <w:bidi w:val="0"/>
              <w:spacing w:before="0" w:after="283"/>
              <w:jc w:val="left"/>
              <w:rPr/>
            </w:pPr>
            <w:r>
              <w:rPr/>
              <w:t xml:space="preserve">Muusikko </w:t>
            </w:r>
          </w:p>
        </w:tc>
        <w:tc>
          <w:tcPr>
            <w:tcW w:w="1977" w:type="dxa"/>
            <w:tcBorders/>
            <w:vAlign w:val="center"/>
          </w:tcPr>
          <w:p>
            <w:pPr>
              <w:pStyle w:val="TableContents"/>
              <w:bidi w:val="0"/>
              <w:spacing w:before="0" w:after="283"/>
              <w:jc w:val="left"/>
              <w:rPr/>
            </w:pPr>
            <w:r>
              <w:rPr/>
              <w:t xml:space="preserve">Kolumbia </w:t>
            </w:r>
          </w:p>
        </w:tc>
      </w:tr>
      <w:tr>
        <w:trPr/>
        <w:tc>
          <w:tcPr>
            <w:tcW w:w="708" w:type="dxa"/>
            <w:tcBorders/>
            <w:vAlign w:val="center"/>
          </w:tcPr>
          <w:p>
            <w:pPr>
              <w:pStyle w:val="TableContents"/>
              <w:bidi w:val="0"/>
              <w:spacing w:before="0" w:after="283"/>
              <w:jc w:val="left"/>
              <w:rPr/>
            </w:pPr>
            <w:r>
              <w:rPr/>
              <w:t xml:space="preserve">20. </w:t>
            </w:r>
          </w:p>
        </w:tc>
        <w:tc>
          <w:tcPr>
            <w:tcW w:w="2103" w:type="dxa"/>
            <w:tcBorders/>
            <w:vAlign w:val="center"/>
          </w:tcPr>
          <w:p>
            <w:pPr>
              <w:pStyle w:val="TableContents"/>
              <w:bidi w:val="0"/>
              <w:spacing w:before="0" w:after="283"/>
              <w:jc w:val="left"/>
              <w:rPr/>
            </w:pPr>
            <w:r>
              <w:rPr/>
              <w:t xml:space="preserve">@ JLo </w:t>
            </w:r>
          </w:p>
        </w:tc>
        <w:tc>
          <w:tcPr>
            <w:tcW w:w="1612" w:type="dxa"/>
            <w:tcBorders/>
            <w:vAlign w:val="center"/>
          </w:tcPr>
          <w:p>
            <w:pPr>
              <w:pStyle w:val="TableContents"/>
              <w:bidi w:val="0"/>
              <w:spacing w:before="0" w:after="283"/>
              <w:jc w:val="left"/>
              <w:rPr/>
            </w:pPr>
            <w:r>
              <w:rPr/>
              <w:t xml:space="preserve">Jennifer Lopez </w:t>
            </w:r>
          </w:p>
        </w:tc>
        <w:tc>
          <w:tcPr>
            <w:tcW w:w="1408" w:type="dxa"/>
            <w:tcBorders/>
            <w:vAlign w:val="center"/>
          </w:tcPr>
          <w:p>
            <w:pPr>
              <w:pStyle w:val="TableContents"/>
              <w:bidi w:val="0"/>
              <w:spacing w:before="0" w:after="283"/>
              <w:jc w:val="left"/>
              <w:rPr/>
            </w:pPr>
            <w:r>
              <w:rPr/>
              <w:t xml:space="preserve">44 </w:t>
            </w:r>
          </w:p>
        </w:tc>
        <w:tc>
          <w:tcPr>
            <w:tcW w:w="2397" w:type="dxa"/>
            <w:tcBorders/>
            <w:vAlign w:val="center"/>
          </w:tcPr>
          <w:p>
            <w:pPr>
              <w:pStyle w:val="TableContents"/>
              <w:bidi w:val="0"/>
              <w:spacing w:before="0" w:after="283"/>
              <w:jc w:val="left"/>
              <w:rPr/>
            </w:pPr>
            <w:r>
              <w:rPr/>
              <w:t xml:space="preserve">Muusikko ja näyttelijä </w:t>
            </w:r>
          </w:p>
        </w:tc>
        <w:tc>
          <w:tcPr>
            <w:tcW w:w="1977" w:type="dxa"/>
            <w:tcBorders/>
            <w:vAlign w:val="center"/>
          </w:tcPr>
          <w:p>
            <w:pPr>
              <w:pStyle w:val="TableContents"/>
              <w:bidi w:val="0"/>
              <w:spacing w:before="0" w:after="283"/>
              <w:jc w:val="left"/>
              <w:rPr/>
            </w:pPr>
            <w:r>
              <w:rPr/>
              <w:t xml:space="preserve">Yhdysvallat </w:t>
            </w:r>
          </w:p>
        </w:tc>
      </w:tr>
      <w:tr>
        <w:trPr/>
        <w:tc>
          <w:tcPr>
            <w:tcW w:w="708" w:type="dxa"/>
            <w:tcBorders/>
            <w:vAlign w:val="center"/>
          </w:tcPr>
          <w:p>
            <w:pPr>
              <w:pStyle w:val="TableContents"/>
              <w:bidi w:val="0"/>
              <w:spacing w:before="0" w:after="283"/>
              <w:jc w:val="left"/>
              <w:rPr/>
            </w:pPr>
            <w:r>
              <w:rPr/>
              <w:t xml:space="preserve">21. </w:t>
            </w:r>
          </w:p>
        </w:tc>
        <w:tc>
          <w:tcPr>
            <w:tcW w:w="2103" w:type="dxa"/>
            <w:tcBorders/>
            <w:vAlign w:val="center"/>
          </w:tcPr>
          <w:p>
            <w:pPr>
              <w:pStyle w:val="TableContents"/>
              <w:bidi w:val="0"/>
              <w:spacing w:before="0" w:after="283"/>
              <w:jc w:val="left"/>
              <w:rPr/>
            </w:pPr>
            <w:r>
              <w:rPr/>
              <w:t xml:space="preserve">@ realDonaldTrump </w:t>
            </w:r>
          </w:p>
        </w:tc>
        <w:tc>
          <w:tcPr>
            <w:tcW w:w="1612" w:type="dxa"/>
            <w:tcBorders/>
            <w:vAlign w:val="center"/>
          </w:tcPr>
          <w:p>
            <w:pPr>
              <w:pStyle w:val="TableContents"/>
              <w:bidi w:val="0"/>
              <w:spacing w:before="0" w:after="283"/>
              <w:jc w:val="left"/>
              <w:rPr/>
            </w:pPr>
            <w:r>
              <w:rPr/>
              <w:t xml:space="preserve">Donald Trump </w:t>
            </w:r>
          </w:p>
        </w:tc>
        <w:tc>
          <w:tcPr>
            <w:tcW w:w="1408" w:type="dxa"/>
            <w:tcBorders/>
            <w:vAlign w:val="center"/>
          </w:tcPr>
          <w:p>
            <w:pPr>
              <w:pStyle w:val="TableContents"/>
              <w:bidi w:val="0"/>
              <w:spacing w:before="0" w:after="283"/>
              <w:jc w:val="left"/>
              <w:rPr/>
            </w:pPr>
            <w:r>
              <w:rPr/>
              <w:t xml:space="preserve">42 </w:t>
            </w:r>
          </w:p>
        </w:tc>
        <w:tc>
          <w:tcPr>
            <w:tcW w:w="2397" w:type="dxa"/>
            <w:tcBorders/>
            <w:vAlign w:val="center"/>
          </w:tcPr>
          <w:p>
            <w:pPr>
              <w:pStyle w:val="TableContents"/>
              <w:bidi w:val="0"/>
              <w:spacing w:before="0" w:after="283"/>
              <w:jc w:val="left"/>
              <w:rPr/>
            </w:pPr>
            <w:r>
              <w:rPr/>
              <w:t xml:space="preserve">Yhdysvaltain presidentti ja tosi-tv-persoona </w:t>
            </w:r>
          </w:p>
        </w:tc>
        <w:tc>
          <w:tcPr>
            <w:tcW w:w="1977" w:type="dxa"/>
            <w:tcBorders/>
          </w:tcPr>
          <w:p>
            <w:pPr>
              <w:pStyle w:val="TableContents"/>
              <w:bidi w:val="0"/>
              <w:spacing w:before="0" w:after="283"/>
              <w:jc w:val="left"/>
              <w:rPr>
                <w:sz w:val="4"/>
                <w:szCs w:val="4"/>
              </w:rPr>
            </w:pPr>
            <w:r>
              <w:rPr>
                <w:sz w:val="4"/>
                <w:szCs w:val="4"/>
              </w:rPr>
            </w:r>
          </w:p>
        </w:tc>
      </w:tr>
      <w:tr>
        <w:trPr/>
        <w:tc>
          <w:tcPr>
            <w:tcW w:w="708" w:type="dxa"/>
            <w:tcBorders/>
            <w:vAlign w:val="center"/>
          </w:tcPr>
          <w:p>
            <w:pPr>
              <w:pStyle w:val="TableContents"/>
              <w:bidi w:val="0"/>
              <w:spacing w:before="0" w:after="283"/>
              <w:jc w:val="left"/>
              <w:rPr/>
            </w:pPr>
            <w:r>
              <w:rPr/>
              <w:t xml:space="preserve">22. </w:t>
            </w:r>
          </w:p>
        </w:tc>
        <w:tc>
          <w:tcPr>
            <w:tcW w:w="2103" w:type="dxa"/>
            <w:tcBorders/>
            <w:vAlign w:val="center"/>
          </w:tcPr>
          <w:p>
            <w:pPr>
              <w:pStyle w:val="TableContents"/>
              <w:bidi w:val="0"/>
              <w:spacing w:before="0" w:after="283"/>
              <w:jc w:val="left"/>
              <w:rPr/>
            </w:pPr>
            <w:r>
              <w:rPr/>
              <w:t xml:space="preserve">@ BillGates </w:t>
            </w:r>
          </w:p>
        </w:tc>
        <w:tc>
          <w:tcPr>
            <w:tcW w:w="1612" w:type="dxa"/>
            <w:tcBorders/>
            <w:vAlign w:val="center"/>
          </w:tcPr>
          <w:p>
            <w:pPr>
              <w:pStyle w:val="TableContents"/>
              <w:bidi w:val="0"/>
              <w:spacing w:before="0" w:after="283"/>
              <w:jc w:val="left"/>
              <w:rPr/>
            </w:pPr>
            <w:r>
              <w:rPr/>
              <w:t xml:space="preserve">Bill Gates </w:t>
            </w:r>
          </w:p>
        </w:tc>
        <w:tc>
          <w:tcPr>
            <w:tcW w:w="1408" w:type="dxa"/>
            <w:tcBorders/>
            <w:vAlign w:val="center"/>
          </w:tcPr>
          <w:p>
            <w:pPr>
              <w:pStyle w:val="TableContents"/>
              <w:bidi w:val="0"/>
              <w:spacing w:before="0" w:after="283"/>
              <w:jc w:val="left"/>
              <w:rPr/>
            </w:pPr>
            <w:r>
              <w:rPr/>
              <w:t xml:space="preserve">40 </w:t>
            </w:r>
          </w:p>
        </w:tc>
        <w:tc>
          <w:tcPr>
            <w:tcW w:w="2397" w:type="dxa"/>
            <w:tcBorders/>
            <w:vAlign w:val="center"/>
          </w:tcPr>
          <w:p>
            <w:pPr>
              <w:pStyle w:val="TableContents"/>
              <w:bidi w:val="0"/>
              <w:spacing w:before="0" w:after="283"/>
              <w:jc w:val="left"/>
              <w:rPr/>
            </w:pPr>
            <w:r>
              <w:rPr/>
              <w:t xml:space="preserve">Liikemies </w:t>
            </w:r>
          </w:p>
        </w:tc>
        <w:tc>
          <w:tcPr>
            <w:tcW w:w="1977" w:type="dxa"/>
            <w:tcBorders/>
          </w:tcPr>
          <w:p>
            <w:pPr>
              <w:pStyle w:val="TableContents"/>
              <w:bidi w:val="0"/>
              <w:spacing w:before="0" w:after="283"/>
              <w:jc w:val="left"/>
              <w:rPr>
                <w:sz w:val="4"/>
                <w:szCs w:val="4"/>
              </w:rPr>
            </w:pPr>
            <w:r>
              <w:rPr>
                <w:sz w:val="4"/>
                <w:szCs w:val="4"/>
              </w:rPr>
            </w:r>
          </w:p>
        </w:tc>
      </w:tr>
      <w:tr>
        <w:trPr/>
        <w:tc>
          <w:tcPr>
            <w:tcW w:w="708" w:type="dxa"/>
            <w:tcBorders/>
            <w:vAlign w:val="center"/>
          </w:tcPr>
          <w:p>
            <w:pPr>
              <w:pStyle w:val="TableContents"/>
              <w:bidi w:val="0"/>
              <w:spacing w:before="0" w:after="283"/>
              <w:jc w:val="left"/>
              <w:rPr/>
            </w:pPr>
            <w:r>
              <w:rPr/>
              <w:t xml:space="preserve">23. </w:t>
            </w:r>
          </w:p>
        </w:tc>
        <w:tc>
          <w:tcPr>
            <w:tcW w:w="2103" w:type="dxa"/>
            <w:tcBorders/>
            <w:vAlign w:val="center"/>
          </w:tcPr>
          <w:p>
            <w:pPr>
              <w:pStyle w:val="TableContents"/>
              <w:bidi w:val="0"/>
              <w:spacing w:before="0" w:after="283"/>
              <w:jc w:val="left"/>
              <w:rPr/>
            </w:pPr>
            <w:r>
              <w:rPr/>
              <w:t xml:space="preserve">@ nytimes </w:t>
            </w:r>
          </w:p>
        </w:tc>
        <w:tc>
          <w:tcPr>
            <w:tcW w:w="1612" w:type="dxa"/>
            <w:tcBorders/>
            <w:vAlign w:val="center"/>
          </w:tcPr>
          <w:p>
            <w:pPr>
              <w:pStyle w:val="TableContents"/>
              <w:bidi w:val="0"/>
              <w:spacing w:before="0" w:after="283"/>
              <w:jc w:val="left"/>
              <w:rPr/>
            </w:pPr>
            <w:r>
              <w:rPr/>
              <w:t xml:space="preserve">New York Times </w:t>
            </w:r>
          </w:p>
        </w:tc>
        <w:tc>
          <w:tcPr>
            <w:tcW w:w="1408" w:type="dxa"/>
            <w:tcBorders/>
            <w:vAlign w:val="center"/>
          </w:tcPr>
          <w:p>
            <w:pPr>
              <w:pStyle w:val="TableContents"/>
              <w:bidi w:val="0"/>
              <w:spacing w:before="0" w:after="283"/>
              <w:jc w:val="left"/>
              <w:rPr/>
            </w:pPr>
            <w:r>
              <w:rPr/>
              <w:t xml:space="preserve">40 </w:t>
            </w:r>
          </w:p>
        </w:tc>
        <w:tc>
          <w:tcPr>
            <w:tcW w:w="2397" w:type="dxa"/>
            <w:tcBorders/>
            <w:vAlign w:val="center"/>
          </w:tcPr>
          <w:p>
            <w:pPr>
              <w:pStyle w:val="TableContents"/>
              <w:bidi w:val="0"/>
              <w:spacing w:before="0" w:after="283"/>
              <w:jc w:val="left"/>
              <w:rPr/>
            </w:pPr>
            <w:r>
              <w:rPr/>
              <w:t xml:space="preserve">Sanomalehti </w:t>
            </w:r>
          </w:p>
        </w:tc>
        <w:tc>
          <w:tcPr>
            <w:tcW w:w="1977" w:type="dxa"/>
            <w:tcBorders/>
          </w:tcPr>
          <w:p>
            <w:pPr>
              <w:pStyle w:val="TableContents"/>
              <w:bidi w:val="0"/>
              <w:spacing w:before="0" w:after="283"/>
              <w:jc w:val="left"/>
              <w:rPr>
                <w:sz w:val="4"/>
                <w:szCs w:val="4"/>
              </w:rPr>
            </w:pPr>
            <w:r>
              <w:rPr>
                <w:sz w:val="4"/>
                <w:szCs w:val="4"/>
              </w:rPr>
            </w:r>
          </w:p>
        </w:tc>
      </w:tr>
      <w:tr>
        <w:trPr/>
        <w:tc>
          <w:tcPr>
            <w:tcW w:w="708" w:type="dxa"/>
            <w:tcBorders/>
            <w:vAlign w:val="center"/>
          </w:tcPr>
          <w:p>
            <w:pPr>
              <w:pStyle w:val="TableContents"/>
              <w:bidi w:val="0"/>
              <w:spacing w:before="0" w:after="283"/>
              <w:jc w:val="left"/>
              <w:rPr/>
            </w:pPr>
            <w:r>
              <w:rPr/>
              <w:t xml:space="preserve">24. </w:t>
            </w:r>
          </w:p>
        </w:tc>
        <w:tc>
          <w:tcPr>
            <w:tcW w:w="2103" w:type="dxa"/>
            <w:tcBorders/>
            <w:vAlign w:val="center"/>
          </w:tcPr>
          <w:p>
            <w:pPr>
              <w:pStyle w:val="TableContents"/>
              <w:bidi w:val="0"/>
              <w:spacing w:before="0" w:after="283"/>
              <w:jc w:val="left"/>
              <w:rPr/>
            </w:pPr>
            <w:r>
              <w:rPr/>
              <w:t xml:space="preserve">@ Oprah </w:t>
            </w:r>
          </w:p>
        </w:tc>
        <w:tc>
          <w:tcPr>
            <w:tcW w:w="1612" w:type="dxa"/>
            <w:tcBorders/>
            <w:vAlign w:val="center"/>
          </w:tcPr>
          <w:p>
            <w:pPr>
              <w:pStyle w:val="TableContents"/>
              <w:bidi w:val="0"/>
              <w:spacing w:before="0" w:after="283"/>
              <w:jc w:val="left"/>
              <w:rPr/>
            </w:pPr>
            <w:r>
              <w:rPr/>
              <w:t xml:space="preserve">Oprah Winfrey </w:t>
            </w:r>
          </w:p>
        </w:tc>
        <w:tc>
          <w:tcPr>
            <w:tcW w:w="1408" w:type="dxa"/>
            <w:tcBorders/>
            <w:vAlign w:val="center"/>
          </w:tcPr>
          <w:p>
            <w:pPr>
              <w:pStyle w:val="TableContents"/>
              <w:bidi w:val="0"/>
              <w:spacing w:before="0" w:after="283"/>
              <w:jc w:val="left"/>
              <w:rPr/>
            </w:pPr>
            <w:r>
              <w:rPr/>
              <w:t xml:space="preserve">39 </w:t>
            </w:r>
          </w:p>
        </w:tc>
        <w:tc>
          <w:tcPr>
            <w:tcW w:w="2397" w:type="dxa"/>
            <w:tcBorders/>
            <w:vAlign w:val="center"/>
          </w:tcPr>
          <w:p>
            <w:pPr>
              <w:pStyle w:val="TableContents"/>
              <w:bidi w:val="0"/>
              <w:spacing w:before="0" w:after="283"/>
              <w:jc w:val="left"/>
              <w:rPr/>
            </w:pPr>
            <w:r>
              <w:rPr/>
              <w:t xml:space="preserve">Liikenainen </w:t>
            </w:r>
          </w:p>
        </w:tc>
        <w:tc>
          <w:tcPr>
            <w:tcW w:w="1977" w:type="dxa"/>
            <w:tcBorders/>
          </w:tcPr>
          <w:p>
            <w:pPr>
              <w:pStyle w:val="TableContents"/>
              <w:bidi w:val="0"/>
              <w:spacing w:before="0" w:after="283"/>
              <w:jc w:val="left"/>
              <w:rPr>
                <w:sz w:val="4"/>
                <w:szCs w:val="4"/>
              </w:rPr>
            </w:pPr>
            <w:r>
              <w:rPr>
                <w:sz w:val="4"/>
                <w:szCs w:val="4"/>
              </w:rPr>
            </w:r>
          </w:p>
        </w:tc>
      </w:tr>
      <w:tr>
        <w:trPr/>
        <w:tc>
          <w:tcPr>
            <w:tcW w:w="708" w:type="dxa"/>
            <w:tcBorders/>
            <w:vAlign w:val="center"/>
          </w:tcPr>
          <w:p>
            <w:pPr>
              <w:pStyle w:val="TableContents"/>
              <w:bidi w:val="0"/>
              <w:spacing w:before="0" w:after="283"/>
              <w:jc w:val="left"/>
              <w:rPr/>
            </w:pPr>
            <w:r>
              <w:rPr/>
              <w:t xml:space="preserve">25. </w:t>
            </w:r>
          </w:p>
        </w:tc>
        <w:tc>
          <w:tcPr>
            <w:tcW w:w="2103" w:type="dxa"/>
            <w:tcBorders/>
            <w:vAlign w:val="center"/>
          </w:tcPr>
          <w:p>
            <w:pPr>
              <w:pStyle w:val="TableContents"/>
              <w:bidi w:val="0"/>
              <w:spacing w:before="0" w:after="283"/>
              <w:jc w:val="left"/>
              <w:rPr/>
            </w:pPr>
            <w:r>
              <w:rPr/>
              <w:t xml:space="preserve">@ instagram </w:t>
            </w:r>
          </w:p>
        </w:tc>
        <w:tc>
          <w:tcPr>
            <w:tcW w:w="1612" w:type="dxa"/>
            <w:tcBorders/>
            <w:vAlign w:val="center"/>
          </w:tcPr>
          <w:p>
            <w:pPr>
              <w:pStyle w:val="TableContents"/>
              <w:bidi w:val="0"/>
              <w:spacing w:before="0" w:after="283"/>
              <w:jc w:val="left"/>
              <w:rPr/>
            </w:pPr>
            <w:r>
              <w:rPr/>
              <w:t xml:space="preserve">Instagram </w:t>
            </w:r>
          </w:p>
        </w:tc>
        <w:tc>
          <w:tcPr>
            <w:tcW w:w="1408" w:type="dxa"/>
            <w:tcBorders/>
            <w:vAlign w:val="center"/>
          </w:tcPr>
          <w:p>
            <w:pPr>
              <w:pStyle w:val="TableContents"/>
              <w:bidi w:val="0"/>
              <w:spacing w:before="0" w:after="283"/>
              <w:jc w:val="left"/>
              <w:rPr/>
            </w:pPr>
            <w:r>
              <w:rPr/>
              <w:t xml:space="preserve">39 </w:t>
            </w:r>
          </w:p>
        </w:tc>
        <w:tc>
          <w:tcPr>
            <w:tcW w:w="2397" w:type="dxa"/>
            <w:tcBorders/>
            <w:vAlign w:val="center"/>
          </w:tcPr>
          <w:p>
            <w:pPr>
              <w:pStyle w:val="TableContents"/>
              <w:bidi w:val="0"/>
              <w:spacing w:before="0" w:after="283"/>
              <w:jc w:val="left"/>
              <w:rPr/>
            </w:pPr>
            <w:r>
              <w:rPr/>
              <w:t xml:space="preserve">Sosiaalisen median alusta </w:t>
            </w:r>
          </w:p>
        </w:tc>
        <w:tc>
          <w:tcPr>
            <w:tcW w:w="1977" w:type="dxa"/>
            <w:tcBorders/>
          </w:tcPr>
          <w:p>
            <w:pPr>
              <w:pStyle w:val="TableContents"/>
              <w:bidi w:val="0"/>
              <w:spacing w:before="0" w:after="283"/>
              <w:jc w:val="left"/>
              <w:rPr>
                <w:sz w:val="4"/>
                <w:szCs w:val="4"/>
              </w:rPr>
            </w:pPr>
            <w:r>
              <w:rPr>
                <w:sz w:val="4"/>
                <w:szCs w:val="4"/>
              </w:rPr>
            </w:r>
          </w:p>
        </w:tc>
      </w:tr>
      <w:tr>
        <w:trPr/>
        <w:tc>
          <w:tcPr>
            <w:tcW w:w="708" w:type="dxa"/>
            <w:tcBorders/>
            <w:vAlign w:val="center"/>
          </w:tcPr>
          <w:p>
            <w:pPr>
              <w:pStyle w:val="TableContents"/>
              <w:bidi w:val="0"/>
              <w:spacing w:before="0" w:after="283"/>
              <w:jc w:val="left"/>
              <w:rPr/>
            </w:pPr>
            <w:r>
              <w:rPr/>
              <w:t xml:space="preserve">26. </w:t>
            </w:r>
          </w:p>
        </w:tc>
        <w:tc>
          <w:tcPr>
            <w:tcW w:w="2103" w:type="dxa"/>
            <w:tcBorders/>
            <w:vAlign w:val="center"/>
          </w:tcPr>
          <w:p>
            <w:pPr>
              <w:pStyle w:val="TableContents"/>
              <w:bidi w:val="0"/>
              <w:spacing w:before="0" w:after="283"/>
              <w:jc w:val="left"/>
              <w:rPr/>
            </w:pPr>
            <w:r>
              <w:rPr/>
              <w:t xml:space="preserve">@ KingJames </w:t>
            </w:r>
          </w:p>
        </w:tc>
        <w:tc>
          <w:tcPr>
            <w:tcW w:w="1612" w:type="dxa"/>
            <w:tcBorders/>
            <w:vAlign w:val="center"/>
          </w:tcPr>
          <w:p>
            <w:pPr>
              <w:pStyle w:val="TableContents"/>
              <w:bidi w:val="0"/>
              <w:spacing w:before="0" w:after="283"/>
              <w:jc w:val="left"/>
              <w:rPr/>
            </w:pPr>
            <w:r>
              <w:rPr/>
              <w:t xml:space="preserve">LeBron James </w:t>
            </w:r>
          </w:p>
        </w:tc>
        <w:tc>
          <w:tcPr>
            <w:tcW w:w="1408" w:type="dxa"/>
            <w:tcBorders/>
            <w:vAlign w:val="center"/>
          </w:tcPr>
          <w:p>
            <w:pPr>
              <w:pStyle w:val="TableContents"/>
              <w:bidi w:val="0"/>
              <w:spacing w:before="0" w:after="283"/>
              <w:jc w:val="left"/>
              <w:rPr/>
            </w:pPr>
            <w:r>
              <w:rPr/>
              <w:t xml:space="preserve">39 </w:t>
            </w:r>
          </w:p>
        </w:tc>
        <w:tc>
          <w:tcPr>
            <w:tcW w:w="2397" w:type="dxa"/>
            <w:tcBorders/>
            <w:vAlign w:val="center"/>
          </w:tcPr>
          <w:p>
            <w:pPr>
              <w:pStyle w:val="TableContents"/>
              <w:bidi w:val="0"/>
              <w:spacing w:before="0" w:after="283"/>
              <w:jc w:val="left"/>
              <w:rPr/>
            </w:pPr>
            <w:r>
              <w:rPr/>
              <w:t xml:space="preserve">Koripalloilija </w:t>
            </w:r>
          </w:p>
        </w:tc>
        <w:tc>
          <w:tcPr>
            <w:tcW w:w="1977" w:type="dxa"/>
            <w:tcBorders/>
          </w:tcPr>
          <w:p>
            <w:pPr>
              <w:pStyle w:val="TableContents"/>
              <w:bidi w:val="0"/>
              <w:spacing w:before="0" w:after="283"/>
              <w:jc w:val="left"/>
              <w:rPr>
                <w:sz w:val="4"/>
                <w:szCs w:val="4"/>
              </w:rPr>
            </w:pPr>
            <w:r>
              <w:rPr>
                <w:sz w:val="4"/>
                <w:szCs w:val="4"/>
              </w:rPr>
            </w:r>
          </w:p>
        </w:tc>
      </w:tr>
      <w:tr>
        <w:trPr/>
        <w:tc>
          <w:tcPr>
            <w:tcW w:w="708" w:type="dxa"/>
            <w:tcBorders/>
            <w:vAlign w:val="center"/>
          </w:tcPr>
          <w:p>
            <w:pPr>
              <w:pStyle w:val="TableContents"/>
              <w:bidi w:val="0"/>
              <w:spacing w:before="0" w:after="283"/>
              <w:jc w:val="left"/>
              <w:rPr/>
            </w:pPr>
            <w:r>
              <w:rPr/>
              <w:t xml:space="preserve">27. </w:t>
            </w:r>
          </w:p>
        </w:tc>
        <w:tc>
          <w:tcPr>
            <w:tcW w:w="2103" w:type="dxa"/>
            <w:tcBorders/>
            <w:vAlign w:val="center"/>
          </w:tcPr>
          <w:p>
            <w:pPr>
              <w:pStyle w:val="TableContents"/>
              <w:bidi w:val="0"/>
              <w:spacing w:before="0" w:after="283"/>
              <w:jc w:val="left"/>
              <w:rPr/>
            </w:pPr>
            <w:r>
              <w:rPr/>
              <w:t xml:space="preserve">@ CNN </w:t>
            </w:r>
          </w:p>
        </w:tc>
        <w:tc>
          <w:tcPr>
            <w:tcW w:w="1612" w:type="dxa"/>
            <w:tcBorders/>
            <w:vAlign w:val="center"/>
          </w:tcPr>
          <w:p>
            <w:pPr>
              <w:pStyle w:val="TableContents"/>
              <w:bidi w:val="0"/>
              <w:spacing w:before="0" w:after="283"/>
              <w:jc w:val="left"/>
              <w:rPr/>
            </w:pPr>
            <w:r>
              <w:rPr/>
              <w:t xml:space="preserve">CNN </w:t>
            </w:r>
          </w:p>
        </w:tc>
        <w:tc>
          <w:tcPr>
            <w:tcW w:w="1408" w:type="dxa"/>
            <w:tcBorders/>
            <w:vAlign w:val="center"/>
          </w:tcPr>
          <w:p>
            <w:pPr>
              <w:pStyle w:val="TableContents"/>
              <w:bidi w:val="0"/>
              <w:spacing w:before="0" w:after="283"/>
              <w:jc w:val="left"/>
              <w:rPr/>
            </w:pPr>
            <w:r>
              <w:rPr/>
              <w:t xml:space="preserve">38 </w:t>
            </w:r>
          </w:p>
        </w:tc>
        <w:tc>
          <w:tcPr>
            <w:tcW w:w="2397" w:type="dxa"/>
            <w:tcBorders/>
            <w:vAlign w:val="center"/>
          </w:tcPr>
          <w:p>
            <w:pPr>
              <w:pStyle w:val="TableContents"/>
              <w:bidi w:val="0"/>
              <w:spacing w:before="0" w:after="283"/>
              <w:jc w:val="left"/>
              <w:rPr/>
            </w:pPr>
            <w:r>
              <w:rPr/>
              <w:t xml:space="preserve">Televisiokanava </w:t>
            </w:r>
          </w:p>
        </w:tc>
        <w:tc>
          <w:tcPr>
            <w:tcW w:w="1977" w:type="dxa"/>
            <w:tcBorders/>
          </w:tcPr>
          <w:p>
            <w:pPr>
              <w:pStyle w:val="TableContents"/>
              <w:bidi w:val="0"/>
              <w:spacing w:before="0" w:after="283"/>
              <w:jc w:val="left"/>
              <w:rPr>
                <w:sz w:val="4"/>
                <w:szCs w:val="4"/>
              </w:rPr>
            </w:pPr>
            <w:r>
              <w:rPr>
                <w:sz w:val="4"/>
                <w:szCs w:val="4"/>
              </w:rPr>
            </w:r>
          </w:p>
        </w:tc>
      </w:tr>
      <w:tr>
        <w:trPr/>
        <w:tc>
          <w:tcPr>
            <w:tcW w:w="708" w:type="dxa"/>
            <w:tcBorders/>
            <w:vAlign w:val="center"/>
          </w:tcPr>
          <w:p>
            <w:pPr>
              <w:pStyle w:val="TableContents"/>
              <w:bidi w:val="0"/>
              <w:spacing w:before="0" w:after="283"/>
              <w:jc w:val="left"/>
              <w:rPr/>
            </w:pPr>
            <w:r>
              <w:rPr/>
              <w:t xml:space="preserve">28. </w:t>
            </w:r>
          </w:p>
        </w:tc>
        <w:tc>
          <w:tcPr>
            <w:tcW w:w="2103" w:type="dxa"/>
            <w:tcBorders/>
            <w:vAlign w:val="center"/>
          </w:tcPr>
          <w:p>
            <w:pPr>
              <w:pStyle w:val="TableContents"/>
              <w:bidi w:val="0"/>
              <w:spacing w:before="0" w:after="283"/>
              <w:jc w:val="left"/>
              <w:rPr/>
            </w:pPr>
            <w:r>
              <w:rPr/>
              <w:t xml:space="preserve">@ MileyCyrus </w:t>
            </w:r>
          </w:p>
        </w:tc>
        <w:tc>
          <w:tcPr>
            <w:tcW w:w="1612" w:type="dxa"/>
            <w:tcBorders/>
            <w:vAlign w:val="center"/>
          </w:tcPr>
          <w:p>
            <w:pPr>
              <w:pStyle w:val="TableContents"/>
              <w:bidi w:val="0"/>
              <w:spacing w:before="0" w:after="283"/>
              <w:jc w:val="left"/>
              <w:rPr/>
            </w:pPr>
            <w:r>
              <w:rPr/>
              <w:t xml:space="preserve">Miley Cyrus </w:t>
            </w:r>
          </w:p>
        </w:tc>
        <w:tc>
          <w:tcPr>
            <w:tcW w:w="1408" w:type="dxa"/>
            <w:tcBorders/>
            <w:vAlign w:val="center"/>
          </w:tcPr>
          <w:p>
            <w:pPr>
              <w:pStyle w:val="TableContents"/>
              <w:bidi w:val="0"/>
              <w:spacing w:before="0" w:after="283"/>
              <w:jc w:val="left"/>
              <w:rPr/>
            </w:pPr>
            <w:r>
              <w:rPr/>
              <w:t xml:space="preserve">37 </w:t>
            </w:r>
          </w:p>
        </w:tc>
        <w:tc>
          <w:tcPr>
            <w:tcW w:w="2397" w:type="dxa"/>
            <w:tcBorders/>
            <w:vAlign w:val="center"/>
          </w:tcPr>
          <w:p>
            <w:pPr>
              <w:pStyle w:val="TableContents"/>
              <w:bidi w:val="0"/>
              <w:spacing w:before="0" w:after="283"/>
              <w:jc w:val="left"/>
              <w:rPr/>
            </w:pPr>
            <w:r>
              <w:rPr/>
              <w:t xml:space="preserve">Muusikko ja näyttelijä </w:t>
            </w:r>
          </w:p>
        </w:tc>
        <w:tc>
          <w:tcPr>
            <w:tcW w:w="1977" w:type="dxa"/>
            <w:tcBorders/>
          </w:tcPr>
          <w:p>
            <w:pPr>
              <w:pStyle w:val="TableContents"/>
              <w:bidi w:val="0"/>
              <w:spacing w:before="0" w:after="283"/>
              <w:jc w:val="left"/>
              <w:rPr>
                <w:sz w:val="4"/>
                <w:szCs w:val="4"/>
              </w:rPr>
            </w:pPr>
            <w:r>
              <w:rPr>
                <w:sz w:val="4"/>
                <w:szCs w:val="4"/>
              </w:rPr>
            </w:r>
          </w:p>
        </w:tc>
      </w:tr>
      <w:tr>
        <w:trPr/>
        <w:tc>
          <w:tcPr>
            <w:tcW w:w="708" w:type="dxa"/>
            <w:tcBorders/>
            <w:vAlign w:val="center"/>
          </w:tcPr>
          <w:p>
            <w:pPr>
              <w:pStyle w:val="TableContents"/>
              <w:bidi w:val="0"/>
              <w:spacing w:before="0" w:after="283"/>
              <w:jc w:val="left"/>
              <w:rPr/>
            </w:pPr>
            <w:r>
              <w:rPr/>
              <w:t xml:space="preserve">29. </w:t>
            </w:r>
          </w:p>
        </w:tc>
        <w:tc>
          <w:tcPr>
            <w:tcW w:w="2103" w:type="dxa"/>
            <w:tcBorders/>
            <w:vAlign w:val="center"/>
          </w:tcPr>
          <w:p>
            <w:pPr>
              <w:pStyle w:val="TableContents"/>
              <w:bidi w:val="0"/>
              <w:spacing w:before="0" w:after="283"/>
              <w:jc w:val="left"/>
              <w:rPr/>
            </w:pPr>
            <w:r>
              <w:rPr/>
              <w:t xml:space="preserve">@ BrunoMars </w:t>
            </w:r>
          </w:p>
        </w:tc>
        <w:tc>
          <w:tcPr>
            <w:tcW w:w="1612" w:type="dxa"/>
            <w:tcBorders/>
            <w:vAlign w:val="center"/>
          </w:tcPr>
          <w:p>
            <w:pPr>
              <w:pStyle w:val="TableContents"/>
              <w:bidi w:val="0"/>
              <w:spacing w:before="0" w:after="283"/>
              <w:jc w:val="left"/>
              <w:rPr/>
            </w:pPr>
            <w:r>
              <w:rPr/>
              <w:t xml:space="preserve">Bruno Mars </w:t>
            </w:r>
          </w:p>
        </w:tc>
        <w:tc>
          <w:tcPr>
            <w:tcW w:w="1408" w:type="dxa"/>
            <w:tcBorders/>
            <w:vAlign w:val="center"/>
          </w:tcPr>
          <w:p>
            <w:pPr>
              <w:pStyle w:val="TableContents"/>
              <w:bidi w:val="0"/>
              <w:spacing w:before="0" w:after="283"/>
              <w:jc w:val="left"/>
              <w:rPr/>
            </w:pPr>
            <w:r>
              <w:rPr/>
              <w:t xml:space="preserve">36 </w:t>
            </w:r>
          </w:p>
        </w:tc>
        <w:tc>
          <w:tcPr>
            <w:tcW w:w="2397" w:type="dxa"/>
            <w:tcBorders/>
            <w:vAlign w:val="center"/>
          </w:tcPr>
          <w:p>
            <w:pPr>
              <w:pStyle w:val="TableContents"/>
              <w:bidi w:val="0"/>
              <w:spacing w:before="0" w:after="283"/>
              <w:jc w:val="left"/>
              <w:rPr/>
            </w:pPr>
            <w:r>
              <w:rPr/>
              <w:t xml:space="preserve">Muusikko </w:t>
            </w:r>
          </w:p>
        </w:tc>
        <w:tc>
          <w:tcPr>
            <w:tcW w:w="1977" w:type="dxa"/>
            <w:tcBorders/>
          </w:tcPr>
          <w:p>
            <w:pPr>
              <w:pStyle w:val="TableContents"/>
              <w:bidi w:val="0"/>
              <w:spacing w:before="0" w:after="283"/>
              <w:jc w:val="left"/>
              <w:rPr>
                <w:sz w:val="4"/>
                <w:szCs w:val="4"/>
              </w:rPr>
            </w:pPr>
            <w:r>
              <w:rPr>
                <w:sz w:val="4"/>
                <w:szCs w:val="4"/>
              </w:rPr>
            </w:r>
          </w:p>
        </w:tc>
      </w:tr>
      <w:tr>
        <w:trPr/>
        <w:tc>
          <w:tcPr>
            <w:tcW w:w="708" w:type="dxa"/>
            <w:tcBorders/>
            <w:vAlign w:val="center"/>
          </w:tcPr>
          <w:p>
            <w:pPr>
              <w:pStyle w:val="TableContents"/>
              <w:bidi w:val="0"/>
              <w:spacing w:before="0" w:after="283"/>
              <w:jc w:val="left"/>
              <w:rPr/>
            </w:pPr>
            <w:r>
              <w:rPr/>
              <w:t xml:space="preserve">30. </w:t>
            </w:r>
          </w:p>
        </w:tc>
        <w:tc>
          <w:tcPr>
            <w:tcW w:w="2103" w:type="dxa"/>
            <w:tcBorders/>
            <w:vAlign w:val="center"/>
          </w:tcPr>
          <w:p>
            <w:pPr>
              <w:pStyle w:val="TableContents"/>
              <w:bidi w:val="0"/>
              <w:spacing w:before="0" w:after="283"/>
              <w:jc w:val="left"/>
              <w:rPr/>
            </w:pPr>
            <w:r>
              <w:rPr/>
              <w:t xml:space="preserve">@ Drake </w:t>
            </w:r>
          </w:p>
        </w:tc>
        <w:tc>
          <w:tcPr>
            <w:tcW w:w="1612" w:type="dxa"/>
            <w:tcBorders/>
            <w:vAlign w:val="center"/>
          </w:tcPr>
          <w:p>
            <w:pPr>
              <w:pStyle w:val="TableContents"/>
              <w:bidi w:val="0"/>
              <w:spacing w:before="0" w:after="283"/>
              <w:jc w:val="left"/>
              <w:rPr/>
            </w:pPr>
            <w:r>
              <w:rPr/>
              <w:t xml:space="preserve">Drake </w:t>
            </w:r>
          </w:p>
        </w:tc>
        <w:tc>
          <w:tcPr>
            <w:tcW w:w="1408" w:type="dxa"/>
            <w:tcBorders/>
            <w:vAlign w:val="center"/>
          </w:tcPr>
          <w:p>
            <w:pPr>
              <w:pStyle w:val="TableContents"/>
              <w:bidi w:val="0"/>
              <w:spacing w:before="0" w:after="283"/>
              <w:jc w:val="left"/>
              <w:rPr/>
            </w:pPr>
            <w:r>
              <w:rPr/>
              <w:t xml:space="preserve">36 </w:t>
            </w:r>
          </w:p>
        </w:tc>
        <w:tc>
          <w:tcPr>
            <w:tcW w:w="2397" w:type="dxa"/>
            <w:tcBorders/>
            <w:vAlign w:val="center"/>
          </w:tcPr>
          <w:p>
            <w:pPr>
              <w:pStyle w:val="TableContents"/>
              <w:bidi w:val="0"/>
              <w:spacing w:before="0" w:after="283"/>
              <w:jc w:val="left"/>
              <w:rPr/>
            </w:pPr>
            <w:r>
              <w:rPr/>
              <w:t xml:space="preserve">Räppäri </w:t>
            </w:r>
          </w:p>
        </w:tc>
        <w:tc>
          <w:tcPr>
            <w:tcW w:w="1977" w:type="dxa"/>
            <w:tcBorders/>
            <w:vAlign w:val="center"/>
          </w:tcPr>
          <w:p>
            <w:pPr>
              <w:pStyle w:val="TableContents"/>
              <w:bidi w:val="0"/>
              <w:spacing w:before="0" w:after="283"/>
              <w:jc w:val="left"/>
              <w:rPr/>
            </w:pPr>
            <w:r>
              <w:rPr/>
              <w:t xml:space="preserve">Kanada </w:t>
            </w:r>
          </w:p>
        </w:tc>
      </w:tr>
      <w:tr>
        <w:trPr/>
        <w:tc>
          <w:tcPr>
            <w:tcW w:w="708" w:type="dxa"/>
            <w:tcBorders/>
            <w:vAlign w:val="center"/>
          </w:tcPr>
          <w:p>
            <w:pPr>
              <w:pStyle w:val="TableContents"/>
              <w:bidi w:val="0"/>
              <w:spacing w:before="0" w:after="283"/>
              <w:jc w:val="left"/>
              <w:rPr/>
            </w:pPr>
            <w:r>
              <w:rPr/>
              <w:t xml:space="preserve">31. </w:t>
            </w:r>
          </w:p>
        </w:tc>
        <w:tc>
          <w:tcPr>
            <w:tcW w:w="2103" w:type="dxa"/>
            <w:tcBorders/>
            <w:vAlign w:val="center"/>
          </w:tcPr>
          <w:p>
            <w:pPr>
              <w:pStyle w:val="TableContents"/>
              <w:bidi w:val="0"/>
              <w:spacing w:before="0" w:after="283"/>
              <w:jc w:val="left"/>
              <w:rPr/>
            </w:pPr>
            <w:r>
              <w:rPr/>
              <w:t xml:space="preserve">@ narendramodi </w:t>
            </w:r>
          </w:p>
        </w:tc>
        <w:tc>
          <w:tcPr>
            <w:tcW w:w="1612" w:type="dxa"/>
            <w:tcBorders/>
            <w:vAlign w:val="center"/>
          </w:tcPr>
          <w:p>
            <w:pPr>
              <w:pStyle w:val="TableContents"/>
              <w:bidi w:val="0"/>
              <w:spacing w:before="0" w:after="283"/>
              <w:jc w:val="left"/>
              <w:rPr/>
            </w:pPr>
            <w:r>
              <w:rPr/>
              <w:t xml:space="preserve">Narendra Modi </w:t>
            </w:r>
          </w:p>
        </w:tc>
        <w:tc>
          <w:tcPr>
            <w:tcW w:w="1408" w:type="dxa"/>
            <w:tcBorders/>
            <w:vAlign w:val="center"/>
          </w:tcPr>
          <w:p>
            <w:pPr>
              <w:pStyle w:val="TableContents"/>
              <w:bidi w:val="0"/>
              <w:spacing w:before="0" w:after="283"/>
              <w:jc w:val="left"/>
              <w:rPr/>
            </w:pPr>
            <w:r>
              <w:rPr/>
              <w:t xml:space="preserve">36 </w:t>
            </w:r>
          </w:p>
        </w:tc>
        <w:tc>
          <w:tcPr>
            <w:tcW w:w="2397" w:type="dxa"/>
            <w:tcBorders/>
            <w:vAlign w:val="center"/>
          </w:tcPr>
          <w:p>
            <w:pPr>
              <w:pStyle w:val="TableContents"/>
              <w:bidi w:val="0"/>
              <w:spacing w:before="0" w:after="283"/>
              <w:jc w:val="left"/>
              <w:rPr/>
            </w:pPr>
            <w:r>
              <w:rPr/>
              <w:t xml:space="preserve">Intian pääministeri </w:t>
            </w:r>
          </w:p>
        </w:tc>
        <w:tc>
          <w:tcPr>
            <w:tcW w:w="1977" w:type="dxa"/>
            <w:tcBorders/>
            <w:vAlign w:val="center"/>
          </w:tcPr>
          <w:p>
            <w:pPr>
              <w:pStyle w:val="TableContents"/>
              <w:bidi w:val="0"/>
              <w:spacing w:before="0" w:after="283"/>
              <w:jc w:val="left"/>
              <w:rPr/>
            </w:pPr>
            <w:r>
              <w:rPr/>
              <w:t xml:space="preserve">Intia </w:t>
            </w:r>
          </w:p>
        </w:tc>
      </w:tr>
      <w:tr>
        <w:trPr/>
        <w:tc>
          <w:tcPr>
            <w:tcW w:w="708" w:type="dxa"/>
            <w:tcBorders/>
            <w:vAlign w:val="center"/>
          </w:tcPr>
          <w:p>
            <w:pPr>
              <w:pStyle w:val="TableContents"/>
              <w:bidi w:val="0"/>
              <w:spacing w:before="0" w:after="283"/>
              <w:jc w:val="left"/>
              <w:rPr/>
            </w:pPr>
            <w:r>
              <w:rPr/>
              <w:t xml:space="preserve">32. </w:t>
            </w:r>
          </w:p>
        </w:tc>
        <w:tc>
          <w:tcPr>
            <w:tcW w:w="2103" w:type="dxa"/>
            <w:tcBorders/>
            <w:vAlign w:val="center"/>
          </w:tcPr>
          <w:p>
            <w:pPr>
              <w:pStyle w:val="TableContents"/>
              <w:bidi w:val="0"/>
              <w:spacing w:before="0" w:after="283"/>
              <w:jc w:val="left"/>
              <w:rPr/>
            </w:pPr>
            <w:r>
              <w:rPr/>
              <w:t xml:space="preserve">@ NiallOfficial </w:t>
            </w:r>
          </w:p>
        </w:tc>
        <w:tc>
          <w:tcPr>
            <w:tcW w:w="1612" w:type="dxa"/>
            <w:tcBorders/>
            <w:vAlign w:val="center"/>
          </w:tcPr>
          <w:p>
            <w:pPr>
              <w:pStyle w:val="TableContents"/>
              <w:bidi w:val="0"/>
              <w:spacing w:before="0" w:after="283"/>
              <w:jc w:val="left"/>
              <w:rPr/>
            </w:pPr>
            <w:r>
              <w:rPr/>
              <w:t xml:space="preserve">Niall Horan </w:t>
            </w:r>
          </w:p>
        </w:tc>
        <w:tc>
          <w:tcPr>
            <w:tcW w:w="1408" w:type="dxa"/>
            <w:tcBorders/>
            <w:vAlign w:val="center"/>
          </w:tcPr>
          <w:p>
            <w:pPr>
              <w:pStyle w:val="TableContents"/>
              <w:bidi w:val="0"/>
              <w:spacing w:before="0" w:after="283"/>
              <w:jc w:val="left"/>
              <w:rPr/>
            </w:pPr>
            <w:r>
              <w:rPr/>
              <w:t xml:space="preserve">36 </w:t>
            </w:r>
          </w:p>
        </w:tc>
        <w:tc>
          <w:tcPr>
            <w:tcW w:w="2397" w:type="dxa"/>
            <w:tcBorders/>
            <w:vAlign w:val="center"/>
          </w:tcPr>
          <w:p>
            <w:pPr>
              <w:pStyle w:val="TableContents"/>
              <w:bidi w:val="0"/>
              <w:spacing w:before="0" w:after="283"/>
              <w:jc w:val="left"/>
              <w:rPr/>
            </w:pPr>
            <w:r>
              <w:rPr/>
              <w:t xml:space="preserve">Muusikko </w:t>
            </w:r>
          </w:p>
        </w:tc>
        <w:tc>
          <w:tcPr>
            <w:tcW w:w="1977" w:type="dxa"/>
            <w:tcBorders/>
            <w:vAlign w:val="center"/>
          </w:tcPr>
          <w:p>
            <w:pPr>
              <w:pStyle w:val="TableContents"/>
              <w:bidi w:val="0"/>
              <w:spacing w:before="0" w:after="283"/>
              <w:jc w:val="left"/>
              <w:rPr/>
            </w:pPr>
            <w:r>
              <w:rPr/>
              <w:t xml:space="preserve">Irlanti </w:t>
            </w:r>
          </w:p>
        </w:tc>
      </w:tr>
      <w:tr>
        <w:trPr/>
        <w:tc>
          <w:tcPr>
            <w:tcW w:w="708" w:type="dxa"/>
            <w:tcBorders/>
            <w:vAlign w:val="center"/>
          </w:tcPr>
          <w:p>
            <w:pPr>
              <w:pStyle w:val="TableContents"/>
              <w:bidi w:val="0"/>
              <w:spacing w:before="0" w:after="283"/>
              <w:jc w:val="left"/>
              <w:rPr/>
            </w:pPr>
            <w:r>
              <w:rPr/>
              <w:t xml:space="preserve">33. </w:t>
            </w:r>
          </w:p>
        </w:tc>
        <w:tc>
          <w:tcPr>
            <w:tcW w:w="2103" w:type="dxa"/>
            <w:tcBorders/>
            <w:vAlign w:val="center"/>
          </w:tcPr>
          <w:p>
            <w:pPr>
              <w:pStyle w:val="TableContents"/>
              <w:bidi w:val="0"/>
              <w:spacing w:before="0" w:after="283"/>
              <w:jc w:val="left"/>
              <w:rPr/>
            </w:pPr>
            <w:r>
              <w:rPr/>
              <w:t xml:space="preserve">@ BBCBreaking </w:t>
            </w:r>
          </w:p>
        </w:tc>
        <w:tc>
          <w:tcPr>
            <w:tcW w:w="1612" w:type="dxa"/>
            <w:tcBorders/>
            <w:vAlign w:val="center"/>
          </w:tcPr>
          <w:p>
            <w:pPr>
              <w:pStyle w:val="TableContents"/>
              <w:bidi w:val="0"/>
              <w:spacing w:before="0" w:after="283"/>
              <w:jc w:val="left"/>
              <w:rPr/>
            </w:pPr>
            <w:r>
              <w:rPr/>
              <w:t xml:space="preserve">BBC Breaking News </w:t>
            </w:r>
          </w:p>
        </w:tc>
        <w:tc>
          <w:tcPr>
            <w:tcW w:w="1408" w:type="dxa"/>
            <w:tcBorders/>
            <w:vAlign w:val="center"/>
          </w:tcPr>
          <w:p>
            <w:pPr>
              <w:pStyle w:val="TableContents"/>
              <w:bidi w:val="0"/>
              <w:spacing w:before="0" w:after="283"/>
              <w:jc w:val="left"/>
              <w:rPr/>
            </w:pPr>
            <w:r>
              <w:rPr/>
              <w:t xml:space="preserve">35 </w:t>
            </w:r>
          </w:p>
        </w:tc>
        <w:tc>
          <w:tcPr>
            <w:tcW w:w="2397" w:type="dxa"/>
            <w:tcBorders/>
            <w:vAlign w:val="center"/>
          </w:tcPr>
          <w:p>
            <w:pPr>
              <w:pStyle w:val="TableContents"/>
              <w:bidi w:val="0"/>
              <w:spacing w:before="0" w:after="283"/>
              <w:jc w:val="left"/>
              <w:rPr/>
            </w:pPr>
            <w:r>
              <w:rPr/>
              <w:t xml:space="preserve">Uutiset </w:t>
            </w:r>
          </w:p>
        </w:tc>
        <w:tc>
          <w:tcPr>
            <w:tcW w:w="1977" w:type="dxa"/>
            <w:tcBorders/>
            <w:vAlign w:val="center"/>
          </w:tcPr>
          <w:p>
            <w:pPr>
              <w:pStyle w:val="TableContents"/>
              <w:bidi w:val="0"/>
              <w:spacing w:before="0" w:after="283"/>
              <w:jc w:val="left"/>
              <w:rPr/>
            </w:pPr>
            <w:r>
              <w:rPr/>
              <w:t xml:space="preserve">Yhdistynyt kuningaskunta </w:t>
            </w:r>
          </w:p>
        </w:tc>
      </w:tr>
      <w:tr>
        <w:trPr/>
        <w:tc>
          <w:tcPr>
            <w:tcW w:w="708" w:type="dxa"/>
            <w:tcBorders/>
            <w:vAlign w:val="center"/>
          </w:tcPr>
          <w:p>
            <w:pPr>
              <w:pStyle w:val="TableContents"/>
              <w:bidi w:val="0"/>
              <w:spacing w:before="0" w:after="283"/>
              <w:jc w:val="left"/>
              <w:rPr/>
            </w:pPr>
            <w:r>
              <w:rPr/>
              <w:t xml:space="preserve">34. </w:t>
            </w:r>
          </w:p>
        </w:tc>
        <w:tc>
          <w:tcPr>
            <w:tcW w:w="2103" w:type="dxa"/>
            <w:tcBorders/>
            <w:vAlign w:val="center"/>
          </w:tcPr>
          <w:p>
            <w:pPr>
              <w:pStyle w:val="TableContents"/>
              <w:bidi w:val="0"/>
              <w:spacing w:before="0" w:after="283"/>
              <w:jc w:val="left"/>
              <w:rPr/>
            </w:pPr>
            <w:r>
              <w:rPr/>
              <w:t xml:space="preserve">@ SportsCenter </w:t>
            </w:r>
          </w:p>
        </w:tc>
        <w:tc>
          <w:tcPr>
            <w:tcW w:w="1612" w:type="dxa"/>
            <w:tcBorders/>
            <w:vAlign w:val="center"/>
          </w:tcPr>
          <w:p>
            <w:pPr>
              <w:pStyle w:val="TableContents"/>
              <w:bidi w:val="0"/>
              <w:spacing w:before="0" w:after="283"/>
              <w:jc w:val="left"/>
              <w:rPr/>
            </w:pPr>
            <w:r>
              <w:rPr/>
              <w:t xml:space="preserve">SportsCenter </w:t>
            </w:r>
          </w:p>
        </w:tc>
        <w:tc>
          <w:tcPr>
            <w:tcW w:w="1408" w:type="dxa"/>
            <w:tcBorders/>
            <w:vAlign w:val="center"/>
          </w:tcPr>
          <w:p>
            <w:pPr>
              <w:pStyle w:val="TableContents"/>
              <w:bidi w:val="0"/>
              <w:spacing w:before="0" w:after="283"/>
              <w:jc w:val="left"/>
              <w:rPr/>
            </w:pPr>
            <w:r>
              <w:rPr/>
              <w:t xml:space="preserve">35 </w:t>
            </w:r>
          </w:p>
        </w:tc>
        <w:tc>
          <w:tcPr>
            <w:tcW w:w="2397" w:type="dxa"/>
            <w:tcBorders/>
            <w:vAlign w:val="center"/>
          </w:tcPr>
          <w:p>
            <w:pPr>
              <w:pStyle w:val="TableContents"/>
              <w:bidi w:val="0"/>
              <w:spacing w:before="0" w:after="283"/>
              <w:jc w:val="left"/>
              <w:rPr/>
            </w:pPr>
            <w:r>
              <w:rPr/>
              <w:t xml:space="preserve">Televisiokanava </w:t>
            </w:r>
          </w:p>
        </w:tc>
        <w:tc>
          <w:tcPr>
            <w:tcW w:w="1977" w:type="dxa"/>
            <w:tcBorders/>
            <w:vAlign w:val="center"/>
          </w:tcPr>
          <w:p>
            <w:pPr>
              <w:pStyle w:val="TableContents"/>
              <w:bidi w:val="0"/>
              <w:spacing w:before="0" w:after="283"/>
              <w:jc w:val="left"/>
              <w:rPr/>
            </w:pPr>
            <w:r>
              <w:rPr/>
              <w:t xml:space="preserve">Yhdysvallat </w:t>
            </w:r>
          </w:p>
        </w:tc>
      </w:tr>
      <w:tr>
        <w:trPr/>
        <w:tc>
          <w:tcPr>
            <w:tcW w:w="708" w:type="dxa"/>
            <w:tcBorders/>
            <w:vAlign w:val="center"/>
          </w:tcPr>
          <w:p>
            <w:pPr>
              <w:pStyle w:val="TableContents"/>
              <w:bidi w:val="0"/>
              <w:spacing w:before="0" w:after="283"/>
              <w:jc w:val="left"/>
              <w:rPr/>
            </w:pPr>
            <w:r>
              <w:rPr/>
              <w:t xml:space="preserve">35. </w:t>
            </w:r>
          </w:p>
        </w:tc>
        <w:tc>
          <w:tcPr>
            <w:tcW w:w="2103" w:type="dxa"/>
            <w:tcBorders/>
            <w:vAlign w:val="center"/>
          </w:tcPr>
          <w:p>
            <w:pPr>
              <w:pStyle w:val="TableContents"/>
              <w:bidi w:val="0"/>
              <w:spacing w:before="0" w:after="283"/>
              <w:jc w:val="left"/>
              <w:rPr/>
            </w:pPr>
            <w:r>
              <w:rPr/>
              <w:t xml:space="preserve">@ KevinHart4real </w:t>
            </w:r>
          </w:p>
        </w:tc>
        <w:tc>
          <w:tcPr>
            <w:tcW w:w="1612" w:type="dxa"/>
            <w:tcBorders/>
            <w:vAlign w:val="center"/>
          </w:tcPr>
          <w:p>
            <w:pPr>
              <w:pStyle w:val="TableContents"/>
              <w:bidi w:val="0"/>
              <w:spacing w:before="0" w:after="283"/>
              <w:jc w:val="left"/>
              <w:rPr/>
            </w:pPr>
            <w:r>
              <w:rPr/>
              <w:t xml:space="preserve">Kevin Hart </w:t>
            </w:r>
          </w:p>
        </w:tc>
        <w:tc>
          <w:tcPr>
            <w:tcW w:w="1408" w:type="dxa"/>
            <w:tcBorders/>
            <w:vAlign w:val="center"/>
          </w:tcPr>
          <w:p>
            <w:pPr>
              <w:pStyle w:val="TableContents"/>
              <w:bidi w:val="0"/>
              <w:spacing w:before="0" w:after="283"/>
              <w:jc w:val="left"/>
              <w:rPr/>
            </w:pPr>
            <w:r>
              <w:rPr/>
              <w:t xml:space="preserve">35 </w:t>
            </w:r>
          </w:p>
        </w:tc>
        <w:tc>
          <w:tcPr>
            <w:tcW w:w="2397" w:type="dxa"/>
            <w:tcBorders/>
            <w:vAlign w:val="center"/>
          </w:tcPr>
          <w:p>
            <w:pPr>
              <w:pStyle w:val="TableContents"/>
              <w:bidi w:val="0"/>
              <w:spacing w:before="0" w:after="283"/>
              <w:jc w:val="left"/>
              <w:rPr/>
            </w:pPr>
            <w:r>
              <w:rPr/>
              <w:t xml:space="preserve">Koomikko </w:t>
            </w:r>
          </w:p>
        </w:tc>
        <w:tc>
          <w:tcPr>
            <w:tcW w:w="1977" w:type="dxa"/>
            <w:tcBorders/>
          </w:tcPr>
          <w:p>
            <w:pPr>
              <w:pStyle w:val="TableContents"/>
              <w:bidi w:val="0"/>
              <w:spacing w:before="0" w:after="283"/>
              <w:jc w:val="left"/>
              <w:rPr>
                <w:sz w:val="4"/>
                <w:szCs w:val="4"/>
              </w:rPr>
            </w:pPr>
            <w:r>
              <w:rPr>
                <w:sz w:val="4"/>
                <w:szCs w:val="4"/>
              </w:rPr>
            </w:r>
          </w:p>
        </w:tc>
      </w:tr>
      <w:tr>
        <w:trPr/>
        <w:tc>
          <w:tcPr>
            <w:tcW w:w="708" w:type="dxa"/>
            <w:tcBorders/>
            <w:vAlign w:val="center"/>
          </w:tcPr>
          <w:p>
            <w:pPr>
              <w:pStyle w:val="TableContents"/>
              <w:bidi w:val="0"/>
              <w:spacing w:before="0" w:after="283"/>
              <w:jc w:val="left"/>
              <w:rPr/>
            </w:pPr>
            <w:r>
              <w:rPr/>
              <w:t xml:space="preserve">36. </w:t>
            </w:r>
          </w:p>
        </w:tc>
        <w:tc>
          <w:tcPr>
            <w:tcW w:w="2103" w:type="dxa"/>
            <w:tcBorders/>
            <w:vAlign w:val="center"/>
          </w:tcPr>
          <w:p>
            <w:pPr>
              <w:pStyle w:val="TableContents"/>
              <w:bidi w:val="0"/>
              <w:spacing w:before="0" w:after="283"/>
              <w:jc w:val="left"/>
              <w:rPr/>
            </w:pPr>
            <w:r>
              <w:rPr/>
              <w:t xml:space="preserve">@ neymarjr </w:t>
            </w:r>
          </w:p>
        </w:tc>
        <w:tc>
          <w:tcPr>
            <w:tcW w:w="1612" w:type="dxa"/>
            <w:tcBorders/>
            <w:vAlign w:val="center"/>
          </w:tcPr>
          <w:p>
            <w:pPr>
              <w:pStyle w:val="TableContents"/>
              <w:bidi w:val="0"/>
              <w:spacing w:before="0" w:after="283"/>
              <w:jc w:val="left"/>
              <w:rPr/>
            </w:pPr>
            <w:r>
              <w:rPr/>
              <w:t xml:space="preserve">Neymar </w:t>
            </w:r>
          </w:p>
        </w:tc>
        <w:tc>
          <w:tcPr>
            <w:tcW w:w="1408" w:type="dxa"/>
            <w:tcBorders/>
            <w:vAlign w:val="center"/>
          </w:tcPr>
          <w:p>
            <w:pPr>
              <w:pStyle w:val="TableContents"/>
              <w:bidi w:val="0"/>
              <w:spacing w:before="0" w:after="283"/>
              <w:jc w:val="left"/>
              <w:rPr/>
            </w:pPr>
            <w:r>
              <w:rPr/>
              <w:t xml:space="preserve">34 </w:t>
            </w:r>
          </w:p>
        </w:tc>
        <w:tc>
          <w:tcPr>
            <w:tcW w:w="2397" w:type="dxa"/>
            <w:tcBorders/>
            <w:vAlign w:val="center"/>
          </w:tcPr>
          <w:p>
            <w:pPr>
              <w:pStyle w:val="TableContents"/>
              <w:bidi w:val="0"/>
              <w:spacing w:before="0" w:after="283"/>
              <w:jc w:val="left"/>
              <w:rPr/>
            </w:pPr>
            <w:r>
              <w:rPr/>
              <w:t xml:space="preserve">Jalkapalloilija </w:t>
            </w:r>
          </w:p>
        </w:tc>
        <w:tc>
          <w:tcPr>
            <w:tcW w:w="1977" w:type="dxa"/>
            <w:tcBorders/>
            <w:vAlign w:val="center"/>
          </w:tcPr>
          <w:p>
            <w:pPr>
              <w:pStyle w:val="TableContents"/>
              <w:bidi w:val="0"/>
              <w:spacing w:before="0" w:after="283"/>
              <w:jc w:val="left"/>
              <w:rPr/>
            </w:pPr>
            <w:r>
              <w:rPr/>
              <w:t xml:space="preserve">Brasilia </w:t>
            </w:r>
          </w:p>
        </w:tc>
      </w:tr>
      <w:tr>
        <w:trPr/>
        <w:tc>
          <w:tcPr>
            <w:tcW w:w="708" w:type="dxa"/>
            <w:tcBorders/>
            <w:vAlign w:val="center"/>
          </w:tcPr>
          <w:p>
            <w:pPr>
              <w:pStyle w:val="TableContents"/>
              <w:bidi w:val="0"/>
              <w:spacing w:before="0" w:after="283"/>
              <w:jc w:val="left"/>
              <w:rPr/>
            </w:pPr>
            <w:r>
              <w:rPr/>
              <w:t xml:space="preserve">37. </w:t>
            </w:r>
          </w:p>
        </w:tc>
        <w:tc>
          <w:tcPr>
            <w:tcW w:w="2103" w:type="dxa"/>
            <w:tcBorders/>
            <w:vAlign w:val="center"/>
          </w:tcPr>
          <w:p>
            <w:pPr>
              <w:pStyle w:val="TableContents"/>
              <w:bidi w:val="0"/>
              <w:spacing w:before="0" w:after="283"/>
              <w:jc w:val="left"/>
              <w:rPr/>
            </w:pPr>
            <w:r>
              <w:rPr/>
              <w:t xml:space="preserve">@ espn </w:t>
            </w:r>
          </w:p>
        </w:tc>
        <w:tc>
          <w:tcPr>
            <w:tcW w:w="1612" w:type="dxa"/>
            <w:tcBorders/>
            <w:vAlign w:val="center"/>
          </w:tcPr>
          <w:p>
            <w:pPr>
              <w:pStyle w:val="TableContents"/>
              <w:bidi w:val="0"/>
              <w:spacing w:before="0" w:after="283"/>
              <w:jc w:val="left"/>
              <w:rPr/>
            </w:pPr>
            <w:r>
              <w:rPr/>
              <w:t xml:space="preserve">ESPN </w:t>
            </w:r>
          </w:p>
        </w:tc>
        <w:tc>
          <w:tcPr>
            <w:tcW w:w="1408" w:type="dxa"/>
            <w:tcBorders/>
            <w:vAlign w:val="center"/>
          </w:tcPr>
          <w:p>
            <w:pPr>
              <w:pStyle w:val="TableContents"/>
              <w:bidi w:val="0"/>
              <w:spacing w:before="0" w:after="283"/>
              <w:jc w:val="left"/>
              <w:rPr/>
            </w:pPr>
            <w:r>
              <w:rPr/>
              <w:t xml:space="preserve">34 </w:t>
            </w:r>
          </w:p>
        </w:tc>
        <w:tc>
          <w:tcPr>
            <w:tcW w:w="2397" w:type="dxa"/>
            <w:tcBorders/>
            <w:vAlign w:val="center"/>
          </w:tcPr>
          <w:p>
            <w:pPr>
              <w:pStyle w:val="TableContents"/>
              <w:bidi w:val="0"/>
              <w:spacing w:before="0" w:after="283"/>
              <w:jc w:val="left"/>
              <w:rPr/>
            </w:pPr>
            <w:r>
              <w:rPr/>
              <w:t xml:space="preserve">Televisiokanava </w:t>
            </w:r>
          </w:p>
        </w:tc>
        <w:tc>
          <w:tcPr>
            <w:tcW w:w="1977" w:type="dxa"/>
            <w:tcBorders/>
            <w:vAlign w:val="center"/>
          </w:tcPr>
          <w:p>
            <w:pPr>
              <w:pStyle w:val="TableContents"/>
              <w:bidi w:val="0"/>
              <w:spacing w:before="0" w:after="283"/>
              <w:jc w:val="left"/>
              <w:rPr/>
            </w:pPr>
            <w:r>
              <w:rPr/>
              <w:t xml:space="preserve">Yhdysvallat </w:t>
            </w:r>
          </w:p>
        </w:tc>
      </w:tr>
      <w:tr>
        <w:trPr/>
        <w:tc>
          <w:tcPr>
            <w:tcW w:w="708" w:type="dxa"/>
            <w:tcBorders/>
            <w:vAlign w:val="center"/>
          </w:tcPr>
          <w:p>
            <w:pPr>
              <w:pStyle w:val="TableContents"/>
              <w:bidi w:val="0"/>
              <w:spacing w:before="0" w:after="283"/>
              <w:jc w:val="left"/>
              <w:rPr/>
            </w:pPr>
            <w:r>
              <w:rPr/>
              <w:t xml:space="preserve">38. </w:t>
            </w:r>
          </w:p>
        </w:tc>
        <w:tc>
          <w:tcPr>
            <w:tcW w:w="2103" w:type="dxa"/>
            <w:tcBorders/>
            <w:vAlign w:val="center"/>
          </w:tcPr>
          <w:p>
            <w:pPr>
              <w:pStyle w:val="TableContents"/>
              <w:bidi w:val="0"/>
              <w:spacing w:before="0" w:after="283"/>
              <w:jc w:val="left"/>
              <w:rPr/>
            </w:pPr>
            <w:r>
              <w:rPr/>
              <w:t xml:space="preserve">@ wizkhalifa </w:t>
            </w:r>
          </w:p>
        </w:tc>
        <w:tc>
          <w:tcPr>
            <w:tcW w:w="1612" w:type="dxa"/>
            <w:tcBorders/>
            <w:vAlign w:val="center"/>
          </w:tcPr>
          <w:p>
            <w:pPr>
              <w:pStyle w:val="TableContents"/>
              <w:bidi w:val="0"/>
              <w:spacing w:before="0" w:after="283"/>
              <w:jc w:val="left"/>
              <w:rPr/>
            </w:pPr>
            <w:r>
              <w:rPr/>
              <w:t xml:space="preserve">Wiz Khalifa </w:t>
            </w:r>
          </w:p>
        </w:tc>
        <w:tc>
          <w:tcPr>
            <w:tcW w:w="1408" w:type="dxa"/>
            <w:tcBorders/>
            <w:vAlign w:val="center"/>
          </w:tcPr>
          <w:p>
            <w:pPr>
              <w:pStyle w:val="TableContents"/>
              <w:bidi w:val="0"/>
              <w:spacing w:before="0" w:after="283"/>
              <w:jc w:val="left"/>
              <w:rPr/>
            </w:pPr>
            <w:r>
              <w:rPr/>
              <w:t xml:space="preserve">32 </w:t>
            </w:r>
          </w:p>
        </w:tc>
        <w:tc>
          <w:tcPr>
            <w:tcW w:w="2397" w:type="dxa"/>
            <w:tcBorders/>
            <w:vAlign w:val="center"/>
          </w:tcPr>
          <w:p>
            <w:pPr>
              <w:pStyle w:val="TableContents"/>
              <w:bidi w:val="0"/>
              <w:spacing w:before="0" w:after="283"/>
              <w:jc w:val="left"/>
              <w:rPr/>
            </w:pPr>
            <w:r>
              <w:rPr/>
              <w:t xml:space="preserve">Räppäri </w:t>
            </w:r>
          </w:p>
        </w:tc>
        <w:tc>
          <w:tcPr>
            <w:tcW w:w="1977" w:type="dxa"/>
            <w:tcBorders/>
          </w:tcPr>
          <w:p>
            <w:pPr>
              <w:pStyle w:val="TableContents"/>
              <w:bidi w:val="0"/>
              <w:spacing w:before="0" w:after="283"/>
              <w:jc w:val="left"/>
              <w:rPr>
                <w:sz w:val="4"/>
                <w:szCs w:val="4"/>
              </w:rPr>
            </w:pPr>
            <w:r>
              <w:rPr>
                <w:sz w:val="4"/>
                <w:szCs w:val="4"/>
              </w:rPr>
            </w:r>
          </w:p>
        </w:tc>
      </w:tr>
      <w:tr>
        <w:trPr/>
        <w:tc>
          <w:tcPr>
            <w:tcW w:w="708" w:type="dxa"/>
            <w:tcBorders/>
            <w:vAlign w:val="center"/>
          </w:tcPr>
          <w:p>
            <w:pPr>
              <w:pStyle w:val="TableContents"/>
              <w:bidi w:val="0"/>
              <w:spacing w:before="0" w:after="283"/>
              <w:jc w:val="left"/>
              <w:rPr/>
            </w:pPr>
            <w:r>
              <w:rPr/>
              <w:t xml:space="preserve">39. </w:t>
            </w:r>
          </w:p>
        </w:tc>
        <w:tc>
          <w:tcPr>
            <w:tcW w:w="2103" w:type="dxa"/>
            <w:tcBorders/>
            <w:vAlign w:val="center"/>
          </w:tcPr>
          <w:p>
            <w:pPr>
              <w:pStyle w:val="TableContents"/>
              <w:bidi w:val="0"/>
              <w:spacing w:before="0" w:after="283"/>
              <w:jc w:val="left"/>
              <w:rPr/>
            </w:pPr>
            <w:r>
              <w:rPr/>
              <w:t xml:space="preserve">@ LilTunechi </w:t>
            </w:r>
          </w:p>
        </w:tc>
        <w:tc>
          <w:tcPr>
            <w:tcW w:w="1612" w:type="dxa"/>
            <w:tcBorders/>
            <w:vAlign w:val="center"/>
          </w:tcPr>
          <w:p>
            <w:pPr>
              <w:pStyle w:val="TableContents"/>
              <w:bidi w:val="0"/>
              <w:spacing w:before="0" w:after="283"/>
              <w:jc w:val="left"/>
              <w:rPr/>
            </w:pPr>
            <w:r>
              <w:rPr/>
              <w:t xml:space="preserve">Lil Wayne </w:t>
            </w:r>
          </w:p>
        </w:tc>
        <w:tc>
          <w:tcPr>
            <w:tcW w:w="1408" w:type="dxa"/>
            <w:tcBorders/>
            <w:vAlign w:val="center"/>
          </w:tcPr>
          <w:p>
            <w:pPr>
              <w:pStyle w:val="TableContents"/>
              <w:bidi w:val="0"/>
              <w:spacing w:before="0" w:after="283"/>
              <w:jc w:val="left"/>
              <w:rPr/>
            </w:pPr>
            <w:r>
              <w:rPr/>
              <w:t xml:space="preserve">32 </w:t>
            </w:r>
          </w:p>
        </w:tc>
        <w:tc>
          <w:tcPr>
            <w:tcW w:w="2397" w:type="dxa"/>
            <w:tcBorders/>
            <w:vAlign w:val="center"/>
          </w:tcPr>
          <w:p>
            <w:pPr>
              <w:pStyle w:val="TableContents"/>
              <w:bidi w:val="0"/>
              <w:spacing w:before="0" w:after="283"/>
              <w:jc w:val="left"/>
              <w:rPr/>
            </w:pPr>
            <w:r>
              <w:rPr/>
              <w:t xml:space="preserve">Räppäri </w:t>
            </w:r>
          </w:p>
        </w:tc>
        <w:tc>
          <w:tcPr>
            <w:tcW w:w="1977" w:type="dxa"/>
            <w:tcBorders/>
          </w:tcPr>
          <w:p>
            <w:pPr>
              <w:pStyle w:val="TableContents"/>
              <w:bidi w:val="0"/>
              <w:spacing w:before="0" w:after="283"/>
              <w:jc w:val="left"/>
              <w:rPr>
                <w:sz w:val="4"/>
                <w:szCs w:val="4"/>
              </w:rPr>
            </w:pPr>
            <w:r>
              <w:rPr>
                <w:sz w:val="4"/>
                <w:szCs w:val="4"/>
              </w:rPr>
            </w:r>
          </w:p>
        </w:tc>
      </w:tr>
      <w:tr>
        <w:trPr/>
        <w:tc>
          <w:tcPr>
            <w:tcW w:w="708" w:type="dxa"/>
            <w:tcBorders/>
            <w:vAlign w:val="center"/>
          </w:tcPr>
          <w:p>
            <w:pPr>
              <w:pStyle w:val="TableContents"/>
              <w:bidi w:val="0"/>
              <w:spacing w:before="0" w:after="283"/>
              <w:jc w:val="left"/>
              <w:rPr/>
            </w:pPr>
            <w:r>
              <w:rPr/>
              <w:t xml:space="preserve">40. </w:t>
            </w:r>
          </w:p>
        </w:tc>
        <w:tc>
          <w:tcPr>
            <w:tcW w:w="2103" w:type="dxa"/>
            <w:tcBorders/>
            <w:vAlign w:val="center"/>
          </w:tcPr>
          <w:p>
            <w:pPr>
              <w:pStyle w:val="TableContents"/>
              <w:bidi w:val="0"/>
              <w:spacing w:before="0" w:after="283"/>
              <w:jc w:val="left"/>
              <w:rPr/>
            </w:pPr>
            <w:r>
              <w:rPr/>
              <w:t xml:space="preserve">@ onedirection </w:t>
            </w:r>
          </w:p>
        </w:tc>
        <w:tc>
          <w:tcPr>
            <w:tcW w:w="1612" w:type="dxa"/>
            <w:tcBorders/>
            <w:vAlign w:val="center"/>
          </w:tcPr>
          <w:p>
            <w:pPr>
              <w:pStyle w:val="TableContents"/>
              <w:bidi w:val="0"/>
              <w:spacing w:before="0" w:after="283"/>
              <w:jc w:val="left"/>
              <w:rPr/>
            </w:pPr>
            <w:r>
              <w:rPr/>
              <w:t xml:space="preserve">One Direction </w:t>
            </w:r>
          </w:p>
        </w:tc>
        <w:tc>
          <w:tcPr>
            <w:tcW w:w="1408" w:type="dxa"/>
            <w:tcBorders/>
            <w:vAlign w:val="center"/>
          </w:tcPr>
          <w:p>
            <w:pPr>
              <w:pStyle w:val="TableContents"/>
              <w:bidi w:val="0"/>
              <w:spacing w:before="0" w:after="283"/>
              <w:jc w:val="left"/>
              <w:rPr/>
            </w:pPr>
            <w:r>
              <w:rPr/>
              <w:t xml:space="preserve">32 </w:t>
            </w:r>
          </w:p>
        </w:tc>
        <w:tc>
          <w:tcPr>
            <w:tcW w:w="2397" w:type="dxa"/>
            <w:tcBorders/>
            <w:vAlign w:val="center"/>
          </w:tcPr>
          <w:p>
            <w:pPr>
              <w:pStyle w:val="TableContents"/>
              <w:bidi w:val="0"/>
              <w:spacing w:before="0" w:after="283"/>
              <w:jc w:val="left"/>
              <w:rPr/>
            </w:pPr>
            <w:r>
              <w:rPr/>
              <w:t xml:space="preserve">Bändi </w:t>
            </w:r>
          </w:p>
        </w:tc>
        <w:tc>
          <w:tcPr>
            <w:tcW w:w="1977" w:type="dxa"/>
            <w:tcBorders/>
            <w:vAlign w:val="center"/>
          </w:tcPr>
          <w:p>
            <w:pPr>
              <w:pStyle w:val="TableContents"/>
              <w:bidi w:val="0"/>
              <w:spacing w:before="0" w:after="283"/>
              <w:jc w:val="left"/>
              <w:rPr/>
            </w:pPr>
            <w:r>
              <w:rPr/>
              <w:t xml:space="preserve">Yhdistynyt kuningaskunta / Irlanti </w:t>
            </w:r>
          </w:p>
        </w:tc>
      </w:tr>
      <w:tr>
        <w:trPr/>
        <w:tc>
          <w:tcPr>
            <w:tcW w:w="708" w:type="dxa"/>
            <w:tcBorders/>
            <w:vAlign w:val="center"/>
          </w:tcPr>
          <w:p>
            <w:pPr>
              <w:pStyle w:val="TableContents"/>
              <w:bidi w:val="0"/>
              <w:spacing w:before="0" w:after="283"/>
              <w:jc w:val="left"/>
              <w:rPr/>
            </w:pPr>
            <w:r>
              <w:rPr/>
              <w:t xml:space="preserve">41. </w:t>
            </w:r>
          </w:p>
        </w:tc>
        <w:tc>
          <w:tcPr>
            <w:tcW w:w="2103" w:type="dxa"/>
            <w:tcBorders/>
            <w:vAlign w:val="center"/>
          </w:tcPr>
          <w:p>
            <w:pPr>
              <w:pStyle w:val="TableContents"/>
              <w:bidi w:val="0"/>
              <w:spacing w:before="0" w:after="283"/>
              <w:jc w:val="left"/>
              <w:rPr/>
            </w:pPr>
            <w:r>
              <w:rPr/>
              <w:t xml:space="preserve">@ Harry_Styles </w:t>
            </w:r>
          </w:p>
        </w:tc>
        <w:tc>
          <w:tcPr>
            <w:tcW w:w="1612" w:type="dxa"/>
            <w:tcBorders/>
            <w:vAlign w:val="center"/>
          </w:tcPr>
          <w:p>
            <w:pPr>
              <w:pStyle w:val="TableContents"/>
              <w:bidi w:val="0"/>
              <w:spacing w:before="0" w:after="283"/>
              <w:jc w:val="left"/>
              <w:rPr/>
            </w:pPr>
            <w:r>
              <w:rPr/>
              <w:t xml:space="preserve">Harry Styles </w:t>
            </w:r>
          </w:p>
        </w:tc>
        <w:tc>
          <w:tcPr>
            <w:tcW w:w="1408" w:type="dxa"/>
            <w:tcBorders/>
            <w:vAlign w:val="center"/>
          </w:tcPr>
          <w:p>
            <w:pPr>
              <w:pStyle w:val="TableContents"/>
              <w:bidi w:val="0"/>
              <w:spacing w:before="0" w:after="283"/>
              <w:jc w:val="left"/>
              <w:rPr/>
            </w:pPr>
            <w:r>
              <w:rPr/>
              <w:t xml:space="preserve">31 </w:t>
            </w:r>
          </w:p>
        </w:tc>
        <w:tc>
          <w:tcPr>
            <w:tcW w:w="2397" w:type="dxa"/>
            <w:tcBorders/>
            <w:vAlign w:val="center"/>
          </w:tcPr>
          <w:p>
            <w:pPr>
              <w:pStyle w:val="TableContents"/>
              <w:bidi w:val="0"/>
              <w:spacing w:before="0" w:after="283"/>
              <w:jc w:val="left"/>
              <w:rPr/>
            </w:pPr>
            <w:r>
              <w:rPr/>
              <w:t xml:space="preserve">Muusikko </w:t>
            </w:r>
          </w:p>
        </w:tc>
        <w:tc>
          <w:tcPr>
            <w:tcW w:w="1977" w:type="dxa"/>
            <w:tcBorders/>
            <w:vAlign w:val="center"/>
          </w:tcPr>
          <w:p>
            <w:pPr>
              <w:pStyle w:val="TableContents"/>
              <w:bidi w:val="0"/>
              <w:spacing w:before="0" w:after="283"/>
              <w:jc w:val="left"/>
              <w:rPr/>
            </w:pPr>
            <w:r>
              <w:rPr/>
              <w:t xml:space="preserve">Yhdistynyt kuningaskunta </w:t>
            </w:r>
          </w:p>
        </w:tc>
      </w:tr>
      <w:tr>
        <w:trPr/>
        <w:tc>
          <w:tcPr>
            <w:tcW w:w="708" w:type="dxa"/>
            <w:tcBorders/>
            <w:vAlign w:val="center"/>
          </w:tcPr>
          <w:p>
            <w:pPr>
              <w:pStyle w:val="TableContents"/>
              <w:bidi w:val="0"/>
              <w:spacing w:before="0" w:after="283"/>
              <w:jc w:val="left"/>
              <w:rPr/>
            </w:pPr>
            <w:r>
              <w:rPr/>
              <w:t xml:space="preserve">42. </w:t>
            </w:r>
          </w:p>
        </w:tc>
        <w:tc>
          <w:tcPr>
            <w:tcW w:w="2103" w:type="dxa"/>
            <w:tcBorders/>
            <w:vAlign w:val="center"/>
          </w:tcPr>
          <w:p>
            <w:pPr>
              <w:pStyle w:val="TableContents"/>
              <w:bidi w:val="0"/>
              <w:spacing w:before="0" w:after="283"/>
              <w:jc w:val="left"/>
              <w:rPr/>
            </w:pPr>
            <w:r>
              <w:rPr/>
              <w:t xml:space="preserve">@ Pink </w:t>
            </w:r>
          </w:p>
        </w:tc>
        <w:tc>
          <w:tcPr>
            <w:tcW w:w="1612" w:type="dxa"/>
            <w:tcBorders/>
            <w:vAlign w:val="center"/>
          </w:tcPr>
          <w:p>
            <w:pPr>
              <w:pStyle w:val="TableContents"/>
              <w:bidi w:val="0"/>
              <w:spacing w:before="0" w:after="283"/>
              <w:jc w:val="left"/>
              <w:rPr/>
            </w:pPr>
            <w:r>
              <w:rPr/>
              <w:t xml:space="preserve">P! nk </w:t>
            </w:r>
          </w:p>
        </w:tc>
        <w:tc>
          <w:tcPr>
            <w:tcW w:w="1408" w:type="dxa"/>
            <w:tcBorders/>
            <w:vAlign w:val="center"/>
          </w:tcPr>
          <w:p>
            <w:pPr>
              <w:pStyle w:val="TableContents"/>
              <w:bidi w:val="0"/>
              <w:spacing w:before="0" w:after="283"/>
              <w:jc w:val="left"/>
              <w:rPr/>
            </w:pPr>
            <w:r>
              <w:rPr/>
              <w:t xml:space="preserve">31 </w:t>
            </w:r>
          </w:p>
        </w:tc>
        <w:tc>
          <w:tcPr>
            <w:tcW w:w="2397" w:type="dxa"/>
            <w:tcBorders/>
            <w:vAlign w:val="center"/>
          </w:tcPr>
          <w:p>
            <w:pPr>
              <w:pStyle w:val="TableContents"/>
              <w:bidi w:val="0"/>
              <w:spacing w:before="0" w:after="283"/>
              <w:jc w:val="left"/>
              <w:rPr/>
            </w:pPr>
            <w:r>
              <w:rPr/>
              <w:t xml:space="preserve">Yhdysvallat </w:t>
            </w:r>
          </w:p>
        </w:tc>
        <w:tc>
          <w:tcPr>
            <w:tcW w:w="1977" w:type="dxa"/>
            <w:tcBorders/>
          </w:tcPr>
          <w:p>
            <w:pPr>
              <w:pStyle w:val="TableContents"/>
              <w:bidi w:val="0"/>
              <w:spacing w:before="0" w:after="283"/>
              <w:jc w:val="left"/>
              <w:rPr>
                <w:sz w:val="4"/>
                <w:szCs w:val="4"/>
              </w:rPr>
            </w:pPr>
            <w:r>
              <w:rPr>
                <w:sz w:val="4"/>
                <w:szCs w:val="4"/>
              </w:rPr>
            </w:r>
          </w:p>
        </w:tc>
      </w:tr>
      <w:tr>
        <w:trPr/>
        <w:tc>
          <w:tcPr>
            <w:tcW w:w="708" w:type="dxa"/>
            <w:tcBorders/>
            <w:vAlign w:val="center"/>
          </w:tcPr>
          <w:p>
            <w:pPr>
              <w:pStyle w:val="TableContents"/>
              <w:bidi w:val="0"/>
              <w:spacing w:before="0" w:after="283"/>
              <w:jc w:val="left"/>
              <w:rPr/>
            </w:pPr>
            <w:r>
              <w:rPr/>
              <w:t xml:space="preserve">43. </w:t>
            </w:r>
          </w:p>
        </w:tc>
        <w:tc>
          <w:tcPr>
            <w:tcW w:w="2103" w:type="dxa"/>
            <w:tcBorders/>
            <w:vAlign w:val="center"/>
          </w:tcPr>
          <w:p>
            <w:pPr>
              <w:pStyle w:val="TableContents"/>
              <w:bidi w:val="0"/>
              <w:spacing w:before="0" w:after="283"/>
              <w:jc w:val="left"/>
              <w:rPr/>
            </w:pPr>
            <w:r>
              <w:rPr/>
              <w:t xml:space="preserve">@ SrBachchan </w:t>
            </w:r>
          </w:p>
        </w:tc>
        <w:tc>
          <w:tcPr>
            <w:tcW w:w="1612" w:type="dxa"/>
            <w:tcBorders/>
            <w:vAlign w:val="center"/>
          </w:tcPr>
          <w:p>
            <w:pPr>
              <w:pStyle w:val="TableContents"/>
              <w:bidi w:val="0"/>
              <w:spacing w:before="0" w:after="283"/>
              <w:jc w:val="left"/>
              <w:rPr/>
            </w:pPr>
            <w:r>
              <w:rPr/>
              <w:t xml:space="preserve">Amitabh Bachchan </w:t>
            </w:r>
          </w:p>
        </w:tc>
        <w:tc>
          <w:tcPr>
            <w:tcW w:w="1408" w:type="dxa"/>
            <w:tcBorders/>
            <w:vAlign w:val="center"/>
          </w:tcPr>
          <w:p>
            <w:pPr>
              <w:pStyle w:val="TableContents"/>
              <w:bidi w:val="0"/>
              <w:spacing w:before="0" w:after="283"/>
              <w:jc w:val="left"/>
              <w:rPr/>
            </w:pPr>
            <w:r>
              <w:rPr/>
              <w:t xml:space="preserve">31 </w:t>
            </w:r>
          </w:p>
        </w:tc>
        <w:tc>
          <w:tcPr>
            <w:tcW w:w="2397" w:type="dxa"/>
            <w:tcBorders/>
            <w:vAlign w:val="center"/>
          </w:tcPr>
          <w:p>
            <w:pPr>
              <w:pStyle w:val="TableContents"/>
              <w:bidi w:val="0"/>
              <w:spacing w:before="0" w:after="283"/>
              <w:jc w:val="left"/>
              <w:rPr/>
            </w:pPr>
            <w:r>
              <w:rPr/>
              <w:t xml:space="preserve">Näyttelijä </w:t>
            </w:r>
          </w:p>
        </w:tc>
        <w:tc>
          <w:tcPr>
            <w:tcW w:w="1977" w:type="dxa"/>
            <w:tcBorders/>
            <w:vAlign w:val="center"/>
          </w:tcPr>
          <w:p>
            <w:pPr>
              <w:pStyle w:val="TableContents"/>
              <w:bidi w:val="0"/>
              <w:spacing w:before="0" w:after="283"/>
              <w:jc w:val="left"/>
              <w:rPr/>
            </w:pPr>
            <w:r>
              <w:rPr/>
              <w:t xml:space="preserve">Intia </w:t>
            </w:r>
          </w:p>
        </w:tc>
      </w:tr>
      <w:tr>
        <w:trPr/>
        <w:tc>
          <w:tcPr>
            <w:tcW w:w="708" w:type="dxa"/>
            <w:tcBorders/>
            <w:vAlign w:val="center"/>
          </w:tcPr>
          <w:p>
            <w:pPr>
              <w:pStyle w:val="TableContents"/>
              <w:bidi w:val="0"/>
              <w:spacing w:before="0" w:after="283"/>
              <w:jc w:val="left"/>
              <w:rPr/>
            </w:pPr>
            <w:r>
              <w:rPr/>
              <w:t xml:space="preserve">44. </w:t>
            </w:r>
          </w:p>
        </w:tc>
        <w:tc>
          <w:tcPr>
            <w:tcW w:w="2103" w:type="dxa"/>
            <w:tcBorders/>
            <w:vAlign w:val="center"/>
          </w:tcPr>
          <w:p>
            <w:pPr>
              <w:pStyle w:val="TableContents"/>
              <w:bidi w:val="0"/>
              <w:spacing w:before="0" w:after="283"/>
              <w:jc w:val="left"/>
              <w:rPr/>
            </w:pPr>
            <w:r>
              <w:rPr/>
              <w:t xml:space="preserve">@ iamsrk </w:t>
            </w:r>
          </w:p>
        </w:tc>
        <w:tc>
          <w:tcPr>
            <w:tcW w:w="1612" w:type="dxa"/>
            <w:tcBorders/>
            <w:vAlign w:val="center"/>
          </w:tcPr>
          <w:p>
            <w:pPr>
              <w:pStyle w:val="TableContents"/>
              <w:bidi w:val="0"/>
              <w:spacing w:before="0" w:after="283"/>
              <w:jc w:val="left"/>
              <w:rPr/>
            </w:pPr>
            <w:r>
              <w:rPr/>
              <w:t xml:space="preserve">Shah Rukh Khan </w:t>
            </w:r>
          </w:p>
        </w:tc>
        <w:tc>
          <w:tcPr>
            <w:tcW w:w="1408" w:type="dxa"/>
            <w:tcBorders/>
            <w:vAlign w:val="center"/>
          </w:tcPr>
          <w:p>
            <w:pPr>
              <w:pStyle w:val="TableContents"/>
              <w:bidi w:val="0"/>
              <w:spacing w:before="0" w:after="283"/>
              <w:jc w:val="left"/>
              <w:rPr/>
            </w:pPr>
            <w:r>
              <w:rPr/>
              <w:t xml:space="preserve">30 </w:t>
            </w:r>
          </w:p>
        </w:tc>
        <w:tc>
          <w:tcPr>
            <w:tcW w:w="4374" w:type="dxa"/>
            <w:gridSpan w:val="2"/>
            <w:tcBorders/>
          </w:tcPr>
          <w:p>
            <w:pPr>
              <w:pStyle w:val="TableContents"/>
              <w:bidi w:val="0"/>
              <w:spacing w:before="0" w:after="283"/>
              <w:jc w:val="left"/>
              <w:rPr>
                <w:sz w:val="4"/>
                <w:szCs w:val="4"/>
              </w:rPr>
            </w:pPr>
            <w:r>
              <w:rPr>
                <w:sz w:val="4"/>
                <w:szCs w:val="4"/>
              </w:rPr>
            </w:r>
          </w:p>
        </w:tc>
      </w:tr>
      <w:tr>
        <w:trPr/>
        <w:tc>
          <w:tcPr>
            <w:tcW w:w="708" w:type="dxa"/>
            <w:tcBorders/>
            <w:vAlign w:val="center"/>
          </w:tcPr>
          <w:p>
            <w:pPr>
              <w:pStyle w:val="TableContents"/>
              <w:bidi w:val="0"/>
              <w:spacing w:before="0" w:after="283"/>
              <w:jc w:val="left"/>
              <w:rPr/>
            </w:pPr>
            <w:r>
              <w:rPr/>
              <w:t xml:space="preserve">45. </w:t>
            </w:r>
          </w:p>
        </w:tc>
        <w:tc>
          <w:tcPr>
            <w:tcW w:w="2103" w:type="dxa"/>
            <w:tcBorders/>
            <w:vAlign w:val="center"/>
          </w:tcPr>
          <w:p>
            <w:pPr>
              <w:pStyle w:val="TableContents"/>
              <w:bidi w:val="0"/>
              <w:spacing w:before="0" w:after="283"/>
              <w:jc w:val="left"/>
              <w:rPr/>
            </w:pPr>
            <w:r>
              <w:rPr/>
              <w:t xml:space="preserve">@ Louis_Tomlinson </w:t>
            </w:r>
          </w:p>
        </w:tc>
        <w:tc>
          <w:tcPr>
            <w:tcW w:w="1612" w:type="dxa"/>
            <w:tcBorders/>
            <w:vAlign w:val="center"/>
          </w:tcPr>
          <w:p>
            <w:pPr>
              <w:pStyle w:val="TableContents"/>
              <w:bidi w:val="0"/>
              <w:spacing w:before="0" w:after="283"/>
              <w:jc w:val="left"/>
              <w:rPr/>
            </w:pPr>
            <w:r>
              <w:rPr/>
              <w:t xml:space="preserve">Louis Tomlinson </w:t>
            </w:r>
          </w:p>
        </w:tc>
        <w:tc>
          <w:tcPr>
            <w:tcW w:w="1408" w:type="dxa"/>
            <w:tcBorders/>
            <w:vAlign w:val="center"/>
          </w:tcPr>
          <w:p>
            <w:pPr>
              <w:pStyle w:val="TableContents"/>
              <w:bidi w:val="0"/>
              <w:spacing w:before="0" w:after="283"/>
              <w:jc w:val="left"/>
              <w:rPr/>
            </w:pPr>
            <w:r>
              <w:rPr/>
              <w:t xml:space="preserve">30 </w:t>
            </w:r>
          </w:p>
        </w:tc>
        <w:tc>
          <w:tcPr>
            <w:tcW w:w="2397" w:type="dxa"/>
            <w:tcBorders/>
            <w:vAlign w:val="center"/>
          </w:tcPr>
          <w:p>
            <w:pPr>
              <w:pStyle w:val="TableContents"/>
              <w:bidi w:val="0"/>
              <w:spacing w:before="0" w:after="283"/>
              <w:jc w:val="left"/>
              <w:rPr/>
            </w:pPr>
            <w:r>
              <w:rPr/>
              <w:t xml:space="preserve">Muusikko </w:t>
            </w:r>
          </w:p>
        </w:tc>
        <w:tc>
          <w:tcPr>
            <w:tcW w:w="1977" w:type="dxa"/>
            <w:tcBorders/>
            <w:vAlign w:val="center"/>
          </w:tcPr>
          <w:p>
            <w:pPr>
              <w:pStyle w:val="TableContents"/>
              <w:bidi w:val="0"/>
              <w:spacing w:before="0" w:after="283"/>
              <w:jc w:val="left"/>
              <w:rPr/>
            </w:pPr>
            <w:r>
              <w:rPr/>
              <w:t xml:space="preserve">Yhdistynyt kuningaskunta </w:t>
            </w:r>
          </w:p>
        </w:tc>
      </w:tr>
      <w:tr>
        <w:trPr/>
        <w:tc>
          <w:tcPr>
            <w:tcW w:w="708" w:type="dxa"/>
            <w:tcBorders/>
            <w:vAlign w:val="center"/>
          </w:tcPr>
          <w:p>
            <w:pPr>
              <w:pStyle w:val="TableContents"/>
              <w:bidi w:val="0"/>
              <w:spacing w:before="0" w:after="283"/>
              <w:jc w:val="left"/>
              <w:rPr/>
            </w:pPr>
            <w:r>
              <w:rPr/>
              <w:t xml:space="preserve">46. </w:t>
            </w:r>
          </w:p>
        </w:tc>
        <w:tc>
          <w:tcPr>
            <w:tcW w:w="2103" w:type="dxa"/>
            <w:tcBorders/>
            <w:vAlign w:val="center"/>
          </w:tcPr>
          <w:p>
            <w:pPr>
              <w:pStyle w:val="TableContents"/>
              <w:bidi w:val="0"/>
              <w:spacing w:before="0" w:after="283"/>
              <w:jc w:val="left"/>
              <w:rPr/>
            </w:pPr>
            <w:r>
              <w:rPr/>
              <w:t xml:space="preserve">@ LiamPayne </w:t>
            </w:r>
          </w:p>
        </w:tc>
        <w:tc>
          <w:tcPr>
            <w:tcW w:w="1612" w:type="dxa"/>
            <w:tcBorders/>
            <w:vAlign w:val="center"/>
          </w:tcPr>
          <w:p>
            <w:pPr>
              <w:pStyle w:val="TableContents"/>
              <w:bidi w:val="0"/>
              <w:spacing w:before="0" w:after="283"/>
              <w:jc w:val="left"/>
              <w:rPr/>
            </w:pPr>
            <w:r>
              <w:rPr/>
              <w:t xml:space="preserve">Liam Payne </w:t>
            </w:r>
          </w:p>
        </w:tc>
        <w:tc>
          <w:tcPr>
            <w:tcW w:w="1408" w:type="dxa"/>
            <w:tcBorders/>
            <w:vAlign w:val="center"/>
          </w:tcPr>
          <w:p>
            <w:pPr>
              <w:pStyle w:val="TableContents"/>
              <w:bidi w:val="0"/>
              <w:spacing w:before="0" w:after="283"/>
              <w:jc w:val="left"/>
              <w:rPr/>
            </w:pPr>
            <w:r>
              <w:rPr/>
              <w:t xml:space="preserve">29 </w:t>
            </w:r>
          </w:p>
        </w:tc>
        <w:tc>
          <w:tcPr>
            <w:tcW w:w="4374" w:type="dxa"/>
            <w:gridSpan w:val="2"/>
            <w:tcBorders/>
          </w:tcPr>
          <w:p>
            <w:pPr>
              <w:pStyle w:val="TableContents"/>
              <w:bidi w:val="0"/>
              <w:spacing w:before="0" w:after="283"/>
              <w:jc w:val="left"/>
              <w:rPr>
                <w:sz w:val="4"/>
                <w:szCs w:val="4"/>
              </w:rPr>
            </w:pPr>
            <w:r>
              <w:rPr>
                <w:sz w:val="4"/>
                <w:szCs w:val="4"/>
              </w:rPr>
            </w:r>
          </w:p>
        </w:tc>
      </w:tr>
      <w:tr>
        <w:trPr/>
        <w:tc>
          <w:tcPr>
            <w:tcW w:w="708" w:type="dxa"/>
            <w:tcBorders/>
            <w:vAlign w:val="center"/>
          </w:tcPr>
          <w:p>
            <w:pPr>
              <w:pStyle w:val="TableContents"/>
              <w:bidi w:val="0"/>
              <w:spacing w:before="0" w:after="283"/>
              <w:jc w:val="left"/>
              <w:rPr/>
            </w:pPr>
            <w:r>
              <w:rPr/>
              <w:t xml:space="preserve">47. </w:t>
            </w:r>
          </w:p>
        </w:tc>
        <w:tc>
          <w:tcPr>
            <w:tcW w:w="2103" w:type="dxa"/>
            <w:tcBorders/>
            <w:vAlign w:val="center"/>
          </w:tcPr>
          <w:p>
            <w:pPr>
              <w:pStyle w:val="TableContents"/>
              <w:bidi w:val="0"/>
              <w:spacing w:before="0" w:after="283"/>
              <w:jc w:val="left"/>
              <w:rPr/>
            </w:pPr>
            <w:r>
              <w:rPr/>
              <w:t xml:space="preserve">@ aliciakeys </w:t>
            </w:r>
          </w:p>
        </w:tc>
        <w:tc>
          <w:tcPr>
            <w:tcW w:w="1612" w:type="dxa"/>
            <w:tcBorders/>
            <w:vAlign w:val="center"/>
          </w:tcPr>
          <w:p>
            <w:pPr>
              <w:pStyle w:val="TableContents"/>
              <w:bidi w:val="0"/>
              <w:spacing w:before="0" w:after="283"/>
              <w:jc w:val="left"/>
              <w:rPr/>
            </w:pPr>
            <w:r>
              <w:rPr/>
              <w:t xml:space="preserve">Alicia Keys </w:t>
            </w:r>
          </w:p>
        </w:tc>
        <w:tc>
          <w:tcPr>
            <w:tcW w:w="1408" w:type="dxa"/>
            <w:tcBorders/>
            <w:vAlign w:val="center"/>
          </w:tcPr>
          <w:p>
            <w:pPr>
              <w:pStyle w:val="TableContents"/>
              <w:bidi w:val="0"/>
              <w:spacing w:before="0" w:after="283"/>
              <w:jc w:val="left"/>
              <w:rPr/>
            </w:pPr>
            <w:r>
              <w:rPr/>
              <w:t xml:space="preserve">29 </w:t>
            </w:r>
          </w:p>
        </w:tc>
        <w:tc>
          <w:tcPr>
            <w:tcW w:w="2397" w:type="dxa"/>
            <w:tcBorders/>
            <w:vAlign w:val="center"/>
          </w:tcPr>
          <w:p>
            <w:pPr>
              <w:pStyle w:val="TableContents"/>
              <w:bidi w:val="0"/>
              <w:spacing w:before="0" w:after="283"/>
              <w:jc w:val="left"/>
              <w:rPr/>
            </w:pPr>
            <w:r>
              <w:rPr/>
              <w:t xml:space="preserve">Yhdysvallat </w:t>
            </w:r>
          </w:p>
        </w:tc>
        <w:tc>
          <w:tcPr>
            <w:tcW w:w="1977" w:type="dxa"/>
            <w:tcBorders/>
          </w:tcPr>
          <w:p>
            <w:pPr>
              <w:pStyle w:val="TableContents"/>
              <w:bidi w:val="0"/>
              <w:spacing w:before="0" w:after="283"/>
              <w:jc w:val="left"/>
              <w:rPr>
                <w:sz w:val="4"/>
                <w:szCs w:val="4"/>
              </w:rPr>
            </w:pPr>
            <w:r>
              <w:rPr>
                <w:sz w:val="4"/>
                <w:szCs w:val="4"/>
              </w:rPr>
            </w:r>
          </w:p>
        </w:tc>
      </w:tr>
      <w:tr>
        <w:trPr/>
        <w:tc>
          <w:tcPr>
            <w:tcW w:w="708" w:type="dxa"/>
            <w:tcBorders/>
            <w:vAlign w:val="center"/>
          </w:tcPr>
          <w:p>
            <w:pPr>
              <w:pStyle w:val="TableContents"/>
              <w:bidi w:val="0"/>
              <w:spacing w:before="0" w:after="283"/>
              <w:jc w:val="left"/>
              <w:rPr/>
            </w:pPr>
            <w:r>
              <w:rPr/>
              <w:t xml:space="preserve">48. </w:t>
            </w:r>
          </w:p>
        </w:tc>
        <w:tc>
          <w:tcPr>
            <w:tcW w:w="2103" w:type="dxa"/>
            <w:tcBorders/>
            <w:vAlign w:val="center"/>
          </w:tcPr>
          <w:p>
            <w:pPr>
              <w:pStyle w:val="TableContents"/>
              <w:bidi w:val="0"/>
              <w:spacing w:before="0" w:after="283"/>
              <w:jc w:val="left"/>
              <w:rPr/>
            </w:pPr>
            <w:r>
              <w:rPr/>
              <w:t xml:space="preserve">@ Adele </w:t>
            </w:r>
          </w:p>
        </w:tc>
        <w:tc>
          <w:tcPr>
            <w:tcW w:w="1612" w:type="dxa"/>
            <w:tcBorders/>
            <w:vAlign w:val="center"/>
          </w:tcPr>
          <w:p>
            <w:pPr>
              <w:pStyle w:val="TableContents"/>
              <w:bidi w:val="0"/>
              <w:spacing w:before="0" w:after="283"/>
              <w:jc w:val="left"/>
              <w:rPr/>
            </w:pPr>
            <w:r>
              <w:rPr/>
              <w:t xml:space="preserve">Adele </w:t>
            </w:r>
          </w:p>
        </w:tc>
        <w:tc>
          <w:tcPr>
            <w:tcW w:w="1408" w:type="dxa"/>
            <w:tcBorders/>
            <w:vAlign w:val="center"/>
          </w:tcPr>
          <w:p>
            <w:pPr>
              <w:pStyle w:val="TableContents"/>
              <w:bidi w:val="0"/>
              <w:spacing w:before="0" w:after="283"/>
              <w:jc w:val="left"/>
              <w:rPr/>
            </w:pPr>
            <w:r>
              <w:rPr/>
              <w:t xml:space="preserve">29 </w:t>
            </w:r>
          </w:p>
        </w:tc>
        <w:tc>
          <w:tcPr>
            <w:tcW w:w="2397" w:type="dxa"/>
            <w:tcBorders/>
            <w:vAlign w:val="center"/>
          </w:tcPr>
          <w:p>
            <w:pPr>
              <w:pStyle w:val="TableContents"/>
              <w:bidi w:val="0"/>
              <w:spacing w:before="0" w:after="283"/>
              <w:jc w:val="left"/>
              <w:rPr/>
            </w:pPr>
            <w:r>
              <w:rPr/>
              <w:t xml:space="preserve">Yhdistynyt kuningaskunta </w:t>
            </w:r>
          </w:p>
        </w:tc>
        <w:tc>
          <w:tcPr>
            <w:tcW w:w="1977" w:type="dxa"/>
            <w:tcBorders/>
          </w:tcPr>
          <w:p>
            <w:pPr>
              <w:pStyle w:val="TableContents"/>
              <w:bidi w:val="0"/>
              <w:spacing w:before="0" w:after="283"/>
              <w:jc w:val="left"/>
              <w:rPr>
                <w:sz w:val="4"/>
                <w:szCs w:val="4"/>
              </w:rPr>
            </w:pPr>
            <w:r>
              <w:rPr>
                <w:sz w:val="4"/>
                <w:szCs w:val="4"/>
              </w:rPr>
            </w:r>
          </w:p>
        </w:tc>
      </w:tr>
      <w:tr>
        <w:trPr/>
        <w:tc>
          <w:tcPr>
            <w:tcW w:w="708" w:type="dxa"/>
            <w:tcBorders/>
            <w:vAlign w:val="center"/>
          </w:tcPr>
          <w:p>
            <w:pPr>
              <w:pStyle w:val="TableContents"/>
              <w:bidi w:val="0"/>
              <w:spacing w:before="0" w:after="283"/>
              <w:jc w:val="left"/>
              <w:rPr/>
            </w:pPr>
            <w:r>
              <w:rPr/>
              <w:t xml:space="preserve">49. </w:t>
            </w:r>
          </w:p>
        </w:tc>
        <w:tc>
          <w:tcPr>
            <w:tcW w:w="2103" w:type="dxa"/>
            <w:tcBorders/>
            <w:vAlign w:val="center"/>
          </w:tcPr>
          <w:p>
            <w:pPr>
              <w:pStyle w:val="TableContents"/>
              <w:bidi w:val="0"/>
              <w:spacing w:before="0" w:after="283"/>
              <w:jc w:val="left"/>
              <w:rPr/>
            </w:pPr>
            <w:r>
              <w:rPr/>
              <w:t xml:space="preserve">@ KAKA </w:t>
            </w:r>
          </w:p>
        </w:tc>
        <w:tc>
          <w:tcPr>
            <w:tcW w:w="1612" w:type="dxa"/>
            <w:tcBorders/>
            <w:vAlign w:val="center"/>
          </w:tcPr>
          <w:p>
            <w:pPr>
              <w:pStyle w:val="TableContents"/>
              <w:bidi w:val="0"/>
              <w:spacing w:before="0" w:after="283"/>
              <w:jc w:val="left"/>
              <w:rPr/>
            </w:pPr>
            <w:r>
              <w:rPr/>
              <w:t xml:space="preserve">Kaká </w:t>
            </w:r>
          </w:p>
        </w:tc>
        <w:tc>
          <w:tcPr>
            <w:tcW w:w="1408" w:type="dxa"/>
            <w:tcBorders/>
            <w:vAlign w:val="center"/>
          </w:tcPr>
          <w:p>
            <w:pPr>
              <w:pStyle w:val="TableContents"/>
              <w:bidi w:val="0"/>
              <w:spacing w:before="0" w:after="283"/>
              <w:jc w:val="left"/>
              <w:rPr/>
            </w:pPr>
            <w:r>
              <w:rPr/>
              <w:t xml:space="preserve">29 </w:t>
            </w:r>
          </w:p>
        </w:tc>
        <w:tc>
          <w:tcPr>
            <w:tcW w:w="2397" w:type="dxa"/>
            <w:tcBorders/>
            <w:vAlign w:val="center"/>
          </w:tcPr>
          <w:p>
            <w:pPr>
              <w:pStyle w:val="TableContents"/>
              <w:bidi w:val="0"/>
              <w:spacing w:before="0" w:after="283"/>
              <w:jc w:val="left"/>
              <w:rPr/>
            </w:pPr>
            <w:r>
              <w:rPr/>
              <w:t xml:space="preserve">Jalkapalloilija </w:t>
            </w:r>
          </w:p>
        </w:tc>
        <w:tc>
          <w:tcPr>
            <w:tcW w:w="1977" w:type="dxa"/>
            <w:tcBorders/>
            <w:vAlign w:val="center"/>
          </w:tcPr>
          <w:p>
            <w:pPr>
              <w:pStyle w:val="TableContents"/>
              <w:bidi w:val="0"/>
              <w:spacing w:before="0" w:after="283"/>
              <w:jc w:val="left"/>
              <w:rPr/>
            </w:pPr>
            <w:r>
              <w:rPr/>
              <w:t xml:space="preserve">Brasilia </w:t>
            </w:r>
          </w:p>
        </w:tc>
      </w:tr>
      <w:tr>
        <w:trPr/>
        <w:tc>
          <w:tcPr>
            <w:tcW w:w="708" w:type="dxa"/>
            <w:tcBorders/>
            <w:vAlign w:val="center"/>
          </w:tcPr>
          <w:p>
            <w:pPr>
              <w:pStyle w:val="TableContents"/>
              <w:bidi w:val="0"/>
              <w:spacing w:before="0" w:after="283"/>
              <w:jc w:val="left"/>
              <w:rPr/>
            </w:pPr>
            <w:r>
              <w:rPr/>
              <w:t xml:space="preserve">50. </w:t>
            </w:r>
          </w:p>
        </w:tc>
        <w:tc>
          <w:tcPr>
            <w:tcW w:w="2103" w:type="dxa"/>
            <w:tcBorders/>
            <w:vAlign w:val="center"/>
          </w:tcPr>
          <w:p>
            <w:pPr>
              <w:pStyle w:val="TableContents"/>
              <w:bidi w:val="0"/>
              <w:spacing w:before="0" w:after="283"/>
              <w:jc w:val="left"/>
              <w:rPr/>
            </w:pPr>
            <w:r>
              <w:rPr/>
              <w:t xml:space="preserve">@ ActuallyNPH </w:t>
            </w:r>
          </w:p>
        </w:tc>
        <w:tc>
          <w:tcPr>
            <w:tcW w:w="1612" w:type="dxa"/>
            <w:tcBorders/>
            <w:vAlign w:val="center"/>
          </w:tcPr>
          <w:p>
            <w:pPr>
              <w:pStyle w:val="TableContents"/>
              <w:bidi w:val="0"/>
              <w:spacing w:before="0" w:after="283"/>
              <w:jc w:val="left"/>
              <w:rPr/>
            </w:pPr>
            <w:r>
              <w:rPr/>
              <w:t xml:space="preserve">Neil Patrick Harris </w:t>
            </w:r>
          </w:p>
        </w:tc>
        <w:tc>
          <w:tcPr>
            <w:tcW w:w="1408" w:type="dxa"/>
            <w:tcBorders/>
            <w:vAlign w:val="center"/>
          </w:tcPr>
          <w:p>
            <w:pPr>
              <w:pStyle w:val="TableContents"/>
              <w:bidi w:val="0"/>
              <w:spacing w:before="0" w:after="283"/>
              <w:jc w:val="left"/>
              <w:rPr/>
            </w:pPr>
            <w:r>
              <w:rPr/>
              <w:t xml:space="preserve">28 </w:t>
            </w:r>
          </w:p>
        </w:tc>
        <w:tc>
          <w:tcPr>
            <w:tcW w:w="2397" w:type="dxa"/>
            <w:tcBorders/>
            <w:vAlign w:val="center"/>
          </w:tcPr>
          <w:p>
            <w:pPr>
              <w:pStyle w:val="TableContents"/>
              <w:bidi w:val="0"/>
              <w:spacing w:before="0" w:after="283"/>
              <w:jc w:val="left"/>
              <w:rPr/>
            </w:pPr>
            <w:r>
              <w:rPr/>
              <w:t xml:space="preserve">Näyttelijä </w:t>
            </w:r>
          </w:p>
        </w:tc>
        <w:tc>
          <w:tcPr>
            <w:tcW w:w="1977" w:type="dxa"/>
            <w:tcBorders/>
            <w:vAlign w:val="center"/>
          </w:tcPr>
          <w:p>
            <w:pPr>
              <w:pStyle w:val="TableContents"/>
              <w:bidi w:val="0"/>
              <w:spacing w:before="0" w:after="283"/>
              <w:jc w:val="left"/>
              <w:rPr/>
            </w:pPr>
            <w:r>
              <w:rPr/>
              <w:t xml:space="preserve">Yhdysvallat 1. marraskuuta 2017 alkaen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Twitterin toiseksi seuratuin henkilö</w:t>
      </w:r>
    </w:p>
    <w:p>
      <w:pPr>
        <w:pStyle w:val="TextBody"/>
        <w:bidi w:val="0"/>
        <w:jc w:val="left"/>
        <w:rPr>
          <w:b/>
          <w:shd w:val="clear" w:fill="FFFF00"/>
        </w:rPr>
      </w:pPr>
      <w:r>
        <w:rPr>
          <w:b/>
          <w:shd w:val="clear" w:fill="FFFF00"/>
        </w:rPr>
        <w:t xml:space="preserve">Teksti numero 13</w:t>
      </w:r>
    </w:p>
    <w:tbl>
      <w:tblPr>
        <w:tblW w:w="10205" w:type="dxa"/>
        <w:jc w:val="left"/>
        <w:tblInd w:w="0" w:type="dxa"/>
        <w:tblLayout w:type="fixed"/>
        <w:tblCellMar>
          <w:top w:w="28" w:type="dxa"/>
          <w:left w:w="28" w:type="dxa"/>
          <w:bottom w:w="28" w:type="dxa"/>
          <w:right w:w="28" w:type="dxa"/>
        </w:tblCellMar>
      </w:tblPr>
      <w:tblGrid>
        <w:gridCol w:w="703"/>
        <w:gridCol w:w="1231"/>
        <w:gridCol w:w="2203"/>
        <w:gridCol w:w="1533"/>
        <w:gridCol w:w="1319"/>
        <w:gridCol w:w="2160"/>
        <w:gridCol w:w="1056"/>
      </w:tblGrid>
      <w:tr>
        <w:trPr/>
        <w:tc>
          <w:tcPr>
            <w:tcW w:w="703" w:type="dxa"/>
            <w:tcBorders/>
            <w:vAlign w:val="center"/>
          </w:tcPr>
          <w:p>
            <w:pPr>
              <w:pStyle w:val="TableHeading"/>
              <w:suppressLineNumbers/>
              <w:bidi w:val="0"/>
              <w:spacing w:before="0" w:after="283"/>
              <w:jc w:val="center"/>
              <w:rPr/>
            </w:pPr>
            <w:r>
              <w:rPr/>
              <w:t xml:space="preserve">Sijoitus </w:t>
            </w:r>
          </w:p>
        </w:tc>
        <w:tc>
          <w:tcPr>
            <w:tcW w:w="1231" w:type="dxa"/>
            <w:tcBorders/>
            <w:vAlign w:val="center"/>
          </w:tcPr>
          <w:p>
            <w:pPr>
              <w:pStyle w:val="TableHeading"/>
              <w:suppressLineNumbers/>
              <w:bidi w:val="0"/>
              <w:spacing w:before="0" w:after="283"/>
              <w:jc w:val="center"/>
              <w:rPr/>
            </w:pPr>
            <w:r>
              <w:rPr/>
              <w:t xml:space="preserve">Muutos (kuukausittain) </w:t>
            </w:r>
          </w:p>
        </w:tc>
        <w:tc>
          <w:tcPr>
            <w:tcW w:w="2203" w:type="dxa"/>
            <w:tcBorders/>
            <w:vAlign w:val="center"/>
          </w:tcPr>
          <w:p>
            <w:pPr>
              <w:pStyle w:val="TableHeading"/>
              <w:suppressLineNumbers/>
              <w:bidi w:val="0"/>
              <w:spacing w:before="0" w:after="283"/>
              <w:jc w:val="center"/>
              <w:rPr/>
            </w:pPr>
            <w:r>
              <w:rPr/>
              <w:t xml:space="preserve">Tilin nimi </w:t>
            </w:r>
          </w:p>
        </w:tc>
        <w:tc>
          <w:tcPr>
            <w:tcW w:w="1533" w:type="dxa"/>
            <w:tcBorders/>
            <w:vAlign w:val="center"/>
          </w:tcPr>
          <w:p>
            <w:pPr>
              <w:pStyle w:val="TableHeading"/>
              <w:suppressLineNumbers/>
              <w:bidi w:val="0"/>
              <w:spacing w:before="0" w:after="283"/>
              <w:jc w:val="center"/>
              <w:rPr/>
            </w:pPr>
            <w:r>
              <w:rPr/>
              <w:t xml:space="preserve">Omistaja </w:t>
            </w:r>
          </w:p>
        </w:tc>
        <w:tc>
          <w:tcPr>
            <w:tcW w:w="1319" w:type="dxa"/>
            <w:tcBorders/>
            <w:vAlign w:val="center"/>
          </w:tcPr>
          <w:p>
            <w:pPr>
              <w:pStyle w:val="TableHeading"/>
              <w:suppressLineNumbers/>
              <w:bidi w:val="0"/>
              <w:spacing w:before="0" w:after="283"/>
              <w:jc w:val="center"/>
              <w:rPr/>
            </w:pPr>
            <w:r>
              <w:rPr/>
              <w:t xml:space="preserve">Seuraajat (miljoonia) </w:t>
            </w:r>
          </w:p>
        </w:tc>
        <w:tc>
          <w:tcPr>
            <w:tcW w:w="2160" w:type="dxa"/>
            <w:tcBorders/>
            <w:vAlign w:val="center"/>
          </w:tcPr>
          <w:p>
            <w:pPr>
              <w:pStyle w:val="TableHeading"/>
              <w:suppressLineNumbers/>
              <w:bidi w:val="0"/>
              <w:spacing w:before="0" w:after="283"/>
              <w:jc w:val="center"/>
              <w:rPr/>
            </w:pPr>
            <w:r>
              <w:rPr/>
              <w:t xml:space="preserve">Toiminta </w:t>
            </w:r>
          </w:p>
        </w:tc>
        <w:tc>
          <w:tcPr>
            <w:tcW w:w="1056" w:type="dxa"/>
            <w:tcBorders/>
            <w:vAlign w:val="center"/>
          </w:tcPr>
          <w:p>
            <w:pPr>
              <w:pStyle w:val="TableHeading"/>
              <w:suppressLineNumbers/>
              <w:bidi w:val="0"/>
              <w:spacing w:before="0" w:after="283"/>
              <w:jc w:val="center"/>
              <w:rPr/>
            </w:pPr>
            <w:r>
              <w:rPr/>
              <w:t xml:space="preserve">Maa </w:t>
            </w:r>
          </w:p>
        </w:tc>
      </w:tr>
      <w:tr>
        <w:trPr/>
        <w:tc>
          <w:tcPr>
            <w:tcW w:w="703" w:type="dxa"/>
            <w:tcBorders/>
            <w:vAlign w:val="center"/>
          </w:tcPr>
          <w:p>
            <w:pPr>
              <w:pStyle w:val="TableContents"/>
              <w:bidi w:val="0"/>
              <w:spacing w:before="0" w:after="283"/>
              <w:jc w:val="left"/>
              <w:rPr/>
            </w:pPr>
            <w:r>
              <w:rPr/>
              <w:t xml:space="preserve">1. </w:t>
            </w:r>
          </w:p>
        </w:tc>
        <w:tc>
          <w:tcPr>
            <w:tcW w:w="1231" w:type="dxa"/>
            <w:tcBorders/>
            <w:vAlign w:val="center"/>
          </w:tcPr>
          <w:p>
            <w:pPr>
              <w:pStyle w:val="TableContents"/>
              <w:bidi w:val="0"/>
              <w:spacing w:before="0" w:after="283"/>
              <w:jc w:val="left"/>
              <w:rPr>
                <w:sz w:val="4"/>
                <w:szCs w:val="4"/>
              </w:rPr>
            </w:pPr>
            <w:r>
              <w:rPr>
                <w:sz w:val="4"/>
                <w:szCs w:val="4"/>
              </w:rPr>
            </w:r>
          </w:p>
        </w:tc>
        <w:tc>
          <w:tcPr>
            <w:tcW w:w="2203" w:type="dxa"/>
            <w:tcBorders/>
            <w:vAlign w:val="center"/>
          </w:tcPr>
          <w:p>
            <w:pPr>
              <w:pStyle w:val="TableContents"/>
              <w:bidi w:val="0"/>
              <w:spacing w:before="0" w:after="283"/>
              <w:jc w:val="left"/>
              <w:rPr/>
            </w:pPr>
            <w:r>
              <w:rPr/>
              <w:t xml:space="preserve">@ katyperry </w:t>
            </w:r>
          </w:p>
        </w:tc>
        <w:tc>
          <w:tcPr>
            <w:tcW w:w="1533" w:type="dxa"/>
            <w:tcBorders/>
            <w:vAlign w:val="center"/>
          </w:tcPr>
          <w:p>
            <w:pPr>
              <w:pStyle w:val="TableContents"/>
              <w:bidi w:val="0"/>
              <w:spacing w:before="0" w:after="283"/>
              <w:jc w:val="left"/>
              <w:rPr/>
            </w:pPr>
            <w:r>
              <w:rPr>
                <w:color w:val="A9A9A9"/>
              </w:rPr>
              <w:t xml:space="preserve">Katy Perry </w:t>
            </w:r>
          </w:p>
        </w:tc>
        <w:tc>
          <w:tcPr>
            <w:tcW w:w="1319" w:type="dxa"/>
            <w:tcBorders/>
            <w:vAlign w:val="center"/>
          </w:tcPr>
          <w:p>
            <w:pPr>
              <w:pStyle w:val="TableContents"/>
              <w:bidi w:val="0"/>
              <w:spacing w:before="0" w:after="283"/>
              <w:jc w:val="left"/>
              <w:rPr/>
            </w:pPr>
            <w:r>
              <w:rPr/>
              <w:t xml:space="preserve">107 </w:t>
            </w:r>
          </w:p>
        </w:tc>
        <w:tc>
          <w:tcPr>
            <w:tcW w:w="2160" w:type="dxa"/>
            <w:tcBorders/>
            <w:vAlign w:val="center"/>
          </w:tcPr>
          <w:p>
            <w:pPr>
              <w:pStyle w:val="TableContents"/>
              <w:bidi w:val="0"/>
              <w:spacing w:before="0" w:after="283"/>
              <w:jc w:val="left"/>
              <w:rPr/>
            </w:pPr>
            <w:r>
              <w:rPr/>
              <w:t xml:space="preserve">Muusikko </w:t>
            </w:r>
          </w:p>
        </w:tc>
        <w:tc>
          <w:tcPr>
            <w:tcW w:w="1056" w:type="dxa"/>
            <w:tcBorders/>
            <w:vAlign w:val="center"/>
          </w:tcPr>
          <w:p>
            <w:pPr>
              <w:pStyle w:val="TableContents"/>
              <w:bidi w:val="0"/>
              <w:spacing w:before="0" w:after="283"/>
              <w:jc w:val="left"/>
              <w:rPr/>
            </w:pPr>
            <w:r>
              <w:rPr/>
              <w:t xml:space="preserve">YHDYSVALLAT </w:t>
            </w:r>
          </w:p>
        </w:tc>
      </w:tr>
      <w:tr>
        <w:trPr/>
        <w:tc>
          <w:tcPr>
            <w:tcW w:w="703" w:type="dxa"/>
            <w:tcBorders/>
            <w:vAlign w:val="center"/>
          </w:tcPr>
          <w:p>
            <w:pPr>
              <w:pStyle w:val="TableContents"/>
              <w:bidi w:val="0"/>
              <w:spacing w:before="0" w:after="283"/>
              <w:jc w:val="left"/>
              <w:rPr/>
            </w:pPr>
            <w:r>
              <w:rPr/>
              <w:t xml:space="preserve">2. </w:t>
            </w:r>
          </w:p>
        </w:tc>
        <w:tc>
          <w:tcPr>
            <w:tcW w:w="1231" w:type="dxa"/>
            <w:tcBorders/>
            <w:vAlign w:val="center"/>
          </w:tcPr>
          <w:p>
            <w:pPr>
              <w:pStyle w:val="TableContents"/>
              <w:bidi w:val="0"/>
              <w:spacing w:before="0" w:after="283"/>
              <w:jc w:val="left"/>
              <w:rPr>
                <w:sz w:val="4"/>
                <w:szCs w:val="4"/>
              </w:rPr>
            </w:pPr>
            <w:r>
              <w:rPr>
                <w:sz w:val="4"/>
                <w:szCs w:val="4"/>
              </w:rPr>
            </w:r>
          </w:p>
        </w:tc>
        <w:tc>
          <w:tcPr>
            <w:tcW w:w="2203" w:type="dxa"/>
            <w:tcBorders/>
            <w:vAlign w:val="center"/>
          </w:tcPr>
          <w:p>
            <w:pPr>
              <w:pStyle w:val="TableContents"/>
              <w:bidi w:val="0"/>
              <w:spacing w:before="0" w:after="283"/>
              <w:jc w:val="left"/>
              <w:rPr/>
            </w:pPr>
            <w:r>
              <w:rPr/>
              <w:t xml:space="preserve">@ justinbieber </w:t>
            </w:r>
          </w:p>
        </w:tc>
        <w:tc>
          <w:tcPr>
            <w:tcW w:w="1533" w:type="dxa"/>
            <w:tcBorders/>
            <w:vAlign w:val="center"/>
          </w:tcPr>
          <w:p>
            <w:pPr>
              <w:pStyle w:val="TableContents"/>
              <w:bidi w:val="0"/>
              <w:spacing w:before="0" w:after="283"/>
              <w:jc w:val="left"/>
              <w:rPr/>
            </w:pPr>
            <w:r>
              <w:rPr/>
              <w:t xml:space="preserve">Justin Bieber </w:t>
            </w:r>
          </w:p>
        </w:tc>
        <w:tc>
          <w:tcPr>
            <w:tcW w:w="1319" w:type="dxa"/>
            <w:tcBorders/>
            <w:vAlign w:val="center"/>
          </w:tcPr>
          <w:p>
            <w:pPr>
              <w:pStyle w:val="TableContents"/>
              <w:bidi w:val="0"/>
              <w:spacing w:before="0" w:after="283"/>
              <w:jc w:val="left"/>
              <w:rPr/>
            </w:pPr>
            <w:r>
              <w:rPr/>
              <w:t xml:space="preserve">104 </w:t>
            </w:r>
          </w:p>
        </w:tc>
        <w:tc>
          <w:tcPr>
            <w:tcW w:w="2160" w:type="dxa"/>
            <w:tcBorders/>
            <w:vAlign w:val="center"/>
          </w:tcPr>
          <w:p>
            <w:pPr>
              <w:pStyle w:val="TableContents"/>
              <w:bidi w:val="0"/>
              <w:spacing w:before="0" w:after="283"/>
              <w:jc w:val="left"/>
              <w:rPr/>
            </w:pPr>
            <w:r>
              <w:rPr/>
              <w:t xml:space="preserve">Muusikko </w:t>
            </w:r>
          </w:p>
        </w:tc>
        <w:tc>
          <w:tcPr>
            <w:tcW w:w="1056" w:type="dxa"/>
            <w:tcBorders/>
            <w:vAlign w:val="center"/>
          </w:tcPr>
          <w:p>
            <w:pPr>
              <w:pStyle w:val="TableContents"/>
              <w:bidi w:val="0"/>
              <w:spacing w:before="0" w:after="283"/>
              <w:jc w:val="left"/>
              <w:rPr/>
            </w:pPr>
            <w:r>
              <w:rPr/>
              <w:t xml:space="preserve">CAN </w:t>
            </w:r>
          </w:p>
        </w:tc>
      </w:tr>
      <w:tr>
        <w:trPr/>
        <w:tc>
          <w:tcPr>
            <w:tcW w:w="703" w:type="dxa"/>
            <w:tcBorders/>
            <w:vAlign w:val="center"/>
          </w:tcPr>
          <w:p>
            <w:pPr>
              <w:pStyle w:val="TableContents"/>
              <w:bidi w:val="0"/>
              <w:spacing w:before="0" w:after="283"/>
              <w:jc w:val="left"/>
              <w:rPr/>
            </w:pPr>
            <w:r>
              <w:rPr/>
              <w:t xml:space="preserve">3. </w:t>
            </w:r>
          </w:p>
        </w:tc>
        <w:tc>
          <w:tcPr>
            <w:tcW w:w="1231" w:type="dxa"/>
            <w:tcBorders/>
            <w:vAlign w:val="center"/>
          </w:tcPr>
          <w:p>
            <w:pPr>
              <w:pStyle w:val="TableContents"/>
              <w:bidi w:val="0"/>
              <w:spacing w:before="0" w:after="283"/>
              <w:jc w:val="left"/>
              <w:rPr>
                <w:sz w:val="4"/>
                <w:szCs w:val="4"/>
              </w:rPr>
            </w:pPr>
            <w:r>
              <w:rPr>
                <w:sz w:val="4"/>
                <w:szCs w:val="4"/>
              </w:rPr>
            </w:r>
          </w:p>
        </w:tc>
        <w:tc>
          <w:tcPr>
            <w:tcW w:w="2203" w:type="dxa"/>
            <w:tcBorders/>
            <w:vAlign w:val="center"/>
          </w:tcPr>
          <w:p>
            <w:pPr>
              <w:pStyle w:val="TableContents"/>
              <w:bidi w:val="0"/>
              <w:spacing w:before="0" w:after="283"/>
              <w:jc w:val="left"/>
              <w:rPr/>
            </w:pPr>
            <w:r>
              <w:rPr/>
              <w:t xml:space="preserve">@ BarackObama </w:t>
            </w:r>
          </w:p>
        </w:tc>
        <w:tc>
          <w:tcPr>
            <w:tcW w:w="1533" w:type="dxa"/>
            <w:tcBorders/>
            <w:vAlign w:val="center"/>
          </w:tcPr>
          <w:p>
            <w:pPr>
              <w:pStyle w:val="TableContents"/>
              <w:bidi w:val="0"/>
              <w:spacing w:before="0" w:after="283"/>
              <w:jc w:val="left"/>
              <w:rPr/>
            </w:pPr>
            <w:r>
              <w:rPr/>
              <w:t xml:space="preserve">Barack Obama </w:t>
            </w:r>
          </w:p>
        </w:tc>
        <w:tc>
          <w:tcPr>
            <w:tcW w:w="1319" w:type="dxa"/>
            <w:tcBorders/>
            <w:vAlign w:val="center"/>
          </w:tcPr>
          <w:p>
            <w:pPr>
              <w:pStyle w:val="TableContents"/>
              <w:bidi w:val="0"/>
              <w:spacing w:before="0" w:after="283"/>
              <w:jc w:val="left"/>
              <w:rPr/>
            </w:pPr>
            <w:r>
              <w:rPr/>
              <w:t xml:space="preserve">102 </w:t>
            </w:r>
          </w:p>
        </w:tc>
        <w:tc>
          <w:tcPr>
            <w:tcW w:w="2160" w:type="dxa"/>
            <w:tcBorders/>
            <w:vAlign w:val="center"/>
          </w:tcPr>
          <w:p>
            <w:pPr>
              <w:pStyle w:val="TableContents"/>
              <w:bidi w:val="0"/>
              <w:spacing w:before="0" w:after="283"/>
              <w:jc w:val="left"/>
              <w:rPr/>
            </w:pPr>
            <w:r>
              <w:rPr/>
              <w:t xml:space="preserve">Yhdysvaltain entinen presidentti </w:t>
            </w:r>
          </w:p>
        </w:tc>
        <w:tc>
          <w:tcPr>
            <w:tcW w:w="1056" w:type="dxa"/>
            <w:tcBorders/>
            <w:vAlign w:val="center"/>
          </w:tcPr>
          <w:p>
            <w:pPr>
              <w:pStyle w:val="TableContents"/>
              <w:bidi w:val="0"/>
              <w:spacing w:before="0" w:after="283"/>
              <w:jc w:val="left"/>
              <w:rPr/>
            </w:pPr>
            <w:r>
              <w:rPr/>
              <w:t xml:space="preserve">YHDYSVALLAT </w:t>
            </w:r>
          </w:p>
        </w:tc>
      </w:tr>
      <w:tr>
        <w:trPr/>
        <w:tc>
          <w:tcPr>
            <w:tcW w:w="703" w:type="dxa"/>
            <w:tcBorders/>
            <w:vAlign w:val="center"/>
          </w:tcPr>
          <w:p>
            <w:pPr>
              <w:pStyle w:val="TableContents"/>
              <w:bidi w:val="0"/>
              <w:spacing w:before="0" w:after="283"/>
              <w:jc w:val="left"/>
              <w:rPr/>
            </w:pPr>
            <w:r>
              <w:rPr/>
              <w:t xml:space="preserve">4. </w:t>
            </w:r>
          </w:p>
        </w:tc>
        <w:tc>
          <w:tcPr>
            <w:tcW w:w="1231" w:type="dxa"/>
            <w:tcBorders/>
            <w:vAlign w:val="center"/>
          </w:tcPr>
          <w:p>
            <w:pPr>
              <w:pStyle w:val="TableContents"/>
              <w:bidi w:val="0"/>
              <w:spacing w:before="0" w:after="283"/>
              <w:jc w:val="left"/>
              <w:rPr>
                <w:sz w:val="4"/>
                <w:szCs w:val="4"/>
              </w:rPr>
            </w:pPr>
            <w:r>
              <w:rPr>
                <w:sz w:val="4"/>
                <w:szCs w:val="4"/>
              </w:rPr>
            </w:r>
          </w:p>
        </w:tc>
        <w:tc>
          <w:tcPr>
            <w:tcW w:w="2203" w:type="dxa"/>
            <w:tcBorders/>
            <w:vAlign w:val="center"/>
          </w:tcPr>
          <w:p>
            <w:pPr>
              <w:pStyle w:val="TableContents"/>
              <w:bidi w:val="0"/>
              <w:spacing w:before="0" w:after="283"/>
              <w:jc w:val="left"/>
              <w:rPr/>
            </w:pPr>
            <w:r>
              <w:rPr/>
              <w:t xml:space="preserve">@ rihanna </w:t>
            </w:r>
          </w:p>
        </w:tc>
        <w:tc>
          <w:tcPr>
            <w:tcW w:w="1533" w:type="dxa"/>
            <w:tcBorders/>
            <w:vAlign w:val="center"/>
          </w:tcPr>
          <w:p>
            <w:pPr>
              <w:pStyle w:val="TableContents"/>
              <w:bidi w:val="0"/>
              <w:spacing w:before="0" w:after="283"/>
              <w:jc w:val="left"/>
              <w:rPr/>
            </w:pPr>
            <w:r>
              <w:rPr/>
              <w:t xml:space="preserve">Rihanna </w:t>
            </w:r>
          </w:p>
        </w:tc>
        <w:tc>
          <w:tcPr>
            <w:tcW w:w="1319" w:type="dxa"/>
            <w:tcBorders/>
            <w:vAlign w:val="center"/>
          </w:tcPr>
          <w:p>
            <w:pPr>
              <w:pStyle w:val="TableContents"/>
              <w:bidi w:val="0"/>
              <w:spacing w:before="0" w:after="283"/>
              <w:jc w:val="left"/>
              <w:rPr/>
            </w:pPr>
            <w:r>
              <w:rPr/>
              <w:t xml:space="preserve">87 </w:t>
            </w:r>
          </w:p>
        </w:tc>
        <w:tc>
          <w:tcPr>
            <w:tcW w:w="2160" w:type="dxa"/>
            <w:tcBorders/>
            <w:vAlign w:val="center"/>
          </w:tcPr>
          <w:p>
            <w:pPr>
              <w:pStyle w:val="TableContents"/>
              <w:bidi w:val="0"/>
              <w:spacing w:before="0" w:after="283"/>
              <w:jc w:val="left"/>
              <w:rPr/>
            </w:pPr>
            <w:r>
              <w:rPr/>
              <w:t xml:space="preserve">Muusikko </w:t>
            </w:r>
          </w:p>
        </w:tc>
        <w:tc>
          <w:tcPr>
            <w:tcW w:w="1056" w:type="dxa"/>
            <w:tcBorders/>
            <w:vAlign w:val="center"/>
          </w:tcPr>
          <w:p>
            <w:pPr>
              <w:pStyle w:val="TableContents"/>
              <w:bidi w:val="0"/>
              <w:spacing w:before="0" w:after="283"/>
              <w:jc w:val="left"/>
              <w:rPr/>
            </w:pPr>
            <w:r>
              <w:rPr/>
              <w:t xml:space="preserve">BAR </w:t>
            </w:r>
          </w:p>
        </w:tc>
      </w:tr>
      <w:tr>
        <w:trPr/>
        <w:tc>
          <w:tcPr>
            <w:tcW w:w="703" w:type="dxa"/>
            <w:tcBorders/>
            <w:vAlign w:val="center"/>
          </w:tcPr>
          <w:p>
            <w:pPr>
              <w:pStyle w:val="TableContents"/>
              <w:bidi w:val="0"/>
              <w:spacing w:before="0" w:after="283"/>
              <w:jc w:val="left"/>
              <w:rPr/>
            </w:pPr>
            <w:r>
              <w:rPr/>
              <w:t xml:space="preserve">5. </w:t>
            </w:r>
          </w:p>
        </w:tc>
        <w:tc>
          <w:tcPr>
            <w:tcW w:w="1231" w:type="dxa"/>
            <w:tcBorders/>
            <w:vAlign w:val="center"/>
          </w:tcPr>
          <w:p>
            <w:pPr>
              <w:pStyle w:val="TableContents"/>
              <w:bidi w:val="0"/>
              <w:spacing w:before="0" w:after="283"/>
              <w:jc w:val="left"/>
              <w:rPr>
                <w:sz w:val="4"/>
                <w:szCs w:val="4"/>
              </w:rPr>
            </w:pPr>
            <w:r>
              <w:rPr>
                <w:sz w:val="4"/>
                <w:szCs w:val="4"/>
              </w:rPr>
            </w:r>
          </w:p>
        </w:tc>
        <w:tc>
          <w:tcPr>
            <w:tcW w:w="2203" w:type="dxa"/>
            <w:tcBorders/>
            <w:vAlign w:val="center"/>
          </w:tcPr>
          <w:p>
            <w:pPr>
              <w:pStyle w:val="TableContents"/>
              <w:bidi w:val="0"/>
              <w:spacing w:before="0" w:after="283"/>
              <w:jc w:val="left"/>
              <w:rPr/>
            </w:pPr>
            <w:r>
              <w:rPr/>
              <w:t xml:space="preserve">@ taylorswift13 </w:t>
            </w:r>
          </w:p>
        </w:tc>
        <w:tc>
          <w:tcPr>
            <w:tcW w:w="1533" w:type="dxa"/>
            <w:tcBorders/>
            <w:vAlign w:val="center"/>
          </w:tcPr>
          <w:p>
            <w:pPr>
              <w:pStyle w:val="TableContents"/>
              <w:bidi w:val="0"/>
              <w:spacing w:before="0" w:after="283"/>
              <w:jc w:val="left"/>
              <w:rPr/>
            </w:pPr>
            <w:r>
              <w:rPr/>
              <w:t xml:space="preserve">Taylor Swift </w:t>
            </w:r>
          </w:p>
        </w:tc>
        <w:tc>
          <w:tcPr>
            <w:tcW w:w="1319" w:type="dxa"/>
            <w:tcBorders/>
            <w:vAlign w:val="center"/>
          </w:tcPr>
          <w:p>
            <w:pPr>
              <w:pStyle w:val="TableContents"/>
              <w:bidi w:val="0"/>
              <w:spacing w:before="0" w:after="283"/>
              <w:jc w:val="left"/>
              <w:rPr/>
            </w:pPr>
            <w:r>
              <w:rPr/>
              <w:t xml:space="preserve">83 </w:t>
            </w:r>
          </w:p>
        </w:tc>
        <w:tc>
          <w:tcPr>
            <w:tcW w:w="2160" w:type="dxa"/>
            <w:tcBorders/>
            <w:vAlign w:val="center"/>
          </w:tcPr>
          <w:p>
            <w:pPr>
              <w:pStyle w:val="TableContents"/>
              <w:bidi w:val="0"/>
              <w:spacing w:before="0" w:after="283"/>
              <w:jc w:val="left"/>
              <w:rPr/>
            </w:pPr>
            <w:r>
              <w:rPr/>
              <w:t xml:space="preserve">Muusikko </w:t>
            </w:r>
          </w:p>
        </w:tc>
        <w:tc>
          <w:tcPr>
            <w:tcW w:w="1056" w:type="dxa"/>
            <w:tcBorders/>
            <w:vAlign w:val="center"/>
          </w:tcPr>
          <w:p>
            <w:pPr>
              <w:pStyle w:val="TableContents"/>
              <w:bidi w:val="0"/>
              <w:spacing w:before="0" w:after="283"/>
              <w:jc w:val="left"/>
              <w:rPr/>
            </w:pPr>
            <w:r>
              <w:rPr/>
              <w:t xml:space="preserve">YHDYSVALLAT </w:t>
            </w:r>
          </w:p>
        </w:tc>
      </w:tr>
      <w:tr>
        <w:trPr/>
        <w:tc>
          <w:tcPr>
            <w:tcW w:w="703" w:type="dxa"/>
            <w:tcBorders/>
            <w:vAlign w:val="center"/>
          </w:tcPr>
          <w:p>
            <w:pPr>
              <w:pStyle w:val="TableContents"/>
              <w:bidi w:val="0"/>
              <w:spacing w:before="0" w:after="283"/>
              <w:jc w:val="left"/>
              <w:rPr/>
            </w:pPr>
            <w:r>
              <w:rPr/>
              <w:t xml:space="preserve">6. </w:t>
            </w:r>
          </w:p>
        </w:tc>
        <w:tc>
          <w:tcPr>
            <w:tcW w:w="1231" w:type="dxa"/>
            <w:tcBorders/>
            <w:vAlign w:val="center"/>
          </w:tcPr>
          <w:p>
            <w:pPr>
              <w:pStyle w:val="TableContents"/>
              <w:bidi w:val="0"/>
              <w:spacing w:before="0" w:after="283"/>
              <w:jc w:val="left"/>
              <w:rPr>
                <w:sz w:val="4"/>
                <w:szCs w:val="4"/>
              </w:rPr>
            </w:pPr>
            <w:r>
              <w:rPr>
                <w:sz w:val="4"/>
                <w:szCs w:val="4"/>
              </w:rPr>
            </w:r>
          </w:p>
        </w:tc>
        <w:tc>
          <w:tcPr>
            <w:tcW w:w="2203" w:type="dxa"/>
            <w:tcBorders/>
            <w:vAlign w:val="center"/>
          </w:tcPr>
          <w:p>
            <w:pPr>
              <w:pStyle w:val="TableContents"/>
              <w:bidi w:val="0"/>
              <w:spacing w:before="0" w:after="283"/>
              <w:jc w:val="left"/>
              <w:rPr/>
            </w:pPr>
            <w:r>
              <w:rPr/>
              <w:t xml:space="preserve">@ ladygaga </w:t>
            </w:r>
          </w:p>
        </w:tc>
        <w:tc>
          <w:tcPr>
            <w:tcW w:w="1533" w:type="dxa"/>
            <w:tcBorders/>
            <w:vAlign w:val="center"/>
          </w:tcPr>
          <w:p>
            <w:pPr>
              <w:pStyle w:val="TableContents"/>
              <w:bidi w:val="0"/>
              <w:spacing w:before="0" w:after="283"/>
              <w:jc w:val="left"/>
              <w:rPr/>
            </w:pPr>
            <w:r>
              <w:rPr/>
              <w:t xml:space="preserve">Lady Gaga </w:t>
            </w:r>
          </w:p>
        </w:tc>
        <w:tc>
          <w:tcPr>
            <w:tcW w:w="1319" w:type="dxa"/>
            <w:tcBorders/>
            <w:vAlign w:val="center"/>
          </w:tcPr>
          <w:p>
            <w:pPr>
              <w:pStyle w:val="TableContents"/>
              <w:bidi w:val="0"/>
              <w:spacing w:before="0" w:after="283"/>
              <w:jc w:val="left"/>
              <w:rPr/>
            </w:pPr>
            <w:r>
              <w:rPr/>
              <w:t xml:space="preserve">77 </w:t>
            </w:r>
          </w:p>
        </w:tc>
        <w:tc>
          <w:tcPr>
            <w:tcW w:w="2160" w:type="dxa"/>
            <w:tcBorders/>
            <w:vAlign w:val="center"/>
          </w:tcPr>
          <w:p>
            <w:pPr>
              <w:pStyle w:val="TableContents"/>
              <w:bidi w:val="0"/>
              <w:spacing w:before="0" w:after="283"/>
              <w:jc w:val="left"/>
              <w:rPr/>
            </w:pPr>
            <w:r>
              <w:rPr/>
              <w:t xml:space="preserve">Muusikko </w:t>
            </w:r>
          </w:p>
        </w:tc>
        <w:tc>
          <w:tcPr>
            <w:tcW w:w="1056" w:type="dxa"/>
            <w:tcBorders/>
            <w:vAlign w:val="center"/>
          </w:tcPr>
          <w:p>
            <w:pPr>
              <w:pStyle w:val="TableContents"/>
              <w:bidi w:val="0"/>
              <w:spacing w:before="0" w:after="283"/>
              <w:jc w:val="left"/>
              <w:rPr/>
            </w:pPr>
            <w:r>
              <w:rPr/>
              <w:t xml:space="preserve">YHDYSVALLAT </w:t>
            </w:r>
          </w:p>
        </w:tc>
      </w:tr>
      <w:tr>
        <w:trPr/>
        <w:tc>
          <w:tcPr>
            <w:tcW w:w="703" w:type="dxa"/>
            <w:tcBorders/>
            <w:vAlign w:val="center"/>
          </w:tcPr>
          <w:p>
            <w:pPr>
              <w:pStyle w:val="TableContents"/>
              <w:bidi w:val="0"/>
              <w:spacing w:before="0" w:after="283"/>
              <w:jc w:val="left"/>
              <w:rPr/>
            </w:pPr>
            <w:r>
              <w:rPr/>
              <w:t xml:space="preserve">7. </w:t>
            </w:r>
          </w:p>
        </w:tc>
        <w:tc>
          <w:tcPr>
            <w:tcW w:w="1231" w:type="dxa"/>
            <w:tcBorders/>
            <w:vAlign w:val="center"/>
          </w:tcPr>
          <w:p>
            <w:pPr>
              <w:pStyle w:val="TableContents"/>
              <w:bidi w:val="0"/>
              <w:spacing w:before="0" w:after="283"/>
              <w:jc w:val="left"/>
              <w:rPr>
                <w:sz w:val="4"/>
                <w:szCs w:val="4"/>
              </w:rPr>
            </w:pPr>
            <w:r>
              <w:rPr>
                <w:sz w:val="4"/>
                <w:szCs w:val="4"/>
              </w:rPr>
            </w:r>
          </w:p>
        </w:tc>
        <w:tc>
          <w:tcPr>
            <w:tcW w:w="2203" w:type="dxa"/>
            <w:tcBorders/>
            <w:vAlign w:val="center"/>
          </w:tcPr>
          <w:p>
            <w:pPr>
              <w:pStyle w:val="TableContents"/>
              <w:bidi w:val="0"/>
              <w:spacing w:before="0" w:after="283"/>
              <w:jc w:val="left"/>
              <w:rPr/>
            </w:pPr>
            <w:r>
              <w:rPr/>
              <w:t xml:space="preserve">@ TheEllenShow </w:t>
            </w:r>
          </w:p>
        </w:tc>
        <w:tc>
          <w:tcPr>
            <w:tcW w:w="1533" w:type="dxa"/>
            <w:tcBorders/>
            <w:vAlign w:val="center"/>
          </w:tcPr>
          <w:p>
            <w:pPr>
              <w:pStyle w:val="TableContents"/>
              <w:bidi w:val="0"/>
              <w:spacing w:before="0" w:after="283"/>
              <w:jc w:val="left"/>
              <w:rPr/>
            </w:pPr>
            <w:r>
              <w:rPr/>
              <w:t xml:space="preserve">Ellen DeGeneres </w:t>
            </w:r>
          </w:p>
        </w:tc>
        <w:tc>
          <w:tcPr>
            <w:tcW w:w="1319" w:type="dxa"/>
            <w:tcBorders/>
            <w:vAlign w:val="center"/>
          </w:tcPr>
          <w:p>
            <w:pPr>
              <w:pStyle w:val="TableContents"/>
              <w:bidi w:val="0"/>
              <w:spacing w:before="0" w:after="283"/>
              <w:jc w:val="left"/>
              <w:rPr/>
            </w:pPr>
            <w:r>
              <w:rPr/>
              <w:t xml:space="preserve">76 </w:t>
            </w:r>
          </w:p>
        </w:tc>
        <w:tc>
          <w:tcPr>
            <w:tcW w:w="2160" w:type="dxa"/>
            <w:tcBorders/>
            <w:vAlign w:val="center"/>
          </w:tcPr>
          <w:p>
            <w:pPr>
              <w:pStyle w:val="TableContents"/>
              <w:bidi w:val="0"/>
              <w:spacing w:before="0" w:after="283"/>
              <w:jc w:val="left"/>
              <w:rPr/>
            </w:pPr>
            <w:r>
              <w:rPr/>
              <w:t xml:space="preserve">Koomikko </w:t>
            </w:r>
          </w:p>
        </w:tc>
        <w:tc>
          <w:tcPr>
            <w:tcW w:w="1056" w:type="dxa"/>
            <w:tcBorders/>
            <w:vAlign w:val="center"/>
          </w:tcPr>
          <w:p>
            <w:pPr>
              <w:pStyle w:val="TableContents"/>
              <w:bidi w:val="0"/>
              <w:spacing w:before="0" w:after="283"/>
              <w:jc w:val="left"/>
              <w:rPr/>
            </w:pPr>
            <w:r>
              <w:rPr/>
              <w:t xml:space="preserve">YHDYSVALLAT </w:t>
            </w:r>
          </w:p>
        </w:tc>
      </w:tr>
      <w:tr>
        <w:trPr/>
        <w:tc>
          <w:tcPr>
            <w:tcW w:w="703" w:type="dxa"/>
            <w:tcBorders/>
            <w:vAlign w:val="center"/>
          </w:tcPr>
          <w:p>
            <w:pPr>
              <w:pStyle w:val="TableContents"/>
              <w:bidi w:val="0"/>
              <w:spacing w:before="0" w:after="283"/>
              <w:jc w:val="left"/>
              <w:rPr/>
            </w:pPr>
            <w:r>
              <w:rPr/>
              <w:t xml:space="preserve">8. </w:t>
            </w:r>
          </w:p>
        </w:tc>
        <w:tc>
          <w:tcPr>
            <w:tcW w:w="1231" w:type="dxa"/>
            <w:tcBorders/>
            <w:vAlign w:val="center"/>
          </w:tcPr>
          <w:p>
            <w:pPr>
              <w:pStyle w:val="TableContents"/>
              <w:bidi w:val="0"/>
              <w:spacing w:before="0" w:after="283"/>
              <w:jc w:val="left"/>
              <w:rPr>
                <w:sz w:val="4"/>
                <w:szCs w:val="4"/>
              </w:rPr>
            </w:pPr>
            <w:r>
              <w:rPr>
                <w:sz w:val="4"/>
                <w:szCs w:val="4"/>
              </w:rPr>
            </w:r>
          </w:p>
        </w:tc>
        <w:tc>
          <w:tcPr>
            <w:tcW w:w="2203" w:type="dxa"/>
            <w:tcBorders/>
            <w:vAlign w:val="center"/>
          </w:tcPr>
          <w:p>
            <w:pPr>
              <w:pStyle w:val="TableContents"/>
              <w:bidi w:val="0"/>
              <w:spacing w:before="0" w:after="283"/>
              <w:jc w:val="left"/>
              <w:rPr/>
            </w:pPr>
            <w:r>
              <w:rPr/>
              <w:t xml:space="preserve">@ Cristiano </w:t>
            </w:r>
          </w:p>
        </w:tc>
        <w:tc>
          <w:tcPr>
            <w:tcW w:w="1533" w:type="dxa"/>
            <w:tcBorders/>
            <w:vAlign w:val="center"/>
          </w:tcPr>
          <w:p>
            <w:pPr>
              <w:pStyle w:val="TableContents"/>
              <w:bidi w:val="0"/>
              <w:spacing w:before="0" w:after="283"/>
              <w:jc w:val="left"/>
              <w:rPr/>
            </w:pPr>
            <w:r>
              <w:rPr/>
              <w:t xml:space="preserve">Cristiano Ronaldo </w:t>
            </w:r>
          </w:p>
        </w:tc>
        <w:tc>
          <w:tcPr>
            <w:tcW w:w="1319" w:type="dxa"/>
            <w:tcBorders/>
            <w:vAlign w:val="center"/>
          </w:tcPr>
          <w:p>
            <w:pPr>
              <w:pStyle w:val="TableContents"/>
              <w:bidi w:val="0"/>
              <w:spacing w:before="0" w:after="283"/>
              <w:jc w:val="left"/>
              <w:rPr/>
            </w:pPr>
            <w:r>
              <w:rPr/>
              <w:t xml:space="preserve">74 </w:t>
            </w:r>
          </w:p>
        </w:tc>
        <w:tc>
          <w:tcPr>
            <w:tcW w:w="2160" w:type="dxa"/>
            <w:tcBorders/>
            <w:vAlign w:val="center"/>
          </w:tcPr>
          <w:p>
            <w:pPr>
              <w:pStyle w:val="TableContents"/>
              <w:bidi w:val="0"/>
              <w:spacing w:before="0" w:after="283"/>
              <w:jc w:val="left"/>
              <w:rPr/>
            </w:pPr>
            <w:r>
              <w:rPr/>
              <w:t xml:space="preserve">Jalkapalloilija </w:t>
            </w:r>
          </w:p>
        </w:tc>
        <w:tc>
          <w:tcPr>
            <w:tcW w:w="1056" w:type="dxa"/>
            <w:tcBorders/>
            <w:vAlign w:val="center"/>
          </w:tcPr>
          <w:p>
            <w:pPr>
              <w:pStyle w:val="TableContents"/>
              <w:bidi w:val="0"/>
              <w:spacing w:before="0" w:after="283"/>
              <w:jc w:val="left"/>
              <w:rPr/>
            </w:pPr>
            <w:r>
              <w:rPr/>
              <w:t xml:space="preserve">POR </w:t>
            </w:r>
          </w:p>
        </w:tc>
      </w:tr>
      <w:tr>
        <w:trPr/>
        <w:tc>
          <w:tcPr>
            <w:tcW w:w="703" w:type="dxa"/>
            <w:tcBorders/>
            <w:vAlign w:val="center"/>
          </w:tcPr>
          <w:p>
            <w:pPr>
              <w:pStyle w:val="TableContents"/>
              <w:bidi w:val="0"/>
              <w:spacing w:before="0" w:after="283"/>
              <w:jc w:val="left"/>
              <w:rPr/>
            </w:pPr>
            <w:r>
              <w:rPr/>
              <w:t xml:space="preserve">9. </w:t>
            </w:r>
          </w:p>
        </w:tc>
        <w:tc>
          <w:tcPr>
            <w:tcW w:w="1231" w:type="dxa"/>
            <w:tcBorders/>
            <w:vAlign w:val="center"/>
          </w:tcPr>
          <w:p>
            <w:pPr>
              <w:pStyle w:val="TableContents"/>
              <w:bidi w:val="0"/>
              <w:spacing w:before="0" w:after="283"/>
              <w:jc w:val="left"/>
              <w:rPr>
                <w:sz w:val="4"/>
                <w:szCs w:val="4"/>
              </w:rPr>
            </w:pPr>
            <w:r>
              <w:rPr>
                <w:sz w:val="4"/>
                <w:szCs w:val="4"/>
              </w:rPr>
            </w:r>
          </w:p>
        </w:tc>
        <w:tc>
          <w:tcPr>
            <w:tcW w:w="2203" w:type="dxa"/>
            <w:tcBorders/>
            <w:vAlign w:val="center"/>
          </w:tcPr>
          <w:p>
            <w:pPr>
              <w:pStyle w:val="TableContents"/>
              <w:bidi w:val="0"/>
              <w:spacing w:before="0" w:after="283"/>
              <w:jc w:val="left"/>
              <w:rPr/>
            </w:pPr>
            <w:r>
              <w:rPr/>
              <w:t xml:space="preserve">@ YouTube </w:t>
            </w:r>
          </w:p>
        </w:tc>
        <w:tc>
          <w:tcPr>
            <w:tcW w:w="1533" w:type="dxa"/>
            <w:tcBorders/>
            <w:vAlign w:val="center"/>
          </w:tcPr>
          <w:p>
            <w:pPr>
              <w:pStyle w:val="TableContents"/>
              <w:bidi w:val="0"/>
              <w:spacing w:before="0" w:after="283"/>
              <w:jc w:val="left"/>
              <w:rPr/>
            </w:pPr>
            <w:r>
              <w:rPr/>
              <w:t xml:space="preserve">YouTube </w:t>
            </w:r>
          </w:p>
        </w:tc>
        <w:tc>
          <w:tcPr>
            <w:tcW w:w="1319" w:type="dxa"/>
            <w:tcBorders/>
            <w:vAlign w:val="center"/>
          </w:tcPr>
          <w:p>
            <w:pPr>
              <w:pStyle w:val="TableContents"/>
              <w:bidi w:val="0"/>
              <w:spacing w:before="0" w:after="283"/>
              <w:jc w:val="left"/>
              <w:rPr/>
            </w:pPr>
            <w:r>
              <w:rPr/>
              <w:t xml:space="preserve">71 </w:t>
            </w:r>
          </w:p>
        </w:tc>
        <w:tc>
          <w:tcPr>
            <w:tcW w:w="2160" w:type="dxa"/>
            <w:tcBorders/>
            <w:vAlign w:val="center"/>
          </w:tcPr>
          <w:p>
            <w:pPr>
              <w:pStyle w:val="TableContents"/>
              <w:bidi w:val="0"/>
              <w:spacing w:before="0" w:after="283"/>
              <w:jc w:val="left"/>
              <w:rPr/>
            </w:pPr>
            <w:r>
              <w:rPr/>
              <w:t xml:space="preserve">Online-videoalusta </w:t>
            </w:r>
          </w:p>
        </w:tc>
        <w:tc>
          <w:tcPr>
            <w:tcW w:w="1056" w:type="dxa"/>
            <w:tcBorders/>
            <w:vAlign w:val="center"/>
          </w:tcPr>
          <w:p>
            <w:pPr>
              <w:pStyle w:val="TableContents"/>
              <w:bidi w:val="0"/>
              <w:spacing w:before="0" w:after="283"/>
              <w:jc w:val="left"/>
              <w:rPr/>
            </w:pPr>
            <w:r>
              <w:rPr/>
              <w:t xml:space="preserve">YHDYSVALLAT </w:t>
            </w:r>
          </w:p>
        </w:tc>
      </w:tr>
      <w:tr>
        <w:trPr/>
        <w:tc>
          <w:tcPr>
            <w:tcW w:w="703" w:type="dxa"/>
            <w:tcBorders/>
            <w:vAlign w:val="center"/>
          </w:tcPr>
          <w:p>
            <w:pPr>
              <w:pStyle w:val="TableContents"/>
              <w:bidi w:val="0"/>
              <w:spacing w:before="0" w:after="283"/>
              <w:jc w:val="left"/>
              <w:rPr/>
            </w:pPr>
            <w:r>
              <w:rPr/>
              <w:t xml:space="preserve">10. </w:t>
            </w:r>
          </w:p>
        </w:tc>
        <w:tc>
          <w:tcPr>
            <w:tcW w:w="1231" w:type="dxa"/>
            <w:tcBorders/>
            <w:vAlign w:val="center"/>
          </w:tcPr>
          <w:p>
            <w:pPr>
              <w:pStyle w:val="TableContents"/>
              <w:bidi w:val="0"/>
              <w:spacing w:before="0" w:after="283"/>
              <w:jc w:val="left"/>
              <w:rPr>
                <w:sz w:val="4"/>
                <w:szCs w:val="4"/>
              </w:rPr>
            </w:pPr>
            <w:r>
              <w:rPr>
                <w:sz w:val="4"/>
                <w:szCs w:val="4"/>
              </w:rPr>
            </w:r>
          </w:p>
        </w:tc>
        <w:tc>
          <w:tcPr>
            <w:tcW w:w="2203" w:type="dxa"/>
            <w:tcBorders/>
            <w:vAlign w:val="center"/>
          </w:tcPr>
          <w:p>
            <w:pPr>
              <w:pStyle w:val="TableContents"/>
              <w:bidi w:val="0"/>
              <w:spacing w:before="0" w:after="283"/>
              <w:jc w:val="left"/>
              <w:rPr/>
            </w:pPr>
            <w:r>
              <w:rPr/>
              <w:t xml:space="preserve">@ jtimberlake </w:t>
            </w:r>
          </w:p>
        </w:tc>
        <w:tc>
          <w:tcPr>
            <w:tcW w:w="1533" w:type="dxa"/>
            <w:tcBorders/>
            <w:vAlign w:val="center"/>
          </w:tcPr>
          <w:p>
            <w:pPr>
              <w:pStyle w:val="TableContents"/>
              <w:bidi w:val="0"/>
              <w:spacing w:before="0" w:after="283"/>
              <w:jc w:val="left"/>
              <w:rPr/>
            </w:pPr>
            <w:r>
              <w:rPr/>
              <w:t xml:space="preserve">Justin Timberlake </w:t>
            </w:r>
          </w:p>
        </w:tc>
        <w:tc>
          <w:tcPr>
            <w:tcW w:w="1319" w:type="dxa"/>
            <w:tcBorders/>
            <w:vAlign w:val="center"/>
          </w:tcPr>
          <w:p>
            <w:pPr>
              <w:pStyle w:val="TableContents"/>
              <w:bidi w:val="0"/>
              <w:spacing w:before="0" w:after="283"/>
              <w:jc w:val="left"/>
              <w:rPr/>
            </w:pPr>
            <w:r>
              <w:rPr/>
              <w:t xml:space="preserve">64 </w:t>
            </w:r>
          </w:p>
        </w:tc>
        <w:tc>
          <w:tcPr>
            <w:tcW w:w="2160" w:type="dxa"/>
            <w:tcBorders/>
            <w:vAlign w:val="center"/>
          </w:tcPr>
          <w:p>
            <w:pPr>
              <w:pStyle w:val="TableContents"/>
              <w:bidi w:val="0"/>
              <w:spacing w:before="0" w:after="283"/>
              <w:jc w:val="left"/>
              <w:rPr/>
            </w:pPr>
            <w:r>
              <w:rPr/>
              <w:t xml:space="preserve">Muusikko ja näyttelijä </w:t>
            </w:r>
          </w:p>
        </w:tc>
        <w:tc>
          <w:tcPr>
            <w:tcW w:w="1056" w:type="dxa"/>
            <w:tcBorders/>
            <w:vAlign w:val="center"/>
          </w:tcPr>
          <w:p>
            <w:pPr>
              <w:pStyle w:val="TableContents"/>
              <w:bidi w:val="0"/>
              <w:spacing w:before="0" w:after="283"/>
              <w:jc w:val="left"/>
              <w:rPr/>
            </w:pPr>
            <w:r>
              <w:rPr/>
              <w:t xml:space="preserve">YHDYSVALLAT </w:t>
            </w:r>
          </w:p>
        </w:tc>
      </w:tr>
      <w:tr>
        <w:trPr/>
        <w:tc>
          <w:tcPr>
            <w:tcW w:w="703" w:type="dxa"/>
            <w:tcBorders/>
            <w:vAlign w:val="center"/>
          </w:tcPr>
          <w:p>
            <w:pPr>
              <w:pStyle w:val="TableContents"/>
              <w:bidi w:val="0"/>
              <w:spacing w:before="0" w:after="283"/>
              <w:jc w:val="left"/>
              <w:rPr/>
            </w:pPr>
            <w:r>
              <w:rPr/>
              <w:t xml:space="preserve">11. </w:t>
            </w:r>
          </w:p>
        </w:tc>
        <w:tc>
          <w:tcPr>
            <w:tcW w:w="1231" w:type="dxa"/>
            <w:tcBorders/>
            <w:vAlign w:val="center"/>
          </w:tcPr>
          <w:p>
            <w:pPr>
              <w:pStyle w:val="TableContents"/>
              <w:bidi w:val="0"/>
              <w:spacing w:before="0" w:after="283"/>
              <w:jc w:val="left"/>
              <w:rPr>
                <w:sz w:val="4"/>
                <w:szCs w:val="4"/>
              </w:rPr>
            </w:pPr>
            <w:r>
              <w:rPr>
                <w:sz w:val="4"/>
                <w:szCs w:val="4"/>
              </w:rPr>
            </w:r>
          </w:p>
        </w:tc>
        <w:tc>
          <w:tcPr>
            <w:tcW w:w="2203" w:type="dxa"/>
            <w:tcBorders/>
            <w:vAlign w:val="center"/>
          </w:tcPr>
          <w:p>
            <w:pPr>
              <w:pStyle w:val="TableContents"/>
              <w:bidi w:val="0"/>
              <w:spacing w:before="0" w:after="283"/>
              <w:jc w:val="left"/>
              <w:rPr/>
            </w:pPr>
            <w:r>
              <w:rPr/>
              <w:t xml:space="preserve">@ KimKardashian </w:t>
            </w:r>
          </w:p>
        </w:tc>
        <w:tc>
          <w:tcPr>
            <w:tcW w:w="1533" w:type="dxa"/>
            <w:tcBorders/>
            <w:vAlign w:val="center"/>
          </w:tcPr>
          <w:p>
            <w:pPr>
              <w:pStyle w:val="TableContents"/>
              <w:bidi w:val="0"/>
              <w:spacing w:before="0" w:after="283"/>
              <w:jc w:val="left"/>
              <w:rPr/>
            </w:pPr>
            <w:r>
              <w:rPr/>
              <w:t xml:space="preserve">Kim Kardashian West </w:t>
            </w:r>
          </w:p>
        </w:tc>
        <w:tc>
          <w:tcPr>
            <w:tcW w:w="1319" w:type="dxa"/>
            <w:tcBorders/>
            <w:vAlign w:val="center"/>
          </w:tcPr>
          <w:p>
            <w:pPr>
              <w:pStyle w:val="TableContents"/>
              <w:bidi w:val="0"/>
              <w:spacing w:before="0" w:after="283"/>
              <w:jc w:val="left"/>
              <w:rPr/>
            </w:pPr>
            <w:r>
              <w:rPr/>
              <w:t xml:space="preserve">59 </w:t>
            </w:r>
          </w:p>
        </w:tc>
        <w:tc>
          <w:tcPr>
            <w:tcW w:w="2160" w:type="dxa"/>
            <w:tcBorders/>
            <w:vAlign w:val="center"/>
          </w:tcPr>
          <w:p>
            <w:pPr>
              <w:pStyle w:val="TableContents"/>
              <w:bidi w:val="0"/>
              <w:spacing w:before="0" w:after="283"/>
              <w:jc w:val="left"/>
              <w:rPr/>
            </w:pPr>
            <w:r>
              <w:rPr/>
              <w:t xml:space="preserve">Televisiopersoona </w:t>
            </w:r>
          </w:p>
        </w:tc>
        <w:tc>
          <w:tcPr>
            <w:tcW w:w="1056" w:type="dxa"/>
            <w:tcBorders/>
            <w:vAlign w:val="center"/>
          </w:tcPr>
          <w:p>
            <w:pPr>
              <w:pStyle w:val="TableContents"/>
              <w:bidi w:val="0"/>
              <w:spacing w:before="0" w:after="283"/>
              <w:jc w:val="left"/>
              <w:rPr/>
            </w:pPr>
            <w:r>
              <w:rPr/>
              <w:t xml:space="preserve">YHDYSVALLAT </w:t>
            </w:r>
          </w:p>
        </w:tc>
      </w:tr>
      <w:tr>
        <w:trPr/>
        <w:tc>
          <w:tcPr>
            <w:tcW w:w="703" w:type="dxa"/>
            <w:tcBorders/>
            <w:vAlign w:val="center"/>
          </w:tcPr>
          <w:p>
            <w:pPr>
              <w:pStyle w:val="TableContents"/>
              <w:bidi w:val="0"/>
              <w:spacing w:before="0" w:after="283"/>
              <w:jc w:val="left"/>
              <w:rPr/>
            </w:pPr>
            <w:r>
              <w:rPr/>
              <w:t xml:space="preserve">12. </w:t>
            </w:r>
          </w:p>
        </w:tc>
        <w:tc>
          <w:tcPr>
            <w:tcW w:w="1231" w:type="dxa"/>
            <w:tcBorders/>
            <w:vAlign w:val="center"/>
          </w:tcPr>
          <w:p>
            <w:pPr>
              <w:pStyle w:val="TableContents"/>
              <w:bidi w:val="0"/>
              <w:spacing w:before="0" w:after="283"/>
              <w:jc w:val="left"/>
              <w:rPr>
                <w:sz w:val="4"/>
                <w:szCs w:val="4"/>
              </w:rPr>
            </w:pPr>
            <w:r>
              <w:rPr>
                <w:sz w:val="4"/>
                <w:szCs w:val="4"/>
              </w:rPr>
            </w:r>
          </w:p>
        </w:tc>
        <w:tc>
          <w:tcPr>
            <w:tcW w:w="2203" w:type="dxa"/>
            <w:tcBorders/>
            <w:vAlign w:val="center"/>
          </w:tcPr>
          <w:p>
            <w:pPr>
              <w:pStyle w:val="TableContents"/>
              <w:bidi w:val="0"/>
              <w:spacing w:before="0" w:after="283"/>
              <w:jc w:val="left"/>
              <w:rPr/>
            </w:pPr>
            <w:r>
              <w:rPr/>
              <w:t xml:space="preserve">@ ArianaGrande </w:t>
            </w:r>
          </w:p>
        </w:tc>
        <w:tc>
          <w:tcPr>
            <w:tcW w:w="1533" w:type="dxa"/>
            <w:tcBorders/>
            <w:vAlign w:val="center"/>
          </w:tcPr>
          <w:p>
            <w:pPr>
              <w:pStyle w:val="TableContents"/>
              <w:bidi w:val="0"/>
              <w:spacing w:before="0" w:after="283"/>
              <w:jc w:val="left"/>
              <w:rPr/>
            </w:pPr>
            <w:r>
              <w:rPr/>
              <w:t xml:space="preserve">Ariana Grande </w:t>
            </w:r>
          </w:p>
        </w:tc>
        <w:tc>
          <w:tcPr>
            <w:tcW w:w="1319" w:type="dxa"/>
            <w:tcBorders/>
            <w:vAlign w:val="center"/>
          </w:tcPr>
          <w:p>
            <w:pPr>
              <w:pStyle w:val="TableContents"/>
              <w:bidi w:val="0"/>
              <w:spacing w:before="0" w:after="283"/>
              <w:jc w:val="left"/>
              <w:rPr/>
            </w:pPr>
            <w:r>
              <w:rPr/>
              <w:t xml:space="preserve">57 </w:t>
            </w:r>
          </w:p>
        </w:tc>
        <w:tc>
          <w:tcPr>
            <w:tcW w:w="2160" w:type="dxa"/>
            <w:tcBorders/>
            <w:vAlign w:val="center"/>
          </w:tcPr>
          <w:p>
            <w:pPr>
              <w:pStyle w:val="TableContents"/>
              <w:bidi w:val="0"/>
              <w:spacing w:before="0" w:after="283"/>
              <w:jc w:val="left"/>
              <w:rPr/>
            </w:pPr>
            <w:r>
              <w:rPr/>
              <w:t xml:space="preserve">Muusikko </w:t>
            </w:r>
          </w:p>
        </w:tc>
        <w:tc>
          <w:tcPr>
            <w:tcW w:w="1056" w:type="dxa"/>
            <w:tcBorders/>
            <w:vAlign w:val="center"/>
          </w:tcPr>
          <w:p>
            <w:pPr>
              <w:pStyle w:val="TableContents"/>
              <w:bidi w:val="0"/>
              <w:spacing w:before="0" w:after="283"/>
              <w:jc w:val="left"/>
              <w:rPr/>
            </w:pPr>
            <w:r>
              <w:rPr/>
              <w:t xml:space="preserve">YHDYSVALLAT </w:t>
            </w:r>
          </w:p>
        </w:tc>
      </w:tr>
      <w:tr>
        <w:trPr/>
        <w:tc>
          <w:tcPr>
            <w:tcW w:w="703" w:type="dxa"/>
            <w:tcBorders/>
            <w:vAlign w:val="center"/>
          </w:tcPr>
          <w:p>
            <w:pPr>
              <w:pStyle w:val="TableContents"/>
              <w:bidi w:val="0"/>
              <w:spacing w:before="0" w:after="283"/>
              <w:jc w:val="left"/>
              <w:rPr/>
            </w:pPr>
            <w:r>
              <w:rPr/>
              <w:t xml:space="preserve">13. </w:t>
            </w:r>
          </w:p>
        </w:tc>
        <w:tc>
          <w:tcPr>
            <w:tcW w:w="1231" w:type="dxa"/>
            <w:tcBorders/>
            <w:vAlign w:val="center"/>
          </w:tcPr>
          <w:p>
            <w:pPr>
              <w:pStyle w:val="TableContents"/>
              <w:bidi w:val="0"/>
              <w:spacing w:before="0" w:after="283"/>
              <w:jc w:val="left"/>
              <w:rPr>
                <w:sz w:val="4"/>
                <w:szCs w:val="4"/>
              </w:rPr>
            </w:pPr>
            <w:r>
              <w:rPr>
                <w:sz w:val="4"/>
                <w:szCs w:val="4"/>
              </w:rPr>
            </w:r>
          </w:p>
        </w:tc>
        <w:tc>
          <w:tcPr>
            <w:tcW w:w="2203" w:type="dxa"/>
            <w:tcBorders/>
            <w:vAlign w:val="center"/>
          </w:tcPr>
          <w:p>
            <w:pPr>
              <w:pStyle w:val="TableContents"/>
              <w:bidi w:val="0"/>
              <w:spacing w:before="0" w:after="283"/>
              <w:jc w:val="left"/>
              <w:rPr/>
            </w:pPr>
            <w:r>
              <w:rPr/>
              <w:t xml:space="preserve">@ ddlovato </w:t>
            </w:r>
          </w:p>
        </w:tc>
        <w:tc>
          <w:tcPr>
            <w:tcW w:w="1533" w:type="dxa"/>
            <w:tcBorders/>
            <w:vAlign w:val="center"/>
          </w:tcPr>
          <w:p>
            <w:pPr>
              <w:pStyle w:val="TableContents"/>
              <w:bidi w:val="0"/>
              <w:spacing w:before="0" w:after="283"/>
              <w:jc w:val="left"/>
              <w:rPr/>
            </w:pPr>
            <w:r>
              <w:rPr/>
              <w:t xml:space="preserve">Demi Lovato </w:t>
            </w:r>
          </w:p>
        </w:tc>
        <w:tc>
          <w:tcPr>
            <w:tcW w:w="1319" w:type="dxa"/>
            <w:tcBorders/>
            <w:vAlign w:val="center"/>
          </w:tcPr>
          <w:p>
            <w:pPr>
              <w:pStyle w:val="TableContents"/>
              <w:bidi w:val="0"/>
              <w:spacing w:before="0" w:after="283"/>
              <w:jc w:val="left"/>
              <w:rPr/>
            </w:pPr>
            <w:r>
              <w:rPr/>
              <w:t xml:space="preserve">57 </w:t>
            </w:r>
          </w:p>
        </w:tc>
        <w:tc>
          <w:tcPr>
            <w:tcW w:w="2160" w:type="dxa"/>
            <w:tcBorders/>
            <w:vAlign w:val="center"/>
          </w:tcPr>
          <w:p>
            <w:pPr>
              <w:pStyle w:val="TableContents"/>
              <w:bidi w:val="0"/>
              <w:spacing w:before="0" w:after="283"/>
              <w:jc w:val="left"/>
              <w:rPr/>
            </w:pPr>
            <w:r>
              <w:rPr/>
              <w:t xml:space="preserve">Muusikko </w:t>
            </w:r>
          </w:p>
        </w:tc>
        <w:tc>
          <w:tcPr>
            <w:tcW w:w="1056" w:type="dxa"/>
            <w:tcBorders/>
            <w:vAlign w:val="center"/>
          </w:tcPr>
          <w:p>
            <w:pPr>
              <w:pStyle w:val="TableContents"/>
              <w:bidi w:val="0"/>
              <w:spacing w:before="0" w:after="283"/>
              <w:jc w:val="left"/>
              <w:rPr/>
            </w:pPr>
            <w:r>
              <w:rPr/>
              <w:t xml:space="preserve">YHDYSVALLAT </w:t>
            </w:r>
          </w:p>
        </w:tc>
      </w:tr>
      <w:tr>
        <w:trPr/>
        <w:tc>
          <w:tcPr>
            <w:tcW w:w="703" w:type="dxa"/>
            <w:tcBorders/>
            <w:vAlign w:val="center"/>
          </w:tcPr>
          <w:p>
            <w:pPr>
              <w:pStyle w:val="TableContents"/>
              <w:bidi w:val="0"/>
              <w:spacing w:before="0" w:after="283"/>
              <w:jc w:val="left"/>
              <w:rPr/>
            </w:pPr>
            <w:r>
              <w:rPr/>
              <w:t xml:space="preserve">14. </w:t>
            </w:r>
          </w:p>
        </w:tc>
        <w:tc>
          <w:tcPr>
            <w:tcW w:w="1231" w:type="dxa"/>
            <w:tcBorders/>
            <w:vAlign w:val="center"/>
          </w:tcPr>
          <w:p>
            <w:pPr>
              <w:pStyle w:val="TableContents"/>
              <w:bidi w:val="0"/>
              <w:spacing w:before="0" w:after="283"/>
              <w:jc w:val="left"/>
              <w:rPr>
                <w:sz w:val="4"/>
                <w:szCs w:val="4"/>
              </w:rPr>
            </w:pPr>
            <w:r>
              <w:rPr>
                <w:sz w:val="4"/>
                <w:szCs w:val="4"/>
              </w:rPr>
            </w:r>
          </w:p>
        </w:tc>
        <w:tc>
          <w:tcPr>
            <w:tcW w:w="2203" w:type="dxa"/>
            <w:tcBorders/>
            <w:vAlign w:val="center"/>
          </w:tcPr>
          <w:p>
            <w:pPr>
              <w:pStyle w:val="TableContents"/>
              <w:bidi w:val="0"/>
              <w:spacing w:before="0" w:after="283"/>
              <w:jc w:val="left"/>
              <w:rPr/>
            </w:pPr>
            <w:r>
              <w:rPr/>
              <w:t xml:space="preserve">@ selenagomez </w:t>
            </w:r>
          </w:p>
        </w:tc>
        <w:tc>
          <w:tcPr>
            <w:tcW w:w="1533" w:type="dxa"/>
            <w:tcBorders/>
            <w:vAlign w:val="center"/>
          </w:tcPr>
          <w:p>
            <w:pPr>
              <w:pStyle w:val="TableContents"/>
              <w:bidi w:val="0"/>
              <w:spacing w:before="0" w:after="283"/>
              <w:jc w:val="left"/>
              <w:rPr/>
            </w:pPr>
            <w:r>
              <w:rPr/>
              <w:t xml:space="preserve">Selena Gomez </w:t>
            </w:r>
          </w:p>
        </w:tc>
        <w:tc>
          <w:tcPr>
            <w:tcW w:w="1319" w:type="dxa"/>
            <w:tcBorders/>
            <w:vAlign w:val="center"/>
          </w:tcPr>
          <w:p>
            <w:pPr>
              <w:pStyle w:val="TableContents"/>
              <w:bidi w:val="0"/>
              <w:spacing w:before="0" w:after="283"/>
              <w:jc w:val="left"/>
              <w:rPr/>
            </w:pPr>
            <w:r>
              <w:rPr/>
              <w:t xml:space="preserve">56 </w:t>
            </w:r>
          </w:p>
        </w:tc>
        <w:tc>
          <w:tcPr>
            <w:tcW w:w="2160" w:type="dxa"/>
            <w:tcBorders/>
            <w:vAlign w:val="center"/>
          </w:tcPr>
          <w:p>
            <w:pPr>
              <w:pStyle w:val="TableContents"/>
              <w:bidi w:val="0"/>
              <w:spacing w:before="0" w:after="283"/>
              <w:jc w:val="left"/>
              <w:rPr/>
            </w:pPr>
            <w:r>
              <w:rPr/>
              <w:t xml:space="preserve">Muusikko ja näyttelijä </w:t>
            </w:r>
          </w:p>
        </w:tc>
        <w:tc>
          <w:tcPr>
            <w:tcW w:w="1056" w:type="dxa"/>
            <w:tcBorders/>
            <w:vAlign w:val="center"/>
          </w:tcPr>
          <w:p>
            <w:pPr>
              <w:pStyle w:val="TableContents"/>
              <w:bidi w:val="0"/>
              <w:spacing w:before="0" w:after="283"/>
              <w:jc w:val="left"/>
              <w:rPr/>
            </w:pPr>
            <w:r>
              <w:rPr/>
              <w:t xml:space="preserve">YHDYSVALLAT </w:t>
            </w:r>
          </w:p>
        </w:tc>
      </w:tr>
      <w:tr>
        <w:trPr/>
        <w:tc>
          <w:tcPr>
            <w:tcW w:w="703" w:type="dxa"/>
            <w:tcBorders/>
            <w:vAlign w:val="center"/>
          </w:tcPr>
          <w:p>
            <w:pPr>
              <w:pStyle w:val="TableContents"/>
              <w:bidi w:val="0"/>
              <w:spacing w:before="0" w:after="283"/>
              <w:jc w:val="left"/>
              <w:rPr/>
            </w:pPr>
            <w:r>
              <w:rPr/>
              <w:t xml:space="preserve">15. </w:t>
            </w:r>
          </w:p>
        </w:tc>
        <w:tc>
          <w:tcPr>
            <w:tcW w:w="1231" w:type="dxa"/>
            <w:tcBorders/>
            <w:vAlign w:val="center"/>
          </w:tcPr>
          <w:p>
            <w:pPr>
              <w:pStyle w:val="TableContents"/>
              <w:bidi w:val="0"/>
              <w:spacing w:before="0" w:after="283"/>
              <w:jc w:val="left"/>
              <w:rPr>
                <w:sz w:val="4"/>
                <w:szCs w:val="4"/>
              </w:rPr>
            </w:pPr>
            <w:r>
              <w:rPr>
                <w:sz w:val="4"/>
                <w:szCs w:val="4"/>
              </w:rPr>
            </w:r>
          </w:p>
        </w:tc>
        <w:tc>
          <w:tcPr>
            <w:tcW w:w="2203" w:type="dxa"/>
            <w:tcBorders/>
            <w:vAlign w:val="center"/>
          </w:tcPr>
          <w:p>
            <w:pPr>
              <w:pStyle w:val="TableContents"/>
              <w:bidi w:val="0"/>
              <w:spacing w:before="0" w:after="283"/>
              <w:jc w:val="left"/>
              <w:rPr/>
            </w:pPr>
            <w:r>
              <w:rPr/>
              <w:t xml:space="preserve">@ britneyspears </w:t>
            </w:r>
          </w:p>
        </w:tc>
        <w:tc>
          <w:tcPr>
            <w:tcW w:w="1533" w:type="dxa"/>
            <w:tcBorders/>
            <w:vAlign w:val="center"/>
          </w:tcPr>
          <w:p>
            <w:pPr>
              <w:pStyle w:val="TableContents"/>
              <w:bidi w:val="0"/>
              <w:spacing w:before="0" w:after="283"/>
              <w:jc w:val="left"/>
              <w:rPr/>
            </w:pPr>
            <w:r>
              <w:rPr/>
              <w:t xml:space="preserve">Britney Spears </w:t>
            </w:r>
          </w:p>
        </w:tc>
        <w:tc>
          <w:tcPr>
            <w:tcW w:w="1319" w:type="dxa"/>
            <w:tcBorders/>
            <w:vAlign w:val="center"/>
          </w:tcPr>
          <w:p>
            <w:pPr>
              <w:pStyle w:val="TableContents"/>
              <w:bidi w:val="0"/>
              <w:spacing w:before="0" w:after="283"/>
              <w:jc w:val="left"/>
              <w:rPr/>
            </w:pPr>
            <w:r>
              <w:rPr/>
              <w:t xml:space="preserve">56 </w:t>
            </w:r>
          </w:p>
        </w:tc>
        <w:tc>
          <w:tcPr>
            <w:tcW w:w="2160" w:type="dxa"/>
            <w:tcBorders/>
            <w:vAlign w:val="center"/>
          </w:tcPr>
          <w:p>
            <w:pPr>
              <w:pStyle w:val="TableContents"/>
              <w:bidi w:val="0"/>
              <w:spacing w:before="0" w:after="283"/>
              <w:jc w:val="left"/>
              <w:rPr/>
            </w:pPr>
            <w:r>
              <w:rPr/>
              <w:t xml:space="preserve">Muusikko </w:t>
            </w:r>
          </w:p>
        </w:tc>
        <w:tc>
          <w:tcPr>
            <w:tcW w:w="1056" w:type="dxa"/>
            <w:tcBorders/>
            <w:vAlign w:val="center"/>
          </w:tcPr>
          <w:p>
            <w:pPr>
              <w:pStyle w:val="TableContents"/>
              <w:bidi w:val="0"/>
              <w:spacing w:before="0" w:after="283"/>
              <w:jc w:val="left"/>
              <w:rPr/>
            </w:pPr>
            <w:r>
              <w:rPr/>
              <w:t xml:space="preserve">YHDYSVALLAT </w:t>
            </w:r>
          </w:p>
        </w:tc>
      </w:tr>
      <w:tr>
        <w:trPr/>
        <w:tc>
          <w:tcPr>
            <w:tcW w:w="703" w:type="dxa"/>
            <w:tcBorders/>
            <w:vAlign w:val="center"/>
          </w:tcPr>
          <w:p>
            <w:pPr>
              <w:pStyle w:val="TableContents"/>
              <w:bidi w:val="0"/>
              <w:spacing w:before="0" w:after="283"/>
              <w:jc w:val="left"/>
              <w:rPr/>
            </w:pPr>
            <w:r>
              <w:rPr/>
              <w:t xml:space="preserve">16. </w:t>
            </w:r>
          </w:p>
        </w:tc>
        <w:tc>
          <w:tcPr>
            <w:tcW w:w="1231" w:type="dxa"/>
            <w:tcBorders/>
            <w:vAlign w:val="center"/>
          </w:tcPr>
          <w:p>
            <w:pPr>
              <w:pStyle w:val="TableContents"/>
              <w:bidi w:val="0"/>
              <w:spacing w:before="0" w:after="283"/>
              <w:jc w:val="left"/>
              <w:rPr>
                <w:sz w:val="4"/>
                <w:szCs w:val="4"/>
              </w:rPr>
            </w:pPr>
            <w:r>
              <w:rPr>
                <w:sz w:val="4"/>
                <w:szCs w:val="4"/>
              </w:rPr>
            </w:r>
          </w:p>
        </w:tc>
        <w:tc>
          <w:tcPr>
            <w:tcW w:w="2203" w:type="dxa"/>
            <w:tcBorders/>
            <w:vAlign w:val="center"/>
          </w:tcPr>
          <w:p>
            <w:pPr>
              <w:pStyle w:val="TableContents"/>
              <w:bidi w:val="0"/>
              <w:spacing w:before="0" w:after="283"/>
              <w:jc w:val="left"/>
              <w:rPr/>
            </w:pPr>
            <w:r>
              <w:rPr/>
              <w:t xml:space="preserve">@ twitter </w:t>
            </w:r>
          </w:p>
        </w:tc>
        <w:tc>
          <w:tcPr>
            <w:tcW w:w="1533" w:type="dxa"/>
            <w:tcBorders/>
            <w:vAlign w:val="center"/>
          </w:tcPr>
          <w:p>
            <w:pPr>
              <w:pStyle w:val="TableContents"/>
              <w:bidi w:val="0"/>
              <w:spacing w:before="0" w:after="283"/>
              <w:jc w:val="left"/>
              <w:rPr/>
            </w:pPr>
            <w:r>
              <w:rPr/>
              <w:t xml:space="preserve">Twitter </w:t>
            </w:r>
          </w:p>
        </w:tc>
        <w:tc>
          <w:tcPr>
            <w:tcW w:w="1319" w:type="dxa"/>
            <w:tcBorders/>
            <w:vAlign w:val="center"/>
          </w:tcPr>
          <w:p>
            <w:pPr>
              <w:pStyle w:val="TableContents"/>
              <w:bidi w:val="0"/>
              <w:spacing w:before="0" w:after="283"/>
              <w:jc w:val="left"/>
              <w:rPr/>
            </w:pPr>
            <w:r>
              <w:rPr/>
              <w:t xml:space="preserve">55 </w:t>
            </w:r>
          </w:p>
        </w:tc>
        <w:tc>
          <w:tcPr>
            <w:tcW w:w="2160" w:type="dxa"/>
            <w:tcBorders/>
            <w:vAlign w:val="center"/>
          </w:tcPr>
          <w:p>
            <w:pPr>
              <w:pStyle w:val="TableContents"/>
              <w:bidi w:val="0"/>
              <w:spacing w:before="0" w:after="283"/>
              <w:jc w:val="left"/>
              <w:rPr/>
            </w:pPr>
            <w:r>
              <w:rPr/>
              <w:t xml:space="preserve">Sosiaalisen median alusta </w:t>
            </w:r>
          </w:p>
        </w:tc>
        <w:tc>
          <w:tcPr>
            <w:tcW w:w="1056" w:type="dxa"/>
            <w:tcBorders/>
            <w:vAlign w:val="center"/>
          </w:tcPr>
          <w:p>
            <w:pPr>
              <w:pStyle w:val="TableContents"/>
              <w:bidi w:val="0"/>
              <w:spacing w:before="0" w:after="283"/>
              <w:jc w:val="left"/>
              <w:rPr/>
            </w:pPr>
            <w:r>
              <w:rPr/>
              <w:t xml:space="preserve">YHDYSVALLAT </w:t>
            </w:r>
          </w:p>
        </w:tc>
      </w:tr>
      <w:tr>
        <w:trPr/>
        <w:tc>
          <w:tcPr>
            <w:tcW w:w="703" w:type="dxa"/>
            <w:tcBorders/>
            <w:vAlign w:val="center"/>
          </w:tcPr>
          <w:p>
            <w:pPr>
              <w:pStyle w:val="TableContents"/>
              <w:bidi w:val="0"/>
              <w:spacing w:before="0" w:after="283"/>
              <w:jc w:val="left"/>
              <w:rPr/>
            </w:pPr>
            <w:r>
              <w:rPr/>
              <w:t xml:space="preserve">17. </w:t>
            </w:r>
          </w:p>
        </w:tc>
        <w:tc>
          <w:tcPr>
            <w:tcW w:w="1231" w:type="dxa"/>
            <w:tcBorders/>
            <w:vAlign w:val="center"/>
          </w:tcPr>
          <w:p>
            <w:pPr>
              <w:pStyle w:val="TableContents"/>
              <w:bidi w:val="0"/>
              <w:spacing w:before="0" w:after="283"/>
              <w:jc w:val="left"/>
              <w:rPr>
                <w:sz w:val="4"/>
                <w:szCs w:val="4"/>
              </w:rPr>
            </w:pPr>
            <w:r>
              <w:rPr>
                <w:sz w:val="4"/>
                <w:szCs w:val="4"/>
              </w:rPr>
            </w:r>
          </w:p>
        </w:tc>
        <w:tc>
          <w:tcPr>
            <w:tcW w:w="2203" w:type="dxa"/>
            <w:tcBorders/>
            <w:vAlign w:val="center"/>
          </w:tcPr>
          <w:p>
            <w:pPr>
              <w:pStyle w:val="TableContents"/>
              <w:bidi w:val="0"/>
              <w:spacing w:before="0" w:after="283"/>
              <w:jc w:val="left"/>
              <w:rPr/>
            </w:pPr>
            <w:r>
              <w:rPr/>
              <w:t xml:space="preserve">@ cnnbrk </w:t>
            </w:r>
          </w:p>
        </w:tc>
        <w:tc>
          <w:tcPr>
            <w:tcW w:w="1533" w:type="dxa"/>
            <w:tcBorders/>
            <w:vAlign w:val="center"/>
          </w:tcPr>
          <w:p>
            <w:pPr>
              <w:pStyle w:val="TableContents"/>
              <w:bidi w:val="0"/>
              <w:spacing w:before="0" w:after="283"/>
              <w:jc w:val="left"/>
              <w:rPr/>
            </w:pPr>
            <w:r>
              <w:rPr/>
              <w:t xml:space="preserve">CNN Breaking News </w:t>
            </w:r>
          </w:p>
        </w:tc>
        <w:tc>
          <w:tcPr>
            <w:tcW w:w="1319" w:type="dxa"/>
            <w:tcBorders/>
            <w:vAlign w:val="center"/>
          </w:tcPr>
          <w:p>
            <w:pPr>
              <w:pStyle w:val="TableContents"/>
              <w:bidi w:val="0"/>
              <w:spacing w:before="0" w:after="283"/>
              <w:jc w:val="left"/>
              <w:rPr/>
            </w:pPr>
            <w:r>
              <w:rPr/>
              <w:t xml:space="preserve">54 </w:t>
            </w:r>
          </w:p>
        </w:tc>
        <w:tc>
          <w:tcPr>
            <w:tcW w:w="2160" w:type="dxa"/>
            <w:tcBorders/>
            <w:vAlign w:val="center"/>
          </w:tcPr>
          <w:p>
            <w:pPr>
              <w:pStyle w:val="TableContents"/>
              <w:bidi w:val="0"/>
              <w:spacing w:before="0" w:after="283"/>
              <w:jc w:val="left"/>
              <w:rPr/>
            </w:pPr>
            <w:r>
              <w:rPr/>
              <w:t xml:space="preserve">Uutiskanava </w:t>
            </w:r>
          </w:p>
        </w:tc>
        <w:tc>
          <w:tcPr>
            <w:tcW w:w="1056" w:type="dxa"/>
            <w:tcBorders/>
            <w:vAlign w:val="center"/>
          </w:tcPr>
          <w:p>
            <w:pPr>
              <w:pStyle w:val="TableContents"/>
              <w:bidi w:val="0"/>
              <w:spacing w:before="0" w:after="283"/>
              <w:jc w:val="left"/>
              <w:rPr/>
            </w:pPr>
            <w:r>
              <w:rPr/>
              <w:t xml:space="preserve">YHDYSVALLAT </w:t>
            </w:r>
          </w:p>
        </w:tc>
      </w:tr>
      <w:tr>
        <w:trPr/>
        <w:tc>
          <w:tcPr>
            <w:tcW w:w="703" w:type="dxa"/>
            <w:tcBorders/>
            <w:vAlign w:val="center"/>
          </w:tcPr>
          <w:p>
            <w:pPr>
              <w:pStyle w:val="TableContents"/>
              <w:bidi w:val="0"/>
              <w:spacing w:before="0" w:after="283"/>
              <w:jc w:val="left"/>
              <w:rPr/>
            </w:pPr>
            <w:r>
              <w:rPr/>
              <w:t xml:space="preserve">18. </w:t>
            </w:r>
          </w:p>
        </w:tc>
        <w:tc>
          <w:tcPr>
            <w:tcW w:w="1231" w:type="dxa"/>
            <w:tcBorders/>
            <w:vAlign w:val="center"/>
          </w:tcPr>
          <w:p>
            <w:pPr>
              <w:pStyle w:val="TableContents"/>
              <w:bidi w:val="0"/>
              <w:spacing w:before="0" w:after="283"/>
              <w:jc w:val="left"/>
              <w:rPr>
                <w:sz w:val="4"/>
                <w:szCs w:val="4"/>
              </w:rPr>
            </w:pPr>
            <w:r>
              <w:rPr>
                <w:sz w:val="4"/>
                <w:szCs w:val="4"/>
              </w:rPr>
            </w:r>
          </w:p>
        </w:tc>
        <w:tc>
          <w:tcPr>
            <w:tcW w:w="2203" w:type="dxa"/>
            <w:tcBorders/>
            <w:vAlign w:val="center"/>
          </w:tcPr>
          <w:p>
            <w:pPr>
              <w:pStyle w:val="TableContents"/>
              <w:bidi w:val="0"/>
              <w:spacing w:before="0" w:after="283"/>
              <w:jc w:val="left"/>
              <w:rPr/>
            </w:pPr>
            <w:r>
              <w:rPr/>
              <w:t xml:space="preserve">@ realDonaldTrump </w:t>
            </w:r>
          </w:p>
        </w:tc>
        <w:tc>
          <w:tcPr>
            <w:tcW w:w="1533" w:type="dxa"/>
            <w:tcBorders/>
            <w:vAlign w:val="center"/>
          </w:tcPr>
          <w:p>
            <w:pPr>
              <w:pStyle w:val="TableContents"/>
              <w:bidi w:val="0"/>
              <w:spacing w:before="0" w:after="283"/>
              <w:jc w:val="left"/>
              <w:rPr/>
            </w:pPr>
            <w:r>
              <w:rPr/>
              <w:t xml:space="preserve">Donald Trump </w:t>
            </w:r>
          </w:p>
        </w:tc>
        <w:tc>
          <w:tcPr>
            <w:tcW w:w="1319" w:type="dxa"/>
            <w:tcBorders/>
            <w:vAlign w:val="center"/>
          </w:tcPr>
          <w:p>
            <w:pPr>
              <w:pStyle w:val="TableContents"/>
              <w:bidi w:val="0"/>
              <w:spacing w:before="0" w:after="283"/>
              <w:jc w:val="left"/>
              <w:rPr/>
            </w:pPr>
            <w:r>
              <w:rPr/>
              <w:t xml:space="preserve">54 </w:t>
            </w:r>
          </w:p>
        </w:tc>
        <w:tc>
          <w:tcPr>
            <w:tcW w:w="2160" w:type="dxa"/>
            <w:tcBorders/>
            <w:vAlign w:val="center"/>
          </w:tcPr>
          <w:p>
            <w:pPr>
              <w:pStyle w:val="TableContents"/>
              <w:bidi w:val="0"/>
              <w:spacing w:before="0" w:after="283"/>
              <w:jc w:val="left"/>
              <w:rPr/>
            </w:pPr>
            <w:r>
              <w:rPr/>
              <w:t xml:space="preserve">Yhdysvaltain nykyinen presidentti </w:t>
            </w:r>
          </w:p>
        </w:tc>
        <w:tc>
          <w:tcPr>
            <w:tcW w:w="1056" w:type="dxa"/>
            <w:tcBorders/>
            <w:vAlign w:val="center"/>
          </w:tcPr>
          <w:p>
            <w:pPr>
              <w:pStyle w:val="TableContents"/>
              <w:bidi w:val="0"/>
              <w:spacing w:before="0" w:after="283"/>
              <w:jc w:val="left"/>
              <w:rPr/>
            </w:pPr>
            <w:r>
              <w:rPr/>
              <w:t xml:space="preserve">YHDYSVALLAT </w:t>
            </w:r>
          </w:p>
        </w:tc>
      </w:tr>
      <w:tr>
        <w:trPr/>
        <w:tc>
          <w:tcPr>
            <w:tcW w:w="703" w:type="dxa"/>
            <w:tcBorders/>
            <w:vAlign w:val="center"/>
          </w:tcPr>
          <w:p>
            <w:pPr>
              <w:pStyle w:val="TableContents"/>
              <w:bidi w:val="0"/>
              <w:spacing w:before="0" w:after="283"/>
              <w:jc w:val="left"/>
              <w:rPr/>
            </w:pPr>
            <w:r>
              <w:rPr/>
              <w:t xml:space="preserve">19. </w:t>
            </w:r>
          </w:p>
        </w:tc>
        <w:tc>
          <w:tcPr>
            <w:tcW w:w="1231" w:type="dxa"/>
            <w:tcBorders/>
            <w:vAlign w:val="center"/>
          </w:tcPr>
          <w:p>
            <w:pPr>
              <w:pStyle w:val="TableContents"/>
              <w:bidi w:val="0"/>
              <w:spacing w:before="0" w:after="283"/>
              <w:jc w:val="left"/>
              <w:rPr>
                <w:sz w:val="4"/>
                <w:szCs w:val="4"/>
              </w:rPr>
            </w:pPr>
            <w:r>
              <w:rPr>
                <w:sz w:val="4"/>
                <w:szCs w:val="4"/>
              </w:rPr>
            </w:r>
          </w:p>
        </w:tc>
        <w:tc>
          <w:tcPr>
            <w:tcW w:w="2203" w:type="dxa"/>
            <w:tcBorders/>
            <w:vAlign w:val="center"/>
          </w:tcPr>
          <w:p>
            <w:pPr>
              <w:pStyle w:val="TableContents"/>
              <w:bidi w:val="0"/>
              <w:spacing w:before="0" w:after="283"/>
              <w:jc w:val="left"/>
              <w:rPr/>
            </w:pPr>
            <w:r>
              <w:rPr/>
              <w:t xml:space="preserve">@ shakira </w:t>
            </w:r>
          </w:p>
        </w:tc>
        <w:tc>
          <w:tcPr>
            <w:tcW w:w="1533" w:type="dxa"/>
            <w:tcBorders/>
            <w:vAlign w:val="center"/>
          </w:tcPr>
          <w:p>
            <w:pPr>
              <w:pStyle w:val="TableContents"/>
              <w:bidi w:val="0"/>
              <w:spacing w:before="0" w:after="283"/>
              <w:jc w:val="left"/>
              <w:rPr/>
            </w:pPr>
            <w:r>
              <w:rPr/>
              <w:t xml:space="preserve">Shakira </w:t>
            </w:r>
          </w:p>
        </w:tc>
        <w:tc>
          <w:tcPr>
            <w:tcW w:w="1319" w:type="dxa"/>
            <w:tcBorders/>
            <w:vAlign w:val="center"/>
          </w:tcPr>
          <w:p>
            <w:pPr>
              <w:pStyle w:val="TableContents"/>
              <w:bidi w:val="0"/>
              <w:spacing w:before="0" w:after="283"/>
              <w:jc w:val="left"/>
              <w:rPr/>
            </w:pPr>
            <w:r>
              <w:rPr/>
              <w:t xml:space="preserve">51 </w:t>
            </w:r>
          </w:p>
        </w:tc>
        <w:tc>
          <w:tcPr>
            <w:tcW w:w="2160" w:type="dxa"/>
            <w:tcBorders/>
            <w:vAlign w:val="center"/>
          </w:tcPr>
          <w:p>
            <w:pPr>
              <w:pStyle w:val="TableContents"/>
              <w:bidi w:val="0"/>
              <w:spacing w:before="0" w:after="283"/>
              <w:jc w:val="left"/>
              <w:rPr/>
            </w:pPr>
            <w:r>
              <w:rPr/>
              <w:t xml:space="preserve">Muusikko </w:t>
            </w:r>
          </w:p>
        </w:tc>
        <w:tc>
          <w:tcPr>
            <w:tcW w:w="1056" w:type="dxa"/>
            <w:tcBorders/>
            <w:vAlign w:val="center"/>
          </w:tcPr>
          <w:p>
            <w:pPr>
              <w:pStyle w:val="TableContents"/>
              <w:bidi w:val="0"/>
              <w:spacing w:before="0" w:after="283"/>
              <w:jc w:val="left"/>
              <w:rPr/>
            </w:pPr>
            <w:r>
              <w:rPr/>
              <w:t xml:space="preserve">COL </w:t>
            </w:r>
          </w:p>
        </w:tc>
      </w:tr>
      <w:tr>
        <w:trPr/>
        <w:tc>
          <w:tcPr>
            <w:tcW w:w="703" w:type="dxa"/>
            <w:tcBorders/>
            <w:vAlign w:val="center"/>
          </w:tcPr>
          <w:p>
            <w:pPr>
              <w:pStyle w:val="TableContents"/>
              <w:bidi w:val="0"/>
              <w:spacing w:before="0" w:after="283"/>
              <w:jc w:val="left"/>
              <w:rPr/>
            </w:pPr>
            <w:r>
              <w:rPr/>
              <w:t xml:space="preserve">20. </w:t>
            </w:r>
          </w:p>
        </w:tc>
        <w:tc>
          <w:tcPr>
            <w:tcW w:w="1231" w:type="dxa"/>
            <w:tcBorders/>
            <w:vAlign w:val="center"/>
          </w:tcPr>
          <w:p>
            <w:pPr>
              <w:pStyle w:val="TableContents"/>
              <w:bidi w:val="0"/>
              <w:spacing w:before="0" w:after="283"/>
              <w:jc w:val="left"/>
              <w:rPr>
                <w:sz w:val="4"/>
                <w:szCs w:val="4"/>
              </w:rPr>
            </w:pPr>
            <w:r>
              <w:rPr>
                <w:sz w:val="4"/>
                <w:szCs w:val="4"/>
              </w:rPr>
            </w:r>
          </w:p>
        </w:tc>
        <w:tc>
          <w:tcPr>
            <w:tcW w:w="2203" w:type="dxa"/>
            <w:tcBorders/>
            <w:vAlign w:val="center"/>
          </w:tcPr>
          <w:p>
            <w:pPr>
              <w:pStyle w:val="TableContents"/>
              <w:bidi w:val="0"/>
              <w:spacing w:before="0" w:after="283"/>
              <w:jc w:val="left"/>
              <w:rPr/>
            </w:pPr>
            <w:r>
              <w:rPr/>
              <w:t xml:space="preserve">@ jimmyfallon </w:t>
            </w:r>
          </w:p>
        </w:tc>
        <w:tc>
          <w:tcPr>
            <w:tcW w:w="1533" w:type="dxa"/>
            <w:tcBorders/>
            <w:vAlign w:val="center"/>
          </w:tcPr>
          <w:p>
            <w:pPr>
              <w:pStyle w:val="TableContents"/>
              <w:bidi w:val="0"/>
              <w:spacing w:before="0" w:after="283"/>
              <w:jc w:val="left"/>
              <w:rPr/>
            </w:pPr>
            <w:r>
              <w:rPr/>
              <w:t xml:space="preserve">Jimmy Fallon </w:t>
            </w:r>
          </w:p>
        </w:tc>
        <w:tc>
          <w:tcPr>
            <w:tcW w:w="1319" w:type="dxa"/>
            <w:tcBorders/>
            <w:vAlign w:val="center"/>
          </w:tcPr>
          <w:p>
            <w:pPr>
              <w:pStyle w:val="TableContents"/>
              <w:bidi w:val="0"/>
              <w:spacing w:before="0" w:after="283"/>
              <w:jc w:val="left"/>
              <w:rPr/>
            </w:pPr>
            <w:r>
              <w:rPr/>
              <w:t xml:space="preserve">50 </w:t>
            </w:r>
          </w:p>
        </w:tc>
        <w:tc>
          <w:tcPr>
            <w:tcW w:w="2160" w:type="dxa"/>
            <w:tcBorders/>
            <w:vAlign w:val="center"/>
          </w:tcPr>
          <w:p>
            <w:pPr>
              <w:pStyle w:val="TableContents"/>
              <w:bidi w:val="0"/>
              <w:spacing w:before="0" w:after="283"/>
              <w:jc w:val="left"/>
              <w:rPr/>
            </w:pPr>
            <w:r>
              <w:rPr/>
              <w:t xml:space="preserve">Koomikko </w:t>
            </w:r>
          </w:p>
        </w:tc>
        <w:tc>
          <w:tcPr>
            <w:tcW w:w="1056" w:type="dxa"/>
            <w:tcBorders/>
            <w:vAlign w:val="center"/>
          </w:tcPr>
          <w:p>
            <w:pPr>
              <w:pStyle w:val="TableContents"/>
              <w:bidi w:val="0"/>
              <w:spacing w:before="0" w:after="283"/>
              <w:jc w:val="left"/>
              <w:rPr/>
            </w:pPr>
            <w:r>
              <w:rPr/>
              <w:t xml:space="preserve">YHDYSVALLAT </w:t>
            </w:r>
          </w:p>
        </w:tc>
      </w:tr>
      <w:tr>
        <w:trPr/>
        <w:tc>
          <w:tcPr>
            <w:tcW w:w="703" w:type="dxa"/>
            <w:tcBorders/>
            <w:vAlign w:val="center"/>
          </w:tcPr>
          <w:p>
            <w:pPr>
              <w:pStyle w:val="TableContents"/>
              <w:bidi w:val="0"/>
              <w:spacing w:before="0" w:after="283"/>
              <w:jc w:val="left"/>
              <w:rPr/>
            </w:pPr>
            <w:r>
              <w:rPr/>
              <w:t xml:space="preserve">21. </w:t>
            </w:r>
          </w:p>
        </w:tc>
        <w:tc>
          <w:tcPr>
            <w:tcW w:w="1231" w:type="dxa"/>
            <w:tcBorders/>
            <w:vAlign w:val="center"/>
          </w:tcPr>
          <w:p>
            <w:pPr>
              <w:pStyle w:val="TableContents"/>
              <w:bidi w:val="0"/>
              <w:spacing w:before="0" w:after="283"/>
              <w:jc w:val="left"/>
              <w:rPr>
                <w:sz w:val="4"/>
                <w:szCs w:val="4"/>
              </w:rPr>
            </w:pPr>
            <w:r>
              <w:rPr>
                <w:sz w:val="4"/>
                <w:szCs w:val="4"/>
              </w:rPr>
            </w:r>
          </w:p>
        </w:tc>
        <w:tc>
          <w:tcPr>
            <w:tcW w:w="2203" w:type="dxa"/>
            <w:tcBorders/>
            <w:vAlign w:val="center"/>
          </w:tcPr>
          <w:p>
            <w:pPr>
              <w:pStyle w:val="TableContents"/>
              <w:bidi w:val="0"/>
              <w:spacing w:before="0" w:after="283"/>
              <w:jc w:val="left"/>
              <w:rPr/>
            </w:pPr>
            <w:r>
              <w:rPr/>
              <w:t xml:space="preserve">@ BillGates </w:t>
            </w:r>
          </w:p>
        </w:tc>
        <w:tc>
          <w:tcPr>
            <w:tcW w:w="1533" w:type="dxa"/>
            <w:tcBorders/>
            <w:vAlign w:val="center"/>
          </w:tcPr>
          <w:p>
            <w:pPr>
              <w:pStyle w:val="TableContents"/>
              <w:bidi w:val="0"/>
              <w:spacing w:before="0" w:after="283"/>
              <w:jc w:val="left"/>
              <w:rPr/>
            </w:pPr>
            <w:r>
              <w:rPr/>
              <w:t xml:space="preserve">Bill Gates </w:t>
            </w:r>
          </w:p>
        </w:tc>
        <w:tc>
          <w:tcPr>
            <w:tcW w:w="1319" w:type="dxa"/>
            <w:tcBorders/>
            <w:vAlign w:val="center"/>
          </w:tcPr>
          <w:p>
            <w:pPr>
              <w:pStyle w:val="TableContents"/>
              <w:bidi w:val="0"/>
              <w:spacing w:before="0" w:after="283"/>
              <w:jc w:val="left"/>
              <w:rPr/>
            </w:pPr>
            <w:r>
              <w:rPr/>
              <w:t xml:space="preserve">46 </w:t>
            </w:r>
          </w:p>
        </w:tc>
        <w:tc>
          <w:tcPr>
            <w:tcW w:w="2160" w:type="dxa"/>
            <w:tcBorders/>
            <w:vAlign w:val="center"/>
          </w:tcPr>
          <w:p>
            <w:pPr>
              <w:pStyle w:val="TableContents"/>
              <w:bidi w:val="0"/>
              <w:spacing w:before="0" w:after="283"/>
              <w:jc w:val="left"/>
              <w:rPr/>
            </w:pPr>
            <w:r>
              <w:rPr/>
              <w:t xml:space="preserve">Liikemies ja hyväntekijä </w:t>
            </w:r>
          </w:p>
        </w:tc>
        <w:tc>
          <w:tcPr>
            <w:tcW w:w="1056" w:type="dxa"/>
            <w:tcBorders/>
            <w:vAlign w:val="center"/>
          </w:tcPr>
          <w:p>
            <w:pPr>
              <w:pStyle w:val="TableContents"/>
              <w:bidi w:val="0"/>
              <w:spacing w:before="0" w:after="283"/>
              <w:jc w:val="left"/>
              <w:rPr/>
            </w:pPr>
            <w:r>
              <w:rPr/>
              <w:t xml:space="preserve">YHDYSVALLAT </w:t>
            </w:r>
          </w:p>
        </w:tc>
      </w:tr>
      <w:tr>
        <w:trPr/>
        <w:tc>
          <w:tcPr>
            <w:tcW w:w="703" w:type="dxa"/>
            <w:tcBorders/>
            <w:vAlign w:val="center"/>
          </w:tcPr>
          <w:p>
            <w:pPr>
              <w:pStyle w:val="TableContents"/>
              <w:bidi w:val="0"/>
              <w:spacing w:before="0" w:after="283"/>
              <w:jc w:val="left"/>
              <w:rPr/>
            </w:pPr>
            <w:r>
              <w:rPr/>
              <w:t xml:space="preserve">22. </w:t>
            </w:r>
          </w:p>
        </w:tc>
        <w:tc>
          <w:tcPr>
            <w:tcW w:w="1231" w:type="dxa"/>
            <w:tcBorders/>
            <w:vAlign w:val="center"/>
          </w:tcPr>
          <w:p>
            <w:pPr>
              <w:pStyle w:val="TableContents"/>
              <w:bidi w:val="0"/>
              <w:spacing w:before="0" w:after="283"/>
              <w:jc w:val="left"/>
              <w:rPr>
                <w:sz w:val="4"/>
                <w:szCs w:val="4"/>
              </w:rPr>
            </w:pPr>
            <w:r>
              <w:rPr>
                <w:sz w:val="4"/>
                <w:szCs w:val="4"/>
              </w:rPr>
            </w:r>
          </w:p>
        </w:tc>
        <w:tc>
          <w:tcPr>
            <w:tcW w:w="2203" w:type="dxa"/>
            <w:tcBorders/>
            <w:vAlign w:val="center"/>
          </w:tcPr>
          <w:p>
            <w:pPr>
              <w:pStyle w:val="TableContents"/>
              <w:bidi w:val="0"/>
              <w:spacing w:before="0" w:after="283"/>
              <w:jc w:val="left"/>
              <w:rPr/>
            </w:pPr>
            <w:r>
              <w:rPr/>
              <w:t xml:space="preserve">@ JLo </w:t>
            </w:r>
          </w:p>
        </w:tc>
        <w:tc>
          <w:tcPr>
            <w:tcW w:w="1533" w:type="dxa"/>
            <w:tcBorders/>
            <w:vAlign w:val="center"/>
          </w:tcPr>
          <w:p>
            <w:pPr>
              <w:pStyle w:val="TableContents"/>
              <w:bidi w:val="0"/>
              <w:spacing w:before="0" w:after="283"/>
              <w:jc w:val="left"/>
              <w:rPr/>
            </w:pPr>
            <w:r>
              <w:rPr/>
              <w:t xml:space="preserve">Jennifer Lopez </w:t>
            </w:r>
          </w:p>
        </w:tc>
        <w:tc>
          <w:tcPr>
            <w:tcW w:w="1319" w:type="dxa"/>
            <w:tcBorders/>
            <w:vAlign w:val="center"/>
          </w:tcPr>
          <w:p>
            <w:pPr>
              <w:pStyle w:val="TableContents"/>
              <w:bidi w:val="0"/>
              <w:spacing w:before="0" w:after="283"/>
              <w:jc w:val="left"/>
              <w:rPr/>
            </w:pPr>
            <w:r>
              <w:rPr/>
              <w:t xml:space="preserve">44 </w:t>
            </w:r>
          </w:p>
        </w:tc>
        <w:tc>
          <w:tcPr>
            <w:tcW w:w="2160" w:type="dxa"/>
            <w:tcBorders/>
            <w:vAlign w:val="center"/>
          </w:tcPr>
          <w:p>
            <w:pPr>
              <w:pStyle w:val="TableContents"/>
              <w:bidi w:val="0"/>
              <w:spacing w:before="0" w:after="283"/>
              <w:jc w:val="left"/>
              <w:rPr/>
            </w:pPr>
            <w:r>
              <w:rPr/>
              <w:t xml:space="preserve">Muusikko ja näyttelijä </w:t>
            </w:r>
          </w:p>
        </w:tc>
        <w:tc>
          <w:tcPr>
            <w:tcW w:w="1056" w:type="dxa"/>
            <w:tcBorders/>
            <w:vAlign w:val="center"/>
          </w:tcPr>
          <w:p>
            <w:pPr>
              <w:pStyle w:val="TableContents"/>
              <w:bidi w:val="0"/>
              <w:spacing w:before="0" w:after="283"/>
              <w:jc w:val="left"/>
              <w:rPr/>
            </w:pPr>
            <w:r>
              <w:rPr/>
              <w:t xml:space="preserve">YHDYSVALLAT </w:t>
            </w:r>
          </w:p>
        </w:tc>
      </w:tr>
      <w:tr>
        <w:trPr/>
        <w:tc>
          <w:tcPr>
            <w:tcW w:w="703" w:type="dxa"/>
            <w:tcBorders/>
            <w:vAlign w:val="center"/>
          </w:tcPr>
          <w:p>
            <w:pPr>
              <w:pStyle w:val="TableContents"/>
              <w:bidi w:val="0"/>
              <w:spacing w:before="0" w:after="283"/>
              <w:jc w:val="left"/>
              <w:rPr/>
            </w:pPr>
            <w:r>
              <w:rPr/>
              <w:t xml:space="preserve">23. </w:t>
            </w:r>
          </w:p>
        </w:tc>
        <w:tc>
          <w:tcPr>
            <w:tcW w:w="1231" w:type="dxa"/>
            <w:tcBorders/>
            <w:vAlign w:val="center"/>
          </w:tcPr>
          <w:p>
            <w:pPr>
              <w:pStyle w:val="TableContents"/>
              <w:bidi w:val="0"/>
              <w:spacing w:before="0" w:after="283"/>
              <w:jc w:val="left"/>
              <w:rPr>
                <w:sz w:val="4"/>
                <w:szCs w:val="4"/>
              </w:rPr>
            </w:pPr>
            <w:r>
              <w:rPr>
                <w:sz w:val="4"/>
                <w:szCs w:val="4"/>
              </w:rPr>
            </w:r>
          </w:p>
        </w:tc>
        <w:tc>
          <w:tcPr>
            <w:tcW w:w="2203" w:type="dxa"/>
            <w:tcBorders/>
            <w:vAlign w:val="center"/>
          </w:tcPr>
          <w:p>
            <w:pPr>
              <w:pStyle w:val="TableContents"/>
              <w:bidi w:val="0"/>
              <w:spacing w:before="0" w:after="283"/>
              <w:jc w:val="left"/>
              <w:rPr/>
            </w:pPr>
            <w:r>
              <w:rPr/>
              <w:t xml:space="preserve">@ narendramodi </w:t>
            </w:r>
          </w:p>
        </w:tc>
        <w:tc>
          <w:tcPr>
            <w:tcW w:w="1533" w:type="dxa"/>
            <w:tcBorders/>
            <w:vAlign w:val="center"/>
          </w:tcPr>
          <w:p>
            <w:pPr>
              <w:pStyle w:val="TableContents"/>
              <w:bidi w:val="0"/>
              <w:spacing w:before="0" w:after="283"/>
              <w:jc w:val="left"/>
              <w:rPr/>
            </w:pPr>
            <w:r>
              <w:rPr/>
              <w:t xml:space="preserve">Narendra Modi </w:t>
            </w:r>
          </w:p>
        </w:tc>
        <w:tc>
          <w:tcPr>
            <w:tcW w:w="1319" w:type="dxa"/>
            <w:tcBorders/>
            <w:vAlign w:val="center"/>
          </w:tcPr>
          <w:p>
            <w:pPr>
              <w:pStyle w:val="TableContents"/>
              <w:bidi w:val="0"/>
              <w:spacing w:before="0" w:after="283"/>
              <w:jc w:val="left"/>
              <w:rPr/>
            </w:pPr>
            <w:r>
              <w:rPr/>
              <w:t xml:space="preserve">44 </w:t>
            </w:r>
          </w:p>
        </w:tc>
        <w:tc>
          <w:tcPr>
            <w:tcW w:w="2160" w:type="dxa"/>
            <w:tcBorders/>
            <w:vAlign w:val="center"/>
          </w:tcPr>
          <w:p>
            <w:pPr>
              <w:pStyle w:val="TableContents"/>
              <w:bidi w:val="0"/>
              <w:spacing w:before="0" w:after="283"/>
              <w:jc w:val="left"/>
              <w:rPr/>
            </w:pPr>
            <w:r>
              <w:rPr/>
              <w:t xml:space="preserve">Intian nykyinen pääministeri </w:t>
            </w:r>
          </w:p>
        </w:tc>
        <w:tc>
          <w:tcPr>
            <w:tcW w:w="1056" w:type="dxa"/>
            <w:tcBorders/>
            <w:vAlign w:val="center"/>
          </w:tcPr>
          <w:p>
            <w:pPr>
              <w:pStyle w:val="TableContents"/>
              <w:bidi w:val="0"/>
              <w:spacing w:before="0" w:after="283"/>
              <w:jc w:val="left"/>
              <w:rPr/>
            </w:pPr>
            <w:r>
              <w:rPr/>
              <w:t xml:space="preserve">IND </w:t>
            </w:r>
          </w:p>
        </w:tc>
      </w:tr>
      <w:tr>
        <w:trPr/>
        <w:tc>
          <w:tcPr>
            <w:tcW w:w="703" w:type="dxa"/>
            <w:tcBorders/>
            <w:vAlign w:val="center"/>
          </w:tcPr>
          <w:p>
            <w:pPr>
              <w:pStyle w:val="TableContents"/>
              <w:bidi w:val="0"/>
              <w:spacing w:before="0" w:after="283"/>
              <w:jc w:val="left"/>
              <w:rPr/>
            </w:pPr>
            <w:r>
              <w:rPr/>
              <w:t xml:space="preserve">24. </w:t>
            </w:r>
          </w:p>
        </w:tc>
        <w:tc>
          <w:tcPr>
            <w:tcW w:w="1231" w:type="dxa"/>
            <w:tcBorders/>
            <w:vAlign w:val="center"/>
          </w:tcPr>
          <w:p>
            <w:pPr>
              <w:pStyle w:val="TableContents"/>
              <w:bidi w:val="0"/>
              <w:spacing w:before="0" w:after="283"/>
              <w:jc w:val="left"/>
              <w:rPr>
                <w:sz w:val="4"/>
                <w:szCs w:val="4"/>
              </w:rPr>
            </w:pPr>
            <w:r>
              <w:rPr>
                <w:sz w:val="4"/>
                <w:szCs w:val="4"/>
              </w:rPr>
            </w:r>
          </w:p>
        </w:tc>
        <w:tc>
          <w:tcPr>
            <w:tcW w:w="2203" w:type="dxa"/>
            <w:tcBorders/>
            <w:vAlign w:val="center"/>
          </w:tcPr>
          <w:p>
            <w:pPr>
              <w:pStyle w:val="TableContents"/>
              <w:bidi w:val="0"/>
              <w:spacing w:before="0" w:after="283"/>
              <w:jc w:val="left"/>
              <w:rPr/>
            </w:pPr>
            <w:r>
              <w:rPr/>
              <w:t xml:space="preserve">@ BrunoMars </w:t>
            </w:r>
          </w:p>
        </w:tc>
        <w:tc>
          <w:tcPr>
            <w:tcW w:w="1533" w:type="dxa"/>
            <w:tcBorders/>
            <w:vAlign w:val="center"/>
          </w:tcPr>
          <w:p>
            <w:pPr>
              <w:pStyle w:val="TableContents"/>
              <w:bidi w:val="0"/>
              <w:spacing w:before="0" w:after="283"/>
              <w:jc w:val="left"/>
              <w:rPr/>
            </w:pPr>
            <w:r>
              <w:rPr/>
              <w:t xml:space="preserve">Bruno Mars </w:t>
            </w:r>
          </w:p>
        </w:tc>
        <w:tc>
          <w:tcPr>
            <w:tcW w:w="1319" w:type="dxa"/>
            <w:tcBorders/>
            <w:vAlign w:val="center"/>
          </w:tcPr>
          <w:p>
            <w:pPr>
              <w:pStyle w:val="TableContents"/>
              <w:bidi w:val="0"/>
              <w:spacing w:before="0" w:after="283"/>
              <w:jc w:val="left"/>
              <w:rPr/>
            </w:pPr>
            <w:r>
              <w:rPr/>
              <w:t xml:space="preserve">42 </w:t>
            </w:r>
          </w:p>
        </w:tc>
        <w:tc>
          <w:tcPr>
            <w:tcW w:w="2160" w:type="dxa"/>
            <w:tcBorders/>
            <w:vAlign w:val="center"/>
          </w:tcPr>
          <w:p>
            <w:pPr>
              <w:pStyle w:val="TableContents"/>
              <w:bidi w:val="0"/>
              <w:spacing w:before="0" w:after="283"/>
              <w:jc w:val="left"/>
              <w:rPr/>
            </w:pPr>
            <w:r>
              <w:rPr/>
              <w:t xml:space="preserve">Muusikko </w:t>
            </w:r>
          </w:p>
        </w:tc>
        <w:tc>
          <w:tcPr>
            <w:tcW w:w="1056" w:type="dxa"/>
            <w:tcBorders/>
            <w:vAlign w:val="center"/>
          </w:tcPr>
          <w:p>
            <w:pPr>
              <w:pStyle w:val="TableContents"/>
              <w:bidi w:val="0"/>
              <w:spacing w:before="0" w:after="283"/>
              <w:jc w:val="left"/>
              <w:rPr/>
            </w:pPr>
            <w:r>
              <w:rPr/>
              <w:t xml:space="preserve">YHDYSVALLAT </w:t>
            </w:r>
          </w:p>
        </w:tc>
      </w:tr>
      <w:tr>
        <w:trPr/>
        <w:tc>
          <w:tcPr>
            <w:tcW w:w="703" w:type="dxa"/>
            <w:tcBorders/>
            <w:vAlign w:val="center"/>
          </w:tcPr>
          <w:p>
            <w:pPr>
              <w:pStyle w:val="TableContents"/>
              <w:bidi w:val="0"/>
              <w:spacing w:before="0" w:after="283"/>
              <w:jc w:val="left"/>
              <w:rPr/>
            </w:pPr>
            <w:r>
              <w:rPr/>
              <w:t xml:space="preserve">25. </w:t>
            </w:r>
          </w:p>
        </w:tc>
        <w:tc>
          <w:tcPr>
            <w:tcW w:w="1231" w:type="dxa"/>
            <w:tcBorders/>
            <w:vAlign w:val="center"/>
          </w:tcPr>
          <w:p>
            <w:pPr>
              <w:pStyle w:val="TableContents"/>
              <w:bidi w:val="0"/>
              <w:spacing w:before="0" w:after="283"/>
              <w:jc w:val="left"/>
              <w:rPr>
                <w:sz w:val="4"/>
                <w:szCs w:val="4"/>
              </w:rPr>
            </w:pPr>
            <w:r>
              <w:rPr>
                <w:sz w:val="4"/>
                <w:szCs w:val="4"/>
              </w:rPr>
            </w:r>
          </w:p>
        </w:tc>
        <w:tc>
          <w:tcPr>
            <w:tcW w:w="2203" w:type="dxa"/>
            <w:tcBorders/>
            <w:vAlign w:val="center"/>
          </w:tcPr>
          <w:p>
            <w:pPr>
              <w:pStyle w:val="TableContents"/>
              <w:bidi w:val="0"/>
              <w:spacing w:before="0" w:after="283"/>
              <w:jc w:val="left"/>
              <w:rPr/>
            </w:pPr>
            <w:r>
              <w:rPr/>
              <w:t xml:space="preserve">@ nytimes </w:t>
            </w:r>
          </w:p>
        </w:tc>
        <w:tc>
          <w:tcPr>
            <w:tcW w:w="1533" w:type="dxa"/>
            <w:tcBorders/>
            <w:vAlign w:val="center"/>
          </w:tcPr>
          <w:p>
            <w:pPr>
              <w:pStyle w:val="TableContents"/>
              <w:bidi w:val="0"/>
              <w:spacing w:before="0" w:after="283"/>
              <w:jc w:val="left"/>
              <w:rPr/>
            </w:pPr>
            <w:r>
              <w:rPr/>
              <w:t xml:space="preserve">New York Times </w:t>
            </w:r>
          </w:p>
        </w:tc>
        <w:tc>
          <w:tcPr>
            <w:tcW w:w="1319" w:type="dxa"/>
            <w:tcBorders/>
            <w:vAlign w:val="center"/>
          </w:tcPr>
          <w:p>
            <w:pPr>
              <w:pStyle w:val="TableContents"/>
              <w:bidi w:val="0"/>
              <w:spacing w:before="0" w:after="283"/>
              <w:jc w:val="left"/>
              <w:rPr/>
            </w:pPr>
            <w:r>
              <w:rPr/>
              <w:t xml:space="preserve">42 </w:t>
            </w:r>
          </w:p>
        </w:tc>
        <w:tc>
          <w:tcPr>
            <w:tcW w:w="2160" w:type="dxa"/>
            <w:tcBorders/>
            <w:vAlign w:val="center"/>
          </w:tcPr>
          <w:p>
            <w:pPr>
              <w:pStyle w:val="TableContents"/>
              <w:bidi w:val="0"/>
              <w:spacing w:before="0" w:after="283"/>
              <w:jc w:val="left"/>
              <w:rPr/>
            </w:pPr>
            <w:r>
              <w:rPr/>
              <w:t xml:space="preserve">Sanomalehti </w:t>
            </w:r>
          </w:p>
        </w:tc>
        <w:tc>
          <w:tcPr>
            <w:tcW w:w="1056" w:type="dxa"/>
            <w:tcBorders/>
            <w:vAlign w:val="center"/>
          </w:tcPr>
          <w:p>
            <w:pPr>
              <w:pStyle w:val="TableContents"/>
              <w:bidi w:val="0"/>
              <w:spacing w:before="0" w:after="283"/>
              <w:jc w:val="left"/>
              <w:rPr/>
            </w:pPr>
            <w:r>
              <w:rPr/>
              <w:t xml:space="preserve">YHDYSVALLAT </w:t>
            </w:r>
          </w:p>
        </w:tc>
      </w:tr>
      <w:tr>
        <w:trPr/>
        <w:tc>
          <w:tcPr>
            <w:tcW w:w="703" w:type="dxa"/>
            <w:tcBorders/>
            <w:vAlign w:val="center"/>
          </w:tcPr>
          <w:p>
            <w:pPr>
              <w:pStyle w:val="TableContents"/>
              <w:bidi w:val="0"/>
              <w:spacing w:before="0" w:after="283"/>
              <w:jc w:val="left"/>
              <w:rPr/>
            </w:pPr>
            <w:r>
              <w:rPr/>
              <w:t xml:space="preserve">26. </w:t>
            </w:r>
          </w:p>
        </w:tc>
        <w:tc>
          <w:tcPr>
            <w:tcW w:w="1231" w:type="dxa"/>
            <w:tcBorders/>
            <w:vAlign w:val="center"/>
          </w:tcPr>
          <w:p>
            <w:pPr>
              <w:pStyle w:val="TableContents"/>
              <w:bidi w:val="0"/>
              <w:spacing w:before="0" w:after="283"/>
              <w:jc w:val="left"/>
              <w:rPr>
                <w:sz w:val="4"/>
                <w:szCs w:val="4"/>
              </w:rPr>
            </w:pPr>
            <w:r>
              <w:rPr>
                <w:sz w:val="4"/>
                <w:szCs w:val="4"/>
              </w:rPr>
            </w:r>
          </w:p>
        </w:tc>
        <w:tc>
          <w:tcPr>
            <w:tcW w:w="2203" w:type="dxa"/>
            <w:tcBorders/>
            <w:vAlign w:val="center"/>
          </w:tcPr>
          <w:p>
            <w:pPr>
              <w:pStyle w:val="TableContents"/>
              <w:bidi w:val="0"/>
              <w:spacing w:before="0" w:after="283"/>
              <w:jc w:val="left"/>
              <w:rPr/>
            </w:pPr>
            <w:r>
              <w:rPr/>
              <w:t xml:space="preserve">@ Oprah </w:t>
            </w:r>
          </w:p>
        </w:tc>
        <w:tc>
          <w:tcPr>
            <w:tcW w:w="1533" w:type="dxa"/>
            <w:tcBorders/>
            <w:vAlign w:val="center"/>
          </w:tcPr>
          <w:p>
            <w:pPr>
              <w:pStyle w:val="TableContents"/>
              <w:bidi w:val="0"/>
              <w:spacing w:before="0" w:after="283"/>
              <w:jc w:val="left"/>
              <w:rPr/>
            </w:pPr>
            <w:r>
              <w:rPr/>
              <w:t xml:space="preserve">Oprah Winfrey </w:t>
            </w:r>
          </w:p>
        </w:tc>
        <w:tc>
          <w:tcPr>
            <w:tcW w:w="1319" w:type="dxa"/>
            <w:tcBorders/>
            <w:vAlign w:val="center"/>
          </w:tcPr>
          <w:p>
            <w:pPr>
              <w:pStyle w:val="TableContents"/>
              <w:bidi w:val="0"/>
              <w:spacing w:before="0" w:after="283"/>
              <w:jc w:val="left"/>
              <w:rPr/>
            </w:pPr>
            <w:r>
              <w:rPr/>
              <w:t xml:space="preserve">41 </w:t>
            </w:r>
          </w:p>
        </w:tc>
        <w:tc>
          <w:tcPr>
            <w:tcW w:w="2160" w:type="dxa"/>
            <w:tcBorders/>
            <w:vAlign w:val="center"/>
          </w:tcPr>
          <w:p>
            <w:pPr>
              <w:pStyle w:val="TableContents"/>
              <w:bidi w:val="0"/>
              <w:spacing w:before="0" w:after="283"/>
              <w:jc w:val="left"/>
              <w:rPr/>
            </w:pPr>
            <w:r>
              <w:rPr/>
              <w:t xml:space="preserve">Televisiopersoona ja liikenainen </w:t>
            </w:r>
          </w:p>
        </w:tc>
        <w:tc>
          <w:tcPr>
            <w:tcW w:w="1056" w:type="dxa"/>
            <w:tcBorders/>
            <w:vAlign w:val="center"/>
          </w:tcPr>
          <w:p>
            <w:pPr>
              <w:pStyle w:val="TableContents"/>
              <w:bidi w:val="0"/>
              <w:spacing w:before="0" w:after="283"/>
              <w:jc w:val="left"/>
              <w:rPr/>
            </w:pPr>
            <w:r>
              <w:rPr/>
              <w:t xml:space="preserve">YHDYSVALLAT </w:t>
            </w:r>
          </w:p>
        </w:tc>
      </w:tr>
      <w:tr>
        <w:trPr/>
        <w:tc>
          <w:tcPr>
            <w:tcW w:w="703" w:type="dxa"/>
            <w:tcBorders/>
            <w:vAlign w:val="center"/>
          </w:tcPr>
          <w:p>
            <w:pPr>
              <w:pStyle w:val="TableContents"/>
              <w:bidi w:val="0"/>
              <w:spacing w:before="0" w:after="283"/>
              <w:jc w:val="left"/>
              <w:rPr/>
            </w:pPr>
            <w:r>
              <w:rPr/>
              <w:t xml:space="preserve">27. </w:t>
            </w:r>
          </w:p>
        </w:tc>
        <w:tc>
          <w:tcPr>
            <w:tcW w:w="1231" w:type="dxa"/>
            <w:tcBorders/>
            <w:vAlign w:val="center"/>
          </w:tcPr>
          <w:p>
            <w:pPr>
              <w:pStyle w:val="TableContents"/>
              <w:bidi w:val="0"/>
              <w:spacing w:before="0" w:after="283"/>
              <w:jc w:val="left"/>
              <w:rPr>
                <w:sz w:val="4"/>
                <w:szCs w:val="4"/>
              </w:rPr>
            </w:pPr>
            <w:r>
              <w:rPr>
                <w:sz w:val="4"/>
                <w:szCs w:val="4"/>
              </w:rPr>
            </w:r>
          </w:p>
        </w:tc>
        <w:tc>
          <w:tcPr>
            <w:tcW w:w="2203" w:type="dxa"/>
            <w:tcBorders/>
            <w:vAlign w:val="center"/>
          </w:tcPr>
          <w:p>
            <w:pPr>
              <w:pStyle w:val="TableContents"/>
              <w:bidi w:val="0"/>
              <w:spacing w:before="0" w:after="283"/>
              <w:jc w:val="left"/>
              <w:rPr/>
            </w:pPr>
            <w:r>
              <w:rPr/>
              <w:t xml:space="preserve">@ KingJames </w:t>
            </w:r>
          </w:p>
        </w:tc>
        <w:tc>
          <w:tcPr>
            <w:tcW w:w="1533" w:type="dxa"/>
            <w:tcBorders/>
            <w:vAlign w:val="center"/>
          </w:tcPr>
          <w:p>
            <w:pPr>
              <w:pStyle w:val="TableContents"/>
              <w:bidi w:val="0"/>
              <w:spacing w:before="0" w:after="283"/>
              <w:jc w:val="left"/>
              <w:rPr/>
            </w:pPr>
            <w:r>
              <w:rPr/>
              <w:t xml:space="preserve">LeBron James </w:t>
            </w:r>
          </w:p>
        </w:tc>
        <w:tc>
          <w:tcPr>
            <w:tcW w:w="1319" w:type="dxa"/>
            <w:tcBorders/>
            <w:vAlign w:val="center"/>
          </w:tcPr>
          <w:p>
            <w:pPr>
              <w:pStyle w:val="TableContents"/>
              <w:bidi w:val="0"/>
              <w:spacing w:before="0" w:after="283"/>
              <w:jc w:val="left"/>
              <w:rPr/>
            </w:pPr>
            <w:r>
              <w:rPr/>
              <w:t xml:space="preserve">41 </w:t>
            </w:r>
          </w:p>
        </w:tc>
        <w:tc>
          <w:tcPr>
            <w:tcW w:w="2160" w:type="dxa"/>
            <w:tcBorders/>
            <w:vAlign w:val="center"/>
          </w:tcPr>
          <w:p>
            <w:pPr>
              <w:pStyle w:val="TableContents"/>
              <w:bidi w:val="0"/>
              <w:spacing w:before="0" w:after="283"/>
              <w:jc w:val="left"/>
              <w:rPr/>
            </w:pPr>
            <w:r>
              <w:rPr/>
              <w:t xml:space="preserve">Koripalloilija </w:t>
            </w:r>
          </w:p>
        </w:tc>
        <w:tc>
          <w:tcPr>
            <w:tcW w:w="1056" w:type="dxa"/>
            <w:tcBorders/>
            <w:vAlign w:val="center"/>
          </w:tcPr>
          <w:p>
            <w:pPr>
              <w:pStyle w:val="TableContents"/>
              <w:bidi w:val="0"/>
              <w:spacing w:before="0" w:after="283"/>
              <w:jc w:val="left"/>
              <w:rPr/>
            </w:pPr>
            <w:r>
              <w:rPr/>
              <w:t xml:space="preserve">YHDYSVALLAT </w:t>
            </w:r>
          </w:p>
        </w:tc>
      </w:tr>
      <w:tr>
        <w:trPr/>
        <w:tc>
          <w:tcPr>
            <w:tcW w:w="703" w:type="dxa"/>
            <w:tcBorders/>
            <w:vAlign w:val="center"/>
          </w:tcPr>
          <w:p>
            <w:pPr>
              <w:pStyle w:val="TableContents"/>
              <w:bidi w:val="0"/>
              <w:spacing w:before="0" w:after="283"/>
              <w:jc w:val="left"/>
              <w:rPr/>
            </w:pPr>
            <w:r>
              <w:rPr/>
              <w:t xml:space="preserve">28. </w:t>
            </w:r>
          </w:p>
        </w:tc>
        <w:tc>
          <w:tcPr>
            <w:tcW w:w="1231" w:type="dxa"/>
            <w:tcBorders/>
            <w:vAlign w:val="center"/>
          </w:tcPr>
          <w:p>
            <w:pPr>
              <w:pStyle w:val="TableContents"/>
              <w:bidi w:val="0"/>
              <w:spacing w:before="0" w:after="283"/>
              <w:jc w:val="left"/>
              <w:rPr>
                <w:sz w:val="4"/>
                <w:szCs w:val="4"/>
              </w:rPr>
            </w:pPr>
            <w:r>
              <w:rPr>
                <w:sz w:val="4"/>
                <w:szCs w:val="4"/>
              </w:rPr>
            </w:r>
          </w:p>
        </w:tc>
        <w:tc>
          <w:tcPr>
            <w:tcW w:w="2203" w:type="dxa"/>
            <w:tcBorders/>
            <w:vAlign w:val="center"/>
          </w:tcPr>
          <w:p>
            <w:pPr>
              <w:pStyle w:val="TableContents"/>
              <w:bidi w:val="0"/>
              <w:spacing w:before="0" w:after="283"/>
              <w:jc w:val="left"/>
              <w:rPr/>
            </w:pPr>
            <w:r>
              <w:rPr/>
              <w:t xml:space="preserve">@ neymarjr </w:t>
            </w:r>
          </w:p>
        </w:tc>
        <w:tc>
          <w:tcPr>
            <w:tcW w:w="1533" w:type="dxa"/>
            <w:tcBorders/>
            <w:vAlign w:val="center"/>
          </w:tcPr>
          <w:p>
            <w:pPr>
              <w:pStyle w:val="TableContents"/>
              <w:bidi w:val="0"/>
              <w:spacing w:before="0" w:after="283"/>
              <w:jc w:val="left"/>
              <w:rPr/>
            </w:pPr>
            <w:r>
              <w:rPr/>
              <w:t xml:space="preserve">Neymar </w:t>
            </w:r>
          </w:p>
        </w:tc>
        <w:tc>
          <w:tcPr>
            <w:tcW w:w="1319" w:type="dxa"/>
            <w:tcBorders/>
            <w:vAlign w:val="center"/>
          </w:tcPr>
          <w:p>
            <w:pPr>
              <w:pStyle w:val="TableContents"/>
              <w:bidi w:val="0"/>
              <w:spacing w:before="0" w:after="283"/>
              <w:jc w:val="left"/>
              <w:rPr/>
            </w:pPr>
            <w:r>
              <w:rPr/>
              <w:t xml:space="preserve">41 </w:t>
            </w:r>
          </w:p>
        </w:tc>
        <w:tc>
          <w:tcPr>
            <w:tcW w:w="2160" w:type="dxa"/>
            <w:tcBorders/>
            <w:vAlign w:val="center"/>
          </w:tcPr>
          <w:p>
            <w:pPr>
              <w:pStyle w:val="TableContents"/>
              <w:bidi w:val="0"/>
              <w:spacing w:before="0" w:after="283"/>
              <w:jc w:val="left"/>
              <w:rPr/>
            </w:pPr>
            <w:r>
              <w:rPr/>
              <w:t xml:space="preserve">Jalkapalloilija </w:t>
            </w:r>
          </w:p>
        </w:tc>
        <w:tc>
          <w:tcPr>
            <w:tcW w:w="1056" w:type="dxa"/>
            <w:tcBorders/>
            <w:vAlign w:val="center"/>
          </w:tcPr>
          <w:p>
            <w:pPr>
              <w:pStyle w:val="TableContents"/>
              <w:bidi w:val="0"/>
              <w:spacing w:before="0" w:after="283"/>
              <w:jc w:val="left"/>
              <w:rPr/>
            </w:pPr>
            <w:r>
              <w:rPr/>
              <w:t xml:space="preserve">BRA </w:t>
            </w:r>
          </w:p>
        </w:tc>
      </w:tr>
      <w:tr>
        <w:trPr/>
        <w:tc>
          <w:tcPr>
            <w:tcW w:w="703" w:type="dxa"/>
            <w:tcBorders/>
            <w:vAlign w:val="center"/>
          </w:tcPr>
          <w:p>
            <w:pPr>
              <w:pStyle w:val="TableContents"/>
              <w:bidi w:val="0"/>
              <w:spacing w:before="0" w:after="283"/>
              <w:jc w:val="left"/>
              <w:rPr/>
            </w:pPr>
            <w:r>
              <w:rPr/>
              <w:t xml:space="preserve">29. </w:t>
            </w:r>
          </w:p>
        </w:tc>
        <w:tc>
          <w:tcPr>
            <w:tcW w:w="1231" w:type="dxa"/>
            <w:tcBorders/>
            <w:vAlign w:val="center"/>
          </w:tcPr>
          <w:p>
            <w:pPr>
              <w:pStyle w:val="TableContents"/>
              <w:bidi w:val="0"/>
              <w:spacing w:before="0" w:after="283"/>
              <w:jc w:val="left"/>
              <w:rPr>
                <w:sz w:val="4"/>
                <w:szCs w:val="4"/>
              </w:rPr>
            </w:pPr>
            <w:r>
              <w:rPr>
                <w:sz w:val="4"/>
                <w:szCs w:val="4"/>
              </w:rPr>
            </w:r>
          </w:p>
        </w:tc>
        <w:tc>
          <w:tcPr>
            <w:tcW w:w="2203" w:type="dxa"/>
            <w:tcBorders/>
            <w:vAlign w:val="center"/>
          </w:tcPr>
          <w:p>
            <w:pPr>
              <w:pStyle w:val="TableContents"/>
              <w:bidi w:val="0"/>
              <w:spacing w:before="0" w:after="283"/>
              <w:jc w:val="left"/>
              <w:rPr/>
            </w:pPr>
            <w:r>
              <w:rPr/>
              <w:t xml:space="preserve">@ MileyCyrus </w:t>
            </w:r>
          </w:p>
        </w:tc>
        <w:tc>
          <w:tcPr>
            <w:tcW w:w="1533" w:type="dxa"/>
            <w:tcBorders/>
            <w:vAlign w:val="center"/>
          </w:tcPr>
          <w:p>
            <w:pPr>
              <w:pStyle w:val="TableContents"/>
              <w:bidi w:val="0"/>
              <w:spacing w:before="0" w:after="283"/>
              <w:jc w:val="left"/>
              <w:rPr/>
            </w:pPr>
            <w:r>
              <w:rPr/>
              <w:t xml:space="preserve">Miley Cyrus </w:t>
            </w:r>
          </w:p>
        </w:tc>
        <w:tc>
          <w:tcPr>
            <w:tcW w:w="1319" w:type="dxa"/>
            <w:tcBorders/>
            <w:vAlign w:val="center"/>
          </w:tcPr>
          <w:p>
            <w:pPr>
              <w:pStyle w:val="TableContents"/>
              <w:bidi w:val="0"/>
              <w:spacing w:before="0" w:after="283"/>
              <w:jc w:val="left"/>
              <w:rPr/>
            </w:pPr>
            <w:r>
              <w:rPr/>
              <w:t xml:space="preserve">41 </w:t>
            </w:r>
          </w:p>
        </w:tc>
        <w:tc>
          <w:tcPr>
            <w:tcW w:w="2160" w:type="dxa"/>
            <w:tcBorders/>
            <w:vAlign w:val="center"/>
          </w:tcPr>
          <w:p>
            <w:pPr>
              <w:pStyle w:val="TableContents"/>
              <w:bidi w:val="0"/>
              <w:spacing w:before="0" w:after="283"/>
              <w:jc w:val="left"/>
              <w:rPr/>
            </w:pPr>
            <w:r>
              <w:rPr/>
              <w:t xml:space="preserve">Muusikko ja näyttelijä </w:t>
            </w:r>
          </w:p>
        </w:tc>
        <w:tc>
          <w:tcPr>
            <w:tcW w:w="1056" w:type="dxa"/>
            <w:tcBorders/>
            <w:vAlign w:val="center"/>
          </w:tcPr>
          <w:p>
            <w:pPr>
              <w:pStyle w:val="TableContents"/>
              <w:bidi w:val="0"/>
              <w:spacing w:before="0" w:after="283"/>
              <w:jc w:val="left"/>
              <w:rPr/>
            </w:pPr>
            <w:r>
              <w:rPr/>
              <w:t xml:space="preserve">YHDYSVALLAT </w:t>
            </w:r>
          </w:p>
        </w:tc>
      </w:tr>
      <w:tr>
        <w:trPr/>
        <w:tc>
          <w:tcPr>
            <w:tcW w:w="703" w:type="dxa"/>
            <w:tcBorders/>
            <w:vAlign w:val="center"/>
          </w:tcPr>
          <w:p>
            <w:pPr>
              <w:pStyle w:val="TableContents"/>
              <w:bidi w:val="0"/>
              <w:spacing w:before="0" w:after="283"/>
              <w:jc w:val="left"/>
              <w:rPr/>
            </w:pPr>
            <w:r>
              <w:rPr/>
              <w:t xml:space="preserve">30. </w:t>
            </w:r>
          </w:p>
        </w:tc>
        <w:tc>
          <w:tcPr>
            <w:tcW w:w="1231" w:type="dxa"/>
            <w:tcBorders/>
            <w:vAlign w:val="center"/>
          </w:tcPr>
          <w:p>
            <w:pPr>
              <w:pStyle w:val="TableContents"/>
              <w:bidi w:val="0"/>
              <w:spacing w:before="0" w:after="283"/>
              <w:jc w:val="left"/>
              <w:rPr>
                <w:sz w:val="4"/>
                <w:szCs w:val="4"/>
              </w:rPr>
            </w:pPr>
            <w:r>
              <w:rPr>
                <w:sz w:val="4"/>
                <w:szCs w:val="4"/>
              </w:rPr>
            </w:r>
          </w:p>
        </w:tc>
        <w:tc>
          <w:tcPr>
            <w:tcW w:w="2203" w:type="dxa"/>
            <w:tcBorders/>
            <w:vAlign w:val="center"/>
          </w:tcPr>
          <w:p>
            <w:pPr>
              <w:pStyle w:val="TableContents"/>
              <w:bidi w:val="0"/>
              <w:spacing w:before="0" w:after="283"/>
              <w:jc w:val="left"/>
              <w:rPr/>
            </w:pPr>
            <w:r>
              <w:rPr/>
              <w:t xml:space="preserve">@ CNN </w:t>
            </w:r>
          </w:p>
        </w:tc>
        <w:tc>
          <w:tcPr>
            <w:tcW w:w="1533" w:type="dxa"/>
            <w:tcBorders/>
            <w:vAlign w:val="center"/>
          </w:tcPr>
          <w:p>
            <w:pPr>
              <w:pStyle w:val="TableContents"/>
              <w:bidi w:val="0"/>
              <w:spacing w:before="0" w:after="283"/>
              <w:jc w:val="left"/>
              <w:rPr/>
            </w:pPr>
            <w:r>
              <w:rPr/>
              <w:t xml:space="preserve">CNN </w:t>
            </w:r>
          </w:p>
        </w:tc>
        <w:tc>
          <w:tcPr>
            <w:tcW w:w="1319" w:type="dxa"/>
            <w:tcBorders/>
            <w:vAlign w:val="center"/>
          </w:tcPr>
          <w:p>
            <w:pPr>
              <w:pStyle w:val="TableContents"/>
              <w:bidi w:val="0"/>
              <w:spacing w:before="0" w:after="283"/>
              <w:jc w:val="left"/>
              <w:rPr/>
            </w:pPr>
            <w:r>
              <w:rPr/>
              <w:t xml:space="preserve">40 </w:t>
            </w:r>
          </w:p>
        </w:tc>
        <w:tc>
          <w:tcPr>
            <w:tcW w:w="2160" w:type="dxa"/>
            <w:tcBorders/>
            <w:vAlign w:val="center"/>
          </w:tcPr>
          <w:p>
            <w:pPr>
              <w:pStyle w:val="TableContents"/>
              <w:bidi w:val="0"/>
              <w:spacing w:before="0" w:after="283"/>
              <w:jc w:val="left"/>
              <w:rPr/>
            </w:pPr>
            <w:r>
              <w:rPr/>
              <w:t xml:space="preserve">Uutiskanava </w:t>
            </w:r>
          </w:p>
        </w:tc>
        <w:tc>
          <w:tcPr>
            <w:tcW w:w="1056" w:type="dxa"/>
            <w:tcBorders/>
            <w:vAlign w:val="center"/>
          </w:tcPr>
          <w:p>
            <w:pPr>
              <w:pStyle w:val="TableContents"/>
              <w:bidi w:val="0"/>
              <w:spacing w:before="0" w:after="283"/>
              <w:jc w:val="left"/>
              <w:rPr/>
            </w:pPr>
            <w:r>
              <w:rPr/>
              <w:t xml:space="preserve">YHDYSVALLAT </w:t>
            </w:r>
          </w:p>
        </w:tc>
      </w:tr>
      <w:tr>
        <w:trPr/>
        <w:tc>
          <w:tcPr>
            <w:tcW w:w="703" w:type="dxa"/>
            <w:tcBorders/>
            <w:vAlign w:val="center"/>
          </w:tcPr>
          <w:p>
            <w:pPr>
              <w:pStyle w:val="TableContents"/>
              <w:bidi w:val="0"/>
              <w:spacing w:before="0" w:after="283"/>
              <w:jc w:val="left"/>
              <w:rPr/>
            </w:pPr>
            <w:r>
              <w:rPr/>
              <w:t xml:space="preserve">31. </w:t>
            </w:r>
          </w:p>
        </w:tc>
        <w:tc>
          <w:tcPr>
            <w:tcW w:w="1231" w:type="dxa"/>
            <w:tcBorders/>
            <w:vAlign w:val="center"/>
          </w:tcPr>
          <w:p>
            <w:pPr>
              <w:pStyle w:val="TableContents"/>
              <w:bidi w:val="0"/>
              <w:spacing w:before="0" w:after="283"/>
              <w:jc w:val="left"/>
              <w:rPr>
                <w:sz w:val="4"/>
                <w:szCs w:val="4"/>
              </w:rPr>
            </w:pPr>
            <w:r>
              <w:rPr>
                <w:sz w:val="4"/>
                <w:szCs w:val="4"/>
              </w:rPr>
            </w:r>
          </w:p>
        </w:tc>
        <w:tc>
          <w:tcPr>
            <w:tcW w:w="2203" w:type="dxa"/>
            <w:tcBorders/>
            <w:vAlign w:val="center"/>
          </w:tcPr>
          <w:p>
            <w:pPr>
              <w:pStyle w:val="TableContents"/>
              <w:bidi w:val="0"/>
              <w:spacing w:before="0" w:after="283"/>
              <w:jc w:val="left"/>
              <w:rPr/>
            </w:pPr>
            <w:r>
              <w:rPr/>
              <w:t xml:space="preserve">@ NiallOfficial </w:t>
            </w:r>
          </w:p>
        </w:tc>
        <w:tc>
          <w:tcPr>
            <w:tcW w:w="1533" w:type="dxa"/>
            <w:tcBorders/>
            <w:vAlign w:val="center"/>
          </w:tcPr>
          <w:p>
            <w:pPr>
              <w:pStyle w:val="TableContents"/>
              <w:bidi w:val="0"/>
              <w:spacing w:before="0" w:after="283"/>
              <w:jc w:val="left"/>
              <w:rPr/>
            </w:pPr>
            <w:r>
              <w:rPr/>
              <w:t xml:space="preserve">Niall Horan </w:t>
            </w:r>
          </w:p>
        </w:tc>
        <w:tc>
          <w:tcPr>
            <w:tcW w:w="1319" w:type="dxa"/>
            <w:tcBorders/>
            <w:vAlign w:val="center"/>
          </w:tcPr>
          <w:p>
            <w:pPr>
              <w:pStyle w:val="TableContents"/>
              <w:bidi w:val="0"/>
              <w:spacing w:before="0" w:after="283"/>
              <w:jc w:val="left"/>
              <w:rPr/>
            </w:pPr>
            <w:r>
              <w:rPr/>
              <w:t xml:space="preserve">39 </w:t>
            </w:r>
          </w:p>
        </w:tc>
        <w:tc>
          <w:tcPr>
            <w:tcW w:w="2160" w:type="dxa"/>
            <w:tcBorders/>
            <w:vAlign w:val="center"/>
          </w:tcPr>
          <w:p>
            <w:pPr>
              <w:pStyle w:val="TableContents"/>
              <w:bidi w:val="0"/>
              <w:spacing w:before="0" w:after="283"/>
              <w:jc w:val="left"/>
              <w:rPr/>
            </w:pPr>
            <w:r>
              <w:rPr/>
              <w:t xml:space="preserve">Muusikko </w:t>
            </w:r>
          </w:p>
        </w:tc>
        <w:tc>
          <w:tcPr>
            <w:tcW w:w="1056" w:type="dxa"/>
            <w:tcBorders/>
            <w:vAlign w:val="center"/>
          </w:tcPr>
          <w:p>
            <w:pPr>
              <w:pStyle w:val="TableContents"/>
              <w:bidi w:val="0"/>
              <w:spacing w:before="0" w:after="283"/>
              <w:jc w:val="left"/>
              <w:rPr/>
            </w:pPr>
            <w:r>
              <w:rPr/>
              <w:t xml:space="preserve">IRL </w:t>
            </w:r>
          </w:p>
        </w:tc>
      </w:tr>
      <w:tr>
        <w:trPr/>
        <w:tc>
          <w:tcPr>
            <w:tcW w:w="703" w:type="dxa"/>
            <w:tcBorders/>
            <w:vAlign w:val="center"/>
          </w:tcPr>
          <w:p>
            <w:pPr>
              <w:pStyle w:val="TableContents"/>
              <w:bidi w:val="0"/>
              <w:spacing w:before="0" w:after="283"/>
              <w:jc w:val="left"/>
              <w:rPr/>
            </w:pPr>
            <w:r>
              <w:rPr/>
              <w:t xml:space="preserve">32. </w:t>
            </w:r>
          </w:p>
        </w:tc>
        <w:tc>
          <w:tcPr>
            <w:tcW w:w="1231" w:type="dxa"/>
            <w:tcBorders/>
            <w:vAlign w:val="center"/>
          </w:tcPr>
          <w:p>
            <w:pPr>
              <w:pStyle w:val="TableContents"/>
              <w:bidi w:val="0"/>
              <w:spacing w:before="0" w:after="283"/>
              <w:jc w:val="left"/>
              <w:rPr>
                <w:sz w:val="4"/>
                <w:szCs w:val="4"/>
              </w:rPr>
            </w:pPr>
            <w:r>
              <w:rPr>
                <w:sz w:val="4"/>
                <w:szCs w:val="4"/>
              </w:rPr>
            </w:r>
          </w:p>
        </w:tc>
        <w:tc>
          <w:tcPr>
            <w:tcW w:w="2203" w:type="dxa"/>
            <w:tcBorders/>
            <w:vAlign w:val="center"/>
          </w:tcPr>
          <w:p>
            <w:pPr>
              <w:pStyle w:val="TableContents"/>
              <w:bidi w:val="0"/>
              <w:spacing w:before="0" w:after="283"/>
              <w:jc w:val="left"/>
              <w:rPr/>
            </w:pPr>
            <w:r>
              <w:rPr/>
              <w:t xml:space="preserve">@ BBCBreaking </w:t>
            </w:r>
          </w:p>
        </w:tc>
        <w:tc>
          <w:tcPr>
            <w:tcW w:w="1533" w:type="dxa"/>
            <w:tcBorders/>
            <w:vAlign w:val="center"/>
          </w:tcPr>
          <w:p>
            <w:pPr>
              <w:pStyle w:val="TableContents"/>
              <w:bidi w:val="0"/>
              <w:spacing w:before="0" w:after="283"/>
              <w:jc w:val="left"/>
              <w:rPr/>
            </w:pPr>
            <w:r>
              <w:rPr/>
              <w:t xml:space="preserve">BBC Breaking News </w:t>
            </w:r>
          </w:p>
        </w:tc>
        <w:tc>
          <w:tcPr>
            <w:tcW w:w="1319" w:type="dxa"/>
            <w:tcBorders/>
            <w:vAlign w:val="center"/>
          </w:tcPr>
          <w:p>
            <w:pPr>
              <w:pStyle w:val="TableContents"/>
              <w:bidi w:val="0"/>
              <w:spacing w:before="0" w:after="283"/>
              <w:jc w:val="left"/>
              <w:rPr/>
            </w:pPr>
            <w:r>
              <w:rPr/>
              <w:t xml:space="preserve">38 </w:t>
            </w:r>
          </w:p>
        </w:tc>
        <w:tc>
          <w:tcPr>
            <w:tcW w:w="2160" w:type="dxa"/>
            <w:tcBorders/>
            <w:vAlign w:val="center"/>
          </w:tcPr>
          <w:p>
            <w:pPr>
              <w:pStyle w:val="TableContents"/>
              <w:bidi w:val="0"/>
              <w:spacing w:before="0" w:after="283"/>
              <w:jc w:val="left"/>
              <w:rPr/>
            </w:pPr>
            <w:r>
              <w:rPr/>
              <w:t xml:space="preserve">Uutiskanava </w:t>
            </w:r>
          </w:p>
        </w:tc>
        <w:tc>
          <w:tcPr>
            <w:tcW w:w="1056" w:type="dxa"/>
            <w:tcBorders/>
            <w:vAlign w:val="center"/>
          </w:tcPr>
          <w:p>
            <w:pPr>
              <w:pStyle w:val="TableContents"/>
              <w:bidi w:val="0"/>
              <w:spacing w:before="0" w:after="283"/>
              <w:jc w:val="left"/>
              <w:rPr/>
            </w:pPr>
            <w:r>
              <w:rPr/>
              <w:t xml:space="preserve">GBR </w:t>
            </w:r>
          </w:p>
        </w:tc>
      </w:tr>
      <w:tr>
        <w:trPr/>
        <w:tc>
          <w:tcPr>
            <w:tcW w:w="703" w:type="dxa"/>
            <w:tcBorders/>
            <w:vAlign w:val="center"/>
          </w:tcPr>
          <w:p>
            <w:pPr>
              <w:pStyle w:val="TableContents"/>
              <w:bidi w:val="0"/>
              <w:spacing w:before="0" w:after="283"/>
              <w:jc w:val="left"/>
              <w:rPr/>
            </w:pPr>
            <w:r>
              <w:rPr/>
              <w:t xml:space="preserve">33. </w:t>
            </w:r>
          </w:p>
        </w:tc>
        <w:tc>
          <w:tcPr>
            <w:tcW w:w="1231" w:type="dxa"/>
            <w:tcBorders/>
            <w:vAlign w:val="center"/>
          </w:tcPr>
          <w:p>
            <w:pPr>
              <w:pStyle w:val="TableContents"/>
              <w:bidi w:val="0"/>
              <w:spacing w:before="0" w:after="283"/>
              <w:jc w:val="left"/>
              <w:rPr>
                <w:sz w:val="4"/>
                <w:szCs w:val="4"/>
              </w:rPr>
            </w:pPr>
            <w:r>
              <w:rPr>
                <w:sz w:val="4"/>
                <w:szCs w:val="4"/>
              </w:rPr>
            </w:r>
          </w:p>
        </w:tc>
        <w:tc>
          <w:tcPr>
            <w:tcW w:w="2203" w:type="dxa"/>
            <w:tcBorders/>
            <w:vAlign w:val="center"/>
          </w:tcPr>
          <w:p>
            <w:pPr>
              <w:pStyle w:val="TableContents"/>
              <w:bidi w:val="0"/>
              <w:spacing w:before="0" w:after="283"/>
              <w:jc w:val="left"/>
              <w:rPr/>
            </w:pPr>
            <w:r>
              <w:rPr/>
              <w:t xml:space="preserve">@ instagram </w:t>
            </w:r>
          </w:p>
        </w:tc>
        <w:tc>
          <w:tcPr>
            <w:tcW w:w="1533" w:type="dxa"/>
            <w:tcBorders/>
            <w:vAlign w:val="center"/>
          </w:tcPr>
          <w:p>
            <w:pPr>
              <w:pStyle w:val="TableContents"/>
              <w:bidi w:val="0"/>
              <w:spacing w:before="0" w:after="283"/>
              <w:jc w:val="left"/>
              <w:rPr/>
            </w:pPr>
            <w:r>
              <w:rPr/>
              <w:t xml:space="preserve">Instagram </w:t>
            </w:r>
          </w:p>
        </w:tc>
        <w:tc>
          <w:tcPr>
            <w:tcW w:w="1319" w:type="dxa"/>
            <w:tcBorders/>
            <w:vAlign w:val="center"/>
          </w:tcPr>
          <w:p>
            <w:pPr>
              <w:pStyle w:val="TableContents"/>
              <w:bidi w:val="0"/>
              <w:spacing w:before="0" w:after="283"/>
              <w:jc w:val="left"/>
              <w:rPr/>
            </w:pPr>
            <w:r>
              <w:rPr/>
              <w:t xml:space="preserve">37 </w:t>
            </w:r>
          </w:p>
        </w:tc>
        <w:tc>
          <w:tcPr>
            <w:tcW w:w="2160" w:type="dxa"/>
            <w:tcBorders/>
            <w:vAlign w:val="center"/>
          </w:tcPr>
          <w:p>
            <w:pPr>
              <w:pStyle w:val="TableContents"/>
              <w:bidi w:val="0"/>
              <w:spacing w:before="0" w:after="283"/>
              <w:jc w:val="left"/>
              <w:rPr/>
            </w:pPr>
            <w:r>
              <w:rPr/>
              <w:t xml:space="preserve">Sosiaalisen median alusta </w:t>
            </w:r>
          </w:p>
        </w:tc>
        <w:tc>
          <w:tcPr>
            <w:tcW w:w="1056" w:type="dxa"/>
            <w:tcBorders/>
            <w:vAlign w:val="center"/>
          </w:tcPr>
          <w:p>
            <w:pPr>
              <w:pStyle w:val="TableContents"/>
              <w:bidi w:val="0"/>
              <w:spacing w:before="0" w:after="283"/>
              <w:jc w:val="left"/>
              <w:rPr/>
            </w:pPr>
            <w:r>
              <w:rPr/>
              <w:t xml:space="preserve">YHDYSVALLAT </w:t>
            </w:r>
          </w:p>
        </w:tc>
      </w:tr>
      <w:tr>
        <w:trPr/>
        <w:tc>
          <w:tcPr>
            <w:tcW w:w="703" w:type="dxa"/>
            <w:tcBorders/>
            <w:vAlign w:val="center"/>
          </w:tcPr>
          <w:p>
            <w:pPr>
              <w:pStyle w:val="TableContents"/>
              <w:bidi w:val="0"/>
              <w:spacing w:before="0" w:after="283"/>
              <w:jc w:val="left"/>
              <w:rPr/>
            </w:pPr>
            <w:r>
              <w:rPr/>
              <w:t xml:space="preserve">34. </w:t>
            </w:r>
          </w:p>
        </w:tc>
        <w:tc>
          <w:tcPr>
            <w:tcW w:w="1231" w:type="dxa"/>
            <w:tcBorders/>
            <w:vAlign w:val="center"/>
          </w:tcPr>
          <w:p>
            <w:pPr>
              <w:pStyle w:val="TableContents"/>
              <w:bidi w:val="0"/>
              <w:spacing w:before="0" w:after="283"/>
              <w:jc w:val="left"/>
              <w:rPr>
                <w:sz w:val="4"/>
                <w:szCs w:val="4"/>
              </w:rPr>
            </w:pPr>
            <w:r>
              <w:rPr>
                <w:sz w:val="4"/>
                <w:szCs w:val="4"/>
              </w:rPr>
            </w:r>
          </w:p>
        </w:tc>
        <w:tc>
          <w:tcPr>
            <w:tcW w:w="2203" w:type="dxa"/>
            <w:tcBorders/>
            <w:vAlign w:val="center"/>
          </w:tcPr>
          <w:p>
            <w:pPr>
              <w:pStyle w:val="TableContents"/>
              <w:bidi w:val="0"/>
              <w:spacing w:before="0" w:after="283"/>
              <w:jc w:val="left"/>
              <w:rPr/>
            </w:pPr>
            <w:r>
              <w:rPr/>
              <w:t xml:space="preserve">@ Drake </w:t>
            </w:r>
          </w:p>
        </w:tc>
        <w:tc>
          <w:tcPr>
            <w:tcW w:w="1533" w:type="dxa"/>
            <w:tcBorders/>
            <w:vAlign w:val="center"/>
          </w:tcPr>
          <w:p>
            <w:pPr>
              <w:pStyle w:val="TableContents"/>
              <w:bidi w:val="0"/>
              <w:spacing w:before="0" w:after="283"/>
              <w:jc w:val="left"/>
              <w:rPr/>
            </w:pPr>
            <w:r>
              <w:rPr/>
              <w:t xml:space="preserve">Drake </w:t>
            </w:r>
          </w:p>
        </w:tc>
        <w:tc>
          <w:tcPr>
            <w:tcW w:w="1319" w:type="dxa"/>
            <w:tcBorders/>
            <w:vAlign w:val="center"/>
          </w:tcPr>
          <w:p>
            <w:pPr>
              <w:pStyle w:val="TableContents"/>
              <w:bidi w:val="0"/>
              <w:spacing w:before="0" w:after="283"/>
              <w:jc w:val="left"/>
              <w:rPr/>
            </w:pPr>
            <w:r>
              <w:rPr/>
              <w:t xml:space="preserve">37 </w:t>
            </w:r>
          </w:p>
        </w:tc>
        <w:tc>
          <w:tcPr>
            <w:tcW w:w="2160" w:type="dxa"/>
            <w:tcBorders/>
            <w:vAlign w:val="center"/>
          </w:tcPr>
          <w:p>
            <w:pPr>
              <w:pStyle w:val="TableContents"/>
              <w:bidi w:val="0"/>
              <w:spacing w:before="0" w:after="283"/>
              <w:jc w:val="left"/>
              <w:rPr/>
            </w:pPr>
            <w:r>
              <w:rPr/>
              <w:t xml:space="preserve">Räppäri </w:t>
            </w:r>
          </w:p>
        </w:tc>
        <w:tc>
          <w:tcPr>
            <w:tcW w:w="1056" w:type="dxa"/>
            <w:tcBorders/>
            <w:vAlign w:val="center"/>
          </w:tcPr>
          <w:p>
            <w:pPr>
              <w:pStyle w:val="TableContents"/>
              <w:bidi w:val="0"/>
              <w:spacing w:before="0" w:after="283"/>
              <w:jc w:val="left"/>
              <w:rPr/>
            </w:pPr>
            <w:r>
              <w:rPr/>
              <w:t xml:space="preserve">CAN </w:t>
            </w:r>
          </w:p>
        </w:tc>
      </w:tr>
      <w:tr>
        <w:trPr/>
        <w:tc>
          <w:tcPr>
            <w:tcW w:w="703" w:type="dxa"/>
            <w:tcBorders/>
            <w:vAlign w:val="center"/>
          </w:tcPr>
          <w:p>
            <w:pPr>
              <w:pStyle w:val="TableContents"/>
              <w:bidi w:val="0"/>
              <w:spacing w:before="0" w:after="283"/>
              <w:jc w:val="left"/>
              <w:rPr/>
            </w:pPr>
            <w:r>
              <w:rPr/>
              <w:t xml:space="preserve">35. </w:t>
            </w:r>
          </w:p>
        </w:tc>
        <w:tc>
          <w:tcPr>
            <w:tcW w:w="1231" w:type="dxa"/>
            <w:tcBorders/>
            <w:vAlign w:val="center"/>
          </w:tcPr>
          <w:p>
            <w:pPr>
              <w:pStyle w:val="TableContents"/>
              <w:bidi w:val="0"/>
              <w:spacing w:before="0" w:after="283"/>
              <w:jc w:val="left"/>
              <w:rPr>
                <w:sz w:val="4"/>
                <w:szCs w:val="4"/>
              </w:rPr>
            </w:pPr>
            <w:r>
              <w:rPr>
                <w:sz w:val="4"/>
                <w:szCs w:val="4"/>
              </w:rPr>
            </w:r>
          </w:p>
        </w:tc>
        <w:tc>
          <w:tcPr>
            <w:tcW w:w="2203" w:type="dxa"/>
            <w:tcBorders/>
            <w:vAlign w:val="center"/>
          </w:tcPr>
          <w:p>
            <w:pPr>
              <w:pStyle w:val="TableContents"/>
              <w:bidi w:val="0"/>
              <w:spacing w:before="0" w:after="283"/>
              <w:jc w:val="left"/>
              <w:rPr/>
            </w:pPr>
            <w:r>
              <w:rPr/>
              <w:t xml:space="preserve">@ iamsrk </w:t>
            </w:r>
          </w:p>
        </w:tc>
        <w:tc>
          <w:tcPr>
            <w:tcW w:w="1533" w:type="dxa"/>
            <w:tcBorders/>
            <w:vAlign w:val="center"/>
          </w:tcPr>
          <w:p>
            <w:pPr>
              <w:pStyle w:val="TableContents"/>
              <w:bidi w:val="0"/>
              <w:spacing w:before="0" w:after="283"/>
              <w:jc w:val="left"/>
              <w:rPr/>
            </w:pPr>
            <w:r>
              <w:rPr/>
              <w:t xml:space="preserve">Shah Rukh Khan </w:t>
            </w:r>
          </w:p>
        </w:tc>
        <w:tc>
          <w:tcPr>
            <w:tcW w:w="1319" w:type="dxa"/>
            <w:tcBorders/>
            <w:vAlign w:val="center"/>
          </w:tcPr>
          <w:p>
            <w:pPr>
              <w:pStyle w:val="TableContents"/>
              <w:bidi w:val="0"/>
              <w:spacing w:before="0" w:after="283"/>
              <w:jc w:val="left"/>
              <w:rPr/>
            </w:pPr>
            <w:r>
              <w:rPr/>
              <w:t xml:space="preserve">36 </w:t>
            </w:r>
          </w:p>
        </w:tc>
        <w:tc>
          <w:tcPr>
            <w:tcW w:w="2160" w:type="dxa"/>
            <w:tcBorders/>
            <w:vAlign w:val="center"/>
          </w:tcPr>
          <w:p>
            <w:pPr>
              <w:pStyle w:val="TableContents"/>
              <w:bidi w:val="0"/>
              <w:spacing w:before="0" w:after="283"/>
              <w:jc w:val="left"/>
              <w:rPr/>
            </w:pPr>
            <w:r>
              <w:rPr/>
              <w:t xml:space="preserve">Näyttelijä ja tuottaja </w:t>
            </w:r>
          </w:p>
        </w:tc>
        <w:tc>
          <w:tcPr>
            <w:tcW w:w="1056" w:type="dxa"/>
            <w:tcBorders/>
            <w:vAlign w:val="center"/>
          </w:tcPr>
          <w:p>
            <w:pPr>
              <w:pStyle w:val="TableContents"/>
              <w:bidi w:val="0"/>
              <w:spacing w:before="0" w:after="283"/>
              <w:jc w:val="left"/>
              <w:rPr/>
            </w:pPr>
            <w:r>
              <w:rPr/>
              <w:t xml:space="preserve">IND </w:t>
            </w:r>
          </w:p>
        </w:tc>
      </w:tr>
      <w:tr>
        <w:trPr/>
        <w:tc>
          <w:tcPr>
            <w:tcW w:w="703" w:type="dxa"/>
            <w:tcBorders/>
            <w:vAlign w:val="center"/>
          </w:tcPr>
          <w:p>
            <w:pPr>
              <w:pStyle w:val="TableContents"/>
              <w:bidi w:val="0"/>
              <w:spacing w:before="0" w:after="283"/>
              <w:jc w:val="left"/>
              <w:rPr/>
            </w:pPr>
            <w:r>
              <w:rPr/>
              <w:t xml:space="preserve">36. </w:t>
            </w:r>
          </w:p>
        </w:tc>
        <w:tc>
          <w:tcPr>
            <w:tcW w:w="1231" w:type="dxa"/>
            <w:tcBorders/>
            <w:vAlign w:val="center"/>
          </w:tcPr>
          <w:p>
            <w:pPr>
              <w:pStyle w:val="TableContents"/>
              <w:bidi w:val="0"/>
              <w:spacing w:before="0" w:after="283"/>
              <w:jc w:val="left"/>
              <w:rPr>
                <w:sz w:val="4"/>
                <w:szCs w:val="4"/>
              </w:rPr>
            </w:pPr>
            <w:r>
              <w:rPr>
                <w:sz w:val="4"/>
                <w:szCs w:val="4"/>
              </w:rPr>
            </w:r>
          </w:p>
        </w:tc>
        <w:tc>
          <w:tcPr>
            <w:tcW w:w="2203" w:type="dxa"/>
            <w:tcBorders/>
            <w:vAlign w:val="center"/>
          </w:tcPr>
          <w:p>
            <w:pPr>
              <w:pStyle w:val="TableContents"/>
              <w:bidi w:val="0"/>
              <w:spacing w:before="0" w:after="283"/>
              <w:jc w:val="left"/>
              <w:rPr/>
            </w:pPr>
            <w:r>
              <w:rPr/>
              <w:t xml:space="preserve">@ SportsCenter </w:t>
            </w:r>
          </w:p>
        </w:tc>
        <w:tc>
          <w:tcPr>
            <w:tcW w:w="1533" w:type="dxa"/>
            <w:tcBorders/>
            <w:vAlign w:val="center"/>
          </w:tcPr>
          <w:p>
            <w:pPr>
              <w:pStyle w:val="TableContents"/>
              <w:bidi w:val="0"/>
              <w:spacing w:before="0" w:after="283"/>
              <w:jc w:val="left"/>
              <w:rPr/>
            </w:pPr>
            <w:r>
              <w:rPr/>
              <w:t xml:space="preserve">SportsCenter </w:t>
            </w:r>
          </w:p>
        </w:tc>
        <w:tc>
          <w:tcPr>
            <w:tcW w:w="1319" w:type="dxa"/>
            <w:tcBorders/>
            <w:vAlign w:val="center"/>
          </w:tcPr>
          <w:p>
            <w:pPr>
              <w:pStyle w:val="TableContents"/>
              <w:bidi w:val="0"/>
              <w:spacing w:before="0" w:after="283"/>
              <w:jc w:val="left"/>
              <w:rPr/>
            </w:pPr>
            <w:r>
              <w:rPr/>
              <w:t xml:space="preserve">35 </w:t>
            </w:r>
          </w:p>
        </w:tc>
        <w:tc>
          <w:tcPr>
            <w:tcW w:w="2160" w:type="dxa"/>
            <w:tcBorders/>
            <w:vAlign w:val="center"/>
          </w:tcPr>
          <w:p>
            <w:pPr>
              <w:pStyle w:val="TableContents"/>
              <w:bidi w:val="0"/>
              <w:spacing w:before="0" w:after="283"/>
              <w:jc w:val="left"/>
              <w:rPr/>
            </w:pPr>
            <w:r>
              <w:rPr/>
              <w:t xml:space="preserve">Urheilu-uutiset </w:t>
            </w:r>
          </w:p>
        </w:tc>
        <w:tc>
          <w:tcPr>
            <w:tcW w:w="1056" w:type="dxa"/>
            <w:tcBorders/>
            <w:vAlign w:val="center"/>
          </w:tcPr>
          <w:p>
            <w:pPr>
              <w:pStyle w:val="TableContents"/>
              <w:bidi w:val="0"/>
              <w:spacing w:before="0" w:after="283"/>
              <w:jc w:val="left"/>
              <w:rPr/>
            </w:pPr>
            <w:r>
              <w:rPr/>
              <w:t xml:space="preserve">YHDYSVALLAT </w:t>
            </w:r>
          </w:p>
        </w:tc>
      </w:tr>
      <w:tr>
        <w:trPr/>
        <w:tc>
          <w:tcPr>
            <w:tcW w:w="703" w:type="dxa"/>
            <w:tcBorders/>
            <w:vAlign w:val="center"/>
          </w:tcPr>
          <w:p>
            <w:pPr>
              <w:pStyle w:val="TableContents"/>
              <w:bidi w:val="0"/>
              <w:spacing w:before="0" w:after="283"/>
              <w:jc w:val="left"/>
              <w:rPr/>
            </w:pPr>
            <w:r>
              <w:rPr/>
              <w:t xml:space="preserve">37. </w:t>
            </w:r>
          </w:p>
        </w:tc>
        <w:tc>
          <w:tcPr>
            <w:tcW w:w="1231" w:type="dxa"/>
            <w:tcBorders/>
            <w:vAlign w:val="center"/>
          </w:tcPr>
          <w:p>
            <w:pPr>
              <w:pStyle w:val="TableContents"/>
              <w:bidi w:val="0"/>
              <w:spacing w:before="0" w:after="283"/>
              <w:jc w:val="left"/>
              <w:rPr>
                <w:sz w:val="4"/>
                <w:szCs w:val="4"/>
              </w:rPr>
            </w:pPr>
            <w:r>
              <w:rPr>
                <w:sz w:val="4"/>
                <w:szCs w:val="4"/>
              </w:rPr>
            </w:r>
          </w:p>
        </w:tc>
        <w:tc>
          <w:tcPr>
            <w:tcW w:w="2203" w:type="dxa"/>
            <w:tcBorders/>
            <w:vAlign w:val="center"/>
          </w:tcPr>
          <w:p>
            <w:pPr>
              <w:pStyle w:val="TableContents"/>
              <w:bidi w:val="0"/>
              <w:spacing w:before="0" w:after="283"/>
              <w:jc w:val="left"/>
              <w:rPr/>
            </w:pPr>
            <w:r>
              <w:rPr/>
              <w:t xml:space="preserve">@ SrBachchan </w:t>
            </w:r>
          </w:p>
        </w:tc>
        <w:tc>
          <w:tcPr>
            <w:tcW w:w="1533" w:type="dxa"/>
            <w:tcBorders/>
            <w:vAlign w:val="center"/>
          </w:tcPr>
          <w:p>
            <w:pPr>
              <w:pStyle w:val="TableContents"/>
              <w:bidi w:val="0"/>
              <w:spacing w:before="0" w:after="283"/>
              <w:jc w:val="left"/>
              <w:rPr/>
            </w:pPr>
            <w:r>
              <w:rPr/>
              <w:t xml:space="preserve">Amitabh Bachchan </w:t>
            </w:r>
          </w:p>
        </w:tc>
        <w:tc>
          <w:tcPr>
            <w:tcW w:w="1319" w:type="dxa"/>
            <w:tcBorders/>
            <w:vAlign w:val="center"/>
          </w:tcPr>
          <w:p>
            <w:pPr>
              <w:pStyle w:val="TableContents"/>
              <w:bidi w:val="0"/>
              <w:spacing w:before="0" w:after="283"/>
              <w:jc w:val="left"/>
              <w:rPr/>
            </w:pPr>
            <w:r>
              <w:rPr/>
              <w:t xml:space="preserve">35 </w:t>
            </w:r>
          </w:p>
        </w:tc>
        <w:tc>
          <w:tcPr>
            <w:tcW w:w="2160" w:type="dxa"/>
            <w:tcBorders/>
            <w:vAlign w:val="center"/>
          </w:tcPr>
          <w:p>
            <w:pPr>
              <w:pStyle w:val="TableContents"/>
              <w:bidi w:val="0"/>
              <w:spacing w:before="0" w:after="283"/>
              <w:jc w:val="left"/>
              <w:rPr/>
            </w:pPr>
            <w:r>
              <w:rPr/>
              <w:t xml:space="preserve">Näyttelijä </w:t>
            </w:r>
          </w:p>
        </w:tc>
        <w:tc>
          <w:tcPr>
            <w:tcW w:w="1056" w:type="dxa"/>
            <w:tcBorders/>
            <w:vAlign w:val="center"/>
          </w:tcPr>
          <w:p>
            <w:pPr>
              <w:pStyle w:val="TableContents"/>
              <w:bidi w:val="0"/>
              <w:spacing w:before="0" w:after="283"/>
              <w:jc w:val="left"/>
              <w:rPr/>
            </w:pPr>
            <w:r>
              <w:rPr/>
              <w:t xml:space="preserve">IND </w:t>
            </w:r>
          </w:p>
        </w:tc>
      </w:tr>
      <w:tr>
        <w:trPr/>
        <w:tc>
          <w:tcPr>
            <w:tcW w:w="703" w:type="dxa"/>
            <w:tcBorders/>
            <w:vAlign w:val="center"/>
          </w:tcPr>
          <w:p>
            <w:pPr>
              <w:pStyle w:val="TableContents"/>
              <w:bidi w:val="0"/>
              <w:spacing w:before="0" w:after="283"/>
              <w:jc w:val="left"/>
              <w:rPr/>
            </w:pPr>
            <w:r>
              <w:rPr/>
              <w:t xml:space="preserve">38. </w:t>
            </w:r>
          </w:p>
        </w:tc>
        <w:tc>
          <w:tcPr>
            <w:tcW w:w="1231" w:type="dxa"/>
            <w:tcBorders/>
            <w:vAlign w:val="center"/>
          </w:tcPr>
          <w:p>
            <w:pPr>
              <w:pStyle w:val="TableContents"/>
              <w:bidi w:val="0"/>
              <w:spacing w:before="0" w:after="283"/>
              <w:jc w:val="left"/>
              <w:rPr>
                <w:sz w:val="4"/>
                <w:szCs w:val="4"/>
              </w:rPr>
            </w:pPr>
            <w:r>
              <w:rPr>
                <w:sz w:val="4"/>
                <w:szCs w:val="4"/>
              </w:rPr>
            </w:r>
          </w:p>
        </w:tc>
        <w:tc>
          <w:tcPr>
            <w:tcW w:w="2203" w:type="dxa"/>
            <w:tcBorders/>
            <w:vAlign w:val="center"/>
          </w:tcPr>
          <w:p>
            <w:pPr>
              <w:pStyle w:val="TableContents"/>
              <w:bidi w:val="0"/>
              <w:spacing w:before="0" w:after="283"/>
              <w:jc w:val="left"/>
              <w:rPr/>
            </w:pPr>
            <w:r>
              <w:rPr/>
              <w:t xml:space="preserve">@ KevinHart4real </w:t>
            </w:r>
          </w:p>
        </w:tc>
        <w:tc>
          <w:tcPr>
            <w:tcW w:w="1533" w:type="dxa"/>
            <w:tcBorders/>
            <w:vAlign w:val="center"/>
          </w:tcPr>
          <w:p>
            <w:pPr>
              <w:pStyle w:val="TableContents"/>
              <w:bidi w:val="0"/>
              <w:spacing w:before="0" w:after="283"/>
              <w:jc w:val="left"/>
              <w:rPr/>
            </w:pPr>
            <w:r>
              <w:rPr/>
              <w:t xml:space="preserve">Kevin Hart </w:t>
            </w:r>
          </w:p>
        </w:tc>
        <w:tc>
          <w:tcPr>
            <w:tcW w:w="1319" w:type="dxa"/>
            <w:tcBorders/>
            <w:vAlign w:val="center"/>
          </w:tcPr>
          <w:p>
            <w:pPr>
              <w:pStyle w:val="TableContents"/>
              <w:bidi w:val="0"/>
              <w:spacing w:before="0" w:after="283"/>
              <w:jc w:val="left"/>
              <w:rPr/>
            </w:pPr>
            <w:r>
              <w:rPr/>
              <w:t xml:space="preserve">34 </w:t>
            </w:r>
          </w:p>
        </w:tc>
        <w:tc>
          <w:tcPr>
            <w:tcW w:w="2160" w:type="dxa"/>
            <w:tcBorders/>
            <w:vAlign w:val="center"/>
          </w:tcPr>
          <w:p>
            <w:pPr>
              <w:pStyle w:val="TableContents"/>
              <w:bidi w:val="0"/>
              <w:spacing w:before="0" w:after="283"/>
              <w:jc w:val="left"/>
              <w:rPr/>
            </w:pPr>
            <w:r>
              <w:rPr/>
              <w:t xml:space="preserve">Koomikko ja näyttelijä </w:t>
            </w:r>
          </w:p>
        </w:tc>
        <w:tc>
          <w:tcPr>
            <w:tcW w:w="1056" w:type="dxa"/>
            <w:tcBorders/>
            <w:vAlign w:val="center"/>
          </w:tcPr>
          <w:p>
            <w:pPr>
              <w:pStyle w:val="TableContents"/>
              <w:bidi w:val="0"/>
              <w:spacing w:before="0" w:after="283"/>
              <w:jc w:val="left"/>
              <w:rPr/>
            </w:pPr>
            <w:r>
              <w:rPr/>
              <w:t xml:space="preserve">YHDYSVALLAT </w:t>
            </w:r>
          </w:p>
        </w:tc>
      </w:tr>
      <w:tr>
        <w:trPr/>
        <w:tc>
          <w:tcPr>
            <w:tcW w:w="703" w:type="dxa"/>
            <w:tcBorders/>
            <w:vAlign w:val="center"/>
          </w:tcPr>
          <w:p>
            <w:pPr>
              <w:pStyle w:val="TableContents"/>
              <w:bidi w:val="0"/>
              <w:spacing w:before="0" w:after="283"/>
              <w:jc w:val="left"/>
              <w:rPr/>
            </w:pPr>
            <w:r>
              <w:rPr/>
              <w:t xml:space="preserve">39. </w:t>
            </w:r>
          </w:p>
        </w:tc>
        <w:tc>
          <w:tcPr>
            <w:tcW w:w="1231" w:type="dxa"/>
            <w:tcBorders/>
            <w:vAlign w:val="center"/>
          </w:tcPr>
          <w:p>
            <w:pPr>
              <w:pStyle w:val="TableContents"/>
              <w:bidi w:val="0"/>
              <w:spacing w:before="0" w:after="283"/>
              <w:jc w:val="left"/>
              <w:rPr>
                <w:sz w:val="4"/>
                <w:szCs w:val="4"/>
              </w:rPr>
            </w:pPr>
            <w:r>
              <w:rPr>
                <w:sz w:val="4"/>
                <w:szCs w:val="4"/>
              </w:rPr>
            </w:r>
          </w:p>
        </w:tc>
        <w:tc>
          <w:tcPr>
            <w:tcW w:w="2203" w:type="dxa"/>
            <w:tcBorders/>
            <w:vAlign w:val="center"/>
          </w:tcPr>
          <w:p>
            <w:pPr>
              <w:pStyle w:val="TableContents"/>
              <w:bidi w:val="0"/>
              <w:spacing w:before="0" w:after="283"/>
              <w:jc w:val="left"/>
              <w:rPr/>
            </w:pPr>
            <w:r>
              <w:rPr/>
              <w:t xml:space="preserve">@ BeingSalmanKhan </w:t>
            </w:r>
          </w:p>
        </w:tc>
        <w:tc>
          <w:tcPr>
            <w:tcW w:w="1533" w:type="dxa"/>
            <w:tcBorders/>
            <w:vAlign w:val="center"/>
          </w:tcPr>
          <w:p>
            <w:pPr>
              <w:pStyle w:val="TableContents"/>
              <w:bidi w:val="0"/>
              <w:spacing w:before="0" w:after="283"/>
              <w:jc w:val="left"/>
              <w:rPr/>
            </w:pPr>
            <w:r>
              <w:rPr/>
              <w:t xml:space="preserve">Salman Khan </w:t>
            </w:r>
          </w:p>
        </w:tc>
        <w:tc>
          <w:tcPr>
            <w:tcW w:w="1319" w:type="dxa"/>
            <w:tcBorders/>
            <w:vAlign w:val="center"/>
          </w:tcPr>
          <w:p>
            <w:pPr>
              <w:pStyle w:val="TableContents"/>
              <w:bidi w:val="0"/>
              <w:spacing w:before="0" w:after="283"/>
              <w:jc w:val="left"/>
              <w:rPr/>
            </w:pPr>
            <w:r>
              <w:rPr/>
              <w:t xml:space="preserve">34 </w:t>
            </w:r>
          </w:p>
        </w:tc>
        <w:tc>
          <w:tcPr>
            <w:tcW w:w="2160" w:type="dxa"/>
            <w:tcBorders/>
            <w:vAlign w:val="center"/>
          </w:tcPr>
          <w:p>
            <w:pPr>
              <w:pStyle w:val="TableContents"/>
              <w:bidi w:val="0"/>
              <w:spacing w:before="0" w:after="283"/>
              <w:jc w:val="left"/>
              <w:rPr/>
            </w:pPr>
            <w:r>
              <w:rPr/>
              <w:t xml:space="preserve">Näyttelijä ja tuottaja </w:t>
            </w:r>
          </w:p>
        </w:tc>
        <w:tc>
          <w:tcPr>
            <w:tcW w:w="1056" w:type="dxa"/>
            <w:tcBorders/>
            <w:vAlign w:val="center"/>
          </w:tcPr>
          <w:p>
            <w:pPr>
              <w:pStyle w:val="TableContents"/>
              <w:bidi w:val="0"/>
              <w:spacing w:before="0" w:after="283"/>
              <w:jc w:val="left"/>
              <w:rPr/>
            </w:pPr>
            <w:r>
              <w:rPr/>
              <w:t xml:space="preserve">IND </w:t>
            </w:r>
          </w:p>
        </w:tc>
      </w:tr>
      <w:tr>
        <w:trPr/>
        <w:tc>
          <w:tcPr>
            <w:tcW w:w="703" w:type="dxa"/>
            <w:tcBorders/>
            <w:vAlign w:val="center"/>
          </w:tcPr>
          <w:p>
            <w:pPr>
              <w:pStyle w:val="TableContents"/>
              <w:bidi w:val="0"/>
              <w:spacing w:before="0" w:after="283"/>
              <w:jc w:val="left"/>
              <w:rPr/>
            </w:pPr>
            <w:r>
              <w:rPr/>
              <w:t xml:space="preserve">40. </w:t>
            </w:r>
          </w:p>
        </w:tc>
        <w:tc>
          <w:tcPr>
            <w:tcW w:w="1231" w:type="dxa"/>
            <w:tcBorders/>
            <w:vAlign w:val="center"/>
          </w:tcPr>
          <w:p>
            <w:pPr>
              <w:pStyle w:val="TableContents"/>
              <w:bidi w:val="0"/>
              <w:spacing w:before="0" w:after="283"/>
              <w:jc w:val="left"/>
              <w:rPr>
                <w:sz w:val="4"/>
                <w:szCs w:val="4"/>
              </w:rPr>
            </w:pPr>
            <w:r>
              <w:rPr>
                <w:sz w:val="4"/>
                <w:szCs w:val="4"/>
              </w:rPr>
            </w:r>
          </w:p>
        </w:tc>
        <w:tc>
          <w:tcPr>
            <w:tcW w:w="2203" w:type="dxa"/>
            <w:tcBorders/>
            <w:vAlign w:val="center"/>
          </w:tcPr>
          <w:p>
            <w:pPr>
              <w:pStyle w:val="TableContents"/>
              <w:bidi w:val="0"/>
              <w:spacing w:before="0" w:after="283"/>
              <w:jc w:val="left"/>
              <w:rPr/>
            </w:pPr>
            <w:r>
              <w:rPr/>
              <w:t xml:space="preserve">@ espn </w:t>
            </w:r>
          </w:p>
        </w:tc>
        <w:tc>
          <w:tcPr>
            <w:tcW w:w="1533" w:type="dxa"/>
            <w:tcBorders/>
            <w:vAlign w:val="center"/>
          </w:tcPr>
          <w:p>
            <w:pPr>
              <w:pStyle w:val="TableContents"/>
              <w:bidi w:val="0"/>
              <w:spacing w:before="0" w:after="283"/>
              <w:jc w:val="left"/>
              <w:rPr/>
            </w:pPr>
            <w:r>
              <w:rPr/>
              <w:t xml:space="preserve">ESPN </w:t>
            </w:r>
          </w:p>
        </w:tc>
        <w:tc>
          <w:tcPr>
            <w:tcW w:w="1319" w:type="dxa"/>
            <w:tcBorders/>
            <w:vAlign w:val="center"/>
          </w:tcPr>
          <w:p>
            <w:pPr>
              <w:pStyle w:val="TableContents"/>
              <w:bidi w:val="0"/>
              <w:spacing w:before="0" w:after="283"/>
              <w:jc w:val="left"/>
              <w:rPr/>
            </w:pPr>
            <w:r>
              <w:rPr/>
              <w:t xml:space="preserve">34 </w:t>
            </w:r>
          </w:p>
        </w:tc>
        <w:tc>
          <w:tcPr>
            <w:tcW w:w="2160" w:type="dxa"/>
            <w:tcBorders/>
            <w:vAlign w:val="center"/>
          </w:tcPr>
          <w:p>
            <w:pPr>
              <w:pStyle w:val="TableContents"/>
              <w:bidi w:val="0"/>
              <w:spacing w:before="0" w:after="283"/>
              <w:jc w:val="left"/>
              <w:rPr/>
            </w:pPr>
            <w:r>
              <w:rPr/>
              <w:t xml:space="preserve">Urheilukanava </w:t>
            </w:r>
          </w:p>
        </w:tc>
        <w:tc>
          <w:tcPr>
            <w:tcW w:w="1056" w:type="dxa"/>
            <w:tcBorders/>
            <w:vAlign w:val="center"/>
          </w:tcPr>
          <w:p>
            <w:pPr>
              <w:pStyle w:val="TableContents"/>
              <w:bidi w:val="0"/>
              <w:spacing w:before="0" w:after="283"/>
              <w:jc w:val="left"/>
              <w:rPr/>
            </w:pPr>
            <w:r>
              <w:rPr/>
              <w:t xml:space="preserve">YHDYSVALLAT </w:t>
            </w:r>
          </w:p>
        </w:tc>
      </w:tr>
      <w:tr>
        <w:trPr/>
        <w:tc>
          <w:tcPr>
            <w:tcW w:w="703" w:type="dxa"/>
            <w:tcBorders/>
            <w:vAlign w:val="center"/>
          </w:tcPr>
          <w:p>
            <w:pPr>
              <w:pStyle w:val="TableContents"/>
              <w:bidi w:val="0"/>
              <w:spacing w:before="0" w:after="283"/>
              <w:jc w:val="left"/>
              <w:rPr/>
            </w:pPr>
            <w:r>
              <w:rPr/>
              <w:t xml:space="preserve">41. </w:t>
            </w:r>
          </w:p>
        </w:tc>
        <w:tc>
          <w:tcPr>
            <w:tcW w:w="1231" w:type="dxa"/>
            <w:tcBorders/>
            <w:vAlign w:val="center"/>
          </w:tcPr>
          <w:p>
            <w:pPr>
              <w:pStyle w:val="TableContents"/>
              <w:bidi w:val="0"/>
              <w:spacing w:before="0" w:after="283"/>
              <w:jc w:val="left"/>
              <w:rPr>
                <w:sz w:val="4"/>
                <w:szCs w:val="4"/>
              </w:rPr>
            </w:pPr>
            <w:r>
              <w:rPr>
                <w:sz w:val="4"/>
                <w:szCs w:val="4"/>
              </w:rPr>
            </w:r>
          </w:p>
        </w:tc>
        <w:tc>
          <w:tcPr>
            <w:tcW w:w="2203" w:type="dxa"/>
            <w:tcBorders/>
            <w:vAlign w:val="center"/>
          </w:tcPr>
          <w:p>
            <w:pPr>
              <w:pStyle w:val="TableContents"/>
              <w:bidi w:val="0"/>
              <w:spacing w:before="0" w:after="283"/>
              <w:jc w:val="left"/>
              <w:rPr/>
            </w:pPr>
            <w:r>
              <w:rPr/>
              <w:t xml:space="preserve">@ LilTunechi </w:t>
            </w:r>
          </w:p>
        </w:tc>
        <w:tc>
          <w:tcPr>
            <w:tcW w:w="1533" w:type="dxa"/>
            <w:tcBorders/>
            <w:vAlign w:val="center"/>
          </w:tcPr>
          <w:p>
            <w:pPr>
              <w:pStyle w:val="TableContents"/>
              <w:bidi w:val="0"/>
              <w:spacing w:before="0" w:after="283"/>
              <w:jc w:val="left"/>
              <w:rPr/>
            </w:pPr>
            <w:r>
              <w:rPr/>
              <w:t xml:space="preserve">Lil Wayne </w:t>
            </w:r>
          </w:p>
        </w:tc>
        <w:tc>
          <w:tcPr>
            <w:tcW w:w="1319" w:type="dxa"/>
            <w:tcBorders/>
            <w:vAlign w:val="center"/>
          </w:tcPr>
          <w:p>
            <w:pPr>
              <w:pStyle w:val="TableContents"/>
              <w:bidi w:val="0"/>
              <w:spacing w:before="0" w:after="283"/>
              <w:jc w:val="left"/>
              <w:rPr/>
            </w:pPr>
            <w:r>
              <w:rPr/>
              <w:t xml:space="preserve">34 </w:t>
            </w:r>
          </w:p>
        </w:tc>
        <w:tc>
          <w:tcPr>
            <w:tcW w:w="2160" w:type="dxa"/>
            <w:tcBorders/>
            <w:vAlign w:val="center"/>
          </w:tcPr>
          <w:p>
            <w:pPr>
              <w:pStyle w:val="TableContents"/>
              <w:bidi w:val="0"/>
              <w:spacing w:before="0" w:after="283"/>
              <w:jc w:val="left"/>
              <w:rPr/>
            </w:pPr>
            <w:r>
              <w:rPr/>
              <w:t xml:space="preserve">Räppäri </w:t>
            </w:r>
          </w:p>
        </w:tc>
        <w:tc>
          <w:tcPr>
            <w:tcW w:w="1056" w:type="dxa"/>
            <w:tcBorders/>
            <w:vAlign w:val="center"/>
          </w:tcPr>
          <w:p>
            <w:pPr>
              <w:pStyle w:val="TableContents"/>
              <w:bidi w:val="0"/>
              <w:spacing w:before="0" w:after="283"/>
              <w:jc w:val="left"/>
              <w:rPr/>
            </w:pPr>
            <w:r>
              <w:rPr/>
              <w:t xml:space="preserve">YHDYSVALLAT </w:t>
            </w:r>
          </w:p>
        </w:tc>
      </w:tr>
      <w:tr>
        <w:trPr/>
        <w:tc>
          <w:tcPr>
            <w:tcW w:w="703" w:type="dxa"/>
            <w:tcBorders/>
            <w:vAlign w:val="center"/>
          </w:tcPr>
          <w:p>
            <w:pPr>
              <w:pStyle w:val="TableContents"/>
              <w:bidi w:val="0"/>
              <w:spacing w:before="0" w:after="283"/>
              <w:jc w:val="left"/>
              <w:rPr/>
            </w:pPr>
            <w:r>
              <w:rPr/>
              <w:t xml:space="preserve">42. </w:t>
            </w:r>
          </w:p>
        </w:tc>
        <w:tc>
          <w:tcPr>
            <w:tcW w:w="1231" w:type="dxa"/>
            <w:tcBorders/>
            <w:vAlign w:val="center"/>
          </w:tcPr>
          <w:p>
            <w:pPr>
              <w:pStyle w:val="TableContents"/>
              <w:bidi w:val="0"/>
              <w:spacing w:before="0" w:after="283"/>
              <w:jc w:val="left"/>
              <w:rPr>
                <w:sz w:val="4"/>
                <w:szCs w:val="4"/>
              </w:rPr>
            </w:pPr>
            <w:r>
              <w:rPr>
                <w:sz w:val="4"/>
                <w:szCs w:val="4"/>
              </w:rPr>
            </w:r>
          </w:p>
        </w:tc>
        <w:tc>
          <w:tcPr>
            <w:tcW w:w="2203" w:type="dxa"/>
            <w:tcBorders/>
            <w:vAlign w:val="center"/>
          </w:tcPr>
          <w:p>
            <w:pPr>
              <w:pStyle w:val="TableContents"/>
              <w:bidi w:val="0"/>
              <w:spacing w:before="0" w:after="283"/>
              <w:jc w:val="left"/>
              <w:rPr/>
            </w:pPr>
            <w:r>
              <w:rPr/>
              <w:t xml:space="preserve">@ wizkhalifa </w:t>
            </w:r>
          </w:p>
        </w:tc>
        <w:tc>
          <w:tcPr>
            <w:tcW w:w="1533" w:type="dxa"/>
            <w:tcBorders/>
            <w:vAlign w:val="center"/>
          </w:tcPr>
          <w:p>
            <w:pPr>
              <w:pStyle w:val="TableContents"/>
              <w:bidi w:val="0"/>
              <w:spacing w:before="0" w:after="283"/>
              <w:jc w:val="left"/>
              <w:rPr/>
            </w:pPr>
            <w:r>
              <w:rPr/>
              <w:t xml:space="preserve">Wiz Khalifa </w:t>
            </w:r>
          </w:p>
        </w:tc>
        <w:tc>
          <w:tcPr>
            <w:tcW w:w="1319" w:type="dxa"/>
            <w:tcBorders/>
            <w:vAlign w:val="center"/>
          </w:tcPr>
          <w:p>
            <w:pPr>
              <w:pStyle w:val="TableContents"/>
              <w:bidi w:val="0"/>
              <w:spacing w:before="0" w:after="283"/>
              <w:jc w:val="left"/>
              <w:rPr/>
            </w:pPr>
            <w:r>
              <w:rPr/>
              <w:t xml:space="preserve">33 </w:t>
            </w:r>
          </w:p>
        </w:tc>
        <w:tc>
          <w:tcPr>
            <w:tcW w:w="2160" w:type="dxa"/>
            <w:tcBorders/>
            <w:vAlign w:val="center"/>
          </w:tcPr>
          <w:p>
            <w:pPr>
              <w:pStyle w:val="TableContents"/>
              <w:bidi w:val="0"/>
              <w:spacing w:before="0" w:after="283"/>
              <w:jc w:val="left"/>
              <w:rPr/>
            </w:pPr>
            <w:r>
              <w:rPr/>
              <w:t xml:space="preserve">Räppäri </w:t>
            </w:r>
          </w:p>
        </w:tc>
        <w:tc>
          <w:tcPr>
            <w:tcW w:w="1056" w:type="dxa"/>
            <w:tcBorders/>
            <w:vAlign w:val="center"/>
          </w:tcPr>
          <w:p>
            <w:pPr>
              <w:pStyle w:val="TableContents"/>
              <w:bidi w:val="0"/>
              <w:spacing w:before="0" w:after="283"/>
              <w:jc w:val="left"/>
              <w:rPr/>
            </w:pPr>
            <w:r>
              <w:rPr/>
              <w:t xml:space="preserve">YHDYSVALLAT </w:t>
            </w:r>
          </w:p>
        </w:tc>
      </w:tr>
      <w:tr>
        <w:trPr/>
        <w:tc>
          <w:tcPr>
            <w:tcW w:w="703" w:type="dxa"/>
            <w:tcBorders/>
            <w:vAlign w:val="center"/>
          </w:tcPr>
          <w:p>
            <w:pPr>
              <w:pStyle w:val="TableContents"/>
              <w:bidi w:val="0"/>
              <w:spacing w:before="0" w:after="283"/>
              <w:jc w:val="left"/>
              <w:rPr/>
            </w:pPr>
            <w:r>
              <w:rPr/>
              <w:t xml:space="preserve">43. </w:t>
            </w:r>
          </w:p>
        </w:tc>
        <w:tc>
          <w:tcPr>
            <w:tcW w:w="1231" w:type="dxa"/>
            <w:tcBorders/>
            <w:vAlign w:val="center"/>
          </w:tcPr>
          <w:p>
            <w:pPr>
              <w:pStyle w:val="TableContents"/>
              <w:bidi w:val="0"/>
              <w:spacing w:before="0" w:after="283"/>
              <w:jc w:val="left"/>
              <w:rPr>
                <w:sz w:val="4"/>
                <w:szCs w:val="4"/>
              </w:rPr>
            </w:pPr>
            <w:r>
              <w:rPr>
                <w:sz w:val="4"/>
                <w:szCs w:val="4"/>
              </w:rPr>
            </w:r>
          </w:p>
        </w:tc>
        <w:tc>
          <w:tcPr>
            <w:tcW w:w="2203" w:type="dxa"/>
            <w:tcBorders/>
            <w:vAlign w:val="center"/>
          </w:tcPr>
          <w:p>
            <w:pPr>
              <w:pStyle w:val="TableContents"/>
              <w:bidi w:val="0"/>
              <w:spacing w:before="0" w:after="283"/>
              <w:jc w:val="left"/>
              <w:rPr/>
            </w:pPr>
            <w:r>
              <w:rPr/>
              <w:t xml:space="preserve">@ Louis_Tomlinson </w:t>
            </w:r>
          </w:p>
        </w:tc>
        <w:tc>
          <w:tcPr>
            <w:tcW w:w="1533" w:type="dxa"/>
            <w:tcBorders/>
            <w:vAlign w:val="center"/>
          </w:tcPr>
          <w:p>
            <w:pPr>
              <w:pStyle w:val="TableContents"/>
              <w:bidi w:val="0"/>
              <w:spacing w:before="0" w:after="283"/>
              <w:jc w:val="left"/>
              <w:rPr/>
            </w:pPr>
            <w:r>
              <w:rPr/>
              <w:t xml:space="preserve">Louis Tomlinson </w:t>
            </w:r>
          </w:p>
        </w:tc>
        <w:tc>
          <w:tcPr>
            <w:tcW w:w="1319" w:type="dxa"/>
            <w:tcBorders/>
            <w:vAlign w:val="center"/>
          </w:tcPr>
          <w:p>
            <w:pPr>
              <w:pStyle w:val="TableContents"/>
              <w:bidi w:val="0"/>
              <w:spacing w:before="0" w:after="283"/>
              <w:jc w:val="left"/>
              <w:rPr/>
            </w:pPr>
            <w:r>
              <w:rPr/>
              <w:t xml:space="preserve">33 </w:t>
            </w:r>
          </w:p>
        </w:tc>
        <w:tc>
          <w:tcPr>
            <w:tcW w:w="2160" w:type="dxa"/>
            <w:tcBorders/>
            <w:vAlign w:val="center"/>
          </w:tcPr>
          <w:p>
            <w:pPr>
              <w:pStyle w:val="TableContents"/>
              <w:bidi w:val="0"/>
              <w:spacing w:before="0" w:after="283"/>
              <w:jc w:val="left"/>
              <w:rPr/>
            </w:pPr>
            <w:r>
              <w:rPr/>
              <w:t xml:space="preserve">Muusikko </w:t>
            </w:r>
          </w:p>
        </w:tc>
        <w:tc>
          <w:tcPr>
            <w:tcW w:w="1056" w:type="dxa"/>
            <w:tcBorders/>
            <w:vAlign w:val="center"/>
          </w:tcPr>
          <w:p>
            <w:pPr>
              <w:pStyle w:val="TableContents"/>
              <w:bidi w:val="0"/>
              <w:spacing w:before="0" w:after="283"/>
              <w:jc w:val="left"/>
              <w:rPr/>
            </w:pPr>
            <w:r>
              <w:rPr/>
              <w:t xml:space="preserve">GBR </w:t>
            </w:r>
          </w:p>
        </w:tc>
      </w:tr>
      <w:tr>
        <w:trPr/>
        <w:tc>
          <w:tcPr>
            <w:tcW w:w="703" w:type="dxa"/>
            <w:tcBorders/>
            <w:vAlign w:val="center"/>
          </w:tcPr>
          <w:p>
            <w:pPr>
              <w:pStyle w:val="TableContents"/>
              <w:bidi w:val="0"/>
              <w:spacing w:before="0" w:after="283"/>
              <w:jc w:val="left"/>
              <w:rPr/>
            </w:pPr>
            <w:r>
              <w:rPr/>
              <w:t xml:space="preserve">44. </w:t>
            </w:r>
          </w:p>
        </w:tc>
        <w:tc>
          <w:tcPr>
            <w:tcW w:w="1231" w:type="dxa"/>
            <w:tcBorders/>
            <w:vAlign w:val="center"/>
          </w:tcPr>
          <w:p>
            <w:pPr>
              <w:pStyle w:val="TableContents"/>
              <w:bidi w:val="0"/>
              <w:spacing w:before="0" w:after="283"/>
              <w:jc w:val="left"/>
              <w:rPr>
                <w:sz w:val="4"/>
                <w:szCs w:val="4"/>
              </w:rPr>
            </w:pPr>
            <w:r>
              <w:rPr>
                <w:sz w:val="4"/>
                <w:szCs w:val="4"/>
              </w:rPr>
            </w:r>
          </w:p>
        </w:tc>
        <w:tc>
          <w:tcPr>
            <w:tcW w:w="2203" w:type="dxa"/>
            <w:tcBorders/>
            <w:vAlign w:val="center"/>
          </w:tcPr>
          <w:p>
            <w:pPr>
              <w:pStyle w:val="TableContents"/>
              <w:bidi w:val="0"/>
              <w:spacing w:before="0" w:after="283"/>
              <w:jc w:val="left"/>
              <w:rPr/>
            </w:pPr>
            <w:r>
              <w:rPr/>
              <w:t xml:space="preserve">@ Harry_Styles </w:t>
            </w:r>
          </w:p>
        </w:tc>
        <w:tc>
          <w:tcPr>
            <w:tcW w:w="1533" w:type="dxa"/>
            <w:tcBorders/>
            <w:vAlign w:val="center"/>
          </w:tcPr>
          <w:p>
            <w:pPr>
              <w:pStyle w:val="TableContents"/>
              <w:bidi w:val="0"/>
              <w:spacing w:before="0" w:after="283"/>
              <w:jc w:val="left"/>
              <w:rPr/>
            </w:pPr>
            <w:r>
              <w:rPr/>
              <w:t xml:space="preserve">Harry Styles </w:t>
            </w:r>
          </w:p>
        </w:tc>
        <w:tc>
          <w:tcPr>
            <w:tcW w:w="1319" w:type="dxa"/>
            <w:tcBorders/>
            <w:vAlign w:val="center"/>
          </w:tcPr>
          <w:p>
            <w:pPr>
              <w:pStyle w:val="TableContents"/>
              <w:bidi w:val="0"/>
              <w:spacing w:before="0" w:after="283"/>
              <w:jc w:val="left"/>
              <w:rPr/>
            </w:pPr>
            <w:r>
              <w:rPr/>
              <w:t xml:space="preserve">32 </w:t>
            </w:r>
          </w:p>
        </w:tc>
        <w:tc>
          <w:tcPr>
            <w:tcW w:w="2160" w:type="dxa"/>
            <w:tcBorders/>
            <w:vAlign w:val="center"/>
          </w:tcPr>
          <w:p>
            <w:pPr>
              <w:pStyle w:val="TableContents"/>
              <w:bidi w:val="0"/>
              <w:spacing w:before="0" w:after="283"/>
              <w:jc w:val="left"/>
              <w:rPr/>
            </w:pPr>
            <w:r>
              <w:rPr/>
              <w:t xml:space="preserve">Muusikko </w:t>
            </w:r>
          </w:p>
        </w:tc>
        <w:tc>
          <w:tcPr>
            <w:tcW w:w="1056" w:type="dxa"/>
            <w:tcBorders/>
            <w:vAlign w:val="center"/>
          </w:tcPr>
          <w:p>
            <w:pPr>
              <w:pStyle w:val="TableContents"/>
              <w:bidi w:val="0"/>
              <w:spacing w:before="0" w:after="283"/>
              <w:jc w:val="left"/>
              <w:rPr/>
            </w:pPr>
            <w:r>
              <w:rPr/>
              <w:t xml:space="preserve">GBR </w:t>
            </w:r>
          </w:p>
        </w:tc>
      </w:tr>
      <w:tr>
        <w:trPr/>
        <w:tc>
          <w:tcPr>
            <w:tcW w:w="703" w:type="dxa"/>
            <w:tcBorders/>
            <w:vAlign w:val="center"/>
          </w:tcPr>
          <w:p>
            <w:pPr>
              <w:pStyle w:val="TableContents"/>
              <w:bidi w:val="0"/>
              <w:spacing w:before="0" w:after="283"/>
              <w:jc w:val="left"/>
              <w:rPr/>
            </w:pPr>
            <w:r>
              <w:rPr/>
              <w:t xml:space="preserve">45. </w:t>
            </w:r>
          </w:p>
        </w:tc>
        <w:tc>
          <w:tcPr>
            <w:tcW w:w="1231" w:type="dxa"/>
            <w:tcBorders/>
            <w:vAlign w:val="center"/>
          </w:tcPr>
          <w:p>
            <w:pPr>
              <w:pStyle w:val="TableContents"/>
              <w:bidi w:val="0"/>
              <w:spacing w:before="0" w:after="283"/>
              <w:jc w:val="left"/>
              <w:rPr>
                <w:sz w:val="4"/>
                <w:szCs w:val="4"/>
              </w:rPr>
            </w:pPr>
            <w:r>
              <w:rPr>
                <w:sz w:val="4"/>
                <w:szCs w:val="4"/>
              </w:rPr>
            </w:r>
          </w:p>
        </w:tc>
        <w:tc>
          <w:tcPr>
            <w:tcW w:w="2203" w:type="dxa"/>
            <w:tcBorders/>
            <w:vAlign w:val="center"/>
          </w:tcPr>
          <w:p>
            <w:pPr>
              <w:pStyle w:val="TableContents"/>
              <w:bidi w:val="0"/>
              <w:spacing w:before="0" w:after="283"/>
              <w:jc w:val="left"/>
              <w:rPr/>
            </w:pPr>
            <w:r>
              <w:rPr/>
              <w:t xml:space="preserve">@ LiamPayne </w:t>
            </w:r>
          </w:p>
        </w:tc>
        <w:tc>
          <w:tcPr>
            <w:tcW w:w="1533" w:type="dxa"/>
            <w:tcBorders/>
            <w:vAlign w:val="center"/>
          </w:tcPr>
          <w:p>
            <w:pPr>
              <w:pStyle w:val="TableContents"/>
              <w:bidi w:val="0"/>
              <w:spacing w:before="0" w:after="283"/>
              <w:jc w:val="left"/>
              <w:rPr/>
            </w:pPr>
            <w:r>
              <w:rPr/>
              <w:t xml:space="preserve">Liam Payne </w:t>
            </w:r>
          </w:p>
        </w:tc>
        <w:tc>
          <w:tcPr>
            <w:tcW w:w="1319" w:type="dxa"/>
            <w:tcBorders/>
            <w:vAlign w:val="center"/>
          </w:tcPr>
          <w:p>
            <w:pPr>
              <w:pStyle w:val="TableContents"/>
              <w:bidi w:val="0"/>
              <w:spacing w:before="0" w:after="283"/>
              <w:jc w:val="left"/>
              <w:rPr/>
            </w:pPr>
            <w:r>
              <w:rPr/>
              <w:t xml:space="preserve">32 </w:t>
            </w:r>
          </w:p>
        </w:tc>
        <w:tc>
          <w:tcPr>
            <w:tcW w:w="2160" w:type="dxa"/>
            <w:tcBorders/>
            <w:vAlign w:val="center"/>
          </w:tcPr>
          <w:p>
            <w:pPr>
              <w:pStyle w:val="TableContents"/>
              <w:bidi w:val="0"/>
              <w:spacing w:before="0" w:after="283"/>
              <w:jc w:val="left"/>
              <w:rPr/>
            </w:pPr>
            <w:r>
              <w:rPr/>
              <w:t xml:space="preserve">Muusikko </w:t>
            </w:r>
          </w:p>
        </w:tc>
        <w:tc>
          <w:tcPr>
            <w:tcW w:w="1056" w:type="dxa"/>
            <w:tcBorders/>
            <w:vAlign w:val="center"/>
          </w:tcPr>
          <w:p>
            <w:pPr>
              <w:pStyle w:val="TableContents"/>
              <w:bidi w:val="0"/>
              <w:spacing w:before="0" w:after="283"/>
              <w:jc w:val="left"/>
              <w:rPr/>
            </w:pPr>
            <w:r>
              <w:rPr/>
              <w:t xml:space="preserve">GBR </w:t>
            </w:r>
          </w:p>
        </w:tc>
      </w:tr>
      <w:tr>
        <w:trPr/>
        <w:tc>
          <w:tcPr>
            <w:tcW w:w="703" w:type="dxa"/>
            <w:tcBorders/>
            <w:vAlign w:val="center"/>
          </w:tcPr>
          <w:p>
            <w:pPr>
              <w:pStyle w:val="TableContents"/>
              <w:bidi w:val="0"/>
              <w:spacing w:before="0" w:after="283"/>
              <w:jc w:val="left"/>
              <w:rPr/>
            </w:pPr>
            <w:r>
              <w:rPr/>
              <w:t xml:space="preserve">46. </w:t>
            </w:r>
          </w:p>
        </w:tc>
        <w:tc>
          <w:tcPr>
            <w:tcW w:w="1231" w:type="dxa"/>
            <w:tcBorders/>
            <w:vAlign w:val="center"/>
          </w:tcPr>
          <w:p>
            <w:pPr>
              <w:pStyle w:val="TableContents"/>
              <w:bidi w:val="0"/>
              <w:spacing w:before="0" w:after="283"/>
              <w:jc w:val="left"/>
              <w:rPr>
                <w:sz w:val="4"/>
                <w:szCs w:val="4"/>
              </w:rPr>
            </w:pPr>
            <w:r>
              <w:rPr>
                <w:sz w:val="4"/>
                <w:szCs w:val="4"/>
              </w:rPr>
            </w:r>
          </w:p>
        </w:tc>
        <w:tc>
          <w:tcPr>
            <w:tcW w:w="2203" w:type="dxa"/>
            <w:tcBorders/>
            <w:vAlign w:val="center"/>
          </w:tcPr>
          <w:p>
            <w:pPr>
              <w:pStyle w:val="TableContents"/>
              <w:bidi w:val="0"/>
              <w:spacing w:before="0" w:after="283"/>
              <w:jc w:val="left"/>
              <w:rPr/>
            </w:pPr>
            <w:r>
              <w:rPr/>
              <w:t xml:space="preserve">@ Pink </w:t>
            </w:r>
          </w:p>
        </w:tc>
        <w:tc>
          <w:tcPr>
            <w:tcW w:w="1533" w:type="dxa"/>
            <w:tcBorders/>
            <w:vAlign w:val="center"/>
          </w:tcPr>
          <w:p>
            <w:pPr>
              <w:pStyle w:val="TableContents"/>
              <w:bidi w:val="0"/>
              <w:spacing w:before="0" w:after="283"/>
              <w:jc w:val="left"/>
              <w:rPr/>
            </w:pPr>
            <w:r>
              <w:rPr/>
              <w:t xml:space="preserve">Vaaleanpunainen </w:t>
            </w:r>
          </w:p>
        </w:tc>
        <w:tc>
          <w:tcPr>
            <w:tcW w:w="1319" w:type="dxa"/>
            <w:tcBorders/>
            <w:vAlign w:val="center"/>
          </w:tcPr>
          <w:p>
            <w:pPr>
              <w:pStyle w:val="TableContents"/>
              <w:bidi w:val="0"/>
              <w:spacing w:before="0" w:after="283"/>
              <w:jc w:val="left"/>
              <w:rPr/>
            </w:pPr>
            <w:r>
              <w:rPr/>
              <w:t xml:space="preserve">32 </w:t>
            </w:r>
          </w:p>
        </w:tc>
        <w:tc>
          <w:tcPr>
            <w:tcW w:w="2160" w:type="dxa"/>
            <w:tcBorders/>
            <w:vAlign w:val="center"/>
          </w:tcPr>
          <w:p>
            <w:pPr>
              <w:pStyle w:val="TableContents"/>
              <w:bidi w:val="0"/>
              <w:spacing w:before="0" w:after="283"/>
              <w:jc w:val="left"/>
              <w:rPr/>
            </w:pPr>
            <w:r>
              <w:rPr/>
              <w:t xml:space="preserve">Muusikko </w:t>
            </w:r>
          </w:p>
        </w:tc>
        <w:tc>
          <w:tcPr>
            <w:tcW w:w="1056" w:type="dxa"/>
            <w:tcBorders/>
            <w:vAlign w:val="center"/>
          </w:tcPr>
          <w:p>
            <w:pPr>
              <w:pStyle w:val="TableContents"/>
              <w:bidi w:val="0"/>
              <w:spacing w:before="0" w:after="283"/>
              <w:jc w:val="left"/>
              <w:rPr/>
            </w:pPr>
            <w:r>
              <w:rPr/>
              <w:t xml:space="preserve">YHDYSVALLAT </w:t>
            </w:r>
          </w:p>
        </w:tc>
      </w:tr>
      <w:tr>
        <w:trPr/>
        <w:tc>
          <w:tcPr>
            <w:tcW w:w="703" w:type="dxa"/>
            <w:tcBorders/>
            <w:vAlign w:val="center"/>
          </w:tcPr>
          <w:p>
            <w:pPr>
              <w:pStyle w:val="TableContents"/>
              <w:bidi w:val="0"/>
              <w:spacing w:before="0" w:after="283"/>
              <w:jc w:val="left"/>
              <w:rPr/>
            </w:pPr>
            <w:r>
              <w:rPr/>
              <w:t xml:space="preserve">47. </w:t>
            </w:r>
          </w:p>
        </w:tc>
        <w:tc>
          <w:tcPr>
            <w:tcW w:w="1231" w:type="dxa"/>
            <w:tcBorders/>
            <w:vAlign w:val="center"/>
          </w:tcPr>
          <w:p>
            <w:pPr>
              <w:pStyle w:val="TableContents"/>
              <w:bidi w:val="0"/>
              <w:spacing w:before="0" w:after="283"/>
              <w:jc w:val="left"/>
              <w:rPr>
                <w:sz w:val="4"/>
                <w:szCs w:val="4"/>
              </w:rPr>
            </w:pPr>
            <w:r>
              <w:rPr>
                <w:sz w:val="4"/>
                <w:szCs w:val="4"/>
              </w:rPr>
            </w:r>
          </w:p>
        </w:tc>
        <w:tc>
          <w:tcPr>
            <w:tcW w:w="2203" w:type="dxa"/>
            <w:tcBorders/>
            <w:vAlign w:val="center"/>
          </w:tcPr>
          <w:p>
            <w:pPr>
              <w:pStyle w:val="TableContents"/>
              <w:bidi w:val="0"/>
              <w:spacing w:before="0" w:after="283"/>
              <w:jc w:val="left"/>
              <w:rPr/>
            </w:pPr>
            <w:r>
              <w:rPr/>
              <w:t xml:space="preserve">@ onedirection </w:t>
            </w:r>
          </w:p>
        </w:tc>
        <w:tc>
          <w:tcPr>
            <w:tcW w:w="1533" w:type="dxa"/>
            <w:tcBorders/>
            <w:vAlign w:val="center"/>
          </w:tcPr>
          <w:p>
            <w:pPr>
              <w:pStyle w:val="TableContents"/>
              <w:bidi w:val="0"/>
              <w:spacing w:before="0" w:after="283"/>
              <w:jc w:val="left"/>
              <w:rPr/>
            </w:pPr>
            <w:r>
              <w:rPr/>
              <w:t xml:space="preserve">One Direction </w:t>
            </w:r>
          </w:p>
        </w:tc>
        <w:tc>
          <w:tcPr>
            <w:tcW w:w="1319" w:type="dxa"/>
            <w:tcBorders/>
            <w:vAlign w:val="center"/>
          </w:tcPr>
          <w:p>
            <w:pPr>
              <w:pStyle w:val="TableContents"/>
              <w:bidi w:val="0"/>
              <w:spacing w:before="0" w:after="283"/>
              <w:jc w:val="left"/>
              <w:rPr/>
            </w:pPr>
            <w:r>
              <w:rPr/>
              <w:t xml:space="preserve">31 </w:t>
            </w:r>
          </w:p>
        </w:tc>
        <w:tc>
          <w:tcPr>
            <w:tcW w:w="2160" w:type="dxa"/>
            <w:tcBorders/>
            <w:vAlign w:val="center"/>
          </w:tcPr>
          <w:p>
            <w:pPr>
              <w:pStyle w:val="TableContents"/>
              <w:bidi w:val="0"/>
              <w:spacing w:before="0" w:after="283"/>
              <w:jc w:val="left"/>
              <w:rPr/>
            </w:pPr>
            <w:r>
              <w:rPr/>
              <w:t xml:space="preserve">Bändi </w:t>
            </w:r>
          </w:p>
        </w:tc>
        <w:tc>
          <w:tcPr>
            <w:tcW w:w="1056" w:type="dxa"/>
            <w:tcBorders/>
            <w:vAlign w:val="center"/>
          </w:tcPr>
          <w:p>
            <w:pPr>
              <w:pStyle w:val="TableContents"/>
              <w:bidi w:val="0"/>
              <w:spacing w:before="0" w:after="283"/>
              <w:jc w:val="left"/>
              <w:rPr/>
            </w:pPr>
            <w:r>
              <w:rPr/>
              <w:t xml:space="preserve">GBR IRL </w:t>
            </w:r>
          </w:p>
        </w:tc>
      </w:tr>
      <w:tr>
        <w:trPr/>
        <w:tc>
          <w:tcPr>
            <w:tcW w:w="703" w:type="dxa"/>
            <w:tcBorders/>
            <w:vAlign w:val="center"/>
          </w:tcPr>
          <w:p>
            <w:pPr>
              <w:pStyle w:val="TableContents"/>
              <w:bidi w:val="0"/>
              <w:spacing w:before="0" w:after="283"/>
              <w:jc w:val="left"/>
              <w:rPr/>
            </w:pPr>
            <w:r>
              <w:rPr/>
              <w:t xml:space="preserve">48. </w:t>
            </w:r>
          </w:p>
        </w:tc>
        <w:tc>
          <w:tcPr>
            <w:tcW w:w="1231" w:type="dxa"/>
            <w:tcBorders/>
            <w:vAlign w:val="center"/>
          </w:tcPr>
          <w:p>
            <w:pPr>
              <w:pStyle w:val="TableContents"/>
              <w:bidi w:val="0"/>
              <w:spacing w:before="0" w:after="283"/>
              <w:jc w:val="left"/>
              <w:rPr>
                <w:sz w:val="4"/>
                <w:szCs w:val="4"/>
              </w:rPr>
            </w:pPr>
            <w:r>
              <w:rPr>
                <w:sz w:val="4"/>
                <w:szCs w:val="4"/>
              </w:rPr>
            </w:r>
          </w:p>
        </w:tc>
        <w:tc>
          <w:tcPr>
            <w:tcW w:w="2203" w:type="dxa"/>
            <w:tcBorders/>
            <w:vAlign w:val="center"/>
          </w:tcPr>
          <w:p>
            <w:pPr>
              <w:pStyle w:val="TableContents"/>
              <w:bidi w:val="0"/>
              <w:spacing w:before="0" w:after="283"/>
              <w:jc w:val="left"/>
              <w:rPr/>
            </w:pPr>
            <w:r>
              <w:rPr/>
              <w:t xml:space="preserve">@ realmadrid </w:t>
            </w:r>
          </w:p>
        </w:tc>
        <w:tc>
          <w:tcPr>
            <w:tcW w:w="1533" w:type="dxa"/>
            <w:tcBorders/>
            <w:vAlign w:val="center"/>
          </w:tcPr>
          <w:p>
            <w:pPr>
              <w:pStyle w:val="TableContents"/>
              <w:bidi w:val="0"/>
              <w:spacing w:before="0" w:after="283"/>
              <w:jc w:val="left"/>
              <w:rPr/>
            </w:pPr>
            <w:r>
              <w:rPr/>
              <w:t xml:space="preserve">Real Madrid C.F. </w:t>
            </w:r>
          </w:p>
        </w:tc>
        <w:tc>
          <w:tcPr>
            <w:tcW w:w="1319" w:type="dxa"/>
            <w:tcBorders/>
            <w:vAlign w:val="center"/>
          </w:tcPr>
          <w:p>
            <w:pPr>
              <w:pStyle w:val="TableContents"/>
              <w:bidi w:val="0"/>
              <w:spacing w:before="0" w:after="283"/>
              <w:jc w:val="left"/>
              <w:rPr/>
            </w:pPr>
            <w:r>
              <w:rPr/>
              <w:t xml:space="preserve">31 </w:t>
            </w:r>
          </w:p>
        </w:tc>
        <w:tc>
          <w:tcPr>
            <w:tcW w:w="2160" w:type="dxa"/>
            <w:tcBorders/>
            <w:vAlign w:val="center"/>
          </w:tcPr>
          <w:p>
            <w:pPr>
              <w:pStyle w:val="TableContents"/>
              <w:bidi w:val="0"/>
              <w:spacing w:before="0" w:after="283"/>
              <w:jc w:val="left"/>
              <w:rPr/>
            </w:pPr>
            <w:r>
              <w:rPr/>
              <w:t xml:space="preserve">Jalkapalloseura </w:t>
            </w:r>
          </w:p>
        </w:tc>
        <w:tc>
          <w:tcPr>
            <w:tcW w:w="1056" w:type="dxa"/>
            <w:tcBorders/>
            <w:vAlign w:val="center"/>
          </w:tcPr>
          <w:p>
            <w:pPr>
              <w:pStyle w:val="TableContents"/>
              <w:bidi w:val="0"/>
              <w:spacing w:before="0" w:after="283"/>
              <w:jc w:val="left"/>
              <w:rPr/>
            </w:pPr>
            <w:r>
              <w:rPr/>
              <w:t xml:space="preserve">ESP </w:t>
            </w:r>
          </w:p>
        </w:tc>
      </w:tr>
      <w:tr>
        <w:trPr/>
        <w:tc>
          <w:tcPr>
            <w:tcW w:w="703" w:type="dxa"/>
            <w:tcBorders/>
            <w:vAlign w:val="center"/>
          </w:tcPr>
          <w:p>
            <w:pPr>
              <w:pStyle w:val="TableContents"/>
              <w:bidi w:val="0"/>
              <w:spacing w:before="0" w:after="283"/>
              <w:jc w:val="left"/>
              <w:rPr/>
            </w:pPr>
            <w:r>
              <w:rPr/>
              <w:t xml:space="preserve">49. </w:t>
            </w:r>
          </w:p>
        </w:tc>
        <w:tc>
          <w:tcPr>
            <w:tcW w:w="1231" w:type="dxa"/>
            <w:tcBorders/>
            <w:vAlign w:val="center"/>
          </w:tcPr>
          <w:p>
            <w:pPr>
              <w:pStyle w:val="TableContents"/>
              <w:bidi w:val="0"/>
              <w:spacing w:before="0" w:after="283"/>
              <w:jc w:val="left"/>
              <w:rPr>
                <w:sz w:val="4"/>
                <w:szCs w:val="4"/>
              </w:rPr>
            </w:pPr>
            <w:r>
              <w:rPr>
                <w:sz w:val="4"/>
                <w:szCs w:val="4"/>
              </w:rPr>
            </w:r>
          </w:p>
        </w:tc>
        <w:tc>
          <w:tcPr>
            <w:tcW w:w="2203" w:type="dxa"/>
            <w:tcBorders/>
            <w:vAlign w:val="center"/>
          </w:tcPr>
          <w:p>
            <w:pPr>
              <w:pStyle w:val="TableContents"/>
              <w:bidi w:val="0"/>
              <w:spacing w:before="0" w:after="283"/>
              <w:jc w:val="left"/>
              <w:rPr/>
            </w:pPr>
            <w:r>
              <w:rPr/>
              <w:t xml:space="preserve">@ aliciakeys </w:t>
            </w:r>
          </w:p>
        </w:tc>
        <w:tc>
          <w:tcPr>
            <w:tcW w:w="1533" w:type="dxa"/>
            <w:tcBorders/>
            <w:vAlign w:val="center"/>
          </w:tcPr>
          <w:p>
            <w:pPr>
              <w:pStyle w:val="TableContents"/>
              <w:bidi w:val="0"/>
              <w:spacing w:before="0" w:after="283"/>
              <w:jc w:val="left"/>
              <w:rPr/>
            </w:pPr>
            <w:r>
              <w:rPr/>
              <w:t xml:space="preserve">Alicia Keys </w:t>
            </w:r>
          </w:p>
        </w:tc>
        <w:tc>
          <w:tcPr>
            <w:tcW w:w="1319" w:type="dxa"/>
            <w:tcBorders/>
            <w:vAlign w:val="center"/>
          </w:tcPr>
          <w:p>
            <w:pPr>
              <w:pStyle w:val="TableContents"/>
              <w:bidi w:val="0"/>
              <w:spacing w:before="0" w:after="283"/>
              <w:jc w:val="left"/>
              <w:rPr/>
            </w:pPr>
            <w:r>
              <w:rPr/>
              <w:t xml:space="preserve">30 </w:t>
            </w:r>
          </w:p>
        </w:tc>
        <w:tc>
          <w:tcPr>
            <w:tcW w:w="2160" w:type="dxa"/>
            <w:tcBorders/>
            <w:vAlign w:val="center"/>
          </w:tcPr>
          <w:p>
            <w:pPr>
              <w:pStyle w:val="TableContents"/>
              <w:bidi w:val="0"/>
              <w:spacing w:before="0" w:after="283"/>
              <w:jc w:val="left"/>
              <w:rPr/>
            </w:pPr>
            <w:r>
              <w:rPr/>
              <w:t xml:space="preserve">Muusikko </w:t>
            </w:r>
          </w:p>
        </w:tc>
        <w:tc>
          <w:tcPr>
            <w:tcW w:w="1056" w:type="dxa"/>
            <w:tcBorders/>
            <w:vAlign w:val="center"/>
          </w:tcPr>
          <w:p>
            <w:pPr>
              <w:pStyle w:val="TableContents"/>
              <w:bidi w:val="0"/>
              <w:spacing w:before="0" w:after="283"/>
              <w:jc w:val="left"/>
              <w:rPr/>
            </w:pPr>
            <w:r>
              <w:rPr/>
              <w:t xml:space="preserve">YHDYSVALLAT </w:t>
            </w:r>
          </w:p>
        </w:tc>
      </w:tr>
      <w:tr>
        <w:trPr/>
        <w:tc>
          <w:tcPr>
            <w:tcW w:w="703" w:type="dxa"/>
            <w:tcBorders/>
            <w:vAlign w:val="center"/>
          </w:tcPr>
          <w:p>
            <w:pPr>
              <w:pStyle w:val="TableContents"/>
              <w:bidi w:val="0"/>
              <w:spacing w:before="0" w:after="283"/>
              <w:jc w:val="left"/>
              <w:rPr/>
            </w:pPr>
            <w:r>
              <w:rPr/>
              <w:t xml:space="preserve">50. </w:t>
            </w:r>
          </w:p>
        </w:tc>
        <w:tc>
          <w:tcPr>
            <w:tcW w:w="1231" w:type="dxa"/>
            <w:tcBorders/>
            <w:vAlign w:val="center"/>
          </w:tcPr>
          <w:p>
            <w:pPr>
              <w:pStyle w:val="TableContents"/>
              <w:bidi w:val="0"/>
              <w:spacing w:before="0" w:after="283"/>
              <w:jc w:val="left"/>
              <w:rPr>
                <w:sz w:val="4"/>
                <w:szCs w:val="4"/>
              </w:rPr>
            </w:pPr>
            <w:r>
              <w:rPr>
                <w:sz w:val="4"/>
                <w:szCs w:val="4"/>
              </w:rPr>
            </w:r>
          </w:p>
        </w:tc>
        <w:tc>
          <w:tcPr>
            <w:tcW w:w="2203" w:type="dxa"/>
            <w:tcBorders/>
            <w:vAlign w:val="center"/>
          </w:tcPr>
          <w:p>
            <w:pPr>
              <w:pStyle w:val="TableContents"/>
              <w:bidi w:val="0"/>
              <w:spacing w:before="0" w:after="283"/>
              <w:jc w:val="left"/>
              <w:rPr/>
            </w:pPr>
            <w:r>
              <w:rPr/>
              <w:t xml:space="preserve">@ KAKA </w:t>
            </w:r>
          </w:p>
        </w:tc>
        <w:tc>
          <w:tcPr>
            <w:tcW w:w="1533" w:type="dxa"/>
            <w:tcBorders/>
            <w:vAlign w:val="center"/>
          </w:tcPr>
          <w:p>
            <w:pPr>
              <w:pStyle w:val="TableContents"/>
              <w:bidi w:val="0"/>
              <w:spacing w:before="0" w:after="283"/>
              <w:jc w:val="left"/>
              <w:rPr/>
            </w:pPr>
            <w:r>
              <w:rPr/>
              <w:t xml:space="preserve">Kaká </w:t>
            </w:r>
          </w:p>
        </w:tc>
        <w:tc>
          <w:tcPr>
            <w:tcW w:w="1319" w:type="dxa"/>
            <w:tcBorders/>
            <w:vAlign w:val="center"/>
          </w:tcPr>
          <w:p>
            <w:pPr>
              <w:pStyle w:val="TableContents"/>
              <w:bidi w:val="0"/>
              <w:spacing w:before="0" w:after="283"/>
              <w:jc w:val="left"/>
              <w:rPr/>
            </w:pPr>
            <w:r>
              <w:rPr/>
              <w:t xml:space="preserve">30 </w:t>
            </w:r>
          </w:p>
        </w:tc>
        <w:tc>
          <w:tcPr>
            <w:tcW w:w="2160" w:type="dxa"/>
            <w:tcBorders/>
            <w:vAlign w:val="center"/>
          </w:tcPr>
          <w:p>
            <w:pPr>
              <w:pStyle w:val="TableContents"/>
              <w:bidi w:val="0"/>
              <w:spacing w:before="0" w:after="283"/>
              <w:jc w:val="left"/>
              <w:rPr/>
            </w:pPr>
            <w:r>
              <w:rPr/>
              <w:t xml:space="preserve">Jalkapalloilija </w:t>
            </w:r>
          </w:p>
        </w:tc>
        <w:tc>
          <w:tcPr>
            <w:tcW w:w="1056" w:type="dxa"/>
            <w:tcBorders/>
            <w:vAlign w:val="center"/>
          </w:tcPr>
          <w:p>
            <w:pPr>
              <w:pStyle w:val="TableContents"/>
              <w:bidi w:val="0"/>
              <w:spacing w:before="0" w:after="283"/>
              <w:jc w:val="left"/>
              <w:rPr/>
            </w:pPr>
            <w:r>
              <w:rPr/>
              <w:t xml:space="preserve">BRA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millä julkkiksella on eniten Twitter-seuraajia 2018</w:t>
      </w:r>
    </w:p>
    <w:p>
      <w:pPr>
        <w:pStyle w:val="TextBody"/>
        <w:bidi w:val="0"/>
        <w:jc w:val="left"/>
        <w:rPr>
          <w:b/>
          <w:u w:val="single"/>
          <w:shd w:val="clear" w:fill="FFFF00"/>
        </w:rPr>
      </w:pPr>
      <w:r>
        <w:rPr>
          <w:b/>
          <w:u w:val="single"/>
          <w:shd w:val="clear" w:fill="FFFF00"/>
        </w:rPr>
        <w:t xml:space="preserve">Asiakirjan numero 850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2014 </w:t>
      </w:r>
      <w:r>
        <w:rPr>
          <w:color w:val="A9A9A9"/>
        </w:rPr>
        <w:t xml:space="preserve">Danville, PA </w:t>
      </w:r>
      <w:r>
        <w:rPr/>
        <w:t xml:space="preserve">Norjankuusi 85 ft 3. joulukuuta 2014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rockefellerin puu on peräisin 2014?</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Rockefeller Centerin joulukuusi on suuri joulukuusi</w:t>
      </w:r>
      <w:r>
        <w:rPr/>
        <w:t xml:space="preserve">,</w:t>
      </w:r>
      <w:r>
        <w:rPr/>
        <w:t xml:space="preserve"> joka pystytetään vuosittain </w:t>
      </w:r>
      <w:r>
        <w:rPr>
          <w:color w:val="DCDCDC"/>
        </w:rPr>
        <w:t xml:space="preserve">Rockefeller Centeriin, Midtown Manhattanille. </w:t>
      </w:r>
      <w:r>
        <w:rPr/>
        <w:t xml:space="preserve">Puu </w:t>
      </w:r>
      <w:r>
        <w:rPr>
          <w:color w:val="2F4F4F"/>
        </w:rPr>
        <w:t xml:space="preserve">pystytetään </w:t>
      </w:r>
      <w:r>
        <w:rPr>
          <w:color w:val="556B2F"/>
        </w:rPr>
        <w:t xml:space="preserve">marraskuun puolivälissä </w:t>
      </w:r>
      <w:r>
        <w:rPr>
          <w:color w:val="2F4F4F"/>
        </w:rPr>
        <w:t xml:space="preserve">ja sytytetään julkisessa seremoniassa </w:t>
      </w:r>
      <w:r>
        <w:rPr>
          <w:color w:val="A0522D"/>
        </w:rPr>
        <w:t xml:space="preserve">marraskuun lopussa tai joulukuun </w:t>
      </w:r>
      <w:r>
        <w:rPr>
          <w:color w:val="6B8E23"/>
        </w:rPr>
        <w:t xml:space="preserve">alussa</w:t>
      </w:r>
      <w:r>
        <w:rPr/>
        <w:t xml:space="preserve">. </w:t>
      </w:r>
      <w:r>
        <w:rPr/>
        <w:t xml:space="preserve">Vuodesta 1997 lähtien valaistus on lähetetty suorana lähetyksenä sadoille miljoonille katsojille NBC:n Christmas in Rockefeller Center -ohjelmassa </w:t>
      </w:r>
      <w:r>
        <w:rPr>
          <w:color w:val="191970"/>
        </w:rPr>
        <w:t xml:space="preserve">kiitospäivän jälkeisenä keskiviikkona</w:t>
      </w:r>
      <w:r>
        <w:rPr/>
        <w:t xml:space="preserve">. Kuusen valaisuseremonia esitetään jokaisen lähetyksen lopussa suoran viihteen jälkeen, ja kuusen sytyttävät New Yorkin nykyinen pormestari ja erityisvieraat. Arviolta 125 miljoonaa ihmistä vierailee nähtävyydellä vuosittain.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rockefeller centerissä sytytetään kuusi?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he pystyttävät kuusen Rockefeller Centeriin...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he sytyttävät Rockefellerin puun -</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rockefellerin joulukuusi pystytetään?</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Milloin rockefellerin joulukuusi sytytetään?</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missä sijaitsee joulukuusi new yorkin kaupungissa?</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Milloin joulukuusi pystytetään Rockefeller Centeriin?</w:t>
      </w:r>
    </w:p>
    <w:p>
      <w:pPr>
        <w:pStyle w:val="TextBody"/>
        <w:bidi w:val="0"/>
        <w:jc w:val="left"/>
        <w:rPr>
          <w:b/>
          <w:shd w:val="clear" w:fill="FFFF00"/>
        </w:rPr>
      </w:pPr>
      <w:r>
        <w:rPr>
          <w:b/>
          <w:shd w:val="clear" w:fill="FFFF00"/>
        </w:rPr>
        <w:t xml:space="preserve">Kysymys 7</w:t>
      </w:r>
    </w:p>
    <w:p>
      <w:pPr>
        <w:pStyle w:val="TextBody"/>
        <w:bidi w:val="0"/>
        <w:spacing w:before="0" w:after="283"/>
        <w:jc w:val="left"/>
        <w:rPr/>
      </w:pPr>
      <w:r>
        <w:rPr/>
        <w:t xml:space="preserve">milloin puu sytytetään Rockefeller Centerissä?</w:t>
      </w:r>
    </w:p>
    <w:p>
      <w:pPr>
        <w:pStyle w:val="TextBody"/>
        <w:bidi w:val="0"/>
        <w:jc w:val="left"/>
        <w:rPr>
          <w:b/>
          <w:shd w:val="clear" w:fill="FFFF00"/>
        </w:rPr>
      </w:pPr>
      <w:r>
        <w:rPr>
          <w:b/>
          <w:shd w:val="clear" w:fill="FFFF00"/>
        </w:rPr>
        <w:t xml:space="preserve">Kysymys 8</w:t>
      </w:r>
    </w:p>
    <w:p>
      <w:pPr>
        <w:pStyle w:val="TextBody"/>
        <w:bidi w:val="0"/>
        <w:spacing w:before="0" w:after="283"/>
        <w:jc w:val="left"/>
        <w:rPr/>
      </w:pPr>
      <w:r>
        <w:rPr/>
        <w:t xml:space="preserve">minne joulukuusi laitetaan nyc:ssä?</w:t>
      </w:r>
    </w:p>
    <w:p>
      <w:pPr>
        <w:pStyle w:val="TextBody"/>
        <w:bidi w:val="0"/>
        <w:jc w:val="left"/>
        <w:rPr>
          <w:b/>
          <w:shd w:val="clear" w:fill="FFFF00"/>
        </w:rPr>
      </w:pPr>
      <w:r>
        <w:rPr>
          <w:b/>
          <w:shd w:val="clear" w:fill="FFFF00"/>
        </w:rPr>
        <w:t xml:space="preserve">Kysymys 9</w:t>
      </w:r>
    </w:p>
    <w:p>
      <w:pPr>
        <w:pStyle w:val="TextBody"/>
        <w:bidi w:val="0"/>
        <w:spacing w:before="0" w:after="283"/>
        <w:jc w:val="left"/>
        <w:rPr/>
      </w:pPr>
      <w:r>
        <w:rPr/>
        <w:t xml:space="preserve">Milloin New Yorkin joulukuusi sytytetään?</w:t>
      </w:r>
    </w:p>
    <w:p>
      <w:pPr>
        <w:pStyle w:val="TextBody"/>
        <w:bidi w:val="0"/>
        <w:jc w:val="left"/>
        <w:rPr>
          <w:b/>
          <w:shd w:val="clear" w:fill="FFFF00"/>
        </w:rPr>
      </w:pPr>
      <w:r>
        <w:rPr>
          <w:b/>
          <w:shd w:val="clear" w:fill="FFFF00"/>
        </w:rPr>
        <w:t xml:space="preserve">Kysymys 10</w:t>
      </w:r>
    </w:p>
    <w:p>
      <w:pPr>
        <w:pStyle w:val="TextBody"/>
        <w:bidi w:val="0"/>
        <w:spacing w:before="0" w:after="283"/>
        <w:jc w:val="left"/>
        <w:rPr/>
      </w:pPr>
      <w:r>
        <w:rPr/>
        <w:t xml:space="preserve">Milloin he pystyttävät Rockefellerin puun?</w:t>
      </w:r>
    </w:p>
    <w:p>
      <w:pPr>
        <w:pStyle w:val="TextBody"/>
        <w:bidi w:val="0"/>
        <w:jc w:val="left"/>
        <w:rPr>
          <w:b/>
          <w:shd w:val="clear" w:fill="FFFF00"/>
        </w:rPr>
      </w:pPr>
      <w:r>
        <w:rPr>
          <w:b/>
          <w:shd w:val="clear" w:fill="FFFF00"/>
        </w:rPr>
        <w:t xml:space="preserve">Kysymys 11</w:t>
      </w:r>
    </w:p>
    <w:p>
      <w:pPr>
        <w:pStyle w:val="TextBody"/>
        <w:bidi w:val="0"/>
        <w:spacing w:before="0" w:after="283"/>
        <w:jc w:val="left"/>
        <w:rPr/>
      </w:pPr>
      <w:r>
        <w:rPr/>
        <w:t xml:space="preserve">Milloin rockerfeller centerissä sytytetään puu?</w:t>
      </w:r>
    </w:p>
    <w:p>
      <w:pPr>
        <w:pStyle w:val="TextBody"/>
        <w:bidi w:val="0"/>
        <w:jc w:val="left"/>
        <w:rPr>
          <w:b/>
          <w:shd w:val="clear" w:fill="FFFF00"/>
        </w:rPr>
      </w:pPr>
      <w:r>
        <w:rPr>
          <w:b/>
          <w:shd w:val="clear" w:fill="FFFF00"/>
        </w:rPr>
        <w:t xml:space="preserve">Kysymys 12</w:t>
      </w:r>
    </w:p>
    <w:p>
      <w:pPr>
        <w:pStyle w:val="TextBody"/>
        <w:bidi w:val="0"/>
        <w:spacing w:before="0" w:after="283"/>
        <w:jc w:val="left"/>
        <w:rPr/>
      </w:pPr>
      <w:r>
        <w:rPr/>
        <w:t xml:space="preserve">Milloin New Yorkin joulukuusi pystytetään?</w:t>
      </w:r>
    </w:p>
    <w:p>
      <w:pPr>
        <w:pStyle w:val="TextBody"/>
        <w:bidi w:val="0"/>
        <w:jc w:val="left"/>
        <w:rPr>
          <w:b/>
          <w:shd w:val="clear" w:fill="FFFF00"/>
        </w:rPr>
      </w:pPr>
      <w:r>
        <w:rPr>
          <w:b/>
          <w:shd w:val="clear" w:fill="FFFF00"/>
        </w:rPr>
        <w:t xml:space="preserve">Kysymys 13</w:t>
      </w:r>
    </w:p>
    <w:p>
      <w:pPr>
        <w:pStyle w:val="TextBody"/>
        <w:bidi w:val="0"/>
        <w:spacing w:before="0" w:after="283"/>
        <w:jc w:val="left"/>
        <w:rPr/>
      </w:pPr>
      <w:r>
        <w:rPr/>
        <w:t xml:space="preserve">Milloin rockefellerin puu pystytetään?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Puut lahjoitetaan perinteisesti Rockefeller Centerille, joka puolestaan lahjoittaa puutavaran näyttelyn jälkeen. Edesmennyt David Murbach, Rockefeller Centerin puutarhaosaston johtaja, etsi vuonna 2009 tapahtuneeseen kuolemaansa saakka haluttua puuta </w:t>
      </w:r>
      <w:r>
        <w:rPr>
          <w:color w:val="A9A9A9"/>
        </w:rPr>
        <w:t xml:space="preserve">New Yorkin osavaltion pohjoisosasta ja ympäröivistä osavaltioista sekä jopa Kanadan Ottawasta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he saavat puun Rockefeller Centeriin?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Puu, joka on yleensä 21-30 metriä korkea kuusi, on ollut kansallinen perinne vuodesta 1933 lähtien. Vuoden 2017 joulukuusen valaistus </w:t>
      </w:r>
      <w:r>
        <w:rPr>
          <w:color w:val="A9A9A9"/>
        </w:rPr>
        <w:t xml:space="preserve">pidettiin </w:t>
      </w:r>
      <w:r>
        <w:rPr>
          <w:color w:val="DCDCDC"/>
        </w:rPr>
        <w:t xml:space="preserve">29. marraskuuta 2017</w:t>
      </w:r>
      <w:r>
        <w:rPr/>
        <w:t xml:space="preserve">; kuusi on esillä 7. tammikuuta 2018 asti.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rockefeller centerin joulukuusi sytytetään?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he pystyttävät puun Rockefeller Centeriin?</w:t>
      </w:r>
    </w:p>
    <w:p>
      <w:pPr>
        <w:pStyle w:val="TextBody"/>
        <w:bidi w:val="0"/>
        <w:jc w:val="left"/>
        <w:rPr>
          <w:b/>
          <w:shd w:val="clear" w:fill="FFFF00"/>
        </w:rPr>
      </w:pPr>
      <w:r>
        <w:rPr>
          <w:b/>
          <w:shd w:val="clear" w:fill="FFFF00"/>
        </w:rPr>
        <w:t xml:space="preserve">Teksti numero 4</w:t>
      </w:r>
    </w:p>
    <w:tbl>
      <w:tblPr>
        <w:tblW w:w="7190" w:type="dxa"/>
        <w:jc w:val="left"/>
        <w:tblInd w:w="0" w:type="dxa"/>
        <w:tblLayout w:type="fixed"/>
        <w:tblCellMar>
          <w:top w:w="28" w:type="dxa"/>
          <w:left w:w="28" w:type="dxa"/>
          <w:bottom w:w="28" w:type="dxa"/>
          <w:right w:w="28" w:type="dxa"/>
        </w:tblCellMar>
      </w:tblPr>
      <w:tblGrid>
        <w:gridCol w:w="691"/>
        <w:gridCol w:w="1861"/>
        <w:gridCol w:w="1621"/>
        <w:gridCol w:w="901"/>
        <w:gridCol w:w="2116"/>
      </w:tblGrid>
      <w:tr>
        <w:trPr/>
        <w:tc>
          <w:tcPr>
            <w:tcW w:w="691" w:type="dxa"/>
            <w:tcBorders/>
            <w:vAlign w:val="center"/>
          </w:tcPr>
          <w:p>
            <w:pPr>
              <w:pStyle w:val="TableHeading"/>
              <w:suppressLineNumbers/>
              <w:bidi w:val="0"/>
              <w:spacing w:before="0" w:after="283"/>
              <w:jc w:val="center"/>
              <w:rPr/>
            </w:pPr>
            <w:r>
              <w:rPr/>
              <w:t xml:space="preserve">Vuosi </w:t>
            </w:r>
          </w:p>
        </w:tc>
        <w:tc>
          <w:tcPr>
            <w:tcW w:w="1861" w:type="dxa"/>
            <w:tcBorders/>
            <w:vAlign w:val="center"/>
          </w:tcPr>
          <w:p>
            <w:pPr>
              <w:pStyle w:val="TableHeading"/>
              <w:suppressLineNumbers/>
              <w:bidi w:val="0"/>
              <w:spacing w:before="0" w:after="283"/>
              <w:jc w:val="center"/>
              <w:rPr/>
            </w:pPr>
            <w:r>
              <w:rPr/>
              <w:t xml:space="preserve">Alkuperäinen sijainti </w:t>
            </w:r>
          </w:p>
        </w:tc>
        <w:tc>
          <w:tcPr>
            <w:tcW w:w="1621" w:type="dxa"/>
            <w:tcBorders/>
            <w:vAlign w:val="center"/>
          </w:tcPr>
          <w:p>
            <w:pPr>
              <w:pStyle w:val="TableHeading"/>
              <w:suppressLineNumbers/>
              <w:bidi w:val="0"/>
              <w:spacing w:before="0" w:after="283"/>
              <w:jc w:val="center"/>
              <w:rPr/>
            </w:pPr>
            <w:r>
              <w:rPr/>
              <w:t xml:space="preserve">Puulaji </w:t>
            </w:r>
          </w:p>
        </w:tc>
        <w:tc>
          <w:tcPr>
            <w:tcW w:w="901" w:type="dxa"/>
            <w:tcBorders/>
            <w:vAlign w:val="center"/>
          </w:tcPr>
          <w:p>
            <w:pPr>
              <w:pStyle w:val="TableHeading"/>
              <w:suppressLineNumbers/>
              <w:bidi w:val="0"/>
              <w:spacing w:before="0" w:after="283"/>
              <w:jc w:val="center"/>
              <w:rPr/>
            </w:pPr>
            <w:r>
              <w:rPr/>
              <w:t xml:space="preserve">Korkeus </w:t>
            </w:r>
          </w:p>
        </w:tc>
        <w:tc>
          <w:tcPr>
            <w:tcW w:w="2116" w:type="dxa"/>
            <w:tcBorders/>
            <w:vAlign w:val="center"/>
          </w:tcPr>
          <w:p>
            <w:pPr>
              <w:pStyle w:val="TableHeading"/>
              <w:suppressLineNumbers/>
              <w:bidi w:val="0"/>
              <w:spacing w:before="0" w:after="283"/>
              <w:jc w:val="center"/>
              <w:rPr/>
            </w:pPr>
            <w:r>
              <w:rPr/>
              <w:t xml:space="preserve">Valaistus </w:t>
            </w:r>
          </w:p>
        </w:tc>
      </w:tr>
      <w:tr>
        <w:trPr/>
        <w:tc>
          <w:tcPr>
            <w:tcW w:w="691" w:type="dxa"/>
            <w:tcBorders/>
            <w:vAlign w:val="center"/>
          </w:tcPr>
          <w:p>
            <w:pPr>
              <w:pStyle w:val="TableContents"/>
              <w:bidi w:val="0"/>
              <w:spacing w:before="0" w:after="283"/>
              <w:jc w:val="left"/>
              <w:rPr/>
            </w:pPr>
            <w:r>
              <w:rPr/>
              <w:t xml:space="preserve">2017 </w:t>
            </w:r>
          </w:p>
        </w:tc>
        <w:tc>
          <w:tcPr>
            <w:tcW w:w="1861" w:type="dxa"/>
            <w:tcBorders/>
            <w:vAlign w:val="center"/>
          </w:tcPr>
          <w:p>
            <w:pPr>
              <w:pStyle w:val="TableContents"/>
              <w:bidi w:val="0"/>
              <w:spacing w:before="0" w:after="283"/>
              <w:jc w:val="left"/>
              <w:rPr/>
            </w:pPr>
            <w:r>
              <w:rPr>
                <w:color w:val="A9A9A9"/>
              </w:rPr>
              <w:t xml:space="preserve">State College, </w:t>
            </w:r>
            <w:r>
              <w:rPr/>
              <w:t xml:space="preserve">PA </w:t>
            </w:r>
          </w:p>
        </w:tc>
        <w:tc>
          <w:tcPr>
            <w:tcW w:w="1621" w:type="dxa"/>
            <w:tcBorders/>
            <w:vAlign w:val="center"/>
          </w:tcPr>
          <w:p>
            <w:pPr>
              <w:pStyle w:val="TableContents"/>
              <w:bidi w:val="0"/>
              <w:spacing w:before="0" w:after="283"/>
              <w:jc w:val="left"/>
              <w:rPr/>
            </w:pPr>
            <w:r>
              <w:rPr/>
              <w:t xml:space="preserve">Kuusi </w:t>
            </w:r>
          </w:p>
        </w:tc>
        <w:tc>
          <w:tcPr>
            <w:tcW w:w="901" w:type="dxa"/>
            <w:tcBorders/>
            <w:vAlign w:val="center"/>
          </w:tcPr>
          <w:p>
            <w:pPr>
              <w:pStyle w:val="TableContents"/>
              <w:bidi w:val="0"/>
              <w:spacing w:before="0" w:after="283"/>
              <w:jc w:val="left"/>
              <w:rPr/>
            </w:pPr>
            <w:r>
              <w:rPr/>
              <w:t xml:space="preserve">75 jalkaa </w:t>
            </w:r>
          </w:p>
        </w:tc>
        <w:tc>
          <w:tcPr>
            <w:tcW w:w="2116" w:type="dxa"/>
            <w:tcBorders/>
            <w:vAlign w:val="center"/>
          </w:tcPr>
          <w:p>
            <w:pPr>
              <w:pStyle w:val="TableContents"/>
              <w:bidi w:val="0"/>
              <w:spacing w:before="0" w:after="283"/>
              <w:jc w:val="left"/>
              <w:rPr/>
            </w:pPr>
            <w:r>
              <w:rPr/>
              <w:t xml:space="preserve">marraskuu 29, 2017 </w:t>
            </w:r>
          </w:p>
        </w:tc>
      </w:tr>
      <w:tr>
        <w:trPr/>
        <w:tc>
          <w:tcPr>
            <w:tcW w:w="691" w:type="dxa"/>
            <w:tcBorders/>
            <w:vAlign w:val="center"/>
          </w:tcPr>
          <w:p>
            <w:pPr>
              <w:pStyle w:val="TableContents"/>
              <w:bidi w:val="0"/>
              <w:spacing w:before="0" w:after="283"/>
              <w:jc w:val="left"/>
              <w:rPr/>
            </w:pPr>
            <w:r>
              <w:rPr/>
              <w:t xml:space="preserve">2016 </w:t>
            </w:r>
          </w:p>
        </w:tc>
        <w:tc>
          <w:tcPr>
            <w:tcW w:w="1861" w:type="dxa"/>
            <w:tcBorders/>
            <w:vAlign w:val="center"/>
          </w:tcPr>
          <w:p>
            <w:pPr>
              <w:pStyle w:val="TableContents"/>
              <w:bidi w:val="0"/>
              <w:spacing w:before="0" w:after="283"/>
              <w:jc w:val="left"/>
              <w:rPr/>
            </w:pPr>
            <w:r>
              <w:rPr/>
              <w:t xml:space="preserve">Oneonta, NY </w:t>
            </w:r>
          </w:p>
        </w:tc>
        <w:tc>
          <w:tcPr>
            <w:tcW w:w="1621" w:type="dxa"/>
            <w:tcBorders/>
            <w:vAlign w:val="center"/>
          </w:tcPr>
          <w:p>
            <w:pPr>
              <w:pStyle w:val="TableContents"/>
              <w:bidi w:val="0"/>
              <w:spacing w:before="0" w:after="283"/>
              <w:jc w:val="left"/>
              <w:rPr/>
            </w:pPr>
            <w:r>
              <w:rPr/>
              <w:t xml:space="preserve">Kuusi </w:t>
            </w:r>
          </w:p>
        </w:tc>
        <w:tc>
          <w:tcPr>
            <w:tcW w:w="901" w:type="dxa"/>
            <w:tcBorders/>
            <w:vAlign w:val="center"/>
          </w:tcPr>
          <w:p>
            <w:pPr>
              <w:pStyle w:val="TableContents"/>
              <w:bidi w:val="0"/>
              <w:spacing w:before="0" w:after="283"/>
              <w:jc w:val="left"/>
              <w:rPr/>
            </w:pPr>
            <w:r>
              <w:rPr/>
              <w:t xml:space="preserve">94 jalkaa </w:t>
            </w:r>
          </w:p>
        </w:tc>
        <w:tc>
          <w:tcPr>
            <w:tcW w:w="2116" w:type="dxa"/>
            <w:tcBorders/>
            <w:vAlign w:val="center"/>
          </w:tcPr>
          <w:p>
            <w:pPr>
              <w:pStyle w:val="TableContents"/>
              <w:bidi w:val="0"/>
              <w:spacing w:before="0" w:after="283"/>
              <w:jc w:val="left"/>
              <w:rPr/>
            </w:pPr>
            <w:r>
              <w:rPr/>
              <w:t xml:space="preserve">marraskuu 30, 2016 </w:t>
            </w:r>
          </w:p>
        </w:tc>
      </w:tr>
      <w:tr>
        <w:trPr/>
        <w:tc>
          <w:tcPr>
            <w:tcW w:w="691" w:type="dxa"/>
            <w:tcBorders/>
            <w:vAlign w:val="center"/>
          </w:tcPr>
          <w:p>
            <w:pPr>
              <w:pStyle w:val="TableContents"/>
              <w:bidi w:val="0"/>
              <w:spacing w:before="0" w:after="283"/>
              <w:jc w:val="left"/>
              <w:rPr/>
            </w:pPr>
            <w:r>
              <w:rPr/>
              <w:t xml:space="preserve">2015 </w:t>
            </w:r>
          </w:p>
        </w:tc>
        <w:tc>
          <w:tcPr>
            <w:tcW w:w="1861" w:type="dxa"/>
            <w:tcBorders/>
            <w:vAlign w:val="center"/>
          </w:tcPr>
          <w:p>
            <w:pPr>
              <w:pStyle w:val="TableContents"/>
              <w:bidi w:val="0"/>
              <w:spacing w:before="0" w:after="283"/>
              <w:jc w:val="left"/>
              <w:rPr/>
            </w:pPr>
            <w:r>
              <w:rPr/>
              <w:t xml:space="preserve">Gardiner, NY </w:t>
            </w:r>
          </w:p>
        </w:tc>
        <w:tc>
          <w:tcPr>
            <w:tcW w:w="1621" w:type="dxa"/>
            <w:tcBorders/>
            <w:vAlign w:val="center"/>
          </w:tcPr>
          <w:p>
            <w:pPr>
              <w:pStyle w:val="TableContents"/>
              <w:bidi w:val="0"/>
              <w:spacing w:before="0" w:after="283"/>
              <w:jc w:val="left"/>
              <w:rPr/>
            </w:pPr>
            <w:r>
              <w:rPr/>
              <w:t xml:space="preserve">Kuusi </w:t>
            </w:r>
          </w:p>
        </w:tc>
        <w:tc>
          <w:tcPr>
            <w:tcW w:w="901" w:type="dxa"/>
            <w:tcBorders/>
            <w:vAlign w:val="center"/>
          </w:tcPr>
          <w:p>
            <w:pPr>
              <w:pStyle w:val="TableContents"/>
              <w:bidi w:val="0"/>
              <w:spacing w:before="0" w:after="283"/>
              <w:jc w:val="left"/>
              <w:rPr/>
            </w:pPr>
            <w:r>
              <w:rPr/>
              <w:t xml:space="preserve">78 jalkaa </w:t>
            </w:r>
          </w:p>
        </w:tc>
        <w:tc>
          <w:tcPr>
            <w:tcW w:w="2116" w:type="dxa"/>
            <w:tcBorders/>
            <w:vAlign w:val="center"/>
          </w:tcPr>
          <w:p>
            <w:pPr>
              <w:pStyle w:val="TableContents"/>
              <w:bidi w:val="0"/>
              <w:spacing w:before="0" w:after="283"/>
              <w:jc w:val="left"/>
              <w:rPr/>
            </w:pPr>
            <w:r>
              <w:rPr/>
              <w:t xml:space="preserve">joulukuu 2, 2015 </w:t>
            </w:r>
          </w:p>
        </w:tc>
      </w:tr>
      <w:tr>
        <w:trPr/>
        <w:tc>
          <w:tcPr>
            <w:tcW w:w="691" w:type="dxa"/>
            <w:tcBorders/>
            <w:vAlign w:val="center"/>
          </w:tcPr>
          <w:p>
            <w:pPr>
              <w:pStyle w:val="TableContents"/>
              <w:bidi w:val="0"/>
              <w:spacing w:before="0" w:after="283"/>
              <w:jc w:val="left"/>
              <w:rPr/>
            </w:pPr>
            <w:r>
              <w:rPr/>
              <w:t xml:space="preserve">2014 </w:t>
            </w:r>
          </w:p>
        </w:tc>
        <w:tc>
          <w:tcPr>
            <w:tcW w:w="1861" w:type="dxa"/>
            <w:tcBorders/>
            <w:vAlign w:val="center"/>
          </w:tcPr>
          <w:p>
            <w:pPr>
              <w:pStyle w:val="TableContents"/>
              <w:bidi w:val="0"/>
              <w:spacing w:before="0" w:after="283"/>
              <w:jc w:val="left"/>
              <w:rPr/>
            </w:pPr>
            <w:r>
              <w:rPr/>
              <w:t xml:space="preserve">Danville, PA </w:t>
            </w:r>
          </w:p>
        </w:tc>
        <w:tc>
          <w:tcPr>
            <w:tcW w:w="1621" w:type="dxa"/>
            <w:tcBorders/>
            <w:vAlign w:val="center"/>
          </w:tcPr>
          <w:p>
            <w:pPr>
              <w:pStyle w:val="TableContents"/>
              <w:bidi w:val="0"/>
              <w:spacing w:before="0" w:after="283"/>
              <w:jc w:val="left"/>
              <w:rPr/>
            </w:pPr>
            <w:r>
              <w:rPr/>
              <w:t xml:space="preserve">Kuusi </w:t>
            </w:r>
          </w:p>
        </w:tc>
        <w:tc>
          <w:tcPr>
            <w:tcW w:w="901" w:type="dxa"/>
            <w:tcBorders/>
            <w:vAlign w:val="center"/>
          </w:tcPr>
          <w:p>
            <w:pPr>
              <w:pStyle w:val="TableContents"/>
              <w:bidi w:val="0"/>
              <w:spacing w:before="0" w:after="283"/>
              <w:jc w:val="left"/>
              <w:rPr/>
            </w:pPr>
            <w:r>
              <w:rPr/>
              <w:t xml:space="preserve">85 jalkaa </w:t>
            </w:r>
          </w:p>
        </w:tc>
        <w:tc>
          <w:tcPr>
            <w:tcW w:w="2116" w:type="dxa"/>
            <w:tcBorders/>
            <w:vAlign w:val="center"/>
          </w:tcPr>
          <w:p>
            <w:pPr>
              <w:pStyle w:val="TableContents"/>
              <w:bidi w:val="0"/>
              <w:spacing w:before="0" w:after="283"/>
              <w:jc w:val="left"/>
              <w:rPr/>
            </w:pPr>
            <w:r>
              <w:rPr/>
              <w:t xml:space="preserve">3. joulukuuta 2014 </w:t>
            </w:r>
          </w:p>
        </w:tc>
      </w:tr>
      <w:tr>
        <w:trPr/>
        <w:tc>
          <w:tcPr>
            <w:tcW w:w="691" w:type="dxa"/>
            <w:tcBorders/>
            <w:vAlign w:val="center"/>
          </w:tcPr>
          <w:p>
            <w:pPr>
              <w:pStyle w:val="TableContents"/>
              <w:bidi w:val="0"/>
              <w:spacing w:before="0" w:after="283"/>
              <w:jc w:val="left"/>
              <w:rPr/>
            </w:pPr>
            <w:r>
              <w:rPr/>
              <w:t xml:space="preserve">2013 </w:t>
            </w:r>
          </w:p>
        </w:tc>
        <w:tc>
          <w:tcPr>
            <w:tcW w:w="1861" w:type="dxa"/>
            <w:tcBorders/>
            <w:vAlign w:val="center"/>
          </w:tcPr>
          <w:p>
            <w:pPr>
              <w:pStyle w:val="TableContents"/>
              <w:bidi w:val="0"/>
              <w:spacing w:before="0" w:after="283"/>
              <w:jc w:val="left"/>
              <w:rPr/>
            </w:pPr>
            <w:r>
              <w:rPr/>
              <w:t xml:space="preserve">Shelton, CT </w:t>
            </w:r>
          </w:p>
        </w:tc>
        <w:tc>
          <w:tcPr>
            <w:tcW w:w="1621" w:type="dxa"/>
            <w:tcBorders/>
            <w:vAlign w:val="center"/>
          </w:tcPr>
          <w:p>
            <w:pPr>
              <w:pStyle w:val="TableContents"/>
              <w:bidi w:val="0"/>
              <w:spacing w:before="0" w:after="283"/>
              <w:jc w:val="left"/>
              <w:rPr/>
            </w:pPr>
            <w:r>
              <w:rPr/>
              <w:t xml:space="preserve">Kuusi </w:t>
            </w:r>
          </w:p>
        </w:tc>
        <w:tc>
          <w:tcPr>
            <w:tcW w:w="901" w:type="dxa"/>
            <w:tcBorders/>
            <w:vAlign w:val="center"/>
          </w:tcPr>
          <w:p>
            <w:pPr>
              <w:pStyle w:val="TableContents"/>
              <w:bidi w:val="0"/>
              <w:spacing w:before="0" w:after="283"/>
              <w:jc w:val="left"/>
              <w:rPr/>
            </w:pPr>
            <w:r>
              <w:rPr/>
              <w:t xml:space="preserve">76 jalkaa </w:t>
            </w:r>
          </w:p>
        </w:tc>
        <w:tc>
          <w:tcPr>
            <w:tcW w:w="2116" w:type="dxa"/>
            <w:tcBorders/>
            <w:vAlign w:val="center"/>
          </w:tcPr>
          <w:p>
            <w:pPr>
              <w:pStyle w:val="TableContents"/>
              <w:bidi w:val="0"/>
              <w:spacing w:before="0" w:after="283"/>
              <w:jc w:val="left"/>
              <w:rPr/>
            </w:pPr>
            <w:r>
              <w:rPr/>
              <w:t xml:space="preserve">4. joulukuuta 2013 </w:t>
            </w:r>
          </w:p>
        </w:tc>
      </w:tr>
      <w:tr>
        <w:trPr/>
        <w:tc>
          <w:tcPr>
            <w:tcW w:w="691" w:type="dxa"/>
            <w:tcBorders/>
            <w:vAlign w:val="center"/>
          </w:tcPr>
          <w:p>
            <w:pPr>
              <w:pStyle w:val="TableContents"/>
              <w:bidi w:val="0"/>
              <w:spacing w:before="0" w:after="283"/>
              <w:jc w:val="left"/>
              <w:rPr/>
            </w:pPr>
            <w:r>
              <w:rPr/>
              <w:t xml:space="preserve">2012 </w:t>
            </w:r>
          </w:p>
        </w:tc>
        <w:tc>
          <w:tcPr>
            <w:tcW w:w="1861" w:type="dxa"/>
            <w:tcBorders/>
            <w:vAlign w:val="center"/>
          </w:tcPr>
          <w:p>
            <w:pPr>
              <w:pStyle w:val="TableContents"/>
              <w:bidi w:val="0"/>
              <w:spacing w:before="0" w:after="283"/>
              <w:jc w:val="left"/>
              <w:rPr/>
            </w:pPr>
            <w:r>
              <w:rPr/>
              <w:t xml:space="preserve">Flanders, NJ </w:t>
            </w:r>
          </w:p>
        </w:tc>
        <w:tc>
          <w:tcPr>
            <w:tcW w:w="1621" w:type="dxa"/>
            <w:tcBorders/>
            <w:vAlign w:val="center"/>
          </w:tcPr>
          <w:p>
            <w:pPr>
              <w:pStyle w:val="TableContents"/>
              <w:bidi w:val="0"/>
              <w:spacing w:before="0" w:after="283"/>
              <w:jc w:val="left"/>
              <w:rPr/>
            </w:pPr>
            <w:r>
              <w:rPr/>
              <w:t xml:space="preserve">Kuusi </w:t>
            </w:r>
          </w:p>
        </w:tc>
        <w:tc>
          <w:tcPr>
            <w:tcW w:w="901" w:type="dxa"/>
            <w:tcBorders/>
            <w:vAlign w:val="center"/>
          </w:tcPr>
          <w:p>
            <w:pPr>
              <w:pStyle w:val="TableContents"/>
              <w:bidi w:val="0"/>
              <w:spacing w:before="0" w:after="283"/>
              <w:jc w:val="left"/>
              <w:rPr/>
            </w:pPr>
            <w:r>
              <w:rPr/>
              <w:t xml:space="preserve">80 jalkaa </w:t>
            </w:r>
          </w:p>
        </w:tc>
        <w:tc>
          <w:tcPr>
            <w:tcW w:w="2116" w:type="dxa"/>
            <w:tcBorders/>
            <w:vAlign w:val="center"/>
          </w:tcPr>
          <w:p>
            <w:pPr>
              <w:pStyle w:val="TableContents"/>
              <w:bidi w:val="0"/>
              <w:spacing w:before="0" w:after="283"/>
              <w:jc w:val="left"/>
              <w:rPr/>
            </w:pPr>
            <w:r>
              <w:rPr/>
              <w:t xml:space="preserve">28. marraskuuta 2012 </w:t>
            </w:r>
          </w:p>
        </w:tc>
      </w:tr>
      <w:tr>
        <w:trPr/>
        <w:tc>
          <w:tcPr>
            <w:tcW w:w="691" w:type="dxa"/>
            <w:tcBorders/>
            <w:vAlign w:val="center"/>
          </w:tcPr>
          <w:p>
            <w:pPr>
              <w:pStyle w:val="TableContents"/>
              <w:bidi w:val="0"/>
              <w:spacing w:before="0" w:after="283"/>
              <w:jc w:val="left"/>
              <w:rPr/>
            </w:pPr>
            <w:r>
              <w:rPr/>
              <w:t xml:space="preserve">2011 </w:t>
            </w:r>
          </w:p>
        </w:tc>
        <w:tc>
          <w:tcPr>
            <w:tcW w:w="1861" w:type="dxa"/>
            <w:tcBorders/>
            <w:vAlign w:val="center"/>
          </w:tcPr>
          <w:p>
            <w:pPr>
              <w:pStyle w:val="TableContents"/>
              <w:bidi w:val="0"/>
              <w:spacing w:before="0" w:after="283"/>
              <w:jc w:val="left"/>
              <w:rPr/>
            </w:pPr>
            <w:r>
              <w:rPr/>
              <w:t xml:space="preserve">Mifflinville, PA </w:t>
            </w:r>
          </w:p>
        </w:tc>
        <w:tc>
          <w:tcPr>
            <w:tcW w:w="1621" w:type="dxa"/>
            <w:tcBorders/>
            <w:vAlign w:val="center"/>
          </w:tcPr>
          <w:p>
            <w:pPr>
              <w:pStyle w:val="TableContents"/>
              <w:bidi w:val="0"/>
              <w:spacing w:before="0" w:after="283"/>
              <w:jc w:val="left"/>
              <w:rPr/>
            </w:pPr>
            <w:r>
              <w:rPr/>
              <w:t xml:space="preserve">Kuusi </w:t>
            </w:r>
          </w:p>
        </w:tc>
        <w:tc>
          <w:tcPr>
            <w:tcW w:w="901" w:type="dxa"/>
            <w:tcBorders/>
            <w:vAlign w:val="center"/>
          </w:tcPr>
          <w:p>
            <w:pPr>
              <w:pStyle w:val="TableContents"/>
              <w:bidi w:val="0"/>
              <w:spacing w:before="0" w:after="283"/>
              <w:jc w:val="left"/>
              <w:rPr/>
            </w:pPr>
            <w:r>
              <w:rPr/>
              <w:t xml:space="preserve">74 jalkaa </w:t>
            </w:r>
          </w:p>
        </w:tc>
        <w:tc>
          <w:tcPr>
            <w:tcW w:w="2116" w:type="dxa"/>
            <w:tcBorders/>
            <w:vAlign w:val="center"/>
          </w:tcPr>
          <w:p>
            <w:pPr>
              <w:pStyle w:val="TableContents"/>
              <w:bidi w:val="0"/>
              <w:spacing w:before="0" w:after="283"/>
              <w:jc w:val="left"/>
              <w:rPr/>
            </w:pPr>
            <w:r>
              <w:rPr/>
              <w:t xml:space="preserve">marraskuu 30, 2011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1861" w:type="dxa"/>
            <w:tcBorders/>
            <w:vAlign w:val="center"/>
          </w:tcPr>
          <w:p>
            <w:pPr>
              <w:pStyle w:val="TableContents"/>
              <w:bidi w:val="0"/>
              <w:spacing w:before="0" w:after="283"/>
              <w:jc w:val="left"/>
              <w:rPr/>
            </w:pPr>
            <w:r>
              <w:rPr/>
              <w:t xml:space="preserve">Mahopac, NY </w:t>
            </w:r>
          </w:p>
        </w:tc>
        <w:tc>
          <w:tcPr>
            <w:tcW w:w="1621" w:type="dxa"/>
            <w:tcBorders/>
            <w:vAlign w:val="center"/>
          </w:tcPr>
          <w:p>
            <w:pPr>
              <w:pStyle w:val="TableContents"/>
              <w:bidi w:val="0"/>
              <w:spacing w:before="0" w:after="283"/>
              <w:jc w:val="left"/>
              <w:rPr/>
            </w:pPr>
            <w:r>
              <w:rPr/>
              <w:t xml:space="preserve">Kuusi </w:t>
            </w:r>
          </w:p>
        </w:tc>
        <w:tc>
          <w:tcPr>
            <w:tcW w:w="901" w:type="dxa"/>
            <w:tcBorders/>
            <w:vAlign w:val="center"/>
          </w:tcPr>
          <w:p>
            <w:pPr>
              <w:pStyle w:val="TableContents"/>
              <w:bidi w:val="0"/>
              <w:spacing w:before="0" w:after="283"/>
              <w:jc w:val="left"/>
              <w:rPr/>
            </w:pPr>
            <w:r>
              <w:rPr/>
              <w:t xml:space="preserve">74 jalkaa </w:t>
            </w:r>
          </w:p>
        </w:tc>
        <w:tc>
          <w:tcPr>
            <w:tcW w:w="2116" w:type="dxa"/>
            <w:tcBorders/>
            <w:vAlign w:val="center"/>
          </w:tcPr>
          <w:p>
            <w:pPr>
              <w:pStyle w:val="TableContents"/>
              <w:bidi w:val="0"/>
              <w:spacing w:before="0" w:after="283"/>
              <w:jc w:val="left"/>
              <w:rPr/>
            </w:pPr>
            <w:r>
              <w:rPr/>
              <w:t xml:space="preserve">30. marraskuuta 2010 </w:t>
            </w:r>
          </w:p>
        </w:tc>
      </w:tr>
      <w:tr>
        <w:trPr/>
        <w:tc>
          <w:tcPr>
            <w:tcW w:w="691" w:type="dxa"/>
            <w:tcBorders/>
            <w:vAlign w:val="center"/>
          </w:tcPr>
          <w:p>
            <w:pPr>
              <w:pStyle w:val="TableContents"/>
              <w:bidi w:val="0"/>
              <w:spacing w:before="0" w:after="283"/>
              <w:jc w:val="left"/>
              <w:rPr/>
            </w:pPr>
            <w:r>
              <w:rPr/>
              <w:t xml:space="preserve">2009 </w:t>
            </w:r>
          </w:p>
        </w:tc>
        <w:tc>
          <w:tcPr>
            <w:tcW w:w="1861" w:type="dxa"/>
            <w:tcBorders/>
            <w:vAlign w:val="center"/>
          </w:tcPr>
          <w:p>
            <w:pPr>
              <w:pStyle w:val="TableContents"/>
              <w:bidi w:val="0"/>
              <w:spacing w:before="0" w:after="283"/>
              <w:jc w:val="left"/>
              <w:rPr/>
            </w:pPr>
            <w:r>
              <w:rPr/>
              <w:t xml:space="preserve">Easton, CT </w:t>
            </w:r>
          </w:p>
        </w:tc>
        <w:tc>
          <w:tcPr>
            <w:tcW w:w="1621" w:type="dxa"/>
            <w:tcBorders/>
            <w:vAlign w:val="center"/>
          </w:tcPr>
          <w:p>
            <w:pPr>
              <w:pStyle w:val="TableContents"/>
              <w:bidi w:val="0"/>
              <w:spacing w:before="0" w:after="283"/>
              <w:jc w:val="left"/>
              <w:rPr/>
            </w:pPr>
            <w:r>
              <w:rPr/>
              <w:t xml:space="preserve">Kuusi </w:t>
            </w:r>
          </w:p>
        </w:tc>
        <w:tc>
          <w:tcPr>
            <w:tcW w:w="901" w:type="dxa"/>
            <w:tcBorders/>
            <w:vAlign w:val="center"/>
          </w:tcPr>
          <w:p>
            <w:pPr>
              <w:pStyle w:val="TableContents"/>
              <w:bidi w:val="0"/>
              <w:spacing w:before="0" w:after="283"/>
              <w:jc w:val="left"/>
              <w:rPr/>
            </w:pPr>
            <w:r>
              <w:rPr/>
              <w:t xml:space="preserve">76 jalkaa </w:t>
            </w:r>
          </w:p>
        </w:tc>
        <w:tc>
          <w:tcPr>
            <w:tcW w:w="2116" w:type="dxa"/>
            <w:tcBorders/>
            <w:vAlign w:val="center"/>
          </w:tcPr>
          <w:p>
            <w:pPr>
              <w:pStyle w:val="TableContents"/>
              <w:bidi w:val="0"/>
              <w:spacing w:before="0" w:after="283"/>
              <w:jc w:val="left"/>
              <w:rPr/>
            </w:pPr>
            <w:r>
              <w:rPr/>
              <w:t xml:space="preserve">2. joulukuuta 2009 </w:t>
            </w:r>
          </w:p>
        </w:tc>
      </w:tr>
      <w:tr>
        <w:trPr/>
        <w:tc>
          <w:tcPr>
            <w:tcW w:w="691" w:type="dxa"/>
            <w:tcBorders/>
            <w:vAlign w:val="center"/>
          </w:tcPr>
          <w:p>
            <w:pPr>
              <w:pStyle w:val="TableContents"/>
              <w:bidi w:val="0"/>
              <w:spacing w:before="0" w:after="283"/>
              <w:jc w:val="left"/>
              <w:rPr/>
            </w:pPr>
            <w:r>
              <w:rPr/>
              <w:t xml:space="preserve">2008 </w:t>
            </w:r>
          </w:p>
        </w:tc>
        <w:tc>
          <w:tcPr>
            <w:tcW w:w="1861" w:type="dxa"/>
            <w:tcBorders/>
            <w:vAlign w:val="center"/>
          </w:tcPr>
          <w:p>
            <w:pPr>
              <w:pStyle w:val="TableContents"/>
              <w:bidi w:val="0"/>
              <w:spacing w:before="0" w:after="283"/>
              <w:jc w:val="left"/>
              <w:rPr/>
            </w:pPr>
            <w:r>
              <w:rPr/>
              <w:t xml:space="preserve">Hamilton, NJ </w:t>
            </w:r>
          </w:p>
        </w:tc>
        <w:tc>
          <w:tcPr>
            <w:tcW w:w="1621" w:type="dxa"/>
            <w:tcBorders/>
            <w:vAlign w:val="center"/>
          </w:tcPr>
          <w:p>
            <w:pPr>
              <w:pStyle w:val="TableContents"/>
              <w:bidi w:val="0"/>
              <w:spacing w:before="0" w:after="283"/>
              <w:jc w:val="left"/>
              <w:rPr/>
            </w:pPr>
            <w:r>
              <w:rPr/>
              <w:t xml:space="preserve">Kuusi </w:t>
            </w:r>
          </w:p>
        </w:tc>
        <w:tc>
          <w:tcPr>
            <w:tcW w:w="901" w:type="dxa"/>
            <w:tcBorders/>
            <w:vAlign w:val="center"/>
          </w:tcPr>
          <w:p>
            <w:pPr>
              <w:pStyle w:val="TableContents"/>
              <w:bidi w:val="0"/>
              <w:spacing w:before="0" w:after="283"/>
              <w:jc w:val="left"/>
              <w:rPr/>
            </w:pPr>
            <w:r>
              <w:rPr/>
              <w:t xml:space="preserve">72 jalkaa </w:t>
            </w:r>
          </w:p>
        </w:tc>
        <w:tc>
          <w:tcPr>
            <w:tcW w:w="2116" w:type="dxa"/>
            <w:tcBorders/>
            <w:vAlign w:val="center"/>
          </w:tcPr>
          <w:p>
            <w:pPr>
              <w:pStyle w:val="TableContents"/>
              <w:bidi w:val="0"/>
              <w:spacing w:before="0" w:after="283"/>
              <w:jc w:val="left"/>
              <w:rPr/>
            </w:pPr>
            <w:r>
              <w:rPr/>
              <w:t xml:space="preserve">3. joulukuuta 2008 </w:t>
            </w:r>
          </w:p>
        </w:tc>
      </w:tr>
      <w:tr>
        <w:trPr/>
        <w:tc>
          <w:tcPr>
            <w:tcW w:w="691" w:type="dxa"/>
            <w:tcBorders/>
            <w:vAlign w:val="center"/>
          </w:tcPr>
          <w:p>
            <w:pPr>
              <w:pStyle w:val="TableContents"/>
              <w:bidi w:val="0"/>
              <w:spacing w:before="0" w:after="283"/>
              <w:jc w:val="left"/>
              <w:rPr/>
            </w:pPr>
            <w:r>
              <w:rPr/>
              <w:t xml:space="preserve">2007 </w:t>
            </w:r>
          </w:p>
        </w:tc>
        <w:tc>
          <w:tcPr>
            <w:tcW w:w="1861" w:type="dxa"/>
            <w:tcBorders/>
            <w:vAlign w:val="center"/>
          </w:tcPr>
          <w:p>
            <w:pPr>
              <w:pStyle w:val="TableContents"/>
              <w:bidi w:val="0"/>
              <w:spacing w:before="0" w:after="283"/>
              <w:jc w:val="left"/>
              <w:rPr/>
            </w:pPr>
            <w:r>
              <w:rPr/>
              <w:t xml:space="preserve">Shelton, CT </w:t>
            </w:r>
          </w:p>
        </w:tc>
        <w:tc>
          <w:tcPr>
            <w:tcW w:w="1621" w:type="dxa"/>
            <w:tcBorders/>
            <w:vAlign w:val="center"/>
          </w:tcPr>
          <w:p>
            <w:pPr>
              <w:pStyle w:val="TableContents"/>
              <w:bidi w:val="0"/>
              <w:spacing w:before="0" w:after="283"/>
              <w:jc w:val="left"/>
              <w:rPr/>
            </w:pPr>
            <w:r>
              <w:rPr/>
              <w:t xml:space="preserve">Kuusi </w:t>
            </w:r>
          </w:p>
        </w:tc>
        <w:tc>
          <w:tcPr>
            <w:tcW w:w="901" w:type="dxa"/>
            <w:tcBorders/>
            <w:vAlign w:val="center"/>
          </w:tcPr>
          <w:p>
            <w:pPr>
              <w:pStyle w:val="TableContents"/>
              <w:bidi w:val="0"/>
              <w:spacing w:before="0" w:after="283"/>
              <w:jc w:val="left"/>
              <w:rPr/>
            </w:pPr>
            <w:r>
              <w:rPr/>
              <w:t xml:space="preserve">84 jalkaa </w:t>
            </w:r>
          </w:p>
        </w:tc>
        <w:tc>
          <w:tcPr>
            <w:tcW w:w="2116" w:type="dxa"/>
            <w:tcBorders/>
            <w:vAlign w:val="center"/>
          </w:tcPr>
          <w:p>
            <w:pPr>
              <w:pStyle w:val="TableContents"/>
              <w:bidi w:val="0"/>
              <w:spacing w:before="0" w:after="283"/>
              <w:jc w:val="left"/>
              <w:rPr/>
            </w:pPr>
            <w:r>
              <w:rPr/>
              <w:t xml:space="preserve">28. marraskuuta 2007 </w:t>
            </w:r>
          </w:p>
        </w:tc>
      </w:tr>
      <w:tr>
        <w:trPr/>
        <w:tc>
          <w:tcPr>
            <w:tcW w:w="691" w:type="dxa"/>
            <w:tcBorders/>
            <w:vAlign w:val="center"/>
          </w:tcPr>
          <w:p>
            <w:pPr>
              <w:pStyle w:val="TableContents"/>
              <w:bidi w:val="0"/>
              <w:spacing w:before="0" w:after="283"/>
              <w:jc w:val="left"/>
              <w:rPr/>
            </w:pPr>
            <w:r>
              <w:rPr/>
              <w:t xml:space="preserve">2006 </w:t>
            </w:r>
          </w:p>
        </w:tc>
        <w:tc>
          <w:tcPr>
            <w:tcW w:w="1861" w:type="dxa"/>
            <w:tcBorders/>
            <w:vAlign w:val="center"/>
          </w:tcPr>
          <w:p>
            <w:pPr>
              <w:pStyle w:val="TableContents"/>
              <w:bidi w:val="0"/>
              <w:spacing w:before="0" w:after="283"/>
              <w:jc w:val="left"/>
              <w:rPr/>
            </w:pPr>
            <w:r>
              <w:rPr/>
              <w:t xml:space="preserve">Ridgefield, CT </w:t>
            </w:r>
          </w:p>
        </w:tc>
        <w:tc>
          <w:tcPr>
            <w:tcW w:w="1621" w:type="dxa"/>
            <w:tcBorders/>
            <w:vAlign w:val="center"/>
          </w:tcPr>
          <w:p>
            <w:pPr>
              <w:pStyle w:val="TableContents"/>
              <w:bidi w:val="0"/>
              <w:spacing w:before="0" w:after="283"/>
              <w:jc w:val="left"/>
              <w:rPr/>
            </w:pPr>
            <w:r>
              <w:rPr/>
              <w:t xml:space="preserve">Kuusi </w:t>
            </w:r>
          </w:p>
        </w:tc>
        <w:tc>
          <w:tcPr>
            <w:tcW w:w="901" w:type="dxa"/>
            <w:tcBorders/>
            <w:vAlign w:val="center"/>
          </w:tcPr>
          <w:p>
            <w:pPr>
              <w:pStyle w:val="TableContents"/>
              <w:bidi w:val="0"/>
              <w:spacing w:before="0" w:after="283"/>
              <w:jc w:val="left"/>
              <w:rPr/>
            </w:pPr>
            <w:r>
              <w:rPr/>
              <w:t xml:space="preserve">88 jalkaa </w:t>
            </w:r>
          </w:p>
        </w:tc>
        <w:tc>
          <w:tcPr>
            <w:tcW w:w="2116" w:type="dxa"/>
            <w:tcBorders/>
            <w:vAlign w:val="center"/>
          </w:tcPr>
          <w:p>
            <w:pPr>
              <w:pStyle w:val="TableContents"/>
              <w:bidi w:val="0"/>
              <w:spacing w:before="0" w:after="283"/>
              <w:jc w:val="left"/>
              <w:rPr/>
            </w:pPr>
            <w:r>
              <w:rPr/>
              <w:t xml:space="preserve">29. marraskuuta 2006 </w:t>
            </w:r>
          </w:p>
        </w:tc>
      </w:tr>
      <w:tr>
        <w:trPr/>
        <w:tc>
          <w:tcPr>
            <w:tcW w:w="691" w:type="dxa"/>
            <w:tcBorders/>
            <w:vAlign w:val="center"/>
          </w:tcPr>
          <w:p>
            <w:pPr>
              <w:pStyle w:val="TableContents"/>
              <w:bidi w:val="0"/>
              <w:spacing w:before="0" w:after="283"/>
              <w:jc w:val="left"/>
              <w:rPr/>
            </w:pPr>
            <w:r>
              <w:rPr/>
              <w:t xml:space="preserve">2005 </w:t>
            </w:r>
          </w:p>
        </w:tc>
        <w:tc>
          <w:tcPr>
            <w:tcW w:w="1861" w:type="dxa"/>
            <w:tcBorders/>
            <w:vAlign w:val="center"/>
          </w:tcPr>
          <w:p>
            <w:pPr>
              <w:pStyle w:val="TableContents"/>
              <w:bidi w:val="0"/>
              <w:spacing w:before="0" w:after="283"/>
              <w:jc w:val="left"/>
              <w:rPr/>
            </w:pPr>
            <w:r>
              <w:rPr/>
              <w:t xml:space="preserve">Wayne, NJ </w:t>
            </w:r>
          </w:p>
        </w:tc>
        <w:tc>
          <w:tcPr>
            <w:tcW w:w="1621" w:type="dxa"/>
            <w:tcBorders/>
            <w:vAlign w:val="center"/>
          </w:tcPr>
          <w:p>
            <w:pPr>
              <w:pStyle w:val="TableContents"/>
              <w:bidi w:val="0"/>
              <w:spacing w:before="0" w:after="283"/>
              <w:jc w:val="left"/>
              <w:rPr/>
            </w:pPr>
            <w:r>
              <w:rPr/>
              <w:t xml:space="preserve">Kuusi </w:t>
            </w:r>
          </w:p>
        </w:tc>
        <w:tc>
          <w:tcPr>
            <w:tcW w:w="901" w:type="dxa"/>
            <w:tcBorders/>
            <w:vAlign w:val="center"/>
          </w:tcPr>
          <w:p>
            <w:pPr>
              <w:pStyle w:val="TableContents"/>
              <w:bidi w:val="0"/>
              <w:spacing w:before="0" w:after="283"/>
              <w:jc w:val="left"/>
              <w:rPr/>
            </w:pPr>
            <w:r>
              <w:rPr/>
              <w:t xml:space="preserve">74 jalkaa </w:t>
            </w:r>
          </w:p>
        </w:tc>
        <w:tc>
          <w:tcPr>
            <w:tcW w:w="2116" w:type="dxa"/>
            <w:tcBorders/>
            <w:vAlign w:val="center"/>
          </w:tcPr>
          <w:p>
            <w:pPr>
              <w:pStyle w:val="TableContents"/>
              <w:bidi w:val="0"/>
              <w:spacing w:before="0" w:after="283"/>
              <w:jc w:val="left"/>
              <w:rPr/>
            </w:pPr>
            <w:r>
              <w:rPr/>
              <w:t xml:space="preserve">30. marraskuuta 2005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1861" w:type="dxa"/>
            <w:tcBorders/>
            <w:vAlign w:val="center"/>
          </w:tcPr>
          <w:p>
            <w:pPr>
              <w:pStyle w:val="TableContents"/>
              <w:bidi w:val="0"/>
              <w:spacing w:before="0" w:after="283"/>
              <w:jc w:val="left"/>
              <w:rPr/>
            </w:pPr>
            <w:r>
              <w:rPr/>
              <w:t xml:space="preserve">Suffern, NY </w:t>
            </w:r>
          </w:p>
        </w:tc>
        <w:tc>
          <w:tcPr>
            <w:tcW w:w="1621" w:type="dxa"/>
            <w:tcBorders/>
            <w:vAlign w:val="center"/>
          </w:tcPr>
          <w:p>
            <w:pPr>
              <w:pStyle w:val="TableContents"/>
              <w:bidi w:val="0"/>
              <w:spacing w:before="0" w:after="283"/>
              <w:jc w:val="left"/>
              <w:rPr/>
            </w:pPr>
            <w:r>
              <w:rPr/>
              <w:t xml:space="preserve">Kuusi </w:t>
            </w:r>
          </w:p>
        </w:tc>
        <w:tc>
          <w:tcPr>
            <w:tcW w:w="901" w:type="dxa"/>
            <w:tcBorders/>
            <w:vAlign w:val="center"/>
          </w:tcPr>
          <w:p>
            <w:pPr>
              <w:pStyle w:val="TableContents"/>
              <w:bidi w:val="0"/>
              <w:spacing w:before="0" w:after="283"/>
              <w:jc w:val="left"/>
              <w:rPr/>
            </w:pPr>
            <w:r>
              <w:rPr/>
              <w:t xml:space="preserve">71 jalkaa </w:t>
            </w:r>
          </w:p>
        </w:tc>
        <w:tc>
          <w:tcPr>
            <w:tcW w:w="2116" w:type="dxa"/>
            <w:tcBorders/>
            <w:vAlign w:val="center"/>
          </w:tcPr>
          <w:p>
            <w:pPr>
              <w:pStyle w:val="TableContents"/>
              <w:bidi w:val="0"/>
              <w:spacing w:before="0" w:after="283"/>
              <w:jc w:val="left"/>
              <w:rPr/>
            </w:pPr>
            <w:r>
              <w:rPr/>
              <w:t xml:space="preserve">30. marraskuuta 2004 </w:t>
            </w:r>
          </w:p>
        </w:tc>
      </w:tr>
      <w:tr>
        <w:trPr/>
        <w:tc>
          <w:tcPr>
            <w:tcW w:w="691" w:type="dxa"/>
            <w:tcBorders/>
            <w:vAlign w:val="center"/>
          </w:tcPr>
          <w:p>
            <w:pPr>
              <w:pStyle w:val="TableContents"/>
              <w:bidi w:val="0"/>
              <w:spacing w:before="0" w:after="283"/>
              <w:jc w:val="left"/>
              <w:rPr/>
            </w:pPr>
            <w:r>
              <w:rPr/>
              <w:t xml:space="preserve">2003 </w:t>
            </w:r>
          </w:p>
        </w:tc>
        <w:tc>
          <w:tcPr>
            <w:tcW w:w="1861" w:type="dxa"/>
            <w:tcBorders/>
            <w:vAlign w:val="center"/>
          </w:tcPr>
          <w:p>
            <w:pPr>
              <w:pStyle w:val="TableContents"/>
              <w:bidi w:val="0"/>
              <w:spacing w:before="0" w:after="283"/>
              <w:jc w:val="left"/>
              <w:rPr/>
            </w:pPr>
            <w:r>
              <w:rPr/>
              <w:t xml:space="preserve">Manchester, CT </w:t>
            </w:r>
          </w:p>
        </w:tc>
        <w:tc>
          <w:tcPr>
            <w:tcW w:w="1621" w:type="dxa"/>
            <w:tcBorders/>
            <w:vAlign w:val="center"/>
          </w:tcPr>
          <w:p>
            <w:pPr>
              <w:pStyle w:val="TableContents"/>
              <w:bidi w:val="0"/>
              <w:spacing w:before="0" w:after="283"/>
              <w:jc w:val="left"/>
              <w:rPr/>
            </w:pPr>
            <w:r>
              <w:rPr/>
              <w:t xml:space="preserve">Kuusi </w:t>
            </w:r>
          </w:p>
        </w:tc>
        <w:tc>
          <w:tcPr>
            <w:tcW w:w="901" w:type="dxa"/>
            <w:tcBorders/>
            <w:vAlign w:val="center"/>
          </w:tcPr>
          <w:p>
            <w:pPr>
              <w:pStyle w:val="TableContents"/>
              <w:bidi w:val="0"/>
              <w:spacing w:before="0" w:after="283"/>
              <w:jc w:val="left"/>
              <w:rPr/>
            </w:pPr>
            <w:r>
              <w:rPr/>
              <w:t xml:space="preserve">79 jalkaa </w:t>
            </w:r>
          </w:p>
        </w:tc>
        <w:tc>
          <w:tcPr>
            <w:tcW w:w="2116" w:type="dxa"/>
            <w:tcBorders/>
            <w:vAlign w:val="center"/>
          </w:tcPr>
          <w:p>
            <w:pPr>
              <w:pStyle w:val="TableContents"/>
              <w:bidi w:val="0"/>
              <w:spacing w:before="0" w:after="283"/>
              <w:jc w:val="left"/>
              <w:rPr/>
            </w:pPr>
            <w:r>
              <w:rPr/>
              <w:t xml:space="preserve">3. joulukuuta 2003 </w:t>
            </w:r>
          </w:p>
        </w:tc>
      </w:tr>
      <w:tr>
        <w:trPr/>
        <w:tc>
          <w:tcPr>
            <w:tcW w:w="691" w:type="dxa"/>
            <w:tcBorders/>
            <w:vAlign w:val="center"/>
          </w:tcPr>
          <w:p>
            <w:pPr>
              <w:pStyle w:val="TableContents"/>
              <w:bidi w:val="0"/>
              <w:spacing w:before="0" w:after="283"/>
              <w:jc w:val="left"/>
              <w:rPr/>
            </w:pPr>
            <w:r>
              <w:rPr/>
              <w:t xml:space="preserve">2002 </w:t>
            </w:r>
          </w:p>
        </w:tc>
        <w:tc>
          <w:tcPr>
            <w:tcW w:w="1861" w:type="dxa"/>
            <w:tcBorders/>
            <w:vAlign w:val="center"/>
          </w:tcPr>
          <w:p>
            <w:pPr>
              <w:pStyle w:val="TableContents"/>
              <w:bidi w:val="0"/>
              <w:spacing w:before="0" w:after="283"/>
              <w:jc w:val="left"/>
              <w:rPr/>
            </w:pPr>
            <w:r>
              <w:rPr/>
              <w:t xml:space="preserve">Bloomsbury, NJ </w:t>
            </w:r>
          </w:p>
        </w:tc>
        <w:tc>
          <w:tcPr>
            <w:tcW w:w="1621" w:type="dxa"/>
            <w:tcBorders/>
            <w:vAlign w:val="center"/>
          </w:tcPr>
          <w:p>
            <w:pPr>
              <w:pStyle w:val="TableContents"/>
              <w:bidi w:val="0"/>
              <w:spacing w:before="0" w:after="283"/>
              <w:jc w:val="left"/>
              <w:rPr/>
            </w:pPr>
            <w:r>
              <w:rPr/>
              <w:t xml:space="preserve">Kuusi </w:t>
            </w:r>
          </w:p>
        </w:tc>
        <w:tc>
          <w:tcPr>
            <w:tcW w:w="901" w:type="dxa"/>
            <w:tcBorders/>
            <w:vAlign w:val="center"/>
          </w:tcPr>
          <w:p>
            <w:pPr>
              <w:pStyle w:val="TableContents"/>
              <w:bidi w:val="0"/>
              <w:spacing w:before="0" w:after="283"/>
              <w:jc w:val="left"/>
              <w:rPr/>
            </w:pPr>
            <w:r>
              <w:rPr/>
              <w:t xml:space="preserve">76 jalkaa </w:t>
            </w:r>
          </w:p>
        </w:tc>
        <w:tc>
          <w:tcPr>
            <w:tcW w:w="2116" w:type="dxa"/>
            <w:tcBorders/>
            <w:vAlign w:val="center"/>
          </w:tcPr>
          <w:p>
            <w:pPr>
              <w:pStyle w:val="TableContents"/>
              <w:bidi w:val="0"/>
              <w:spacing w:before="0" w:after="283"/>
              <w:jc w:val="left"/>
              <w:rPr/>
            </w:pPr>
            <w:r>
              <w:rPr/>
              <w:t xml:space="preserve">4. joulukuuta 2002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1861" w:type="dxa"/>
            <w:tcBorders/>
            <w:vAlign w:val="center"/>
          </w:tcPr>
          <w:p>
            <w:pPr>
              <w:pStyle w:val="TableContents"/>
              <w:bidi w:val="0"/>
              <w:spacing w:before="0" w:after="283"/>
              <w:jc w:val="left"/>
              <w:rPr/>
            </w:pPr>
            <w:r>
              <w:rPr/>
              <w:t xml:space="preserve">Wayne, NJ </w:t>
            </w:r>
          </w:p>
        </w:tc>
        <w:tc>
          <w:tcPr>
            <w:tcW w:w="1621" w:type="dxa"/>
            <w:tcBorders/>
            <w:vAlign w:val="center"/>
          </w:tcPr>
          <w:p>
            <w:pPr>
              <w:pStyle w:val="TableContents"/>
              <w:bidi w:val="0"/>
              <w:spacing w:before="0" w:after="283"/>
              <w:jc w:val="left"/>
              <w:rPr/>
            </w:pPr>
            <w:r>
              <w:rPr/>
              <w:t xml:space="preserve">Kuusi </w:t>
            </w:r>
          </w:p>
        </w:tc>
        <w:tc>
          <w:tcPr>
            <w:tcW w:w="901" w:type="dxa"/>
            <w:tcBorders/>
            <w:vAlign w:val="center"/>
          </w:tcPr>
          <w:p>
            <w:pPr>
              <w:pStyle w:val="TableContents"/>
              <w:bidi w:val="0"/>
              <w:spacing w:before="0" w:after="283"/>
              <w:jc w:val="left"/>
              <w:rPr/>
            </w:pPr>
            <w:r>
              <w:rPr/>
              <w:t xml:space="preserve">81 jalkaa </w:t>
            </w:r>
          </w:p>
        </w:tc>
        <w:tc>
          <w:tcPr>
            <w:tcW w:w="2116" w:type="dxa"/>
            <w:tcBorders/>
            <w:vAlign w:val="center"/>
          </w:tcPr>
          <w:p>
            <w:pPr>
              <w:pStyle w:val="TableContents"/>
              <w:bidi w:val="0"/>
              <w:spacing w:before="0" w:after="283"/>
              <w:jc w:val="left"/>
              <w:rPr/>
            </w:pPr>
            <w:r>
              <w:rPr/>
              <w:t xml:space="preserve">28. marraskuuta 2001 </w:t>
            </w:r>
          </w:p>
        </w:tc>
      </w:tr>
      <w:tr>
        <w:trPr/>
        <w:tc>
          <w:tcPr>
            <w:tcW w:w="691" w:type="dxa"/>
            <w:tcBorders/>
            <w:vAlign w:val="center"/>
          </w:tcPr>
          <w:p>
            <w:pPr>
              <w:pStyle w:val="TableContents"/>
              <w:bidi w:val="0"/>
              <w:spacing w:before="0" w:after="283"/>
              <w:jc w:val="left"/>
              <w:rPr/>
            </w:pPr>
            <w:r>
              <w:rPr/>
              <w:t xml:space="preserve">2000 </w:t>
            </w:r>
          </w:p>
        </w:tc>
        <w:tc>
          <w:tcPr>
            <w:tcW w:w="1861" w:type="dxa"/>
            <w:tcBorders/>
            <w:vAlign w:val="center"/>
          </w:tcPr>
          <w:p>
            <w:pPr>
              <w:pStyle w:val="TableContents"/>
              <w:bidi w:val="0"/>
              <w:spacing w:before="0" w:after="283"/>
              <w:jc w:val="left"/>
              <w:rPr/>
            </w:pPr>
            <w:r>
              <w:rPr/>
              <w:t xml:space="preserve">Buchanan, NY </w:t>
            </w:r>
          </w:p>
        </w:tc>
        <w:tc>
          <w:tcPr>
            <w:tcW w:w="1621" w:type="dxa"/>
            <w:tcBorders/>
            <w:vAlign w:val="center"/>
          </w:tcPr>
          <w:p>
            <w:pPr>
              <w:pStyle w:val="TableContents"/>
              <w:bidi w:val="0"/>
              <w:spacing w:before="0" w:after="283"/>
              <w:jc w:val="left"/>
              <w:rPr/>
            </w:pPr>
            <w:r>
              <w:rPr/>
              <w:t xml:space="preserve">Kuusi </w:t>
            </w:r>
          </w:p>
        </w:tc>
        <w:tc>
          <w:tcPr>
            <w:tcW w:w="901" w:type="dxa"/>
            <w:tcBorders/>
            <w:vAlign w:val="center"/>
          </w:tcPr>
          <w:p>
            <w:pPr>
              <w:pStyle w:val="TableContents"/>
              <w:bidi w:val="0"/>
              <w:spacing w:before="0" w:after="283"/>
              <w:jc w:val="left"/>
              <w:rPr/>
            </w:pPr>
            <w:r>
              <w:rPr/>
              <w:t xml:space="preserve">80 jalkaa </w:t>
            </w:r>
          </w:p>
        </w:tc>
        <w:tc>
          <w:tcPr>
            <w:tcW w:w="2116" w:type="dxa"/>
            <w:tcBorders/>
            <w:vAlign w:val="center"/>
          </w:tcPr>
          <w:p>
            <w:pPr>
              <w:pStyle w:val="TableContents"/>
              <w:bidi w:val="0"/>
              <w:spacing w:before="0" w:after="283"/>
              <w:jc w:val="left"/>
              <w:rPr/>
            </w:pPr>
            <w:r>
              <w:rPr/>
              <w:t xml:space="preserve">29. marraskuuta 2000 </w:t>
            </w:r>
          </w:p>
        </w:tc>
      </w:tr>
      <w:tr>
        <w:trPr/>
        <w:tc>
          <w:tcPr>
            <w:tcW w:w="691" w:type="dxa"/>
            <w:tcBorders/>
            <w:vAlign w:val="center"/>
          </w:tcPr>
          <w:p>
            <w:pPr>
              <w:pStyle w:val="TableContents"/>
              <w:bidi w:val="0"/>
              <w:spacing w:before="0" w:after="283"/>
              <w:jc w:val="left"/>
              <w:rPr/>
            </w:pPr>
            <w:r>
              <w:rPr/>
              <w:t xml:space="preserve">1999 </w:t>
            </w:r>
          </w:p>
        </w:tc>
        <w:tc>
          <w:tcPr>
            <w:tcW w:w="1861" w:type="dxa"/>
            <w:tcBorders/>
            <w:vAlign w:val="center"/>
          </w:tcPr>
          <w:p>
            <w:pPr>
              <w:pStyle w:val="TableContents"/>
              <w:bidi w:val="0"/>
              <w:spacing w:before="0" w:after="283"/>
              <w:jc w:val="left"/>
              <w:rPr/>
            </w:pPr>
            <w:r>
              <w:rPr/>
              <w:t xml:space="preserve">Killingworth, CT </w:t>
            </w:r>
          </w:p>
        </w:tc>
        <w:tc>
          <w:tcPr>
            <w:tcW w:w="1621" w:type="dxa"/>
            <w:tcBorders/>
            <w:vAlign w:val="center"/>
          </w:tcPr>
          <w:p>
            <w:pPr>
              <w:pStyle w:val="TableContents"/>
              <w:bidi w:val="0"/>
              <w:spacing w:before="0" w:after="283"/>
              <w:jc w:val="left"/>
              <w:rPr/>
            </w:pPr>
            <w:r>
              <w:rPr/>
              <w:t xml:space="preserve">Kuusi </w:t>
            </w:r>
          </w:p>
        </w:tc>
        <w:tc>
          <w:tcPr>
            <w:tcW w:w="901" w:type="dxa"/>
            <w:tcBorders/>
            <w:vAlign w:val="center"/>
          </w:tcPr>
          <w:p>
            <w:pPr>
              <w:pStyle w:val="TableContents"/>
              <w:bidi w:val="0"/>
              <w:spacing w:before="0" w:after="283"/>
              <w:jc w:val="left"/>
              <w:rPr/>
            </w:pPr>
            <w:r>
              <w:rPr/>
              <w:t xml:space="preserve">100 ft * </w:t>
            </w:r>
          </w:p>
        </w:tc>
        <w:tc>
          <w:tcPr>
            <w:tcW w:w="2116" w:type="dxa"/>
            <w:tcBorders/>
            <w:vAlign w:val="center"/>
          </w:tcPr>
          <w:p>
            <w:pPr>
              <w:pStyle w:val="TableContents"/>
              <w:bidi w:val="0"/>
              <w:spacing w:before="0" w:after="283"/>
              <w:jc w:val="left"/>
              <w:rPr/>
            </w:pPr>
            <w:r>
              <w:rPr/>
              <w:t xml:space="preserve">1. joulukuuta 1999 </w:t>
            </w:r>
          </w:p>
        </w:tc>
      </w:tr>
      <w:tr>
        <w:trPr/>
        <w:tc>
          <w:tcPr>
            <w:tcW w:w="691" w:type="dxa"/>
            <w:tcBorders/>
            <w:vAlign w:val="center"/>
          </w:tcPr>
          <w:p>
            <w:pPr>
              <w:pStyle w:val="TableContents"/>
              <w:bidi w:val="0"/>
              <w:spacing w:before="0" w:after="283"/>
              <w:jc w:val="left"/>
              <w:rPr/>
            </w:pPr>
            <w:r>
              <w:rPr/>
              <w:t xml:space="preserve">1998 </w:t>
            </w:r>
          </w:p>
        </w:tc>
        <w:tc>
          <w:tcPr>
            <w:tcW w:w="1861" w:type="dxa"/>
            <w:tcBorders/>
            <w:vAlign w:val="center"/>
          </w:tcPr>
          <w:p>
            <w:pPr>
              <w:pStyle w:val="TableContents"/>
              <w:bidi w:val="0"/>
              <w:spacing w:before="0" w:after="283"/>
              <w:jc w:val="left"/>
              <w:rPr/>
            </w:pPr>
            <w:r>
              <w:rPr/>
              <w:t xml:space="preserve">Richfield, OH </w:t>
            </w:r>
          </w:p>
        </w:tc>
        <w:tc>
          <w:tcPr>
            <w:tcW w:w="1621" w:type="dxa"/>
            <w:tcBorders/>
            <w:vAlign w:val="center"/>
          </w:tcPr>
          <w:p>
            <w:pPr>
              <w:pStyle w:val="TableContents"/>
              <w:bidi w:val="0"/>
              <w:spacing w:before="0" w:after="283"/>
              <w:jc w:val="left"/>
              <w:rPr/>
            </w:pPr>
            <w:r>
              <w:rPr/>
              <w:t xml:space="preserve">Kuusi </w:t>
            </w:r>
          </w:p>
        </w:tc>
        <w:tc>
          <w:tcPr>
            <w:tcW w:w="901" w:type="dxa"/>
            <w:tcBorders/>
            <w:vAlign w:val="center"/>
          </w:tcPr>
          <w:p>
            <w:pPr>
              <w:pStyle w:val="TableContents"/>
              <w:bidi w:val="0"/>
              <w:spacing w:before="0" w:after="283"/>
              <w:jc w:val="left"/>
              <w:rPr/>
            </w:pPr>
            <w:r>
              <w:rPr/>
              <w:t xml:space="preserve">75 jalkaa </w:t>
            </w:r>
          </w:p>
        </w:tc>
        <w:tc>
          <w:tcPr>
            <w:tcW w:w="2116" w:type="dxa"/>
            <w:tcBorders/>
            <w:vAlign w:val="center"/>
          </w:tcPr>
          <w:p>
            <w:pPr>
              <w:pStyle w:val="TableContents"/>
              <w:bidi w:val="0"/>
              <w:spacing w:before="0" w:after="283"/>
              <w:jc w:val="left"/>
              <w:rPr/>
            </w:pPr>
            <w:r>
              <w:rPr/>
              <w:t xml:space="preserve">2. joulukuuta 1998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1861" w:type="dxa"/>
            <w:tcBorders/>
            <w:vAlign w:val="center"/>
          </w:tcPr>
          <w:p>
            <w:pPr>
              <w:pStyle w:val="TableContents"/>
              <w:bidi w:val="0"/>
              <w:spacing w:before="0" w:after="283"/>
              <w:jc w:val="left"/>
              <w:rPr/>
            </w:pPr>
            <w:r>
              <w:rPr/>
              <w:t xml:space="preserve">Stony Point, NY </w:t>
            </w:r>
          </w:p>
        </w:tc>
        <w:tc>
          <w:tcPr>
            <w:tcW w:w="1621" w:type="dxa"/>
            <w:tcBorders/>
            <w:vAlign w:val="center"/>
          </w:tcPr>
          <w:p>
            <w:pPr>
              <w:pStyle w:val="TableContents"/>
              <w:bidi w:val="0"/>
              <w:spacing w:before="0" w:after="283"/>
              <w:jc w:val="left"/>
              <w:rPr/>
            </w:pPr>
            <w:r>
              <w:rPr/>
              <w:t xml:space="preserve">Kuusi </w:t>
            </w:r>
          </w:p>
        </w:tc>
        <w:tc>
          <w:tcPr>
            <w:tcW w:w="901" w:type="dxa"/>
            <w:tcBorders/>
            <w:vAlign w:val="center"/>
          </w:tcPr>
          <w:p>
            <w:pPr>
              <w:pStyle w:val="TableContents"/>
              <w:bidi w:val="0"/>
              <w:spacing w:before="0" w:after="283"/>
              <w:jc w:val="left"/>
              <w:rPr/>
            </w:pPr>
            <w:r>
              <w:rPr/>
              <w:t xml:space="preserve">70 jalkaa </w:t>
            </w:r>
          </w:p>
        </w:tc>
        <w:tc>
          <w:tcPr>
            <w:tcW w:w="2116" w:type="dxa"/>
            <w:tcBorders/>
            <w:vAlign w:val="center"/>
          </w:tcPr>
          <w:p>
            <w:pPr>
              <w:pStyle w:val="TableContents"/>
              <w:bidi w:val="0"/>
              <w:spacing w:before="0" w:after="283"/>
              <w:jc w:val="left"/>
              <w:rPr/>
            </w:pPr>
            <w:r>
              <w:rPr/>
              <w:t xml:space="preserve">2. joulukuuta 1997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1861" w:type="dxa"/>
            <w:tcBorders/>
            <w:vAlign w:val="center"/>
          </w:tcPr>
          <w:p>
            <w:pPr>
              <w:pStyle w:val="TableContents"/>
              <w:bidi w:val="0"/>
              <w:spacing w:before="0" w:after="283"/>
              <w:jc w:val="left"/>
              <w:rPr/>
            </w:pPr>
            <w:r>
              <w:rPr/>
              <w:t xml:space="preserve">Armonk, NY </w:t>
            </w:r>
          </w:p>
        </w:tc>
        <w:tc>
          <w:tcPr>
            <w:tcW w:w="1621" w:type="dxa"/>
            <w:tcBorders/>
            <w:vAlign w:val="center"/>
          </w:tcPr>
          <w:p>
            <w:pPr>
              <w:pStyle w:val="TableContents"/>
              <w:bidi w:val="0"/>
              <w:spacing w:before="0" w:after="283"/>
              <w:jc w:val="left"/>
              <w:rPr/>
            </w:pPr>
            <w:r>
              <w:rPr/>
              <w:t xml:space="preserve">Kuusi </w:t>
            </w:r>
          </w:p>
        </w:tc>
        <w:tc>
          <w:tcPr>
            <w:tcW w:w="901" w:type="dxa"/>
            <w:tcBorders/>
            <w:vAlign w:val="center"/>
          </w:tcPr>
          <w:p>
            <w:pPr>
              <w:pStyle w:val="TableContents"/>
              <w:bidi w:val="0"/>
              <w:spacing w:before="0" w:after="283"/>
              <w:jc w:val="left"/>
              <w:rPr/>
            </w:pPr>
            <w:r>
              <w:rPr/>
              <w:t xml:space="preserve">90 jalkaa </w:t>
            </w:r>
          </w:p>
        </w:tc>
        <w:tc>
          <w:tcPr>
            <w:tcW w:w="2116" w:type="dxa"/>
            <w:tcBorders/>
            <w:vAlign w:val="center"/>
          </w:tcPr>
          <w:p>
            <w:pPr>
              <w:pStyle w:val="TableContents"/>
              <w:bidi w:val="0"/>
              <w:spacing w:before="0" w:after="283"/>
              <w:jc w:val="left"/>
              <w:rPr/>
            </w:pPr>
            <w:r>
              <w:rPr/>
              <w:t xml:space="preserve">3. joulukuuta 1996 </w:t>
            </w:r>
          </w:p>
        </w:tc>
      </w:tr>
      <w:tr>
        <w:trPr/>
        <w:tc>
          <w:tcPr>
            <w:tcW w:w="691" w:type="dxa"/>
            <w:tcBorders/>
            <w:vAlign w:val="center"/>
          </w:tcPr>
          <w:p>
            <w:pPr>
              <w:pStyle w:val="TableContents"/>
              <w:bidi w:val="0"/>
              <w:spacing w:before="0" w:after="283"/>
              <w:jc w:val="left"/>
              <w:rPr/>
            </w:pPr>
            <w:r>
              <w:rPr/>
              <w:t xml:space="preserve">1995 </w:t>
            </w:r>
          </w:p>
        </w:tc>
        <w:tc>
          <w:tcPr>
            <w:tcW w:w="1861" w:type="dxa"/>
            <w:tcBorders/>
            <w:vAlign w:val="center"/>
          </w:tcPr>
          <w:p>
            <w:pPr>
              <w:pStyle w:val="TableContents"/>
              <w:bidi w:val="0"/>
              <w:spacing w:before="0" w:after="283"/>
              <w:jc w:val="left"/>
              <w:rPr/>
            </w:pPr>
            <w:r>
              <w:rPr/>
              <w:t xml:space="preserve">Mendham, NJ </w:t>
            </w:r>
          </w:p>
        </w:tc>
        <w:tc>
          <w:tcPr>
            <w:tcW w:w="1621" w:type="dxa"/>
            <w:tcBorders/>
            <w:vAlign w:val="center"/>
          </w:tcPr>
          <w:p>
            <w:pPr>
              <w:pStyle w:val="TableContents"/>
              <w:bidi w:val="0"/>
              <w:spacing w:before="0" w:after="283"/>
              <w:jc w:val="left"/>
              <w:rPr/>
            </w:pPr>
            <w:r>
              <w:rPr/>
              <w:t xml:space="preserve">Kuusi </w:t>
            </w:r>
          </w:p>
        </w:tc>
        <w:tc>
          <w:tcPr>
            <w:tcW w:w="901" w:type="dxa"/>
            <w:tcBorders/>
            <w:vAlign w:val="center"/>
          </w:tcPr>
          <w:p>
            <w:pPr>
              <w:pStyle w:val="TableContents"/>
              <w:bidi w:val="0"/>
              <w:spacing w:before="0" w:after="283"/>
              <w:jc w:val="left"/>
              <w:rPr/>
            </w:pPr>
            <w:r>
              <w:rPr/>
              <w:t xml:space="preserve">75 jalkaa </w:t>
            </w:r>
          </w:p>
        </w:tc>
        <w:tc>
          <w:tcPr>
            <w:tcW w:w="2116" w:type="dxa"/>
            <w:tcBorders/>
            <w:vAlign w:val="center"/>
          </w:tcPr>
          <w:p>
            <w:pPr>
              <w:pStyle w:val="TableContents"/>
              <w:bidi w:val="0"/>
              <w:spacing w:before="0" w:after="283"/>
              <w:jc w:val="left"/>
              <w:rPr/>
            </w:pPr>
            <w:r>
              <w:rPr/>
              <w:t xml:space="preserve">5. joulukuuta 1995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1861" w:type="dxa"/>
            <w:tcBorders/>
            <w:vAlign w:val="center"/>
          </w:tcPr>
          <w:p>
            <w:pPr>
              <w:pStyle w:val="TableContents"/>
              <w:bidi w:val="0"/>
              <w:spacing w:before="0" w:after="283"/>
              <w:jc w:val="left"/>
              <w:rPr/>
            </w:pPr>
            <w:r>
              <w:rPr/>
              <w:t xml:space="preserve">Ridgefield, CT </w:t>
            </w:r>
          </w:p>
        </w:tc>
        <w:tc>
          <w:tcPr>
            <w:tcW w:w="1621" w:type="dxa"/>
            <w:tcBorders/>
            <w:vAlign w:val="center"/>
          </w:tcPr>
          <w:p>
            <w:pPr>
              <w:pStyle w:val="TableContents"/>
              <w:bidi w:val="0"/>
              <w:spacing w:before="0" w:after="283"/>
              <w:jc w:val="left"/>
              <w:rPr/>
            </w:pPr>
            <w:r>
              <w:rPr/>
              <w:t xml:space="preserve">Kuusi </w:t>
            </w:r>
          </w:p>
        </w:tc>
        <w:tc>
          <w:tcPr>
            <w:tcW w:w="901" w:type="dxa"/>
            <w:tcBorders/>
            <w:vAlign w:val="center"/>
          </w:tcPr>
          <w:p>
            <w:pPr>
              <w:pStyle w:val="TableContents"/>
              <w:bidi w:val="0"/>
              <w:spacing w:before="0" w:after="283"/>
              <w:jc w:val="left"/>
              <w:rPr/>
            </w:pPr>
            <w:r>
              <w:rPr/>
              <w:t xml:space="preserve">85 jalkaa </w:t>
            </w:r>
          </w:p>
        </w:tc>
        <w:tc>
          <w:tcPr>
            <w:tcW w:w="2116" w:type="dxa"/>
            <w:tcBorders/>
            <w:vAlign w:val="center"/>
          </w:tcPr>
          <w:p>
            <w:pPr>
              <w:pStyle w:val="TableContents"/>
              <w:bidi w:val="0"/>
              <w:spacing w:before="0" w:after="283"/>
              <w:jc w:val="left"/>
              <w:rPr/>
            </w:pPr>
            <w:r>
              <w:rPr/>
              <w:t xml:space="preserve">2. joulukuuta 1994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1861" w:type="dxa"/>
            <w:tcBorders/>
            <w:vAlign w:val="center"/>
          </w:tcPr>
          <w:p>
            <w:pPr>
              <w:pStyle w:val="TableContents"/>
              <w:bidi w:val="0"/>
              <w:spacing w:before="0" w:after="283"/>
              <w:jc w:val="left"/>
              <w:rPr/>
            </w:pPr>
            <w:r>
              <w:rPr/>
              <w:t xml:space="preserve">Montebello, NY </w:t>
            </w:r>
          </w:p>
        </w:tc>
        <w:tc>
          <w:tcPr>
            <w:tcW w:w="1621" w:type="dxa"/>
            <w:tcBorders/>
            <w:vAlign w:val="center"/>
          </w:tcPr>
          <w:p>
            <w:pPr>
              <w:pStyle w:val="TableContents"/>
              <w:bidi w:val="0"/>
              <w:spacing w:before="0" w:after="283"/>
              <w:jc w:val="left"/>
              <w:rPr/>
            </w:pPr>
            <w:r>
              <w:rPr/>
              <w:t xml:space="preserve">Kuusi </w:t>
            </w:r>
          </w:p>
        </w:tc>
        <w:tc>
          <w:tcPr>
            <w:tcW w:w="901" w:type="dxa"/>
            <w:tcBorders/>
            <w:vAlign w:val="center"/>
          </w:tcPr>
          <w:p>
            <w:pPr>
              <w:pStyle w:val="TableContents"/>
              <w:bidi w:val="0"/>
              <w:spacing w:before="0" w:after="283"/>
              <w:jc w:val="left"/>
              <w:rPr/>
            </w:pPr>
            <w:r>
              <w:rPr/>
              <w:t xml:space="preserve">70 jalkaa </w:t>
            </w:r>
          </w:p>
        </w:tc>
        <w:tc>
          <w:tcPr>
            <w:tcW w:w="2116"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1986 </w:t>
            </w:r>
          </w:p>
        </w:tc>
        <w:tc>
          <w:tcPr>
            <w:tcW w:w="1861" w:type="dxa"/>
            <w:tcBorders/>
            <w:vAlign w:val="center"/>
          </w:tcPr>
          <w:p>
            <w:pPr>
              <w:pStyle w:val="TableContents"/>
              <w:bidi w:val="0"/>
              <w:spacing w:before="0" w:after="283"/>
              <w:jc w:val="left"/>
              <w:rPr/>
            </w:pPr>
            <w:r>
              <w:rPr/>
              <w:t xml:space="preserve">Nanuet, NY </w:t>
            </w:r>
          </w:p>
        </w:tc>
        <w:tc>
          <w:tcPr>
            <w:tcW w:w="1621" w:type="dxa"/>
            <w:tcBorders/>
            <w:vAlign w:val="center"/>
          </w:tcPr>
          <w:p>
            <w:pPr>
              <w:pStyle w:val="TableContents"/>
              <w:bidi w:val="0"/>
              <w:spacing w:before="0" w:after="283"/>
              <w:jc w:val="left"/>
              <w:rPr/>
            </w:pPr>
            <w:r>
              <w:rPr/>
              <w:t xml:space="preserve">Kuusi </w:t>
            </w:r>
          </w:p>
        </w:tc>
        <w:tc>
          <w:tcPr>
            <w:tcW w:w="901" w:type="dxa"/>
            <w:tcBorders/>
            <w:vAlign w:val="center"/>
          </w:tcPr>
          <w:p>
            <w:pPr>
              <w:pStyle w:val="TableContents"/>
              <w:bidi w:val="0"/>
              <w:spacing w:before="0" w:after="283"/>
              <w:jc w:val="left"/>
              <w:rPr/>
            </w:pPr>
            <w:r>
              <w:rPr/>
              <w:t xml:space="preserve">68 jalkaa </w:t>
            </w:r>
          </w:p>
        </w:tc>
        <w:tc>
          <w:tcPr>
            <w:tcW w:w="2116"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1980 </w:t>
            </w:r>
          </w:p>
        </w:tc>
        <w:tc>
          <w:tcPr>
            <w:tcW w:w="1861" w:type="dxa"/>
            <w:tcBorders/>
            <w:vAlign w:val="center"/>
          </w:tcPr>
          <w:p>
            <w:pPr>
              <w:pStyle w:val="TableContents"/>
              <w:bidi w:val="0"/>
              <w:spacing w:before="0" w:after="283"/>
              <w:jc w:val="left"/>
              <w:rPr/>
            </w:pPr>
            <w:r>
              <w:rPr/>
              <w:t xml:space="preserve">Mahwah, NJ </w:t>
            </w:r>
          </w:p>
        </w:tc>
        <w:tc>
          <w:tcPr>
            <w:tcW w:w="1621" w:type="dxa"/>
            <w:tcBorders/>
            <w:vAlign w:val="center"/>
          </w:tcPr>
          <w:p>
            <w:pPr>
              <w:pStyle w:val="TableContents"/>
              <w:bidi w:val="0"/>
              <w:spacing w:before="0" w:after="283"/>
              <w:jc w:val="left"/>
              <w:rPr/>
            </w:pPr>
            <w:r>
              <w:rPr/>
              <w:t xml:space="preserve">Kuusi </w:t>
            </w:r>
          </w:p>
        </w:tc>
        <w:tc>
          <w:tcPr>
            <w:tcW w:w="901" w:type="dxa"/>
            <w:tcBorders/>
            <w:vAlign w:val="center"/>
          </w:tcPr>
          <w:p>
            <w:pPr>
              <w:pStyle w:val="TableContents"/>
              <w:bidi w:val="0"/>
              <w:spacing w:before="0" w:after="283"/>
              <w:jc w:val="left"/>
              <w:rPr/>
            </w:pPr>
            <w:r>
              <w:rPr/>
              <w:t xml:space="preserve">70 jalkaa </w:t>
            </w:r>
          </w:p>
        </w:tc>
        <w:tc>
          <w:tcPr>
            <w:tcW w:w="2116"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1978 </w:t>
            </w:r>
          </w:p>
        </w:tc>
        <w:tc>
          <w:tcPr>
            <w:tcW w:w="1861" w:type="dxa"/>
            <w:tcBorders/>
            <w:vAlign w:val="center"/>
          </w:tcPr>
          <w:p>
            <w:pPr>
              <w:pStyle w:val="TableContents"/>
              <w:bidi w:val="0"/>
              <w:spacing w:before="0" w:after="283"/>
              <w:jc w:val="left"/>
              <w:rPr/>
            </w:pPr>
            <w:r>
              <w:rPr/>
              <w:t xml:space="preserve">Mahwah, NJ </w:t>
            </w:r>
          </w:p>
        </w:tc>
        <w:tc>
          <w:tcPr>
            <w:tcW w:w="1621" w:type="dxa"/>
            <w:tcBorders/>
            <w:vAlign w:val="center"/>
          </w:tcPr>
          <w:p>
            <w:pPr>
              <w:pStyle w:val="TableContents"/>
              <w:bidi w:val="0"/>
              <w:spacing w:before="0" w:after="283"/>
              <w:jc w:val="left"/>
              <w:rPr/>
            </w:pPr>
            <w:r>
              <w:rPr/>
              <w:t xml:space="preserve">Kuusi </w:t>
            </w:r>
          </w:p>
        </w:tc>
        <w:tc>
          <w:tcPr>
            <w:tcW w:w="901" w:type="dxa"/>
            <w:tcBorders/>
            <w:vAlign w:val="center"/>
          </w:tcPr>
          <w:p>
            <w:pPr>
              <w:pStyle w:val="TableContents"/>
              <w:bidi w:val="0"/>
              <w:spacing w:before="0" w:after="283"/>
              <w:jc w:val="left"/>
              <w:rPr/>
            </w:pPr>
            <w:r>
              <w:rPr/>
              <w:t xml:space="preserve">75 jalkaa </w:t>
            </w:r>
          </w:p>
        </w:tc>
        <w:tc>
          <w:tcPr>
            <w:tcW w:w="2116"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1963 </w:t>
            </w:r>
          </w:p>
        </w:tc>
        <w:tc>
          <w:tcPr>
            <w:tcW w:w="1861" w:type="dxa"/>
            <w:tcBorders/>
            <w:vAlign w:val="center"/>
          </w:tcPr>
          <w:p>
            <w:pPr>
              <w:pStyle w:val="TableContents"/>
              <w:bidi w:val="0"/>
              <w:spacing w:before="0" w:after="283"/>
              <w:jc w:val="left"/>
              <w:rPr/>
            </w:pPr>
            <w:r>
              <w:rPr/>
              <w:t xml:space="preserve">Rockaway, NJ </w:t>
            </w:r>
          </w:p>
        </w:tc>
        <w:tc>
          <w:tcPr>
            <w:tcW w:w="1621" w:type="dxa"/>
            <w:tcBorders/>
            <w:vAlign w:val="center"/>
          </w:tcPr>
          <w:p>
            <w:pPr>
              <w:pStyle w:val="TableContents"/>
              <w:bidi w:val="0"/>
              <w:spacing w:before="0" w:after="283"/>
              <w:jc w:val="left"/>
              <w:rPr/>
            </w:pPr>
            <w:r>
              <w:rPr/>
              <w:t xml:space="preserve">Bruce Fir, Veit </w:t>
            </w:r>
          </w:p>
        </w:tc>
        <w:tc>
          <w:tcPr>
            <w:tcW w:w="901" w:type="dxa"/>
            <w:tcBorders/>
            <w:vAlign w:val="center"/>
          </w:tcPr>
          <w:p>
            <w:pPr>
              <w:pStyle w:val="TableContents"/>
              <w:bidi w:val="0"/>
              <w:spacing w:before="0" w:after="283"/>
              <w:jc w:val="left"/>
              <w:rPr/>
            </w:pPr>
            <w:r>
              <w:rPr/>
              <w:t xml:space="preserve">84 jalkaa </w:t>
            </w:r>
          </w:p>
        </w:tc>
        <w:tc>
          <w:tcPr>
            <w:tcW w:w="2116"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1957 </w:t>
            </w:r>
          </w:p>
        </w:tc>
        <w:tc>
          <w:tcPr>
            <w:tcW w:w="1861" w:type="dxa"/>
            <w:tcBorders/>
            <w:vAlign w:val="center"/>
          </w:tcPr>
          <w:p>
            <w:pPr>
              <w:pStyle w:val="TableContents"/>
              <w:bidi w:val="0"/>
              <w:spacing w:before="0" w:after="283"/>
              <w:jc w:val="left"/>
              <w:rPr/>
            </w:pPr>
            <w:r>
              <w:rPr/>
              <w:t xml:space="preserve">Brighton, VT </w:t>
            </w:r>
          </w:p>
        </w:tc>
        <w:tc>
          <w:tcPr>
            <w:tcW w:w="1621" w:type="dxa"/>
            <w:tcBorders/>
            <w:vAlign w:val="center"/>
          </w:tcPr>
          <w:p>
            <w:pPr>
              <w:pStyle w:val="TableContents"/>
              <w:bidi w:val="0"/>
              <w:spacing w:before="0" w:after="283"/>
              <w:jc w:val="left"/>
              <w:rPr/>
            </w:pPr>
            <w:r>
              <w:rPr/>
              <w:t xml:space="preserve">Valkokuusi </w:t>
            </w:r>
          </w:p>
        </w:tc>
        <w:tc>
          <w:tcPr>
            <w:tcW w:w="901" w:type="dxa"/>
            <w:tcBorders/>
            <w:vAlign w:val="center"/>
          </w:tcPr>
          <w:p>
            <w:pPr>
              <w:pStyle w:val="TableContents"/>
              <w:bidi w:val="0"/>
              <w:spacing w:before="0" w:after="283"/>
              <w:jc w:val="left"/>
              <w:rPr/>
            </w:pPr>
            <w:r>
              <w:rPr/>
              <w:t xml:space="preserve">67 jalkaa </w:t>
            </w:r>
          </w:p>
        </w:tc>
        <w:tc>
          <w:tcPr>
            <w:tcW w:w="2116" w:type="dxa"/>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rockefellerin puu tuli tänä vuonna?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mistä rockefeller centerin kuusi tuli tänä vuonna?</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Puutarhuri Erik Pauzé, Rockefeller Centerin pääpuutarhuri, tutkii nyt puita. Pauzé vierailee taimitarhoissa eri puolilla </w:t>
      </w:r>
      <w:r>
        <w:rPr>
          <w:color w:val="A9A9A9"/>
        </w:rPr>
        <w:t xml:space="preserve">kolmen osavaltion aluetta </w:t>
      </w:r>
      <w:r>
        <w:rPr/>
        <w:t xml:space="preserve">ja pitää silmällä ainutlaatuisia takapihan puita. Puita voi myös lähettää Rockefeller Centerin verkkosivujen kautta. Pauzé ja hänen tiiminsä valitsevat kunkin vuoden kuusen sen sydämellisyyden ja joulupuun muodon sekä sen kyvyn kantaa painavat koristeet.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nyc-puu tuli tänä vuonna?</w:t>
      </w:r>
    </w:p>
    <w:p>
      <w:pPr>
        <w:pStyle w:val="TextBody"/>
        <w:bidi w:val="0"/>
        <w:jc w:val="left"/>
        <w:rPr>
          <w:b/>
          <w:u w:val="single"/>
          <w:shd w:val="clear" w:fill="FFFF00"/>
        </w:rPr>
      </w:pPr>
      <w:r>
        <w:rPr>
          <w:b/>
          <w:u w:val="single"/>
          <w:shd w:val="clear" w:fill="FFFF00"/>
        </w:rPr>
        <w:t xml:space="preserve">Asiakirjan numero 851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McCallisterin perhe valmistautuu viettämään joulua </w:t>
      </w:r>
      <w:r>
        <w:rPr>
          <w:color w:val="A9A9A9"/>
        </w:rPr>
        <w:t xml:space="preserve">Pariisissa </w:t>
      </w:r>
      <w:r>
        <w:rPr/>
        <w:t xml:space="preserve">ja kokoontuu Peterin ja Katen kotiin </w:t>
      </w:r>
      <w:r>
        <w:rPr>
          <w:color w:val="2F4F4F"/>
        </w:rPr>
        <w:t xml:space="preserve">Chicagon </w:t>
      </w:r>
      <w:r>
        <w:rPr>
          <w:color w:val="DCDCDC"/>
        </w:rPr>
        <w:t xml:space="preserve">ulkopuolella </w:t>
      </w:r>
      <w:r>
        <w:rPr/>
        <w:t xml:space="preserve">lähtöään edeltävänä iltana. Peterin ja Katen nuorin poika, kahdeksanvuotias Kevin, joutuu sisarustensa ja serkkujensa pilkan kohteeksi. Tappelu isoveljensä Buzzin kanssa johtaa siihen, että Kevin lähetetään rangaistukseksi talon kolmanteen kerrokseen, jossa hän toivoo perheensä katoavan. Yöllä kova tuuli vahingoittaa sähkölinjoja, mikä aiheuttaa tilapäisen sähkökatkon ja nollaa herätyskellot, jolloin koko perhe nukahtaa. Hämmennyksessä ja kiireessä Kevin jää vahingossa lentokentälle.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ensimmäinen yksin kotona tapahtuva tapahtuma tapahtuu</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McListerit asuivat yksin kotona -elokuvassa?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Missä McListerit ovat menossa yksin kotiin -elokuvassa?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Missä yksin kotona asuva perhe asuu?</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minne perhe meni yksin kotiin</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missä elokuva yksin kotona tapahtuu</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Home Alone on </w:t>
      </w:r>
      <w:r>
        <w:rPr/>
        <w:t xml:space="preserve">yhdysvaltalainen komediaelokuva </w:t>
      </w:r>
      <w:r>
        <w:rPr>
          <w:color w:val="A9A9A9"/>
        </w:rPr>
        <w:t xml:space="preserve">vuodelta 1990, jonka on </w:t>
      </w:r>
      <w:r>
        <w:rPr/>
        <w:t xml:space="preserve">käsikirjoittanut ja tuottanut John Hughes ja ohjannut Chris Columbus. Elokuvan pääosassa Macaulay Culkin esittää Kevin McCallisteria, poikaa, joka jää erehdyksessä kotiin, kun hänen perheensä lentää </w:t>
      </w:r>
      <w:r>
        <w:rPr/>
        <w:t xml:space="preserve">joululomalle </w:t>
      </w:r>
      <w:r>
        <w:rPr>
          <w:color w:val="DCDCDC"/>
        </w:rPr>
        <w:t xml:space="preserve">Pariisiin.</w:t>
      </w:r>
      <w:r>
        <w:rPr/>
        <w:t xml:space="preserve"> Kevin nauttii aluksi siitä, että on yksin kotona, mutta joutuu pian kamppailemaan kahden murtovarkaan kanssa, joita esittävät Joe Pesci ja Daniel Stern. Elokuvassa esiintyvät myös Catherine O'Hara ja John Heard Kevinin vanhempina.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Kevinsin perhe menee yksin kotona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ilmestyi ensimmäinen Home alone</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missä mcallisterin perhe kävi lomalla...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Kevin herää ja huomaa talon olevan tyhjä, ja koska hän luulee toiveensa toteutuneen, hän on riemuissaan uudesta vapaudestaan. Pian Kevin kuitenkin pelästyy naapuriaan, "Vanhaa miestä" Marleyta, jonka huhutaan murhanneen perheensä lumilapion avulla vuonna 1958, sekä "märkiä rosvoja", </w:t>
      </w:r>
      <w:r>
        <w:rPr>
          <w:color w:val="A9A9A9"/>
        </w:rPr>
        <w:t xml:space="preserve">Harrya </w:t>
      </w:r>
      <w:r>
        <w:rPr/>
        <w:t xml:space="preserve">ja </w:t>
      </w:r>
      <w:r>
        <w:rPr>
          <w:color w:val="DCDCDC"/>
        </w:rPr>
        <w:t xml:space="preserve">Marvia</w:t>
      </w:r>
      <w:r>
        <w:rPr/>
        <w:t xml:space="preserve">, murtovarkaita, jotka ovat murtautuneet naapuruston muihin tyhjiin taloihin ja ottaneet McCallistereiden talon kohteekseen. Kevin huijaa kaksikkoa luulemaan, että hänen koko perheensä on kotona, ja pakottaa heidät keskeyttämään suunnitelmansa.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ryöstäjien nimet yksin kotona?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Home Alone on yhdysvaltalainen komediaelokuva vuodelta 1990, jonka on käsikirjoittanut ja tuottanut John Hughes ja ohjannut Chris Columbus. Elokuvan pääosassa Macaulay Culkin esittää Kevin McCallisteria, poikaa, joka jää erehdyksessä kotiin, kun hänen perheensä lentää </w:t>
      </w:r>
      <w:r>
        <w:rPr/>
        <w:t xml:space="preserve">joululomalle </w:t>
      </w:r>
      <w:r>
        <w:rPr>
          <w:color w:val="A9A9A9"/>
        </w:rPr>
        <w:t xml:space="preserve">Pariisiin.</w:t>
      </w:r>
      <w:r>
        <w:rPr/>
        <w:t xml:space="preserve"> Kevin nauttii aluksi siitä, että on yksin kotona, mutta joutuu pian kamppailemaan kahden murtovarkaan kanssa (joita näyttelevät Joe Pesci ja Daniel Stern), jotka havittelevat Kevinin naapurustoa. Elokuvassa esiintyvät myös Catherine O'Hara ja John Heard Kevinin vanhempina.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minne Kevinin perhe meni yksin kotona 1:ssä?</w:t>
      </w:r>
    </w:p>
    <w:p>
      <w:pPr>
        <w:pStyle w:val="TextBody"/>
        <w:bidi w:val="0"/>
        <w:jc w:val="left"/>
        <w:rPr>
          <w:b/>
          <w:u w:val="single"/>
          <w:shd w:val="clear" w:fill="FFFF00"/>
        </w:rPr>
      </w:pPr>
      <w:r>
        <w:rPr>
          <w:b/>
          <w:u w:val="single"/>
          <w:shd w:val="clear" w:fill="FFFF00"/>
        </w:rPr>
        <w:t xml:space="preserve">Asiakirjan numero 852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Perinteisesti </w:t>
      </w:r>
      <w:r>
        <w:rPr>
          <w:color w:val="A9A9A9"/>
        </w:rPr>
        <w:t xml:space="preserve">puhemiestä </w:t>
      </w:r>
      <w:r>
        <w:rPr/>
        <w:t xml:space="preserve">pidetään edustajainhuoneen enemmistöpuolueen johtajana, ja enemmistöjohtaja on hänen varamiehensä. Esimerkiksi kun republikaanit saivat edustajainhuoneen enemmistön vuoden 2010 vaalien jälkeen, Eric Cantor seurasi Boehneria enemmistöjohtajana. Tästä huolimatta Cantoria ja hänen seuraajansa </w:t>
      </w:r>
      <w:r>
        <w:rPr>
          <w:color w:val="DCDCDC"/>
        </w:rPr>
        <w:t xml:space="preserve">Kevin McCarthya </w:t>
      </w:r>
      <w:r>
        <w:rPr/>
        <w:t xml:space="preserve">on pidetty edustajainhuoneen republikaanien kakkosena, sillä Boehneria pidetään edelleen edustajainhuoneen republikaanien johtajana. On kuitenkin ollut joitakin poikkeuksia. Viimeisin poikkeus tähän sääntöön oli se, että enemmistöjohtaja Tom DeLay jätti yleisesti ottaen puhemies Dennis Hastertin varjoonsa vuosina 2003-2006. Vähemmistöjohtaja on sitä vastoin vähemmistöpuolueen kiistaton johtaja.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edustajainhuoneen puhemies valitaan enemmistöpuolueesta ja johtaa edustajainhuonetta.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on parlamentin toiseksi korkein johtaja.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Puhemies</w:t>
      </w:r>
      <w:r>
        <w:rPr/>
        <w:t xml:space="preserve">, </w:t>
      </w:r>
      <w:r>
        <w:rPr>
          <w:color w:val="DCDCDC"/>
        </w:rPr>
        <w:t xml:space="preserve">enemmistöjohtaja</w:t>
      </w:r>
      <w:r>
        <w:rPr/>
        <w:t xml:space="preserve">, </w:t>
      </w:r>
      <w:r>
        <w:rPr>
          <w:color w:val="2F4F4F"/>
        </w:rPr>
        <w:t xml:space="preserve">vähemmistöjohtaja</w:t>
      </w:r>
      <w:r>
        <w:rPr/>
        <w:t xml:space="preserve">, </w:t>
      </w:r>
      <w:r>
        <w:rPr>
          <w:color w:val="556B2F"/>
        </w:rPr>
        <w:t xml:space="preserve">enemmistövaikuttaja </w:t>
      </w:r>
      <w:r>
        <w:rPr/>
        <w:t xml:space="preserve">ja </w:t>
      </w:r>
      <w:r>
        <w:rPr>
          <w:color w:val="6B8E23"/>
        </w:rPr>
        <w:t xml:space="preserve">vähemmistövaikuttaja </w:t>
      </w:r>
      <w:r>
        <w:rPr/>
        <w:t xml:space="preserve">saavat kaikki erityiset toimistohuoneistot Yhdysvaltain Capitoliumissa.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5 tärkeintä johtotehtävää edustajainhuoneessa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Toisin kuin Westminster-tyylisissä lainsäädäntöelimissä tai senaatin enemmistöjohtajan kohdalla, edustajainhuoneen enemmistöjohtajan tehtävät ja asema vaihtelevat </w:t>
      </w:r>
      <w:r>
        <w:rPr>
          <w:color w:val="A9A9A9"/>
        </w:rPr>
        <w:t xml:space="preserve">edustajainhuoneen puhemiehen </w:t>
      </w:r>
      <w:r>
        <w:rPr/>
        <w:t xml:space="preserve">tyylin ja vallan mukaan</w:t>
      </w:r>
      <w:r>
        <w:rPr/>
        <w:t xml:space="preserve">. Tyypillisesti puhemies ei osallistu keskusteluun ja äänestää harvoin täysistunnossa. Joissakin tapauksissa enemmistöjohtajat ovat olleet vaikutusvaltaisempia kuin puhemies, kuten Tom DeLay, joka oli merkittävämpi kuin puhemies Dennis Hastert. Lisäksi puhemies Newt Gingrich delegoi Dick Armeylle ennennäkemättömän paljon valtaa parlamentin istuntosalissa käsiteltävän lainsäädännön aikatauluttamisessa.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edustajainhuoneen johtaja tunnetaan nimellä</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Yhdysvaltain edustajainhuoneen puoluejohtajat ja puhemiehet, jotka tunnetaan myös nimellä "floor leaders", valitaan omien puolueidensa suljetussa kokouksessa salaisella äänestyksellä. Republikaanit hallitsevat paikkojen enemmistöä ja demokraatit vähemmistöä, ja nykyiset johtajat ovat seuraavat: Enemmistöjohtaja Kevin McCarthy, enemmistöjohtaja </w:t>
      </w:r>
      <w:r>
        <w:rPr>
          <w:color w:val="A9A9A9"/>
        </w:rPr>
        <w:t xml:space="preserve">Steve Scalise</w:t>
      </w:r>
      <w:r>
        <w:rPr/>
        <w:t xml:space="preserve">, vähemmistöjohtaja Nancy Pelosi ja vähemmistöjohtaja </w:t>
      </w:r>
      <w:r>
        <w:rPr>
          <w:color w:val="DCDCDC"/>
        </w:rPr>
        <w:t xml:space="preserve">Steny Hoyer</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edustajainhuoneen enemmistöpuhemies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demokraattien edustajainhuoneen johtaja?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on edustajainhuoneen enemmistöpuhemies.</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Toisin kuin Westminster-tyylisissä lainsäädäntöelimissä tai senaatin enemmistöjohtajan kohdalla, edustajainhuoneen enemmistöjohtajan tehtävät ja asema vaihtelevat edustajainhuoneen puhemiehen tyylin ja vallan mukaan. Tyypillisesti puhemies ei osallistu keskusteluun ja äänestää harvoin täysistunnossa. Joissakin tapauksissa </w:t>
      </w:r>
      <w:r>
        <w:rPr>
          <w:color w:val="A9A9A9"/>
        </w:rPr>
        <w:t xml:space="preserve">enemmistöjohtajat </w:t>
      </w:r>
      <w:r>
        <w:rPr/>
        <w:t xml:space="preserve">ovat olleet vaikutusvaltaisempia kuin puhemies; esimerkiksi Tom DeLay oli merkittävämpi kuin puhemies Dennis Hastert. Lisäksi puhemies Newt Gingrich delegoi Dick Armeylle ennennäkemättömän paljon valtaa parlamentin istuntosalissa käsiteltävän lainsäädännön aikatauluttamisessa.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edustajainhuoneen johtajan titteli?</w:t>
      </w:r>
    </w:p>
    <w:p>
      <w:pPr>
        <w:pStyle w:val="TextBody"/>
        <w:bidi w:val="0"/>
        <w:jc w:val="left"/>
        <w:rPr>
          <w:b/>
          <w:u w:val="single"/>
          <w:shd w:val="clear" w:fill="FFFF00"/>
        </w:rPr>
      </w:pPr>
      <w:r>
        <w:rPr>
          <w:b/>
          <w:u w:val="single"/>
          <w:shd w:val="clear" w:fill="FFFF00"/>
        </w:rPr>
        <w:t xml:space="preserve">Asiakirjan numero 853</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871"/>
        <w:gridCol w:w="1464"/>
        <w:gridCol w:w="742"/>
        <w:gridCol w:w="1404"/>
        <w:gridCol w:w="742"/>
        <w:gridCol w:w="1309"/>
        <w:gridCol w:w="742"/>
        <w:gridCol w:w="2202"/>
        <w:gridCol w:w="729"/>
      </w:tblGrid>
      <w:tr>
        <w:trPr/>
        <w:tc>
          <w:tcPr>
            <w:tcW w:w="871" w:type="dxa"/>
            <w:tcBorders/>
            <w:vAlign w:val="center"/>
          </w:tcPr>
          <w:p>
            <w:pPr>
              <w:pStyle w:val="TableHeading"/>
              <w:suppressLineNumbers/>
              <w:bidi w:val="0"/>
              <w:spacing w:before="0" w:after="283"/>
              <w:jc w:val="center"/>
              <w:rPr/>
            </w:pPr>
            <w:r>
              <w:rPr/>
              <w:t xml:space="preserve">Vuosi </w:t>
            </w:r>
          </w:p>
        </w:tc>
        <w:tc>
          <w:tcPr>
            <w:tcW w:w="1464" w:type="dxa"/>
            <w:tcBorders/>
            <w:vAlign w:val="center"/>
          </w:tcPr>
          <w:p>
            <w:pPr>
              <w:pStyle w:val="TableHeading"/>
              <w:suppressLineNumbers/>
              <w:bidi w:val="0"/>
              <w:spacing w:before="0" w:after="283"/>
              <w:jc w:val="center"/>
              <w:rPr/>
            </w:pPr>
            <w:r>
              <w:rPr/>
              <w:t xml:space="preserve">Mestarit (titteleiden määrä) </w:t>
            </w:r>
          </w:p>
        </w:tc>
        <w:tc>
          <w:tcPr>
            <w:tcW w:w="742" w:type="dxa"/>
            <w:tcBorders/>
            <w:vAlign w:val="center"/>
          </w:tcPr>
          <w:p>
            <w:pPr>
              <w:pStyle w:val="TableHeading"/>
              <w:suppressLineNumbers/>
              <w:bidi w:val="0"/>
              <w:spacing w:before="0" w:after="283"/>
              <w:jc w:val="center"/>
              <w:rPr/>
            </w:pPr>
            <w:r>
              <w:rPr/>
              <w:t xml:space="preserve">Pisteet </w:t>
            </w:r>
          </w:p>
        </w:tc>
        <w:tc>
          <w:tcPr>
            <w:tcW w:w="1404" w:type="dxa"/>
            <w:tcBorders/>
            <w:vAlign w:val="center"/>
          </w:tcPr>
          <w:p>
            <w:pPr>
              <w:pStyle w:val="TableHeading"/>
              <w:suppressLineNumbers/>
              <w:bidi w:val="0"/>
              <w:spacing w:before="0" w:after="283"/>
              <w:jc w:val="center"/>
              <w:rPr/>
            </w:pPr>
            <w:r>
              <w:rPr/>
              <w:t xml:space="preserve">Toiseksi sijoittuneet </w:t>
            </w:r>
          </w:p>
        </w:tc>
        <w:tc>
          <w:tcPr>
            <w:tcW w:w="742" w:type="dxa"/>
            <w:tcBorders/>
            <w:vAlign w:val="center"/>
          </w:tcPr>
          <w:p>
            <w:pPr>
              <w:pStyle w:val="TableHeading"/>
              <w:suppressLineNumbers/>
              <w:bidi w:val="0"/>
              <w:spacing w:before="0" w:after="283"/>
              <w:jc w:val="center"/>
              <w:rPr/>
            </w:pPr>
            <w:r>
              <w:rPr/>
              <w:t xml:space="preserve">Pisteet </w:t>
            </w:r>
          </w:p>
        </w:tc>
        <w:tc>
          <w:tcPr>
            <w:tcW w:w="1309" w:type="dxa"/>
            <w:tcBorders/>
            <w:vAlign w:val="center"/>
          </w:tcPr>
          <w:p>
            <w:pPr>
              <w:pStyle w:val="TableHeading"/>
              <w:suppressLineNumbers/>
              <w:bidi w:val="0"/>
              <w:spacing w:before="0" w:after="283"/>
              <w:jc w:val="center"/>
              <w:rPr/>
            </w:pPr>
            <w:r>
              <w:rPr/>
              <w:t xml:space="preserve">Kolmas sija </w:t>
            </w:r>
          </w:p>
        </w:tc>
        <w:tc>
          <w:tcPr>
            <w:tcW w:w="742" w:type="dxa"/>
            <w:tcBorders/>
            <w:vAlign w:val="center"/>
          </w:tcPr>
          <w:p>
            <w:pPr>
              <w:pStyle w:val="TableHeading"/>
              <w:suppressLineNumbers/>
              <w:bidi w:val="0"/>
              <w:spacing w:before="0" w:after="283"/>
              <w:jc w:val="center"/>
              <w:rPr/>
            </w:pPr>
            <w:r>
              <w:rPr/>
              <w:t xml:space="preserve">Pisteet </w:t>
            </w:r>
          </w:p>
        </w:tc>
        <w:tc>
          <w:tcPr>
            <w:tcW w:w="2202" w:type="dxa"/>
            <w:tcBorders/>
            <w:vAlign w:val="center"/>
          </w:tcPr>
          <w:p>
            <w:pPr>
              <w:pStyle w:val="TableHeading"/>
              <w:suppressLineNumbers/>
              <w:bidi w:val="0"/>
              <w:spacing w:before="0" w:after="283"/>
              <w:jc w:val="center"/>
              <w:rPr/>
            </w:pPr>
            <w:r>
              <w:rPr/>
              <w:t xml:space="preserve">Paras maalintekijä </w:t>
            </w:r>
          </w:p>
        </w:tc>
        <w:tc>
          <w:tcPr>
            <w:tcW w:w="729" w:type="dxa"/>
            <w:tcBorders/>
            <w:vAlign w:val="center"/>
          </w:tcPr>
          <w:p>
            <w:pPr>
              <w:pStyle w:val="TableHeading"/>
              <w:suppressLineNumbers/>
              <w:bidi w:val="0"/>
              <w:spacing w:before="0" w:after="283"/>
              <w:jc w:val="center"/>
              <w:rPr/>
            </w:pPr>
            <w:r>
              <w:rPr/>
              <w:t xml:space="preserve">Tavoitteet </w:t>
            </w:r>
          </w:p>
        </w:tc>
      </w:tr>
      <w:tr>
        <w:trPr/>
        <w:tc>
          <w:tcPr>
            <w:tcW w:w="871" w:type="dxa"/>
            <w:tcBorders/>
            <w:vAlign w:val="center"/>
          </w:tcPr>
          <w:p>
            <w:pPr>
              <w:pStyle w:val="TableContents"/>
              <w:bidi w:val="0"/>
              <w:spacing w:before="0" w:after="283"/>
              <w:jc w:val="left"/>
              <w:rPr/>
            </w:pPr>
            <w:r>
              <w:rPr/>
              <w:t xml:space="preserve">1992 -- 93 </w:t>
            </w:r>
          </w:p>
        </w:tc>
        <w:tc>
          <w:tcPr>
            <w:tcW w:w="1464" w:type="dxa"/>
            <w:tcBorders/>
            <w:vAlign w:val="center"/>
          </w:tcPr>
          <w:p>
            <w:pPr>
              <w:pStyle w:val="TableContents"/>
              <w:bidi w:val="0"/>
              <w:spacing w:before="0" w:after="283"/>
              <w:jc w:val="left"/>
              <w:rPr/>
            </w:pPr>
            <w:r>
              <w:rPr>
                <w:color w:val="A9A9A9"/>
              </w:rPr>
              <w:t xml:space="preserve">Manchester United </w:t>
            </w:r>
            <w:r>
              <w:rPr/>
              <w:t xml:space="preserve">(8) </w:t>
            </w:r>
          </w:p>
        </w:tc>
        <w:tc>
          <w:tcPr>
            <w:tcW w:w="742" w:type="dxa"/>
            <w:tcBorders/>
            <w:vAlign w:val="center"/>
          </w:tcPr>
          <w:p>
            <w:pPr>
              <w:pStyle w:val="TableContents"/>
              <w:bidi w:val="0"/>
              <w:spacing w:before="0" w:after="283"/>
              <w:jc w:val="left"/>
              <w:rPr/>
            </w:pPr>
            <w:r>
              <w:rPr/>
              <w:t xml:space="preserve">84 </w:t>
            </w:r>
          </w:p>
        </w:tc>
        <w:tc>
          <w:tcPr>
            <w:tcW w:w="1404" w:type="dxa"/>
            <w:tcBorders/>
            <w:vAlign w:val="center"/>
          </w:tcPr>
          <w:p>
            <w:pPr>
              <w:pStyle w:val="TableContents"/>
              <w:bidi w:val="0"/>
              <w:spacing w:before="0" w:after="283"/>
              <w:jc w:val="left"/>
              <w:rPr/>
            </w:pPr>
            <w:r>
              <w:rPr/>
              <w:t xml:space="preserve">Aston Villa </w:t>
            </w:r>
          </w:p>
        </w:tc>
        <w:tc>
          <w:tcPr>
            <w:tcW w:w="742" w:type="dxa"/>
            <w:tcBorders/>
            <w:vAlign w:val="center"/>
          </w:tcPr>
          <w:p>
            <w:pPr>
              <w:pStyle w:val="TableContents"/>
              <w:bidi w:val="0"/>
              <w:spacing w:before="0" w:after="283"/>
              <w:jc w:val="left"/>
              <w:rPr/>
            </w:pPr>
            <w:r>
              <w:rPr/>
              <w:t xml:space="preserve">74 </w:t>
            </w:r>
          </w:p>
        </w:tc>
        <w:tc>
          <w:tcPr>
            <w:tcW w:w="1309" w:type="dxa"/>
            <w:tcBorders/>
            <w:vAlign w:val="center"/>
          </w:tcPr>
          <w:p>
            <w:pPr>
              <w:pStyle w:val="TableContents"/>
              <w:bidi w:val="0"/>
              <w:spacing w:before="0" w:after="283"/>
              <w:jc w:val="left"/>
              <w:rPr/>
            </w:pPr>
            <w:r>
              <w:rPr/>
              <w:t xml:space="preserve">Norwich City </w:t>
            </w:r>
          </w:p>
        </w:tc>
        <w:tc>
          <w:tcPr>
            <w:tcW w:w="742" w:type="dxa"/>
            <w:tcBorders/>
            <w:vAlign w:val="center"/>
          </w:tcPr>
          <w:p>
            <w:pPr>
              <w:pStyle w:val="TableContents"/>
              <w:bidi w:val="0"/>
              <w:spacing w:before="0" w:after="283"/>
              <w:jc w:val="left"/>
              <w:rPr/>
            </w:pPr>
            <w:r>
              <w:rPr/>
              <w:t xml:space="preserve">72 </w:t>
            </w:r>
          </w:p>
        </w:tc>
        <w:tc>
          <w:tcPr>
            <w:tcW w:w="2202" w:type="dxa"/>
            <w:tcBorders/>
            <w:vAlign w:val="center"/>
          </w:tcPr>
          <w:p>
            <w:pPr>
              <w:pStyle w:val="TableContents"/>
              <w:bidi w:val="0"/>
              <w:spacing w:before="0" w:after="283"/>
              <w:jc w:val="left"/>
              <w:rPr/>
            </w:pPr>
            <w:r>
              <w:rPr/>
              <w:t xml:space="preserve">Teddy Sheringham (Nottingham Forest / Tottenham) </w:t>
            </w:r>
          </w:p>
        </w:tc>
        <w:tc>
          <w:tcPr>
            <w:tcW w:w="729" w:type="dxa"/>
            <w:tcBorders/>
            <w:vAlign w:val="center"/>
          </w:tcPr>
          <w:p>
            <w:pPr>
              <w:pStyle w:val="TableContents"/>
              <w:bidi w:val="0"/>
              <w:spacing w:before="0" w:after="283"/>
              <w:jc w:val="left"/>
              <w:rPr/>
            </w:pPr>
            <w:r>
              <w:rPr/>
              <w:t xml:space="preserve">22 </w:t>
            </w:r>
          </w:p>
        </w:tc>
      </w:tr>
      <w:tr>
        <w:trPr/>
        <w:tc>
          <w:tcPr>
            <w:tcW w:w="871" w:type="dxa"/>
            <w:tcBorders/>
            <w:vAlign w:val="center"/>
          </w:tcPr>
          <w:p>
            <w:pPr>
              <w:pStyle w:val="TableContents"/>
              <w:bidi w:val="0"/>
              <w:spacing w:before="0" w:after="283"/>
              <w:jc w:val="left"/>
              <w:rPr/>
            </w:pPr>
            <w:r>
              <w:rPr/>
              <w:t xml:space="preserve">1993 -- 94 </w:t>
            </w:r>
          </w:p>
        </w:tc>
        <w:tc>
          <w:tcPr>
            <w:tcW w:w="1464" w:type="dxa"/>
            <w:tcBorders/>
            <w:vAlign w:val="center"/>
          </w:tcPr>
          <w:p>
            <w:pPr>
              <w:pStyle w:val="TableContents"/>
              <w:bidi w:val="0"/>
              <w:spacing w:before="0" w:after="283"/>
              <w:jc w:val="left"/>
              <w:rPr/>
            </w:pPr>
            <w:r>
              <w:rPr/>
              <w:t xml:space="preserve">Manchester United (9) </w:t>
            </w:r>
          </w:p>
        </w:tc>
        <w:tc>
          <w:tcPr>
            <w:tcW w:w="742" w:type="dxa"/>
            <w:tcBorders/>
            <w:vAlign w:val="center"/>
          </w:tcPr>
          <w:p>
            <w:pPr>
              <w:pStyle w:val="TableContents"/>
              <w:bidi w:val="0"/>
              <w:spacing w:before="0" w:after="283"/>
              <w:jc w:val="left"/>
              <w:rPr/>
            </w:pPr>
            <w:r>
              <w:rPr/>
              <w:t xml:space="preserve">92 </w:t>
            </w:r>
          </w:p>
        </w:tc>
        <w:tc>
          <w:tcPr>
            <w:tcW w:w="1404" w:type="dxa"/>
            <w:tcBorders/>
            <w:vAlign w:val="center"/>
          </w:tcPr>
          <w:p>
            <w:pPr>
              <w:pStyle w:val="TableContents"/>
              <w:bidi w:val="0"/>
              <w:spacing w:before="0" w:after="283"/>
              <w:jc w:val="left"/>
              <w:rPr/>
            </w:pPr>
            <w:r>
              <w:rPr/>
              <w:t xml:space="preserve">Blackburn Rovers </w:t>
            </w:r>
          </w:p>
        </w:tc>
        <w:tc>
          <w:tcPr>
            <w:tcW w:w="742" w:type="dxa"/>
            <w:tcBorders/>
            <w:vAlign w:val="center"/>
          </w:tcPr>
          <w:p>
            <w:pPr>
              <w:pStyle w:val="TableContents"/>
              <w:bidi w:val="0"/>
              <w:spacing w:before="0" w:after="283"/>
              <w:jc w:val="left"/>
              <w:rPr/>
            </w:pPr>
            <w:r>
              <w:rPr/>
              <w:t xml:space="preserve">84 </w:t>
            </w:r>
          </w:p>
        </w:tc>
        <w:tc>
          <w:tcPr>
            <w:tcW w:w="1309" w:type="dxa"/>
            <w:tcBorders/>
            <w:vAlign w:val="center"/>
          </w:tcPr>
          <w:p>
            <w:pPr>
              <w:pStyle w:val="TableContents"/>
              <w:bidi w:val="0"/>
              <w:spacing w:before="0" w:after="283"/>
              <w:jc w:val="left"/>
              <w:rPr/>
            </w:pPr>
            <w:r>
              <w:rPr/>
              <w:t xml:space="preserve">Newcastle United </w:t>
            </w:r>
          </w:p>
        </w:tc>
        <w:tc>
          <w:tcPr>
            <w:tcW w:w="742" w:type="dxa"/>
            <w:tcBorders/>
            <w:vAlign w:val="center"/>
          </w:tcPr>
          <w:p>
            <w:pPr>
              <w:pStyle w:val="TableContents"/>
              <w:bidi w:val="0"/>
              <w:spacing w:before="0" w:after="283"/>
              <w:jc w:val="left"/>
              <w:rPr/>
            </w:pPr>
            <w:r>
              <w:rPr/>
              <w:t xml:space="preserve">77 </w:t>
            </w:r>
          </w:p>
        </w:tc>
        <w:tc>
          <w:tcPr>
            <w:tcW w:w="2202" w:type="dxa"/>
            <w:tcBorders/>
            <w:vAlign w:val="center"/>
          </w:tcPr>
          <w:p>
            <w:pPr>
              <w:pStyle w:val="TableContents"/>
              <w:bidi w:val="0"/>
              <w:spacing w:before="0" w:after="283"/>
              <w:jc w:val="left"/>
              <w:rPr/>
            </w:pPr>
            <w:r>
              <w:rPr/>
              <w:t xml:space="preserve">Andrew Cole (Newcastle United) </w:t>
            </w:r>
          </w:p>
        </w:tc>
        <w:tc>
          <w:tcPr>
            <w:tcW w:w="729" w:type="dxa"/>
            <w:tcBorders/>
            <w:vAlign w:val="center"/>
          </w:tcPr>
          <w:p>
            <w:pPr>
              <w:pStyle w:val="TableContents"/>
              <w:bidi w:val="0"/>
              <w:spacing w:before="0" w:after="283"/>
              <w:jc w:val="left"/>
              <w:rPr/>
            </w:pPr>
            <w:r>
              <w:rPr/>
              <w:t xml:space="preserve">34 </w:t>
            </w:r>
          </w:p>
        </w:tc>
      </w:tr>
      <w:tr>
        <w:trPr/>
        <w:tc>
          <w:tcPr>
            <w:tcW w:w="871" w:type="dxa"/>
            <w:tcBorders/>
            <w:vAlign w:val="center"/>
          </w:tcPr>
          <w:p>
            <w:pPr>
              <w:pStyle w:val="TableContents"/>
              <w:bidi w:val="0"/>
              <w:spacing w:before="0" w:after="283"/>
              <w:jc w:val="left"/>
              <w:rPr/>
            </w:pPr>
            <w:r>
              <w:rPr/>
              <w:t xml:space="preserve">1994 -- 95 </w:t>
            </w:r>
          </w:p>
        </w:tc>
        <w:tc>
          <w:tcPr>
            <w:tcW w:w="1464" w:type="dxa"/>
            <w:tcBorders/>
            <w:vAlign w:val="center"/>
          </w:tcPr>
          <w:p>
            <w:pPr>
              <w:pStyle w:val="TableContents"/>
              <w:bidi w:val="0"/>
              <w:spacing w:before="0" w:after="283"/>
              <w:jc w:val="left"/>
              <w:rPr/>
            </w:pPr>
            <w:r>
              <w:rPr/>
              <w:t xml:space="preserve">Blackburn Rovers (3) </w:t>
            </w:r>
          </w:p>
        </w:tc>
        <w:tc>
          <w:tcPr>
            <w:tcW w:w="742" w:type="dxa"/>
            <w:tcBorders/>
            <w:vAlign w:val="center"/>
          </w:tcPr>
          <w:p>
            <w:pPr>
              <w:pStyle w:val="TableContents"/>
              <w:bidi w:val="0"/>
              <w:spacing w:before="0" w:after="283"/>
              <w:jc w:val="left"/>
              <w:rPr/>
            </w:pPr>
            <w:r>
              <w:rPr/>
              <w:t xml:space="preserve">89 </w:t>
            </w:r>
          </w:p>
        </w:tc>
        <w:tc>
          <w:tcPr>
            <w:tcW w:w="1404" w:type="dxa"/>
            <w:tcBorders/>
            <w:vAlign w:val="center"/>
          </w:tcPr>
          <w:p>
            <w:pPr>
              <w:pStyle w:val="TableContents"/>
              <w:bidi w:val="0"/>
              <w:spacing w:before="0" w:after="283"/>
              <w:jc w:val="left"/>
              <w:rPr/>
            </w:pPr>
            <w:r>
              <w:rPr/>
              <w:t xml:space="preserve">Manchester United </w:t>
            </w:r>
          </w:p>
        </w:tc>
        <w:tc>
          <w:tcPr>
            <w:tcW w:w="742" w:type="dxa"/>
            <w:tcBorders/>
            <w:vAlign w:val="center"/>
          </w:tcPr>
          <w:p>
            <w:pPr>
              <w:pStyle w:val="TableContents"/>
              <w:bidi w:val="0"/>
              <w:spacing w:before="0" w:after="283"/>
              <w:jc w:val="left"/>
              <w:rPr/>
            </w:pPr>
            <w:r>
              <w:rPr/>
              <w:t xml:space="preserve">88 </w:t>
            </w:r>
          </w:p>
        </w:tc>
        <w:tc>
          <w:tcPr>
            <w:tcW w:w="1309" w:type="dxa"/>
            <w:tcBorders/>
            <w:vAlign w:val="center"/>
          </w:tcPr>
          <w:p>
            <w:pPr>
              <w:pStyle w:val="TableContents"/>
              <w:bidi w:val="0"/>
              <w:spacing w:before="0" w:after="283"/>
              <w:jc w:val="left"/>
              <w:rPr/>
            </w:pPr>
            <w:r>
              <w:rPr/>
              <w:t xml:space="preserve">Nottingham Forest </w:t>
            </w:r>
          </w:p>
        </w:tc>
        <w:tc>
          <w:tcPr>
            <w:tcW w:w="742" w:type="dxa"/>
            <w:tcBorders/>
            <w:vAlign w:val="center"/>
          </w:tcPr>
          <w:p>
            <w:pPr>
              <w:pStyle w:val="TableContents"/>
              <w:bidi w:val="0"/>
              <w:spacing w:before="0" w:after="283"/>
              <w:jc w:val="left"/>
              <w:rPr/>
            </w:pPr>
            <w:r>
              <w:rPr/>
              <w:t xml:space="preserve">77 </w:t>
            </w:r>
          </w:p>
        </w:tc>
        <w:tc>
          <w:tcPr>
            <w:tcW w:w="2202" w:type="dxa"/>
            <w:tcBorders/>
            <w:vAlign w:val="center"/>
          </w:tcPr>
          <w:p>
            <w:pPr>
              <w:pStyle w:val="TableContents"/>
              <w:bidi w:val="0"/>
              <w:spacing w:before="0" w:after="283"/>
              <w:jc w:val="left"/>
              <w:rPr/>
            </w:pPr>
            <w:r>
              <w:rPr/>
              <w:t xml:space="preserve">Alan Shearer (Blackburn Rovers) </w:t>
            </w:r>
          </w:p>
        </w:tc>
        <w:tc>
          <w:tcPr>
            <w:tcW w:w="729" w:type="dxa"/>
            <w:tcBorders/>
            <w:vAlign w:val="center"/>
          </w:tcPr>
          <w:p>
            <w:pPr>
              <w:pStyle w:val="TableContents"/>
              <w:bidi w:val="0"/>
              <w:spacing w:before="0" w:after="283"/>
              <w:jc w:val="left"/>
              <w:rPr/>
            </w:pPr>
            <w:r>
              <w:rPr/>
              <w:t xml:space="preserve">34 </w:t>
            </w:r>
          </w:p>
        </w:tc>
      </w:tr>
      <w:tr>
        <w:trPr/>
        <w:tc>
          <w:tcPr>
            <w:tcW w:w="871" w:type="dxa"/>
            <w:tcBorders/>
            <w:vAlign w:val="center"/>
          </w:tcPr>
          <w:p>
            <w:pPr>
              <w:pStyle w:val="TableContents"/>
              <w:bidi w:val="0"/>
              <w:spacing w:before="0" w:after="283"/>
              <w:jc w:val="left"/>
              <w:rPr/>
            </w:pPr>
            <w:r>
              <w:rPr/>
              <w:t xml:space="preserve">1995 -- 96 </w:t>
            </w:r>
          </w:p>
        </w:tc>
        <w:tc>
          <w:tcPr>
            <w:tcW w:w="1464" w:type="dxa"/>
            <w:tcBorders/>
            <w:vAlign w:val="center"/>
          </w:tcPr>
          <w:p>
            <w:pPr>
              <w:pStyle w:val="TableContents"/>
              <w:bidi w:val="0"/>
              <w:spacing w:before="0" w:after="283"/>
              <w:jc w:val="left"/>
              <w:rPr/>
            </w:pPr>
            <w:r>
              <w:rPr/>
              <w:t xml:space="preserve">Manchester United (10) </w:t>
            </w:r>
          </w:p>
        </w:tc>
        <w:tc>
          <w:tcPr>
            <w:tcW w:w="742" w:type="dxa"/>
            <w:tcBorders/>
            <w:vAlign w:val="center"/>
          </w:tcPr>
          <w:p>
            <w:pPr>
              <w:pStyle w:val="TableContents"/>
              <w:bidi w:val="0"/>
              <w:spacing w:before="0" w:after="283"/>
              <w:jc w:val="left"/>
              <w:rPr/>
            </w:pPr>
            <w:r>
              <w:rPr/>
              <w:t xml:space="preserve">82 </w:t>
            </w:r>
          </w:p>
        </w:tc>
        <w:tc>
          <w:tcPr>
            <w:tcW w:w="1404" w:type="dxa"/>
            <w:tcBorders/>
            <w:vAlign w:val="center"/>
          </w:tcPr>
          <w:p>
            <w:pPr>
              <w:pStyle w:val="TableContents"/>
              <w:bidi w:val="0"/>
              <w:spacing w:before="0" w:after="283"/>
              <w:jc w:val="left"/>
              <w:rPr/>
            </w:pPr>
            <w:r>
              <w:rPr/>
              <w:t xml:space="preserve">Newcastle United </w:t>
            </w:r>
          </w:p>
        </w:tc>
        <w:tc>
          <w:tcPr>
            <w:tcW w:w="742" w:type="dxa"/>
            <w:tcBorders/>
            <w:vAlign w:val="center"/>
          </w:tcPr>
          <w:p>
            <w:pPr>
              <w:pStyle w:val="TableContents"/>
              <w:bidi w:val="0"/>
              <w:spacing w:before="0" w:after="283"/>
              <w:jc w:val="left"/>
              <w:rPr/>
            </w:pPr>
            <w:r>
              <w:rPr/>
              <w:t xml:space="preserve">78 </w:t>
            </w:r>
          </w:p>
        </w:tc>
        <w:tc>
          <w:tcPr>
            <w:tcW w:w="1309" w:type="dxa"/>
            <w:tcBorders/>
            <w:vAlign w:val="center"/>
          </w:tcPr>
          <w:p>
            <w:pPr>
              <w:pStyle w:val="TableContents"/>
              <w:bidi w:val="0"/>
              <w:spacing w:before="0" w:after="283"/>
              <w:jc w:val="left"/>
              <w:rPr/>
            </w:pPr>
            <w:r>
              <w:rPr/>
              <w:t xml:space="preserve">Liverpool </w:t>
            </w:r>
          </w:p>
        </w:tc>
        <w:tc>
          <w:tcPr>
            <w:tcW w:w="742" w:type="dxa"/>
            <w:tcBorders/>
            <w:vAlign w:val="center"/>
          </w:tcPr>
          <w:p>
            <w:pPr>
              <w:pStyle w:val="TableContents"/>
              <w:bidi w:val="0"/>
              <w:spacing w:before="0" w:after="283"/>
              <w:jc w:val="left"/>
              <w:rPr/>
            </w:pPr>
            <w:r>
              <w:rPr/>
              <w:t xml:space="preserve">71 </w:t>
            </w:r>
          </w:p>
        </w:tc>
        <w:tc>
          <w:tcPr>
            <w:tcW w:w="2202" w:type="dxa"/>
            <w:tcBorders/>
            <w:vAlign w:val="center"/>
          </w:tcPr>
          <w:p>
            <w:pPr>
              <w:pStyle w:val="TableContents"/>
              <w:bidi w:val="0"/>
              <w:spacing w:before="0" w:after="283"/>
              <w:jc w:val="left"/>
              <w:rPr/>
            </w:pPr>
            <w:r>
              <w:rPr/>
              <w:t xml:space="preserve">Alan Shearer (Blackburn Rovers) </w:t>
            </w:r>
          </w:p>
        </w:tc>
        <w:tc>
          <w:tcPr>
            <w:tcW w:w="729" w:type="dxa"/>
            <w:tcBorders/>
            <w:vAlign w:val="center"/>
          </w:tcPr>
          <w:p>
            <w:pPr>
              <w:pStyle w:val="TableContents"/>
              <w:bidi w:val="0"/>
              <w:spacing w:before="0" w:after="283"/>
              <w:jc w:val="left"/>
              <w:rPr/>
            </w:pPr>
            <w:r>
              <w:rPr/>
              <w:t xml:space="preserve">31 </w:t>
            </w:r>
          </w:p>
        </w:tc>
      </w:tr>
      <w:tr>
        <w:trPr/>
        <w:tc>
          <w:tcPr>
            <w:tcW w:w="871" w:type="dxa"/>
            <w:tcBorders/>
            <w:vAlign w:val="center"/>
          </w:tcPr>
          <w:p>
            <w:pPr>
              <w:pStyle w:val="TableContents"/>
              <w:bidi w:val="0"/>
              <w:spacing w:before="0" w:after="283"/>
              <w:jc w:val="left"/>
              <w:rPr/>
            </w:pPr>
            <w:r>
              <w:rPr/>
              <w:t xml:space="preserve">1996 -- 97 </w:t>
            </w:r>
          </w:p>
        </w:tc>
        <w:tc>
          <w:tcPr>
            <w:tcW w:w="1464" w:type="dxa"/>
            <w:tcBorders/>
            <w:vAlign w:val="center"/>
          </w:tcPr>
          <w:p>
            <w:pPr>
              <w:pStyle w:val="TableContents"/>
              <w:bidi w:val="0"/>
              <w:spacing w:before="0" w:after="283"/>
              <w:jc w:val="left"/>
              <w:rPr/>
            </w:pPr>
            <w:r>
              <w:rPr/>
              <w:t xml:space="preserve">Manchester United (11) </w:t>
            </w:r>
          </w:p>
        </w:tc>
        <w:tc>
          <w:tcPr>
            <w:tcW w:w="742" w:type="dxa"/>
            <w:tcBorders/>
            <w:vAlign w:val="center"/>
          </w:tcPr>
          <w:p>
            <w:pPr>
              <w:pStyle w:val="TableContents"/>
              <w:bidi w:val="0"/>
              <w:spacing w:before="0" w:after="283"/>
              <w:jc w:val="left"/>
              <w:rPr/>
            </w:pPr>
            <w:r>
              <w:rPr/>
              <w:t xml:space="preserve">75 </w:t>
            </w:r>
          </w:p>
        </w:tc>
        <w:tc>
          <w:tcPr>
            <w:tcW w:w="1404" w:type="dxa"/>
            <w:tcBorders/>
            <w:vAlign w:val="center"/>
          </w:tcPr>
          <w:p>
            <w:pPr>
              <w:pStyle w:val="TableContents"/>
              <w:bidi w:val="0"/>
              <w:spacing w:before="0" w:after="283"/>
              <w:jc w:val="left"/>
              <w:rPr/>
            </w:pPr>
            <w:r>
              <w:rPr/>
              <w:t xml:space="preserve">Newcastle United </w:t>
            </w:r>
          </w:p>
        </w:tc>
        <w:tc>
          <w:tcPr>
            <w:tcW w:w="742" w:type="dxa"/>
            <w:tcBorders/>
            <w:vAlign w:val="center"/>
          </w:tcPr>
          <w:p>
            <w:pPr>
              <w:pStyle w:val="TableContents"/>
              <w:bidi w:val="0"/>
              <w:spacing w:before="0" w:after="283"/>
              <w:jc w:val="left"/>
              <w:rPr/>
            </w:pPr>
            <w:r>
              <w:rPr/>
              <w:t xml:space="preserve">68 </w:t>
            </w:r>
          </w:p>
        </w:tc>
        <w:tc>
          <w:tcPr>
            <w:tcW w:w="1309" w:type="dxa"/>
            <w:tcBorders/>
            <w:vAlign w:val="center"/>
          </w:tcPr>
          <w:p>
            <w:pPr>
              <w:pStyle w:val="TableContents"/>
              <w:bidi w:val="0"/>
              <w:spacing w:before="0" w:after="283"/>
              <w:jc w:val="left"/>
              <w:rPr/>
            </w:pPr>
            <w:r>
              <w:rPr/>
              <w:t xml:space="preserve">Arsenal </w:t>
            </w:r>
          </w:p>
        </w:tc>
        <w:tc>
          <w:tcPr>
            <w:tcW w:w="742" w:type="dxa"/>
            <w:tcBorders/>
            <w:vAlign w:val="center"/>
          </w:tcPr>
          <w:p>
            <w:pPr>
              <w:pStyle w:val="TableContents"/>
              <w:bidi w:val="0"/>
              <w:spacing w:before="0" w:after="283"/>
              <w:jc w:val="left"/>
              <w:rPr/>
            </w:pPr>
            <w:r>
              <w:rPr/>
              <w:t xml:space="preserve">68 </w:t>
            </w:r>
          </w:p>
        </w:tc>
        <w:tc>
          <w:tcPr>
            <w:tcW w:w="2202" w:type="dxa"/>
            <w:tcBorders/>
            <w:vAlign w:val="center"/>
          </w:tcPr>
          <w:p>
            <w:pPr>
              <w:pStyle w:val="TableContents"/>
              <w:bidi w:val="0"/>
              <w:spacing w:before="0" w:after="283"/>
              <w:jc w:val="left"/>
              <w:rPr/>
            </w:pPr>
            <w:r>
              <w:rPr/>
              <w:t xml:space="preserve">Alan Shearer (Newcastle United) </w:t>
            </w:r>
          </w:p>
        </w:tc>
        <w:tc>
          <w:tcPr>
            <w:tcW w:w="729" w:type="dxa"/>
            <w:tcBorders/>
            <w:vAlign w:val="center"/>
          </w:tcPr>
          <w:p>
            <w:pPr>
              <w:pStyle w:val="TableContents"/>
              <w:bidi w:val="0"/>
              <w:spacing w:before="0" w:after="283"/>
              <w:jc w:val="left"/>
              <w:rPr/>
            </w:pPr>
            <w:r>
              <w:rPr/>
              <w:t xml:space="preserve">25 </w:t>
            </w:r>
          </w:p>
        </w:tc>
      </w:tr>
      <w:tr>
        <w:trPr/>
        <w:tc>
          <w:tcPr>
            <w:tcW w:w="871" w:type="dxa"/>
            <w:tcBorders/>
            <w:vAlign w:val="center"/>
          </w:tcPr>
          <w:p>
            <w:pPr>
              <w:pStyle w:val="TableContents"/>
              <w:bidi w:val="0"/>
              <w:spacing w:before="0" w:after="283"/>
              <w:jc w:val="left"/>
              <w:rPr/>
            </w:pPr>
            <w:r>
              <w:rPr/>
              <w:t xml:space="preserve">1997 -- 98 </w:t>
            </w:r>
          </w:p>
        </w:tc>
        <w:tc>
          <w:tcPr>
            <w:tcW w:w="1464" w:type="dxa"/>
            <w:tcBorders/>
            <w:vAlign w:val="center"/>
          </w:tcPr>
          <w:p>
            <w:pPr>
              <w:pStyle w:val="TableContents"/>
              <w:bidi w:val="0"/>
              <w:spacing w:before="0" w:after="283"/>
              <w:jc w:val="left"/>
              <w:rPr/>
            </w:pPr>
            <w:r>
              <w:rPr/>
              <w:t xml:space="preserve">Arsenal (11) </w:t>
            </w:r>
          </w:p>
        </w:tc>
        <w:tc>
          <w:tcPr>
            <w:tcW w:w="742" w:type="dxa"/>
            <w:tcBorders/>
            <w:vAlign w:val="center"/>
          </w:tcPr>
          <w:p>
            <w:pPr>
              <w:pStyle w:val="TableContents"/>
              <w:bidi w:val="0"/>
              <w:spacing w:before="0" w:after="283"/>
              <w:jc w:val="left"/>
              <w:rPr/>
            </w:pPr>
            <w:r>
              <w:rPr/>
              <w:t xml:space="preserve">78 </w:t>
            </w:r>
          </w:p>
        </w:tc>
        <w:tc>
          <w:tcPr>
            <w:tcW w:w="1404" w:type="dxa"/>
            <w:tcBorders/>
            <w:vAlign w:val="center"/>
          </w:tcPr>
          <w:p>
            <w:pPr>
              <w:pStyle w:val="TableContents"/>
              <w:bidi w:val="0"/>
              <w:spacing w:before="0" w:after="283"/>
              <w:jc w:val="left"/>
              <w:rPr/>
            </w:pPr>
            <w:r>
              <w:rPr/>
              <w:t xml:space="preserve">Manchester United </w:t>
            </w:r>
          </w:p>
        </w:tc>
        <w:tc>
          <w:tcPr>
            <w:tcW w:w="742" w:type="dxa"/>
            <w:tcBorders/>
            <w:vAlign w:val="center"/>
          </w:tcPr>
          <w:p>
            <w:pPr>
              <w:pStyle w:val="TableContents"/>
              <w:bidi w:val="0"/>
              <w:spacing w:before="0" w:after="283"/>
              <w:jc w:val="left"/>
              <w:rPr/>
            </w:pPr>
            <w:r>
              <w:rPr/>
              <w:t xml:space="preserve">77 </w:t>
            </w:r>
          </w:p>
        </w:tc>
        <w:tc>
          <w:tcPr>
            <w:tcW w:w="1309" w:type="dxa"/>
            <w:tcBorders/>
            <w:vAlign w:val="center"/>
          </w:tcPr>
          <w:p>
            <w:pPr>
              <w:pStyle w:val="TableContents"/>
              <w:bidi w:val="0"/>
              <w:spacing w:before="0" w:after="283"/>
              <w:jc w:val="left"/>
              <w:rPr/>
            </w:pPr>
            <w:r>
              <w:rPr/>
              <w:t xml:space="preserve">Liverpool </w:t>
            </w:r>
          </w:p>
        </w:tc>
        <w:tc>
          <w:tcPr>
            <w:tcW w:w="742" w:type="dxa"/>
            <w:tcBorders/>
            <w:vAlign w:val="center"/>
          </w:tcPr>
          <w:p>
            <w:pPr>
              <w:pStyle w:val="TableContents"/>
              <w:bidi w:val="0"/>
              <w:spacing w:before="0" w:after="283"/>
              <w:jc w:val="left"/>
              <w:rPr/>
            </w:pPr>
            <w:r>
              <w:rPr/>
              <w:t xml:space="preserve">65 </w:t>
            </w:r>
          </w:p>
        </w:tc>
        <w:tc>
          <w:tcPr>
            <w:tcW w:w="2202" w:type="dxa"/>
            <w:tcBorders/>
            <w:vAlign w:val="center"/>
          </w:tcPr>
          <w:p>
            <w:pPr>
              <w:pStyle w:val="TableContents"/>
              <w:bidi w:val="0"/>
              <w:spacing w:before="0" w:after="283"/>
              <w:jc w:val="left"/>
              <w:rPr/>
            </w:pPr>
            <w:r>
              <w:rPr/>
              <w:t xml:space="preserve">Chris Sutton (Blackburn Rovers) Dion Dublin (Coventry City) Michael Owen (Liverpool) </w:t>
            </w:r>
          </w:p>
        </w:tc>
        <w:tc>
          <w:tcPr>
            <w:tcW w:w="729" w:type="dxa"/>
            <w:tcBorders/>
            <w:vAlign w:val="center"/>
          </w:tcPr>
          <w:p>
            <w:pPr>
              <w:pStyle w:val="TableContents"/>
              <w:bidi w:val="0"/>
              <w:spacing w:before="0" w:after="283"/>
              <w:jc w:val="left"/>
              <w:rPr/>
            </w:pPr>
            <w:r>
              <w:rPr/>
              <w:t xml:space="preserve">18 </w:t>
            </w:r>
          </w:p>
        </w:tc>
      </w:tr>
      <w:tr>
        <w:trPr/>
        <w:tc>
          <w:tcPr>
            <w:tcW w:w="871" w:type="dxa"/>
            <w:tcBorders/>
            <w:vAlign w:val="center"/>
          </w:tcPr>
          <w:p>
            <w:pPr>
              <w:pStyle w:val="TableContents"/>
              <w:bidi w:val="0"/>
              <w:spacing w:before="0" w:after="283"/>
              <w:jc w:val="left"/>
              <w:rPr/>
            </w:pPr>
            <w:r>
              <w:rPr/>
              <w:t xml:space="preserve">1998 -- 99 </w:t>
            </w:r>
          </w:p>
        </w:tc>
        <w:tc>
          <w:tcPr>
            <w:tcW w:w="1464" w:type="dxa"/>
            <w:tcBorders/>
            <w:vAlign w:val="center"/>
          </w:tcPr>
          <w:p>
            <w:pPr>
              <w:pStyle w:val="TableContents"/>
              <w:bidi w:val="0"/>
              <w:spacing w:before="0" w:after="283"/>
              <w:jc w:val="left"/>
              <w:rPr/>
            </w:pPr>
            <w:r>
              <w:rPr/>
              <w:t xml:space="preserve">Manchester United (12) </w:t>
            </w:r>
          </w:p>
        </w:tc>
        <w:tc>
          <w:tcPr>
            <w:tcW w:w="742" w:type="dxa"/>
            <w:tcBorders/>
            <w:vAlign w:val="center"/>
          </w:tcPr>
          <w:p>
            <w:pPr>
              <w:pStyle w:val="TableContents"/>
              <w:bidi w:val="0"/>
              <w:spacing w:before="0" w:after="283"/>
              <w:jc w:val="left"/>
              <w:rPr/>
            </w:pPr>
            <w:r>
              <w:rPr/>
              <w:t xml:space="preserve">79 </w:t>
            </w:r>
          </w:p>
        </w:tc>
        <w:tc>
          <w:tcPr>
            <w:tcW w:w="1404" w:type="dxa"/>
            <w:tcBorders/>
            <w:vAlign w:val="center"/>
          </w:tcPr>
          <w:p>
            <w:pPr>
              <w:pStyle w:val="TableContents"/>
              <w:bidi w:val="0"/>
              <w:spacing w:before="0" w:after="283"/>
              <w:jc w:val="left"/>
              <w:rPr/>
            </w:pPr>
            <w:r>
              <w:rPr/>
              <w:t xml:space="preserve">Arsenal </w:t>
            </w:r>
          </w:p>
        </w:tc>
        <w:tc>
          <w:tcPr>
            <w:tcW w:w="742" w:type="dxa"/>
            <w:tcBorders/>
            <w:vAlign w:val="center"/>
          </w:tcPr>
          <w:p>
            <w:pPr>
              <w:pStyle w:val="TableContents"/>
              <w:bidi w:val="0"/>
              <w:spacing w:before="0" w:after="283"/>
              <w:jc w:val="left"/>
              <w:rPr/>
            </w:pPr>
            <w:r>
              <w:rPr/>
              <w:t xml:space="preserve">78 </w:t>
            </w:r>
          </w:p>
        </w:tc>
        <w:tc>
          <w:tcPr>
            <w:tcW w:w="1309" w:type="dxa"/>
            <w:tcBorders/>
            <w:vAlign w:val="center"/>
          </w:tcPr>
          <w:p>
            <w:pPr>
              <w:pStyle w:val="TableContents"/>
              <w:bidi w:val="0"/>
              <w:spacing w:before="0" w:after="283"/>
              <w:jc w:val="left"/>
              <w:rPr/>
            </w:pPr>
            <w:r>
              <w:rPr/>
              <w:t xml:space="preserve">Chelsea </w:t>
            </w:r>
          </w:p>
        </w:tc>
        <w:tc>
          <w:tcPr>
            <w:tcW w:w="742" w:type="dxa"/>
            <w:tcBorders/>
            <w:vAlign w:val="center"/>
          </w:tcPr>
          <w:p>
            <w:pPr>
              <w:pStyle w:val="TableContents"/>
              <w:bidi w:val="0"/>
              <w:spacing w:before="0" w:after="283"/>
              <w:jc w:val="left"/>
              <w:rPr/>
            </w:pPr>
            <w:r>
              <w:rPr/>
              <w:t xml:space="preserve">75 </w:t>
            </w:r>
          </w:p>
        </w:tc>
        <w:tc>
          <w:tcPr>
            <w:tcW w:w="2202" w:type="dxa"/>
            <w:tcBorders/>
            <w:vAlign w:val="center"/>
          </w:tcPr>
          <w:p>
            <w:pPr>
              <w:pStyle w:val="TableContents"/>
              <w:bidi w:val="0"/>
              <w:spacing w:before="0" w:after="283"/>
              <w:jc w:val="left"/>
              <w:rPr/>
            </w:pPr>
            <w:r>
              <w:rPr/>
              <w:t xml:space="preserve">Jimmy Floyd Hasselbaink (Leeds United) Michael Owen (Liverpool) Dwight Yorke (Manchester United) </w:t>
            </w:r>
          </w:p>
        </w:tc>
        <w:tc>
          <w:tcPr>
            <w:tcW w:w="729" w:type="dxa"/>
            <w:tcBorders/>
            <w:vAlign w:val="center"/>
          </w:tcPr>
          <w:p>
            <w:pPr>
              <w:pStyle w:val="TableContents"/>
              <w:bidi w:val="0"/>
              <w:spacing w:before="0" w:after="283"/>
              <w:jc w:val="left"/>
              <w:rPr/>
            </w:pPr>
            <w:r>
              <w:rPr/>
              <w:t xml:space="preserve">18 </w:t>
            </w:r>
          </w:p>
        </w:tc>
      </w:tr>
      <w:tr>
        <w:trPr/>
        <w:tc>
          <w:tcPr>
            <w:tcW w:w="871" w:type="dxa"/>
            <w:tcBorders/>
            <w:vAlign w:val="center"/>
          </w:tcPr>
          <w:p>
            <w:pPr>
              <w:pStyle w:val="TableContents"/>
              <w:bidi w:val="0"/>
              <w:spacing w:before="0" w:after="283"/>
              <w:jc w:val="left"/>
              <w:rPr/>
            </w:pPr>
            <w:r>
              <w:rPr/>
              <w:t xml:space="preserve">1999 -- 2000 </w:t>
            </w:r>
          </w:p>
        </w:tc>
        <w:tc>
          <w:tcPr>
            <w:tcW w:w="1464" w:type="dxa"/>
            <w:tcBorders/>
            <w:vAlign w:val="center"/>
          </w:tcPr>
          <w:p>
            <w:pPr>
              <w:pStyle w:val="TableContents"/>
              <w:bidi w:val="0"/>
              <w:spacing w:before="0" w:after="283"/>
              <w:jc w:val="left"/>
              <w:rPr/>
            </w:pPr>
            <w:r>
              <w:rPr/>
              <w:t xml:space="preserve">Manchester United (13) </w:t>
            </w:r>
          </w:p>
        </w:tc>
        <w:tc>
          <w:tcPr>
            <w:tcW w:w="742" w:type="dxa"/>
            <w:tcBorders/>
            <w:vAlign w:val="center"/>
          </w:tcPr>
          <w:p>
            <w:pPr>
              <w:pStyle w:val="TableContents"/>
              <w:bidi w:val="0"/>
              <w:spacing w:before="0" w:after="283"/>
              <w:jc w:val="left"/>
              <w:rPr/>
            </w:pPr>
            <w:r>
              <w:rPr/>
              <w:t xml:space="preserve">91 </w:t>
            </w:r>
          </w:p>
        </w:tc>
        <w:tc>
          <w:tcPr>
            <w:tcW w:w="1404" w:type="dxa"/>
            <w:tcBorders/>
            <w:vAlign w:val="center"/>
          </w:tcPr>
          <w:p>
            <w:pPr>
              <w:pStyle w:val="TableContents"/>
              <w:bidi w:val="0"/>
              <w:spacing w:before="0" w:after="283"/>
              <w:jc w:val="left"/>
              <w:rPr/>
            </w:pPr>
            <w:r>
              <w:rPr/>
              <w:t xml:space="preserve">Arsenal </w:t>
            </w:r>
          </w:p>
        </w:tc>
        <w:tc>
          <w:tcPr>
            <w:tcW w:w="742" w:type="dxa"/>
            <w:tcBorders/>
            <w:vAlign w:val="center"/>
          </w:tcPr>
          <w:p>
            <w:pPr>
              <w:pStyle w:val="TableContents"/>
              <w:bidi w:val="0"/>
              <w:spacing w:before="0" w:after="283"/>
              <w:jc w:val="left"/>
              <w:rPr/>
            </w:pPr>
            <w:r>
              <w:rPr/>
              <w:t xml:space="preserve">73 </w:t>
            </w:r>
          </w:p>
        </w:tc>
        <w:tc>
          <w:tcPr>
            <w:tcW w:w="1309" w:type="dxa"/>
            <w:tcBorders/>
            <w:vAlign w:val="center"/>
          </w:tcPr>
          <w:p>
            <w:pPr>
              <w:pStyle w:val="TableContents"/>
              <w:bidi w:val="0"/>
              <w:spacing w:before="0" w:after="283"/>
              <w:jc w:val="left"/>
              <w:rPr/>
            </w:pPr>
            <w:r>
              <w:rPr/>
              <w:t xml:space="preserve">Leeds United </w:t>
            </w:r>
          </w:p>
        </w:tc>
        <w:tc>
          <w:tcPr>
            <w:tcW w:w="742" w:type="dxa"/>
            <w:tcBorders/>
            <w:vAlign w:val="center"/>
          </w:tcPr>
          <w:p>
            <w:pPr>
              <w:pStyle w:val="TableContents"/>
              <w:bidi w:val="0"/>
              <w:spacing w:before="0" w:after="283"/>
              <w:jc w:val="left"/>
              <w:rPr/>
            </w:pPr>
            <w:r>
              <w:rPr/>
              <w:t xml:space="preserve">69 </w:t>
            </w:r>
          </w:p>
        </w:tc>
        <w:tc>
          <w:tcPr>
            <w:tcW w:w="2202" w:type="dxa"/>
            <w:tcBorders/>
            <w:vAlign w:val="center"/>
          </w:tcPr>
          <w:p>
            <w:pPr>
              <w:pStyle w:val="TableContents"/>
              <w:bidi w:val="0"/>
              <w:spacing w:before="0" w:after="283"/>
              <w:jc w:val="left"/>
              <w:rPr/>
            </w:pPr>
            <w:r>
              <w:rPr/>
              <w:t xml:space="preserve">Kevin Phillips (Sunderland) </w:t>
            </w:r>
          </w:p>
        </w:tc>
        <w:tc>
          <w:tcPr>
            <w:tcW w:w="729" w:type="dxa"/>
            <w:tcBorders/>
            <w:vAlign w:val="center"/>
          </w:tcPr>
          <w:p>
            <w:pPr>
              <w:pStyle w:val="TableContents"/>
              <w:bidi w:val="0"/>
              <w:spacing w:before="0" w:after="283"/>
              <w:jc w:val="left"/>
              <w:rPr/>
            </w:pPr>
            <w:r>
              <w:rPr/>
              <w:t xml:space="preserve">30 </w:t>
            </w:r>
          </w:p>
        </w:tc>
      </w:tr>
      <w:tr>
        <w:trPr/>
        <w:tc>
          <w:tcPr>
            <w:tcW w:w="871" w:type="dxa"/>
            <w:tcBorders/>
            <w:vAlign w:val="center"/>
          </w:tcPr>
          <w:p>
            <w:pPr>
              <w:pStyle w:val="TableContents"/>
              <w:bidi w:val="0"/>
              <w:spacing w:before="0" w:after="283"/>
              <w:jc w:val="left"/>
              <w:rPr/>
            </w:pPr>
            <w:r>
              <w:rPr/>
              <w:t xml:space="preserve">2000 -- 01 </w:t>
            </w:r>
          </w:p>
        </w:tc>
        <w:tc>
          <w:tcPr>
            <w:tcW w:w="1464" w:type="dxa"/>
            <w:tcBorders/>
            <w:vAlign w:val="center"/>
          </w:tcPr>
          <w:p>
            <w:pPr>
              <w:pStyle w:val="TableContents"/>
              <w:bidi w:val="0"/>
              <w:spacing w:before="0" w:after="283"/>
              <w:jc w:val="left"/>
              <w:rPr/>
            </w:pPr>
            <w:r>
              <w:rPr/>
              <w:t xml:space="preserve">Manchester United (14) </w:t>
            </w:r>
          </w:p>
        </w:tc>
        <w:tc>
          <w:tcPr>
            <w:tcW w:w="742" w:type="dxa"/>
            <w:tcBorders/>
            <w:vAlign w:val="center"/>
          </w:tcPr>
          <w:p>
            <w:pPr>
              <w:pStyle w:val="TableContents"/>
              <w:bidi w:val="0"/>
              <w:spacing w:before="0" w:after="283"/>
              <w:jc w:val="left"/>
              <w:rPr/>
            </w:pPr>
            <w:r>
              <w:rPr/>
              <w:t xml:space="preserve">80 </w:t>
            </w:r>
          </w:p>
        </w:tc>
        <w:tc>
          <w:tcPr>
            <w:tcW w:w="1404" w:type="dxa"/>
            <w:tcBorders/>
            <w:vAlign w:val="center"/>
          </w:tcPr>
          <w:p>
            <w:pPr>
              <w:pStyle w:val="TableContents"/>
              <w:bidi w:val="0"/>
              <w:spacing w:before="0" w:after="283"/>
              <w:jc w:val="left"/>
              <w:rPr/>
            </w:pPr>
            <w:r>
              <w:rPr/>
              <w:t xml:space="preserve">Arsenal </w:t>
            </w:r>
          </w:p>
        </w:tc>
        <w:tc>
          <w:tcPr>
            <w:tcW w:w="742" w:type="dxa"/>
            <w:tcBorders/>
            <w:vAlign w:val="center"/>
          </w:tcPr>
          <w:p>
            <w:pPr>
              <w:pStyle w:val="TableContents"/>
              <w:bidi w:val="0"/>
              <w:spacing w:before="0" w:after="283"/>
              <w:jc w:val="left"/>
              <w:rPr/>
            </w:pPr>
            <w:r>
              <w:rPr/>
              <w:t xml:space="preserve">70 </w:t>
            </w:r>
          </w:p>
        </w:tc>
        <w:tc>
          <w:tcPr>
            <w:tcW w:w="1309" w:type="dxa"/>
            <w:tcBorders/>
            <w:vAlign w:val="center"/>
          </w:tcPr>
          <w:p>
            <w:pPr>
              <w:pStyle w:val="TableContents"/>
              <w:bidi w:val="0"/>
              <w:spacing w:before="0" w:after="283"/>
              <w:jc w:val="left"/>
              <w:rPr/>
            </w:pPr>
            <w:r>
              <w:rPr/>
              <w:t xml:space="preserve">Liverpool </w:t>
            </w:r>
          </w:p>
        </w:tc>
        <w:tc>
          <w:tcPr>
            <w:tcW w:w="742" w:type="dxa"/>
            <w:tcBorders/>
            <w:vAlign w:val="center"/>
          </w:tcPr>
          <w:p>
            <w:pPr>
              <w:pStyle w:val="TableContents"/>
              <w:bidi w:val="0"/>
              <w:spacing w:before="0" w:after="283"/>
              <w:jc w:val="left"/>
              <w:rPr/>
            </w:pPr>
            <w:r>
              <w:rPr/>
              <w:t xml:space="preserve">69 </w:t>
            </w:r>
          </w:p>
        </w:tc>
        <w:tc>
          <w:tcPr>
            <w:tcW w:w="2202" w:type="dxa"/>
            <w:tcBorders/>
            <w:vAlign w:val="center"/>
          </w:tcPr>
          <w:p>
            <w:pPr>
              <w:pStyle w:val="TableContents"/>
              <w:bidi w:val="0"/>
              <w:spacing w:before="0" w:after="283"/>
              <w:jc w:val="left"/>
              <w:rPr/>
            </w:pPr>
            <w:r>
              <w:rPr/>
              <w:t xml:space="preserve">Jimmy Floyd Hasselbaink (Chelsea) </w:t>
            </w:r>
          </w:p>
        </w:tc>
        <w:tc>
          <w:tcPr>
            <w:tcW w:w="729" w:type="dxa"/>
            <w:tcBorders/>
            <w:vAlign w:val="center"/>
          </w:tcPr>
          <w:p>
            <w:pPr>
              <w:pStyle w:val="TableContents"/>
              <w:bidi w:val="0"/>
              <w:spacing w:before="0" w:after="283"/>
              <w:jc w:val="left"/>
              <w:rPr/>
            </w:pPr>
            <w:r>
              <w:rPr/>
              <w:t xml:space="preserve">23 </w:t>
            </w:r>
          </w:p>
        </w:tc>
      </w:tr>
      <w:tr>
        <w:trPr/>
        <w:tc>
          <w:tcPr>
            <w:tcW w:w="871" w:type="dxa"/>
            <w:tcBorders/>
            <w:vAlign w:val="center"/>
          </w:tcPr>
          <w:p>
            <w:pPr>
              <w:pStyle w:val="TableContents"/>
              <w:bidi w:val="0"/>
              <w:spacing w:before="0" w:after="283"/>
              <w:jc w:val="left"/>
              <w:rPr/>
            </w:pPr>
            <w:r>
              <w:rPr/>
              <w:t xml:space="preserve">2001 -- 02 </w:t>
            </w:r>
          </w:p>
        </w:tc>
        <w:tc>
          <w:tcPr>
            <w:tcW w:w="1464" w:type="dxa"/>
            <w:tcBorders/>
            <w:vAlign w:val="center"/>
          </w:tcPr>
          <w:p>
            <w:pPr>
              <w:pStyle w:val="TableContents"/>
              <w:bidi w:val="0"/>
              <w:spacing w:before="0" w:after="283"/>
              <w:jc w:val="left"/>
              <w:rPr/>
            </w:pPr>
            <w:r>
              <w:rPr/>
              <w:t xml:space="preserve">Arsenal (12) </w:t>
            </w:r>
          </w:p>
        </w:tc>
        <w:tc>
          <w:tcPr>
            <w:tcW w:w="742" w:type="dxa"/>
            <w:tcBorders/>
            <w:vAlign w:val="center"/>
          </w:tcPr>
          <w:p>
            <w:pPr>
              <w:pStyle w:val="TableContents"/>
              <w:bidi w:val="0"/>
              <w:spacing w:before="0" w:after="283"/>
              <w:jc w:val="left"/>
              <w:rPr/>
            </w:pPr>
            <w:r>
              <w:rPr/>
              <w:t xml:space="preserve">87 </w:t>
            </w:r>
          </w:p>
        </w:tc>
        <w:tc>
          <w:tcPr>
            <w:tcW w:w="1404" w:type="dxa"/>
            <w:tcBorders/>
            <w:vAlign w:val="center"/>
          </w:tcPr>
          <w:p>
            <w:pPr>
              <w:pStyle w:val="TableContents"/>
              <w:bidi w:val="0"/>
              <w:spacing w:before="0" w:after="283"/>
              <w:jc w:val="left"/>
              <w:rPr/>
            </w:pPr>
            <w:r>
              <w:rPr/>
              <w:t xml:space="preserve">Liverpool </w:t>
            </w:r>
          </w:p>
        </w:tc>
        <w:tc>
          <w:tcPr>
            <w:tcW w:w="742" w:type="dxa"/>
            <w:tcBorders/>
            <w:vAlign w:val="center"/>
          </w:tcPr>
          <w:p>
            <w:pPr>
              <w:pStyle w:val="TableContents"/>
              <w:bidi w:val="0"/>
              <w:spacing w:before="0" w:after="283"/>
              <w:jc w:val="left"/>
              <w:rPr/>
            </w:pPr>
            <w:r>
              <w:rPr/>
              <w:t xml:space="preserve">80 </w:t>
            </w:r>
          </w:p>
        </w:tc>
        <w:tc>
          <w:tcPr>
            <w:tcW w:w="1309" w:type="dxa"/>
            <w:tcBorders/>
            <w:vAlign w:val="center"/>
          </w:tcPr>
          <w:p>
            <w:pPr>
              <w:pStyle w:val="TableContents"/>
              <w:bidi w:val="0"/>
              <w:spacing w:before="0" w:after="283"/>
              <w:jc w:val="left"/>
              <w:rPr/>
            </w:pPr>
            <w:r>
              <w:rPr/>
              <w:t xml:space="preserve">Manchester United </w:t>
            </w:r>
          </w:p>
        </w:tc>
        <w:tc>
          <w:tcPr>
            <w:tcW w:w="742" w:type="dxa"/>
            <w:tcBorders/>
            <w:vAlign w:val="center"/>
          </w:tcPr>
          <w:p>
            <w:pPr>
              <w:pStyle w:val="TableContents"/>
              <w:bidi w:val="0"/>
              <w:spacing w:before="0" w:after="283"/>
              <w:jc w:val="left"/>
              <w:rPr/>
            </w:pPr>
            <w:r>
              <w:rPr/>
              <w:t xml:space="preserve">77 </w:t>
            </w:r>
          </w:p>
        </w:tc>
        <w:tc>
          <w:tcPr>
            <w:tcW w:w="2202" w:type="dxa"/>
            <w:tcBorders/>
            <w:vAlign w:val="center"/>
          </w:tcPr>
          <w:p>
            <w:pPr>
              <w:pStyle w:val="TableContents"/>
              <w:bidi w:val="0"/>
              <w:spacing w:before="0" w:after="283"/>
              <w:jc w:val="left"/>
              <w:rPr/>
            </w:pPr>
            <w:r>
              <w:rPr/>
              <w:t xml:space="preserve">Thierry Henry (Arsenal) </w:t>
            </w:r>
          </w:p>
        </w:tc>
        <w:tc>
          <w:tcPr>
            <w:tcW w:w="729" w:type="dxa"/>
            <w:tcBorders/>
            <w:vAlign w:val="center"/>
          </w:tcPr>
          <w:p>
            <w:pPr>
              <w:pStyle w:val="TableContents"/>
              <w:bidi w:val="0"/>
              <w:spacing w:before="0" w:after="283"/>
              <w:jc w:val="left"/>
              <w:rPr/>
            </w:pPr>
            <w:r>
              <w:rPr/>
              <w:t xml:space="preserve">24 </w:t>
            </w:r>
          </w:p>
        </w:tc>
      </w:tr>
      <w:tr>
        <w:trPr/>
        <w:tc>
          <w:tcPr>
            <w:tcW w:w="871" w:type="dxa"/>
            <w:tcBorders/>
            <w:vAlign w:val="center"/>
          </w:tcPr>
          <w:p>
            <w:pPr>
              <w:pStyle w:val="TableContents"/>
              <w:bidi w:val="0"/>
              <w:spacing w:before="0" w:after="283"/>
              <w:jc w:val="left"/>
              <w:rPr/>
            </w:pPr>
            <w:r>
              <w:rPr/>
              <w:t xml:space="preserve">2002 -- 03 </w:t>
            </w:r>
          </w:p>
        </w:tc>
        <w:tc>
          <w:tcPr>
            <w:tcW w:w="1464" w:type="dxa"/>
            <w:tcBorders/>
            <w:vAlign w:val="center"/>
          </w:tcPr>
          <w:p>
            <w:pPr>
              <w:pStyle w:val="TableContents"/>
              <w:bidi w:val="0"/>
              <w:spacing w:before="0" w:after="283"/>
              <w:jc w:val="left"/>
              <w:rPr/>
            </w:pPr>
            <w:r>
              <w:rPr/>
              <w:t xml:space="preserve">Manchester United (15) </w:t>
            </w:r>
          </w:p>
        </w:tc>
        <w:tc>
          <w:tcPr>
            <w:tcW w:w="742" w:type="dxa"/>
            <w:tcBorders/>
            <w:vAlign w:val="center"/>
          </w:tcPr>
          <w:p>
            <w:pPr>
              <w:pStyle w:val="TableContents"/>
              <w:bidi w:val="0"/>
              <w:spacing w:before="0" w:after="283"/>
              <w:jc w:val="left"/>
              <w:rPr/>
            </w:pPr>
            <w:r>
              <w:rPr/>
              <w:t xml:space="preserve">83 </w:t>
            </w:r>
          </w:p>
        </w:tc>
        <w:tc>
          <w:tcPr>
            <w:tcW w:w="1404" w:type="dxa"/>
            <w:tcBorders/>
            <w:vAlign w:val="center"/>
          </w:tcPr>
          <w:p>
            <w:pPr>
              <w:pStyle w:val="TableContents"/>
              <w:bidi w:val="0"/>
              <w:spacing w:before="0" w:after="283"/>
              <w:jc w:val="left"/>
              <w:rPr/>
            </w:pPr>
            <w:r>
              <w:rPr/>
              <w:t xml:space="preserve">Arsenal </w:t>
            </w:r>
          </w:p>
        </w:tc>
        <w:tc>
          <w:tcPr>
            <w:tcW w:w="742" w:type="dxa"/>
            <w:tcBorders/>
            <w:vAlign w:val="center"/>
          </w:tcPr>
          <w:p>
            <w:pPr>
              <w:pStyle w:val="TableContents"/>
              <w:bidi w:val="0"/>
              <w:spacing w:before="0" w:after="283"/>
              <w:jc w:val="left"/>
              <w:rPr/>
            </w:pPr>
            <w:r>
              <w:rPr/>
              <w:t xml:space="preserve">78 </w:t>
            </w:r>
          </w:p>
        </w:tc>
        <w:tc>
          <w:tcPr>
            <w:tcW w:w="1309" w:type="dxa"/>
            <w:tcBorders/>
            <w:vAlign w:val="center"/>
          </w:tcPr>
          <w:p>
            <w:pPr>
              <w:pStyle w:val="TableContents"/>
              <w:bidi w:val="0"/>
              <w:spacing w:before="0" w:after="283"/>
              <w:jc w:val="left"/>
              <w:rPr/>
            </w:pPr>
            <w:r>
              <w:rPr/>
              <w:t xml:space="preserve">Newcastle United </w:t>
            </w:r>
          </w:p>
        </w:tc>
        <w:tc>
          <w:tcPr>
            <w:tcW w:w="742" w:type="dxa"/>
            <w:tcBorders/>
            <w:vAlign w:val="center"/>
          </w:tcPr>
          <w:p>
            <w:pPr>
              <w:pStyle w:val="TableContents"/>
              <w:bidi w:val="0"/>
              <w:spacing w:before="0" w:after="283"/>
              <w:jc w:val="left"/>
              <w:rPr/>
            </w:pPr>
            <w:r>
              <w:rPr/>
              <w:t xml:space="preserve">69 </w:t>
            </w:r>
          </w:p>
        </w:tc>
        <w:tc>
          <w:tcPr>
            <w:tcW w:w="2202" w:type="dxa"/>
            <w:tcBorders/>
            <w:vAlign w:val="center"/>
          </w:tcPr>
          <w:p>
            <w:pPr>
              <w:pStyle w:val="TableContents"/>
              <w:bidi w:val="0"/>
              <w:spacing w:before="0" w:after="283"/>
              <w:jc w:val="left"/>
              <w:rPr/>
            </w:pPr>
            <w:r>
              <w:rPr/>
              <w:t xml:space="preserve">Ruud van Nistelrooy (Manchester United) </w:t>
            </w:r>
          </w:p>
        </w:tc>
        <w:tc>
          <w:tcPr>
            <w:tcW w:w="729" w:type="dxa"/>
            <w:tcBorders/>
            <w:vAlign w:val="center"/>
          </w:tcPr>
          <w:p>
            <w:pPr>
              <w:pStyle w:val="TableContents"/>
              <w:bidi w:val="0"/>
              <w:spacing w:before="0" w:after="283"/>
              <w:jc w:val="left"/>
              <w:rPr/>
            </w:pPr>
            <w:r>
              <w:rPr/>
              <w:t xml:space="preserve">25 </w:t>
            </w:r>
          </w:p>
        </w:tc>
      </w:tr>
      <w:tr>
        <w:trPr/>
        <w:tc>
          <w:tcPr>
            <w:tcW w:w="871" w:type="dxa"/>
            <w:tcBorders/>
            <w:vAlign w:val="center"/>
          </w:tcPr>
          <w:p>
            <w:pPr>
              <w:pStyle w:val="TableContents"/>
              <w:bidi w:val="0"/>
              <w:spacing w:before="0" w:after="283"/>
              <w:jc w:val="left"/>
              <w:rPr/>
            </w:pPr>
            <w:r>
              <w:rPr/>
              <w:t xml:space="preserve">2003 -- 04 </w:t>
            </w:r>
          </w:p>
        </w:tc>
        <w:tc>
          <w:tcPr>
            <w:tcW w:w="1464" w:type="dxa"/>
            <w:tcBorders/>
            <w:vAlign w:val="center"/>
          </w:tcPr>
          <w:p>
            <w:pPr>
              <w:pStyle w:val="TableContents"/>
              <w:bidi w:val="0"/>
              <w:spacing w:before="0" w:after="283"/>
              <w:jc w:val="left"/>
              <w:rPr/>
            </w:pPr>
            <w:r>
              <w:rPr/>
              <w:t xml:space="preserve">Arsenal (13) </w:t>
            </w:r>
          </w:p>
        </w:tc>
        <w:tc>
          <w:tcPr>
            <w:tcW w:w="742" w:type="dxa"/>
            <w:tcBorders/>
            <w:vAlign w:val="center"/>
          </w:tcPr>
          <w:p>
            <w:pPr>
              <w:pStyle w:val="TableContents"/>
              <w:bidi w:val="0"/>
              <w:spacing w:before="0" w:after="283"/>
              <w:jc w:val="left"/>
              <w:rPr/>
            </w:pPr>
            <w:r>
              <w:rPr/>
              <w:t xml:space="preserve">90 </w:t>
            </w:r>
          </w:p>
        </w:tc>
        <w:tc>
          <w:tcPr>
            <w:tcW w:w="1404" w:type="dxa"/>
            <w:tcBorders/>
            <w:vAlign w:val="center"/>
          </w:tcPr>
          <w:p>
            <w:pPr>
              <w:pStyle w:val="TableContents"/>
              <w:bidi w:val="0"/>
              <w:spacing w:before="0" w:after="283"/>
              <w:jc w:val="left"/>
              <w:rPr/>
            </w:pPr>
            <w:r>
              <w:rPr/>
              <w:t xml:space="preserve">Chelsea </w:t>
            </w:r>
          </w:p>
        </w:tc>
        <w:tc>
          <w:tcPr>
            <w:tcW w:w="742" w:type="dxa"/>
            <w:tcBorders/>
            <w:vAlign w:val="center"/>
          </w:tcPr>
          <w:p>
            <w:pPr>
              <w:pStyle w:val="TableContents"/>
              <w:bidi w:val="0"/>
              <w:spacing w:before="0" w:after="283"/>
              <w:jc w:val="left"/>
              <w:rPr/>
            </w:pPr>
            <w:r>
              <w:rPr/>
              <w:t xml:space="preserve">79 </w:t>
            </w:r>
          </w:p>
        </w:tc>
        <w:tc>
          <w:tcPr>
            <w:tcW w:w="1309" w:type="dxa"/>
            <w:tcBorders/>
            <w:vAlign w:val="center"/>
          </w:tcPr>
          <w:p>
            <w:pPr>
              <w:pStyle w:val="TableContents"/>
              <w:bidi w:val="0"/>
              <w:spacing w:before="0" w:after="283"/>
              <w:jc w:val="left"/>
              <w:rPr/>
            </w:pPr>
            <w:r>
              <w:rPr/>
              <w:t xml:space="preserve">Manchester United </w:t>
            </w:r>
          </w:p>
        </w:tc>
        <w:tc>
          <w:tcPr>
            <w:tcW w:w="742" w:type="dxa"/>
            <w:tcBorders/>
            <w:vAlign w:val="center"/>
          </w:tcPr>
          <w:p>
            <w:pPr>
              <w:pStyle w:val="TableContents"/>
              <w:bidi w:val="0"/>
              <w:spacing w:before="0" w:after="283"/>
              <w:jc w:val="left"/>
              <w:rPr/>
            </w:pPr>
            <w:r>
              <w:rPr/>
              <w:t xml:space="preserve">75 </w:t>
            </w:r>
          </w:p>
        </w:tc>
        <w:tc>
          <w:tcPr>
            <w:tcW w:w="2202" w:type="dxa"/>
            <w:tcBorders/>
            <w:vAlign w:val="center"/>
          </w:tcPr>
          <w:p>
            <w:pPr>
              <w:pStyle w:val="TableContents"/>
              <w:bidi w:val="0"/>
              <w:spacing w:before="0" w:after="283"/>
              <w:jc w:val="left"/>
              <w:rPr/>
            </w:pPr>
            <w:r>
              <w:rPr/>
              <w:t xml:space="preserve">Thierry Henry (Arsenal) </w:t>
            </w:r>
          </w:p>
        </w:tc>
        <w:tc>
          <w:tcPr>
            <w:tcW w:w="729" w:type="dxa"/>
            <w:tcBorders/>
            <w:vAlign w:val="center"/>
          </w:tcPr>
          <w:p>
            <w:pPr>
              <w:pStyle w:val="TableContents"/>
              <w:bidi w:val="0"/>
              <w:spacing w:before="0" w:after="283"/>
              <w:jc w:val="left"/>
              <w:rPr/>
            </w:pPr>
            <w:r>
              <w:rPr/>
              <w:t xml:space="preserve">30 </w:t>
            </w:r>
          </w:p>
        </w:tc>
      </w:tr>
      <w:tr>
        <w:trPr/>
        <w:tc>
          <w:tcPr>
            <w:tcW w:w="871" w:type="dxa"/>
            <w:tcBorders/>
            <w:vAlign w:val="center"/>
          </w:tcPr>
          <w:p>
            <w:pPr>
              <w:pStyle w:val="TableContents"/>
              <w:bidi w:val="0"/>
              <w:spacing w:before="0" w:after="283"/>
              <w:jc w:val="left"/>
              <w:rPr/>
            </w:pPr>
            <w:r>
              <w:rPr/>
              <w:t xml:space="preserve">2004 -- 05 </w:t>
            </w:r>
          </w:p>
        </w:tc>
        <w:tc>
          <w:tcPr>
            <w:tcW w:w="1464" w:type="dxa"/>
            <w:tcBorders/>
            <w:vAlign w:val="center"/>
          </w:tcPr>
          <w:p>
            <w:pPr>
              <w:pStyle w:val="TableContents"/>
              <w:bidi w:val="0"/>
              <w:spacing w:before="0" w:after="283"/>
              <w:jc w:val="left"/>
              <w:rPr/>
            </w:pPr>
            <w:r>
              <w:rPr>
                <w:color w:val="DCDCDC"/>
              </w:rPr>
              <w:t xml:space="preserve">Chelsea </w:t>
            </w:r>
            <w:r>
              <w:rPr/>
              <w:t xml:space="preserve">(2) </w:t>
            </w:r>
          </w:p>
        </w:tc>
        <w:tc>
          <w:tcPr>
            <w:tcW w:w="742" w:type="dxa"/>
            <w:tcBorders/>
            <w:vAlign w:val="center"/>
          </w:tcPr>
          <w:p>
            <w:pPr>
              <w:pStyle w:val="TableContents"/>
              <w:bidi w:val="0"/>
              <w:spacing w:before="0" w:after="283"/>
              <w:jc w:val="left"/>
              <w:rPr/>
            </w:pPr>
            <w:r>
              <w:rPr/>
              <w:t xml:space="preserve">95 </w:t>
            </w:r>
          </w:p>
        </w:tc>
        <w:tc>
          <w:tcPr>
            <w:tcW w:w="1404" w:type="dxa"/>
            <w:tcBorders/>
            <w:vAlign w:val="center"/>
          </w:tcPr>
          <w:p>
            <w:pPr>
              <w:pStyle w:val="TableContents"/>
              <w:bidi w:val="0"/>
              <w:spacing w:before="0" w:after="283"/>
              <w:jc w:val="left"/>
              <w:rPr/>
            </w:pPr>
            <w:r>
              <w:rPr/>
              <w:t xml:space="preserve">Arsenal </w:t>
            </w:r>
          </w:p>
        </w:tc>
        <w:tc>
          <w:tcPr>
            <w:tcW w:w="742" w:type="dxa"/>
            <w:tcBorders/>
            <w:vAlign w:val="center"/>
          </w:tcPr>
          <w:p>
            <w:pPr>
              <w:pStyle w:val="TableContents"/>
              <w:bidi w:val="0"/>
              <w:spacing w:before="0" w:after="283"/>
              <w:jc w:val="left"/>
              <w:rPr/>
            </w:pPr>
            <w:r>
              <w:rPr/>
              <w:t xml:space="preserve">83 </w:t>
            </w:r>
          </w:p>
        </w:tc>
        <w:tc>
          <w:tcPr>
            <w:tcW w:w="1309" w:type="dxa"/>
            <w:tcBorders/>
            <w:vAlign w:val="center"/>
          </w:tcPr>
          <w:p>
            <w:pPr>
              <w:pStyle w:val="TableContents"/>
              <w:bidi w:val="0"/>
              <w:spacing w:before="0" w:after="283"/>
              <w:jc w:val="left"/>
              <w:rPr/>
            </w:pPr>
            <w:r>
              <w:rPr/>
              <w:t xml:space="preserve">Manchester United </w:t>
            </w:r>
          </w:p>
        </w:tc>
        <w:tc>
          <w:tcPr>
            <w:tcW w:w="742" w:type="dxa"/>
            <w:tcBorders/>
            <w:vAlign w:val="center"/>
          </w:tcPr>
          <w:p>
            <w:pPr>
              <w:pStyle w:val="TableContents"/>
              <w:bidi w:val="0"/>
              <w:spacing w:before="0" w:after="283"/>
              <w:jc w:val="left"/>
              <w:rPr/>
            </w:pPr>
            <w:r>
              <w:rPr/>
              <w:t xml:space="preserve">77 </w:t>
            </w:r>
          </w:p>
        </w:tc>
        <w:tc>
          <w:tcPr>
            <w:tcW w:w="2202" w:type="dxa"/>
            <w:tcBorders/>
            <w:vAlign w:val="center"/>
          </w:tcPr>
          <w:p>
            <w:pPr>
              <w:pStyle w:val="TableContents"/>
              <w:bidi w:val="0"/>
              <w:spacing w:before="0" w:after="283"/>
              <w:jc w:val="left"/>
              <w:rPr/>
            </w:pPr>
            <w:r>
              <w:rPr/>
              <w:t xml:space="preserve">Thierry Henry (Arsenal) </w:t>
            </w:r>
          </w:p>
        </w:tc>
        <w:tc>
          <w:tcPr>
            <w:tcW w:w="729" w:type="dxa"/>
            <w:tcBorders/>
            <w:vAlign w:val="center"/>
          </w:tcPr>
          <w:p>
            <w:pPr>
              <w:pStyle w:val="TableContents"/>
              <w:bidi w:val="0"/>
              <w:spacing w:before="0" w:after="283"/>
              <w:jc w:val="left"/>
              <w:rPr/>
            </w:pPr>
            <w:r>
              <w:rPr/>
              <w:t xml:space="preserve">25 </w:t>
            </w:r>
          </w:p>
        </w:tc>
      </w:tr>
      <w:tr>
        <w:trPr/>
        <w:tc>
          <w:tcPr>
            <w:tcW w:w="871" w:type="dxa"/>
            <w:tcBorders/>
            <w:vAlign w:val="center"/>
          </w:tcPr>
          <w:p>
            <w:pPr>
              <w:pStyle w:val="TableContents"/>
              <w:bidi w:val="0"/>
              <w:spacing w:before="0" w:after="283"/>
              <w:jc w:val="left"/>
              <w:rPr/>
            </w:pPr>
            <w:r>
              <w:rPr/>
              <w:t xml:space="preserve">2005 -- 06 </w:t>
            </w:r>
          </w:p>
        </w:tc>
        <w:tc>
          <w:tcPr>
            <w:tcW w:w="1464" w:type="dxa"/>
            <w:tcBorders/>
            <w:vAlign w:val="center"/>
          </w:tcPr>
          <w:p>
            <w:pPr>
              <w:pStyle w:val="TableContents"/>
              <w:bidi w:val="0"/>
              <w:spacing w:before="0" w:after="283"/>
              <w:jc w:val="left"/>
              <w:rPr/>
            </w:pPr>
            <w:r>
              <w:rPr/>
              <w:t xml:space="preserve">Chelsea (3) </w:t>
            </w:r>
          </w:p>
        </w:tc>
        <w:tc>
          <w:tcPr>
            <w:tcW w:w="742" w:type="dxa"/>
            <w:tcBorders/>
            <w:vAlign w:val="center"/>
          </w:tcPr>
          <w:p>
            <w:pPr>
              <w:pStyle w:val="TableContents"/>
              <w:bidi w:val="0"/>
              <w:spacing w:before="0" w:after="283"/>
              <w:jc w:val="left"/>
              <w:rPr/>
            </w:pPr>
            <w:r>
              <w:rPr/>
              <w:t xml:space="preserve">91 </w:t>
            </w:r>
          </w:p>
        </w:tc>
        <w:tc>
          <w:tcPr>
            <w:tcW w:w="1404" w:type="dxa"/>
            <w:tcBorders/>
            <w:vAlign w:val="center"/>
          </w:tcPr>
          <w:p>
            <w:pPr>
              <w:pStyle w:val="TableContents"/>
              <w:bidi w:val="0"/>
              <w:spacing w:before="0" w:after="283"/>
              <w:jc w:val="left"/>
              <w:rPr/>
            </w:pPr>
            <w:r>
              <w:rPr/>
              <w:t xml:space="preserve">Manchester United </w:t>
            </w:r>
          </w:p>
        </w:tc>
        <w:tc>
          <w:tcPr>
            <w:tcW w:w="742" w:type="dxa"/>
            <w:tcBorders/>
            <w:vAlign w:val="center"/>
          </w:tcPr>
          <w:p>
            <w:pPr>
              <w:pStyle w:val="TableContents"/>
              <w:bidi w:val="0"/>
              <w:spacing w:before="0" w:after="283"/>
              <w:jc w:val="left"/>
              <w:rPr/>
            </w:pPr>
            <w:r>
              <w:rPr/>
              <w:t xml:space="preserve">83 </w:t>
            </w:r>
          </w:p>
        </w:tc>
        <w:tc>
          <w:tcPr>
            <w:tcW w:w="1309" w:type="dxa"/>
            <w:tcBorders/>
            <w:vAlign w:val="center"/>
          </w:tcPr>
          <w:p>
            <w:pPr>
              <w:pStyle w:val="TableContents"/>
              <w:bidi w:val="0"/>
              <w:spacing w:before="0" w:after="283"/>
              <w:jc w:val="left"/>
              <w:rPr/>
            </w:pPr>
            <w:r>
              <w:rPr/>
              <w:t xml:space="preserve">Liverpool </w:t>
            </w:r>
          </w:p>
        </w:tc>
        <w:tc>
          <w:tcPr>
            <w:tcW w:w="742" w:type="dxa"/>
            <w:tcBorders/>
            <w:vAlign w:val="center"/>
          </w:tcPr>
          <w:p>
            <w:pPr>
              <w:pStyle w:val="TableContents"/>
              <w:bidi w:val="0"/>
              <w:spacing w:before="0" w:after="283"/>
              <w:jc w:val="left"/>
              <w:rPr/>
            </w:pPr>
            <w:r>
              <w:rPr/>
              <w:t xml:space="preserve">82 </w:t>
            </w:r>
          </w:p>
        </w:tc>
        <w:tc>
          <w:tcPr>
            <w:tcW w:w="2202" w:type="dxa"/>
            <w:tcBorders/>
            <w:vAlign w:val="center"/>
          </w:tcPr>
          <w:p>
            <w:pPr>
              <w:pStyle w:val="TableContents"/>
              <w:bidi w:val="0"/>
              <w:spacing w:before="0" w:after="283"/>
              <w:jc w:val="left"/>
              <w:rPr/>
            </w:pPr>
            <w:r>
              <w:rPr/>
              <w:t xml:space="preserve">Thierry Henry (Arsenal) </w:t>
            </w:r>
          </w:p>
        </w:tc>
        <w:tc>
          <w:tcPr>
            <w:tcW w:w="729" w:type="dxa"/>
            <w:tcBorders/>
            <w:vAlign w:val="center"/>
          </w:tcPr>
          <w:p>
            <w:pPr>
              <w:pStyle w:val="TableContents"/>
              <w:bidi w:val="0"/>
              <w:spacing w:before="0" w:after="283"/>
              <w:jc w:val="left"/>
              <w:rPr/>
            </w:pPr>
            <w:r>
              <w:rPr/>
              <w:t xml:space="preserve">27 </w:t>
            </w:r>
          </w:p>
        </w:tc>
      </w:tr>
      <w:tr>
        <w:trPr/>
        <w:tc>
          <w:tcPr>
            <w:tcW w:w="871" w:type="dxa"/>
            <w:tcBorders/>
            <w:vAlign w:val="center"/>
          </w:tcPr>
          <w:p>
            <w:pPr>
              <w:pStyle w:val="TableContents"/>
              <w:bidi w:val="0"/>
              <w:spacing w:before="0" w:after="283"/>
              <w:jc w:val="left"/>
              <w:rPr/>
            </w:pPr>
            <w:r>
              <w:rPr/>
              <w:t xml:space="preserve">2006 -- 07 </w:t>
            </w:r>
          </w:p>
        </w:tc>
        <w:tc>
          <w:tcPr>
            <w:tcW w:w="1464" w:type="dxa"/>
            <w:tcBorders/>
            <w:vAlign w:val="center"/>
          </w:tcPr>
          <w:p>
            <w:pPr>
              <w:pStyle w:val="TableContents"/>
              <w:bidi w:val="0"/>
              <w:spacing w:before="0" w:after="283"/>
              <w:jc w:val="left"/>
              <w:rPr/>
            </w:pPr>
            <w:r>
              <w:rPr/>
              <w:t xml:space="preserve">Manchester United (16) </w:t>
            </w:r>
          </w:p>
        </w:tc>
        <w:tc>
          <w:tcPr>
            <w:tcW w:w="742" w:type="dxa"/>
            <w:tcBorders/>
            <w:vAlign w:val="center"/>
          </w:tcPr>
          <w:p>
            <w:pPr>
              <w:pStyle w:val="TableContents"/>
              <w:bidi w:val="0"/>
              <w:spacing w:before="0" w:after="283"/>
              <w:jc w:val="left"/>
              <w:rPr/>
            </w:pPr>
            <w:r>
              <w:rPr/>
              <w:t xml:space="preserve">89 </w:t>
            </w:r>
          </w:p>
        </w:tc>
        <w:tc>
          <w:tcPr>
            <w:tcW w:w="1404" w:type="dxa"/>
            <w:tcBorders/>
            <w:vAlign w:val="center"/>
          </w:tcPr>
          <w:p>
            <w:pPr>
              <w:pStyle w:val="TableContents"/>
              <w:bidi w:val="0"/>
              <w:spacing w:before="0" w:after="283"/>
              <w:jc w:val="left"/>
              <w:rPr/>
            </w:pPr>
            <w:r>
              <w:rPr/>
              <w:t xml:space="preserve">Chelsea </w:t>
            </w:r>
          </w:p>
        </w:tc>
        <w:tc>
          <w:tcPr>
            <w:tcW w:w="742" w:type="dxa"/>
            <w:tcBorders/>
            <w:vAlign w:val="center"/>
          </w:tcPr>
          <w:p>
            <w:pPr>
              <w:pStyle w:val="TableContents"/>
              <w:bidi w:val="0"/>
              <w:spacing w:before="0" w:after="283"/>
              <w:jc w:val="left"/>
              <w:rPr/>
            </w:pPr>
            <w:r>
              <w:rPr/>
              <w:t xml:space="preserve">83 </w:t>
            </w:r>
          </w:p>
        </w:tc>
        <w:tc>
          <w:tcPr>
            <w:tcW w:w="1309" w:type="dxa"/>
            <w:tcBorders/>
            <w:vAlign w:val="center"/>
          </w:tcPr>
          <w:p>
            <w:pPr>
              <w:pStyle w:val="TableContents"/>
              <w:bidi w:val="0"/>
              <w:spacing w:before="0" w:after="283"/>
              <w:jc w:val="left"/>
              <w:rPr/>
            </w:pPr>
            <w:r>
              <w:rPr/>
              <w:t xml:space="preserve">Liverpool </w:t>
            </w:r>
          </w:p>
        </w:tc>
        <w:tc>
          <w:tcPr>
            <w:tcW w:w="742" w:type="dxa"/>
            <w:tcBorders/>
            <w:vAlign w:val="center"/>
          </w:tcPr>
          <w:p>
            <w:pPr>
              <w:pStyle w:val="TableContents"/>
              <w:bidi w:val="0"/>
              <w:spacing w:before="0" w:after="283"/>
              <w:jc w:val="left"/>
              <w:rPr/>
            </w:pPr>
            <w:r>
              <w:rPr/>
              <w:t xml:space="preserve">68 </w:t>
            </w:r>
          </w:p>
        </w:tc>
        <w:tc>
          <w:tcPr>
            <w:tcW w:w="2202" w:type="dxa"/>
            <w:tcBorders/>
            <w:vAlign w:val="center"/>
          </w:tcPr>
          <w:p>
            <w:pPr>
              <w:pStyle w:val="TableContents"/>
              <w:bidi w:val="0"/>
              <w:spacing w:before="0" w:after="283"/>
              <w:jc w:val="left"/>
              <w:rPr/>
            </w:pPr>
            <w:r>
              <w:rPr/>
              <w:t xml:space="preserve">Didier Drogba (Chelsea) </w:t>
            </w:r>
          </w:p>
        </w:tc>
        <w:tc>
          <w:tcPr>
            <w:tcW w:w="729" w:type="dxa"/>
            <w:tcBorders/>
            <w:vAlign w:val="center"/>
          </w:tcPr>
          <w:p>
            <w:pPr>
              <w:pStyle w:val="TableContents"/>
              <w:bidi w:val="0"/>
              <w:spacing w:before="0" w:after="283"/>
              <w:jc w:val="left"/>
              <w:rPr/>
            </w:pPr>
            <w:r>
              <w:rPr/>
              <w:t xml:space="preserve">20 </w:t>
            </w:r>
          </w:p>
        </w:tc>
      </w:tr>
      <w:tr>
        <w:trPr/>
        <w:tc>
          <w:tcPr>
            <w:tcW w:w="871" w:type="dxa"/>
            <w:tcBorders/>
            <w:vAlign w:val="center"/>
          </w:tcPr>
          <w:p>
            <w:pPr>
              <w:pStyle w:val="TableContents"/>
              <w:bidi w:val="0"/>
              <w:spacing w:before="0" w:after="283"/>
              <w:jc w:val="left"/>
              <w:rPr/>
            </w:pPr>
            <w:r>
              <w:rPr/>
              <w:t xml:space="preserve">2007 -- 08 </w:t>
            </w:r>
          </w:p>
        </w:tc>
        <w:tc>
          <w:tcPr>
            <w:tcW w:w="1464" w:type="dxa"/>
            <w:tcBorders/>
            <w:vAlign w:val="center"/>
          </w:tcPr>
          <w:p>
            <w:pPr>
              <w:pStyle w:val="TableContents"/>
              <w:bidi w:val="0"/>
              <w:spacing w:before="0" w:after="283"/>
              <w:jc w:val="left"/>
              <w:rPr/>
            </w:pPr>
            <w:r>
              <w:rPr/>
              <w:t xml:space="preserve">Manchester United (17) </w:t>
            </w:r>
          </w:p>
        </w:tc>
        <w:tc>
          <w:tcPr>
            <w:tcW w:w="742" w:type="dxa"/>
            <w:tcBorders/>
            <w:vAlign w:val="center"/>
          </w:tcPr>
          <w:p>
            <w:pPr>
              <w:pStyle w:val="TableContents"/>
              <w:bidi w:val="0"/>
              <w:spacing w:before="0" w:after="283"/>
              <w:jc w:val="left"/>
              <w:rPr/>
            </w:pPr>
            <w:r>
              <w:rPr/>
              <w:t xml:space="preserve">87 </w:t>
            </w:r>
          </w:p>
        </w:tc>
        <w:tc>
          <w:tcPr>
            <w:tcW w:w="1404" w:type="dxa"/>
            <w:tcBorders/>
            <w:vAlign w:val="center"/>
          </w:tcPr>
          <w:p>
            <w:pPr>
              <w:pStyle w:val="TableContents"/>
              <w:bidi w:val="0"/>
              <w:spacing w:before="0" w:after="283"/>
              <w:jc w:val="left"/>
              <w:rPr/>
            </w:pPr>
            <w:r>
              <w:rPr/>
              <w:t xml:space="preserve">Chelsea </w:t>
            </w:r>
          </w:p>
        </w:tc>
        <w:tc>
          <w:tcPr>
            <w:tcW w:w="742" w:type="dxa"/>
            <w:tcBorders/>
            <w:vAlign w:val="center"/>
          </w:tcPr>
          <w:p>
            <w:pPr>
              <w:pStyle w:val="TableContents"/>
              <w:bidi w:val="0"/>
              <w:spacing w:before="0" w:after="283"/>
              <w:jc w:val="left"/>
              <w:rPr/>
            </w:pPr>
            <w:r>
              <w:rPr/>
              <w:t xml:space="preserve">85 </w:t>
            </w:r>
          </w:p>
        </w:tc>
        <w:tc>
          <w:tcPr>
            <w:tcW w:w="1309" w:type="dxa"/>
            <w:tcBorders/>
            <w:vAlign w:val="center"/>
          </w:tcPr>
          <w:p>
            <w:pPr>
              <w:pStyle w:val="TableContents"/>
              <w:bidi w:val="0"/>
              <w:spacing w:before="0" w:after="283"/>
              <w:jc w:val="left"/>
              <w:rPr/>
            </w:pPr>
            <w:r>
              <w:rPr/>
              <w:t xml:space="preserve">Arsenal </w:t>
            </w:r>
          </w:p>
        </w:tc>
        <w:tc>
          <w:tcPr>
            <w:tcW w:w="742" w:type="dxa"/>
            <w:tcBorders/>
            <w:vAlign w:val="center"/>
          </w:tcPr>
          <w:p>
            <w:pPr>
              <w:pStyle w:val="TableContents"/>
              <w:bidi w:val="0"/>
              <w:spacing w:before="0" w:after="283"/>
              <w:jc w:val="left"/>
              <w:rPr/>
            </w:pPr>
            <w:r>
              <w:rPr/>
              <w:t xml:space="preserve">83 </w:t>
            </w:r>
          </w:p>
        </w:tc>
        <w:tc>
          <w:tcPr>
            <w:tcW w:w="2202" w:type="dxa"/>
            <w:tcBorders/>
            <w:vAlign w:val="center"/>
          </w:tcPr>
          <w:p>
            <w:pPr>
              <w:pStyle w:val="TableContents"/>
              <w:bidi w:val="0"/>
              <w:spacing w:before="0" w:after="283"/>
              <w:jc w:val="left"/>
              <w:rPr/>
            </w:pPr>
            <w:r>
              <w:rPr/>
              <w:t xml:space="preserve">Cristiano Ronaldo (Manchester United) </w:t>
            </w:r>
          </w:p>
        </w:tc>
        <w:tc>
          <w:tcPr>
            <w:tcW w:w="729" w:type="dxa"/>
            <w:tcBorders/>
            <w:vAlign w:val="center"/>
          </w:tcPr>
          <w:p>
            <w:pPr>
              <w:pStyle w:val="TableContents"/>
              <w:bidi w:val="0"/>
              <w:spacing w:before="0" w:after="283"/>
              <w:jc w:val="left"/>
              <w:rPr/>
            </w:pPr>
            <w:r>
              <w:rPr/>
              <w:t xml:space="preserve">31 </w:t>
            </w:r>
          </w:p>
        </w:tc>
      </w:tr>
      <w:tr>
        <w:trPr/>
        <w:tc>
          <w:tcPr>
            <w:tcW w:w="871" w:type="dxa"/>
            <w:tcBorders/>
            <w:vAlign w:val="center"/>
          </w:tcPr>
          <w:p>
            <w:pPr>
              <w:pStyle w:val="TableContents"/>
              <w:bidi w:val="0"/>
              <w:spacing w:before="0" w:after="283"/>
              <w:jc w:val="left"/>
              <w:rPr/>
            </w:pPr>
            <w:r>
              <w:rPr/>
              <w:t xml:space="preserve">2008 -- 09 </w:t>
            </w:r>
          </w:p>
        </w:tc>
        <w:tc>
          <w:tcPr>
            <w:tcW w:w="1464" w:type="dxa"/>
            <w:tcBorders/>
            <w:vAlign w:val="center"/>
          </w:tcPr>
          <w:p>
            <w:pPr>
              <w:pStyle w:val="TableContents"/>
              <w:bidi w:val="0"/>
              <w:spacing w:before="0" w:after="283"/>
              <w:jc w:val="left"/>
              <w:rPr/>
            </w:pPr>
            <w:r>
              <w:rPr/>
              <w:t xml:space="preserve">Manchester United (18) </w:t>
            </w:r>
          </w:p>
        </w:tc>
        <w:tc>
          <w:tcPr>
            <w:tcW w:w="742" w:type="dxa"/>
            <w:tcBorders/>
            <w:vAlign w:val="center"/>
          </w:tcPr>
          <w:p>
            <w:pPr>
              <w:pStyle w:val="TableContents"/>
              <w:bidi w:val="0"/>
              <w:spacing w:before="0" w:after="283"/>
              <w:jc w:val="left"/>
              <w:rPr/>
            </w:pPr>
            <w:r>
              <w:rPr/>
              <w:t xml:space="preserve">90 </w:t>
            </w:r>
          </w:p>
        </w:tc>
        <w:tc>
          <w:tcPr>
            <w:tcW w:w="1404" w:type="dxa"/>
            <w:tcBorders/>
            <w:vAlign w:val="center"/>
          </w:tcPr>
          <w:p>
            <w:pPr>
              <w:pStyle w:val="TableContents"/>
              <w:bidi w:val="0"/>
              <w:spacing w:before="0" w:after="283"/>
              <w:jc w:val="left"/>
              <w:rPr/>
            </w:pPr>
            <w:r>
              <w:rPr/>
              <w:t xml:space="preserve">Liverpool </w:t>
            </w:r>
          </w:p>
        </w:tc>
        <w:tc>
          <w:tcPr>
            <w:tcW w:w="742" w:type="dxa"/>
            <w:tcBorders/>
            <w:vAlign w:val="center"/>
          </w:tcPr>
          <w:p>
            <w:pPr>
              <w:pStyle w:val="TableContents"/>
              <w:bidi w:val="0"/>
              <w:spacing w:before="0" w:after="283"/>
              <w:jc w:val="left"/>
              <w:rPr/>
            </w:pPr>
            <w:r>
              <w:rPr/>
              <w:t xml:space="preserve">86 </w:t>
            </w:r>
          </w:p>
        </w:tc>
        <w:tc>
          <w:tcPr>
            <w:tcW w:w="1309" w:type="dxa"/>
            <w:tcBorders/>
            <w:vAlign w:val="center"/>
          </w:tcPr>
          <w:p>
            <w:pPr>
              <w:pStyle w:val="TableContents"/>
              <w:bidi w:val="0"/>
              <w:spacing w:before="0" w:after="283"/>
              <w:jc w:val="left"/>
              <w:rPr/>
            </w:pPr>
            <w:r>
              <w:rPr/>
              <w:t xml:space="preserve">Chelsea </w:t>
            </w:r>
          </w:p>
        </w:tc>
        <w:tc>
          <w:tcPr>
            <w:tcW w:w="742" w:type="dxa"/>
            <w:tcBorders/>
            <w:vAlign w:val="center"/>
          </w:tcPr>
          <w:p>
            <w:pPr>
              <w:pStyle w:val="TableContents"/>
              <w:bidi w:val="0"/>
              <w:spacing w:before="0" w:after="283"/>
              <w:jc w:val="left"/>
              <w:rPr/>
            </w:pPr>
            <w:r>
              <w:rPr/>
              <w:t xml:space="preserve">83 </w:t>
            </w:r>
          </w:p>
        </w:tc>
        <w:tc>
          <w:tcPr>
            <w:tcW w:w="2202" w:type="dxa"/>
            <w:tcBorders/>
            <w:vAlign w:val="center"/>
          </w:tcPr>
          <w:p>
            <w:pPr>
              <w:pStyle w:val="TableContents"/>
              <w:bidi w:val="0"/>
              <w:spacing w:before="0" w:after="283"/>
              <w:jc w:val="left"/>
              <w:rPr/>
            </w:pPr>
            <w:r>
              <w:rPr/>
              <w:t xml:space="preserve">Nicolas Anelka (Chelsea) </w:t>
            </w:r>
          </w:p>
        </w:tc>
        <w:tc>
          <w:tcPr>
            <w:tcW w:w="729" w:type="dxa"/>
            <w:tcBorders/>
            <w:vAlign w:val="center"/>
          </w:tcPr>
          <w:p>
            <w:pPr>
              <w:pStyle w:val="TableContents"/>
              <w:bidi w:val="0"/>
              <w:spacing w:before="0" w:after="283"/>
              <w:jc w:val="left"/>
              <w:rPr/>
            </w:pPr>
            <w:r>
              <w:rPr/>
              <w:t xml:space="preserve">19 </w:t>
            </w:r>
          </w:p>
        </w:tc>
      </w:tr>
      <w:tr>
        <w:trPr/>
        <w:tc>
          <w:tcPr>
            <w:tcW w:w="871" w:type="dxa"/>
            <w:tcBorders/>
            <w:vAlign w:val="center"/>
          </w:tcPr>
          <w:p>
            <w:pPr>
              <w:pStyle w:val="TableContents"/>
              <w:bidi w:val="0"/>
              <w:spacing w:before="0" w:after="283"/>
              <w:jc w:val="left"/>
              <w:rPr/>
            </w:pPr>
            <w:r>
              <w:rPr/>
              <w:t xml:space="preserve">2009 -- 10 </w:t>
            </w:r>
          </w:p>
        </w:tc>
        <w:tc>
          <w:tcPr>
            <w:tcW w:w="1464" w:type="dxa"/>
            <w:tcBorders/>
            <w:vAlign w:val="center"/>
          </w:tcPr>
          <w:p>
            <w:pPr>
              <w:pStyle w:val="TableContents"/>
              <w:bidi w:val="0"/>
              <w:spacing w:before="0" w:after="283"/>
              <w:jc w:val="left"/>
              <w:rPr/>
            </w:pPr>
            <w:r>
              <w:rPr/>
              <w:t xml:space="preserve">Chelsea (4) </w:t>
            </w:r>
          </w:p>
        </w:tc>
        <w:tc>
          <w:tcPr>
            <w:tcW w:w="742" w:type="dxa"/>
            <w:tcBorders/>
            <w:vAlign w:val="center"/>
          </w:tcPr>
          <w:p>
            <w:pPr>
              <w:pStyle w:val="TableContents"/>
              <w:bidi w:val="0"/>
              <w:spacing w:before="0" w:after="283"/>
              <w:jc w:val="left"/>
              <w:rPr/>
            </w:pPr>
            <w:r>
              <w:rPr/>
              <w:t xml:space="preserve">86 </w:t>
            </w:r>
          </w:p>
        </w:tc>
        <w:tc>
          <w:tcPr>
            <w:tcW w:w="1404" w:type="dxa"/>
            <w:tcBorders/>
            <w:vAlign w:val="center"/>
          </w:tcPr>
          <w:p>
            <w:pPr>
              <w:pStyle w:val="TableContents"/>
              <w:bidi w:val="0"/>
              <w:spacing w:before="0" w:after="283"/>
              <w:jc w:val="left"/>
              <w:rPr/>
            </w:pPr>
            <w:r>
              <w:rPr/>
              <w:t xml:space="preserve">Manchester United </w:t>
            </w:r>
          </w:p>
        </w:tc>
        <w:tc>
          <w:tcPr>
            <w:tcW w:w="742" w:type="dxa"/>
            <w:tcBorders/>
            <w:vAlign w:val="center"/>
          </w:tcPr>
          <w:p>
            <w:pPr>
              <w:pStyle w:val="TableContents"/>
              <w:bidi w:val="0"/>
              <w:spacing w:before="0" w:after="283"/>
              <w:jc w:val="left"/>
              <w:rPr/>
            </w:pPr>
            <w:r>
              <w:rPr/>
              <w:t xml:space="preserve">85 </w:t>
            </w:r>
          </w:p>
        </w:tc>
        <w:tc>
          <w:tcPr>
            <w:tcW w:w="1309" w:type="dxa"/>
            <w:tcBorders/>
            <w:vAlign w:val="center"/>
          </w:tcPr>
          <w:p>
            <w:pPr>
              <w:pStyle w:val="TableContents"/>
              <w:bidi w:val="0"/>
              <w:spacing w:before="0" w:after="283"/>
              <w:jc w:val="left"/>
              <w:rPr/>
            </w:pPr>
            <w:r>
              <w:rPr/>
              <w:t xml:space="preserve">Arsenal </w:t>
            </w:r>
          </w:p>
        </w:tc>
        <w:tc>
          <w:tcPr>
            <w:tcW w:w="742" w:type="dxa"/>
            <w:tcBorders/>
            <w:vAlign w:val="center"/>
          </w:tcPr>
          <w:p>
            <w:pPr>
              <w:pStyle w:val="TableContents"/>
              <w:bidi w:val="0"/>
              <w:spacing w:before="0" w:after="283"/>
              <w:jc w:val="left"/>
              <w:rPr/>
            </w:pPr>
            <w:r>
              <w:rPr/>
              <w:t xml:space="preserve">75 </w:t>
            </w:r>
          </w:p>
        </w:tc>
        <w:tc>
          <w:tcPr>
            <w:tcW w:w="2202" w:type="dxa"/>
            <w:tcBorders/>
            <w:vAlign w:val="center"/>
          </w:tcPr>
          <w:p>
            <w:pPr>
              <w:pStyle w:val="TableContents"/>
              <w:bidi w:val="0"/>
              <w:spacing w:before="0" w:after="283"/>
              <w:jc w:val="left"/>
              <w:rPr/>
            </w:pPr>
            <w:r>
              <w:rPr/>
              <w:t xml:space="preserve">Didier Drogba (Chelsea) </w:t>
            </w:r>
          </w:p>
        </w:tc>
        <w:tc>
          <w:tcPr>
            <w:tcW w:w="729" w:type="dxa"/>
            <w:tcBorders/>
            <w:vAlign w:val="center"/>
          </w:tcPr>
          <w:p>
            <w:pPr>
              <w:pStyle w:val="TableContents"/>
              <w:bidi w:val="0"/>
              <w:spacing w:before="0" w:after="283"/>
              <w:jc w:val="left"/>
              <w:rPr/>
            </w:pPr>
            <w:r>
              <w:rPr/>
              <w:t xml:space="preserve">29 </w:t>
            </w:r>
          </w:p>
        </w:tc>
      </w:tr>
      <w:tr>
        <w:trPr/>
        <w:tc>
          <w:tcPr>
            <w:tcW w:w="871" w:type="dxa"/>
            <w:tcBorders/>
            <w:vAlign w:val="center"/>
          </w:tcPr>
          <w:p>
            <w:pPr>
              <w:pStyle w:val="TableContents"/>
              <w:bidi w:val="0"/>
              <w:spacing w:before="0" w:after="283"/>
              <w:jc w:val="left"/>
              <w:rPr/>
            </w:pPr>
            <w:r>
              <w:rPr/>
              <w:t xml:space="preserve">2010 -- 11 </w:t>
            </w:r>
          </w:p>
        </w:tc>
        <w:tc>
          <w:tcPr>
            <w:tcW w:w="1464" w:type="dxa"/>
            <w:tcBorders/>
            <w:vAlign w:val="center"/>
          </w:tcPr>
          <w:p>
            <w:pPr>
              <w:pStyle w:val="TableContents"/>
              <w:bidi w:val="0"/>
              <w:spacing w:before="0" w:after="283"/>
              <w:jc w:val="left"/>
              <w:rPr/>
            </w:pPr>
            <w:r>
              <w:rPr/>
              <w:t xml:space="preserve">Manchester United (19) </w:t>
            </w:r>
          </w:p>
        </w:tc>
        <w:tc>
          <w:tcPr>
            <w:tcW w:w="742" w:type="dxa"/>
            <w:tcBorders/>
            <w:vAlign w:val="center"/>
          </w:tcPr>
          <w:p>
            <w:pPr>
              <w:pStyle w:val="TableContents"/>
              <w:bidi w:val="0"/>
              <w:spacing w:before="0" w:after="283"/>
              <w:jc w:val="left"/>
              <w:rPr/>
            </w:pPr>
            <w:r>
              <w:rPr/>
              <w:t xml:space="preserve">80 </w:t>
            </w:r>
          </w:p>
        </w:tc>
        <w:tc>
          <w:tcPr>
            <w:tcW w:w="1404" w:type="dxa"/>
            <w:tcBorders/>
            <w:vAlign w:val="center"/>
          </w:tcPr>
          <w:p>
            <w:pPr>
              <w:pStyle w:val="TableContents"/>
              <w:bidi w:val="0"/>
              <w:spacing w:before="0" w:after="283"/>
              <w:jc w:val="left"/>
              <w:rPr/>
            </w:pPr>
            <w:r>
              <w:rPr/>
              <w:t xml:space="preserve">Chelsea </w:t>
            </w:r>
          </w:p>
        </w:tc>
        <w:tc>
          <w:tcPr>
            <w:tcW w:w="742" w:type="dxa"/>
            <w:tcBorders/>
            <w:vAlign w:val="center"/>
          </w:tcPr>
          <w:p>
            <w:pPr>
              <w:pStyle w:val="TableContents"/>
              <w:bidi w:val="0"/>
              <w:spacing w:before="0" w:after="283"/>
              <w:jc w:val="left"/>
              <w:rPr/>
            </w:pPr>
            <w:r>
              <w:rPr/>
              <w:t xml:space="preserve">71 </w:t>
            </w:r>
          </w:p>
        </w:tc>
        <w:tc>
          <w:tcPr>
            <w:tcW w:w="1309" w:type="dxa"/>
            <w:tcBorders/>
            <w:vAlign w:val="center"/>
          </w:tcPr>
          <w:p>
            <w:pPr>
              <w:pStyle w:val="TableContents"/>
              <w:bidi w:val="0"/>
              <w:spacing w:before="0" w:after="283"/>
              <w:jc w:val="left"/>
              <w:rPr/>
            </w:pPr>
            <w:r>
              <w:rPr/>
              <w:t xml:space="preserve">Manchester City </w:t>
            </w:r>
          </w:p>
        </w:tc>
        <w:tc>
          <w:tcPr>
            <w:tcW w:w="742" w:type="dxa"/>
            <w:tcBorders/>
            <w:vAlign w:val="center"/>
          </w:tcPr>
          <w:p>
            <w:pPr>
              <w:pStyle w:val="TableContents"/>
              <w:bidi w:val="0"/>
              <w:spacing w:before="0" w:after="283"/>
              <w:jc w:val="left"/>
              <w:rPr/>
            </w:pPr>
            <w:r>
              <w:rPr/>
              <w:t xml:space="preserve">71 </w:t>
            </w:r>
          </w:p>
        </w:tc>
        <w:tc>
          <w:tcPr>
            <w:tcW w:w="2202" w:type="dxa"/>
            <w:tcBorders/>
            <w:vAlign w:val="center"/>
          </w:tcPr>
          <w:p>
            <w:pPr>
              <w:pStyle w:val="TableContents"/>
              <w:bidi w:val="0"/>
              <w:spacing w:before="0" w:after="283"/>
              <w:jc w:val="left"/>
              <w:rPr/>
            </w:pPr>
            <w:r>
              <w:rPr/>
              <w:t xml:space="preserve">Dimitar Berbatov (Manchester United) Carlos Tevez (Manchester City) </w:t>
            </w:r>
          </w:p>
        </w:tc>
        <w:tc>
          <w:tcPr>
            <w:tcW w:w="729" w:type="dxa"/>
            <w:tcBorders/>
            <w:vAlign w:val="center"/>
          </w:tcPr>
          <w:p>
            <w:pPr>
              <w:pStyle w:val="TableContents"/>
              <w:bidi w:val="0"/>
              <w:spacing w:before="0" w:after="283"/>
              <w:jc w:val="left"/>
              <w:rPr/>
            </w:pPr>
            <w:r>
              <w:rPr/>
              <w:t xml:space="preserve">20 </w:t>
            </w:r>
          </w:p>
        </w:tc>
      </w:tr>
      <w:tr>
        <w:trPr/>
        <w:tc>
          <w:tcPr>
            <w:tcW w:w="871" w:type="dxa"/>
            <w:tcBorders/>
            <w:vAlign w:val="center"/>
          </w:tcPr>
          <w:p>
            <w:pPr>
              <w:pStyle w:val="TableContents"/>
              <w:bidi w:val="0"/>
              <w:spacing w:before="0" w:after="283"/>
              <w:jc w:val="left"/>
              <w:rPr/>
            </w:pPr>
            <w:r>
              <w:rPr/>
              <w:t xml:space="preserve">2011 -- 12 </w:t>
            </w:r>
          </w:p>
        </w:tc>
        <w:tc>
          <w:tcPr>
            <w:tcW w:w="1464" w:type="dxa"/>
            <w:tcBorders/>
            <w:vAlign w:val="center"/>
          </w:tcPr>
          <w:p>
            <w:pPr>
              <w:pStyle w:val="TableContents"/>
              <w:bidi w:val="0"/>
              <w:spacing w:before="0" w:after="283"/>
              <w:jc w:val="left"/>
              <w:rPr/>
            </w:pPr>
            <w:r>
              <w:rPr/>
              <w:t xml:space="preserve">Manchester City (3) </w:t>
            </w:r>
          </w:p>
        </w:tc>
        <w:tc>
          <w:tcPr>
            <w:tcW w:w="742" w:type="dxa"/>
            <w:tcBorders/>
            <w:vAlign w:val="center"/>
          </w:tcPr>
          <w:p>
            <w:pPr>
              <w:pStyle w:val="TableContents"/>
              <w:bidi w:val="0"/>
              <w:spacing w:before="0" w:after="283"/>
              <w:jc w:val="left"/>
              <w:rPr/>
            </w:pPr>
            <w:r>
              <w:rPr/>
              <w:t xml:space="preserve">89 </w:t>
            </w:r>
          </w:p>
        </w:tc>
        <w:tc>
          <w:tcPr>
            <w:tcW w:w="1404" w:type="dxa"/>
            <w:tcBorders/>
            <w:vAlign w:val="center"/>
          </w:tcPr>
          <w:p>
            <w:pPr>
              <w:pStyle w:val="TableContents"/>
              <w:bidi w:val="0"/>
              <w:spacing w:before="0" w:after="283"/>
              <w:jc w:val="left"/>
              <w:rPr/>
            </w:pPr>
            <w:r>
              <w:rPr/>
              <w:t xml:space="preserve">Manchester United </w:t>
            </w:r>
          </w:p>
        </w:tc>
        <w:tc>
          <w:tcPr>
            <w:tcW w:w="742" w:type="dxa"/>
            <w:tcBorders/>
            <w:vAlign w:val="center"/>
          </w:tcPr>
          <w:p>
            <w:pPr>
              <w:pStyle w:val="TableContents"/>
              <w:bidi w:val="0"/>
              <w:spacing w:before="0" w:after="283"/>
              <w:jc w:val="left"/>
              <w:rPr/>
            </w:pPr>
            <w:r>
              <w:rPr/>
              <w:t xml:space="preserve">89 </w:t>
            </w:r>
          </w:p>
        </w:tc>
        <w:tc>
          <w:tcPr>
            <w:tcW w:w="1309" w:type="dxa"/>
            <w:tcBorders/>
            <w:vAlign w:val="center"/>
          </w:tcPr>
          <w:p>
            <w:pPr>
              <w:pStyle w:val="TableContents"/>
              <w:bidi w:val="0"/>
              <w:spacing w:before="0" w:after="283"/>
              <w:jc w:val="left"/>
              <w:rPr/>
            </w:pPr>
            <w:r>
              <w:rPr/>
              <w:t xml:space="preserve">Arsenal </w:t>
            </w:r>
          </w:p>
        </w:tc>
        <w:tc>
          <w:tcPr>
            <w:tcW w:w="742" w:type="dxa"/>
            <w:tcBorders/>
            <w:vAlign w:val="center"/>
          </w:tcPr>
          <w:p>
            <w:pPr>
              <w:pStyle w:val="TableContents"/>
              <w:bidi w:val="0"/>
              <w:spacing w:before="0" w:after="283"/>
              <w:jc w:val="left"/>
              <w:rPr/>
            </w:pPr>
            <w:r>
              <w:rPr/>
              <w:t xml:space="preserve">70 </w:t>
            </w:r>
          </w:p>
        </w:tc>
        <w:tc>
          <w:tcPr>
            <w:tcW w:w="2202" w:type="dxa"/>
            <w:tcBorders/>
            <w:vAlign w:val="center"/>
          </w:tcPr>
          <w:p>
            <w:pPr>
              <w:pStyle w:val="TableContents"/>
              <w:bidi w:val="0"/>
              <w:spacing w:before="0" w:after="283"/>
              <w:jc w:val="left"/>
              <w:rPr/>
            </w:pPr>
            <w:r>
              <w:rPr/>
              <w:t xml:space="preserve">Robin van Persie (Arsenal) </w:t>
            </w:r>
          </w:p>
        </w:tc>
        <w:tc>
          <w:tcPr>
            <w:tcW w:w="729" w:type="dxa"/>
            <w:tcBorders/>
            <w:vAlign w:val="center"/>
          </w:tcPr>
          <w:p>
            <w:pPr>
              <w:pStyle w:val="TableContents"/>
              <w:bidi w:val="0"/>
              <w:spacing w:before="0" w:after="283"/>
              <w:jc w:val="left"/>
              <w:rPr/>
            </w:pPr>
            <w:r>
              <w:rPr/>
              <w:t xml:space="preserve">30 </w:t>
            </w:r>
          </w:p>
        </w:tc>
      </w:tr>
      <w:tr>
        <w:trPr/>
        <w:tc>
          <w:tcPr>
            <w:tcW w:w="871" w:type="dxa"/>
            <w:tcBorders/>
            <w:vAlign w:val="center"/>
          </w:tcPr>
          <w:p>
            <w:pPr>
              <w:pStyle w:val="TableContents"/>
              <w:bidi w:val="0"/>
              <w:spacing w:before="0" w:after="283"/>
              <w:jc w:val="left"/>
              <w:rPr/>
            </w:pPr>
            <w:r>
              <w:rPr/>
              <w:t xml:space="preserve">2012 -- 13 </w:t>
            </w:r>
          </w:p>
        </w:tc>
        <w:tc>
          <w:tcPr>
            <w:tcW w:w="1464" w:type="dxa"/>
            <w:tcBorders/>
            <w:vAlign w:val="center"/>
          </w:tcPr>
          <w:p>
            <w:pPr>
              <w:pStyle w:val="TableContents"/>
              <w:bidi w:val="0"/>
              <w:spacing w:before="0" w:after="283"/>
              <w:jc w:val="left"/>
              <w:rPr/>
            </w:pPr>
            <w:r>
              <w:rPr/>
              <w:t xml:space="preserve">Manchester United (20) </w:t>
            </w:r>
          </w:p>
        </w:tc>
        <w:tc>
          <w:tcPr>
            <w:tcW w:w="742" w:type="dxa"/>
            <w:tcBorders/>
            <w:vAlign w:val="center"/>
          </w:tcPr>
          <w:p>
            <w:pPr>
              <w:pStyle w:val="TableContents"/>
              <w:bidi w:val="0"/>
              <w:spacing w:before="0" w:after="283"/>
              <w:jc w:val="left"/>
              <w:rPr/>
            </w:pPr>
            <w:r>
              <w:rPr/>
              <w:t xml:space="preserve">89 </w:t>
            </w:r>
          </w:p>
        </w:tc>
        <w:tc>
          <w:tcPr>
            <w:tcW w:w="1404" w:type="dxa"/>
            <w:tcBorders/>
            <w:vAlign w:val="center"/>
          </w:tcPr>
          <w:p>
            <w:pPr>
              <w:pStyle w:val="TableContents"/>
              <w:bidi w:val="0"/>
              <w:spacing w:before="0" w:after="283"/>
              <w:jc w:val="left"/>
              <w:rPr/>
            </w:pPr>
            <w:r>
              <w:rPr/>
              <w:t xml:space="preserve">Manchester City </w:t>
            </w:r>
          </w:p>
        </w:tc>
        <w:tc>
          <w:tcPr>
            <w:tcW w:w="742" w:type="dxa"/>
            <w:tcBorders/>
            <w:vAlign w:val="center"/>
          </w:tcPr>
          <w:p>
            <w:pPr>
              <w:pStyle w:val="TableContents"/>
              <w:bidi w:val="0"/>
              <w:spacing w:before="0" w:after="283"/>
              <w:jc w:val="left"/>
              <w:rPr/>
            </w:pPr>
            <w:r>
              <w:rPr/>
              <w:t xml:space="preserve">78 </w:t>
            </w:r>
          </w:p>
        </w:tc>
        <w:tc>
          <w:tcPr>
            <w:tcW w:w="1309" w:type="dxa"/>
            <w:tcBorders/>
            <w:vAlign w:val="center"/>
          </w:tcPr>
          <w:p>
            <w:pPr>
              <w:pStyle w:val="TableContents"/>
              <w:bidi w:val="0"/>
              <w:spacing w:before="0" w:after="283"/>
              <w:jc w:val="left"/>
              <w:rPr/>
            </w:pPr>
            <w:r>
              <w:rPr/>
              <w:t xml:space="preserve">Chelsea </w:t>
            </w:r>
          </w:p>
        </w:tc>
        <w:tc>
          <w:tcPr>
            <w:tcW w:w="742" w:type="dxa"/>
            <w:tcBorders/>
            <w:vAlign w:val="center"/>
          </w:tcPr>
          <w:p>
            <w:pPr>
              <w:pStyle w:val="TableContents"/>
              <w:bidi w:val="0"/>
              <w:spacing w:before="0" w:after="283"/>
              <w:jc w:val="left"/>
              <w:rPr/>
            </w:pPr>
            <w:r>
              <w:rPr/>
              <w:t xml:space="preserve">75 </w:t>
            </w:r>
          </w:p>
        </w:tc>
        <w:tc>
          <w:tcPr>
            <w:tcW w:w="2202" w:type="dxa"/>
            <w:tcBorders/>
            <w:vAlign w:val="center"/>
          </w:tcPr>
          <w:p>
            <w:pPr>
              <w:pStyle w:val="TableContents"/>
              <w:bidi w:val="0"/>
              <w:spacing w:before="0" w:after="283"/>
              <w:jc w:val="left"/>
              <w:rPr/>
            </w:pPr>
            <w:r>
              <w:rPr/>
              <w:t xml:space="preserve">Robin van Persie (Manchester United) </w:t>
            </w:r>
          </w:p>
        </w:tc>
        <w:tc>
          <w:tcPr>
            <w:tcW w:w="729" w:type="dxa"/>
            <w:tcBorders/>
            <w:vAlign w:val="center"/>
          </w:tcPr>
          <w:p>
            <w:pPr>
              <w:pStyle w:val="TableContents"/>
              <w:bidi w:val="0"/>
              <w:spacing w:before="0" w:after="283"/>
              <w:jc w:val="left"/>
              <w:rPr/>
            </w:pPr>
            <w:r>
              <w:rPr/>
              <w:t xml:space="preserve">26 </w:t>
            </w:r>
          </w:p>
        </w:tc>
      </w:tr>
      <w:tr>
        <w:trPr/>
        <w:tc>
          <w:tcPr>
            <w:tcW w:w="871" w:type="dxa"/>
            <w:tcBorders/>
            <w:vAlign w:val="center"/>
          </w:tcPr>
          <w:p>
            <w:pPr>
              <w:pStyle w:val="TableContents"/>
              <w:bidi w:val="0"/>
              <w:spacing w:before="0" w:after="283"/>
              <w:jc w:val="left"/>
              <w:rPr/>
            </w:pPr>
            <w:r>
              <w:rPr/>
              <w:t xml:space="preserve">2013 -- 14 </w:t>
            </w:r>
          </w:p>
        </w:tc>
        <w:tc>
          <w:tcPr>
            <w:tcW w:w="1464" w:type="dxa"/>
            <w:tcBorders/>
            <w:vAlign w:val="center"/>
          </w:tcPr>
          <w:p>
            <w:pPr>
              <w:pStyle w:val="TableContents"/>
              <w:bidi w:val="0"/>
              <w:spacing w:before="0" w:after="283"/>
              <w:jc w:val="left"/>
              <w:rPr/>
            </w:pPr>
            <w:r>
              <w:rPr/>
              <w:t xml:space="preserve">Manchester City (4) </w:t>
            </w:r>
          </w:p>
        </w:tc>
        <w:tc>
          <w:tcPr>
            <w:tcW w:w="742" w:type="dxa"/>
            <w:tcBorders/>
            <w:vAlign w:val="center"/>
          </w:tcPr>
          <w:p>
            <w:pPr>
              <w:pStyle w:val="TableContents"/>
              <w:bidi w:val="0"/>
              <w:spacing w:before="0" w:after="283"/>
              <w:jc w:val="left"/>
              <w:rPr/>
            </w:pPr>
            <w:r>
              <w:rPr/>
              <w:t xml:space="preserve">86 </w:t>
            </w:r>
          </w:p>
        </w:tc>
        <w:tc>
          <w:tcPr>
            <w:tcW w:w="1404" w:type="dxa"/>
            <w:tcBorders/>
            <w:vAlign w:val="center"/>
          </w:tcPr>
          <w:p>
            <w:pPr>
              <w:pStyle w:val="TableContents"/>
              <w:bidi w:val="0"/>
              <w:spacing w:before="0" w:after="283"/>
              <w:jc w:val="left"/>
              <w:rPr/>
            </w:pPr>
            <w:r>
              <w:rPr/>
              <w:t xml:space="preserve">Liverpool </w:t>
            </w:r>
          </w:p>
        </w:tc>
        <w:tc>
          <w:tcPr>
            <w:tcW w:w="742" w:type="dxa"/>
            <w:tcBorders/>
            <w:vAlign w:val="center"/>
          </w:tcPr>
          <w:p>
            <w:pPr>
              <w:pStyle w:val="TableContents"/>
              <w:bidi w:val="0"/>
              <w:spacing w:before="0" w:after="283"/>
              <w:jc w:val="left"/>
              <w:rPr/>
            </w:pPr>
            <w:r>
              <w:rPr/>
              <w:t xml:space="preserve">84 </w:t>
            </w:r>
          </w:p>
        </w:tc>
        <w:tc>
          <w:tcPr>
            <w:tcW w:w="1309" w:type="dxa"/>
            <w:tcBorders/>
            <w:vAlign w:val="center"/>
          </w:tcPr>
          <w:p>
            <w:pPr>
              <w:pStyle w:val="TableContents"/>
              <w:bidi w:val="0"/>
              <w:spacing w:before="0" w:after="283"/>
              <w:jc w:val="left"/>
              <w:rPr/>
            </w:pPr>
            <w:r>
              <w:rPr/>
              <w:t xml:space="preserve">Chelsea </w:t>
            </w:r>
          </w:p>
        </w:tc>
        <w:tc>
          <w:tcPr>
            <w:tcW w:w="742" w:type="dxa"/>
            <w:tcBorders/>
            <w:vAlign w:val="center"/>
          </w:tcPr>
          <w:p>
            <w:pPr>
              <w:pStyle w:val="TableContents"/>
              <w:bidi w:val="0"/>
              <w:spacing w:before="0" w:after="283"/>
              <w:jc w:val="left"/>
              <w:rPr/>
            </w:pPr>
            <w:r>
              <w:rPr/>
              <w:t xml:space="preserve">82 </w:t>
            </w:r>
          </w:p>
        </w:tc>
        <w:tc>
          <w:tcPr>
            <w:tcW w:w="2202" w:type="dxa"/>
            <w:tcBorders/>
            <w:vAlign w:val="center"/>
          </w:tcPr>
          <w:p>
            <w:pPr>
              <w:pStyle w:val="TableContents"/>
              <w:bidi w:val="0"/>
              <w:spacing w:before="0" w:after="283"/>
              <w:jc w:val="left"/>
              <w:rPr/>
            </w:pPr>
            <w:r>
              <w:rPr/>
              <w:t xml:space="preserve">Luis Suárez (Liverpool) </w:t>
            </w:r>
          </w:p>
        </w:tc>
        <w:tc>
          <w:tcPr>
            <w:tcW w:w="729" w:type="dxa"/>
            <w:tcBorders/>
            <w:vAlign w:val="center"/>
          </w:tcPr>
          <w:p>
            <w:pPr>
              <w:pStyle w:val="TableContents"/>
              <w:bidi w:val="0"/>
              <w:spacing w:before="0" w:after="283"/>
              <w:jc w:val="left"/>
              <w:rPr/>
            </w:pPr>
            <w:r>
              <w:rPr/>
              <w:t xml:space="preserve">31 </w:t>
            </w:r>
          </w:p>
        </w:tc>
      </w:tr>
      <w:tr>
        <w:trPr/>
        <w:tc>
          <w:tcPr>
            <w:tcW w:w="871" w:type="dxa"/>
            <w:tcBorders/>
            <w:vAlign w:val="center"/>
          </w:tcPr>
          <w:p>
            <w:pPr>
              <w:pStyle w:val="TableContents"/>
              <w:bidi w:val="0"/>
              <w:spacing w:before="0" w:after="283"/>
              <w:jc w:val="left"/>
              <w:rPr/>
            </w:pPr>
            <w:r>
              <w:rPr/>
              <w:t xml:space="preserve">2014 -- 15 </w:t>
            </w:r>
          </w:p>
        </w:tc>
        <w:tc>
          <w:tcPr>
            <w:tcW w:w="1464" w:type="dxa"/>
            <w:tcBorders/>
            <w:vAlign w:val="center"/>
          </w:tcPr>
          <w:p>
            <w:pPr>
              <w:pStyle w:val="TableContents"/>
              <w:bidi w:val="0"/>
              <w:spacing w:before="0" w:after="283"/>
              <w:jc w:val="left"/>
              <w:rPr/>
            </w:pPr>
            <w:r>
              <w:rPr/>
              <w:t xml:space="preserve">Chelsea (5) </w:t>
            </w:r>
          </w:p>
        </w:tc>
        <w:tc>
          <w:tcPr>
            <w:tcW w:w="742" w:type="dxa"/>
            <w:tcBorders/>
            <w:vAlign w:val="center"/>
          </w:tcPr>
          <w:p>
            <w:pPr>
              <w:pStyle w:val="TableContents"/>
              <w:bidi w:val="0"/>
              <w:spacing w:before="0" w:after="283"/>
              <w:jc w:val="left"/>
              <w:rPr/>
            </w:pPr>
            <w:r>
              <w:rPr/>
              <w:t xml:space="preserve">87 </w:t>
            </w:r>
          </w:p>
        </w:tc>
        <w:tc>
          <w:tcPr>
            <w:tcW w:w="1404" w:type="dxa"/>
            <w:tcBorders/>
            <w:vAlign w:val="center"/>
          </w:tcPr>
          <w:p>
            <w:pPr>
              <w:pStyle w:val="TableContents"/>
              <w:bidi w:val="0"/>
              <w:spacing w:before="0" w:after="283"/>
              <w:jc w:val="left"/>
              <w:rPr/>
            </w:pPr>
            <w:r>
              <w:rPr/>
              <w:t xml:space="preserve">Manchester City </w:t>
            </w:r>
          </w:p>
        </w:tc>
        <w:tc>
          <w:tcPr>
            <w:tcW w:w="742" w:type="dxa"/>
            <w:tcBorders/>
            <w:vAlign w:val="center"/>
          </w:tcPr>
          <w:p>
            <w:pPr>
              <w:pStyle w:val="TableContents"/>
              <w:bidi w:val="0"/>
              <w:spacing w:before="0" w:after="283"/>
              <w:jc w:val="left"/>
              <w:rPr/>
            </w:pPr>
            <w:r>
              <w:rPr/>
              <w:t xml:space="preserve">79 </w:t>
            </w:r>
          </w:p>
        </w:tc>
        <w:tc>
          <w:tcPr>
            <w:tcW w:w="1309" w:type="dxa"/>
            <w:tcBorders/>
            <w:vAlign w:val="center"/>
          </w:tcPr>
          <w:p>
            <w:pPr>
              <w:pStyle w:val="TableContents"/>
              <w:bidi w:val="0"/>
              <w:spacing w:before="0" w:after="283"/>
              <w:jc w:val="left"/>
              <w:rPr/>
            </w:pPr>
            <w:r>
              <w:rPr/>
              <w:t xml:space="preserve">Arsenal </w:t>
            </w:r>
          </w:p>
        </w:tc>
        <w:tc>
          <w:tcPr>
            <w:tcW w:w="742" w:type="dxa"/>
            <w:tcBorders/>
            <w:vAlign w:val="center"/>
          </w:tcPr>
          <w:p>
            <w:pPr>
              <w:pStyle w:val="TableContents"/>
              <w:bidi w:val="0"/>
              <w:spacing w:before="0" w:after="283"/>
              <w:jc w:val="left"/>
              <w:rPr/>
            </w:pPr>
            <w:r>
              <w:rPr/>
              <w:t xml:space="preserve">75 </w:t>
            </w:r>
          </w:p>
        </w:tc>
        <w:tc>
          <w:tcPr>
            <w:tcW w:w="2202" w:type="dxa"/>
            <w:tcBorders/>
            <w:vAlign w:val="center"/>
          </w:tcPr>
          <w:p>
            <w:pPr>
              <w:pStyle w:val="TableContents"/>
              <w:bidi w:val="0"/>
              <w:spacing w:before="0" w:after="283"/>
              <w:jc w:val="left"/>
              <w:rPr/>
            </w:pPr>
            <w:r>
              <w:rPr/>
              <w:t xml:space="preserve">Sergio Agüero (Manchester City) </w:t>
            </w:r>
          </w:p>
        </w:tc>
        <w:tc>
          <w:tcPr>
            <w:tcW w:w="729" w:type="dxa"/>
            <w:tcBorders/>
            <w:vAlign w:val="center"/>
          </w:tcPr>
          <w:p>
            <w:pPr>
              <w:pStyle w:val="TableContents"/>
              <w:bidi w:val="0"/>
              <w:spacing w:before="0" w:after="283"/>
              <w:jc w:val="left"/>
              <w:rPr/>
            </w:pPr>
            <w:r>
              <w:rPr/>
              <w:t xml:space="preserve">26 </w:t>
            </w:r>
          </w:p>
        </w:tc>
      </w:tr>
      <w:tr>
        <w:trPr/>
        <w:tc>
          <w:tcPr>
            <w:tcW w:w="871" w:type="dxa"/>
            <w:tcBorders/>
            <w:vAlign w:val="center"/>
          </w:tcPr>
          <w:p>
            <w:pPr>
              <w:pStyle w:val="TableContents"/>
              <w:bidi w:val="0"/>
              <w:spacing w:before="0" w:after="283"/>
              <w:jc w:val="left"/>
              <w:rPr/>
            </w:pPr>
            <w:r>
              <w:rPr/>
              <w:t xml:space="preserve">2015 -- 16 </w:t>
            </w:r>
          </w:p>
        </w:tc>
        <w:tc>
          <w:tcPr>
            <w:tcW w:w="1464" w:type="dxa"/>
            <w:tcBorders/>
            <w:vAlign w:val="center"/>
          </w:tcPr>
          <w:p>
            <w:pPr>
              <w:pStyle w:val="TableContents"/>
              <w:bidi w:val="0"/>
              <w:spacing w:before="0" w:after="283"/>
              <w:jc w:val="left"/>
              <w:rPr/>
            </w:pPr>
            <w:r>
              <w:rPr/>
              <w:t xml:space="preserve">Leicester City </w:t>
            </w:r>
          </w:p>
        </w:tc>
        <w:tc>
          <w:tcPr>
            <w:tcW w:w="742" w:type="dxa"/>
            <w:tcBorders/>
            <w:vAlign w:val="center"/>
          </w:tcPr>
          <w:p>
            <w:pPr>
              <w:pStyle w:val="TableContents"/>
              <w:bidi w:val="0"/>
              <w:spacing w:before="0" w:after="283"/>
              <w:jc w:val="left"/>
              <w:rPr/>
            </w:pPr>
            <w:r>
              <w:rPr/>
              <w:t xml:space="preserve">81 </w:t>
            </w:r>
          </w:p>
        </w:tc>
        <w:tc>
          <w:tcPr>
            <w:tcW w:w="1404" w:type="dxa"/>
            <w:tcBorders/>
            <w:vAlign w:val="center"/>
          </w:tcPr>
          <w:p>
            <w:pPr>
              <w:pStyle w:val="TableContents"/>
              <w:bidi w:val="0"/>
              <w:spacing w:before="0" w:after="283"/>
              <w:jc w:val="left"/>
              <w:rPr/>
            </w:pPr>
            <w:r>
              <w:rPr/>
              <w:t xml:space="preserve">Arsenal </w:t>
            </w:r>
          </w:p>
        </w:tc>
        <w:tc>
          <w:tcPr>
            <w:tcW w:w="742" w:type="dxa"/>
            <w:tcBorders/>
            <w:vAlign w:val="center"/>
          </w:tcPr>
          <w:p>
            <w:pPr>
              <w:pStyle w:val="TableContents"/>
              <w:bidi w:val="0"/>
              <w:spacing w:before="0" w:after="283"/>
              <w:jc w:val="left"/>
              <w:rPr/>
            </w:pPr>
            <w:r>
              <w:rPr/>
              <w:t xml:space="preserve">71 </w:t>
            </w:r>
          </w:p>
        </w:tc>
        <w:tc>
          <w:tcPr>
            <w:tcW w:w="1309" w:type="dxa"/>
            <w:tcBorders/>
            <w:vAlign w:val="center"/>
          </w:tcPr>
          <w:p>
            <w:pPr>
              <w:pStyle w:val="TableContents"/>
              <w:bidi w:val="0"/>
              <w:spacing w:before="0" w:after="283"/>
              <w:jc w:val="left"/>
              <w:rPr/>
            </w:pPr>
            <w:r>
              <w:rPr/>
              <w:t xml:space="preserve">Tottenham Hotspur </w:t>
            </w:r>
          </w:p>
        </w:tc>
        <w:tc>
          <w:tcPr>
            <w:tcW w:w="742" w:type="dxa"/>
            <w:tcBorders/>
            <w:vAlign w:val="center"/>
          </w:tcPr>
          <w:p>
            <w:pPr>
              <w:pStyle w:val="TableContents"/>
              <w:bidi w:val="0"/>
              <w:spacing w:before="0" w:after="283"/>
              <w:jc w:val="left"/>
              <w:rPr/>
            </w:pPr>
            <w:r>
              <w:rPr/>
              <w:t xml:space="preserve">70 </w:t>
            </w:r>
          </w:p>
        </w:tc>
        <w:tc>
          <w:tcPr>
            <w:tcW w:w="2202" w:type="dxa"/>
            <w:tcBorders/>
            <w:vAlign w:val="center"/>
          </w:tcPr>
          <w:p>
            <w:pPr>
              <w:pStyle w:val="TableContents"/>
              <w:bidi w:val="0"/>
              <w:spacing w:before="0" w:after="283"/>
              <w:jc w:val="left"/>
              <w:rPr/>
            </w:pPr>
            <w:r>
              <w:rPr/>
              <w:t xml:space="preserve">Harry Kane (Tottenham Hotspur) </w:t>
            </w:r>
          </w:p>
        </w:tc>
        <w:tc>
          <w:tcPr>
            <w:tcW w:w="729" w:type="dxa"/>
            <w:tcBorders/>
            <w:vAlign w:val="center"/>
          </w:tcPr>
          <w:p>
            <w:pPr>
              <w:pStyle w:val="TableContents"/>
              <w:bidi w:val="0"/>
              <w:spacing w:before="0" w:after="283"/>
              <w:jc w:val="left"/>
              <w:rPr/>
            </w:pPr>
            <w:r>
              <w:rPr/>
              <w:t xml:space="preserve">25 </w:t>
            </w:r>
          </w:p>
        </w:tc>
      </w:tr>
      <w:tr>
        <w:trPr/>
        <w:tc>
          <w:tcPr>
            <w:tcW w:w="871" w:type="dxa"/>
            <w:tcBorders/>
            <w:vAlign w:val="center"/>
          </w:tcPr>
          <w:p>
            <w:pPr>
              <w:pStyle w:val="TableContents"/>
              <w:bidi w:val="0"/>
              <w:spacing w:before="0" w:after="283"/>
              <w:jc w:val="left"/>
              <w:rPr/>
            </w:pPr>
            <w:r>
              <w:rPr/>
              <w:t xml:space="preserve">2016 -- 17 </w:t>
            </w:r>
          </w:p>
        </w:tc>
        <w:tc>
          <w:tcPr>
            <w:tcW w:w="1464" w:type="dxa"/>
            <w:tcBorders/>
            <w:vAlign w:val="center"/>
          </w:tcPr>
          <w:p>
            <w:pPr>
              <w:pStyle w:val="TableContents"/>
              <w:bidi w:val="0"/>
              <w:spacing w:before="0" w:after="283"/>
              <w:jc w:val="left"/>
              <w:rPr/>
            </w:pPr>
            <w:r>
              <w:rPr/>
              <w:t xml:space="preserve">Chelsea (6) </w:t>
            </w:r>
          </w:p>
        </w:tc>
        <w:tc>
          <w:tcPr>
            <w:tcW w:w="742" w:type="dxa"/>
            <w:tcBorders/>
            <w:vAlign w:val="center"/>
          </w:tcPr>
          <w:p>
            <w:pPr>
              <w:pStyle w:val="TableContents"/>
              <w:bidi w:val="0"/>
              <w:spacing w:before="0" w:after="283"/>
              <w:jc w:val="left"/>
              <w:rPr/>
            </w:pPr>
            <w:r>
              <w:rPr/>
              <w:t xml:space="preserve">93 </w:t>
            </w:r>
          </w:p>
        </w:tc>
        <w:tc>
          <w:tcPr>
            <w:tcW w:w="1404" w:type="dxa"/>
            <w:tcBorders/>
            <w:vAlign w:val="center"/>
          </w:tcPr>
          <w:p>
            <w:pPr>
              <w:pStyle w:val="TableContents"/>
              <w:bidi w:val="0"/>
              <w:spacing w:before="0" w:after="283"/>
              <w:jc w:val="left"/>
              <w:rPr/>
            </w:pPr>
            <w:r>
              <w:rPr/>
              <w:t xml:space="preserve">Tottenham Hotspur </w:t>
            </w:r>
          </w:p>
        </w:tc>
        <w:tc>
          <w:tcPr>
            <w:tcW w:w="742" w:type="dxa"/>
            <w:tcBorders/>
            <w:vAlign w:val="center"/>
          </w:tcPr>
          <w:p>
            <w:pPr>
              <w:pStyle w:val="TableContents"/>
              <w:bidi w:val="0"/>
              <w:spacing w:before="0" w:after="283"/>
              <w:jc w:val="left"/>
              <w:rPr/>
            </w:pPr>
            <w:r>
              <w:rPr/>
              <w:t xml:space="preserve">86 </w:t>
            </w:r>
          </w:p>
        </w:tc>
        <w:tc>
          <w:tcPr>
            <w:tcW w:w="1309" w:type="dxa"/>
            <w:tcBorders/>
            <w:vAlign w:val="center"/>
          </w:tcPr>
          <w:p>
            <w:pPr>
              <w:pStyle w:val="TableContents"/>
              <w:bidi w:val="0"/>
              <w:spacing w:before="0" w:after="283"/>
              <w:jc w:val="left"/>
              <w:rPr/>
            </w:pPr>
            <w:r>
              <w:rPr/>
              <w:t xml:space="preserve">Manchester City </w:t>
            </w:r>
          </w:p>
        </w:tc>
        <w:tc>
          <w:tcPr>
            <w:tcW w:w="742" w:type="dxa"/>
            <w:tcBorders/>
            <w:vAlign w:val="center"/>
          </w:tcPr>
          <w:p>
            <w:pPr>
              <w:pStyle w:val="TableContents"/>
              <w:bidi w:val="0"/>
              <w:spacing w:before="0" w:after="283"/>
              <w:jc w:val="left"/>
              <w:rPr/>
            </w:pPr>
            <w:r>
              <w:rPr/>
              <w:t xml:space="preserve">78 </w:t>
            </w:r>
          </w:p>
        </w:tc>
        <w:tc>
          <w:tcPr>
            <w:tcW w:w="2202" w:type="dxa"/>
            <w:tcBorders/>
            <w:vAlign w:val="center"/>
          </w:tcPr>
          <w:p>
            <w:pPr>
              <w:pStyle w:val="TableContents"/>
              <w:bidi w:val="0"/>
              <w:spacing w:before="0" w:after="283"/>
              <w:jc w:val="left"/>
              <w:rPr/>
            </w:pPr>
            <w:r>
              <w:rPr/>
              <w:t xml:space="preserve">Harry Kane (Tottenham Hotspur) </w:t>
            </w:r>
          </w:p>
        </w:tc>
        <w:tc>
          <w:tcPr>
            <w:tcW w:w="729" w:type="dxa"/>
            <w:tcBorders/>
            <w:vAlign w:val="center"/>
          </w:tcPr>
          <w:p>
            <w:pPr>
              <w:pStyle w:val="TableContents"/>
              <w:bidi w:val="0"/>
              <w:spacing w:before="0" w:after="283"/>
              <w:jc w:val="left"/>
              <w:rPr/>
            </w:pPr>
            <w:r>
              <w:rPr/>
              <w:t xml:space="preserve">29 </w:t>
            </w:r>
          </w:p>
        </w:tc>
      </w:tr>
      <w:tr>
        <w:trPr/>
        <w:tc>
          <w:tcPr>
            <w:tcW w:w="871" w:type="dxa"/>
            <w:tcBorders/>
            <w:vAlign w:val="center"/>
          </w:tcPr>
          <w:p>
            <w:pPr>
              <w:pStyle w:val="TableContents"/>
              <w:bidi w:val="0"/>
              <w:spacing w:before="0" w:after="283"/>
              <w:jc w:val="left"/>
              <w:rPr/>
            </w:pPr>
            <w:r>
              <w:rPr/>
              <w:t xml:space="preserve">2017 -- 18 </w:t>
            </w:r>
          </w:p>
        </w:tc>
        <w:tc>
          <w:tcPr>
            <w:tcW w:w="1464" w:type="dxa"/>
            <w:tcBorders/>
            <w:vAlign w:val="center"/>
          </w:tcPr>
          <w:p>
            <w:pPr>
              <w:pStyle w:val="TableContents"/>
              <w:bidi w:val="0"/>
              <w:spacing w:before="0" w:after="283"/>
              <w:jc w:val="left"/>
              <w:rPr/>
            </w:pPr>
            <w:r>
              <w:rPr/>
              <w:t xml:space="preserve">Manchester City (5) </w:t>
            </w:r>
          </w:p>
        </w:tc>
        <w:tc>
          <w:tcPr>
            <w:tcW w:w="742" w:type="dxa"/>
            <w:tcBorders/>
            <w:vAlign w:val="center"/>
          </w:tcPr>
          <w:p>
            <w:pPr>
              <w:pStyle w:val="TableContents"/>
              <w:bidi w:val="0"/>
              <w:spacing w:before="0" w:after="283"/>
              <w:jc w:val="left"/>
              <w:rPr/>
            </w:pPr>
            <w:r>
              <w:rPr/>
              <w:t xml:space="preserve">100 </w:t>
            </w:r>
          </w:p>
        </w:tc>
        <w:tc>
          <w:tcPr>
            <w:tcW w:w="1404" w:type="dxa"/>
            <w:tcBorders/>
            <w:vAlign w:val="center"/>
          </w:tcPr>
          <w:p>
            <w:pPr>
              <w:pStyle w:val="TableContents"/>
              <w:bidi w:val="0"/>
              <w:spacing w:before="0" w:after="283"/>
              <w:jc w:val="left"/>
              <w:rPr/>
            </w:pPr>
            <w:r>
              <w:rPr/>
              <w:t xml:space="preserve">Manchester United </w:t>
            </w:r>
          </w:p>
        </w:tc>
        <w:tc>
          <w:tcPr>
            <w:tcW w:w="742" w:type="dxa"/>
            <w:tcBorders/>
            <w:vAlign w:val="center"/>
          </w:tcPr>
          <w:p>
            <w:pPr>
              <w:pStyle w:val="TableContents"/>
              <w:bidi w:val="0"/>
              <w:spacing w:before="0" w:after="283"/>
              <w:jc w:val="left"/>
              <w:rPr/>
            </w:pPr>
            <w:r>
              <w:rPr/>
              <w:t xml:space="preserve">81 </w:t>
            </w:r>
          </w:p>
        </w:tc>
        <w:tc>
          <w:tcPr>
            <w:tcW w:w="1309" w:type="dxa"/>
            <w:tcBorders/>
            <w:vAlign w:val="center"/>
          </w:tcPr>
          <w:p>
            <w:pPr>
              <w:pStyle w:val="TableContents"/>
              <w:bidi w:val="0"/>
              <w:spacing w:before="0" w:after="283"/>
              <w:jc w:val="left"/>
              <w:rPr/>
            </w:pPr>
            <w:r>
              <w:rPr/>
              <w:t xml:space="preserve">Tottenham Hotspur </w:t>
            </w:r>
          </w:p>
        </w:tc>
        <w:tc>
          <w:tcPr>
            <w:tcW w:w="742" w:type="dxa"/>
            <w:tcBorders/>
            <w:vAlign w:val="center"/>
          </w:tcPr>
          <w:p>
            <w:pPr>
              <w:pStyle w:val="TableContents"/>
              <w:bidi w:val="0"/>
              <w:spacing w:before="0" w:after="283"/>
              <w:jc w:val="left"/>
              <w:rPr/>
            </w:pPr>
            <w:r>
              <w:rPr/>
              <w:t xml:space="preserve">77 </w:t>
            </w:r>
          </w:p>
        </w:tc>
        <w:tc>
          <w:tcPr>
            <w:tcW w:w="2202" w:type="dxa"/>
            <w:tcBorders/>
            <w:vAlign w:val="center"/>
          </w:tcPr>
          <w:p>
            <w:pPr>
              <w:pStyle w:val="TableContents"/>
              <w:bidi w:val="0"/>
              <w:spacing w:before="0" w:after="283"/>
              <w:jc w:val="left"/>
              <w:rPr/>
            </w:pPr>
            <w:r>
              <w:rPr/>
              <w:t xml:space="preserve">Mohamed Salah (Liverpool) </w:t>
            </w:r>
          </w:p>
        </w:tc>
        <w:tc>
          <w:tcPr>
            <w:tcW w:w="729" w:type="dxa"/>
            <w:tcBorders/>
            <w:vAlign w:val="center"/>
          </w:tcPr>
          <w:p>
            <w:pPr>
              <w:pStyle w:val="TableContents"/>
              <w:bidi w:val="0"/>
              <w:spacing w:before="0" w:after="283"/>
              <w:jc w:val="left"/>
              <w:rPr/>
            </w:pPr>
            <w:r>
              <w:rPr/>
              <w:t xml:space="preserve">32 </w:t>
            </w:r>
          </w:p>
        </w:tc>
      </w:tr>
      <w:tr>
        <w:trPr/>
        <w:tc>
          <w:tcPr>
            <w:tcW w:w="871" w:type="dxa"/>
            <w:tcBorders/>
            <w:vAlign w:val="center"/>
          </w:tcPr>
          <w:p>
            <w:pPr>
              <w:pStyle w:val="TableContents"/>
              <w:bidi w:val="0"/>
              <w:spacing w:before="0" w:after="283"/>
              <w:jc w:val="left"/>
              <w:rPr/>
            </w:pPr>
            <w:r>
              <w:rPr/>
              <w:t xml:space="preserve">2018 -- 19 </w:t>
            </w:r>
          </w:p>
        </w:tc>
        <w:tc>
          <w:tcPr>
            <w:tcW w:w="1464" w:type="dxa"/>
            <w:tcBorders/>
            <w:vAlign w:val="center"/>
          </w:tcPr>
          <w:p>
            <w:pPr>
              <w:pStyle w:val="TableContents"/>
              <w:bidi w:val="0"/>
              <w:spacing w:before="0" w:after="283"/>
              <w:jc w:val="left"/>
              <w:rPr>
                <w:sz w:val="4"/>
                <w:szCs w:val="4"/>
              </w:rPr>
            </w:pPr>
            <w:r>
              <w:rPr>
                <w:sz w:val="4"/>
                <w:szCs w:val="4"/>
              </w:rPr>
            </w:r>
          </w:p>
        </w:tc>
        <w:tc>
          <w:tcPr>
            <w:tcW w:w="742" w:type="dxa"/>
            <w:tcBorders/>
            <w:vAlign w:val="center"/>
          </w:tcPr>
          <w:p>
            <w:pPr>
              <w:pStyle w:val="TableContents"/>
              <w:bidi w:val="0"/>
              <w:spacing w:before="0" w:after="283"/>
              <w:jc w:val="left"/>
              <w:rPr>
                <w:sz w:val="4"/>
                <w:szCs w:val="4"/>
              </w:rPr>
            </w:pPr>
            <w:r>
              <w:rPr>
                <w:sz w:val="4"/>
                <w:szCs w:val="4"/>
              </w:rPr>
            </w:r>
          </w:p>
        </w:tc>
        <w:tc>
          <w:tcPr>
            <w:tcW w:w="1404" w:type="dxa"/>
            <w:tcBorders/>
            <w:vAlign w:val="center"/>
          </w:tcPr>
          <w:p>
            <w:pPr>
              <w:pStyle w:val="TableContents"/>
              <w:bidi w:val="0"/>
              <w:spacing w:before="0" w:after="283"/>
              <w:jc w:val="left"/>
              <w:rPr>
                <w:sz w:val="4"/>
                <w:szCs w:val="4"/>
              </w:rPr>
            </w:pPr>
            <w:r>
              <w:rPr>
                <w:sz w:val="4"/>
                <w:szCs w:val="4"/>
              </w:rPr>
            </w:r>
          </w:p>
        </w:tc>
        <w:tc>
          <w:tcPr>
            <w:tcW w:w="742" w:type="dxa"/>
            <w:tcBorders/>
            <w:vAlign w:val="center"/>
          </w:tcPr>
          <w:p>
            <w:pPr>
              <w:pStyle w:val="TableContents"/>
              <w:bidi w:val="0"/>
              <w:spacing w:before="0" w:after="283"/>
              <w:jc w:val="left"/>
              <w:rPr>
                <w:sz w:val="4"/>
                <w:szCs w:val="4"/>
              </w:rPr>
            </w:pPr>
            <w:r>
              <w:rPr>
                <w:sz w:val="4"/>
                <w:szCs w:val="4"/>
              </w:rPr>
            </w:r>
          </w:p>
        </w:tc>
        <w:tc>
          <w:tcPr>
            <w:tcW w:w="1309" w:type="dxa"/>
            <w:tcBorders/>
            <w:vAlign w:val="center"/>
          </w:tcPr>
          <w:p>
            <w:pPr>
              <w:pStyle w:val="TableContents"/>
              <w:bidi w:val="0"/>
              <w:spacing w:before="0" w:after="283"/>
              <w:jc w:val="left"/>
              <w:rPr>
                <w:sz w:val="4"/>
                <w:szCs w:val="4"/>
              </w:rPr>
            </w:pPr>
            <w:r>
              <w:rPr>
                <w:sz w:val="4"/>
                <w:szCs w:val="4"/>
              </w:rPr>
            </w:r>
          </w:p>
        </w:tc>
        <w:tc>
          <w:tcPr>
            <w:tcW w:w="742" w:type="dxa"/>
            <w:tcBorders/>
            <w:vAlign w:val="center"/>
          </w:tcPr>
          <w:p>
            <w:pPr>
              <w:pStyle w:val="TableContents"/>
              <w:bidi w:val="0"/>
              <w:spacing w:before="0" w:after="283"/>
              <w:jc w:val="left"/>
              <w:rPr>
                <w:sz w:val="4"/>
                <w:szCs w:val="4"/>
              </w:rPr>
            </w:pPr>
            <w:r>
              <w:rPr>
                <w:sz w:val="4"/>
                <w:szCs w:val="4"/>
              </w:rPr>
            </w:r>
          </w:p>
        </w:tc>
        <w:tc>
          <w:tcPr>
            <w:tcW w:w="2202" w:type="dxa"/>
            <w:tcBorders/>
            <w:vAlign w:val="center"/>
          </w:tcPr>
          <w:p>
            <w:pPr>
              <w:pStyle w:val="TableContents"/>
              <w:bidi w:val="0"/>
              <w:spacing w:before="0" w:after="283"/>
              <w:jc w:val="left"/>
              <w:rPr>
                <w:sz w:val="4"/>
                <w:szCs w:val="4"/>
              </w:rPr>
            </w:pPr>
            <w:r>
              <w:rPr>
                <w:sz w:val="4"/>
                <w:szCs w:val="4"/>
              </w:rPr>
            </w:r>
          </w:p>
        </w:tc>
        <w:tc>
          <w:tcPr>
            <w:tcW w:w="729"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voittanut valioliigan mestaruuden toisensa jälkeen.</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975"/>
        <w:gridCol w:w="1786"/>
        <w:gridCol w:w="1521"/>
        <w:gridCol w:w="1445"/>
        <w:gridCol w:w="3739"/>
        <w:gridCol w:w="739"/>
      </w:tblGrid>
      <w:tr>
        <w:trPr/>
        <w:tc>
          <w:tcPr>
            <w:tcW w:w="975" w:type="dxa"/>
            <w:tcBorders/>
            <w:vAlign w:val="center"/>
          </w:tcPr>
          <w:p>
            <w:pPr>
              <w:pStyle w:val="TableHeading"/>
              <w:suppressLineNumbers/>
              <w:bidi w:val="0"/>
              <w:spacing w:before="0" w:after="283"/>
              <w:jc w:val="center"/>
              <w:rPr/>
            </w:pPr>
            <w:r>
              <w:rPr/>
              <w:t xml:space="preserve">Vuosi </w:t>
            </w:r>
          </w:p>
        </w:tc>
        <w:tc>
          <w:tcPr>
            <w:tcW w:w="1786" w:type="dxa"/>
            <w:tcBorders/>
            <w:vAlign w:val="center"/>
          </w:tcPr>
          <w:p>
            <w:pPr>
              <w:pStyle w:val="TableHeading"/>
              <w:suppressLineNumbers/>
              <w:bidi w:val="0"/>
              <w:spacing w:before="0" w:after="283"/>
              <w:jc w:val="center"/>
              <w:rPr/>
            </w:pPr>
            <w:r>
              <w:rPr/>
              <w:t xml:space="preserve">Mestarit (titteleiden määrä) </w:t>
            </w:r>
          </w:p>
        </w:tc>
        <w:tc>
          <w:tcPr>
            <w:tcW w:w="1521" w:type="dxa"/>
            <w:tcBorders/>
            <w:vAlign w:val="center"/>
          </w:tcPr>
          <w:p>
            <w:pPr>
              <w:pStyle w:val="TableHeading"/>
              <w:suppressLineNumbers/>
              <w:bidi w:val="0"/>
              <w:spacing w:before="0" w:after="283"/>
              <w:jc w:val="center"/>
              <w:rPr/>
            </w:pPr>
            <w:r>
              <w:rPr/>
              <w:t xml:space="preserve">Toiseksi sijoittuneet </w:t>
            </w:r>
          </w:p>
        </w:tc>
        <w:tc>
          <w:tcPr>
            <w:tcW w:w="1445" w:type="dxa"/>
            <w:tcBorders/>
            <w:vAlign w:val="center"/>
          </w:tcPr>
          <w:p>
            <w:pPr>
              <w:pStyle w:val="TableHeading"/>
              <w:suppressLineNumbers/>
              <w:bidi w:val="0"/>
              <w:spacing w:before="0" w:after="283"/>
              <w:jc w:val="center"/>
              <w:rPr/>
            </w:pPr>
            <w:r>
              <w:rPr/>
              <w:t xml:space="preserve">Kolmas sija </w:t>
            </w:r>
          </w:p>
        </w:tc>
        <w:tc>
          <w:tcPr>
            <w:tcW w:w="3739" w:type="dxa"/>
            <w:tcBorders/>
            <w:vAlign w:val="center"/>
          </w:tcPr>
          <w:p>
            <w:pPr>
              <w:pStyle w:val="TableHeading"/>
              <w:suppressLineNumbers/>
              <w:bidi w:val="0"/>
              <w:spacing w:before="0" w:after="283"/>
              <w:jc w:val="center"/>
              <w:rPr/>
            </w:pPr>
            <w:r>
              <w:rPr/>
              <w:t xml:space="preserve">Paras maalintekijä </w:t>
            </w:r>
          </w:p>
        </w:tc>
        <w:tc>
          <w:tcPr>
            <w:tcW w:w="739" w:type="dxa"/>
            <w:tcBorders/>
            <w:vAlign w:val="center"/>
          </w:tcPr>
          <w:p>
            <w:pPr>
              <w:pStyle w:val="TableHeading"/>
              <w:suppressLineNumbers/>
              <w:bidi w:val="0"/>
              <w:spacing w:before="0" w:after="283"/>
              <w:jc w:val="center"/>
              <w:rPr/>
            </w:pPr>
            <w:r>
              <w:rPr/>
              <w:t xml:space="preserve">Tavoitteet </w:t>
            </w:r>
          </w:p>
        </w:tc>
      </w:tr>
      <w:tr>
        <w:trPr/>
        <w:tc>
          <w:tcPr>
            <w:tcW w:w="975" w:type="dxa"/>
            <w:tcBorders/>
            <w:vAlign w:val="center"/>
          </w:tcPr>
          <w:p>
            <w:pPr>
              <w:pStyle w:val="TableContents"/>
              <w:bidi w:val="0"/>
              <w:spacing w:before="0" w:after="283"/>
              <w:jc w:val="left"/>
              <w:rPr/>
            </w:pPr>
            <w:r>
              <w:rPr/>
              <w:t xml:space="preserve">1992 -- 93 </w:t>
            </w:r>
          </w:p>
        </w:tc>
        <w:tc>
          <w:tcPr>
            <w:tcW w:w="1786" w:type="dxa"/>
            <w:tcBorders/>
            <w:vAlign w:val="center"/>
          </w:tcPr>
          <w:p>
            <w:pPr>
              <w:pStyle w:val="TableContents"/>
              <w:bidi w:val="0"/>
              <w:spacing w:before="0" w:after="283"/>
              <w:jc w:val="left"/>
              <w:rPr/>
            </w:pPr>
            <w:r>
              <w:rPr/>
              <w:t xml:space="preserve">Manchester United (8) </w:t>
            </w:r>
          </w:p>
        </w:tc>
        <w:tc>
          <w:tcPr>
            <w:tcW w:w="1521" w:type="dxa"/>
            <w:tcBorders/>
            <w:vAlign w:val="center"/>
          </w:tcPr>
          <w:p>
            <w:pPr>
              <w:pStyle w:val="TableContents"/>
              <w:bidi w:val="0"/>
              <w:spacing w:before="0" w:after="283"/>
              <w:jc w:val="left"/>
              <w:rPr/>
            </w:pPr>
            <w:r>
              <w:rPr/>
              <w:t xml:space="preserve">Aston Villa </w:t>
            </w:r>
          </w:p>
        </w:tc>
        <w:tc>
          <w:tcPr>
            <w:tcW w:w="1445" w:type="dxa"/>
            <w:tcBorders/>
            <w:vAlign w:val="center"/>
          </w:tcPr>
          <w:p>
            <w:pPr>
              <w:pStyle w:val="TableContents"/>
              <w:bidi w:val="0"/>
              <w:spacing w:before="0" w:after="283"/>
              <w:jc w:val="left"/>
              <w:rPr/>
            </w:pPr>
            <w:r>
              <w:rPr/>
              <w:t xml:space="preserve">Norwich City </w:t>
            </w:r>
          </w:p>
        </w:tc>
        <w:tc>
          <w:tcPr>
            <w:tcW w:w="3739" w:type="dxa"/>
            <w:tcBorders/>
            <w:vAlign w:val="center"/>
          </w:tcPr>
          <w:p>
            <w:pPr>
              <w:pStyle w:val="TableContents"/>
              <w:bidi w:val="0"/>
              <w:spacing w:before="0" w:after="283"/>
              <w:jc w:val="left"/>
              <w:rPr/>
            </w:pPr>
            <w:r>
              <w:rPr/>
              <w:t xml:space="preserve">Teddy Sheringham (Nottingham Forest / Tottenham) </w:t>
            </w:r>
          </w:p>
        </w:tc>
        <w:tc>
          <w:tcPr>
            <w:tcW w:w="739" w:type="dxa"/>
            <w:tcBorders/>
            <w:vAlign w:val="center"/>
          </w:tcPr>
          <w:p>
            <w:pPr>
              <w:pStyle w:val="TableContents"/>
              <w:bidi w:val="0"/>
              <w:spacing w:before="0" w:after="283"/>
              <w:jc w:val="left"/>
              <w:rPr/>
            </w:pPr>
            <w:r>
              <w:rPr/>
              <w:t xml:space="preserve">22 </w:t>
            </w:r>
          </w:p>
        </w:tc>
      </w:tr>
      <w:tr>
        <w:trPr/>
        <w:tc>
          <w:tcPr>
            <w:tcW w:w="975" w:type="dxa"/>
            <w:tcBorders/>
            <w:vAlign w:val="center"/>
          </w:tcPr>
          <w:p>
            <w:pPr>
              <w:pStyle w:val="TableContents"/>
              <w:bidi w:val="0"/>
              <w:spacing w:before="0" w:after="283"/>
              <w:jc w:val="left"/>
              <w:rPr/>
            </w:pPr>
            <w:r>
              <w:rPr/>
              <w:t xml:space="preserve">1993 -- 94 </w:t>
            </w:r>
          </w:p>
        </w:tc>
        <w:tc>
          <w:tcPr>
            <w:tcW w:w="1786" w:type="dxa"/>
            <w:tcBorders/>
            <w:vAlign w:val="center"/>
          </w:tcPr>
          <w:p>
            <w:pPr>
              <w:pStyle w:val="TableContents"/>
              <w:bidi w:val="0"/>
              <w:spacing w:before="0" w:after="283"/>
              <w:jc w:val="left"/>
              <w:rPr/>
            </w:pPr>
            <w:r>
              <w:rPr/>
              <w:t xml:space="preserve">Manchester United (9) </w:t>
            </w:r>
          </w:p>
        </w:tc>
        <w:tc>
          <w:tcPr>
            <w:tcW w:w="1521" w:type="dxa"/>
            <w:tcBorders/>
            <w:vAlign w:val="center"/>
          </w:tcPr>
          <w:p>
            <w:pPr>
              <w:pStyle w:val="TableContents"/>
              <w:bidi w:val="0"/>
              <w:spacing w:before="0" w:after="283"/>
              <w:jc w:val="left"/>
              <w:rPr/>
            </w:pPr>
            <w:r>
              <w:rPr/>
              <w:t xml:space="preserve">Blackburn Rovers </w:t>
            </w:r>
          </w:p>
        </w:tc>
        <w:tc>
          <w:tcPr>
            <w:tcW w:w="1445" w:type="dxa"/>
            <w:tcBorders/>
            <w:vAlign w:val="center"/>
          </w:tcPr>
          <w:p>
            <w:pPr>
              <w:pStyle w:val="TableContents"/>
              <w:bidi w:val="0"/>
              <w:spacing w:before="0" w:after="283"/>
              <w:jc w:val="left"/>
              <w:rPr/>
            </w:pPr>
            <w:r>
              <w:rPr/>
              <w:t xml:space="preserve">Newcastle United </w:t>
            </w:r>
          </w:p>
        </w:tc>
        <w:tc>
          <w:tcPr>
            <w:tcW w:w="3739" w:type="dxa"/>
            <w:tcBorders/>
            <w:vAlign w:val="center"/>
          </w:tcPr>
          <w:p>
            <w:pPr>
              <w:pStyle w:val="TableContents"/>
              <w:bidi w:val="0"/>
              <w:spacing w:before="0" w:after="283"/>
              <w:jc w:val="left"/>
              <w:rPr/>
            </w:pPr>
            <w:r>
              <w:rPr/>
              <w:t xml:space="preserve">Andy Cole (Newcastle United) </w:t>
            </w:r>
          </w:p>
        </w:tc>
        <w:tc>
          <w:tcPr>
            <w:tcW w:w="739" w:type="dxa"/>
            <w:tcBorders/>
            <w:vAlign w:val="center"/>
          </w:tcPr>
          <w:p>
            <w:pPr>
              <w:pStyle w:val="TableContents"/>
              <w:bidi w:val="0"/>
              <w:spacing w:before="0" w:after="283"/>
              <w:jc w:val="left"/>
              <w:rPr/>
            </w:pPr>
            <w:r>
              <w:rPr/>
              <w:t xml:space="preserve">34 </w:t>
            </w:r>
          </w:p>
        </w:tc>
      </w:tr>
      <w:tr>
        <w:trPr/>
        <w:tc>
          <w:tcPr>
            <w:tcW w:w="975" w:type="dxa"/>
            <w:tcBorders/>
            <w:vAlign w:val="center"/>
          </w:tcPr>
          <w:p>
            <w:pPr>
              <w:pStyle w:val="TableContents"/>
              <w:bidi w:val="0"/>
              <w:spacing w:before="0" w:after="283"/>
              <w:jc w:val="left"/>
              <w:rPr/>
            </w:pPr>
            <w:r>
              <w:rPr/>
              <w:t xml:space="preserve">1994 -- 95 </w:t>
            </w:r>
          </w:p>
        </w:tc>
        <w:tc>
          <w:tcPr>
            <w:tcW w:w="1786" w:type="dxa"/>
            <w:tcBorders/>
            <w:vAlign w:val="center"/>
          </w:tcPr>
          <w:p>
            <w:pPr>
              <w:pStyle w:val="TableContents"/>
              <w:bidi w:val="0"/>
              <w:spacing w:before="0" w:after="283"/>
              <w:jc w:val="left"/>
              <w:rPr/>
            </w:pPr>
            <w:r>
              <w:rPr/>
              <w:t xml:space="preserve">Blackburn Rovers (3) </w:t>
            </w:r>
          </w:p>
        </w:tc>
        <w:tc>
          <w:tcPr>
            <w:tcW w:w="1521" w:type="dxa"/>
            <w:tcBorders/>
            <w:vAlign w:val="center"/>
          </w:tcPr>
          <w:p>
            <w:pPr>
              <w:pStyle w:val="TableContents"/>
              <w:bidi w:val="0"/>
              <w:spacing w:before="0" w:after="283"/>
              <w:jc w:val="left"/>
              <w:rPr/>
            </w:pPr>
            <w:r>
              <w:rPr/>
              <w:t xml:space="preserve">Manchester United </w:t>
            </w:r>
          </w:p>
        </w:tc>
        <w:tc>
          <w:tcPr>
            <w:tcW w:w="1445" w:type="dxa"/>
            <w:tcBorders/>
            <w:vAlign w:val="center"/>
          </w:tcPr>
          <w:p>
            <w:pPr>
              <w:pStyle w:val="TableContents"/>
              <w:bidi w:val="0"/>
              <w:spacing w:before="0" w:after="283"/>
              <w:jc w:val="left"/>
              <w:rPr/>
            </w:pPr>
            <w:r>
              <w:rPr/>
              <w:t xml:space="preserve">Nottingham Forest </w:t>
            </w:r>
          </w:p>
        </w:tc>
        <w:tc>
          <w:tcPr>
            <w:tcW w:w="3739" w:type="dxa"/>
            <w:tcBorders/>
            <w:vAlign w:val="center"/>
          </w:tcPr>
          <w:p>
            <w:pPr>
              <w:pStyle w:val="TableContents"/>
              <w:bidi w:val="0"/>
              <w:spacing w:before="0" w:after="283"/>
              <w:jc w:val="left"/>
              <w:rPr/>
            </w:pPr>
            <w:r>
              <w:rPr/>
              <w:t xml:space="preserve">Alan Shearer (Blackburn Rovers) </w:t>
            </w:r>
          </w:p>
        </w:tc>
        <w:tc>
          <w:tcPr>
            <w:tcW w:w="739" w:type="dxa"/>
            <w:tcBorders/>
            <w:vAlign w:val="center"/>
          </w:tcPr>
          <w:p>
            <w:pPr>
              <w:pStyle w:val="TableContents"/>
              <w:bidi w:val="0"/>
              <w:spacing w:before="0" w:after="283"/>
              <w:jc w:val="left"/>
              <w:rPr/>
            </w:pPr>
            <w:r>
              <w:rPr/>
              <w:t xml:space="preserve">34 </w:t>
            </w:r>
          </w:p>
        </w:tc>
      </w:tr>
      <w:tr>
        <w:trPr/>
        <w:tc>
          <w:tcPr>
            <w:tcW w:w="975" w:type="dxa"/>
            <w:tcBorders/>
            <w:vAlign w:val="center"/>
          </w:tcPr>
          <w:p>
            <w:pPr>
              <w:pStyle w:val="TableContents"/>
              <w:bidi w:val="0"/>
              <w:spacing w:before="0" w:after="283"/>
              <w:jc w:val="left"/>
              <w:rPr/>
            </w:pPr>
            <w:r>
              <w:rPr/>
              <w:t xml:space="preserve">1995 -- 96 </w:t>
            </w:r>
          </w:p>
        </w:tc>
        <w:tc>
          <w:tcPr>
            <w:tcW w:w="1786" w:type="dxa"/>
            <w:tcBorders/>
            <w:vAlign w:val="center"/>
          </w:tcPr>
          <w:p>
            <w:pPr>
              <w:pStyle w:val="TableContents"/>
              <w:bidi w:val="0"/>
              <w:spacing w:before="0" w:after="283"/>
              <w:jc w:val="left"/>
              <w:rPr/>
            </w:pPr>
            <w:r>
              <w:rPr/>
              <w:t xml:space="preserve">Manchester United (10) </w:t>
            </w:r>
          </w:p>
        </w:tc>
        <w:tc>
          <w:tcPr>
            <w:tcW w:w="1521" w:type="dxa"/>
            <w:tcBorders/>
            <w:vAlign w:val="center"/>
          </w:tcPr>
          <w:p>
            <w:pPr>
              <w:pStyle w:val="TableContents"/>
              <w:bidi w:val="0"/>
              <w:spacing w:before="0" w:after="283"/>
              <w:jc w:val="left"/>
              <w:rPr/>
            </w:pPr>
            <w:r>
              <w:rPr/>
              <w:t xml:space="preserve">Newcastle United </w:t>
            </w:r>
          </w:p>
        </w:tc>
        <w:tc>
          <w:tcPr>
            <w:tcW w:w="1445" w:type="dxa"/>
            <w:tcBorders/>
            <w:vAlign w:val="center"/>
          </w:tcPr>
          <w:p>
            <w:pPr>
              <w:pStyle w:val="TableContents"/>
              <w:bidi w:val="0"/>
              <w:spacing w:before="0" w:after="283"/>
              <w:jc w:val="left"/>
              <w:rPr/>
            </w:pPr>
            <w:r>
              <w:rPr/>
              <w:t xml:space="preserve">Liverpool </w:t>
            </w:r>
          </w:p>
        </w:tc>
        <w:tc>
          <w:tcPr>
            <w:tcW w:w="3739" w:type="dxa"/>
            <w:tcBorders/>
            <w:vAlign w:val="center"/>
          </w:tcPr>
          <w:p>
            <w:pPr>
              <w:pStyle w:val="TableContents"/>
              <w:bidi w:val="0"/>
              <w:spacing w:before="0" w:after="283"/>
              <w:jc w:val="left"/>
              <w:rPr/>
            </w:pPr>
            <w:r>
              <w:rPr/>
              <w:t xml:space="preserve">Alan Shearer (Blackburn Rovers) </w:t>
            </w:r>
          </w:p>
        </w:tc>
        <w:tc>
          <w:tcPr>
            <w:tcW w:w="739" w:type="dxa"/>
            <w:tcBorders/>
            <w:vAlign w:val="center"/>
          </w:tcPr>
          <w:p>
            <w:pPr>
              <w:pStyle w:val="TableContents"/>
              <w:bidi w:val="0"/>
              <w:spacing w:before="0" w:after="283"/>
              <w:jc w:val="left"/>
              <w:rPr/>
            </w:pPr>
            <w:r>
              <w:rPr/>
              <w:t xml:space="preserve">31 </w:t>
            </w:r>
          </w:p>
        </w:tc>
      </w:tr>
      <w:tr>
        <w:trPr/>
        <w:tc>
          <w:tcPr>
            <w:tcW w:w="975" w:type="dxa"/>
            <w:tcBorders/>
            <w:vAlign w:val="center"/>
          </w:tcPr>
          <w:p>
            <w:pPr>
              <w:pStyle w:val="TableContents"/>
              <w:bidi w:val="0"/>
              <w:spacing w:before="0" w:after="283"/>
              <w:jc w:val="left"/>
              <w:rPr/>
            </w:pPr>
            <w:r>
              <w:rPr/>
              <w:t xml:space="preserve">1996 -- 97 </w:t>
            </w:r>
          </w:p>
        </w:tc>
        <w:tc>
          <w:tcPr>
            <w:tcW w:w="1786" w:type="dxa"/>
            <w:tcBorders/>
            <w:vAlign w:val="center"/>
          </w:tcPr>
          <w:p>
            <w:pPr>
              <w:pStyle w:val="TableContents"/>
              <w:bidi w:val="0"/>
              <w:spacing w:before="0" w:after="283"/>
              <w:jc w:val="left"/>
              <w:rPr/>
            </w:pPr>
            <w:r>
              <w:rPr/>
              <w:t xml:space="preserve">Manchester United (11) </w:t>
            </w:r>
          </w:p>
        </w:tc>
        <w:tc>
          <w:tcPr>
            <w:tcW w:w="1521" w:type="dxa"/>
            <w:tcBorders/>
            <w:vAlign w:val="center"/>
          </w:tcPr>
          <w:p>
            <w:pPr>
              <w:pStyle w:val="TableContents"/>
              <w:bidi w:val="0"/>
              <w:spacing w:before="0" w:after="283"/>
              <w:jc w:val="left"/>
              <w:rPr/>
            </w:pPr>
            <w:r>
              <w:rPr/>
              <w:t xml:space="preserve">Newcastle United </w:t>
            </w:r>
          </w:p>
        </w:tc>
        <w:tc>
          <w:tcPr>
            <w:tcW w:w="1445" w:type="dxa"/>
            <w:tcBorders/>
            <w:vAlign w:val="center"/>
          </w:tcPr>
          <w:p>
            <w:pPr>
              <w:pStyle w:val="TableContents"/>
              <w:bidi w:val="0"/>
              <w:spacing w:before="0" w:after="283"/>
              <w:jc w:val="left"/>
              <w:rPr/>
            </w:pPr>
            <w:r>
              <w:rPr/>
              <w:t xml:space="preserve">Arsenal </w:t>
            </w:r>
          </w:p>
        </w:tc>
        <w:tc>
          <w:tcPr>
            <w:tcW w:w="3739" w:type="dxa"/>
            <w:tcBorders/>
            <w:vAlign w:val="center"/>
          </w:tcPr>
          <w:p>
            <w:pPr>
              <w:pStyle w:val="TableContents"/>
              <w:bidi w:val="0"/>
              <w:spacing w:before="0" w:after="283"/>
              <w:jc w:val="left"/>
              <w:rPr/>
            </w:pPr>
            <w:r>
              <w:rPr/>
              <w:t xml:space="preserve">Alan Shearer (Newcastle United) </w:t>
            </w:r>
          </w:p>
        </w:tc>
        <w:tc>
          <w:tcPr>
            <w:tcW w:w="739" w:type="dxa"/>
            <w:tcBorders/>
            <w:vAlign w:val="center"/>
          </w:tcPr>
          <w:p>
            <w:pPr>
              <w:pStyle w:val="TableContents"/>
              <w:bidi w:val="0"/>
              <w:spacing w:before="0" w:after="283"/>
              <w:jc w:val="left"/>
              <w:rPr/>
            </w:pPr>
            <w:r>
              <w:rPr/>
              <w:t xml:space="preserve">25 </w:t>
            </w:r>
          </w:p>
        </w:tc>
      </w:tr>
      <w:tr>
        <w:trPr/>
        <w:tc>
          <w:tcPr>
            <w:tcW w:w="975" w:type="dxa"/>
            <w:tcBorders/>
            <w:vAlign w:val="center"/>
          </w:tcPr>
          <w:p>
            <w:pPr>
              <w:pStyle w:val="TableContents"/>
              <w:bidi w:val="0"/>
              <w:spacing w:before="0" w:after="283"/>
              <w:jc w:val="left"/>
              <w:rPr/>
            </w:pPr>
            <w:r>
              <w:rPr/>
              <w:t xml:space="preserve">1997 -- 98 </w:t>
            </w:r>
          </w:p>
        </w:tc>
        <w:tc>
          <w:tcPr>
            <w:tcW w:w="1786" w:type="dxa"/>
            <w:tcBorders/>
            <w:vAlign w:val="center"/>
          </w:tcPr>
          <w:p>
            <w:pPr>
              <w:pStyle w:val="TableContents"/>
              <w:bidi w:val="0"/>
              <w:spacing w:before="0" w:after="283"/>
              <w:jc w:val="left"/>
              <w:rPr/>
            </w:pPr>
            <w:r>
              <w:rPr/>
              <w:t xml:space="preserve">Arsenal (11) </w:t>
            </w:r>
          </w:p>
        </w:tc>
        <w:tc>
          <w:tcPr>
            <w:tcW w:w="1521" w:type="dxa"/>
            <w:tcBorders/>
            <w:vAlign w:val="center"/>
          </w:tcPr>
          <w:p>
            <w:pPr>
              <w:pStyle w:val="TableContents"/>
              <w:bidi w:val="0"/>
              <w:spacing w:before="0" w:after="283"/>
              <w:jc w:val="left"/>
              <w:rPr/>
            </w:pPr>
            <w:r>
              <w:rPr/>
              <w:t xml:space="preserve">Manchester United </w:t>
            </w:r>
          </w:p>
        </w:tc>
        <w:tc>
          <w:tcPr>
            <w:tcW w:w="1445" w:type="dxa"/>
            <w:tcBorders/>
            <w:vAlign w:val="center"/>
          </w:tcPr>
          <w:p>
            <w:pPr>
              <w:pStyle w:val="TableContents"/>
              <w:bidi w:val="0"/>
              <w:spacing w:before="0" w:after="283"/>
              <w:jc w:val="left"/>
              <w:rPr/>
            </w:pPr>
            <w:r>
              <w:rPr/>
              <w:t xml:space="preserve">Liverpool </w:t>
            </w:r>
          </w:p>
        </w:tc>
        <w:tc>
          <w:tcPr>
            <w:tcW w:w="3739" w:type="dxa"/>
            <w:tcBorders/>
            <w:vAlign w:val="center"/>
          </w:tcPr>
          <w:p>
            <w:pPr>
              <w:pStyle w:val="TableContents"/>
              <w:bidi w:val="0"/>
              <w:spacing w:before="0" w:after="283"/>
              <w:jc w:val="left"/>
              <w:rPr/>
            </w:pPr>
            <w:r>
              <w:rPr/>
              <w:t xml:space="preserve">Chris Sutton (Blackburn Rovers) Dion Dublin (Coventry City) Michael Owen (Liverpool) </w:t>
            </w:r>
          </w:p>
        </w:tc>
        <w:tc>
          <w:tcPr>
            <w:tcW w:w="739" w:type="dxa"/>
            <w:tcBorders/>
            <w:vAlign w:val="center"/>
          </w:tcPr>
          <w:p>
            <w:pPr>
              <w:pStyle w:val="TableContents"/>
              <w:bidi w:val="0"/>
              <w:spacing w:before="0" w:after="283"/>
              <w:jc w:val="left"/>
              <w:rPr/>
            </w:pPr>
            <w:r>
              <w:rPr/>
              <w:t xml:space="preserve">18 </w:t>
            </w:r>
          </w:p>
        </w:tc>
      </w:tr>
      <w:tr>
        <w:trPr/>
        <w:tc>
          <w:tcPr>
            <w:tcW w:w="975" w:type="dxa"/>
            <w:tcBorders/>
            <w:vAlign w:val="center"/>
          </w:tcPr>
          <w:p>
            <w:pPr>
              <w:pStyle w:val="TableContents"/>
              <w:bidi w:val="0"/>
              <w:spacing w:before="0" w:after="283"/>
              <w:jc w:val="left"/>
              <w:rPr/>
            </w:pPr>
            <w:r>
              <w:rPr/>
              <w:t xml:space="preserve">1998 -- 99 </w:t>
            </w:r>
          </w:p>
        </w:tc>
        <w:tc>
          <w:tcPr>
            <w:tcW w:w="1786" w:type="dxa"/>
            <w:tcBorders/>
            <w:vAlign w:val="center"/>
          </w:tcPr>
          <w:p>
            <w:pPr>
              <w:pStyle w:val="TableContents"/>
              <w:bidi w:val="0"/>
              <w:spacing w:before="0" w:after="283"/>
              <w:jc w:val="left"/>
              <w:rPr/>
            </w:pPr>
            <w:r>
              <w:rPr/>
              <w:t xml:space="preserve">Manchester United (12) </w:t>
            </w:r>
          </w:p>
        </w:tc>
        <w:tc>
          <w:tcPr>
            <w:tcW w:w="1521" w:type="dxa"/>
            <w:tcBorders/>
            <w:vAlign w:val="center"/>
          </w:tcPr>
          <w:p>
            <w:pPr>
              <w:pStyle w:val="TableContents"/>
              <w:bidi w:val="0"/>
              <w:spacing w:before="0" w:after="283"/>
              <w:jc w:val="left"/>
              <w:rPr/>
            </w:pPr>
            <w:r>
              <w:rPr/>
              <w:t xml:space="preserve">Arsenal </w:t>
            </w:r>
          </w:p>
        </w:tc>
        <w:tc>
          <w:tcPr>
            <w:tcW w:w="1445" w:type="dxa"/>
            <w:tcBorders/>
            <w:vAlign w:val="center"/>
          </w:tcPr>
          <w:p>
            <w:pPr>
              <w:pStyle w:val="TableContents"/>
              <w:bidi w:val="0"/>
              <w:spacing w:before="0" w:after="283"/>
              <w:jc w:val="left"/>
              <w:rPr/>
            </w:pPr>
            <w:r>
              <w:rPr/>
              <w:t xml:space="preserve">Chelsea </w:t>
            </w:r>
          </w:p>
        </w:tc>
        <w:tc>
          <w:tcPr>
            <w:tcW w:w="3739" w:type="dxa"/>
            <w:tcBorders/>
            <w:vAlign w:val="center"/>
          </w:tcPr>
          <w:p>
            <w:pPr>
              <w:pStyle w:val="TableContents"/>
              <w:bidi w:val="0"/>
              <w:spacing w:before="0" w:after="283"/>
              <w:jc w:val="left"/>
              <w:rPr/>
            </w:pPr>
            <w:r>
              <w:rPr/>
              <w:t xml:space="preserve">Jimmy Floyd Hasselbaink (Leeds United) Michael Owen (Liverpool) Dwight Yorke (Manchester United) </w:t>
            </w:r>
          </w:p>
        </w:tc>
        <w:tc>
          <w:tcPr>
            <w:tcW w:w="739" w:type="dxa"/>
            <w:tcBorders/>
            <w:vAlign w:val="center"/>
          </w:tcPr>
          <w:p>
            <w:pPr>
              <w:pStyle w:val="TableContents"/>
              <w:bidi w:val="0"/>
              <w:spacing w:before="0" w:after="283"/>
              <w:jc w:val="left"/>
              <w:rPr/>
            </w:pPr>
            <w:r>
              <w:rPr/>
              <w:t xml:space="preserve">18 </w:t>
            </w:r>
          </w:p>
        </w:tc>
      </w:tr>
      <w:tr>
        <w:trPr/>
        <w:tc>
          <w:tcPr>
            <w:tcW w:w="975" w:type="dxa"/>
            <w:tcBorders/>
            <w:vAlign w:val="center"/>
          </w:tcPr>
          <w:p>
            <w:pPr>
              <w:pStyle w:val="TableContents"/>
              <w:bidi w:val="0"/>
              <w:spacing w:before="0" w:after="283"/>
              <w:jc w:val="left"/>
              <w:rPr/>
            </w:pPr>
            <w:r>
              <w:rPr/>
              <w:t xml:space="preserve">1999 -- 2000 </w:t>
            </w:r>
          </w:p>
        </w:tc>
        <w:tc>
          <w:tcPr>
            <w:tcW w:w="1786" w:type="dxa"/>
            <w:tcBorders/>
            <w:vAlign w:val="center"/>
          </w:tcPr>
          <w:p>
            <w:pPr>
              <w:pStyle w:val="TableContents"/>
              <w:bidi w:val="0"/>
              <w:spacing w:before="0" w:after="283"/>
              <w:jc w:val="left"/>
              <w:rPr/>
            </w:pPr>
            <w:r>
              <w:rPr/>
              <w:t xml:space="preserve">Manchester United (13) </w:t>
            </w:r>
          </w:p>
        </w:tc>
        <w:tc>
          <w:tcPr>
            <w:tcW w:w="1521" w:type="dxa"/>
            <w:tcBorders/>
            <w:vAlign w:val="center"/>
          </w:tcPr>
          <w:p>
            <w:pPr>
              <w:pStyle w:val="TableContents"/>
              <w:bidi w:val="0"/>
              <w:spacing w:before="0" w:after="283"/>
              <w:jc w:val="left"/>
              <w:rPr/>
            </w:pPr>
            <w:r>
              <w:rPr/>
              <w:t xml:space="preserve">Arsenal </w:t>
            </w:r>
          </w:p>
        </w:tc>
        <w:tc>
          <w:tcPr>
            <w:tcW w:w="1445" w:type="dxa"/>
            <w:tcBorders/>
            <w:vAlign w:val="center"/>
          </w:tcPr>
          <w:p>
            <w:pPr>
              <w:pStyle w:val="TableContents"/>
              <w:bidi w:val="0"/>
              <w:spacing w:before="0" w:after="283"/>
              <w:jc w:val="left"/>
              <w:rPr/>
            </w:pPr>
            <w:r>
              <w:rPr/>
              <w:t xml:space="preserve">Leeds United </w:t>
            </w:r>
          </w:p>
        </w:tc>
        <w:tc>
          <w:tcPr>
            <w:tcW w:w="3739" w:type="dxa"/>
            <w:tcBorders/>
            <w:vAlign w:val="center"/>
          </w:tcPr>
          <w:p>
            <w:pPr>
              <w:pStyle w:val="TableContents"/>
              <w:bidi w:val="0"/>
              <w:spacing w:before="0" w:after="283"/>
              <w:jc w:val="left"/>
              <w:rPr/>
            </w:pPr>
            <w:r>
              <w:rPr/>
              <w:t xml:space="preserve">Kevin Phillips (Sunderland) </w:t>
            </w:r>
          </w:p>
        </w:tc>
        <w:tc>
          <w:tcPr>
            <w:tcW w:w="739" w:type="dxa"/>
            <w:tcBorders/>
            <w:vAlign w:val="center"/>
          </w:tcPr>
          <w:p>
            <w:pPr>
              <w:pStyle w:val="TableContents"/>
              <w:bidi w:val="0"/>
              <w:spacing w:before="0" w:after="283"/>
              <w:jc w:val="left"/>
              <w:rPr/>
            </w:pPr>
            <w:r>
              <w:rPr/>
              <w:t xml:space="preserve">30 </w:t>
            </w:r>
          </w:p>
        </w:tc>
      </w:tr>
      <w:tr>
        <w:trPr/>
        <w:tc>
          <w:tcPr>
            <w:tcW w:w="975" w:type="dxa"/>
            <w:tcBorders/>
            <w:vAlign w:val="center"/>
          </w:tcPr>
          <w:p>
            <w:pPr>
              <w:pStyle w:val="TableContents"/>
              <w:bidi w:val="0"/>
              <w:spacing w:before="0" w:after="283"/>
              <w:jc w:val="left"/>
              <w:rPr/>
            </w:pPr>
            <w:r>
              <w:rPr/>
              <w:t xml:space="preserve">2000 -- 01 </w:t>
            </w:r>
          </w:p>
        </w:tc>
        <w:tc>
          <w:tcPr>
            <w:tcW w:w="1786" w:type="dxa"/>
            <w:tcBorders/>
            <w:vAlign w:val="center"/>
          </w:tcPr>
          <w:p>
            <w:pPr>
              <w:pStyle w:val="TableContents"/>
              <w:bidi w:val="0"/>
              <w:spacing w:before="0" w:after="283"/>
              <w:jc w:val="left"/>
              <w:rPr/>
            </w:pPr>
            <w:r>
              <w:rPr/>
              <w:t xml:space="preserve">Manchester United (14) </w:t>
            </w:r>
          </w:p>
        </w:tc>
        <w:tc>
          <w:tcPr>
            <w:tcW w:w="1521" w:type="dxa"/>
            <w:tcBorders/>
            <w:vAlign w:val="center"/>
          </w:tcPr>
          <w:p>
            <w:pPr>
              <w:pStyle w:val="TableContents"/>
              <w:bidi w:val="0"/>
              <w:spacing w:before="0" w:after="283"/>
              <w:jc w:val="left"/>
              <w:rPr/>
            </w:pPr>
            <w:r>
              <w:rPr/>
              <w:t xml:space="preserve">Arsenal </w:t>
            </w:r>
          </w:p>
        </w:tc>
        <w:tc>
          <w:tcPr>
            <w:tcW w:w="1445" w:type="dxa"/>
            <w:tcBorders/>
            <w:vAlign w:val="center"/>
          </w:tcPr>
          <w:p>
            <w:pPr>
              <w:pStyle w:val="TableContents"/>
              <w:bidi w:val="0"/>
              <w:spacing w:before="0" w:after="283"/>
              <w:jc w:val="left"/>
              <w:rPr/>
            </w:pPr>
            <w:r>
              <w:rPr/>
              <w:t xml:space="preserve">Liverpool </w:t>
            </w:r>
          </w:p>
        </w:tc>
        <w:tc>
          <w:tcPr>
            <w:tcW w:w="3739" w:type="dxa"/>
            <w:tcBorders/>
            <w:vAlign w:val="center"/>
          </w:tcPr>
          <w:p>
            <w:pPr>
              <w:pStyle w:val="TableContents"/>
              <w:bidi w:val="0"/>
              <w:spacing w:before="0" w:after="283"/>
              <w:jc w:val="left"/>
              <w:rPr/>
            </w:pPr>
            <w:r>
              <w:rPr/>
              <w:t xml:space="preserve">Jimmy Floyd Hasselbaink (Chelsea) </w:t>
            </w:r>
          </w:p>
        </w:tc>
        <w:tc>
          <w:tcPr>
            <w:tcW w:w="739" w:type="dxa"/>
            <w:tcBorders/>
            <w:vAlign w:val="center"/>
          </w:tcPr>
          <w:p>
            <w:pPr>
              <w:pStyle w:val="TableContents"/>
              <w:bidi w:val="0"/>
              <w:spacing w:before="0" w:after="283"/>
              <w:jc w:val="left"/>
              <w:rPr/>
            </w:pPr>
            <w:r>
              <w:rPr/>
              <w:t xml:space="preserve">23 </w:t>
            </w:r>
          </w:p>
        </w:tc>
      </w:tr>
      <w:tr>
        <w:trPr/>
        <w:tc>
          <w:tcPr>
            <w:tcW w:w="975" w:type="dxa"/>
            <w:tcBorders/>
            <w:vAlign w:val="center"/>
          </w:tcPr>
          <w:p>
            <w:pPr>
              <w:pStyle w:val="TableContents"/>
              <w:bidi w:val="0"/>
              <w:spacing w:before="0" w:after="283"/>
              <w:jc w:val="left"/>
              <w:rPr/>
            </w:pPr>
            <w:r>
              <w:rPr/>
              <w:t xml:space="preserve">2001 -- 02 </w:t>
            </w:r>
          </w:p>
        </w:tc>
        <w:tc>
          <w:tcPr>
            <w:tcW w:w="1786" w:type="dxa"/>
            <w:tcBorders/>
            <w:vAlign w:val="center"/>
          </w:tcPr>
          <w:p>
            <w:pPr>
              <w:pStyle w:val="TableContents"/>
              <w:bidi w:val="0"/>
              <w:spacing w:before="0" w:after="283"/>
              <w:jc w:val="left"/>
              <w:rPr/>
            </w:pPr>
            <w:r>
              <w:rPr/>
              <w:t xml:space="preserve">Arsenal (12) </w:t>
            </w:r>
          </w:p>
        </w:tc>
        <w:tc>
          <w:tcPr>
            <w:tcW w:w="1521" w:type="dxa"/>
            <w:tcBorders/>
            <w:vAlign w:val="center"/>
          </w:tcPr>
          <w:p>
            <w:pPr>
              <w:pStyle w:val="TableContents"/>
              <w:bidi w:val="0"/>
              <w:spacing w:before="0" w:after="283"/>
              <w:jc w:val="left"/>
              <w:rPr/>
            </w:pPr>
            <w:r>
              <w:rPr/>
              <w:t xml:space="preserve">Liverpool </w:t>
            </w:r>
          </w:p>
        </w:tc>
        <w:tc>
          <w:tcPr>
            <w:tcW w:w="1445" w:type="dxa"/>
            <w:tcBorders/>
            <w:vAlign w:val="center"/>
          </w:tcPr>
          <w:p>
            <w:pPr>
              <w:pStyle w:val="TableContents"/>
              <w:bidi w:val="0"/>
              <w:spacing w:before="0" w:after="283"/>
              <w:jc w:val="left"/>
              <w:rPr/>
            </w:pPr>
            <w:r>
              <w:rPr/>
              <w:t xml:space="preserve">Manchester United </w:t>
            </w:r>
          </w:p>
        </w:tc>
        <w:tc>
          <w:tcPr>
            <w:tcW w:w="3739" w:type="dxa"/>
            <w:tcBorders/>
            <w:vAlign w:val="center"/>
          </w:tcPr>
          <w:p>
            <w:pPr>
              <w:pStyle w:val="TableContents"/>
              <w:bidi w:val="0"/>
              <w:spacing w:before="0" w:after="283"/>
              <w:jc w:val="left"/>
              <w:rPr/>
            </w:pPr>
            <w:r>
              <w:rPr/>
              <w:t xml:space="preserve">Thierry Henry (Arsenal) </w:t>
            </w:r>
          </w:p>
        </w:tc>
        <w:tc>
          <w:tcPr>
            <w:tcW w:w="739" w:type="dxa"/>
            <w:tcBorders/>
            <w:vAlign w:val="center"/>
          </w:tcPr>
          <w:p>
            <w:pPr>
              <w:pStyle w:val="TableContents"/>
              <w:bidi w:val="0"/>
              <w:spacing w:before="0" w:after="283"/>
              <w:jc w:val="left"/>
              <w:rPr/>
            </w:pPr>
            <w:r>
              <w:rPr/>
              <w:t xml:space="preserve">24 </w:t>
            </w:r>
          </w:p>
        </w:tc>
      </w:tr>
      <w:tr>
        <w:trPr/>
        <w:tc>
          <w:tcPr>
            <w:tcW w:w="975" w:type="dxa"/>
            <w:tcBorders/>
            <w:vAlign w:val="center"/>
          </w:tcPr>
          <w:p>
            <w:pPr>
              <w:pStyle w:val="TableContents"/>
              <w:bidi w:val="0"/>
              <w:spacing w:before="0" w:after="283"/>
              <w:jc w:val="left"/>
              <w:rPr/>
            </w:pPr>
            <w:r>
              <w:rPr/>
              <w:t xml:space="preserve">2002 -- 03 </w:t>
            </w:r>
          </w:p>
        </w:tc>
        <w:tc>
          <w:tcPr>
            <w:tcW w:w="1786" w:type="dxa"/>
            <w:tcBorders/>
            <w:vAlign w:val="center"/>
          </w:tcPr>
          <w:p>
            <w:pPr>
              <w:pStyle w:val="TableContents"/>
              <w:bidi w:val="0"/>
              <w:spacing w:before="0" w:after="283"/>
              <w:jc w:val="left"/>
              <w:rPr/>
            </w:pPr>
            <w:r>
              <w:rPr/>
              <w:t xml:space="preserve">Manchester United (15) </w:t>
            </w:r>
          </w:p>
        </w:tc>
        <w:tc>
          <w:tcPr>
            <w:tcW w:w="1521" w:type="dxa"/>
            <w:tcBorders/>
            <w:vAlign w:val="center"/>
          </w:tcPr>
          <w:p>
            <w:pPr>
              <w:pStyle w:val="TableContents"/>
              <w:bidi w:val="0"/>
              <w:spacing w:before="0" w:after="283"/>
              <w:jc w:val="left"/>
              <w:rPr/>
            </w:pPr>
            <w:r>
              <w:rPr/>
              <w:t xml:space="preserve">Arsenal </w:t>
            </w:r>
          </w:p>
        </w:tc>
        <w:tc>
          <w:tcPr>
            <w:tcW w:w="1445" w:type="dxa"/>
            <w:tcBorders/>
            <w:vAlign w:val="center"/>
          </w:tcPr>
          <w:p>
            <w:pPr>
              <w:pStyle w:val="TableContents"/>
              <w:bidi w:val="0"/>
              <w:spacing w:before="0" w:after="283"/>
              <w:jc w:val="left"/>
              <w:rPr/>
            </w:pPr>
            <w:r>
              <w:rPr/>
              <w:t xml:space="preserve">Newcastle United </w:t>
            </w:r>
          </w:p>
        </w:tc>
        <w:tc>
          <w:tcPr>
            <w:tcW w:w="3739" w:type="dxa"/>
            <w:tcBorders/>
            <w:vAlign w:val="center"/>
          </w:tcPr>
          <w:p>
            <w:pPr>
              <w:pStyle w:val="TableContents"/>
              <w:bidi w:val="0"/>
              <w:spacing w:before="0" w:after="283"/>
              <w:jc w:val="left"/>
              <w:rPr/>
            </w:pPr>
            <w:r>
              <w:rPr/>
              <w:t xml:space="preserve">Ruud van Nistelrooy (Manchester United) </w:t>
            </w:r>
          </w:p>
        </w:tc>
        <w:tc>
          <w:tcPr>
            <w:tcW w:w="739" w:type="dxa"/>
            <w:tcBorders/>
            <w:vAlign w:val="center"/>
          </w:tcPr>
          <w:p>
            <w:pPr>
              <w:pStyle w:val="TableContents"/>
              <w:bidi w:val="0"/>
              <w:spacing w:before="0" w:after="283"/>
              <w:jc w:val="left"/>
              <w:rPr/>
            </w:pPr>
            <w:r>
              <w:rPr/>
              <w:t xml:space="preserve">25 </w:t>
            </w:r>
          </w:p>
        </w:tc>
      </w:tr>
      <w:tr>
        <w:trPr/>
        <w:tc>
          <w:tcPr>
            <w:tcW w:w="975" w:type="dxa"/>
            <w:tcBorders/>
            <w:vAlign w:val="center"/>
          </w:tcPr>
          <w:p>
            <w:pPr>
              <w:pStyle w:val="TableContents"/>
              <w:bidi w:val="0"/>
              <w:spacing w:before="0" w:after="283"/>
              <w:jc w:val="left"/>
              <w:rPr/>
            </w:pPr>
            <w:r>
              <w:rPr/>
              <w:t xml:space="preserve">2003 -- 04 </w:t>
            </w:r>
          </w:p>
        </w:tc>
        <w:tc>
          <w:tcPr>
            <w:tcW w:w="1786" w:type="dxa"/>
            <w:tcBorders/>
            <w:vAlign w:val="center"/>
          </w:tcPr>
          <w:p>
            <w:pPr>
              <w:pStyle w:val="TableContents"/>
              <w:bidi w:val="0"/>
              <w:spacing w:before="0" w:after="283"/>
              <w:jc w:val="left"/>
              <w:rPr/>
            </w:pPr>
            <w:r>
              <w:rPr/>
              <w:t xml:space="preserve">Arsenal (13) </w:t>
            </w:r>
          </w:p>
        </w:tc>
        <w:tc>
          <w:tcPr>
            <w:tcW w:w="1521" w:type="dxa"/>
            <w:tcBorders/>
            <w:vAlign w:val="center"/>
          </w:tcPr>
          <w:p>
            <w:pPr>
              <w:pStyle w:val="TableContents"/>
              <w:bidi w:val="0"/>
              <w:spacing w:before="0" w:after="283"/>
              <w:jc w:val="left"/>
              <w:rPr/>
            </w:pPr>
            <w:r>
              <w:rPr/>
              <w:t xml:space="preserve">Chelsea </w:t>
            </w:r>
          </w:p>
        </w:tc>
        <w:tc>
          <w:tcPr>
            <w:tcW w:w="1445" w:type="dxa"/>
            <w:tcBorders/>
            <w:vAlign w:val="center"/>
          </w:tcPr>
          <w:p>
            <w:pPr>
              <w:pStyle w:val="TableContents"/>
              <w:bidi w:val="0"/>
              <w:spacing w:before="0" w:after="283"/>
              <w:jc w:val="left"/>
              <w:rPr/>
            </w:pPr>
            <w:r>
              <w:rPr/>
              <w:t xml:space="preserve">Manchester United </w:t>
            </w:r>
          </w:p>
        </w:tc>
        <w:tc>
          <w:tcPr>
            <w:tcW w:w="3739" w:type="dxa"/>
            <w:tcBorders/>
            <w:vAlign w:val="center"/>
          </w:tcPr>
          <w:p>
            <w:pPr>
              <w:pStyle w:val="TableContents"/>
              <w:bidi w:val="0"/>
              <w:spacing w:before="0" w:after="283"/>
              <w:jc w:val="left"/>
              <w:rPr/>
            </w:pPr>
            <w:r>
              <w:rPr/>
              <w:t xml:space="preserve">Thierry Henry (Arsenal) </w:t>
            </w:r>
          </w:p>
        </w:tc>
        <w:tc>
          <w:tcPr>
            <w:tcW w:w="739" w:type="dxa"/>
            <w:tcBorders/>
            <w:vAlign w:val="center"/>
          </w:tcPr>
          <w:p>
            <w:pPr>
              <w:pStyle w:val="TableContents"/>
              <w:bidi w:val="0"/>
              <w:spacing w:before="0" w:after="283"/>
              <w:jc w:val="left"/>
              <w:rPr/>
            </w:pPr>
            <w:r>
              <w:rPr/>
              <w:t xml:space="preserve">30 </w:t>
            </w:r>
          </w:p>
        </w:tc>
      </w:tr>
      <w:tr>
        <w:trPr/>
        <w:tc>
          <w:tcPr>
            <w:tcW w:w="975" w:type="dxa"/>
            <w:tcBorders/>
            <w:vAlign w:val="center"/>
          </w:tcPr>
          <w:p>
            <w:pPr>
              <w:pStyle w:val="TableContents"/>
              <w:bidi w:val="0"/>
              <w:spacing w:before="0" w:after="283"/>
              <w:jc w:val="left"/>
              <w:rPr/>
            </w:pPr>
            <w:r>
              <w:rPr/>
              <w:t xml:space="preserve">2004 -- 05 </w:t>
            </w:r>
          </w:p>
        </w:tc>
        <w:tc>
          <w:tcPr>
            <w:tcW w:w="1786" w:type="dxa"/>
            <w:tcBorders/>
            <w:vAlign w:val="center"/>
          </w:tcPr>
          <w:p>
            <w:pPr>
              <w:pStyle w:val="TableContents"/>
              <w:bidi w:val="0"/>
              <w:spacing w:before="0" w:after="283"/>
              <w:jc w:val="left"/>
              <w:rPr/>
            </w:pPr>
            <w:r>
              <w:rPr/>
              <w:t xml:space="preserve">Chelsea (2) </w:t>
            </w:r>
          </w:p>
        </w:tc>
        <w:tc>
          <w:tcPr>
            <w:tcW w:w="1521" w:type="dxa"/>
            <w:tcBorders/>
            <w:vAlign w:val="center"/>
          </w:tcPr>
          <w:p>
            <w:pPr>
              <w:pStyle w:val="TableContents"/>
              <w:bidi w:val="0"/>
              <w:spacing w:before="0" w:after="283"/>
              <w:jc w:val="left"/>
              <w:rPr/>
            </w:pPr>
            <w:r>
              <w:rPr/>
              <w:t xml:space="preserve">Arsenal </w:t>
            </w:r>
          </w:p>
        </w:tc>
        <w:tc>
          <w:tcPr>
            <w:tcW w:w="1445" w:type="dxa"/>
            <w:tcBorders/>
            <w:vAlign w:val="center"/>
          </w:tcPr>
          <w:p>
            <w:pPr>
              <w:pStyle w:val="TableContents"/>
              <w:bidi w:val="0"/>
              <w:spacing w:before="0" w:after="283"/>
              <w:jc w:val="left"/>
              <w:rPr/>
            </w:pPr>
            <w:r>
              <w:rPr/>
              <w:t xml:space="preserve">Manchester United </w:t>
            </w:r>
          </w:p>
        </w:tc>
        <w:tc>
          <w:tcPr>
            <w:tcW w:w="3739" w:type="dxa"/>
            <w:tcBorders/>
            <w:vAlign w:val="center"/>
          </w:tcPr>
          <w:p>
            <w:pPr>
              <w:pStyle w:val="TableContents"/>
              <w:bidi w:val="0"/>
              <w:spacing w:before="0" w:after="283"/>
              <w:jc w:val="left"/>
              <w:rPr/>
            </w:pPr>
            <w:r>
              <w:rPr/>
              <w:t xml:space="preserve">Thierry Henry (Arsenal) </w:t>
            </w:r>
          </w:p>
        </w:tc>
        <w:tc>
          <w:tcPr>
            <w:tcW w:w="739" w:type="dxa"/>
            <w:tcBorders/>
            <w:vAlign w:val="center"/>
          </w:tcPr>
          <w:p>
            <w:pPr>
              <w:pStyle w:val="TableContents"/>
              <w:bidi w:val="0"/>
              <w:spacing w:before="0" w:after="283"/>
              <w:jc w:val="left"/>
              <w:rPr/>
            </w:pPr>
            <w:r>
              <w:rPr/>
              <w:t xml:space="preserve">25 </w:t>
            </w:r>
          </w:p>
        </w:tc>
      </w:tr>
      <w:tr>
        <w:trPr/>
        <w:tc>
          <w:tcPr>
            <w:tcW w:w="975" w:type="dxa"/>
            <w:tcBorders/>
            <w:vAlign w:val="center"/>
          </w:tcPr>
          <w:p>
            <w:pPr>
              <w:pStyle w:val="TableContents"/>
              <w:bidi w:val="0"/>
              <w:spacing w:before="0" w:after="283"/>
              <w:jc w:val="left"/>
              <w:rPr/>
            </w:pPr>
            <w:r>
              <w:rPr/>
              <w:t xml:space="preserve">2005 -- 06 </w:t>
            </w:r>
          </w:p>
        </w:tc>
        <w:tc>
          <w:tcPr>
            <w:tcW w:w="1786" w:type="dxa"/>
            <w:tcBorders/>
            <w:vAlign w:val="center"/>
          </w:tcPr>
          <w:p>
            <w:pPr>
              <w:pStyle w:val="TableContents"/>
              <w:bidi w:val="0"/>
              <w:spacing w:before="0" w:after="283"/>
              <w:jc w:val="left"/>
              <w:rPr/>
            </w:pPr>
            <w:r>
              <w:rPr/>
              <w:t xml:space="preserve">Chelsea (3) </w:t>
            </w:r>
          </w:p>
        </w:tc>
        <w:tc>
          <w:tcPr>
            <w:tcW w:w="1521" w:type="dxa"/>
            <w:tcBorders/>
            <w:vAlign w:val="center"/>
          </w:tcPr>
          <w:p>
            <w:pPr>
              <w:pStyle w:val="TableContents"/>
              <w:bidi w:val="0"/>
              <w:spacing w:before="0" w:after="283"/>
              <w:jc w:val="left"/>
              <w:rPr/>
            </w:pPr>
            <w:r>
              <w:rPr/>
              <w:t xml:space="preserve">Manchester United </w:t>
            </w:r>
          </w:p>
        </w:tc>
        <w:tc>
          <w:tcPr>
            <w:tcW w:w="1445" w:type="dxa"/>
            <w:tcBorders/>
            <w:vAlign w:val="center"/>
          </w:tcPr>
          <w:p>
            <w:pPr>
              <w:pStyle w:val="TableContents"/>
              <w:bidi w:val="0"/>
              <w:spacing w:before="0" w:after="283"/>
              <w:jc w:val="left"/>
              <w:rPr/>
            </w:pPr>
            <w:r>
              <w:rPr/>
              <w:t xml:space="preserve">Liverpool </w:t>
            </w:r>
          </w:p>
        </w:tc>
        <w:tc>
          <w:tcPr>
            <w:tcW w:w="3739" w:type="dxa"/>
            <w:tcBorders/>
            <w:vAlign w:val="center"/>
          </w:tcPr>
          <w:p>
            <w:pPr>
              <w:pStyle w:val="TableContents"/>
              <w:bidi w:val="0"/>
              <w:spacing w:before="0" w:after="283"/>
              <w:jc w:val="left"/>
              <w:rPr/>
            </w:pPr>
            <w:r>
              <w:rPr/>
              <w:t xml:space="preserve">Thierry Henry (Arsenal) </w:t>
            </w:r>
          </w:p>
        </w:tc>
        <w:tc>
          <w:tcPr>
            <w:tcW w:w="739" w:type="dxa"/>
            <w:tcBorders/>
            <w:vAlign w:val="center"/>
          </w:tcPr>
          <w:p>
            <w:pPr>
              <w:pStyle w:val="TableContents"/>
              <w:bidi w:val="0"/>
              <w:spacing w:before="0" w:after="283"/>
              <w:jc w:val="left"/>
              <w:rPr/>
            </w:pPr>
            <w:r>
              <w:rPr/>
              <w:t xml:space="preserve">27 </w:t>
            </w:r>
          </w:p>
        </w:tc>
      </w:tr>
      <w:tr>
        <w:trPr/>
        <w:tc>
          <w:tcPr>
            <w:tcW w:w="975" w:type="dxa"/>
            <w:tcBorders/>
            <w:vAlign w:val="center"/>
          </w:tcPr>
          <w:p>
            <w:pPr>
              <w:pStyle w:val="TableContents"/>
              <w:bidi w:val="0"/>
              <w:spacing w:before="0" w:after="283"/>
              <w:jc w:val="left"/>
              <w:rPr/>
            </w:pPr>
            <w:r>
              <w:rPr/>
              <w:t xml:space="preserve">2006 -- 07 </w:t>
            </w:r>
          </w:p>
        </w:tc>
        <w:tc>
          <w:tcPr>
            <w:tcW w:w="1786" w:type="dxa"/>
            <w:tcBorders/>
            <w:vAlign w:val="center"/>
          </w:tcPr>
          <w:p>
            <w:pPr>
              <w:pStyle w:val="TableContents"/>
              <w:bidi w:val="0"/>
              <w:spacing w:before="0" w:after="283"/>
              <w:jc w:val="left"/>
              <w:rPr/>
            </w:pPr>
            <w:r>
              <w:rPr/>
              <w:t xml:space="preserve">Manchester United (16) </w:t>
            </w:r>
          </w:p>
        </w:tc>
        <w:tc>
          <w:tcPr>
            <w:tcW w:w="1521" w:type="dxa"/>
            <w:tcBorders/>
            <w:vAlign w:val="center"/>
          </w:tcPr>
          <w:p>
            <w:pPr>
              <w:pStyle w:val="TableContents"/>
              <w:bidi w:val="0"/>
              <w:spacing w:before="0" w:after="283"/>
              <w:jc w:val="left"/>
              <w:rPr/>
            </w:pPr>
            <w:r>
              <w:rPr/>
              <w:t xml:space="preserve">Chelsea </w:t>
            </w:r>
          </w:p>
        </w:tc>
        <w:tc>
          <w:tcPr>
            <w:tcW w:w="1445" w:type="dxa"/>
            <w:tcBorders/>
            <w:vAlign w:val="center"/>
          </w:tcPr>
          <w:p>
            <w:pPr>
              <w:pStyle w:val="TableContents"/>
              <w:bidi w:val="0"/>
              <w:spacing w:before="0" w:after="283"/>
              <w:jc w:val="left"/>
              <w:rPr/>
            </w:pPr>
            <w:r>
              <w:rPr/>
              <w:t xml:space="preserve">Liverpool </w:t>
            </w:r>
          </w:p>
        </w:tc>
        <w:tc>
          <w:tcPr>
            <w:tcW w:w="3739" w:type="dxa"/>
            <w:tcBorders/>
            <w:vAlign w:val="center"/>
          </w:tcPr>
          <w:p>
            <w:pPr>
              <w:pStyle w:val="TableContents"/>
              <w:bidi w:val="0"/>
              <w:spacing w:before="0" w:after="283"/>
              <w:jc w:val="left"/>
              <w:rPr/>
            </w:pPr>
            <w:r>
              <w:rPr/>
              <w:t xml:space="preserve">Didier Drogba (Chelsea) </w:t>
            </w:r>
          </w:p>
        </w:tc>
        <w:tc>
          <w:tcPr>
            <w:tcW w:w="739" w:type="dxa"/>
            <w:tcBorders/>
            <w:vAlign w:val="center"/>
          </w:tcPr>
          <w:p>
            <w:pPr>
              <w:pStyle w:val="TableContents"/>
              <w:bidi w:val="0"/>
              <w:spacing w:before="0" w:after="283"/>
              <w:jc w:val="left"/>
              <w:rPr/>
            </w:pPr>
            <w:r>
              <w:rPr/>
              <w:t xml:space="preserve">20 </w:t>
            </w:r>
          </w:p>
        </w:tc>
      </w:tr>
      <w:tr>
        <w:trPr/>
        <w:tc>
          <w:tcPr>
            <w:tcW w:w="975" w:type="dxa"/>
            <w:tcBorders/>
            <w:vAlign w:val="center"/>
          </w:tcPr>
          <w:p>
            <w:pPr>
              <w:pStyle w:val="TableContents"/>
              <w:bidi w:val="0"/>
              <w:spacing w:before="0" w:after="283"/>
              <w:jc w:val="left"/>
              <w:rPr/>
            </w:pPr>
            <w:r>
              <w:rPr/>
              <w:t xml:space="preserve">2007 -- 08 </w:t>
            </w:r>
          </w:p>
        </w:tc>
        <w:tc>
          <w:tcPr>
            <w:tcW w:w="1786" w:type="dxa"/>
            <w:tcBorders/>
            <w:vAlign w:val="center"/>
          </w:tcPr>
          <w:p>
            <w:pPr>
              <w:pStyle w:val="TableContents"/>
              <w:bidi w:val="0"/>
              <w:spacing w:before="0" w:after="283"/>
              <w:jc w:val="left"/>
              <w:rPr/>
            </w:pPr>
            <w:r>
              <w:rPr/>
              <w:t xml:space="preserve">Manchester United (17) </w:t>
            </w:r>
          </w:p>
        </w:tc>
        <w:tc>
          <w:tcPr>
            <w:tcW w:w="1521" w:type="dxa"/>
            <w:tcBorders/>
            <w:vAlign w:val="center"/>
          </w:tcPr>
          <w:p>
            <w:pPr>
              <w:pStyle w:val="TableContents"/>
              <w:bidi w:val="0"/>
              <w:spacing w:before="0" w:after="283"/>
              <w:jc w:val="left"/>
              <w:rPr/>
            </w:pPr>
            <w:r>
              <w:rPr/>
              <w:t xml:space="preserve">Chelsea </w:t>
            </w:r>
          </w:p>
        </w:tc>
        <w:tc>
          <w:tcPr>
            <w:tcW w:w="1445" w:type="dxa"/>
            <w:tcBorders/>
            <w:vAlign w:val="center"/>
          </w:tcPr>
          <w:p>
            <w:pPr>
              <w:pStyle w:val="TableContents"/>
              <w:bidi w:val="0"/>
              <w:spacing w:before="0" w:after="283"/>
              <w:jc w:val="left"/>
              <w:rPr/>
            </w:pPr>
            <w:r>
              <w:rPr/>
              <w:t xml:space="preserve">Arsenal </w:t>
            </w:r>
          </w:p>
        </w:tc>
        <w:tc>
          <w:tcPr>
            <w:tcW w:w="3739" w:type="dxa"/>
            <w:tcBorders/>
            <w:vAlign w:val="center"/>
          </w:tcPr>
          <w:p>
            <w:pPr>
              <w:pStyle w:val="TableContents"/>
              <w:bidi w:val="0"/>
              <w:spacing w:before="0" w:after="283"/>
              <w:jc w:val="left"/>
              <w:rPr/>
            </w:pPr>
            <w:r>
              <w:rPr/>
              <w:t xml:space="preserve">Cristiano Ronaldo (Manchester United) </w:t>
            </w:r>
          </w:p>
        </w:tc>
        <w:tc>
          <w:tcPr>
            <w:tcW w:w="739" w:type="dxa"/>
            <w:tcBorders/>
            <w:vAlign w:val="center"/>
          </w:tcPr>
          <w:p>
            <w:pPr>
              <w:pStyle w:val="TableContents"/>
              <w:bidi w:val="0"/>
              <w:spacing w:before="0" w:after="283"/>
              <w:jc w:val="left"/>
              <w:rPr/>
            </w:pPr>
            <w:r>
              <w:rPr/>
              <w:t xml:space="preserve">31 </w:t>
            </w:r>
          </w:p>
        </w:tc>
      </w:tr>
      <w:tr>
        <w:trPr/>
        <w:tc>
          <w:tcPr>
            <w:tcW w:w="975" w:type="dxa"/>
            <w:tcBorders/>
            <w:vAlign w:val="center"/>
          </w:tcPr>
          <w:p>
            <w:pPr>
              <w:pStyle w:val="TableContents"/>
              <w:bidi w:val="0"/>
              <w:spacing w:before="0" w:after="283"/>
              <w:jc w:val="left"/>
              <w:rPr/>
            </w:pPr>
            <w:r>
              <w:rPr/>
              <w:t xml:space="preserve">2008 -- 09 </w:t>
            </w:r>
          </w:p>
        </w:tc>
        <w:tc>
          <w:tcPr>
            <w:tcW w:w="1786" w:type="dxa"/>
            <w:tcBorders/>
            <w:vAlign w:val="center"/>
          </w:tcPr>
          <w:p>
            <w:pPr>
              <w:pStyle w:val="TableContents"/>
              <w:bidi w:val="0"/>
              <w:spacing w:before="0" w:after="283"/>
              <w:jc w:val="left"/>
              <w:rPr/>
            </w:pPr>
            <w:r>
              <w:rPr/>
              <w:t xml:space="preserve">Manchester United (18) </w:t>
            </w:r>
          </w:p>
        </w:tc>
        <w:tc>
          <w:tcPr>
            <w:tcW w:w="1521" w:type="dxa"/>
            <w:tcBorders/>
            <w:vAlign w:val="center"/>
          </w:tcPr>
          <w:p>
            <w:pPr>
              <w:pStyle w:val="TableContents"/>
              <w:bidi w:val="0"/>
              <w:spacing w:before="0" w:after="283"/>
              <w:jc w:val="left"/>
              <w:rPr/>
            </w:pPr>
            <w:r>
              <w:rPr/>
              <w:t xml:space="preserve">Liverpool </w:t>
            </w:r>
          </w:p>
        </w:tc>
        <w:tc>
          <w:tcPr>
            <w:tcW w:w="1445" w:type="dxa"/>
            <w:tcBorders/>
            <w:vAlign w:val="center"/>
          </w:tcPr>
          <w:p>
            <w:pPr>
              <w:pStyle w:val="TableContents"/>
              <w:bidi w:val="0"/>
              <w:spacing w:before="0" w:after="283"/>
              <w:jc w:val="left"/>
              <w:rPr/>
            </w:pPr>
            <w:r>
              <w:rPr/>
              <w:t xml:space="preserve">Chelsea </w:t>
            </w:r>
          </w:p>
        </w:tc>
        <w:tc>
          <w:tcPr>
            <w:tcW w:w="3739" w:type="dxa"/>
            <w:tcBorders/>
            <w:vAlign w:val="center"/>
          </w:tcPr>
          <w:p>
            <w:pPr>
              <w:pStyle w:val="TableContents"/>
              <w:bidi w:val="0"/>
              <w:spacing w:before="0" w:after="283"/>
              <w:jc w:val="left"/>
              <w:rPr/>
            </w:pPr>
            <w:r>
              <w:rPr/>
              <w:t xml:space="preserve">Nicolas Anelka (Chelsea) </w:t>
            </w:r>
          </w:p>
        </w:tc>
        <w:tc>
          <w:tcPr>
            <w:tcW w:w="739" w:type="dxa"/>
            <w:tcBorders/>
            <w:vAlign w:val="center"/>
          </w:tcPr>
          <w:p>
            <w:pPr>
              <w:pStyle w:val="TableContents"/>
              <w:bidi w:val="0"/>
              <w:spacing w:before="0" w:after="283"/>
              <w:jc w:val="left"/>
              <w:rPr/>
            </w:pPr>
            <w:r>
              <w:rPr/>
              <w:t xml:space="preserve">19 </w:t>
            </w:r>
          </w:p>
        </w:tc>
      </w:tr>
      <w:tr>
        <w:trPr/>
        <w:tc>
          <w:tcPr>
            <w:tcW w:w="975" w:type="dxa"/>
            <w:tcBorders/>
            <w:vAlign w:val="center"/>
          </w:tcPr>
          <w:p>
            <w:pPr>
              <w:pStyle w:val="TableContents"/>
              <w:bidi w:val="0"/>
              <w:spacing w:before="0" w:after="283"/>
              <w:jc w:val="left"/>
              <w:rPr/>
            </w:pPr>
            <w:r>
              <w:rPr/>
              <w:t xml:space="preserve">2009 -- 10 </w:t>
            </w:r>
          </w:p>
        </w:tc>
        <w:tc>
          <w:tcPr>
            <w:tcW w:w="1786" w:type="dxa"/>
            <w:tcBorders/>
            <w:vAlign w:val="center"/>
          </w:tcPr>
          <w:p>
            <w:pPr>
              <w:pStyle w:val="TableContents"/>
              <w:bidi w:val="0"/>
              <w:spacing w:before="0" w:after="283"/>
              <w:jc w:val="left"/>
              <w:rPr/>
            </w:pPr>
            <w:r>
              <w:rPr/>
              <w:t xml:space="preserve">Chelsea (4) </w:t>
            </w:r>
          </w:p>
        </w:tc>
        <w:tc>
          <w:tcPr>
            <w:tcW w:w="1521" w:type="dxa"/>
            <w:tcBorders/>
            <w:vAlign w:val="center"/>
          </w:tcPr>
          <w:p>
            <w:pPr>
              <w:pStyle w:val="TableContents"/>
              <w:bidi w:val="0"/>
              <w:spacing w:before="0" w:after="283"/>
              <w:jc w:val="left"/>
              <w:rPr/>
            </w:pPr>
            <w:r>
              <w:rPr/>
              <w:t xml:space="preserve">Manchester United </w:t>
            </w:r>
          </w:p>
        </w:tc>
        <w:tc>
          <w:tcPr>
            <w:tcW w:w="1445" w:type="dxa"/>
            <w:tcBorders/>
            <w:vAlign w:val="center"/>
          </w:tcPr>
          <w:p>
            <w:pPr>
              <w:pStyle w:val="TableContents"/>
              <w:bidi w:val="0"/>
              <w:spacing w:before="0" w:after="283"/>
              <w:jc w:val="left"/>
              <w:rPr/>
            </w:pPr>
            <w:r>
              <w:rPr/>
              <w:t xml:space="preserve">Arsenal </w:t>
            </w:r>
          </w:p>
        </w:tc>
        <w:tc>
          <w:tcPr>
            <w:tcW w:w="3739" w:type="dxa"/>
            <w:tcBorders/>
            <w:vAlign w:val="center"/>
          </w:tcPr>
          <w:p>
            <w:pPr>
              <w:pStyle w:val="TableContents"/>
              <w:bidi w:val="0"/>
              <w:spacing w:before="0" w:after="283"/>
              <w:jc w:val="left"/>
              <w:rPr/>
            </w:pPr>
            <w:r>
              <w:rPr/>
              <w:t xml:space="preserve">Didier Drogba (Chelsea) </w:t>
            </w:r>
          </w:p>
        </w:tc>
        <w:tc>
          <w:tcPr>
            <w:tcW w:w="739" w:type="dxa"/>
            <w:tcBorders/>
            <w:vAlign w:val="center"/>
          </w:tcPr>
          <w:p>
            <w:pPr>
              <w:pStyle w:val="TableContents"/>
              <w:bidi w:val="0"/>
              <w:spacing w:before="0" w:after="283"/>
              <w:jc w:val="left"/>
              <w:rPr/>
            </w:pPr>
            <w:r>
              <w:rPr/>
              <w:t xml:space="preserve">29 </w:t>
            </w:r>
          </w:p>
        </w:tc>
      </w:tr>
      <w:tr>
        <w:trPr/>
        <w:tc>
          <w:tcPr>
            <w:tcW w:w="975" w:type="dxa"/>
            <w:tcBorders/>
            <w:vAlign w:val="center"/>
          </w:tcPr>
          <w:p>
            <w:pPr>
              <w:pStyle w:val="TableContents"/>
              <w:bidi w:val="0"/>
              <w:spacing w:before="0" w:after="283"/>
              <w:jc w:val="left"/>
              <w:rPr/>
            </w:pPr>
            <w:r>
              <w:rPr/>
              <w:t xml:space="preserve">2010 -- 11 </w:t>
            </w:r>
          </w:p>
        </w:tc>
        <w:tc>
          <w:tcPr>
            <w:tcW w:w="1786" w:type="dxa"/>
            <w:tcBorders/>
            <w:vAlign w:val="center"/>
          </w:tcPr>
          <w:p>
            <w:pPr>
              <w:pStyle w:val="TableContents"/>
              <w:bidi w:val="0"/>
              <w:spacing w:before="0" w:after="283"/>
              <w:jc w:val="left"/>
              <w:rPr/>
            </w:pPr>
            <w:r>
              <w:rPr/>
              <w:t xml:space="preserve">Manchester United (19) </w:t>
            </w:r>
          </w:p>
        </w:tc>
        <w:tc>
          <w:tcPr>
            <w:tcW w:w="1521" w:type="dxa"/>
            <w:tcBorders/>
            <w:vAlign w:val="center"/>
          </w:tcPr>
          <w:p>
            <w:pPr>
              <w:pStyle w:val="TableContents"/>
              <w:bidi w:val="0"/>
              <w:spacing w:before="0" w:after="283"/>
              <w:jc w:val="left"/>
              <w:rPr/>
            </w:pPr>
            <w:r>
              <w:rPr/>
              <w:t xml:space="preserve">Chelsea </w:t>
            </w:r>
          </w:p>
        </w:tc>
        <w:tc>
          <w:tcPr>
            <w:tcW w:w="1445" w:type="dxa"/>
            <w:tcBorders/>
            <w:vAlign w:val="center"/>
          </w:tcPr>
          <w:p>
            <w:pPr>
              <w:pStyle w:val="TableContents"/>
              <w:bidi w:val="0"/>
              <w:spacing w:before="0" w:after="283"/>
              <w:jc w:val="left"/>
              <w:rPr/>
            </w:pPr>
            <w:r>
              <w:rPr/>
              <w:t xml:space="preserve">Manchester City </w:t>
            </w:r>
          </w:p>
        </w:tc>
        <w:tc>
          <w:tcPr>
            <w:tcW w:w="3739" w:type="dxa"/>
            <w:tcBorders/>
            <w:vAlign w:val="center"/>
          </w:tcPr>
          <w:p>
            <w:pPr>
              <w:pStyle w:val="TableContents"/>
              <w:bidi w:val="0"/>
              <w:spacing w:before="0" w:after="283"/>
              <w:jc w:val="left"/>
              <w:rPr/>
            </w:pPr>
            <w:r>
              <w:rPr/>
              <w:t xml:space="preserve">Dimitar Berbatov (Manchester United) Carlos Tevez (Manchester City) </w:t>
            </w:r>
          </w:p>
        </w:tc>
        <w:tc>
          <w:tcPr>
            <w:tcW w:w="739" w:type="dxa"/>
            <w:tcBorders/>
            <w:vAlign w:val="center"/>
          </w:tcPr>
          <w:p>
            <w:pPr>
              <w:pStyle w:val="TableContents"/>
              <w:bidi w:val="0"/>
              <w:spacing w:before="0" w:after="283"/>
              <w:jc w:val="left"/>
              <w:rPr/>
            </w:pPr>
            <w:r>
              <w:rPr/>
              <w:t xml:space="preserve">20 </w:t>
            </w:r>
          </w:p>
        </w:tc>
      </w:tr>
      <w:tr>
        <w:trPr/>
        <w:tc>
          <w:tcPr>
            <w:tcW w:w="975" w:type="dxa"/>
            <w:tcBorders/>
            <w:vAlign w:val="center"/>
          </w:tcPr>
          <w:p>
            <w:pPr>
              <w:pStyle w:val="TableContents"/>
              <w:bidi w:val="0"/>
              <w:spacing w:before="0" w:after="283"/>
              <w:jc w:val="left"/>
              <w:rPr/>
            </w:pPr>
            <w:r>
              <w:rPr/>
              <w:t xml:space="preserve">2011 -- 12 </w:t>
            </w:r>
          </w:p>
        </w:tc>
        <w:tc>
          <w:tcPr>
            <w:tcW w:w="1786" w:type="dxa"/>
            <w:tcBorders/>
            <w:vAlign w:val="center"/>
          </w:tcPr>
          <w:p>
            <w:pPr>
              <w:pStyle w:val="TableContents"/>
              <w:bidi w:val="0"/>
              <w:spacing w:before="0" w:after="283"/>
              <w:jc w:val="left"/>
              <w:rPr/>
            </w:pPr>
            <w:r>
              <w:rPr/>
              <w:t xml:space="preserve">Manchester City (3) </w:t>
            </w:r>
          </w:p>
        </w:tc>
        <w:tc>
          <w:tcPr>
            <w:tcW w:w="1521" w:type="dxa"/>
            <w:tcBorders/>
            <w:vAlign w:val="center"/>
          </w:tcPr>
          <w:p>
            <w:pPr>
              <w:pStyle w:val="TableContents"/>
              <w:bidi w:val="0"/>
              <w:spacing w:before="0" w:after="283"/>
              <w:jc w:val="left"/>
              <w:rPr/>
            </w:pPr>
            <w:r>
              <w:rPr/>
              <w:t xml:space="preserve">Manchester United </w:t>
            </w:r>
          </w:p>
        </w:tc>
        <w:tc>
          <w:tcPr>
            <w:tcW w:w="1445" w:type="dxa"/>
            <w:tcBorders/>
            <w:vAlign w:val="center"/>
          </w:tcPr>
          <w:p>
            <w:pPr>
              <w:pStyle w:val="TableContents"/>
              <w:bidi w:val="0"/>
              <w:spacing w:before="0" w:after="283"/>
              <w:jc w:val="left"/>
              <w:rPr/>
            </w:pPr>
            <w:r>
              <w:rPr/>
              <w:t xml:space="preserve">Arsenal </w:t>
            </w:r>
          </w:p>
        </w:tc>
        <w:tc>
          <w:tcPr>
            <w:tcW w:w="3739" w:type="dxa"/>
            <w:tcBorders/>
            <w:vAlign w:val="center"/>
          </w:tcPr>
          <w:p>
            <w:pPr>
              <w:pStyle w:val="TableContents"/>
              <w:bidi w:val="0"/>
              <w:spacing w:before="0" w:after="283"/>
              <w:jc w:val="left"/>
              <w:rPr/>
            </w:pPr>
            <w:r>
              <w:rPr/>
              <w:t xml:space="preserve">Robin van Persie (Arsenal) </w:t>
            </w:r>
          </w:p>
        </w:tc>
        <w:tc>
          <w:tcPr>
            <w:tcW w:w="739" w:type="dxa"/>
            <w:tcBorders/>
            <w:vAlign w:val="center"/>
          </w:tcPr>
          <w:p>
            <w:pPr>
              <w:pStyle w:val="TableContents"/>
              <w:bidi w:val="0"/>
              <w:spacing w:before="0" w:after="283"/>
              <w:jc w:val="left"/>
              <w:rPr/>
            </w:pPr>
            <w:r>
              <w:rPr/>
              <w:t xml:space="preserve">30 </w:t>
            </w:r>
          </w:p>
        </w:tc>
      </w:tr>
      <w:tr>
        <w:trPr/>
        <w:tc>
          <w:tcPr>
            <w:tcW w:w="975" w:type="dxa"/>
            <w:tcBorders/>
            <w:vAlign w:val="center"/>
          </w:tcPr>
          <w:p>
            <w:pPr>
              <w:pStyle w:val="TableContents"/>
              <w:bidi w:val="0"/>
              <w:spacing w:before="0" w:after="283"/>
              <w:jc w:val="left"/>
              <w:rPr/>
            </w:pPr>
            <w:r>
              <w:rPr/>
              <w:t xml:space="preserve">2012 -- 13 </w:t>
            </w:r>
          </w:p>
        </w:tc>
        <w:tc>
          <w:tcPr>
            <w:tcW w:w="1786" w:type="dxa"/>
            <w:tcBorders/>
            <w:vAlign w:val="center"/>
          </w:tcPr>
          <w:p>
            <w:pPr>
              <w:pStyle w:val="TableContents"/>
              <w:bidi w:val="0"/>
              <w:spacing w:before="0" w:after="283"/>
              <w:jc w:val="left"/>
              <w:rPr/>
            </w:pPr>
            <w:r>
              <w:rPr/>
              <w:t xml:space="preserve">Manchester United (20) </w:t>
            </w:r>
          </w:p>
        </w:tc>
        <w:tc>
          <w:tcPr>
            <w:tcW w:w="1521" w:type="dxa"/>
            <w:tcBorders/>
            <w:vAlign w:val="center"/>
          </w:tcPr>
          <w:p>
            <w:pPr>
              <w:pStyle w:val="TableContents"/>
              <w:bidi w:val="0"/>
              <w:spacing w:before="0" w:after="283"/>
              <w:jc w:val="left"/>
              <w:rPr/>
            </w:pPr>
            <w:r>
              <w:rPr/>
              <w:t xml:space="preserve">Manchester City </w:t>
            </w:r>
          </w:p>
        </w:tc>
        <w:tc>
          <w:tcPr>
            <w:tcW w:w="1445" w:type="dxa"/>
            <w:tcBorders/>
            <w:vAlign w:val="center"/>
          </w:tcPr>
          <w:p>
            <w:pPr>
              <w:pStyle w:val="TableContents"/>
              <w:bidi w:val="0"/>
              <w:spacing w:before="0" w:after="283"/>
              <w:jc w:val="left"/>
              <w:rPr/>
            </w:pPr>
            <w:r>
              <w:rPr/>
              <w:t xml:space="preserve">Chelsea </w:t>
            </w:r>
          </w:p>
        </w:tc>
        <w:tc>
          <w:tcPr>
            <w:tcW w:w="3739" w:type="dxa"/>
            <w:tcBorders/>
            <w:vAlign w:val="center"/>
          </w:tcPr>
          <w:p>
            <w:pPr>
              <w:pStyle w:val="TableContents"/>
              <w:bidi w:val="0"/>
              <w:spacing w:before="0" w:after="283"/>
              <w:jc w:val="left"/>
              <w:rPr/>
            </w:pPr>
            <w:r>
              <w:rPr/>
              <w:t xml:space="preserve">Robin van Persie (Manchester United) </w:t>
            </w:r>
          </w:p>
        </w:tc>
        <w:tc>
          <w:tcPr>
            <w:tcW w:w="739" w:type="dxa"/>
            <w:tcBorders/>
            <w:vAlign w:val="center"/>
          </w:tcPr>
          <w:p>
            <w:pPr>
              <w:pStyle w:val="TableContents"/>
              <w:bidi w:val="0"/>
              <w:spacing w:before="0" w:after="283"/>
              <w:jc w:val="left"/>
              <w:rPr/>
            </w:pPr>
            <w:r>
              <w:rPr/>
              <w:t xml:space="preserve">26 </w:t>
            </w:r>
          </w:p>
        </w:tc>
      </w:tr>
      <w:tr>
        <w:trPr/>
        <w:tc>
          <w:tcPr>
            <w:tcW w:w="975" w:type="dxa"/>
            <w:tcBorders/>
            <w:vAlign w:val="center"/>
          </w:tcPr>
          <w:p>
            <w:pPr>
              <w:pStyle w:val="TableContents"/>
              <w:bidi w:val="0"/>
              <w:spacing w:before="0" w:after="283"/>
              <w:jc w:val="left"/>
              <w:rPr/>
            </w:pPr>
            <w:r>
              <w:rPr/>
              <w:t xml:space="preserve">2013 -- 14 </w:t>
            </w:r>
          </w:p>
        </w:tc>
        <w:tc>
          <w:tcPr>
            <w:tcW w:w="1786" w:type="dxa"/>
            <w:tcBorders/>
            <w:vAlign w:val="center"/>
          </w:tcPr>
          <w:p>
            <w:pPr>
              <w:pStyle w:val="TableContents"/>
              <w:bidi w:val="0"/>
              <w:spacing w:before="0" w:after="283"/>
              <w:jc w:val="left"/>
              <w:rPr/>
            </w:pPr>
            <w:r>
              <w:rPr/>
              <w:t xml:space="preserve">Manchester City (4) </w:t>
            </w:r>
          </w:p>
        </w:tc>
        <w:tc>
          <w:tcPr>
            <w:tcW w:w="1521" w:type="dxa"/>
            <w:tcBorders/>
            <w:vAlign w:val="center"/>
          </w:tcPr>
          <w:p>
            <w:pPr>
              <w:pStyle w:val="TableContents"/>
              <w:bidi w:val="0"/>
              <w:spacing w:before="0" w:after="283"/>
              <w:jc w:val="left"/>
              <w:rPr/>
            </w:pPr>
            <w:r>
              <w:rPr/>
              <w:t xml:space="preserve">Liverpool </w:t>
            </w:r>
          </w:p>
        </w:tc>
        <w:tc>
          <w:tcPr>
            <w:tcW w:w="1445" w:type="dxa"/>
            <w:tcBorders/>
            <w:vAlign w:val="center"/>
          </w:tcPr>
          <w:p>
            <w:pPr>
              <w:pStyle w:val="TableContents"/>
              <w:bidi w:val="0"/>
              <w:spacing w:before="0" w:after="283"/>
              <w:jc w:val="left"/>
              <w:rPr/>
            </w:pPr>
            <w:r>
              <w:rPr/>
              <w:t xml:space="preserve">Chelsea </w:t>
            </w:r>
          </w:p>
        </w:tc>
        <w:tc>
          <w:tcPr>
            <w:tcW w:w="3739" w:type="dxa"/>
            <w:tcBorders/>
            <w:vAlign w:val="center"/>
          </w:tcPr>
          <w:p>
            <w:pPr>
              <w:pStyle w:val="TableContents"/>
              <w:bidi w:val="0"/>
              <w:spacing w:before="0" w:after="283"/>
              <w:jc w:val="left"/>
              <w:rPr/>
            </w:pPr>
            <w:r>
              <w:rPr/>
              <w:t xml:space="preserve">Luis Suárez (Liverpool) </w:t>
            </w:r>
          </w:p>
        </w:tc>
        <w:tc>
          <w:tcPr>
            <w:tcW w:w="739" w:type="dxa"/>
            <w:tcBorders/>
            <w:vAlign w:val="center"/>
          </w:tcPr>
          <w:p>
            <w:pPr>
              <w:pStyle w:val="TableContents"/>
              <w:bidi w:val="0"/>
              <w:spacing w:before="0" w:after="283"/>
              <w:jc w:val="left"/>
              <w:rPr/>
            </w:pPr>
            <w:r>
              <w:rPr/>
              <w:t xml:space="preserve">31 </w:t>
            </w:r>
          </w:p>
        </w:tc>
      </w:tr>
      <w:tr>
        <w:trPr/>
        <w:tc>
          <w:tcPr>
            <w:tcW w:w="975" w:type="dxa"/>
            <w:tcBorders/>
            <w:vAlign w:val="center"/>
          </w:tcPr>
          <w:p>
            <w:pPr>
              <w:pStyle w:val="TableContents"/>
              <w:bidi w:val="0"/>
              <w:spacing w:before="0" w:after="283"/>
              <w:jc w:val="left"/>
              <w:rPr/>
            </w:pPr>
            <w:r>
              <w:rPr/>
              <w:t xml:space="preserve">2014 -- 15 </w:t>
            </w:r>
          </w:p>
        </w:tc>
        <w:tc>
          <w:tcPr>
            <w:tcW w:w="1786" w:type="dxa"/>
            <w:tcBorders/>
            <w:vAlign w:val="center"/>
          </w:tcPr>
          <w:p>
            <w:pPr>
              <w:pStyle w:val="TableContents"/>
              <w:bidi w:val="0"/>
              <w:spacing w:before="0" w:after="283"/>
              <w:jc w:val="left"/>
              <w:rPr/>
            </w:pPr>
            <w:r>
              <w:rPr/>
              <w:t xml:space="preserve">Chelsea (5) </w:t>
            </w:r>
          </w:p>
        </w:tc>
        <w:tc>
          <w:tcPr>
            <w:tcW w:w="1521" w:type="dxa"/>
            <w:tcBorders/>
            <w:vAlign w:val="center"/>
          </w:tcPr>
          <w:p>
            <w:pPr>
              <w:pStyle w:val="TableContents"/>
              <w:bidi w:val="0"/>
              <w:spacing w:before="0" w:after="283"/>
              <w:jc w:val="left"/>
              <w:rPr/>
            </w:pPr>
            <w:r>
              <w:rPr/>
              <w:t xml:space="preserve">Manchester City </w:t>
            </w:r>
          </w:p>
        </w:tc>
        <w:tc>
          <w:tcPr>
            <w:tcW w:w="1445" w:type="dxa"/>
            <w:tcBorders/>
            <w:vAlign w:val="center"/>
          </w:tcPr>
          <w:p>
            <w:pPr>
              <w:pStyle w:val="TableContents"/>
              <w:bidi w:val="0"/>
              <w:spacing w:before="0" w:after="283"/>
              <w:jc w:val="left"/>
              <w:rPr/>
            </w:pPr>
            <w:r>
              <w:rPr/>
              <w:t xml:space="preserve">Arsenal </w:t>
            </w:r>
          </w:p>
        </w:tc>
        <w:tc>
          <w:tcPr>
            <w:tcW w:w="3739" w:type="dxa"/>
            <w:tcBorders/>
            <w:vAlign w:val="center"/>
          </w:tcPr>
          <w:p>
            <w:pPr>
              <w:pStyle w:val="TableContents"/>
              <w:bidi w:val="0"/>
              <w:spacing w:before="0" w:after="283"/>
              <w:jc w:val="left"/>
              <w:rPr/>
            </w:pPr>
            <w:r>
              <w:rPr/>
              <w:t xml:space="preserve">Sergio Agüero (Manchester City) </w:t>
            </w:r>
          </w:p>
        </w:tc>
        <w:tc>
          <w:tcPr>
            <w:tcW w:w="739" w:type="dxa"/>
            <w:tcBorders/>
            <w:vAlign w:val="center"/>
          </w:tcPr>
          <w:p>
            <w:pPr>
              <w:pStyle w:val="TableContents"/>
              <w:bidi w:val="0"/>
              <w:spacing w:before="0" w:after="283"/>
              <w:jc w:val="left"/>
              <w:rPr/>
            </w:pPr>
            <w:r>
              <w:rPr/>
              <w:t xml:space="preserve">26 </w:t>
            </w:r>
          </w:p>
        </w:tc>
      </w:tr>
      <w:tr>
        <w:trPr/>
        <w:tc>
          <w:tcPr>
            <w:tcW w:w="975" w:type="dxa"/>
            <w:tcBorders/>
            <w:vAlign w:val="center"/>
          </w:tcPr>
          <w:p>
            <w:pPr>
              <w:pStyle w:val="TableContents"/>
              <w:bidi w:val="0"/>
              <w:spacing w:before="0" w:after="283"/>
              <w:jc w:val="left"/>
              <w:rPr/>
            </w:pPr>
            <w:r>
              <w:rPr/>
              <w:t xml:space="preserve">2015 -- 16 </w:t>
            </w:r>
          </w:p>
        </w:tc>
        <w:tc>
          <w:tcPr>
            <w:tcW w:w="1786" w:type="dxa"/>
            <w:tcBorders/>
            <w:vAlign w:val="center"/>
          </w:tcPr>
          <w:p>
            <w:pPr>
              <w:pStyle w:val="TableContents"/>
              <w:bidi w:val="0"/>
              <w:spacing w:before="0" w:after="283"/>
              <w:jc w:val="left"/>
              <w:rPr/>
            </w:pPr>
            <w:r>
              <w:rPr/>
              <w:t xml:space="preserve">Leicester City </w:t>
            </w:r>
          </w:p>
        </w:tc>
        <w:tc>
          <w:tcPr>
            <w:tcW w:w="1521" w:type="dxa"/>
            <w:tcBorders/>
            <w:vAlign w:val="center"/>
          </w:tcPr>
          <w:p>
            <w:pPr>
              <w:pStyle w:val="TableContents"/>
              <w:bidi w:val="0"/>
              <w:spacing w:before="0" w:after="283"/>
              <w:jc w:val="left"/>
              <w:rPr/>
            </w:pPr>
            <w:r>
              <w:rPr/>
              <w:t xml:space="preserve">Arsenal </w:t>
            </w:r>
          </w:p>
        </w:tc>
        <w:tc>
          <w:tcPr>
            <w:tcW w:w="1445" w:type="dxa"/>
            <w:tcBorders/>
            <w:vAlign w:val="center"/>
          </w:tcPr>
          <w:p>
            <w:pPr>
              <w:pStyle w:val="TableContents"/>
              <w:bidi w:val="0"/>
              <w:spacing w:before="0" w:after="283"/>
              <w:jc w:val="left"/>
              <w:rPr/>
            </w:pPr>
            <w:r>
              <w:rPr/>
              <w:t xml:space="preserve">Tottenham Hotspur </w:t>
            </w:r>
          </w:p>
        </w:tc>
        <w:tc>
          <w:tcPr>
            <w:tcW w:w="3739" w:type="dxa"/>
            <w:tcBorders/>
            <w:vAlign w:val="center"/>
          </w:tcPr>
          <w:p>
            <w:pPr>
              <w:pStyle w:val="TableContents"/>
              <w:bidi w:val="0"/>
              <w:spacing w:before="0" w:after="283"/>
              <w:jc w:val="left"/>
              <w:rPr/>
            </w:pPr>
            <w:r>
              <w:rPr/>
              <w:t xml:space="preserve">Harry Kane (Tottenham Hotspur) </w:t>
            </w:r>
          </w:p>
        </w:tc>
        <w:tc>
          <w:tcPr>
            <w:tcW w:w="739" w:type="dxa"/>
            <w:tcBorders/>
            <w:vAlign w:val="center"/>
          </w:tcPr>
          <w:p>
            <w:pPr>
              <w:pStyle w:val="TableContents"/>
              <w:bidi w:val="0"/>
              <w:spacing w:before="0" w:after="283"/>
              <w:jc w:val="left"/>
              <w:rPr/>
            </w:pPr>
            <w:r>
              <w:rPr/>
              <w:t xml:space="preserve">25 </w:t>
            </w:r>
          </w:p>
        </w:tc>
      </w:tr>
      <w:tr>
        <w:trPr/>
        <w:tc>
          <w:tcPr>
            <w:tcW w:w="975" w:type="dxa"/>
            <w:tcBorders/>
            <w:vAlign w:val="center"/>
          </w:tcPr>
          <w:p>
            <w:pPr>
              <w:pStyle w:val="TableContents"/>
              <w:bidi w:val="0"/>
              <w:spacing w:before="0" w:after="283"/>
              <w:jc w:val="left"/>
              <w:rPr/>
            </w:pPr>
            <w:r>
              <w:rPr/>
              <w:t xml:space="preserve">2016 -- 17 </w:t>
            </w:r>
          </w:p>
        </w:tc>
        <w:tc>
          <w:tcPr>
            <w:tcW w:w="1786" w:type="dxa"/>
            <w:tcBorders/>
            <w:vAlign w:val="center"/>
          </w:tcPr>
          <w:p>
            <w:pPr>
              <w:pStyle w:val="TableContents"/>
              <w:bidi w:val="0"/>
              <w:spacing w:before="0" w:after="283"/>
              <w:jc w:val="left"/>
              <w:rPr/>
            </w:pPr>
            <w:r>
              <w:rPr/>
              <w:t xml:space="preserve">Chelsea (6) </w:t>
            </w:r>
          </w:p>
        </w:tc>
        <w:tc>
          <w:tcPr>
            <w:tcW w:w="1521" w:type="dxa"/>
            <w:tcBorders/>
            <w:vAlign w:val="center"/>
          </w:tcPr>
          <w:p>
            <w:pPr>
              <w:pStyle w:val="TableContents"/>
              <w:bidi w:val="0"/>
              <w:spacing w:before="0" w:after="283"/>
              <w:jc w:val="left"/>
              <w:rPr/>
            </w:pPr>
            <w:r>
              <w:rPr/>
              <w:t xml:space="preserve">Tottenham Hotspur </w:t>
            </w:r>
          </w:p>
        </w:tc>
        <w:tc>
          <w:tcPr>
            <w:tcW w:w="1445" w:type="dxa"/>
            <w:tcBorders/>
            <w:vAlign w:val="center"/>
          </w:tcPr>
          <w:p>
            <w:pPr>
              <w:pStyle w:val="TableContents"/>
              <w:bidi w:val="0"/>
              <w:spacing w:before="0" w:after="283"/>
              <w:jc w:val="left"/>
              <w:rPr/>
            </w:pPr>
            <w:r>
              <w:rPr/>
              <w:t xml:space="preserve">Manchester City </w:t>
            </w:r>
          </w:p>
        </w:tc>
        <w:tc>
          <w:tcPr>
            <w:tcW w:w="3739" w:type="dxa"/>
            <w:tcBorders/>
            <w:vAlign w:val="center"/>
          </w:tcPr>
          <w:p>
            <w:pPr>
              <w:pStyle w:val="TableContents"/>
              <w:bidi w:val="0"/>
              <w:spacing w:before="0" w:after="283"/>
              <w:jc w:val="left"/>
              <w:rPr/>
            </w:pPr>
            <w:r>
              <w:rPr/>
              <w:t xml:space="preserve">Harry Kane (Tottenham Hotspur) </w:t>
            </w:r>
          </w:p>
        </w:tc>
        <w:tc>
          <w:tcPr>
            <w:tcW w:w="739" w:type="dxa"/>
            <w:tcBorders/>
            <w:vAlign w:val="center"/>
          </w:tcPr>
          <w:p>
            <w:pPr>
              <w:pStyle w:val="TableContents"/>
              <w:bidi w:val="0"/>
              <w:spacing w:before="0" w:after="283"/>
              <w:jc w:val="left"/>
              <w:rPr/>
            </w:pPr>
            <w:r>
              <w:rPr/>
              <w:t xml:space="preserve">29 </w:t>
            </w:r>
          </w:p>
        </w:tc>
      </w:tr>
      <w:tr>
        <w:trPr/>
        <w:tc>
          <w:tcPr>
            <w:tcW w:w="975" w:type="dxa"/>
            <w:tcBorders/>
            <w:vAlign w:val="center"/>
          </w:tcPr>
          <w:p>
            <w:pPr>
              <w:pStyle w:val="TableContents"/>
              <w:bidi w:val="0"/>
              <w:spacing w:before="0" w:after="283"/>
              <w:jc w:val="left"/>
              <w:rPr/>
            </w:pPr>
            <w:r>
              <w:rPr/>
              <w:t xml:space="preserve">2017 -- 18 </w:t>
            </w:r>
          </w:p>
        </w:tc>
        <w:tc>
          <w:tcPr>
            <w:tcW w:w="1786" w:type="dxa"/>
            <w:tcBorders/>
            <w:vAlign w:val="center"/>
          </w:tcPr>
          <w:p>
            <w:pPr>
              <w:pStyle w:val="TableContents"/>
              <w:bidi w:val="0"/>
              <w:spacing w:before="0" w:after="283"/>
              <w:jc w:val="left"/>
              <w:rPr/>
            </w:pPr>
            <w:r>
              <w:rPr/>
              <w:t xml:space="preserve">Manchester City (</w:t>
            </w:r>
            <w:r>
              <w:rPr>
                <w:color w:val="A9A9A9"/>
              </w:rPr>
              <w:t xml:space="preserve">5</w:t>
            </w:r>
            <w:r>
              <w:rPr/>
              <w:t xml:space="preserve">) </w:t>
            </w:r>
          </w:p>
        </w:tc>
        <w:tc>
          <w:tcPr>
            <w:tcW w:w="1521" w:type="dxa"/>
            <w:tcBorders/>
            <w:vAlign w:val="center"/>
          </w:tcPr>
          <w:p>
            <w:pPr>
              <w:pStyle w:val="TableContents"/>
              <w:bidi w:val="0"/>
              <w:spacing w:before="0" w:after="283"/>
              <w:jc w:val="left"/>
              <w:rPr/>
            </w:pPr>
            <w:r>
              <w:rPr/>
              <w:t xml:space="preserve">Manchester United </w:t>
            </w:r>
          </w:p>
        </w:tc>
        <w:tc>
          <w:tcPr>
            <w:tcW w:w="1445" w:type="dxa"/>
            <w:tcBorders/>
            <w:vAlign w:val="center"/>
          </w:tcPr>
          <w:p>
            <w:pPr>
              <w:pStyle w:val="TableContents"/>
              <w:bidi w:val="0"/>
              <w:spacing w:before="0" w:after="283"/>
              <w:jc w:val="left"/>
              <w:rPr/>
            </w:pPr>
            <w:r>
              <w:rPr/>
              <w:t xml:space="preserve">Tottenham Hotspur </w:t>
            </w:r>
          </w:p>
        </w:tc>
        <w:tc>
          <w:tcPr>
            <w:tcW w:w="3739" w:type="dxa"/>
            <w:tcBorders/>
            <w:vAlign w:val="center"/>
          </w:tcPr>
          <w:p>
            <w:pPr>
              <w:pStyle w:val="TableContents"/>
              <w:bidi w:val="0"/>
              <w:spacing w:before="0" w:after="283"/>
              <w:jc w:val="left"/>
              <w:rPr/>
            </w:pPr>
            <w:r>
              <w:rPr/>
              <w:t xml:space="preserve">Mohamed Salah (Liverpool) </w:t>
            </w:r>
          </w:p>
        </w:tc>
        <w:tc>
          <w:tcPr>
            <w:tcW w:w="739" w:type="dxa"/>
            <w:tcBorders/>
            <w:vAlign w:val="center"/>
          </w:tcPr>
          <w:p>
            <w:pPr>
              <w:pStyle w:val="TableContents"/>
              <w:bidi w:val="0"/>
              <w:spacing w:before="0" w:after="283"/>
              <w:jc w:val="left"/>
              <w:rPr/>
            </w:pPr>
            <w:r>
              <w:rPr/>
              <w:t xml:space="preserve">32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manchester cityn voittamien valioliigan mestaruuksien määrä</w:t>
      </w:r>
    </w:p>
    <w:p>
      <w:pPr>
        <w:pStyle w:val="TextBody"/>
        <w:bidi w:val="0"/>
        <w:jc w:val="left"/>
        <w:rPr>
          <w:b/>
          <w:shd w:val="clear" w:fill="FFFF00"/>
        </w:rPr>
      </w:pPr>
      <w:r>
        <w:rPr>
          <w:b/>
          <w:shd w:val="clear" w:fill="FFFF00"/>
        </w:rPr>
        <w:t xml:space="preserve">Teksti numero 2</w:t>
      </w:r>
    </w:p>
    <w:tbl>
      <w:tblPr>
        <w:tblW w:w="10205" w:type="dxa"/>
        <w:jc w:val="left"/>
        <w:tblInd w:w="0" w:type="dxa"/>
        <w:tblLayout w:type="fixed"/>
        <w:tblCellMar>
          <w:top w:w="28" w:type="dxa"/>
          <w:left w:w="28" w:type="dxa"/>
          <w:bottom w:w="28" w:type="dxa"/>
          <w:right w:w="28" w:type="dxa"/>
        </w:tblCellMar>
      </w:tblPr>
      <w:tblGrid>
        <w:gridCol w:w="1731"/>
        <w:gridCol w:w="1788"/>
        <w:gridCol w:w="1752"/>
        <w:gridCol w:w="1752"/>
        <w:gridCol w:w="2452"/>
        <w:gridCol w:w="730"/>
      </w:tblGrid>
      <w:tr>
        <w:trPr/>
        <w:tc>
          <w:tcPr>
            <w:tcW w:w="1731" w:type="dxa"/>
            <w:tcBorders/>
            <w:vAlign w:val="center"/>
          </w:tcPr>
          <w:p>
            <w:pPr>
              <w:pStyle w:val="TableHeading"/>
              <w:suppressLineNumbers/>
              <w:bidi w:val="0"/>
              <w:spacing w:before="0" w:after="283"/>
              <w:jc w:val="center"/>
              <w:rPr/>
            </w:pPr>
            <w:r>
              <w:rPr/>
              <w:t xml:space="preserve">Vuosi </w:t>
            </w:r>
          </w:p>
        </w:tc>
        <w:tc>
          <w:tcPr>
            <w:tcW w:w="1788" w:type="dxa"/>
            <w:tcBorders/>
            <w:vAlign w:val="center"/>
          </w:tcPr>
          <w:p>
            <w:pPr>
              <w:pStyle w:val="TableHeading"/>
              <w:suppressLineNumbers/>
              <w:bidi w:val="0"/>
              <w:spacing w:before="0" w:after="283"/>
              <w:jc w:val="center"/>
              <w:rPr/>
            </w:pPr>
            <w:r>
              <w:rPr/>
              <w:t xml:space="preserve">Mestarit (titteleiden määrä) </w:t>
            </w:r>
          </w:p>
        </w:tc>
        <w:tc>
          <w:tcPr>
            <w:tcW w:w="1752" w:type="dxa"/>
            <w:tcBorders/>
            <w:vAlign w:val="center"/>
          </w:tcPr>
          <w:p>
            <w:pPr>
              <w:pStyle w:val="TableHeading"/>
              <w:suppressLineNumbers/>
              <w:bidi w:val="0"/>
              <w:spacing w:before="0" w:after="283"/>
              <w:jc w:val="center"/>
              <w:rPr/>
            </w:pPr>
            <w:r>
              <w:rPr/>
              <w:t xml:space="preserve">Toiseksi sijoittuneet </w:t>
            </w:r>
          </w:p>
        </w:tc>
        <w:tc>
          <w:tcPr>
            <w:tcW w:w="1752" w:type="dxa"/>
            <w:tcBorders/>
            <w:vAlign w:val="center"/>
          </w:tcPr>
          <w:p>
            <w:pPr>
              <w:pStyle w:val="TableHeading"/>
              <w:suppressLineNumbers/>
              <w:bidi w:val="0"/>
              <w:spacing w:before="0" w:after="283"/>
              <w:jc w:val="center"/>
              <w:rPr/>
            </w:pPr>
            <w:r>
              <w:rPr/>
              <w:t xml:space="preserve">Kolmas sija </w:t>
            </w:r>
          </w:p>
        </w:tc>
        <w:tc>
          <w:tcPr>
            <w:tcW w:w="2452" w:type="dxa"/>
            <w:tcBorders/>
            <w:vAlign w:val="center"/>
          </w:tcPr>
          <w:p>
            <w:pPr>
              <w:pStyle w:val="TableHeading"/>
              <w:suppressLineNumbers/>
              <w:bidi w:val="0"/>
              <w:spacing w:before="0" w:after="283"/>
              <w:jc w:val="center"/>
              <w:rPr/>
            </w:pPr>
            <w:r>
              <w:rPr/>
              <w:t xml:space="preserve">Johtava maalintekijä </w:t>
            </w:r>
          </w:p>
        </w:tc>
        <w:tc>
          <w:tcPr>
            <w:tcW w:w="730" w:type="dxa"/>
            <w:tcBorders/>
            <w:vAlign w:val="center"/>
          </w:tcPr>
          <w:p>
            <w:pPr>
              <w:pStyle w:val="TableHeading"/>
              <w:suppressLineNumbers/>
              <w:bidi w:val="0"/>
              <w:spacing w:before="0" w:after="283"/>
              <w:jc w:val="center"/>
              <w:rPr/>
            </w:pPr>
            <w:r>
              <w:rPr/>
              <w:t xml:space="preserve">Tavoitteet </w:t>
            </w:r>
          </w:p>
        </w:tc>
      </w:tr>
      <w:tr>
        <w:trPr/>
        <w:tc>
          <w:tcPr>
            <w:tcW w:w="1731" w:type="dxa"/>
            <w:tcBorders/>
            <w:vAlign w:val="center"/>
          </w:tcPr>
          <w:p>
            <w:pPr>
              <w:pStyle w:val="TableContents"/>
              <w:bidi w:val="0"/>
              <w:spacing w:before="0" w:after="283"/>
              <w:jc w:val="left"/>
              <w:rPr/>
            </w:pPr>
            <w:r>
              <w:rPr/>
              <w:t xml:space="preserve">1892 -- 93 </w:t>
            </w:r>
          </w:p>
        </w:tc>
        <w:tc>
          <w:tcPr>
            <w:tcW w:w="1788" w:type="dxa"/>
            <w:tcBorders/>
            <w:vAlign w:val="center"/>
          </w:tcPr>
          <w:p>
            <w:pPr>
              <w:pStyle w:val="TableContents"/>
              <w:bidi w:val="0"/>
              <w:spacing w:before="0" w:after="283"/>
              <w:jc w:val="left"/>
              <w:rPr/>
            </w:pPr>
            <w:r>
              <w:rPr/>
              <w:t xml:space="preserve">Sunderland (2) </w:t>
            </w:r>
          </w:p>
        </w:tc>
        <w:tc>
          <w:tcPr>
            <w:tcW w:w="1752" w:type="dxa"/>
            <w:tcBorders/>
            <w:vAlign w:val="center"/>
          </w:tcPr>
          <w:p>
            <w:pPr>
              <w:pStyle w:val="TableContents"/>
              <w:bidi w:val="0"/>
              <w:spacing w:before="0" w:after="283"/>
              <w:jc w:val="left"/>
              <w:rPr/>
            </w:pPr>
            <w:r>
              <w:rPr/>
              <w:t xml:space="preserve">Preston North End </w:t>
            </w:r>
          </w:p>
        </w:tc>
        <w:tc>
          <w:tcPr>
            <w:tcW w:w="1752" w:type="dxa"/>
            <w:tcBorders/>
            <w:vAlign w:val="center"/>
          </w:tcPr>
          <w:p>
            <w:pPr>
              <w:pStyle w:val="TableContents"/>
              <w:bidi w:val="0"/>
              <w:spacing w:before="0" w:after="283"/>
              <w:jc w:val="left"/>
              <w:rPr/>
            </w:pPr>
            <w:r>
              <w:rPr/>
              <w:t xml:space="preserve">Everton </w:t>
            </w:r>
          </w:p>
        </w:tc>
        <w:tc>
          <w:tcPr>
            <w:tcW w:w="2452" w:type="dxa"/>
            <w:tcBorders/>
            <w:vAlign w:val="center"/>
          </w:tcPr>
          <w:p>
            <w:pPr>
              <w:pStyle w:val="TableContents"/>
              <w:bidi w:val="0"/>
              <w:spacing w:before="0" w:after="283"/>
              <w:jc w:val="left"/>
              <w:rPr/>
            </w:pPr>
            <w:r>
              <w:rPr/>
              <w:t xml:space="preserve">John Campbell (Sunderland) </w:t>
            </w:r>
          </w:p>
        </w:tc>
        <w:tc>
          <w:tcPr>
            <w:tcW w:w="730" w:type="dxa"/>
            <w:tcBorders/>
            <w:vAlign w:val="center"/>
          </w:tcPr>
          <w:p>
            <w:pPr>
              <w:pStyle w:val="TableContents"/>
              <w:bidi w:val="0"/>
              <w:spacing w:before="0" w:after="283"/>
              <w:jc w:val="left"/>
              <w:rPr/>
            </w:pPr>
            <w:r>
              <w:rPr/>
              <w:t xml:space="preserve">31 </w:t>
            </w:r>
          </w:p>
        </w:tc>
      </w:tr>
      <w:tr>
        <w:trPr/>
        <w:tc>
          <w:tcPr>
            <w:tcW w:w="1731" w:type="dxa"/>
            <w:tcBorders/>
            <w:vAlign w:val="center"/>
          </w:tcPr>
          <w:p>
            <w:pPr>
              <w:pStyle w:val="TableContents"/>
              <w:bidi w:val="0"/>
              <w:spacing w:before="0" w:after="283"/>
              <w:jc w:val="left"/>
              <w:rPr/>
            </w:pPr>
            <w:r>
              <w:rPr/>
              <w:t xml:space="preserve">1893 -- 94 </w:t>
            </w:r>
          </w:p>
        </w:tc>
        <w:tc>
          <w:tcPr>
            <w:tcW w:w="1788" w:type="dxa"/>
            <w:tcBorders/>
            <w:vAlign w:val="center"/>
          </w:tcPr>
          <w:p>
            <w:pPr>
              <w:pStyle w:val="TableContents"/>
              <w:bidi w:val="0"/>
              <w:spacing w:before="0" w:after="283"/>
              <w:jc w:val="left"/>
              <w:rPr/>
            </w:pPr>
            <w:r>
              <w:rPr/>
              <w:t xml:space="preserve">Aston Villa </w:t>
            </w:r>
          </w:p>
        </w:tc>
        <w:tc>
          <w:tcPr>
            <w:tcW w:w="1752" w:type="dxa"/>
            <w:tcBorders/>
            <w:vAlign w:val="center"/>
          </w:tcPr>
          <w:p>
            <w:pPr>
              <w:pStyle w:val="TableContents"/>
              <w:bidi w:val="0"/>
              <w:spacing w:before="0" w:after="283"/>
              <w:jc w:val="left"/>
              <w:rPr/>
            </w:pPr>
            <w:r>
              <w:rPr/>
              <w:t xml:space="preserve">Sunderland </w:t>
            </w:r>
          </w:p>
        </w:tc>
        <w:tc>
          <w:tcPr>
            <w:tcW w:w="1752" w:type="dxa"/>
            <w:tcBorders/>
            <w:vAlign w:val="center"/>
          </w:tcPr>
          <w:p>
            <w:pPr>
              <w:pStyle w:val="TableContents"/>
              <w:bidi w:val="0"/>
              <w:spacing w:before="0" w:after="283"/>
              <w:jc w:val="left"/>
              <w:rPr/>
            </w:pPr>
            <w:r>
              <w:rPr/>
              <w:t xml:space="preserve">Derby County </w:t>
            </w:r>
          </w:p>
        </w:tc>
        <w:tc>
          <w:tcPr>
            <w:tcW w:w="2452" w:type="dxa"/>
            <w:tcBorders/>
            <w:vAlign w:val="center"/>
          </w:tcPr>
          <w:p>
            <w:pPr>
              <w:pStyle w:val="TableContents"/>
              <w:bidi w:val="0"/>
              <w:spacing w:before="0" w:after="283"/>
              <w:jc w:val="left"/>
              <w:rPr/>
            </w:pPr>
            <w:r>
              <w:rPr/>
              <w:t xml:space="preserve">Jack Southworth (Everton) </w:t>
            </w:r>
          </w:p>
        </w:tc>
        <w:tc>
          <w:tcPr>
            <w:tcW w:w="730" w:type="dxa"/>
            <w:tcBorders/>
            <w:vAlign w:val="center"/>
          </w:tcPr>
          <w:p>
            <w:pPr>
              <w:pStyle w:val="TableContents"/>
              <w:bidi w:val="0"/>
              <w:spacing w:before="0" w:after="283"/>
              <w:jc w:val="left"/>
              <w:rPr/>
            </w:pPr>
            <w:r>
              <w:rPr/>
              <w:t xml:space="preserve">27 </w:t>
            </w:r>
          </w:p>
        </w:tc>
      </w:tr>
      <w:tr>
        <w:trPr/>
        <w:tc>
          <w:tcPr>
            <w:tcW w:w="1731" w:type="dxa"/>
            <w:tcBorders/>
            <w:vAlign w:val="center"/>
          </w:tcPr>
          <w:p>
            <w:pPr>
              <w:pStyle w:val="TableContents"/>
              <w:bidi w:val="0"/>
              <w:spacing w:before="0" w:after="283"/>
              <w:jc w:val="left"/>
              <w:rPr/>
            </w:pPr>
            <w:r>
              <w:rPr/>
              <w:t xml:space="preserve">1894 -- 95 </w:t>
            </w:r>
          </w:p>
        </w:tc>
        <w:tc>
          <w:tcPr>
            <w:tcW w:w="1788" w:type="dxa"/>
            <w:tcBorders/>
            <w:vAlign w:val="center"/>
          </w:tcPr>
          <w:p>
            <w:pPr>
              <w:pStyle w:val="TableContents"/>
              <w:bidi w:val="0"/>
              <w:spacing w:before="0" w:after="283"/>
              <w:jc w:val="left"/>
              <w:rPr/>
            </w:pPr>
            <w:r>
              <w:rPr/>
              <w:t xml:space="preserve">Sunderland (3) </w:t>
            </w:r>
          </w:p>
        </w:tc>
        <w:tc>
          <w:tcPr>
            <w:tcW w:w="1752" w:type="dxa"/>
            <w:tcBorders/>
            <w:vAlign w:val="center"/>
          </w:tcPr>
          <w:p>
            <w:pPr>
              <w:pStyle w:val="TableContents"/>
              <w:bidi w:val="0"/>
              <w:spacing w:before="0" w:after="283"/>
              <w:jc w:val="left"/>
              <w:rPr/>
            </w:pPr>
            <w:r>
              <w:rPr/>
              <w:t xml:space="preserve">Everton </w:t>
            </w:r>
          </w:p>
        </w:tc>
        <w:tc>
          <w:tcPr>
            <w:tcW w:w="1752" w:type="dxa"/>
            <w:tcBorders/>
            <w:vAlign w:val="center"/>
          </w:tcPr>
          <w:p>
            <w:pPr>
              <w:pStyle w:val="TableContents"/>
              <w:bidi w:val="0"/>
              <w:spacing w:before="0" w:after="283"/>
              <w:jc w:val="left"/>
              <w:rPr/>
            </w:pPr>
            <w:r>
              <w:rPr/>
              <w:t xml:space="preserve">Aston Villa </w:t>
            </w:r>
          </w:p>
        </w:tc>
        <w:tc>
          <w:tcPr>
            <w:tcW w:w="2452" w:type="dxa"/>
            <w:tcBorders/>
            <w:vAlign w:val="center"/>
          </w:tcPr>
          <w:p>
            <w:pPr>
              <w:pStyle w:val="TableContents"/>
              <w:bidi w:val="0"/>
              <w:spacing w:before="0" w:after="283"/>
              <w:jc w:val="left"/>
              <w:rPr/>
            </w:pPr>
            <w:r>
              <w:rPr/>
              <w:t xml:space="preserve">John Campbell (Sunderland) </w:t>
            </w:r>
          </w:p>
        </w:tc>
        <w:tc>
          <w:tcPr>
            <w:tcW w:w="730" w:type="dxa"/>
            <w:tcBorders/>
            <w:vAlign w:val="center"/>
          </w:tcPr>
          <w:p>
            <w:pPr>
              <w:pStyle w:val="TableContents"/>
              <w:bidi w:val="0"/>
              <w:spacing w:before="0" w:after="283"/>
              <w:jc w:val="left"/>
              <w:rPr/>
            </w:pPr>
            <w:r>
              <w:rPr/>
              <w:t xml:space="preserve">22 </w:t>
            </w:r>
          </w:p>
        </w:tc>
      </w:tr>
      <w:tr>
        <w:trPr/>
        <w:tc>
          <w:tcPr>
            <w:tcW w:w="1731" w:type="dxa"/>
            <w:tcBorders/>
            <w:vAlign w:val="center"/>
          </w:tcPr>
          <w:p>
            <w:pPr>
              <w:pStyle w:val="TableContents"/>
              <w:bidi w:val="0"/>
              <w:spacing w:before="0" w:after="283"/>
              <w:jc w:val="left"/>
              <w:rPr/>
            </w:pPr>
            <w:r>
              <w:rPr/>
              <w:t xml:space="preserve">1895 -- 96 </w:t>
            </w:r>
          </w:p>
        </w:tc>
        <w:tc>
          <w:tcPr>
            <w:tcW w:w="1788" w:type="dxa"/>
            <w:tcBorders/>
            <w:vAlign w:val="center"/>
          </w:tcPr>
          <w:p>
            <w:pPr>
              <w:pStyle w:val="TableContents"/>
              <w:bidi w:val="0"/>
              <w:spacing w:before="0" w:after="283"/>
              <w:jc w:val="left"/>
              <w:rPr/>
            </w:pPr>
            <w:r>
              <w:rPr/>
              <w:t xml:space="preserve">Aston Villa (2) </w:t>
            </w:r>
          </w:p>
        </w:tc>
        <w:tc>
          <w:tcPr>
            <w:tcW w:w="1752" w:type="dxa"/>
            <w:tcBorders/>
            <w:vAlign w:val="center"/>
          </w:tcPr>
          <w:p>
            <w:pPr>
              <w:pStyle w:val="TableContents"/>
              <w:bidi w:val="0"/>
              <w:spacing w:before="0" w:after="283"/>
              <w:jc w:val="left"/>
              <w:rPr/>
            </w:pPr>
            <w:r>
              <w:rPr/>
              <w:t xml:space="preserve">Derby County </w:t>
            </w:r>
          </w:p>
        </w:tc>
        <w:tc>
          <w:tcPr>
            <w:tcW w:w="1752" w:type="dxa"/>
            <w:tcBorders/>
            <w:vAlign w:val="center"/>
          </w:tcPr>
          <w:p>
            <w:pPr>
              <w:pStyle w:val="TableContents"/>
              <w:bidi w:val="0"/>
              <w:spacing w:before="0" w:after="283"/>
              <w:jc w:val="left"/>
              <w:rPr/>
            </w:pPr>
            <w:r>
              <w:rPr/>
              <w:t xml:space="preserve">Everton </w:t>
            </w:r>
          </w:p>
        </w:tc>
        <w:tc>
          <w:tcPr>
            <w:tcW w:w="2452" w:type="dxa"/>
            <w:tcBorders/>
            <w:vAlign w:val="center"/>
          </w:tcPr>
          <w:p>
            <w:pPr>
              <w:pStyle w:val="TableContents"/>
              <w:bidi w:val="0"/>
              <w:spacing w:before="0" w:after="283"/>
              <w:jc w:val="left"/>
              <w:rPr/>
            </w:pPr>
            <w:r>
              <w:rPr/>
              <w:t xml:space="preserve">Johnny Campbell (Aston Villa) Steve Bloomer (Derby County) </w:t>
            </w:r>
          </w:p>
        </w:tc>
        <w:tc>
          <w:tcPr>
            <w:tcW w:w="730" w:type="dxa"/>
            <w:tcBorders/>
            <w:vAlign w:val="center"/>
          </w:tcPr>
          <w:p>
            <w:pPr>
              <w:pStyle w:val="TableContents"/>
              <w:bidi w:val="0"/>
              <w:spacing w:before="0" w:after="283"/>
              <w:jc w:val="left"/>
              <w:rPr/>
            </w:pPr>
            <w:r>
              <w:rPr/>
              <w:t xml:space="preserve">20 </w:t>
            </w:r>
          </w:p>
        </w:tc>
      </w:tr>
      <w:tr>
        <w:trPr/>
        <w:tc>
          <w:tcPr>
            <w:tcW w:w="1731" w:type="dxa"/>
            <w:tcBorders/>
            <w:vAlign w:val="center"/>
          </w:tcPr>
          <w:p>
            <w:pPr>
              <w:pStyle w:val="TableContents"/>
              <w:bidi w:val="0"/>
              <w:spacing w:before="0" w:after="283"/>
              <w:jc w:val="left"/>
              <w:rPr/>
            </w:pPr>
            <w:r>
              <w:rPr/>
              <w:t xml:space="preserve">1896 -- 97 </w:t>
            </w:r>
          </w:p>
        </w:tc>
        <w:tc>
          <w:tcPr>
            <w:tcW w:w="1788" w:type="dxa"/>
            <w:tcBorders/>
            <w:vAlign w:val="center"/>
          </w:tcPr>
          <w:p>
            <w:pPr>
              <w:pStyle w:val="TableContents"/>
              <w:bidi w:val="0"/>
              <w:spacing w:before="0" w:after="283"/>
              <w:jc w:val="left"/>
              <w:rPr/>
            </w:pPr>
            <w:r>
              <w:rPr/>
              <w:t xml:space="preserve">Aston Villa (3) </w:t>
            </w:r>
          </w:p>
        </w:tc>
        <w:tc>
          <w:tcPr>
            <w:tcW w:w="1752" w:type="dxa"/>
            <w:tcBorders/>
            <w:vAlign w:val="center"/>
          </w:tcPr>
          <w:p>
            <w:pPr>
              <w:pStyle w:val="TableContents"/>
              <w:bidi w:val="0"/>
              <w:spacing w:before="0" w:after="283"/>
              <w:jc w:val="left"/>
              <w:rPr/>
            </w:pPr>
            <w:r>
              <w:rPr/>
              <w:t xml:space="preserve">Sheffield United </w:t>
            </w:r>
          </w:p>
        </w:tc>
        <w:tc>
          <w:tcPr>
            <w:tcW w:w="1752" w:type="dxa"/>
            <w:tcBorders/>
            <w:vAlign w:val="center"/>
          </w:tcPr>
          <w:p>
            <w:pPr>
              <w:pStyle w:val="TableContents"/>
              <w:bidi w:val="0"/>
              <w:spacing w:before="0" w:after="283"/>
              <w:jc w:val="left"/>
              <w:rPr/>
            </w:pPr>
            <w:r>
              <w:rPr/>
              <w:t xml:space="preserve">Derby County </w:t>
            </w:r>
          </w:p>
        </w:tc>
        <w:tc>
          <w:tcPr>
            <w:tcW w:w="2452" w:type="dxa"/>
            <w:tcBorders/>
            <w:vAlign w:val="center"/>
          </w:tcPr>
          <w:p>
            <w:pPr>
              <w:pStyle w:val="TableContents"/>
              <w:bidi w:val="0"/>
              <w:spacing w:before="0" w:after="283"/>
              <w:jc w:val="left"/>
              <w:rPr/>
            </w:pPr>
            <w:r>
              <w:rPr/>
              <w:t xml:space="preserve">Steve Bloomer (Derby County) </w:t>
            </w:r>
          </w:p>
        </w:tc>
        <w:tc>
          <w:tcPr>
            <w:tcW w:w="730" w:type="dxa"/>
            <w:tcBorders/>
            <w:vAlign w:val="center"/>
          </w:tcPr>
          <w:p>
            <w:pPr>
              <w:pStyle w:val="TableContents"/>
              <w:bidi w:val="0"/>
              <w:spacing w:before="0" w:after="283"/>
              <w:jc w:val="left"/>
              <w:rPr/>
            </w:pPr>
            <w:r>
              <w:rPr/>
              <w:t xml:space="preserve">22 </w:t>
            </w:r>
          </w:p>
        </w:tc>
      </w:tr>
      <w:tr>
        <w:trPr/>
        <w:tc>
          <w:tcPr>
            <w:tcW w:w="1731" w:type="dxa"/>
            <w:tcBorders/>
            <w:vAlign w:val="center"/>
          </w:tcPr>
          <w:p>
            <w:pPr>
              <w:pStyle w:val="TableContents"/>
              <w:bidi w:val="0"/>
              <w:spacing w:before="0" w:after="283"/>
              <w:jc w:val="left"/>
              <w:rPr/>
            </w:pPr>
            <w:r>
              <w:rPr/>
              <w:t xml:space="preserve">1897 -- 98 </w:t>
            </w:r>
          </w:p>
        </w:tc>
        <w:tc>
          <w:tcPr>
            <w:tcW w:w="1788" w:type="dxa"/>
            <w:tcBorders/>
            <w:vAlign w:val="center"/>
          </w:tcPr>
          <w:p>
            <w:pPr>
              <w:pStyle w:val="TableContents"/>
              <w:bidi w:val="0"/>
              <w:spacing w:before="0" w:after="283"/>
              <w:jc w:val="left"/>
              <w:rPr/>
            </w:pPr>
            <w:r>
              <w:rPr/>
              <w:t xml:space="preserve">Sheffield United </w:t>
            </w:r>
          </w:p>
        </w:tc>
        <w:tc>
          <w:tcPr>
            <w:tcW w:w="1752" w:type="dxa"/>
            <w:tcBorders/>
            <w:vAlign w:val="center"/>
          </w:tcPr>
          <w:p>
            <w:pPr>
              <w:pStyle w:val="TableContents"/>
              <w:bidi w:val="0"/>
              <w:spacing w:before="0" w:after="283"/>
              <w:jc w:val="left"/>
              <w:rPr/>
            </w:pPr>
            <w:r>
              <w:rPr/>
              <w:t xml:space="preserve">Sunderland </w:t>
            </w:r>
          </w:p>
        </w:tc>
        <w:tc>
          <w:tcPr>
            <w:tcW w:w="1752" w:type="dxa"/>
            <w:tcBorders/>
            <w:vAlign w:val="center"/>
          </w:tcPr>
          <w:p>
            <w:pPr>
              <w:pStyle w:val="TableContents"/>
              <w:bidi w:val="0"/>
              <w:spacing w:before="0" w:after="283"/>
              <w:jc w:val="left"/>
              <w:rPr/>
            </w:pPr>
            <w:r>
              <w:rPr/>
              <w:t xml:space="preserve">Wolverhampton Wanderers </w:t>
            </w:r>
          </w:p>
        </w:tc>
        <w:tc>
          <w:tcPr>
            <w:tcW w:w="2452" w:type="dxa"/>
            <w:tcBorders/>
            <w:vAlign w:val="center"/>
          </w:tcPr>
          <w:p>
            <w:pPr>
              <w:pStyle w:val="TableContents"/>
              <w:bidi w:val="0"/>
              <w:spacing w:before="0" w:after="283"/>
              <w:jc w:val="left"/>
              <w:rPr/>
            </w:pPr>
            <w:r>
              <w:rPr/>
              <w:t xml:space="preserve">Fred Wheldon (Aston Villa) </w:t>
            </w:r>
          </w:p>
        </w:tc>
        <w:tc>
          <w:tcPr>
            <w:tcW w:w="730" w:type="dxa"/>
            <w:tcBorders/>
            <w:vAlign w:val="center"/>
          </w:tcPr>
          <w:p>
            <w:pPr>
              <w:pStyle w:val="TableContents"/>
              <w:bidi w:val="0"/>
              <w:spacing w:before="0" w:after="283"/>
              <w:jc w:val="left"/>
              <w:rPr/>
            </w:pPr>
            <w:r>
              <w:rPr/>
              <w:t xml:space="preserve">21 </w:t>
            </w:r>
          </w:p>
        </w:tc>
      </w:tr>
      <w:tr>
        <w:trPr/>
        <w:tc>
          <w:tcPr>
            <w:tcW w:w="1731" w:type="dxa"/>
            <w:tcBorders/>
            <w:vAlign w:val="center"/>
          </w:tcPr>
          <w:p>
            <w:pPr>
              <w:pStyle w:val="TableContents"/>
              <w:bidi w:val="0"/>
              <w:spacing w:before="0" w:after="283"/>
              <w:jc w:val="left"/>
              <w:rPr/>
            </w:pPr>
            <w:r>
              <w:rPr/>
              <w:t xml:space="preserve">1898 -- 99 </w:t>
            </w:r>
          </w:p>
        </w:tc>
        <w:tc>
          <w:tcPr>
            <w:tcW w:w="1788" w:type="dxa"/>
            <w:tcBorders/>
            <w:vAlign w:val="center"/>
          </w:tcPr>
          <w:p>
            <w:pPr>
              <w:pStyle w:val="TableContents"/>
              <w:bidi w:val="0"/>
              <w:spacing w:before="0" w:after="283"/>
              <w:jc w:val="left"/>
              <w:rPr/>
            </w:pPr>
            <w:r>
              <w:rPr/>
              <w:t xml:space="preserve">Aston Villa (4) </w:t>
            </w:r>
          </w:p>
        </w:tc>
        <w:tc>
          <w:tcPr>
            <w:tcW w:w="1752" w:type="dxa"/>
            <w:tcBorders/>
            <w:vAlign w:val="center"/>
          </w:tcPr>
          <w:p>
            <w:pPr>
              <w:pStyle w:val="TableContents"/>
              <w:bidi w:val="0"/>
              <w:spacing w:before="0" w:after="283"/>
              <w:jc w:val="left"/>
              <w:rPr/>
            </w:pPr>
            <w:r>
              <w:rPr/>
              <w:t xml:space="preserve">Liverpool </w:t>
            </w:r>
          </w:p>
        </w:tc>
        <w:tc>
          <w:tcPr>
            <w:tcW w:w="1752" w:type="dxa"/>
            <w:tcBorders/>
            <w:vAlign w:val="center"/>
          </w:tcPr>
          <w:p>
            <w:pPr>
              <w:pStyle w:val="TableContents"/>
              <w:bidi w:val="0"/>
              <w:spacing w:before="0" w:after="283"/>
              <w:jc w:val="left"/>
              <w:rPr/>
            </w:pPr>
            <w:r>
              <w:rPr/>
              <w:t xml:space="preserve">Burnley </w:t>
            </w:r>
          </w:p>
        </w:tc>
        <w:tc>
          <w:tcPr>
            <w:tcW w:w="2452" w:type="dxa"/>
            <w:tcBorders/>
            <w:vAlign w:val="center"/>
          </w:tcPr>
          <w:p>
            <w:pPr>
              <w:pStyle w:val="TableContents"/>
              <w:bidi w:val="0"/>
              <w:spacing w:before="0" w:after="283"/>
              <w:jc w:val="left"/>
              <w:rPr/>
            </w:pPr>
            <w:r>
              <w:rPr/>
              <w:t xml:space="preserve">Steve Bloomer (Derby County) </w:t>
            </w:r>
          </w:p>
        </w:tc>
        <w:tc>
          <w:tcPr>
            <w:tcW w:w="730" w:type="dxa"/>
            <w:tcBorders/>
            <w:vAlign w:val="center"/>
          </w:tcPr>
          <w:p>
            <w:pPr>
              <w:pStyle w:val="TableContents"/>
              <w:bidi w:val="0"/>
              <w:spacing w:before="0" w:after="283"/>
              <w:jc w:val="left"/>
              <w:rPr/>
            </w:pPr>
            <w:r>
              <w:rPr/>
              <w:t xml:space="preserve">23 </w:t>
            </w:r>
          </w:p>
        </w:tc>
      </w:tr>
      <w:tr>
        <w:trPr/>
        <w:tc>
          <w:tcPr>
            <w:tcW w:w="1731" w:type="dxa"/>
            <w:tcBorders/>
            <w:vAlign w:val="center"/>
          </w:tcPr>
          <w:p>
            <w:pPr>
              <w:pStyle w:val="TableContents"/>
              <w:bidi w:val="0"/>
              <w:spacing w:before="0" w:after="283"/>
              <w:jc w:val="left"/>
              <w:rPr/>
            </w:pPr>
            <w:r>
              <w:rPr/>
              <w:t xml:space="preserve">1899 -- 1900 </w:t>
            </w:r>
          </w:p>
        </w:tc>
        <w:tc>
          <w:tcPr>
            <w:tcW w:w="1788" w:type="dxa"/>
            <w:tcBorders/>
            <w:vAlign w:val="center"/>
          </w:tcPr>
          <w:p>
            <w:pPr>
              <w:pStyle w:val="TableContents"/>
              <w:bidi w:val="0"/>
              <w:spacing w:before="0" w:after="283"/>
              <w:jc w:val="left"/>
              <w:rPr/>
            </w:pPr>
            <w:r>
              <w:rPr/>
              <w:t xml:space="preserve">Aston Villa (5) </w:t>
            </w:r>
          </w:p>
        </w:tc>
        <w:tc>
          <w:tcPr>
            <w:tcW w:w="1752" w:type="dxa"/>
            <w:tcBorders/>
            <w:vAlign w:val="center"/>
          </w:tcPr>
          <w:p>
            <w:pPr>
              <w:pStyle w:val="TableContents"/>
              <w:bidi w:val="0"/>
              <w:spacing w:before="0" w:after="283"/>
              <w:jc w:val="left"/>
              <w:rPr/>
            </w:pPr>
            <w:r>
              <w:rPr/>
              <w:t xml:space="preserve">Sheffield United </w:t>
            </w:r>
          </w:p>
        </w:tc>
        <w:tc>
          <w:tcPr>
            <w:tcW w:w="1752" w:type="dxa"/>
            <w:tcBorders/>
            <w:vAlign w:val="center"/>
          </w:tcPr>
          <w:p>
            <w:pPr>
              <w:pStyle w:val="TableContents"/>
              <w:bidi w:val="0"/>
              <w:spacing w:before="0" w:after="283"/>
              <w:jc w:val="left"/>
              <w:rPr/>
            </w:pPr>
            <w:r>
              <w:rPr/>
              <w:t xml:space="preserve">Sunderland </w:t>
            </w:r>
          </w:p>
        </w:tc>
        <w:tc>
          <w:tcPr>
            <w:tcW w:w="2452" w:type="dxa"/>
            <w:tcBorders/>
            <w:vAlign w:val="center"/>
          </w:tcPr>
          <w:p>
            <w:pPr>
              <w:pStyle w:val="TableContents"/>
              <w:bidi w:val="0"/>
              <w:spacing w:before="0" w:after="283"/>
              <w:jc w:val="left"/>
              <w:rPr/>
            </w:pPr>
            <w:r>
              <w:rPr/>
              <w:t xml:space="preserve">Billy Garraty (Aston Villa) </w:t>
            </w:r>
          </w:p>
        </w:tc>
        <w:tc>
          <w:tcPr>
            <w:tcW w:w="730" w:type="dxa"/>
            <w:tcBorders/>
            <w:vAlign w:val="center"/>
          </w:tcPr>
          <w:p>
            <w:pPr>
              <w:pStyle w:val="TableContents"/>
              <w:bidi w:val="0"/>
              <w:spacing w:before="0" w:after="283"/>
              <w:jc w:val="left"/>
              <w:rPr/>
            </w:pPr>
            <w:r>
              <w:rPr/>
              <w:t xml:space="preserve">27 </w:t>
            </w:r>
          </w:p>
        </w:tc>
      </w:tr>
      <w:tr>
        <w:trPr/>
        <w:tc>
          <w:tcPr>
            <w:tcW w:w="1731" w:type="dxa"/>
            <w:tcBorders/>
            <w:vAlign w:val="center"/>
          </w:tcPr>
          <w:p>
            <w:pPr>
              <w:pStyle w:val="TableContents"/>
              <w:bidi w:val="0"/>
              <w:spacing w:before="0" w:after="283"/>
              <w:jc w:val="left"/>
              <w:rPr/>
            </w:pPr>
            <w:r>
              <w:rPr/>
              <w:t xml:space="preserve">1900 -- 01 </w:t>
            </w:r>
          </w:p>
        </w:tc>
        <w:tc>
          <w:tcPr>
            <w:tcW w:w="1788" w:type="dxa"/>
            <w:tcBorders/>
            <w:vAlign w:val="center"/>
          </w:tcPr>
          <w:p>
            <w:pPr>
              <w:pStyle w:val="TableContents"/>
              <w:bidi w:val="0"/>
              <w:spacing w:before="0" w:after="283"/>
              <w:jc w:val="left"/>
              <w:rPr/>
            </w:pPr>
            <w:r>
              <w:rPr/>
              <w:t xml:space="preserve">Liverpool </w:t>
            </w:r>
          </w:p>
        </w:tc>
        <w:tc>
          <w:tcPr>
            <w:tcW w:w="1752" w:type="dxa"/>
            <w:tcBorders/>
            <w:vAlign w:val="center"/>
          </w:tcPr>
          <w:p>
            <w:pPr>
              <w:pStyle w:val="TableContents"/>
              <w:bidi w:val="0"/>
              <w:spacing w:before="0" w:after="283"/>
              <w:jc w:val="left"/>
              <w:rPr/>
            </w:pPr>
            <w:r>
              <w:rPr/>
              <w:t xml:space="preserve">Sunderland </w:t>
            </w:r>
          </w:p>
        </w:tc>
        <w:tc>
          <w:tcPr>
            <w:tcW w:w="1752" w:type="dxa"/>
            <w:tcBorders/>
            <w:vAlign w:val="center"/>
          </w:tcPr>
          <w:p>
            <w:pPr>
              <w:pStyle w:val="TableContents"/>
              <w:bidi w:val="0"/>
              <w:spacing w:before="0" w:after="283"/>
              <w:jc w:val="left"/>
              <w:rPr/>
            </w:pPr>
            <w:r>
              <w:rPr/>
              <w:t xml:space="preserve">Notts County </w:t>
            </w:r>
          </w:p>
        </w:tc>
        <w:tc>
          <w:tcPr>
            <w:tcW w:w="2452" w:type="dxa"/>
            <w:tcBorders/>
            <w:vAlign w:val="center"/>
          </w:tcPr>
          <w:p>
            <w:pPr>
              <w:pStyle w:val="TableContents"/>
              <w:bidi w:val="0"/>
              <w:spacing w:before="0" w:after="283"/>
              <w:jc w:val="left"/>
              <w:rPr/>
            </w:pPr>
            <w:r>
              <w:rPr/>
              <w:t xml:space="preserve">Steve Bloomer (Derby County) </w:t>
            </w:r>
          </w:p>
        </w:tc>
        <w:tc>
          <w:tcPr>
            <w:tcW w:w="730" w:type="dxa"/>
            <w:tcBorders/>
            <w:vAlign w:val="center"/>
          </w:tcPr>
          <w:p>
            <w:pPr>
              <w:pStyle w:val="TableContents"/>
              <w:bidi w:val="0"/>
              <w:spacing w:before="0" w:after="283"/>
              <w:jc w:val="left"/>
              <w:rPr/>
            </w:pPr>
            <w:r>
              <w:rPr/>
              <w:t xml:space="preserve">23 </w:t>
            </w:r>
          </w:p>
        </w:tc>
      </w:tr>
      <w:tr>
        <w:trPr/>
        <w:tc>
          <w:tcPr>
            <w:tcW w:w="1731" w:type="dxa"/>
            <w:tcBorders/>
            <w:vAlign w:val="center"/>
          </w:tcPr>
          <w:p>
            <w:pPr>
              <w:pStyle w:val="TableContents"/>
              <w:bidi w:val="0"/>
              <w:spacing w:before="0" w:after="283"/>
              <w:jc w:val="left"/>
              <w:rPr/>
            </w:pPr>
            <w:r>
              <w:rPr/>
              <w:t xml:space="preserve">1901 -- 02 </w:t>
            </w:r>
          </w:p>
        </w:tc>
        <w:tc>
          <w:tcPr>
            <w:tcW w:w="1788" w:type="dxa"/>
            <w:tcBorders/>
            <w:vAlign w:val="center"/>
          </w:tcPr>
          <w:p>
            <w:pPr>
              <w:pStyle w:val="TableContents"/>
              <w:bidi w:val="0"/>
              <w:spacing w:before="0" w:after="283"/>
              <w:jc w:val="left"/>
              <w:rPr/>
            </w:pPr>
            <w:r>
              <w:rPr/>
              <w:t xml:space="preserve">Sunderland (4) </w:t>
            </w:r>
          </w:p>
        </w:tc>
        <w:tc>
          <w:tcPr>
            <w:tcW w:w="1752" w:type="dxa"/>
            <w:tcBorders/>
            <w:vAlign w:val="center"/>
          </w:tcPr>
          <w:p>
            <w:pPr>
              <w:pStyle w:val="TableContents"/>
              <w:bidi w:val="0"/>
              <w:spacing w:before="0" w:after="283"/>
              <w:jc w:val="left"/>
              <w:rPr/>
            </w:pPr>
            <w:r>
              <w:rPr/>
              <w:t xml:space="preserve">Everton </w:t>
            </w:r>
          </w:p>
        </w:tc>
        <w:tc>
          <w:tcPr>
            <w:tcW w:w="1752" w:type="dxa"/>
            <w:tcBorders/>
            <w:vAlign w:val="center"/>
          </w:tcPr>
          <w:p>
            <w:pPr>
              <w:pStyle w:val="TableContents"/>
              <w:bidi w:val="0"/>
              <w:spacing w:before="0" w:after="283"/>
              <w:jc w:val="left"/>
              <w:rPr/>
            </w:pPr>
            <w:r>
              <w:rPr/>
              <w:t xml:space="preserve">Newcastle United </w:t>
            </w:r>
          </w:p>
        </w:tc>
        <w:tc>
          <w:tcPr>
            <w:tcW w:w="2452" w:type="dxa"/>
            <w:tcBorders/>
            <w:vAlign w:val="center"/>
          </w:tcPr>
          <w:p>
            <w:pPr>
              <w:pStyle w:val="TableContents"/>
              <w:bidi w:val="0"/>
              <w:spacing w:before="0" w:after="283"/>
              <w:jc w:val="left"/>
              <w:rPr/>
            </w:pPr>
            <w:r>
              <w:rPr/>
              <w:t xml:space="preserve">Jimmy Settle (Everton) </w:t>
            </w:r>
          </w:p>
        </w:tc>
        <w:tc>
          <w:tcPr>
            <w:tcW w:w="730" w:type="dxa"/>
            <w:tcBorders/>
            <w:vAlign w:val="center"/>
          </w:tcPr>
          <w:p>
            <w:pPr>
              <w:pStyle w:val="TableContents"/>
              <w:bidi w:val="0"/>
              <w:spacing w:before="0" w:after="283"/>
              <w:jc w:val="left"/>
              <w:rPr/>
            </w:pPr>
            <w:r>
              <w:rPr/>
              <w:t xml:space="preserve">18 </w:t>
            </w:r>
          </w:p>
        </w:tc>
      </w:tr>
      <w:tr>
        <w:trPr/>
        <w:tc>
          <w:tcPr>
            <w:tcW w:w="1731" w:type="dxa"/>
            <w:tcBorders/>
            <w:vAlign w:val="center"/>
          </w:tcPr>
          <w:p>
            <w:pPr>
              <w:pStyle w:val="TableContents"/>
              <w:bidi w:val="0"/>
              <w:spacing w:before="0" w:after="283"/>
              <w:jc w:val="left"/>
              <w:rPr/>
            </w:pPr>
            <w:r>
              <w:rPr/>
              <w:t xml:space="preserve">1902 -- 03 </w:t>
            </w:r>
          </w:p>
        </w:tc>
        <w:tc>
          <w:tcPr>
            <w:tcW w:w="1788" w:type="dxa"/>
            <w:tcBorders/>
            <w:vAlign w:val="center"/>
          </w:tcPr>
          <w:p>
            <w:pPr>
              <w:pStyle w:val="TableContents"/>
              <w:bidi w:val="0"/>
              <w:spacing w:before="0" w:after="283"/>
              <w:jc w:val="left"/>
              <w:rPr/>
            </w:pPr>
            <w:r>
              <w:rPr/>
              <w:t xml:space="preserve">Keskiviikko </w:t>
            </w:r>
          </w:p>
        </w:tc>
        <w:tc>
          <w:tcPr>
            <w:tcW w:w="1752" w:type="dxa"/>
            <w:tcBorders/>
            <w:vAlign w:val="center"/>
          </w:tcPr>
          <w:p>
            <w:pPr>
              <w:pStyle w:val="TableContents"/>
              <w:bidi w:val="0"/>
              <w:spacing w:before="0" w:after="283"/>
              <w:jc w:val="left"/>
              <w:rPr/>
            </w:pPr>
            <w:r>
              <w:rPr/>
              <w:t xml:space="preserve">Aston Villa </w:t>
            </w:r>
          </w:p>
        </w:tc>
        <w:tc>
          <w:tcPr>
            <w:tcW w:w="1752" w:type="dxa"/>
            <w:tcBorders/>
            <w:vAlign w:val="center"/>
          </w:tcPr>
          <w:p>
            <w:pPr>
              <w:pStyle w:val="TableContents"/>
              <w:bidi w:val="0"/>
              <w:spacing w:before="0" w:after="283"/>
              <w:jc w:val="left"/>
              <w:rPr/>
            </w:pPr>
            <w:r>
              <w:rPr/>
              <w:t xml:space="preserve">Sunderland </w:t>
            </w:r>
          </w:p>
        </w:tc>
        <w:tc>
          <w:tcPr>
            <w:tcW w:w="2452" w:type="dxa"/>
            <w:tcBorders/>
            <w:vAlign w:val="center"/>
          </w:tcPr>
          <w:p>
            <w:pPr>
              <w:pStyle w:val="TableContents"/>
              <w:bidi w:val="0"/>
              <w:spacing w:before="0" w:after="283"/>
              <w:jc w:val="left"/>
              <w:rPr/>
            </w:pPr>
            <w:r>
              <w:rPr/>
              <w:t xml:space="preserve">Sam Raybould (Liverpool) </w:t>
            </w:r>
          </w:p>
        </w:tc>
        <w:tc>
          <w:tcPr>
            <w:tcW w:w="730" w:type="dxa"/>
            <w:tcBorders/>
            <w:vAlign w:val="center"/>
          </w:tcPr>
          <w:p>
            <w:pPr>
              <w:pStyle w:val="TableContents"/>
              <w:bidi w:val="0"/>
              <w:spacing w:before="0" w:after="283"/>
              <w:jc w:val="left"/>
              <w:rPr/>
            </w:pPr>
            <w:r>
              <w:rPr/>
              <w:t xml:space="preserve">31 </w:t>
            </w:r>
          </w:p>
        </w:tc>
      </w:tr>
      <w:tr>
        <w:trPr/>
        <w:tc>
          <w:tcPr>
            <w:tcW w:w="1731" w:type="dxa"/>
            <w:tcBorders/>
            <w:vAlign w:val="center"/>
          </w:tcPr>
          <w:p>
            <w:pPr>
              <w:pStyle w:val="TableContents"/>
              <w:bidi w:val="0"/>
              <w:spacing w:before="0" w:after="283"/>
              <w:jc w:val="left"/>
              <w:rPr/>
            </w:pPr>
            <w:r>
              <w:rPr/>
              <w:t xml:space="preserve">1903 -- 04 </w:t>
            </w:r>
          </w:p>
        </w:tc>
        <w:tc>
          <w:tcPr>
            <w:tcW w:w="1788" w:type="dxa"/>
            <w:tcBorders/>
            <w:vAlign w:val="center"/>
          </w:tcPr>
          <w:p>
            <w:pPr>
              <w:pStyle w:val="TableContents"/>
              <w:bidi w:val="0"/>
              <w:spacing w:before="0" w:after="283"/>
              <w:jc w:val="left"/>
              <w:rPr/>
            </w:pPr>
            <w:r>
              <w:rPr/>
              <w:t xml:space="preserve">Keskiviikko (2) </w:t>
            </w:r>
          </w:p>
        </w:tc>
        <w:tc>
          <w:tcPr>
            <w:tcW w:w="1752" w:type="dxa"/>
            <w:tcBorders/>
            <w:vAlign w:val="center"/>
          </w:tcPr>
          <w:p>
            <w:pPr>
              <w:pStyle w:val="TableContents"/>
              <w:bidi w:val="0"/>
              <w:spacing w:before="0" w:after="283"/>
              <w:jc w:val="left"/>
              <w:rPr/>
            </w:pPr>
            <w:r>
              <w:rPr/>
              <w:t xml:space="preserve">Manchester City </w:t>
            </w:r>
          </w:p>
        </w:tc>
        <w:tc>
          <w:tcPr>
            <w:tcW w:w="1752" w:type="dxa"/>
            <w:tcBorders/>
            <w:vAlign w:val="center"/>
          </w:tcPr>
          <w:p>
            <w:pPr>
              <w:pStyle w:val="TableContents"/>
              <w:bidi w:val="0"/>
              <w:spacing w:before="0" w:after="283"/>
              <w:jc w:val="left"/>
              <w:rPr/>
            </w:pPr>
            <w:r>
              <w:rPr/>
              <w:t xml:space="preserve">Everton </w:t>
            </w:r>
          </w:p>
        </w:tc>
        <w:tc>
          <w:tcPr>
            <w:tcW w:w="2452" w:type="dxa"/>
            <w:tcBorders/>
            <w:vAlign w:val="center"/>
          </w:tcPr>
          <w:p>
            <w:pPr>
              <w:pStyle w:val="TableContents"/>
              <w:bidi w:val="0"/>
              <w:spacing w:before="0" w:after="283"/>
              <w:jc w:val="left"/>
              <w:rPr/>
            </w:pPr>
            <w:r>
              <w:rPr/>
              <w:t xml:space="preserve">Steve Bloomer (Derby County) </w:t>
            </w:r>
          </w:p>
        </w:tc>
        <w:tc>
          <w:tcPr>
            <w:tcW w:w="730" w:type="dxa"/>
            <w:tcBorders/>
            <w:vAlign w:val="center"/>
          </w:tcPr>
          <w:p>
            <w:pPr>
              <w:pStyle w:val="TableContents"/>
              <w:bidi w:val="0"/>
              <w:spacing w:before="0" w:after="283"/>
              <w:jc w:val="left"/>
              <w:rPr/>
            </w:pPr>
            <w:r>
              <w:rPr/>
              <w:t xml:space="preserve">20 </w:t>
            </w:r>
          </w:p>
        </w:tc>
      </w:tr>
      <w:tr>
        <w:trPr/>
        <w:tc>
          <w:tcPr>
            <w:tcW w:w="1731" w:type="dxa"/>
            <w:tcBorders/>
            <w:vAlign w:val="center"/>
          </w:tcPr>
          <w:p>
            <w:pPr>
              <w:pStyle w:val="TableContents"/>
              <w:bidi w:val="0"/>
              <w:spacing w:before="0" w:after="283"/>
              <w:jc w:val="left"/>
              <w:rPr/>
            </w:pPr>
            <w:r>
              <w:rPr/>
              <w:t xml:space="preserve">1904 -- 05 </w:t>
            </w:r>
          </w:p>
        </w:tc>
        <w:tc>
          <w:tcPr>
            <w:tcW w:w="1788" w:type="dxa"/>
            <w:tcBorders/>
            <w:vAlign w:val="center"/>
          </w:tcPr>
          <w:p>
            <w:pPr>
              <w:pStyle w:val="TableContents"/>
              <w:bidi w:val="0"/>
              <w:spacing w:before="0" w:after="283"/>
              <w:jc w:val="left"/>
              <w:rPr/>
            </w:pPr>
            <w:r>
              <w:rPr/>
              <w:t xml:space="preserve">Newcastle United </w:t>
            </w:r>
          </w:p>
        </w:tc>
        <w:tc>
          <w:tcPr>
            <w:tcW w:w="1752" w:type="dxa"/>
            <w:tcBorders/>
            <w:vAlign w:val="center"/>
          </w:tcPr>
          <w:p>
            <w:pPr>
              <w:pStyle w:val="TableContents"/>
              <w:bidi w:val="0"/>
              <w:spacing w:before="0" w:after="283"/>
              <w:jc w:val="left"/>
              <w:rPr/>
            </w:pPr>
            <w:r>
              <w:rPr/>
              <w:t xml:space="preserve">Everton </w:t>
            </w:r>
          </w:p>
        </w:tc>
        <w:tc>
          <w:tcPr>
            <w:tcW w:w="1752" w:type="dxa"/>
            <w:tcBorders/>
            <w:vAlign w:val="center"/>
          </w:tcPr>
          <w:p>
            <w:pPr>
              <w:pStyle w:val="TableContents"/>
              <w:bidi w:val="0"/>
              <w:spacing w:before="0" w:after="283"/>
              <w:jc w:val="left"/>
              <w:rPr/>
            </w:pPr>
            <w:r>
              <w:rPr/>
              <w:t xml:space="preserve">Manchester City </w:t>
            </w:r>
          </w:p>
        </w:tc>
        <w:tc>
          <w:tcPr>
            <w:tcW w:w="2452" w:type="dxa"/>
            <w:tcBorders/>
            <w:vAlign w:val="center"/>
          </w:tcPr>
          <w:p>
            <w:pPr>
              <w:pStyle w:val="TableContents"/>
              <w:bidi w:val="0"/>
              <w:spacing w:before="0" w:after="283"/>
              <w:jc w:val="left"/>
              <w:rPr/>
            </w:pPr>
            <w:r>
              <w:rPr/>
              <w:t xml:space="preserve">Arthur Brown (Sheffield United) </w:t>
            </w:r>
          </w:p>
        </w:tc>
        <w:tc>
          <w:tcPr>
            <w:tcW w:w="730" w:type="dxa"/>
            <w:tcBorders/>
            <w:vAlign w:val="center"/>
          </w:tcPr>
          <w:p>
            <w:pPr>
              <w:pStyle w:val="TableContents"/>
              <w:bidi w:val="0"/>
              <w:spacing w:before="0" w:after="283"/>
              <w:jc w:val="left"/>
              <w:rPr/>
            </w:pPr>
            <w:r>
              <w:rPr/>
              <w:t xml:space="preserve">22 </w:t>
            </w:r>
          </w:p>
        </w:tc>
      </w:tr>
      <w:tr>
        <w:trPr/>
        <w:tc>
          <w:tcPr>
            <w:tcW w:w="1731" w:type="dxa"/>
            <w:tcBorders/>
            <w:vAlign w:val="center"/>
          </w:tcPr>
          <w:p>
            <w:pPr>
              <w:pStyle w:val="TableContents"/>
              <w:bidi w:val="0"/>
              <w:spacing w:before="0" w:after="283"/>
              <w:jc w:val="left"/>
              <w:rPr/>
            </w:pPr>
            <w:r>
              <w:rPr/>
              <w:t xml:space="preserve">1905 -- 06 </w:t>
            </w:r>
          </w:p>
        </w:tc>
        <w:tc>
          <w:tcPr>
            <w:tcW w:w="1788" w:type="dxa"/>
            <w:tcBorders/>
            <w:vAlign w:val="center"/>
          </w:tcPr>
          <w:p>
            <w:pPr>
              <w:pStyle w:val="TableContents"/>
              <w:bidi w:val="0"/>
              <w:spacing w:before="0" w:after="283"/>
              <w:jc w:val="left"/>
              <w:rPr/>
            </w:pPr>
            <w:r>
              <w:rPr/>
              <w:t xml:space="preserve">Liverpool (2) </w:t>
            </w:r>
          </w:p>
        </w:tc>
        <w:tc>
          <w:tcPr>
            <w:tcW w:w="1752" w:type="dxa"/>
            <w:tcBorders/>
            <w:vAlign w:val="center"/>
          </w:tcPr>
          <w:p>
            <w:pPr>
              <w:pStyle w:val="TableContents"/>
              <w:bidi w:val="0"/>
              <w:spacing w:before="0" w:after="283"/>
              <w:jc w:val="left"/>
              <w:rPr/>
            </w:pPr>
            <w:r>
              <w:rPr/>
              <w:t xml:space="preserve">Preston North End </w:t>
            </w:r>
          </w:p>
        </w:tc>
        <w:tc>
          <w:tcPr>
            <w:tcW w:w="1752" w:type="dxa"/>
            <w:tcBorders/>
            <w:vAlign w:val="center"/>
          </w:tcPr>
          <w:p>
            <w:pPr>
              <w:pStyle w:val="TableContents"/>
              <w:bidi w:val="0"/>
              <w:spacing w:before="0" w:after="283"/>
              <w:jc w:val="left"/>
              <w:rPr/>
            </w:pPr>
            <w:r>
              <w:rPr/>
              <w:t xml:space="preserve">Keskiviikko </w:t>
            </w:r>
          </w:p>
        </w:tc>
        <w:tc>
          <w:tcPr>
            <w:tcW w:w="2452" w:type="dxa"/>
            <w:tcBorders/>
            <w:vAlign w:val="center"/>
          </w:tcPr>
          <w:p>
            <w:pPr>
              <w:pStyle w:val="TableContents"/>
              <w:bidi w:val="0"/>
              <w:spacing w:before="0" w:after="283"/>
              <w:jc w:val="left"/>
              <w:rPr/>
            </w:pPr>
            <w:r>
              <w:rPr/>
              <w:t xml:space="preserve">Albert Shepherd (Bolton Wanderers) </w:t>
            </w:r>
          </w:p>
        </w:tc>
        <w:tc>
          <w:tcPr>
            <w:tcW w:w="730" w:type="dxa"/>
            <w:tcBorders/>
            <w:vAlign w:val="center"/>
          </w:tcPr>
          <w:p>
            <w:pPr>
              <w:pStyle w:val="TableContents"/>
              <w:bidi w:val="0"/>
              <w:spacing w:before="0" w:after="283"/>
              <w:jc w:val="left"/>
              <w:rPr/>
            </w:pPr>
            <w:r>
              <w:rPr/>
              <w:t xml:space="preserve">26 </w:t>
            </w:r>
          </w:p>
        </w:tc>
      </w:tr>
      <w:tr>
        <w:trPr/>
        <w:tc>
          <w:tcPr>
            <w:tcW w:w="1731" w:type="dxa"/>
            <w:tcBorders/>
            <w:vAlign w:val="center"/>
          </w:tcPr>
          <w:p>
            <w:pPr>
              <w:pStyle w:val="TableContents"/>
              <w:bidi w:val="0"/>
              <w:spacing w:before="0" w:after="283"/>
              <w:jc w:val="left"/>
              <w:rPr/>
            </w:pPr>
            <w:r>
              <w:rPr/>
              <w:t xml:space="preserve">1906 -- 07 </w:t>
            </w:r>
          </w:p>
        </w:tc>
        <w:tc>
          <w:tcPr>
            <w:tcW w:w="1788" w:type="dxa"/>
            <w:tcBorders/>
            <w:vAlign w:val="center"/>
          </w:tcPr>
          <w:p>
            <w:pPr>
              <w:pStyle w:val="TableContents"/>
              <w:bidi w:val="0"/>
              <w:spacing w:before="0" w:after="283"/>
              <w:jc w:val="left"/>
              <w:rPr/>
            </w:pPr>
            <w:r>
              <w:rPr/>
              <w:t xml:space="preserve">Newcastle United (2) </w:t>
            </w:r>
          </w:p>
        </w:tc>
        <w:tc>
          <w:tcPr>
            <w:tcW w:w="1752" w:type="dxa"/>
            <w:tcBorders/>
            <w:vAlign w:val="center"/>
          </w:tcPr>
          <w:p>
            <w:pPr>
              <w:pStyle w:val="TableContents"/>
              <w:bidi w:val="0"/>
              <w:spacing w:before="0" w:after="283"/>
              <w:jc w:val="left"/>
              <w:rPr/>
            </w:pPr>
            <w:r>
              <w:rPr/>
              <w:t xml:space="preserve">Bristol City </w:t>
            </w:r>
          </w:p>
        </w:tc>
        <w:tc>
          <w:tcPr>
            <w:tcW w:w="1752" w:type="dxa"/>
            <w:tcBorders/>
            <w:vAlign w:val="center"/>
          </w:tcPr>
          <w:p>
            <w:pPr>
              <w:pStyle w:val="TableContents"/>
              <w:bidi w:val="0"/>
              <w:spacing w:before="0" w:after="283"/>
              <w:jc w:val="left"/>
              <w:rPr/>
            </w:pPr>
            <w:r>
              <w:rPr/>
              <w:t xml:space="preserve">Everton </w:t>
            </w:r>
          </w:p>
        </w:tc>
        <w:tc>
          <w:tcPr>
            <w:tcW w:w="2452" w:type="dxa"/>
            <w:tcBorders/>
            <w:vAlign w:val="center"/>
          </w:tcPr>
          <w:p>
            <w:pPr>
              <w:pStyle w:val="TableContents"/>
              <w:bidi w:val="0"/>
              <w:spacing w:before="0" w:after="283"/>
              <w:jc w:val="left"/>
              <w:rPr/>
            </w:pPr>
            <w:r>
              <w:rPr/>
              <w:t xml:space="preserve">Alex Young (Everton) </w:t>
            </w:r>
          </w:p>
        </w:tc>
        <w:tc>
          <w:tcPr>
            <w:tcW w:w="730" w:type="dxa"/>
            <w:tcBorders/>
            <w:vAlign w:val="center"/>
          </w:tcPr>
          <w:p>
            <w:pPr>
              <w:pStyle w:val="TableContents"/>
              <w:bidi w:val="0"/>
              <w:spacing w:before="0" w:after="283"/>
              <w:jc w:val="left"/>
              <w:rPr/>
            </w:pPr>
            <w:r>
              <w:rPr/>
              <w:t xml:space="preserve">30 </w:t>
            </w:r>
          </w:p>
        </w:tc>
      </w:tr>
      <w:tr>
        <w:trPr/>
        <w:tc>
          <w:tcPr>
            <w:tcW w:w="1731" w:type="dxa"/>
            <w:tcBorders/>
            <w:vAlign w:val="center"/>
          </w:tcPr>
          <w:p>
            <w:pPr>
              <w:pStyle w:val="TableContents"/>
              <w:bidi w:val="0"/>
              <w:spacing w:before="0" w:after="283"/>
              <w:jc w:val="left"/>
              <w:rPr/>
            </w:pPr>
            <w:r>
              <w:rPr/>
              <w:t xml:space="preserve">1907 -- 08 </w:t>
            </w:r>
          </w:p>
        </w:tc>
        <w:tc>
          <w:tcPr>
            <w:tcW w:w="1788" w:type="dxa"/>
            <w:tcBorders/>
            <w:vAlign w:val="center"/>
          </w:tcPr>
          <w:p>
            <w:pPr>
              <w:pStyle w:val="TableContents"/>
              <w:bidi w:val="0"/>
              <w:spacing w:before="0" w:after="283"/>
              <w:jc w:val="left"/>
              <w:rPr/>
            </w:pPr>
            <w:r>
              <w:rPr/>
              <w:t xml:space="preserve">Manchester United </w:t>
            </w:r>
          </w:p>
        </w:tc>
        <w:tc>
          <w:tcPr>
            <w:tcW w:w="1752" w:type="dxa"/>
            <w:tcBorders/>
            <w:vAlign w:val="center"/>
          </w:tcPr>
          <w:p>
            <w:pPr>
              <w:pStyle w:val="TableContents"/>
              <w:bidi w:val="0"/>
              <w:spacing w:before="0" w:after="283"/>
              <w:jc w:val="left"/>
              <w:rPr/>
            </w:pPr>
            <w:r>
              <w:rPr/>
              <w:t xml:space="preserve">Aston Villa </w:t>
            </w:r>
          </w:p>
        </w:tc>
        <w:tc>
          <w:tcPr>
            <w:tcW w:w="1752" w:type="dxa"/>
            <w:tcBorders/>
            <w:vAlign w:val="center"/>
          </w:tcPr>
          <w:p>
            <w:pPr>
              <w:pStyle w:val="TableContents"/>
              <w:bidi w:val="0"/>
              <w:spacing w:before="0" w:after="283"/>
              <w:jc w:val="left"/>
              <w:rPr/>
            </w:pPr>
            <w:r>
              <w:rPr/>
              <w:t xml:space="preserve">Manchester City </w:t>
            </w:r>
          </w:p>
        </w:tc>
        <w:tc>
          <w:tcPr>
            <w:tcW w:w="2452" w:type="dxa"/>
            <w:tcBorders/>
            <w:vAlign w:val="center"/>
          </w:tcPr>
          <w:p>
            <w:pPr>
              <w:pStyle w:val="TableContents"/>
              <w:bidi w:val="0"/>
              <w:spacing w:before="0" w:after="283"/>
              <w:jc w:val="left"/>
              <w:rPr/>
            </w:pPr>
            <w:r>
              <w:rPr/>
              <w:t xml:space="preserve">Enoch West (Nottingham Forest) </w:t>
            </w:r>
          </w:p>
        </w:tc>
        <w:tc>
          <w:tcPr>
            <w:tcW w:w="730" w:type="dxa"/>
            <w:tcBorders/>
            <w:vAlign w:val="center"/>
          </w:tcPr>
          <w:p>
            <w:pPr>
              <w:pStyle w:val="TableContents"/>
              <w:bidi w:val="0"/>
              <w:spacing w:before="0" w:after="283"/>
              <w:jc w:val="left"/>
              <w:rPr/>
            </w:pPr>
            <w:r>
              <w:rPr/>
              <w:t xml:space="preserve">27 </w:t>
            </w:r>
          </w:p>
        </w:tc>
      </w:tr>
      <w:tr>
        <w:trPr/>
        <w:tc>
          <w:tcPr>
            <w:tcW w:w="1731" w:type="dxa"/>
            <w:tcBorders/>
            <w:vAlign w:val="center"/>
          </w:tcPr>
          <w:p>
            <w:pPr>
              <w:pStyle w:val="TableContents"/>
              <w:bidi w:val="0"/>
              <w:spacing w:before="0" w:after="283"/>
              <w:jc w:val="left"/>
              <w:rPr/>
            </w:pPr>
            <w:r>
              <w:rPr/>
              <w:t xml:space="preserve">1908 -- 09 </w:t>
            </w:r>
          </w:p>
        </w:tc>
        <w:tc>
          <w:tcPr>
            <w:tcW w:w="1788" w:type="dxa"/>
            <w:tcBorders/>
            <w:vAlign w:val="center"/>
          </w:tcPr>
          <w:p>
            <w:pPr>
              <w:pStyle w:val="TableContents"/>
              <w:bidi w:val="0"/>
              <w:spacing w:before="0" w:after="283"/>
              <w:jc w:val="left"/>
              <w:rPr/>
            </w:pPr>
            <w:r>
              <w:rPr/>
              <w:t xml:space="preserve">Newcastle United (3) </w:t>
            </w:r>
          </w:p>
        </w:tc>
        <w:tc>
          <w:tcPr>
            <w:tcW w:w="1752" w:type="dxa"/>
            <w:tcBorders/>
            <w:vAlign w:val="center"/>
          </w:tcPr>
          <w:p>
            <w:pPr>
              <w:pStyle w:val="TableContents"/>
              <w:bidi w:val="0"/>
              <w:spacing w:before="0" w:after="283"/>
              <w:jc w:val="left"/>
              <w:rPr/>
            </w:pPr>
            <w:r>
              <w:rPr/>
              <w:t xml:space="preserve">Everton </w:t>
            </w:r>
          </w:p>
        </w:tc>
        <w:tc>
          <w:tcPr>
            <w:tcW w:w="1752" w:type="dxa"/>
            <w:tcBorders/>
            <w:vAlign w:val="center"/>
          </w:tcPr>
          <w:p>
            <w:pPr>
              <w:pStyle w:val="TableContents"/>
              <w:bidi w:val="0"/>
              <w:spacing w:before="0" w:after="283"/>
              <w:jc w:val="left"/>
              <w:rPr/>
            </w:pPr>
            <w:r>
              <w:rPr/>
              <w:t xml:space="preserve">Sunderland </w:t>
            </w:r>
          </w:p>
        </w:tc>
        <w:tc>
          <w:tcPr>
            <w:tcW w:w="2452" w:type="dxa"/>
            <w:tcBorders/>
            <w:vAlign w:val="center"/>
          </w:tcPr>
          <w:p>
            <w:pPr>
              <w:pStyle w:val="TableContents"/>
              <w:bidi w:val="0"/>
              <w:spacing w:before="0" w:after="283"/>
              <w:jc w:val="left"/>
              <w:rPr/>
            </w:pPr>
            <w:r>
              <w:rPr/>
              <w:t xml:space="preserve">Bert Freeman (Everton) </w:t>
            </w:r>
          </w:p>
        </w:tc>
        <w:tc>
          <w:tcPr>
            <w:tcW w:w="730" w:type="dxa"/>
            <w:tcBorders/>
            <w:vAlign w:val="center"/>
          </w:tcPr>
          <w:p>
            <w:pPr>
              <w:pStyle w:val="TableContents"/>
              <w:bidi w:val="0"/>
              <w:spacing w:before="0" w:after="283"/>
              <w:jc w:val="left"/>
              <w:rPr/>
            </w:pPr>
            <w:r>
              <w:rPr/>
              <w:t xml:space="preserve">38 </w:t>
            </w:r>
          </w:p>
        </w:tc>
      </w:tr>
      <w:tr>
        <w:trPr/>
        <w:tc>
          <w:tcPr>
            <w:tcW w:w="1731" w:type="dxa"/>
            <w:tcBorders/>
            <w:vAlign w:val="center"/>
          </w:tcPr>
          <w:p>
            <w:pPr>
              <w:pStyle w:val="TableContents"/>
              <w:bidi w:val="0"/>
              <w:spacing w:before="0" w:after="283"/>
              <w:jc w:val="left"/>
              <w:rPr/>
            </w:pPr>
            <w:r>
              <w:rPr/>
              <w:t xml:space="preserve">1909 -- 10 </w:t>
            </w:r>
          </w:p>
        </w:tc>
        <w:tc>
          <w:tcPr>
            <w:tcW w:w="1788" w:type="dxa"/>
            <w:tcBorders/>
            <w:vAlign w:val="center"/>
          </w:tcPr>
          <w:p>
            <w:pPr>
              <w:pStyle w:val="TableContents"/>
              <w:bidi w:val="0"/>
              <w:spacing w:before="0" w:after="283"/>
              <w:jc w:val="left"/>
              <w:rPr/>
            </w:pPr>
            <w:r>
              <w:rPr/>
              <w:t xml:space="preserve">Aston Villa (6) </w:t>
            </w:r>
          </w:p>
        </w:tc>
        <w:tc>
          <w:tcPr>
            <w:tcW w:w="1752" w:type="dxa"/>
            <w:tcBorders/>
            <w:vAlign w:val="center"/>
          </w:tcPr>
          <w:p>
            <w:pPr>
              <w:pStyle w:val="TableContents"/>
              <w:bidi w:val="0"/>
              <w:spacing w:before="0" w:after="283"/>
              <w:jc w:val="left"/>
              <w:rPr/>
            </w:pPr>
            <w:r>
              <w:rPr/>
              <w:t xml:space="preserve">Liverpool </w:t>
            </w:r>
          </w:p>
        </w:tc>
        <w:tc>
          <w:tcPr>
            <w:tcW w:w="1752" w:type="dxa"/>
            <w:tcBorders/>
            <w:vAlign w:val="center"/>
          </w:tcPr>
          <w:p>
            <w:pPr>
              <w:pStyle w:val="TableContents"/>
              <w:bidi w:val="0"/>
              <w:spacing w:before="0" w:after="283"/>
              <w:jc w:val="left"/>
              <w:rPr/>
            </w:pPr>
            <w:r>
              <w:rPr/>
              <w:t xml:space="preserve">Blackburn Rovers </w:t>
            </w:r>
          </w:p>
        </w:tc>
        <w:tc>
          <w:tcPr>
            <w:tcW w:w="2452" w:type="dxa"/>
            <w:tcBorders/>
            <w:vAlign w:val="center"/>
          </w:tcPr>
          <w:p>
            <w:pPr>
              <w:pStyle w:val="TableContents"/>
              <w:bidi w:val="0"/>
              <w:spacing w:before="0" w:after="283"/>
              <w:jc w:val="left"/>
              <w:rPr/>
            </w:pPr>
            <w:r>
              <w:rPr/>
              <w:t xml:space="preserve">Jack Parkinson (Liverpool) </w:t>
            </w:r>
          </w:p>
        </w:tc>
        <w:tc>
          <w:tcPr>
            <w:tcW w:w="730" w:type="dxa"/>
            <w:tcBorders/>
            <w:vAlign w:val="center"/>
          </w:tcPr>
          <w:p>
            <w:pPr>
              <w:pStyle w:val="TableContents"/>
              <w:bidi w:val="0"/>
              <w:spacing w:before="0" w:after="283"/>
              <w:jc w:val="left"/>
              <w:rPr/>
            </w:pPr>
            <w:r>
              <w:rPr/>
              <w:t xml:space="preserve">30 </w:t>
            </w:r>
          </w:p>
        </w:tc>
      </w:tr>
      <w:tr>
        <w:trPr/>
        <w:tc>
          <w:tcPr>
            <w:tcW w:w="1731" w:type="dxa"/>
            <w:tcBorders/>
            <w:vAlign w:val="center"/>
          </w:tcPr>
          <w:p>
            <w:pPr>
              <w:pStyle w:val="TableContents"/>
              <w:bidi w:val="0"/>
              <w:spacing w:before="0" w:after="283"/>
              <w:jc w:val="left"/>
              <w:rPr/>
            </w:pPr>
            <w:r>
              <w:rPr/>
              <w:t xml:space="preserve">1910 -- 11 </w:t>
            </w:r>
          </w:p>
        </w:tc>
        <w:tc>
          <w:tcPr>
            <w:tcW w:w="1788" w:type="dxa"/>
            <w:tcBorders/>
            <w:vAlign w:val="center"/>
          </w:tcPr>
          <w:p>
            <w:pPr>
              <w:pStyle w:val="TableContents"/>
              <w:bidi w:val="0"/>
              <w:spacing w:before="0" w:after="283"/>
              <w:jc w:val="left"/>
              <w:rPr/>
            </w:pPr>
            <w:r>
              <w:rPr/>
              <w:t xml:space="preserve">Manchester United (2) </w:t>
            </w:r>
          </w:p>
        </w:tc>
        <w:tc>
          <w:tcPr>
            <w:tcW w:w="1752" w:type="dxa"/>
            <w:tcBorders/>
            <w:vAlign w:val="center"/>
          </w:tcPr>
          <w:p>
            <w:pPr>
              <w:pStyle w:val="TableContents"/>
              <w:bidi w:val="0"/>
              <w:spacing w:before="0" w:after="283"/>
              <w:jc w:val="left"/>
              <w:rPr/>
            </w:pPr>
            <w:r>
              <w:rPr/>
              <w:t xml:space="preserve">Aston Villa </w:t>
            </w:r>
          </w:p>
        </w:tc>
        <w:tc>
          <w:tcPr>
            <w:tcW w:w="1752" w:type="dxa"/>
            <w:tcBorders/>
            <w:vAlign w:val="center"/>
          </w:tcPr>
          <w:p>
            <w:pPr>
              <w:pStyle w:val="TableContents"/>
              <w:bidi w:val="0"/>
              <w:spacing w:before="0" w:after="283"/>
              <w:jc w:val="left"/>
              <w:rPr/>
            </w:pPr>
            <w:r>
              <w:rPr/>
              <w:t xml:space="preserve">Sunderland </w:t>
            </w:r>
          </w:p>
        </w:tc>
        <w:tc>
          <w:tcPr>
            <w:tcW w:w="2452" w:type="dxa"/>
            <w:tcBorders/>
            <w:vAlign w:val="center"/>
          </w:tcPr>
          <w:p>
            <w:pPr>
              <w:pStyle w:val="TableContents"/>
              <w:bidi w:val="0"/>
              <w:spacing w:before="0" w:after="283"/>
              <w:jc w:val="left"/>
              <w:rPr/>
            </w:pPr>
            <w:r>
              <w:rPr/>
              <w:t xml:space="preserve">Albert Shepherd (Newcastle United) </w:t>
            </w:r>
          </w:p>
        </w:tc>
        <w:tc>
          <w:tcPr>
            <w:tcW w:w="730" w:type="dxa"/>
            <w:tcBorders/>
            <w:vAlign w:val="center"/>
          </w:tcPr>
          <w:p>
            <w:pPr>
              <w:pStyle w:val="TableContents"/>
              <w:bidi w:val="0"/>
              <w:spacing w:before="0" w:after="283"/>
              <w:jc w:val="left"/>
              <w:rPr/>
            </w:pPr>
            <w:r>
              <w:rPr/>
              <w:t xml:space="preserve">25 </w:t>
            </w:r>
          </w:p>
        </w:tc>
      </w:tr>
      <w:tr>
        <w:trPr/>
        <w:tc>
          <w:tcPr>
            <w:tcW w:w="1731" w:type="dxa"/>
            <w:tcBorders/>
            <w:vAlign w:val="center"/>
          </w:tcPr>
          <w:p>
            <w:pPr>
              <w:pStyle w:val="TableContents"/>
              <w:bidi w:val="0"/>
              <w:spacing w:before="0" w:after="283"/>
              <w:jc w:val="left"/>
              <w:rPr/>
            </w:pPr>
            <w:r>
              <w:rPr/>
              <w:t xml:space="preserve">1911 -- 12 </w:t>
            </w:r>
          </w:p>
        </w:tc>
        <w:tc>
          <w:tcPr>
            <w:tcW w:w="1788" w:type="dxa"/>
            <w:tcBorders/>
            <w:vAlign w:val="center"/>
          </w:tcPr>
          <w:p>
            <w:pPr>
              <w:pStyle w:val="TableContents"/>
              <w:bidi w:val="0"/>
              <w:spacing w:before="0" w:after="283"/>
              <w:jc w:val="left"/>
              <w:rPr/>
            </w:pPr>
            <w:r>
              <w:rPr/>
              <w:t xml:space="preserve">Blackburn Rovers </w:t>
            </w:r>
          </w:p>
        </w:tc>
        <w:tc>
          <w:tcPr>
            <w:tcW w:w="1752" w:type="dxa"/>
            <w:tcBorders/>
            <w:vAlign w:val="center"/>
          </w:tcPr>
          <w:p>
            <w:pPr>
              <w:pStyle w:val="TableContents"/>
              <w:bidi w:val="0"/>
              <w:spacing w:before="0" w:after="283"/>
              <w:jc w:val="left"/>
              <w:rPr/>
            </w:pPr>
            <w:r>
              <w:rPr/>
              <w:t xml:space="preserve">Everton </w:t>
            </w:r>
          </w:p>
        </w:tc>
        <w:tc>
          <w:tcPr>
            <w:tcW w:w="1752" w:type="dxa"/>
            <w:tcBorders/>
            <w:vAlign w:val="center"/>
          </w:tcPr>
          <w:p>
            <w:pPr>
              <w:pStyle w:val="TableContents"/>
              <w:bidi w:val="0"/>
              <w:spacing w:before="0" w:after="283"/>
              <w:jc w:val="left"/>
              <w:rPr/>
            </w:pPr>
            <w:r>
              <w:rPr/>
              <w:t xml:space="preserve">Newcastle United </w:t>
            </w:r>
          </w:p>
        </w:tc>
        <w:tc>
          <w:tcPr>
            <w:tcW w:w="2452" w:type="dxa"/>
            <w:tcBorders/>
            <w:vAlign w:val="center"/>
          </w:tcPr>
          <w:p>
            <w:pPr>
              <w:pStyle w:val="TableContents"/>
              <w:bidi w:val="0"/>
              <w:spacing w:before="0" w:after="283"/>
              <w:jc w:val="left"/>
              <w:rPr/>
            </w:pPr>
            <w:r>
              <w:rPr/>
              <w:t xml:space="preserve">Harry Hampton (Aston Villa) George Holley (Sunderland) David McLean (The Wednesday) </w:t>
            </w:r>
          </w:p>
        </w:tc>
        <w:tc>
          <w:tcPr>
            <w:tcW w:w="730" w:type="dxa"/>
            <w:tcBorders/>
            <w:vAlign w:val="center"/>
          </w:tcPr>
          <w:p>
            <w:pPr>
              <w:pStyle w:val="TableContents"/>
              <w:bidi w:val="0"/>
              <w:spacing w:before="0" w:after="283"/>
              <w:jc w:val="left"/>
              <w:rPr/>
            </w:pPr>
            <w:r>
              <w:rPr/>
              <w:t xml:space="preserve">25 </w:t>
            </w:r>
          </w:p>
        </w:tc>
      </w:tr>
      <w:tr>
        <w:trPr/>
        <w:tc>
          <w:tcPr>
            <w:tcW w:w="1731" w:type="dxa"/>
            <w:tcBorders/>
            <w:vAlign w:val="center"/>
          </w:tcPr>
          <w:p>
            <w:pPr>
              <w:pStyle w:val="TableContents"/>
              <w:bidi w:val="0"/>
              <w:spacing w:before="0" w:after="283"/>
              <w:jc w:val="left"/>
              <w:rPr/>
            </w:pPr>
            <w:r>
              <w:rPr/>
              <w:t xml:space="preserve">1912 -- 13 </w:t>
            </w:r>
          </w:p>
        </w:tc>
        <w:tc>
          <w:tcPr>
            <w:tcW w:w="1788" w:type="dxa"/>
            <w:tcBorders/>
            <w:vAlign w:val="center"/>
          </w:tcPr>
          <w:p>
            <w:pPr>
              <w:pStyle w:val="TableContents"/>
              <w:bidi w:val="0"/>
              <w:spacing w:before="0" w:after="283"/>
              <w:jc w:val="left"/>
              <w:rPr/>
            </w:pPr>
            <w:r>
              <w:rPr/>
              <w:t xml:space="preserve">Sunderland (5) </w:t>
            </w:r>
          </w:p>
        </w:tc>
        <w:tc>
          <w:tcPr>
            <w:tcW w:w="1752" w:type="dxa"/>
            <w:tcBorders/>
            <w:vAlign w:val="center"/>
          </w:tcPr>
          <w:p>
            <w:pPr>
              <w:pStyle w:val="TableContents"/>
              <w:bidi w:val="0"/>
              <w:spacing w:before="0" w:after="283"/>
              <w:jc w:val="left"/>
              <w:rPr/>
            </w:pPr>
            <w:r>
              <w:rPr/>
              <w:t xml:space="preserve">Aston Villa </w:t>
            </w:r>
          </w:p>
        </w:tc>
        <w:tc>
          <w:tcPr>
            <w:tcW w:w="1752" w:type="dxa"/>
            <w:tcBorders/>
            <w:vAlign w:val="center"/>
          </w:tcPr>
          <w:p>
            <w:pPr>
              <w:pStyle w:val="TableContents"/>
              <w:bidi w:val="0"/>
              <w:spacing w:before="0" w:after="283"/>
              <w:jc w:val="left"/>
              <w:rPr/>
            </w:pPr>
            <w:r>
              <w:rPr/>
              <w:t xml:space="preserve">Keskiviikko </w:t>
            </w:r>
          </w:p>
        </w:tc>
        <w:tc>
          <w:tcPr>
            <w:tcW w:w="2452" w:type="dxa"/>
            <w:tcBorders/>
            <w:vAlign w:val="center"/>
          </w:tcPr>
          <w:p>
            <w:pPr>
              <w:pStyle w:val="TableContents"/>
              <w:bidi w:val="0"/>
              <w:spacing w:before="0" w:after="283"/>
              <w:jc w:val="left"/>
              <w:rPr/>
            </w:pPr>
            <w:r>
              <w:rPr/>
              <w:t xml:space="preserve">David McLean (Keskiviikko) </w:t>
            </w:r>
          </w:p>
        </w:tc>
        <w:tc>
          <w:tcPr>
            <w:tcW w:w="730" w:type="dxa"/>
            <w:tcBorders/>
            <w:vAlign w:val="center"/>
          </w:tcPr>
          <w:p>
            <w:pPr>
              <w:pStyle w:val="TableContents"/>
              <w:bidi w:val="0"/>
              <w:spacing w:before="0" w:after="283"/>
              <w:jc w:val="left"/>
              <w:rPr/>
            </w:pPr>
            <w:r>
              <w:rPr/>
              <w:t xml:space="preserve">30 </w:t>
            </w:r>
          </w:p>
        </w:tc>
      </w:tr>
      <w:tr>
        <w:trPr/>
        <w:tc>
          <w:tcPr>
            <w:tcW w:w="1731" w:type="dxa"/>
            <w:tcBorders/>
            <w:vAlign w:val="center"/>
          </w:tcPr>
          <w:p>
            <w:pPr>
              <w:pStyle w:val="TableContents"/>
              <w:bidi w:val="0"/>
              <w:spacing w:before="0" w:after="283"/>
              <w:jc w:val="left"/>
              <w:rPr/>
            </w:pPr>
            <w:r>
              <w:rPr/>
              <w:t xml:space="preserve">1913 -- 14 </w:t>
            </w:r>
          </w:p>
        </w:tc>
        <w:tc>
          <w:tcPr>
            <w:tcW w:w="1788" w:type="dxa"/>
            <w:tcBorders/>
            <w:vAlign w:val="center"/>
          </w:tcPr>
          <w:p>
            <w:pPr>
              <w:pStyle w:val="TableContents"/>
              <w:bidi w:val="0"/>
              <w:spacing w:before="0" w:after="283"/>
              <w:jc w:val="left"/>
              <w:rPr/>
            </w:pPr>
            <w:r>
              <w:rPr/>
              <w:t xml:space="preserve">Blackburn Rovers (2) </w:t>
            </w:r>
          </w:p>
        </w:tc>
        <w:tc>
          <w:tcPr>
            <w:tcW w:w="1752" w:type="dxa"/>
            <w:tcBorders/>
            <w:vAlign w:val="center"/>
          </w:tcPr>
          <w:p>
            <w:pPr>
              <w:pStyle w:val="TableContents"/>
              <w:bidi w:val="0"/>
              <w:spacing w:before="0" w:after="283"/>
              <w:jc w:val="left"/>
              <w:rPr/>
            </w:pPr>
            <w:r>
              <w:rPr/>
              <w:t xml:space="preserve">Aston Villa </w:t>
            </w:r>
          </w:p>
        </w:tc>
        <w:tc>
          <w:tcPr>
            <w:tcW w:w="1752" w:type="dxa"/>
            <w:tcBorders/>
            <w:vAlign w:val="center"/>
          </w:tcPr>
          <w:p>
            <w:pPr>
              <w:pStyle w:val="TableContents"/>
              <w:bidi w:val="0"/>
              <w:spacing w:before="0" w:after="283"/>
              <w:jc w:val="left"/>
              <w:rPr/>
            </w:pPr>
            <w:r>
              <w:rPr/>
              <w:t xml:space="preserve">Middlesbrough </w:t>
            </w:r>
          </w:p>
        </w:tc>
        <w:tc>
          <w:tcPr>
            <w:tcW w:w="2452" w:type="dxa"/>
            <w:tcBorders/>
            <w:vAlign w:val="center"/>
          </w:tcPr>
          <w:p>
            <w:pPr>
              <w:pStyle w:val="TableContents"/>
              <w:bidi w:val="0"/>
              <w:spacing w:before="0" w:after="283"/>
              <w:jc w:val="left"/>
              <w:rPr/>
            </w:pPr>
            <w:r>
              <w:rPr/>
              <w:t xml:space="preserve">George Elliot (Middlesbrough) </w:t>
            </w:r>
          </w:p>
        </w:tc>
        <w:tc>
          <w:tcPr>
            <w:tcW w:w="730" w:type="dxa"/>
            <w:tcBorders/>
            <w:vAlign w:val="center"/>
          </w:tcPr>
          <w:p>
            <w:pPr>
              <w:pStyle w:val="TableContents"/>
              <w:bidi w:val="0"/>
              <w:spacing w:before="0" w:after="283"/>
              <w:jc w:val="left"/>
              <w:rPr/>
            </w:pPr>
            <w:r>
              <w:rPr/>
              <w:t xml:space="preserve">32 </w:t>
            </w:r>
          </w:p>
        </w:tc>
      </w:tr>
      <w:tr>
        <w:trPr/>
        <w:tc>
          <w:tcPr>
            <w:tcW w:w="1731" w:type="dxa"/>
            <w:tcBorders/>
            <w:vAlign w:val="center"/>
          </w:tcPr>
          <w:p>
            <w:pPr>
              <w:pStyle w:val="TableContents"/>
              <w:bidi w:val="0"/>
              <w:spacing w:before="0" w:after="283"/>
              <w:jc w:val="left"/>
              <w:rPr/>
            </w:pPr>
            <w:r>
              <w:rPr/>
              <w:t xml:space="preserve">1914 -- 15 </w:t>
            </w:r>
          </w:p>
        </w:tc>
        <w:tc>
          <w:tcPr>
            <w:tcW w:w="1788" w:type="dxa"/>
            <w:tcBorders/>
            <w:vAlign w:val="center"/>
          </w:tcPr>
          <w:p>
            <w:pPr>
              <w:pStyle w:val="TableContents"/>
              <w:bidi w:val="0"/>
              <w:spacing w:before="0" w:after="283"/>
              <w:jc w:val="left"/>
              <w:rPr/>
            </w:pPr>
            <w:r>
              <w:rPr/>
              <w:t xml:space="preserve">Everton (2) </w:t>
            </w:r>
          </w:p>
        </w:tc>
        <w:tc>
          <w:tcPr>
            <w:tcW w:w="1752" w:type="dxa"/>
            <w:tcBorders/>
            <w:vAlign w:val="center"/>
          </w:tcPr>
          <w:p>
            <w:pPr>
              <w:pStyle w:val="TableContents"/>
              <w:bidi w:val="0"/>
              <w:spacing w:before="0" w:after="283"/>
              <w:jc w:val="left"/>
              <w:rPr/>
            </w:pPr>
            <w:r>
              <w:rPr/>
              <w:t xml:space="preserve">Oldham Athletic </w:t>
            </w:r>
          </w:p>
        </w:tc>
        <w:tc>
          <w:tcPr>
            <w:tcW w:w="1752" w:type="dxa"/>
            <w:tcBorders/>
            <w:vAlign w:val="center"/>
          </w:tcPr>
          <w:p>
            <w:pPr>
              <w:pStyle w:val="TableContents"/>
              <w:bidi w:val="0"/>
              <w:spacing w:before="0" w:after="283"/>
              <w:jc w:val="left"/>
              <w:rPr/>
            </w:pPr>
            <w:r>
              <w:rPr/>
              <w:t xml:space="preserve">Blackburn Rovers </w:t>
            </w:r>
          </w:p>
        </w:tc>
        <w:tc>
          <w:tcPr>
            <w:tcW w:w="2452" w:type="dxa"/>
            <w:tcBorders/>
            <w:vAlign w:val="center"/>
          </w:tcPr>
          <w:p>
            <w:pPr>
              <w:pStyle w:val="TableContents"/>
              <w:bidi w:val="0"/>
              <w:spacing w:before="0" w:after="283"/>
              <w:jc w:val="left"/>
              <w:rPr/>
            </w:pPr>
            <w:r>
              <w:rPr/>
              <w:t xml:space="preserve">Bobby Parker (Everton) </w:t>
            </w:r>
          </w:p>
        </w:tc>
        <w:tc>
          <w:tcPr>
            <w:tcW w:w="730" w:type="dxa"/>
            <w:tcBorders/>
            <w:vAlign w:val="center"/>
          </w:tcPr>
          <w:p>
            <w:pPr>
              <w:pStyle w:val="TableContents"/>
              <w:bidi w:val="0"/>
              <w:spacing w:before="0" w:after="283"/>
              <w:jc w:val="left"/>
              <w:rPr/>
            </w:pPr>
            <w:r>
              <w:rPr/>
              <w:t xml:space="preserve">35 </w:t>
            </w:r>
          </w:p>
        </w:tc>
      </w:tr>
      <w:tr>
        <w:trPr/>
        <w:tc>
          <w:tcPr>
            <w:tcW w:w="1731" w:type="dxa"/>
            <w:tcBorders/>
            <w:vAlign w:val="center"/>
          </w:tcPr>
          <w:p>
            <w:pPr>
              <w:pStyle w:val="TableContents"/>
              <w:bidi w:val="0"/>
              <w:spacing w:before="0" w:after="283"/>
              <w:jc w:val="left"/>
              <w:rPr/>
            </w:pPr>
            <w:r>
              <w:rPr/>
              <w:t xml:space="preserve">1915 / 16 -- 1918 / 19 Liiga keskeytettiin ensimmäisen maailmansodan vuoksi. </w:t>
            </w:r>
          </w:p>
        </w:tc>
        <w:tc>
          <w:tcPr>
            <w:tcW w:w="8474" w:type="dxa"/>
            <w:gridSpan w:val="5"/>
            <w:tcBorders/>
          </w:tcPr>
          <w:p>
            <w:pPr>
              <w:pStyle w:val="TableContents"/>
              <w:bidi w:val="0"/>
              <w:spacing w:before="0" w:after="283"/>
              <w:jc w:val="left"/>
              <w:rPr>
                <w:sz w:val="4"/>
                <w:szCs w:val="4"/>
              </w:rPr>
            </w:pPr>
            <w:r>
              <w:rPr>
                <w:sz w:val="4"/>
                <w:szCs w:val="4"/>
              </w:rPr>
            </w:r>
          </w:p>
        </w:tc>
      </w:tr>
      <w:tr>
        <w:trPr/>
        <w:tc>
          <w:tcPr>
            <w:tcW w:w="1731" w:type="dxa"/>
            <w:tcBorders/>
            <w:vAlign w:val="center"/>
          </w:tcPr>
          <w:p>
            <w:pPr>
              <w:pStyle w:val="TableContents"/>
              <w:bidi w:val="0"/>
              <w:spacing w:before="0" w:after="283"/>
              <w:jc w:val="left"/>
              <w:rPr/>
            </w:pPr>
            <w:r>
              <w:rPr/>
              <w:t xml:space="preserve">1919 -- 20 </w:t>
            </w:r>
          </w:p>
        </w:tc>
        <w:tc>
          <w:tcPr>
            <w:tcW w:w="1788" w:type="dxa"/>
            <w:tcBorders/>
            <w:vAlign w:val="center"/>
          </w:tcPr>
          <w:p>
            <w:pPr>
              <w:pStyle w:val="TableContents"/>
              <w:bidi w:val="0"/>
              <w:spacing w:before="0" w:after="283"/>
              <w:jc w:val="left"/>
              <w:rPr/>
            </w:pPr>
            <w:r>
              <w:rPr/>
              <w:t xml:space="preserve">West Bromwich Albion </w:t>
            </w:r>
          </w:p>
        </w:tc>
        <w:tc>
          <w:tcPr>
            <w:tcW w:w="1752" w:type="dxa"/>
            <w:tcBorders/>
            <w:vAlign w:val="center"/>
          </w:tcPr>
          <w:p>
            <w:pPr>
              <w:pStyle w:val="TableContents"/>
              <w:bidi w:val="0"/>
              <w:spacing w:before="0" w:after="283"/>
              <w:jc w:val="left"/>
              <w:rPr/>
            </w:pPr>
            <w:r>
              <w:rPr/>
              <w:t xml:space="preserve">Burnley </w:t>
            </w:r>
          </w:p>
        </w:tc>
        <w:tc>
          <w:tcPr>
            <w:tcW w:w="1752" w:type="dxa"/>
            <w:tcBorders/>
            <w:vAlign w:val="center"/>
          </w:tcPr>
          <w:p>
            <w:pPr>
              <w:pStyle w:val="TableContents"/>
              <w:bidi w:val="0"/>
              <w:spacing w:before="0" w:after="283"/>
              <w:jc w:val="left"/>
              <w:rPr/>
            </w:pPr>
            <w:r>
              <w:rPr/>
              <w:t xml:space="preserve">Chelsea </w:t>
            </w:r>
          </w:p>
        </w:tc>
        <w:tc>
          <w:tcPr>
            <w:tcW w:w="2452" w:type="dxa"/>
            <w:tcBorders/>
            <w:vAlign w:val="center"/>
          </w:tcPr>
          <w:p>
            <w:pPr>
              <w:pStyle w:val="TableContents"/>
              <w:bidi w:val="0"/>
              <w:spacing w:before="0" w:after="283"/>
              <w:jc w:val="left"/>
              <w:rPr/>
            </w:pPr>
            <w:r>
              <w:rPr/>
              <w:t xml:space="preserve">Fred Morris (West Bromwich Albion) </w:t>
            </w:r>
          </w:p>
        </w:tc>
        <w:tc>
          <w:tcPr>
            <w:tcW w:w="730" w:type="dxa"/>
            <w:tcBorders/>
            <w:vAlign w:val="center"/>
          </w:tcPr>
          <w:p>
            <w:pPr>
              <w:pStyle w:val="TableContents"/>
              <w:bidi w:val="0"/>
              <w:spacing w:before="0" w:after="283"/>
              <w:jc w:val="left"/>
              <w:rPr/>
            </w:pPr>
            <w:r>
              <w:rPr/>
              <w:t xml:space="preserve">37 </w:t>
            </w:r>
          </w:p>
        </w:tc>
      </w:tr>
      <w:tr>
        <w:trPr/>
        <w:tc>
          <w:tcPr>
            <w:tcW w:w="1731" w:type="dxa"/>
            <w:tcBorders/>
            <w:vAlign w:val="center"/>
          </w:tcPr>
          <w:p>
            <w:pPr>
              <w:pStyle w:val="TableContents"/>
              <w:bidi w:val="0"/>
              <w:spacing w:before="0" w:after="283"/>
              <w:jc w:val="left"/>
              <w:rPr/>
            </w:pPr>
            <w:r>
              <w:rPr/>
              <w:t xml:space="preserve">1920 -- 21 </w:t>
            </w:r>
          </w:p>
        </w:tc>
        <w:tc>
          <w:tcPr>
            <w:tcW w:w="1788" w:type="dxa"/>
            <w:tcBorders/>
            <w:vAlign w:val="center"/>
          </w:tcPr>
          <w:p>
            <w:pPr>
              <w:pStyle w:val="TableContents"/>
              <w:bidi w:val="0"/>
              <w:spacing w:before="0" w:after="283"/>
              <w:jc w:val="left"/>
              <w:rPr/>
            </w:pPr>
            <w:r>
              <w:rPr/>
              <w:t xml:space="preserve">Burnley </w:t>
            </w:r>
          </w:p>
        </w:tc>
        <w:tc>
          <w:tcPr>
            <w:tcW w:w="1752" w:type="dxa"/>
            <w:tcBorders/>
            <w:vAlign w:val="center"/>
          </w:tcPr>
          <w:p>
            <w:pPr>
              <w:pStyle w:val="TableContents"/>
              <w:bidi w:val="0"/>
              <w:spacing w:before="0" w:after="283"/>
              <w:jc w:val="left"/>
              <w:rPr/>
            </w:pPr>
            <w:r>
              <w:rPr/>
              <w:t xml:space="preserve">Manchester City </w:t>
            </w:r>
          </w:p>
        </w:tc>
        <w:tc>
          <w:tcPr>
            <w:tcW w:w="1752" w:type="dxa"/>
            <w:tcBorders/>
            <w:vAlign w:val="center"/>
          </w:tcPr>
          <w:p>
            <w:pPr>
              <w:pStyle w:val="TableContents"/>
              <w:bidi w:val="0"/>
              <w:spacing w:before="0" w:after="283"/>
              <w:jc w:val="left"/>
              <w:rPr/>
            </w:pPr>
            <w:r>
              <w:rPr/>
              <w:t xml:space="preserve">Bolton Wanderers </w:t>
            </w:r>
          </w:p>
        </w:tc>
        <w:tc>
          <w:tcPr>
            <w:tcW w:w="2452" w:type="dxa"/>
            <w:tcBorders/>
            <w:vAlign w:val="center"/>
          </w:tcPr>
          <w:p>
            <w:pPr>
              <w:pStyle w:val="TableContents"/>
              <w:bidi w:val="0"/>
              <w:spacing w:before="0" w:after="283"/>
              <w:jc w:val="left"/>
              <w:rPr/>
            </w:pPr>
            <w:r>
              <w:rPr/>
              <w:t xml:space="preserve">Joe Smith (Bolton Wanderers) </w:t>
            </w:r>
          </w:p>
        </w:tc>
        <w:tc>
          <w:tcPr>
            <w:tcW w:w="730" w:type="dxa"/>
            <w:tcBorders/>
            <w:vAlign w:val="center"/>
          </w:tcPr>
          <w:p>
            <w:pPr>
              <w:pStyle w:val="TableContents"/>
              <w:bidi w:val="0"/>
              <w:spacing w:before="0" w:after="283"/>
              <w:jc w:val="left"/>
              <w:rPr/>
            </w:pPr>
            <w:r>
              <w:rPr/>
              <w:t xml:space="preserve">38 </w:t>
            </w:r>
          </w:p>
        </w:tc>
      </w:tr>
      <w:tr>
        <w:trPr/>
        <w:tc>
          <w:tcPr>
            <w:tcW w:w="1731" w:type="dxa"/>
            <w:tcBorders/>
            <w:vAlign w:val="center"/>
          </w:tcPr>
          <w:p>
            <w:pPr>
              <w:pStyle w:val="TableContents"/>
              <w:bidi w:val="0"/>
              <w:spacing w:before="0" w:after="283"/>
              <w:jc w:val="left"/>
              <w:rPr/>
            </w:pPr>
            <w:r>
              <w:rPr/>
              <w:t xml:space="preserve">1921 -- 22 </w:t>
            </w:r>
          </w:p>
        </w:tc>
        <w:tc>
          <w:tcPr>
            <w:tcW w:w="1788" w:type="dxa"/>
            <w:tcBorders/>
            <w:vAlign w:val="center"/>
          </w:tcPr>
          <w:p>
            <w:pPr>
              <w:pStyle w:val="TableContents"/>
              <w:bidi w:val="0"/>
              <w:spacing w:before="0" w:after="283"/>
              <w:jc w:val="left"/>
              <w:rPr/>
            </w:pPr>
            <w:r>
              <w:rPr/>
              <w:t xml:space="preserve">Liverpool (3) </w:t>
            </w:r>
          </w:p>
        </w:tc>
        <w:tc>
          <w:tcPr>
            <w:tcW w:w="1752" w:type="dxa"/>
            <w:tcBorders/>
            <w:vAlign w:val="center"/>
          </w:tcPr>
          <w:p>
            <w:pPr>
              <w:pStyle w:val="TableContents"/>
              <w:bidi w:val="0"/>
              <w:spacing w:before="0" w:after="283"/>
              <w:jc w:val="left"/>
              <w:rPr/>
            </w:pPr>
            <w:r>
              <w:rPr/>
              <w:t xml:space="preserve">Tottenham Hotspur </w:t>
            </w:r>
          </w:p>
        </w:tc>
        <w:tc>
          <w:tcPr>
            <w:tcW w:w="1752" w:type="dxa"/>
            <w:tcBorders/>
            <w:vAlign w:val="center"/>
          </w:tcPr>
          <w:p>
            <w:pPr>
              <w:pStyle w:val="TableContents"/>
              <w:bidi w:val="0"/>
              <w:spacing w:before="0" w:after="283"/>
              <w:jc w:val="left"/>
              <w:rPr/>
            </w:pPr>
            <w:r>
              <w:rPr/>
              <w:t xml:space="preserve">Burnley </w:t>
            </w:r>
          </w:p>
        </w:tc>
        <w:tc>
          <w:tcPr>
            <w:tcW w:w="2452" w:type="dxa"/>
            <w:tcBorders/>
            <w:vAlign w:val="center"/>
          </w:tcPr>
          <w:p>
            <w:pPr>
              <w:pStyle w:val="TableContents"/>
              <w:bidi w:val="0"/>
              <w:spacing w:before="0" w:after="283"/>
              <w:jc w:val="left"/>
              <w:rPr/>
            </w:pPr>
            <w:r>
              <w:rPr/>
              <w:t xml:space="preserve">Andy Wilson (Middlesbrough) </w:t>
            </w:r>
          </w:p>
        </w:tc>
        <w:tc>
          <w:tcPr>
            <w:tcW w:w="730" w:type="dxa"/>
            <w:tcBorders/>
            <w:vAlign w:val="center"/>
          </w:tcPr>
          <w:p>
            <w:pPr>
              <w:pStyle w:val="TableContents"/>
              <w:bidi w:val="0"/>
              <w:spacing w:before="0" w:after="283"/>
              <w:jc w:val="left"/>
              <w:rPr/>
            </w:pPr>
            <w:r>
              <w:rPr/>
              <w:t xml:space="preserve">31 </w:t>
            </w:r>
          </w:p>
        </w:tc>
      </w:tr>
      <w:tr>
        <w:trPr/>
        <w:tc>
          <w:tcPr>
            <w:tcW w:w="1731" w:type="dxa"/>
            <w:tcBorders/>
            <w:vAlign w:val="center"/>
          </w:tcPr>
          <w:p>
            <w:pPr>
              <w:pStyle w:val="TableContents"/>
              <w:bidi w:val="0"/>
              <w:spacing w:before="0" w:after="283"/>
              <w:jc w:val="left"/>
              <w:rPr/>
            </w:pPr>
            <w:r>
              <w:rPr/>
              <w:t xml:space="preserve">1922 -- 23 </w:t>
            </w:r>
          </w:p>
        </w:tc>
        <w:tc>
          <w:tcPr>
            <w:tcW w:w="1788" w:type="dxa"/>
            <w:tcBorders/>
            <w:vAlign w:val="center"/>
          </w:tcPr>
          <w:p>
            <w:pPr>
              <w:pStyle w:val="TableContents"/>
              <w:bidi w:val="0"/>
              <w:spacing w:before="0" w:after="283"/>
              <w:jc w:val="left"/>
              <w:rPr/>
            </w:pPr>
            <w:r>
              <w:rPr/>
              <w:t xml:space="preserve">Liverpool (4) </w:t>
            </w:r>
          </w:p>
        </w:tc>
        <w:tc>
          <w:tcPr>
            <w:tcW w:w="1752" w:type="dxa"/>
            <w:tcBorders/>
            <w:vAlign w:val="center"/>
          </w:tcPr>
          <w:p>
            <w:pPr>
              <w:pStyle w:val="TableContents"/>
              <w:bidi w:val="0"/>
              <w:spacing w:before="0" w:after="283"/>
              <w:jc w:val="left"/>
              <w:rPr/>
            </w:pPr>
            <w:r>
              <w:rPr/>
              <w:t xml:space="preserve">Sunderland </w:t>
            </w:r>
          </w:p>
        </w:tc>
        <w:tc>
          <w:tcPr>
            <w:tcW w:w="1752" w:type="dxa"/>
            <w:tcBorders/>
            <w:vAlign w:val="center"/>
          </w:tcPr>
          <w:p>
            <w:pPr>
              <w:pStyle w:val="TableContents"/>
              <w:bidi w:val="0"/>
              <w:spacing w:before="0" w:after="283"/>
              <w:jc w:val="left"/>
              <w:rPr/>
            </w:pPr>
            <w:r>
              <w:rPr/>
              <w:t xml:space="preserve">Huddersfield Town </w:t>
            </w:r>
          </w:p>
        </w:tc>
        <w:tc>
          <w:tcPr>
            <w:tcW w:w="2452" w:type="dxa"/>
            <w:tcBorders/>
            <w:vAlign w:val="center"/>
          </w:tcPr>
          <w:p>
            <w:pPr>
              <w:pStyle w:val="TableContents"/>
              <w:bidi w:val="0"/>
              <w:spacing w:before="0" w:after="283"/>
              <w:jc w:val="left"/>
              <w:rPr/>
            </w:pPr>
            <w:r>
              <w:rPr/>
              <w:t xml:space="preserve">Charlie Buchan (Sunderland) </w:t>
            </w:r>
          </w:p>
        </w:tc>
        <w:tc>
          <w:tcPr>
            <w:tcW w:w="730" w:type="dxa"/>
            <w:tcBorders/>
            <w:vAlign w:val="center"/>
          </w:tcPr>
          <w:p>
            <w:pPr>
              <w:pStyle w:val="TableContents"/>
              <w:bidi w:val="0"/>
              <w:spacing w:before="0" w:after="283"/>
              <w:jc w:val="left"/>
              <w:rPr/>
            </w:pPr>
            <w:r>
              <w:rPr/>
              <w:t xml:space="preserve">30 </w:t>
            </w:r>
          </w:p>
        </w:tc>
      </w:tr>
      <w:tr>
        <w:trPr/>
        <w:tc>
          <w:tcPr>
            <w:tcW w:w="1731" w:type="dxa"/>
            <w:tcBorders/>
            <w:vAlign w:val="center"/>
          </w:tcPr>
          <w:p>
            <w:pPr>
              <w:pStyle w:val="TableContents"/>
              <w:bidi w:val="0"/>
              <w:spacing w:before="0" w:after="283"/>
              <w:jc w:val="left"/>
              <w:rPr/>
            </w:pPr>
            <w:r>
              <w:rPr/>
              <w:t xml:space="preserve">1923 -- 24 </w:t>
            </w:r>
          </w:p>
        </w:tc>
        <w:tc>
          <w:tcPr>
            <w:tcW w:w="1788" w:type="dxa"/>
            <w:tcBorders/>
            <w:vAlign w:val="center"/>
          </w:tcPr>
          <w:p>
            <w:pPr>
              <w:pStyle w:val="TableContents"/>
              <w:bidi w:val="0"/>
              <w:spacing w:before="0" w:after="283"/>
              <w:jc w:val="left"/>
              <w:rPr/>
            </w:pPr>
            <w:r>
              <w:rPr/>
              <w:t xml:space="preserve">Huddersfield Town </w:t>
            </w:r>
          </w:p>
        </w:tc>
        <w:tc>
          <w:tcPr>
            <w:tcW w:w="1752" w:type="dxa"/>
            <w:tcBorders/>
            <w:vAlign w:val="center"/>
          </w:tcPr>
          <w:p>
            <w:pPr>
              <w:pStyle w:val="TableContents"/>
              <w:bidi w:val="0"/>
              <w:spacing w:before="0" w:after="283"/>
              <w:jc w:val="left"/>
              <w:rPr/>
            </w:pPr>
            <w:r>
              <w:rPr/>
              <w:t xml:space="preserve">Cardiff City </w:t>
            </w:r>
          </w:p>
        </w:tc>
        <w:tc>
          <w:tcPr>
            <w:tcW w:w="1752" w:type="dxa"/>
            <w:tcBorders/>
            <w:vAlign w:val="center"/>
          </w:tcPr>
          <w:p>
            <w:pPr>
              <w:pStyle w:val="TableContents"/>
              <w:bidi w:val="0"/>
              <w:spacing w:before="0" w:after="283"/>
              <w:jc w:val="left"/>
              <w:rPr/>
            </w:pPr>
            <w:r>
              <w:rPr/>
              <w:t xml:space="preserve">Sunderland </w:t>
            </w:r>
          </w:p>
        </w:tc>
        <w:tc>
          <w:tcPr>
            <w:tcW w:w="2452" w:type="dxa"/>
            <w:tcBorders/>
            <w:vAlign w:val="center"/>
          </w:tcPr>
          <w:p>
            <w:pPr>
              <w:pStyle w:val="TableContents"/>
              <w:bidi w:val="0"/>
              <w:spacing w:before="0" w:after="283"/>
              <w:jc w:val="left"/>
              <w:rPr/>
            </w:pPr>
            <w:r>
              <w:rPr/>
              <w:t xml:space="preserve">Wilf Chadwick (Everton) </w:t>
            </w:r>
          </w:p>
        </w:tc>
        <w:tc>
          <w:tcPr>
            <w:tcW w:w="730" w:type="dxa"/>
            <w:tcBorders/>
            <w:vAlign w:val="center"/>
          </w:tcPr>
          <w:p>
            <w:pPr>
              <w:pStyle w:val="TableContents"/>
              <w:bidi w:val="0"/>
              <w:spacing w:before="0" w:after="283"/>
              <w:jc w:val="left"/>
              <w:rPr/>
            </w:pPr>
            <w:r>
              <w:rPr/>
              <w:t xml:space="preserve">28 </w:t>
            </w:r>
          </w:p>
        </w:tc>
      </w:tr>
      <w:tr>
        <w:trPr/>
        <w:tc>
          <w:tcPr>
            <w:tcW w:w="1731" w:type="dxa"/>
            <w:tcBorders/>
            <w:vAlign w:val="center"/>
          </w:tcPr>
          <w:p>
            <w:pPr>
              <w:pStyle w:val="TableContents"/>
              <w:bidi w:val="0"/>
              <w:spacing w:before="0" w:after="283"/>
              <w:jc w:val="left"/>
              <w:rPr/>
            </w:pPr>
            <w:r>
              <w:rPr/>
              <w:t xml:space="preserve">1924 -- 25 </w:t>
            </w:r>
          </w:p>
        </w:tc>
        <w:tc>
          <w:tcPr>
            <w:tcW w:w="1788" w:type="dxa"/>
            <w:tcBorders/>
            <w:vAlign w:val="center"/>
          </w:tcPr>
          <w:p>
            <w:pPr>
              <w:pStyle w:val="TableContents"/>
              <w:bidi w:val="0"/>
              <w:spacing w:before="0" w:after="283"/>
              <w:jc w:val="left"/>
              <w:rPr/>
            </w:pPr>
            <w:r>
              <w:rPr/>
              <w:t xml:space="preserve">Huddersfield Town (2) </w:t>
            </w:r>
          </w:p>
        </w:tc>
        <w:tc>
          <w:tcPr>
            <w:tcW w:w="1752" w:type="dxa"/>
            <w:tcBorders/>
            <w:vAlign w:val="center"/>
          </w:tcPr>
          <w:p>
            <w:pPr>
              <w:pStyle w:val="TableContents"/>
              <w:bidi w:val="0"/>
              <w:spacing w:before="0" w:after="283"/>
              <w:jc w:val="left"/>
              <w:rPr/>
            </w:pPr>
            <w:r>
              <w:rPr/>
              <w:t xml:space="preserve">West Bromwich Albion </w:t>
            </w:r>
          </w:p>
        </w:tc>
        <w:tc>
          <w:tcPr>
            <w:tcW w:w="1752" w:type="dxa"/>
            <w:tcBorders/>
            <w:vAlign w:val="center"/>
          </w:tcPr>
          <w:p>
            <w:pPr>
              <w:pStyle w:val="TableContents"/>
              <w:bidi w:val="0"/>
              <w:spacing w:before="0" w:after="283"/>
              <w:jc w:val="left"/>
              <w:rPr/>
            </w:pPr>
            <w:r>
              <w:rPr/>
              <w:t xml:space="preserve">Bolton Wanderers </w:t>
            </w:r>
          </w:p>
        </w:tc>
        <w:tc>
          <w:tcPr>
            <w:tcW w:w="2452" w:type="dxa"/>
            <w:tcBorders/>
            <w:vAlign w:val="center"/>
          </w:tcPr>
          <w:p>
            <w:pPr>
              <w:pStyle w:val="TableContents"/>
              <w:bidi w:val="0"/>
              <w:spacing w:before="0" w:after="283"/>
              <w:jc w:val="left"/>
              <w:rPr/>
            </w:pPr>
            <w:r>
              <w:rPr/>
              <w:t xml:space="preserve">Frank Roberts (Manchester City) </w:t>
            </w:r>
          </w:p>
        </w:tc>
        <w:tc>
          <w:tcPr>
            <w:tcW w:w="730" w:type="dxa"/>
            <w:tcBorders/>
            <w:vAlign w:val="center"/>
          </w:tcPr>
          <w:p>
            <w:pPr>
              <w:pStyle w:val="TableContents"/>
              <w:bidi w:val="0"/>
              <w:spacing w:before="0" w:after="283"/>
              <w:jc w:val="left"/>
              <w:rPr/>
            </w:pPr>
            <w:r>
              <w:rPr/>
              <w:t xml:space="preserve">31 </w:t>
            </w:r>
          </w:p>
        </w:tc>
      </w:tr>
      <w:tr>
        <w:trPr/>
        <w:tc>
          <w:tcPr>
            <w:tcW w:w="1731" w:type="dxa"/>
            <w:tcBorders/>
            <w:vAlign w:val="center"/>
          </w:tcPr>
          <w:p>
            <w:pPr>
              <w:pStyle w:val="TableContents"/>
              <w:bidi w:val="0"/>
              <w:spacing w:before="0" w:after="283"/>
              <w:jc w:val="left"/>
              <w:rPr/>
            </w:pPr>
            <w:r>
              <w:rPr/>
              <w:t xml:space="preserve">1925 -- 26 </w:t>
            </w:r>
          </w:p>
        </w:tc>
        <w:tc>
          <w:tcPr>
            <w:tcW w:w="1788" w:type="dxa"/>
            <w:tcBorders/>
            <w:vAlign w:val="center"/>
          </w:tcPr>
          <w:p>
            <w:pPr>
              <w:pStyle w:val="TableContents"/>
              <w:bidi w:val="0"/>
              <w:spacing w:before="0" w:after="283"/>
              <w:jc w:val="left"/>
              <w:rPr/>
            </w:pPr>
            <w:r>
              <w:rPr/>
              <w:t xml:space="preserve">Huddersfield Town (3) </w:t>
            </w:r>
          </w:p>
        </w:tc>
        <w:tc>
          <w:tcPr>
            <w:tcW w:w="1752" w:type="dxa"/>
            <w:tcBorders/>
            <w:vAlign w:val="center"/>
          </w:tcPr>
          <w:p>
            <w:pPr>
              <w:pStyle w:val="TableContents"/>
              <w:bidi w:val="0"/>
              <w:spacing w:before="0" w:after="283"/>
              <w:jc w:val="left"/>
              <w:rPr/>
            </w:pPr>
            <w:r>
              <w:rPr/>
              <w:t xml:space="preserve">Arsenal </w:t>
            </w:r>
          </w:p>
        </w:tc>
        <w:tc>
          <w:tcPr>
            <w:tcW w:w="1752" w:type="dxa"/>
            <w:tcBorders/>
            <w:vAlign w:val="center"/>
          </w:tcPr>
          <w:p>
            <w:pPr>
              <w:pStyle w:val="TableContents"/>
              <w:bidi w:val="0"/>
              <w:spacing w:before="0" w:after="283"/>
              <w:jc w:val="left"/>
              <w:rPr/>
            </w:pPr>
            <w:r>
              <w:rPr/>
              <w:t xml:space="preserve">Sunderland </w:t>
            </w:r>
          </w:p>
        </w:tc>
        <w:tc>
          <w:tcPr>
            <w:tcW w:w="2452" w:type="dxa"/>
            <w:tcBorders/>
            <w:vAlign w:val="center"/>
          </w:tcPr>
          <w:p>
            <w:pPr>
              <w:pStyle w:val="TableContents"/>
              <w:bidi w:val="0"/>
              <w:spacing w:before="0" w:after="283"/>
              <w:jc w:val="left"/>
              <w:rPr/>
            </w:pPr>
            <w:r>
              <w:rPr/>
              <w:t xml:space="preserve">Ted Harper (Blackburn Rovers) </w:t>
            </w:r>
          </w:p>
        </w:tc>
        <w:tc>
          <w:tcPr>
            <w:tcW w:w="730" w:type="dxa"/>
            <w:tcBorders/>
            <w:vAlign w:val="center"/>
          </w:tcPr>
          <w:p>
            <w:pPr>
              <w:pStyle w:val="TableContents"/>
              <w:bidi w:val="0"/>
              <w:spacing w:before="0" w:after="283"/>
              <w:jc w:val="left"/>
              <w:rPr/>
            </w:pPr>
            <w:r>
              <w:rPr/>
              <w:t xml:space="preserve">43 </w:t>
            </w:r>
          </w:p>
        </w:tc>
      </w:tr>
      <w:tr>
        <w:trPr/>
        <w:tc>
          <w:tcPr>
            <w:tcW w:w="1731" w:type="dxa"/>
            <w:tcBorders/>
            <w:vAlign w:val="center"/>
          </w:tcPr>
          <w:p>
            <w:pPr>
              <w:pStyle w:val="TableContents"/>
              <w:bidi w:val="0"/>
              <w:spacing w:before="0" w:after="283"/>
              <w:jc w:val="left"/>
              <w:rPr/>
            </w:pPr>
            <w:r>
              <w:rPr/>
              <w:t xml:space="preserve">1926 -- 27 </w:t>
            </w:r>
          </w:p>
        </w:tc>
        <w:tc>
          <w:tcPr>
            <w:tcW w:w="1788" w:type="dxa"/>
            <w:tcBorders/>
            <w:vAlign w:val="center"/>
          </w:tcPr>
          <w:p>
            <w:pPr>
              <w:pStyle w:val="TableContents"/>
              <w:bidi w:val="0"/>
              <w:spacing w:before="0" w:after="283"/>
              <w:jc w:val="left"/>
              <w:rPr/>
            </w:pPr>
            <w:r>
              <w:rPr/>
              <w:t xml:space="preserve">Newcastle United (4) </w:t>
            </w:r>
          </w:p>
        </w:tc>
        <w:tc>
          <w:tcPr>
            <w:tcW w:w="1752" w:type="dxa"/>
            <w:tcBorders/>
            <w:vAlign w:val="center"/>
          </w:tcPr>
          <w:p>
            <w:pPr>
              <w:pStyle w:val="TableContents"/>
              <w:bidi w:val="0"/>
              <w:spacing w:before="0" w:after="283"/>
              <w:jc w:val="left"/>
              <w:rPr/>
            </w:pPr>
            <w:r>
              <w:rPr/>
              <w:t xml:space="preserve">Huddersfield Town </w:t>
            </w:r>
          </w:p>
        </w:tc>
        <w:tc>
          <w:tcPr>
            <w:tcW w:w="1752" w:type="dxa"/>
            <w:tcBorders/>
            <w:vAlign w:val="center"/>
          </w:tcPr>
          <w:p>
            <w:pPr>
              <w:pStyle w:val="TableContents"/>
              <w:bidi w:val="0"/>
              <w:spacing w:before="0" w:after="283"/>
              <w:jc w:val="left"/>
              <w:rPr/>
            </w:pPr>
            <w:r>
              <w:rPr/>
              <w:t xml:space="preserve">Sunderland </w:t>
            </w:r>
          </w:p>
        </w:tc>
        <w:tc>
          <w:tcPr>
            <w:tcW w:w="2452" w:type="dxa"/>
            <w:tcBorders/>
            <w:vAlign w:val="center"/>
          </w:tcPr>
          <w:p>
            <w:pPr>
              <w:pStyle w:val="TableContents"/>
              <w:bidi w:val="0"/>
              <w:spacing w:before="0" w:after="283"/>
              <w:jc w:val="left"/>
              <w:rPr/>
            </w:pPr>
            <w:r>
              <w:rPr/>
              <w:t xml:space="preserve">Jimmy Trotter (keskiviikko) </w:t>
            </w:r>
          </w:p>
        </w:tc>
        <w:tc>
          <w:tcPr>
            <w:tcW w:w="730" w:type="dxa"/>
            <w:tcBorders/>
            <w:vAlign w:val="center"/>
          </w:tcPr>
          <w:p>
            <w:pPr>
              <w:pStyle w:val="TableContents"/>
              <w:bidi w:val="0"/>
              <w:spacing w:before="0" w:after="283"/>
              <w:jc w:val="left"/>
              <w:rPr/>
            </w:pPr>
            <w:r>
              <w:rPr/>
              <w:t xml:space="preserve">37 </w:t>
            </w:r>
          </w:p>
        </w:tc>
      </w:tr>
      <w:tr>
        <w:trPr/>
        <w:tc>
          <w:tcPr>
            <w:tcW w:w="1731" w:type="dxa"/>
            <w:tcBorders/>
            <w:vAlign w:val="center"/>
          </w:tcPr>
          <w:p>
            <w:pPr>
              <w:pStyle w:val="TableContents"/>
              <w:bidi w:val="0"/>
              <w:spacing w:before="0" w:after="283"/>
              <w:jc w:val="left"/>
              <w:rPr/>
            </w:pPr>
            <w:r>
              <w:rPr/>
              <w:t xml:space="preserve">1927 -- 28 </w:t>
            </w:r>
          </w:p>
        </w:tc>
        <w:tc>
          <w:tcPr>
            <w:tcW w:w="1788" w:type="dxa"/>
            <w:tcBorders/>
            <w:vAlign w:val="center"/>
          </w:tcPr>
          <w:p>
            <w:pPr>
              <w:pStyle w:val="TableContents"/>
              <w:bidi w:val="0"/>
              <w:spacing w:before="0" w:after="283"/>
              <w:jc w:val="left"/>
              <w:rPr/>
            </w:pPr>
            <w:r>
              <w:rPr/>
              <w:t xml:space="preserve">Everton (3) </w:t>
            </w:r>
          </w:p>
        </w:tc>
        <w:tc>
          <w:tcPr>
            <w:tcW w:w="1752" w:type="dxa"/>
            <w:tcBorders/>
            <w:vAlign w:val="center"/>
          </w:tcPr>
          <w:p>
            <w:pPr>
              <w:pStyle w:val="TableContents"/>
              <w:bidi w:val="0"/>
              <w:spacing w:before="0" w:after="283"/>
              <w:jc w:val="left"/>
              <w:rPr/>
            </w:pPr>
            <w:r>
              <w:rPr/>
              <w:t xml:space="preserve">Huddersfield Town </w:t>
            </w:r>
          </w:p>
        </w:tc>
        <w:tc>
          <w:tcPr>
            <w:tcW w:w="1752" w:type="dxa"/>
            <w:tcBorders/>
            <w:vAlign w:val="center"/>
          </w:tcPr>
          <w:p>
            <w:pPr>
              <w:pStyle w:val="TableContents"/>
              <w:bidi w:val="0"/>
              <w:spacing w:before="0" w:after="283"/>
              <w:jc w:val="left"/>
              <w:rPr/>
            </w:pPr>
            <w:r>
              <w:rPr/>
              <w:t xml:space="preserve">Leicester City </w:t>
            </w:r>
          </w:p>
        </w:tc>
        <w:tc>
          <w:tcPr>
            <w:tcW w:w="2452" w:type="dxa"/>
            <w:tcBorders/>
            <w:vAlign w:val="center"/>
          </w:tcPr>
          <w:p>
            <w:pPr>
              <w:pStyle w:val="TableContents"/>
              <w:bidi w:val="0"/>
              <w:spacing w:before="0" w:after="283"/>
              <w:jc w:val="left"/>
              <w:rPr/>
            </w:pPr>
            <w:r>
              <w:rPr/>
              <w:t xml:space="preserve">Dixie Dean (Everton) </w:t>
            </w:r>
          </w:p>
        </w:tc>
        <w:tc>
          <w:tcPr>
            <w:tcW w:w="730" w:type="dxa"/>
            <w:tcBorders/>
            <w:vAlign w:val="center"/>
          </w:tcPr>
          <w:p>
            <w:pPr>
              <w:pStyle w:val="TableContents"/>
              <w:bidi w:val="0"/>
              <w:spacing w:before="0" w:after="283"/>
              <w:jc w:val="left"/>
              <w:rPr/>
            </w:pPr>
            <w:r>
              <w:rPr/>
              <w:t xml:space="preserve">60 </w:t>
            </w:r>
          </w:p>
        </w:tc>
      </w:tr>
      <w:tr>
        <w:trPr/>
        <w:tc>
          <w:tcPr>
            <w:tcW w:w="1731" w:type="dxa"/>
            <w:tcBorders/>
            <w:vAlign w:val="center"/>
          </w:tcPr>
          <w:p>
            <w:pPr>
              <w:pStyle w:val="TableContents"/>
              <w:bidi w:val="0"/>
              <w:spacing w:before="0" w:after="283"/>
              <w:jc w:val="left"/>
              <w:rPr/>
            </w:pPr>
            <w:r>
              <w:rPr/>
              <w:t xml:space="preserve">1928 -- 29 </w:t>
            </w:r>
          </w:p>
        </w:tc>
        <w:tc>
          <w:tcPr>
            <w:tcW w:w="1788" w:type="dxa"/>
            <w:tcBorders/>
            <w:vAlign w:val="center"/>
          </w:tcPr>
          <w:p>
            <w:pPr>
              <w:pStyle w:val="TableContents"/>
              <w:bidi w:val="0"/>
              <w:spacing w:before="0" w:after="283"/>
              <w:jc w:val="left"/>
              <w:rPr/>
            </w:pPr>
            <w:r>
              <w:rPr/>
              <w:t xml:space="preserve">Keskiviikko (3) </w:t>
            </w:r>
          </w:p>
        </w:tc>
        <w:tc>
          <w:tcPr>
            <w:tcW w:w="1752" w:type="dxa"/>
            <w:tcBorders/>
            <w:vAlign w:val="center"/>
          </w:tcPr>
          <w:p>
            <w:pPr>
              <w:pStyle w:val="TableContents"/>
              <w:bidi w:val="0"/>
              <w:spacing w:before="0" w:after="283"/>
              <w:jc w:val="left"/>
              <w:rPr/>
            </w:pPr>
            <w:r>
              <w:rPr/>
              <w:t xml:space="preserve">Leicester City </w:t>
            </w:r>
          </w:p>
        </w:tc>
        <w:tc>
          <w:tcPr>
            <w:tcW w:w="1752" w:type="dxa"/>
            <w:tcBorders/>
            <w:vAlign w:val="center"/>
          </w:tcPr>
          <w:p>
            <w:pPr>
              <w:pStyle w:val="TableContents"/>
              <w:bidi w:val="0"/>
              <w:spacing w:before="0" w:after="283"/>
              <w:jc w:val="left"/>
              <w:rPr/>
            </w:pPr>
            <w:r>
              <w:rPr/>
              <w:t xml:space="preserve">Aston Villa </w:t>
            </w:r>
          </w:p>
        </w:tc>
        <w:tc>
          <w:tcPr>
            <w:tcW w:w="2452" w:type="dxa"/>
            <w:tcBorders/>
            <w:vAlign w:val="center"/>
          </w:tcPr>
          <w:p>
            <w:pPr>
              <w:pStyle w:val="TableContents"/>
              <w:bidi w:val="0"/>
              <w:spacing w:before="0" w:after="283"/>
              <w:jc w:val="left"/>
              <w:rPr/>
            </w:pPr>
            <w:r>
              <w:rPr/>
              <w:t xml:space="preserve">Dave Halliday (Sunderland) </w:t>
            </w:r>
          </w:p>
        </w:tc>
        <w:tc>
          <w:tcPr>
            <w:tcW w:w="730" w:type="dxa"/>
            <w:tcBorders/>
            <w:vAlign w:val="center"/>
          </w:tcPr>
          <w:p>
            <w:pPr>
              <w:pStyle w:val="TableContents"/>
              <w:bidi w:val="0"/>
              <w:spacing w:before="0" w:after="283"/>
              <w:jc w:val="left"/>
              <w:rPr/>
            </w:pPr>
            <w:r>
              <w:rPr/>
              <w:t xml:space="preserve">43 </w:t>
            </w:r>
          </w:p>
        </w:tc>
      </w:tr>
      <w:tr>
        <w:trPr/>
        <w:tc>
          <w:tcPr>
            <w:tcW w:w="1731" w:type="dxa"/>
            <w:tcBorders/>
            <w:vAlign w:val="center"/>
          </w:tcPr>
          <w:p>
            <w:pPr>
              <w:pStyle w:val="TableContents"/>
              <w:bidi w:val="0"/>
              <w:spacing w:before="0" w:after="283"/>
              <w:jc w:val="left"/>
              <w:rPr/>
            </w:pPr>
            <w:r>
              <w:rPr/>
              <w:t xml:space="preserve">1929 -- 30 </w:t>
            </w:r>
          </w:p>
        </w:tc>
        <w:tc>
          <w:tcPr>
            <w:tcW w:w="1788" w:type="dxa"/>
            <w:tcBorders/>
            <w:vAlign w:val="center"/>
          </w:tcPr>
          <w:p>
            <w:pPr>
              <w:pStyle w:val="TableContents"/>
              <w:bidi w:val="0"/>
              <w:spacing w:before="0" w:after="283"/>
              <w:jc w:val="left"/>
              <w:rPr/>
            </w:pPr>
            <w:r>
              <w:rPr/>
              <w:t xml:space="preserve">Sheffield Wednesday (4) </w:t>
            </w:r>
          </w:p>
        </w:tc>
        <w:tc>
          <w:tcPr>
            <w:tcW w:w="1752" w:type="dxa"/>
            <w:tcBorders/>
            <w:vAlign w:val="center"/>
          </w:tcPr>
          <w:p>
            <w:pPr>
              <w:pStyle w:val="TableContents"/>
              <w:bidi w:val="0"/>
              <w:spacing w:before="0" w:after="283"/>
              <w:jc w:val="left"/>
              <w:rPr/>
            </w:pPr>
            <w:r>
              <w:rPr/>
              <w:t xml:space="preserve">Derby County </w:t>
            </w:r>
          </w:p>
        </w:tc>
        <w:tc>
          <w:tcPr>
            <w:tcW w:w="1752" w:type="dxa"/>
            <w:tcBorders/>
            <w:vAlign w:val="center"/>
          </w:tcPr>
          <w:p>
            <w:pPr>
              <w:pStyle w:val="TableContents"/>
              <w:bidi w:val="0"/>
              <w:spacing w:before="0" w:after="283"/>
              <w:jc w:val="left"/>
              <w:rPr/>
            </w:pPr>
            <w:r>
              <w:rPr/>
              <w:t xml:space="preserve">Manchester City </w:t>
            </w:r>
          </w:p>
        </w:tc>
        <w:tc>
          <w:tcPr>
            <w:tcW w:w="2452" w:type="dxa"/>
            <w:tcBorders/>
            <w:vAlign w:val="center"/>
          </w:tcPr>
          <w:p>
            <w:pPr>
              <w:pStyle w:val="TableContents"/>
              <w:bidi w:val="0"/>
              <w:spacing w:before="0" w:after="283"/>
              <w:jc w:val="left"/>
              <w:rPr/>
            </w:pPr>
            <w:r>
              <w:rPr/>
              <w:t xml:space="preserve">Vic Watson (West Ham United) </w:t>
            </w:r>
          </w:p>
        </w:tc>
        <w:tc>
          <w:tcPr>
            <w:tcW w:w="730" w:type="dxa"/>
            <w:tcBorders/>
            <w:vAlign w:val="center"/>
          </w:tcPr>
          <w:p>
            <w:pPr>
              <w:pStyle w:val="TableContents"/>
              <w:bidi w:val="0"/>
              <w:spacing w:before="0" w:after="283"/>
              <w:jc w:val="left"/>
              <w:rPr/>
            </w:pPr>
            <w:r>
              <w:rPr/>
              <w:t xml:space="preserve">41 </w:t>
            </w:r>
          </w:p>
        </w:tc>
      </w:tr>
      <w:tr>
        <w:trPr/>
        <w:tc>
          <w:tcPr>
            <w:tcW w:w="1731" w:type="dxa"/>
            <w:tcBorders/>
            <w:vAlign w:val="center"/>
          </w:tcPr>
          <w:p>
            <w:pPr>
              <w:pStyle w:val="TableContents"/>
              <w:bidi w:val="0"/>
              <w:spacing w:before="0" w:after="283"/>
              <w:jc w:val="left"/>
              <w:rPr/>
            </w:pPr>
            <w:r>
              <w:rPr/>
              <w:t xml:space="preserve">1930 -- 31 </w:t>
            </w:r>
          </w:p>
        </w:tc>
        <w:tc>
          <w:tcPr>
            <w:tcW w:w="1788" w:type="dxa"/>
            <w:tcBorders/>
            <w:vAlign w:val="center"/>
          </w:tcPr>
          <w:p>
            <w:pPr>
              <w:pStyle w:val="TableContents"/>
              <w:bidi w:val="0"/>
              <w:spacing w:before="0" w:after="283"/>
              <w:jc w:val="left"/>
              <w:rPr/>
            </w:pPr>
            <w:r>
              <w:rPr/>
              <w:t xml:space="preserve">Arsenal </w:t>
            </w:r>
          </w:p>
        </w:tc>
        <w:tc>
          <w:tcPr>
            <w:tcW w:w="1752" w:type="dxa"/>
            <w:tcBorders/>
            <w:vAlign w:val="center"/>
          </w:tcPr>
          <w:p>
            <w:pPr>
              <w:pStyle w:val="TableContents"/>
              <w:bidi w:val="0"/>
              <w:spacing w:before="0" w:after="283"/>
              <w:jc w:val="left"/>
              <w:rPr/>
            </w:pPr>
            <w:r>
              <w:rPr/>
              <w:t xml:space="preserve">Aston Villa </w:t>
            </w:r>
          </w:p>
        </w:tc>
        <w:tc>
          <w:tcPr>
            <w:tcW w:w="1752" w:type="dxa"/>
            <w:tcBorders/>
            <w:vAlign w:val="center"/>
          </w:tcPr>
          <w:p>
            <w:pPr>
              <w:pStyle w:val="TableContents"/>
              <w:bidi w:val="0"/>
              <w:spacing w:before="0" w:after="283"/>
              <w:jc w:val="left"/>
              <w:rPr/>
            </w:pPr>
            <w:r>
              <w:rPr/>
              <w:t xml:space="preserve">Sheffield Wednesday </w:t>
            </w:r>
          </w:p>
        </w:tc>
        <w:tc>
          <w:tcPr>
            <w:tcW w:w="2452" w:type="dxa"/>
            <w:tcBorders/>
            <w:vAlign w:val="center"/>
          </w:tcPr>
          <w:p>
            <w:pPr>
              <w:pStyle w:val="TableContents"/>
              <w:bidi w:val="0"/>
              <w:spacing w:before="0" w:after="283"/>
              <w:jc w:val="left"/>
              <w:rPr/>
            </w:pPr>
            <w:r>
              <w:rPr/>
              <w:t xml:space="preserve">Tom Waring (Aston Villa) </w:t>
            </w:r>
          </w:p>
        </w:tc>
        <w:tc>
          <w:tcPr>
            <w:tcW w:w="730" w:type="dxa"/>
            <w:tcBorders/>
            <w:vAlign w:val="center"/>
          </w:tcPr>
          <w:p>
            <w:pPr>
              <w:pStyle w:val="TableContents"/>
              <w:bidi w:val="0"/>
              <w:spacing w:before="0" w:after="283"/>
              <w:jc w:val="left"/>
              <w:rPr/>
            </w:pPr>
            <w:r>
              <w:rPr/>
              <w:t xml:space="preserve">49 </w:t>
            </w:r>
          </w:p>
        </w:tc>
      </w:tr>
      <w:tr>
        <w:trPr/>
        <w:tc>
          <w:tcPr>
            <w:tcW w:w="1731" w:type="dxa"/>
            <w:tcBorders/>
            <w:vAlign w:val="center"/>
          </w:tcPr>
          <w:p>
            <w:pPr>
              <w:pStyle w:val="TableContents"/>
              <w:bidi w:val="0"/>
              <w:spacing w:before="0" w:after="283"/>
              <w:jc w:val="left"/>
              <w:rPr/>
            </w:pPr>
            <w:r>
              <w:rPr/>
              <w:t xml:space="preserve">1931 -- 32 </w:t>
            </w:r>
          </w:p>
        </w:tc>
        <w:tc>
          <w:tcPr>
            <w:tcW w:w="1788" w:type="dxa"/>
            <w:tcBorders/>
            <w:vAlign w:val="center"/>
          </w:tcPr>
          <w:p>
            <w:pPr>
              <w:pStyle w:val="TableContents"/>
              <w:bidi w:val="0"/>
              <w:spacing w:before="0" w:after="283"/>
              <w:jc w:val="left"/>
              <w:rPr/>
            </w:pPr>
            <w:r>
              <w:rPr/>
              <w:t xml:space="preserve">Everton (4) </w:t>
            </w:r>
          </w:p>
        </w:tc>
        <w:tc>
          <w:tcPr>
            <w:tcW w:w="1752" w:type="dxa"/>
            <w:tcBorders/>
            <w:vAlign w:val="center"/>
          </w:tcPr>
          <w:p>
            <w:pPr>
              <w:pStyle w:val="TableContents"/>
              <w:bidi w:val="0"/>
              <w:spacing w:before="0" w:after="283"/>
              <w:jc w:val="left"/>
              <w:rPr/>
            </w:pPr>
            <w:r>
              <w:rPr/>
              <w:t xml:space="preserve">Arsenal </w:t>
            </w:r>
          </w:p>
        </w:tc>
        <w:tc>
          <w:tcPr>
            <w:tcW w:w="1752" w:type="dxa"/>
            <w:tcBorders/>
            <w:vAlign w:val="center"/>
          </w:tcPr>
          <w:p>
            <w:pPr>
              <w:pStyle w:val="TableContents"/>
              <w:bidi w:val="0"/>
              <w:spacing w:before="0" w:after="283"/>
              <w:jc w:val="left"/>
              <w:rPr/>
            </w:pPr>
            <w:r>
              <w:rPr/>
              <w:t xml:space="preserve">Sheffield Wednesday </w:t>
            </w:r>
          </w:p>
        </w:tc>
        <w:tc>
          <w:tcPr>
            <w:tcW w:w="2452" w:type="dxa"/>
            <w:tcBorders/>
            <w:vAlign w:val="center"/>
          </w:tcPr>
          <w:p>
            <w:pPr>
              <w:pStyle w:val="TableContents"/>
              <w:bidi w:val="0"/>
              <w:spacing w:before="0" w:after="283"/>
              <w:jc w:val="left"/>
              <w:rPr/>
            </w:pPr>
            <w:r>
              <w:rPr/>
              <w:t xml:space="preserve">Dixie Dean (Everton) </w:t>
            </w:r>
          </w:p>
        </w:tc>
        <w:tc>
          <w:tcPr>
            <w:tcW w:w="730" w:type="dxa"/>
            <w:tcBorders/>
            <w:vAlign w:val="center"/>
          </w:tcPr>
          <w:p>
            <w:pPr>
              <w:pStyle w:val="TableContents"/>
              <w:bidi w:val="0"/>
              <w:spacing w:before="0" w:after="283"/>
              <w:jc w:val="left"/>
              <w:rPr/>
            </w:pPr>
            <w:r>
              <w:rPr/>
              <w:t xml:space="preserve">44 </w:t>
            </w:r>
          </w:p>
        </w:tc>
      </w:tr>
      <w:tr>
        <w:trPr/>
        <w:tc>
          <w:tcPr>
            <w:tcW w:w="1731" w:type="dxa"/>
            <w:tcBorders/>
            <w:vAlign w:val="center"/>
          </w:tcPr>
          <w:p>
            <w:pPr>
              <w:pStyle w:val="TableContents"/>
              <w:bidi w:val="0"/>
              <w:spacing w:before="0" w:after="283"/>
              <w:jc w:val="left"/>
              <w:rPr/>
            </w:pPr>
            <w:r>
              <w:rPr/>
              <w:t xml:space="preserve">1932 -- 33 </w:t>
            </w:r>
          </w:p>
        </w:tc>
        <w:tc>
          <w:tcPr>
            <w:tcW w:w="1788" w:type="dxa"/>
            <w:tcBorders/>
            <w:vAlign w:val="center"/>
          </w:tcPr>
          <w:p>
            <w:pPr>
              <w:pStyle w:val="TableContents"/>
              <w:bidi w:val="0"/>
              <w:spacing w:before="0" w:after="283"/>
              <w:jc w:val="left"/>
              <w:rPr/>
            </w:pPr>
            <w:r>
              <w:rPr/>
              <w:t xml:space="preserve">Arsenal (2) </w:t>
            </w:r>
          </w:p>
        </w:tc>
        <w:tc>
          <w:tcPr>
            <w:tcW w:w="1752" w:type="dxa"/>
            <w:tcBorders/>
            <w:vAlign w:val="center"/>
          </w:tcPr>
          <w:p>
            <w:pPr>
              <w:pStyle w:val="TableContents"/>
              <w:bidi w:val="0"/>
              <w:spacing w:before="0" w:after="283"/>
              <w:jc w:val="left"/>
              <w:rPr/>
            </w:pPr>
            <w:r>
              <w:rPr/>
              <w:t xml:space="preserve">Aston Villa </w:t>
            </w:r>
          </w:p>
        </w:tc>
        <w:tc>
          <w:tcPr>
            <w:tcW w:w="1752" w:type="dxa"/>
            <w:tcBorders/>
            <w:vAlign w:val="center"/>
          </w:tcPr>
          <w:p>
            <w:pPr>
              <w:pStyle w:val="TableContents"/>
              <w:bidi w:val="0"/>
              <w:spacing w:before="0" w:after="283"/>
              <w:jc w:val="left"/>
              <w:rPr/>
            </w:pPr>
            <w:r>
              <w:rPr/>
              <w:t xml:space="preserve">Sheffield Wednesday </w:t>
            </w:r>
          </w:p>
        </w:tc>
        <w:tc>
          <w:tcPr>
            <w:tcW w:w="2452" w:type="dxa"/>
            <w:tcBorders/>
            <w:vAlign w:val="center"/>
          </w:tcPr>
          <w:p>
            <w:pPr>
              <w:pStyle w:val="TableContents"/>
              <w:bidi w:val="0"/>
              <w:spacing w:before="0" w:after="283"/>
              <w:jc w:val="left"/>
              <w:rPr/>
            </w:pPr>
            <w:r>
              <w:rPr/>
              <w:t xml:space="preserve">Jack Bowers (Derby County) </w:t>
            </w:r>
          </w:p>
        </w:tc>
        <w:tc>
          <w:tcPr>
            <w:tcW w:w="730" w:type="dxa"/>
            <w:tcBorders/>
            <w:vAlign w:val="center"/>
          </w:tcPr>
          <w:p>
            <w:pPr>
              <w:pStyle w:val="TableContents"/>
              <w:bidi w:val="0"/>
              <w:spacing w:before="0" w:after="283"/>
              <w:jc w:val="left"/>
              <w:rPr/>
            </w:pPr>
            <w:r>
              <w:rPr/>
              <w:t xml:space="preserve">35 </w:t>
            </w:r>
          </w:p>
        </w:tc>
      </w:tr>
      <w:tr>
        <w:trPr/>
        <w:tc>
          <w:tcPr>
            <w:tcW w:w="1731" w:type="dxa"/>
            <w:tcBorders/>
            <w:vAlign w:val="center"/>
          </w:tcPr>
          <w:p>
            <w:pPr>
              <w:pStyle w:val="TableContents"/>
              <w:bidi w:val="0"/>
              <w:spacing w:before="0" w:after="283"/>
              <w:jc w:val="left"/>
              <w:rPr/>
            </w:pPr>
            <w:r>
              <w:rPr/>
              <w:t xml:space="preserve">1933 -- 34 </w:t>
            </w:r>
          </w:p>
        </w:tc>
        <w:tc>
          <w:tcPr>
            <w:tcW w:w="1788" w:type="dxa"/>
            <w:tcBorders/>
            <w:vAlign w:val="center"/>
          </w:tcPr>
          <w:p>
            <w:pPr>
              <w:pStyle w:val="TableContents"/>
              <w:bidi w:val="0"/>
              <w:spacing w:before="0" w:after="283"/>
              <w:jc w:val="left"/>
              <w:rPr/>
            </w:pPr>
            <w:r>
              <w:rPr/>
              <w:t xml:space="preserve">Arsenal (3) </w:t>
            </w:r>
          </w:p>
        </w:tc>
        <w:tc>
          <w:tcPr>
            <w:tcW w:w="1752" w:type="dxa"/>
            <w:tcBorders/>
            <w:vAlign w:val="center"/>
          </w:tcPr>
          <w:p>
            <w:pPr>
              <w:pStyle w:val="TableContents"/>
              <w:bidi w:val="0"/>
              <w:spacing w:before="0" w:after="283"/>
              <w:jc w:val="left"/>
              <w:rPr/>
            </w:pPr>
            <w:r>
              <w:rPr/>
              <w:t xml:space="preserve">Huddersfield Town </w:t>
            </w:r>
          </w:p>
        </w:tc>
        <w:tc>
          <w:tcPr>
            <w:tcW w:w="1752" w:type="dxa"/>
            <w:tcBorders/>
            <w:vAlign w:val="center"/>
          </w:tcPr>
          <w:p>
            <w:pPr>
              <w:pStyle w:val="TableContents"/>
              <w:bidi w:val="0"/>
              <w:spacing w:before="0" w:after="283"/>
              <w:jc w:val="left"/>
              <w:rPr/>
            </w:pPr>
            <w:r>
              <w:rPr/>
              <w:t xml:space="preserve">Tottenham Hotspur </w:t>
            </w:r>
          </w:p>
        </w:tc>
        <w:tc>
          <w:tcPr>
            <w:tcW w:w="2452" w:type="dxa"/>
            <w:tcBorders/>
            <w:vAlign w:val="center"/>
          </w:tcPr>
          <w:p>
            <w:pPr>
              <w:pStyle w:val="TableContents"/>
              <w:bidi w:val="0"/>
              <w:spacing w:before="0" w:after="283"/>
              <w:jc w:val="left"/>
              <w:rPr/>
            </w:pPr>
            <w:r>
              <w:rPr/>
              <w:t xml:space="preserve">Jack Bowers (Derby County) </w:t>
            </w:r>
          </w:p>
        </w:tc>
        <w:tc>
          <w:tcPr>
            <w:tcW w:w="730" w:type="dxa"/>
            <w:tcBorders/>
            <w:vAlign w:val="center"/>
          </w:tcPr>
          <w:p>
            <w:pPr>
              <w:pStyle w:val="TableContents"/>
              <w:bidi w:val="0"/>
              <w:spacing w:before="0" w:after="283"/>
              <w:jc w:val="left"/>
              <w:rPr/>
            </w:pPr>
            <w:r>
              <w:rPr/>
              <w:t xml:space="preserve">34 </w:t>
            </w:r>
          </w:p>
        </w:tc>
      </w:tr>
      <w:tr>
        <w:trPr/>
        <w:tc>
          <w:tcPr>
            <w:tcW w:w="1731" w:type="dxa"/>
            <w:tcBorders/>
            <w:vAlign w:val="center"/>
          </w:tcPr>
          <w:p>
            <w:pPr>
              <w:pStyle w:val="TableContents"/>
              <w:bidi w:val="0"/>
              <w:spacing w:before="0" w:after="283"/>
              <w:jc w:val="left"/>
              <w:rPr/>
            </w:pPr>
            <w:r>
              <w:rPr/>
              <w:t xml:space="preserve">1934 -- 35 </w:t>
            </w:r>
          </w:p>
        </w:tc>
        <w:tc>
          <w:tcPr>
            <w:tcW w:w="1788" w:type="dxa"/>
            <w:tcBorders/>
            <w:vAlign w:val="center"/>
          </w:tcPr>
          <w:p>
            <w:pPr>
              <w:pStyle w:val="TableContents"/>
              <w:bidi w:val="0"/>
              <w:spacing w:before="0" w:after="283"/>
              <w:jc w:val="left"/>
              <w:rPr/>
            </w:pPr>
            <w:r>
              <w:rPr/>
              <w:t xml:space="preserve">Arsenal (4) </w:t>
            </w:r>
          </w:p>
        </w:tc>
        <w:tc>
          <w:tcPr>
            <w:tcW w:w="1752" w:type="dxa"/>
            <w:tcBorders/>
            <w:vAlign w:val="center"/>
          </w:tcPr>
          <w:p>
            <w:pPr>
              <w:pStyle w:val="TableContents"/>
              <w:bidi w:val="0"/>
              <w:spacing w:before="0" w:after="283"/>
              <w:jc w:val="left"/>
              <w:rPr/>
            </w:pPr>
            <w:r>
              <w:rPr/>
              <w:t xml:space="preserve">Sunderland </w:t>
            </w:r>
          </w:p>
        </w:tc>
        <w:tc>
          <w:tcPr>
            <w:tcW w:w="1752" w:type="dxa"/>
            <w:tcBorders/>
            <w:vAlign w:val="center"/>
          </w:tcPr>
          <w:p>
            <w:pPr>
              <w:pStyle w:val="TableContents"/>
              <w:bidi w:val="0"/>
              <w:spacing w:before="0" w:after="283"/>
              <w:jc w:val="left"/>
              <w:rPr/>
            </w:pPr>
            <w:r>
              <w:rPr/>
              <w:t xml:space="preserve">Sheffield Wednesday </w:t>
            </w:r>
          </w:p>
        </w:tc>
        <w:tc>
          <w:tcPr>
            <w:tcW w:w="2452" w:type="dxa"/>
            <w:tcBorders/>
            <w:vAlign w:val="center"/>
          </w:tcPr>
          <w:p>
            <w:pPr>
              <w:pStyle w:val="TableContents"/>
              <w:bidi w:val="0"/>
              <w:spacing w:before="0" w:after="283"/>
              <w:jc w:val="left"/>
              <w:rPr/>
            </w:pPr>
            <w:r>
              <w:rPr/>
              <w:t xml:space="preserve">Ted Drake (Arsenal) </w:t>
            </w:r>
          </w:p>
        </w:tc>
        <w:tc>
          <w:tcPr>
            <w:tcW w:w="730" w:type="dxa"/>
            <w:tcBorders/>
            <w:vAlign w:val="center"/>
          </w:tcPr>
          <w:p>
            <w:pPr>
              <w:pStyle w:val="TableContents"/>
              <w:bidi w:val="0"/>
              <w:spacing w:before="0" w:after="283"/>
              <w:jc w:val="left"/>
              <w:rPr/>
            </w:pPr>
            <w:r>
              <w:rPr/>
              <w:t xml:space="preserve">42 </w:t>
            </w:r>
          </w:p>
        </w:tc>
      </w:tr>
      <w:tr>
        <w:trPr/>
        <w:tc>
          <w:tcPr>
            <w:tcW w:w="1731" w:type="dxa"/>
            <w:tcBorders/>
            <w:vAlign w:val="center"/>
          </w:tcPr>
          <w:p>
            <w:pPr>
              <w:pStyle w:val="TableContents"/>
              <w:bidi w:val="0"/>
              <w:spacing w:before="0" w:after="283"/>
              <w:jc w:val="left"/>
              <w:rPr/>
            </w:pPr>
            <w:r>
              <w:rPr/>
              <w:t xml:space="preserve">1935 -- 36 </w:t>
            </w:r>
          </w:p>
        </w:tc>
        <w:tc>
          <w:tcPr>
            <w:tcW w:w="1788" w:type="dxa"/>
            <w:tcBorders/>
            <w:vAlign w:val="center"/>
          </w:tcPr>
          <w:p>
            <w:pPr>
              <w:pStyle w:val="TableContents"/>
              <w:bidi w:val="0"/>
              <w:spacing w:before="0" w:after="283"/>
              <w:jc w:val="left"/>
              <w:rPr/>
            </w:pPr>
            <w:r>
              <w:rPr/>
              <w:t xml:space="preserve">Sunderland (6) </w:t>
            </w:r>
          </w:p>
        </w:tc>
        <w:tc>
          <w:tcPr>
            <w:tcW w:w="1752" w:type="dxa"/>
            <w:tcBorders/>
            <w:vAlign w:val="center"/>
          </w:tcPr>
          <w:p>
            <w:pPr>
              <w:pStyle w:val="TableContents"/>
              <w:bidi w:val="0"/>
              <w:spacing w:before="0" w:after="283"/>
              <w:jc w:val="left"/>
              <w:rPr/>
            </w:pPr>
            <w:r>
              <w:rPr/>
              <w:t xml:space="preserve">Derby County </w:t>
            </w:r>
          </w:p>
        </w:tc>
        <w:tc>
          <w:tcPr>
            <w:tcW w:w="1752" w:type="dxa"/>
            <w:tcBorders/>
            <w:vAlign w:val="center"/>
          </w:tcPr>
          <w:p>
            <w:pPr>
              <w:pStyle w:val="TableContents"/>
              <w:bidi w:val="0"/>
              <w:spacing w:before="0" w:after="283"/>
              <w:jc w:val="left"/>
              <w:rPr/>
            </w:pPr>
            <w:r>
              <w:rPr/>
              <w:t xml:space="preserve">Huddersfield Town </w:t>
            </w:r>
          </w:p>
        </w:tc>
        <w:tc>
          <w:tcPr>
            <w:tcW w:w="2452" w:type="dxa"/>
            <w:tcBorders/>
            <w:vAlign w:val="center"/>
          </w:tcPr>
          <w:p>
            <w:pPr>
              <w:pStyle w:val="TableContents"/>
              <w:bidi w:val="0"/>
              <w:spacing w:before="0" w:after="283"/>
              <w:jc w:val="left"/>
              <w:rPr/>
            </w:pPr>
            <w:r>
              <w:rPr/>
              <w:t xml:space="preserve">W.G. Richardson (West Bromwich Albion) </w:t>
            </w:r>
          </w:p>
        </w:tc>
        <w:tc>
          <w:tcPr>
            <w:tcW w:w="730" w:type="dxa"/>
            <w:tcBorders/>
            <w:vAlign w:val="center"/>
          </w:tcPr>
          <w:p>
            <w:pPr>
              <w:pStyle w:val="TableContents"/>
              <w:bidi w:val="0"/>
              <w:spacing w:before="0" w:after="283"/>
              <w:jc w:val="left"/>
              <w:rPr/>
            </w:pPr>
            <w:r>
              <w:rPr/>
              <w:t xml:space="preserve">39 </w:t>
            </w:r>
          </w:p>
        </w:tc>
      </w:tr>
      <w:tr>
        <w:trPr/>
        <w:tc>
          <w:tcPr>
            <w:tcW w:w="1731" w:type="dxa"/>
            <w:tcBorders/>
            <w:vAlign w:val="center"/>
          </w:tcPr>
          <w:p>
            <w:pPr>
              <w:pStyle w:val="TableContents"/>
              <w:bidi w:val="0"/>
              <w:spacing w:before="0" w:after="283"/>
              <w:jc w:val="left"/>
              <w:rPr/>
            </w:pPr>
            <w:r>
              <w:rPr/>
              <w:t xml:space="preserve">1936 -- 37 </w:t>
            </w:r>
          </w:p>
        </w:tc>
        <w:tc>
          <w:tcPr>
            <w:tcW w:w="1788" w:type="dxa"/>
            <w:tcBorders/>
            <w:vAlign w:val="center"/>
          </w:tcPr>
          <w:p>
            <w:pPr>
              <w:pStyle w:val="TableContents"/>
              <w:bidi w:val="0"/>
              <w:spacing w:before="0" w:after="283"/>
              <w:jc w:val="left"/>
              <w:rPr/>
            </w:pPr>
            <w:r>
              <w:rPr/>
              <w:t xml:space="preserve">Manchester City </w:t>
            </w:r>
          </w:p>
        </w:tc>
        <w:tc>
          <w:tcPr>
            <w:tcW w:w="1752" w:type="dxa"/>
            <w:tcBorders/>
            <w:vAlign w:val="center"/>
          </w:tcPr>
          <w:p>
            <w:pPr>
              <w:pStyle w:val="TableContents"/>
              <w:bidi w:val="0"/>
              <w:spacing w:before="0" w:after="283"/>
              <w:jc w:val="left"/>
              <w:rPr/>
            </w:pPr>
            <w:r>
              <w:rPr/>
              <w:t xml:space="preserve">Charlton Athletic </w:t>
            </w:r>
          </w:p>
        </w:tc>
        <w:tc>
          <w:tcPr>
            <w:tcW w:w="1752" w:type="dxa"/>
            <w:tcBorders/>
            <w:vAlign w:val="center"/>
          </w:tcPr>
          <w:p>
            <w:pPr>
              <w:pStyle w:val="TableContents"/>
              <w:bidi w:val="0"/>
              <w:spacing w:before="0" w:after="283"/>
              <w:jc w:val="left"/>
              <w:rPr/>
            </w:pPr>
            <w:r>
              <w:rPr/>
              <w:t xml:space="preserve">Arsenal </w:t>
            </w:r>
          </w:p>
        </w:tc>
        <w:tc>
          <w:tcPr>
            <w:tcW w:w="2452" w:type="dxa"/>
            <w:tcBorders/>
            <w:vAlign w:val="center"/>
          </w:tcPr>
          <w:p>
            <w:pPr>
              <w:pStyle w:val="TableContents"/>
              <w:bidi w:val="0"/>
              <w:spacing w:before="0" w:after="283"/>
              <w:jc w:val="left"/>
              <w:rPr/>
            </w:pPr>
            <w:r>
              <w:rPr/>
              <w:t xml:space="preserve">Freddie Steele (Stoke City) </w:t>
            </w:r>
          </w:p>
        </w:tc>
        <w:tc>
          <w:tcPr>
            <w:tcW w:w="730" w:type="dxa"/>
            <w:tcBorders/>
            <w:vAlign w:val="center"/>
          </w:tcPr>
          <w:p>
            <w:pPr>
              <w:pStyle w:val="TableContents"/>
              <w:bidi w:val="0"/>
              <w:spacing w:before="0" w:after="283"/>
              <w:jc w:val="left"/>
              <w:rPr/>
            </w:pPr>
            <w:r>
              <w:rPr/>
              <w:t xml:space="preserve">33 </w:t>
            </w:r>
          </w:p>
        </w:tc>
      </w:tr>
      <w:tr>
        <w:trPr/>
        <w:tc>
          <w:tcPr>
            <w:tcW w:w="1731" w:type="dxa"/>
            <w:tcBorders/>
            <w:vAlign w:val="center"/>
          </w:tcPr>
          <w:p>
            <w:pPr>
              <w:pStyle w:val="TableContents"/>
              <w:bidi w:val="0"/>
              <w:spacing w:before="0" w:after="283"/>
              <w:jc w:val="left"/>
              <w:rPr/>
            </w:pPr>
            <w:r>
              <w:rPr/>
              <w:t xml:space="preserve">1937 -- 38 </w:t>
            </w:r>
          </w:p>
        </w:tc>
        <w:tc>
          <w:tcPr>
            <w:tcW w:w="1788" w:type="dxa"/>
            <w:tcBorders/>
            <w:vAlign w:val="center"/>
          </w:tcPr>
          <w:p>
            <w:pPr>
              <w:pStyle w:val="TableContents"/>
              <w:bidi w:val="0"/>
              <w:spacing w:before="0" w:after="283"/>
              <w:jc w:val="left"/>
              <w:rPr/>
            </w:pPr>
            <w:r>
              <w:rPr/>
              <w:t xml:space="preserve">Arsenal (5) </w:t>
            </w:r>
          </w:p>
        </w:tc>
        <w:tc>
          <w:tcPr>
            <w:tcW w:w="1752" w:type="dxa"/>
            <w:tcBorders/>
            <w:vAlign w:val="center"/>
          </w:tcPr>
          <w:p>
            <w:pPr>
              <w:pStyle w:val="TableContents"/>
              <w:bidi w:val="0"/>
              <w:spacing w:before="0" w:after="283"/>
              <w:jc w:val="left"/>
              <w:rPr/>
            </w:pPr>
            <w:r>
              <w:rPr/>
              <w:t xml:space="preserve">Wolverhampton Wanderers </w:t>
            </w:r>
          </w:p>
        </w:tc>
        <w:tc>
          <w:tcPr>
            <w:tcW w:w="1752" w:type="dxa"/>
            <w:tcBorders/>
            <w:vAlign w:val="center"/>
          </w:tcPr>
          <w:p>
            <w:pPr>
              <w:pStyle w:val="TableContents"/>
              <w:bidi w:val="0"/>
              <w:spacing w:before="0" w:after="283"/>
              <w:jc w:val="left"/>
              <w:rPr/>
            </w:pPr>
            <w:r>
              <w:rPr/>
              <w:t xml:space="preserve">Preston North End </w:t>
            </w:r>
          </w:p>
        </w:tc>
        <w:tc>
          <w:tcPr>
            <w:tcW w:w="2452" w:type="dxa"/>
            <w:tcBorders/>
            <w:vAlign w:val="center"/>
          </w:tcPr>
          <w:p>
            <w:pPr>
              <w:pStyle w:val="TableContents"/>
              <w:bidi w:val="0"/>
              <w:spacing w:before="0" w:after="283"/>
              <w:jc w:val="left"/>
              <w:rPr/>
            </w:pPr>
            <w:r>
              <w:rPr/>
              <w:t xml:space="preserve">Tommy Lawton (Everton) </w:t>
            </w:r>
          </w:p>
        </w:tc>
        <w:tc>
          <w:tcPr>
            <w:tcW w:w="730" w:type="dxa"/>
            <w:tcBorders/>
            <w:vAlign w:val="center"/>
          </w:tcPr>
          <w:p>
            <w:pPr>
              <w:pStyle w:val="TableContents"/>
              <w:bidi w:val="0"/>
              <w:spacing w:before="0" w:after="283"/>
              <w:jc w:val="left"/>
              <w:rPr/>
            </w:pPr>
            <w:r>
              <w:rPr/>
              <w:t xml:space="preserve">28 </w:t>
            </w:r>
          </w:p>
        </w:tc>
      </w:tr>
      <w:tr>
        <w:trPr/>
        <w:tc>
          <w:tcPr>
            <w:tcW w:w="1731" w:type="dxa"/>
            <w:tcBorders/>
            <w:vAlign w:val="center"/>
          </w:tcPr>
          <w:p>
            <w:pPr>
              <w:pStyle w:val="TableContents"/>
              <w:bidi w:val="0"/>
              <w:spacing w:before="0" w:after="283"/>
              <w:jc w:val="left"/>
              <w:rPr/>
            </w:pPr>
            <w:r>
              <w:rPr/>
              <w:t xml:space="preserve">1938 -- 39 </w:t>
            </w:r>
          </w:p>
        </w:tc>
        <w:tc>
          <w:tcPr>
            <w:tcW w:w="1788" w:type="dxa"/>
            <w:tcBorders/>
            <w:vAlign w:val="center"/>
          </w:tcPr>
          <w:p>
            <w:pPr>
              <w:pStyle w:val="TableContents"/>
              <w:bidi w:val="0"/>
              <w:spacing w:before="0" w:after="283"/>
              <w:jc w:val="left"/>
              <w:rPr/>
            </w:pPr>
            <w:r>
              <w:rPr/>
              <w:t xml:space="preserve">Everton (5) </w:t>
            </w:r>
          </w:p>
        </w:tc>
        <w:tc>
          <w:tcPr>
            <w:tcW w:w="1752" w:type="dxa"/>
            <w:tcBorders/>
            <w:vAlign w:val="center"/>
          </w:tcPr>
          <w:p>
            <w:pPr>
              <w:pStyle w:val="TableContents"/>
              <w:bidi w:val="0"/>
              <w:spacing w:before="0" w:after="283"/>
              <w:jc w:val="left"/>
              <w:rPr/>
            </w:pPr>
            <w:r>
              <w:rPr/>
              <w:t xml:space="preserve">Wolverhampton Wanderers </w:t>
            </w:r>
          </w:p>
        </w:tc>
        <w:tc>
          <w:tcPr>
            <w:tcW w:w="1752" w:type="dxa"/>
            <w:tcBorders/>
            <w:vAlign w:val="center"/>
          </w:tcPr>
          <w:p>
            <w:pPr>
              <w:pStyle w:val="TableContents"/>
              <w:bidi w:val="0"/>
              <w:spacing w:before="0" w:after="283"/>
              <w:jc w:val="left"/>
              <w:rPr/>
            </w:pPr>
            <w:r>
              <w:rPr/>
              <w:t xml:space="preserve">Charlton Athletic </w:t>
            </w:r>
          </w:p>
        </w:tc>
        <w:tc>
          <w:tcPr>
            <w:tcW w:w="2452" w:type="dxa"/>
            <w:tcBorders/>
            <w:vAlign w:val="center"/>
          </w:tcPr>
          <w:p>
            <w:pPr>
              <w:pStyle w:val="TableContents"/>
              <w:bidi w:val="0"/>
              <w:spacing w:before="0" w:after="283"/>
              <w:jc w:val="left"/>
              <w:rPr/>
            </w:pPr>
            <w:r>
              <w:rPr/>
              <w:t xml:space="preserve">Tommy Lawton (Everton) </w:t>
            </w:r>
          </w:p>
        </w:tc>
        <w:tc>
          <w:tcPr>
            <w:tcW w:w="730" w:type="dxa"/>
            <w:tcBorders/>
            <w:vAlign w:val="center"/>
          </w:tcPr>
          <w:p>
            <w:pPr>
              <w:pStyle w:val="TableContents"/>
              <w:bidi w:val="0"/>
              <w:spacing w:before="0" w:after="283"/>
              <w:jc w:val="left"/>
              <w:rPr/>
            </w:pPr>
            <w:r>
              <w:rPr/>
              <w:t xml:space="preserve">35 </w:t>
            </w:r>
          </w:p>
        </w:tc>
      </w:tr>
      <w:tr>
        <w:trPr/>
        <w:tc>
          <w:tcPr>
            <w:tcW w:w="1731" w:type="dxa"/>
            <w:tcBorders/>
            <w:vAlign w:val="center"/>
          </w:tcPr>
          <w:p>
            <w:pPr>
              <w:pStyle w:val="TableContents"/>
              <w:bidi w:val="0"/>
              <w:spacing w:before="0" w:after="283"/>
              <w:jc w:val="left"/>
              <w:rPr/>
            </w:pPr>
            <w:r>
              <w:rPr/>
              <w:t xml:space="preserve">1939 / 40 -- 1945 / 46 Liiga keskeytettiin toisen maailmansodan vuoksi. </w:t>
            </w:r>
          </w:p>
        </w:tc>
        <w:tc>
          <w:tcPr>
            <w:tcW w:w="8474" w:type="dxa"/>
            <w:gridSpan w:val="5"/>
            <w:tcBorders/>
          </w:tcPr>
          <w:p>
            <w:pPr>
              <w:pStyle w:val="TableContents"/>
              <w:bidi w:val="0"/>
              <w:spacing w:before="0" w:after="283"/>
              <w:jc w:val="left"/>
              <w:rPr>
                <w:sz w:val="4"/>
                <w:szCs w:val="4"/>
              </w:rPr>
            </w:pPr>
            <w:r>
              <w:rPr>
                <w:sz w:val="4"/>
                <w:szCs w:val="4"/>
              </w:rPr>
            </w:r>
          </w:p>
        </w:tc>
      </w:tr>
      <w:tr>
        <w:trPr/>
        <w:tc>
          <w:tcPr>
            <w:tcW w:w="1731" w:type="dxa"/>
            <w:tcBorders/>
            <w:vAlign w:val="center"/>
          </w:tcPr>
          <w:p>
            <w:pPr>
              <w:pStyle w:val="TableContents"/>
              <w:bidi w:val="0"/>
              <w:spacing w:before="0" w:after="283"/>
              <w:jc w:val="left"/>
              <w:rPr/>
            </w:pPr>
            <w:r>
              <w:rPr/>
              <w:t xml:space="preserve">1946 -- 47 </w:t>
            </w:r>
          </w:p>
        </w:tc>
        <w:tc>
          <w:tcPr>
            <w:tcW w:w="1788" w:type="dxa"/>
            <w:tcBorders/>
            <w:vAlign w:val="center"/>
          </w:tcPr>
          <w:p>
            <w:pPr>
              <w:pStyle w:val="TableContents"/>
              <w:bidi w:val="0"/>
              <w:spacing w:before="0" w:after="283"/>
              <w:jc w:val="left"/>
              <w:rPr/>
            </w:pPr>
            <w:r>
              <w:rPr/>
              <w:t xml:space="preserve">Liverpool (5) </w:t>
            </w:r>
          </w:p>
        </w:tc>
        <w:tc>
          <w:tcPr>
            <w:tcW w:w="1752" w:type="dxa"/>
            <w:tcBorders/>
            <w:vAlign w:val="center"/>
          </w:tcPr>
          <w:p>
            <w:pPr>
              <w:pStyle w:val="TableContents"/>
              <w:bidi w:val="0"/>
              <w:spacing w:before="0" w:after="283"/>
              <w:jc w:val="left"/>
              <w:rPr/>
            </w:pPr>
            <w:r>
              <w:rPr/>
              <w:t xml:space="preserve">Manchester United </w:t>
            </w:r>
          </w:p>
        </w:tc>
        <w:tc>
          <w:tcPr>
            <w:tcW w:w="1752" w:type="dxa"/>
            <w:tcBorders/>
            <w:vAlign w:val="center"/>
          </w:tcPr>
          <w:p>
            <w:pPr>
              <w:pStyle w:val="TableContents"/>
              <w:bidi w:val="0"/>
              <w:spacing w:before="0" w:after="283"/>
              <w:jc w:val="left"/>
              <w:rPr/>
            </w:pPr>
            <w:r>
              <w:rPr/>
              <w:t xml:space="preserve">Wolverhampton Wanderers </w:t>
            </w:r>
          </w:p>
        </w:tc>
        <w:tc>
          <w:tcPr>
            <w:tcW w:w="2452" w:type="dxa"/>
            <w:tcBorders/>
            <w:vAlign w:val="center"/>
          </w:tcPr>
          <w:p>
            <w:pPr>
              <w:pStyle w:val="TableContents"/>
              <w:bidi w:val="0"/>
              <w:spacing w:before="0" w:after="283"/>
              <w:jc w:val="left"/>
              <w:rPr/>
            </w:pPr>
            <w:r>
              <w:rPr/>
              <w:t xml:space="preserve">Dennis Westcott (Wolverhampton Wanderers) </w:t>
            </w:r>
          </w:p>
        </w:tc>
        <w:tc>
          <w:tcPr>
            <w:tcW w:w="730" w:type="dxa"/>
            <w:tcBorders/>
            <w:vAlign w:val="center"/>
          </w:tcPr>
          <w:p>
            <w:pPr>
              <w:pStyle w:val="TableContents"/>
              <w:bidi w:val="0"/>
              <w:spacing w:before="0" w:after="283"/>
              <w:jc w:val="left"/>
              <w:rPr/>
            </w:pPr>
            <w:r>
              <w:rPr/>
              <w:t xml:space="preserve">37 </w:t>
            </w:r>
          </w:p>
        </w:tc>
      </w:tr>
      <w:tr>
        <w:trPr/>
        <w:tc>
          <w:tcPr>
            <w:tcW w:w="1731" w:type="dxa"/>
            <w:tcBorders/>
            <w:vAlign w:val="center"/>
          </w:tcPr>
          <w:p>
            <w:pPr>
              <w:pStyle w:val="TableContents"/>
              <w:bidi w:val="0"/>
              <w:spacing w:before="0" w:after="283"/>
              <w:jc w:val="left"/>
              <w:rPr/>
            </w:pPr>
            <w:r>
              <w:rPr/>
              <w:t xml:space="preserve">1947 -- 48 </w:t>
            </w:r>
          </w:p>
        </w:tc>
        <w:tc>
          <w:tcPr>
            <w:tcW w:w="1788" w:type="dxa"/>
            <w:tcBorders/>
            <w:vAlign w:val="center"/>
          </w:tcPr>
          <w:p>
            <w:pPr>
              <w:pStyle w:val="TableContents"/>
              <w:bidi w:val="0"/>
              <w:spacing w:before="0" w:after="283"/>
              <w:jc w:val="left"/>
              <w:rPr/>
            </w:pPr>
            <w:r>
              <w:rPr/>
              <w:t xml:space="preserve">Arsenal (6) </w:t>
            </w:r>
          </w:p>
        </w:tc>
        <w:tc>
          <w:tcPr>
            <w:tcW w:w="1752" w:type="dxa"/>
            <w:tcBorders/>
            <w:vAlign w:val="center"/>
          </w:tcPr>
          <w:p>
            <w:pPr>
              <w:pStyle w:val="TableContents"/>
              <w:bidi w:val="0"/>
              <w:spacing w:before="0" w:after="283"/>
              <w:jc w:val="left"/>
              <w:rPr/>
            </w:pPr>
            <w:r>
              <w:rPr/>
              <w:t xml:space="preserve">Manchester United </w:t>
            </w:r>
          </w:p>
        </w:tc>
        <w:tc>
          <w:tcPr>
            <w:tcW w:w="1752" w:type="dxa"/>
            <w:tcBorders/>
            <w:vAlign w:val="center"/>
          </w:tcPr>
          <w:p>
            <w:pPr>
              <w:pStyle w:val="TableContents"/>
              <w:bidi w:val="0"/>
              <w:spacing w:before="0" w:after="283"/>
              <w:jc w:val="left"/>
              <w:rPr/>
            </w:pPr>
            <w:r>
              <w:rPr/>
              <w:t xml:space="preserve">Burnley </w:t>
            </w:r>
          </w:p>
        </w:tc>
        <w:tc>
          <w:tcPr>
            <w:tcW w:w="2452" w:type="dxa"/>
            <w:tcBorders/>
            <w:vAlign w:val="center"/>
          </w:tcPr>
          <w:p>
            <w:pPr>
              <w:pStyle w:val="TableContents"/>
              <w:bidi w:val="0"/>
              <w:spacing w:before="0" w:after="283"/>
              <w:jc w:val="left"/>
              <w:rPr/>
            </w:pPr>
            <w:r>
              <w:rPr/>
              <w:t xml:space="preserve">Ronnie Rooke (Arsenal) </w:t>
            </w:r>
          </w:p>
        </w:tc>
        <w:tc>
          <w:tcPr>
            <w:tcW w:w="730" w:type="dxa"/>
            <w:tcBorders/>
            <w:vAlign w:val="center"/>
          </w:tcPr>
          <w:p>
            <w:pPr>
              <w:pStyle w:val="TableContents"/>
              <w:bidi w:val="0"/>
              <w:spacing w:before="0" w:after="283"/>
              <w:jc w:val="left"/>
              <w:rPr/>
            </w:pPr>
            <w:r>
              <w:rPr/>
              <w:t xml:space="preserve">33 </w:t>
            </w:r>
          </w:p>
        </w:tc>
      </w:tr>
      <w:tr>
        <w:trPr/>
        <w:tc>
          <w:tcPr>
            <w:tcW w:w="1731" w:type="dxa"/>
            <w:tcBorders/>
            <w:vAlign w:val="center"/>
          </w:tcPr>
          <w:p>
            <w:pPr>
              <w:pStyle w:val="TableContents"/>
              <w:bidi w:val="0"/>
              <w:spacing w:before="0" w:after="283"/>
              <w:jc w:val="left"/>
              <w:rPr/>
            </w:pPr>
            <w:r>
              <w:rPr/>
              <w:t xml:space="preserve">1948 -- 49 </w:t>
            </w:r>
          </w:p>
        </w:tc>
        <w:tc>
          <w:tcPr>
            <w:tcW w:w="1788" w:type="dxa"/>
            <w:tcBorders/>
            <w:vAlign w:val="center"/>
          </w:tcPr>
          <w:p>
            <w:pPr>
              <w:pStyle w:val="TableContents"/>
              <w:bidi w:val="0"/>
              <w:spacing w:before="0" w:after="283"/>
              <w:jc w:val="left"/>
              <w:rPr/>
            </w:pPr>
            <w:r>
              <w:rPr/>
              <w:t xml:space="preserve">Portsmouth </w:t>
            </w:r>
          </w:p>
        </w:tc>
        <w:tc>
          <w:tcPr>
            <w:tcW w:w="1752" w:type="dxa"/>
            <w:tcBorders/>
            <w:vAlign w:val="center"/>
          </w:tcPr>
          <w:p>
            <w:pPr>
              <w:pStyle w:val="TableContents"/>
              <w:bidi w:val="0"/>
              <w:spacing w:before="0" w:after="283"/>
              <w:jc w:val="left"/>
              <w:rPr/>
            </w:pPr>
            <w:r>
              <w:rPr/>
              <w:t xml:space="preserve">Manchester United </w:t>
            </w:r>
          </w:p>
        </w:tc>
        <w:tc>
          <w:tcPr>
            <w:tcW w:w="1752" w:type="dxa"/>
            <w:tcBorders/>
            <w:vAlign w:val="center"/>
          </w:tcPr>
          <w:p>
            <w:pPr>
              <w:pStyle w:val="TableContents"/>
              <w:bidi w:val="0"/>
              <w:spacing w:before="0" w:after="283"/>
              <w:jc w:val="left"/>
              <w:rPr/>
            </w:pPr>
            <w:r>
              <w:rPr/>
              <w:t xml:space="preserve">Derby County </w:t>
            </w:r>
          </w:p>
        </w:tc>
        <w:tc>
          <w:tcPr>
            <w:tcW w:w="2452" w:type="dxa"/>
            <w:tcBorders/>
            <w:vAlign w:val="center"/>
          </w:tcPr>
          <w:p>
            <w:pPr>
              <w:pStyle w:val="TableContents"/>
              <w:bidi w:val="0"/>
              <w:spacing w:before="0" w:after="283"/>
              <w:jc w:val="left"/>
              <w:rPr/>
            </w:pPr>
            <w:r>
              <w:rPr/>
              <w:t xml:space="preserve">Willie Moir (Bolton Wanderers) </w:t>
            </w:r>
          </w:p>
        </w:tc>
        <w:tc>
          <w:tcPr>
            <w:tcW w:w="730" w:type="dxa"/>
            <w:tcBorders/>
            <w:vAlign w:val="center"/>
          </w:tcPr>
          <w:p>
            <w:pPr>
              <w:pStyle w:val="TableContents"/>
              <w:bidi w:val="0"/>
              <w:spacing w:before="0" w:after="283"/>
              <w:jc w:val="left"/>
              <w:rPr/>
            </w:pPr>
            <w:r>
              <w:rPr/>
              <w:t xml:space="preserve">25 </w:t>
            </w:r>
          </w:p>
        </w:tc>
      </w:tr>
      <w:tr>
        <w:trPr/>
        <w:tc>
          <w:tcPr>
            <w:tcW w:w="1731" w:type="dxa"/>
            <w:tcBorders/>
            <w:vAlign w:val="center"/>
          </w:tcPr>
          <w:p>
            <w:pPr>
              <w:pStyle w:val="TableContents"/>
              <w:bidi w:val="0"/>
              <w:spacing w:before="0" w:after="283"/>
              <w:jc w:val="left"/>
              <w:rPr/>
            </w:pPr>
            <w:r>
              <w:rPr/>
              <w:t xml:space="preserve">1949 -- 50 </w:t>
            </w:r>
          </w:p>
        </w:tc>
        <w:tc>
          <w:tcPr>
            <w:tcW w:w="1788" w:type="dxa"/>
            <w:tcBorders/>
            <w:vAlign w:val="center"/>
          </w:tcPr>
          <w:p>
            <w:pPr>
              <w:pStyle w:val="TableContents"/>
              <w:bidi w:val="0"/>
              <w:spacing w:before="0" w:after="283"/>
              <w:jc w:val="left"/>
              <w:rPr/>
            </w:pPr>
            <w:r>
              <w:rPr/>
              <w:t xml:space="preserve">Portsmouth (2) </w:t>
            </w:r>
          </w:p>
        </w:tc>
        <w:tc>
          <w:tcPr>
            <w:tcW w:w="1752" w:type="dxa"/>
            <w:tcBorders/>
            <w:vAlign w:val="center"/>
          </w:tcPr>
          <w:p>
            <w:pPr>
              <w:pStyle w:val="TableContents"/>
              <w:bidi w:val="0"/>
              <w:spacing w:before="0" w:after="283"/>
              <w:jc w:val="left"/>
              <w:rPr/>
            </w:pPr>
            <w:r>
              <w:rPr/>
              <w:t xml:space="preserve">Wolverhampton Wanderers </w:t>
            </w:r>
          </w:p>
        </w:tc>
        <w:tc>
          <w:tcPr>
            <w:tcW w:w="1752" w:type="dxa"/>
            <w:tcBorders/>
            <w:vAlign w:val="center"/>
          </w:tcPr>
          <w:p>
            <w:pPr>
              <w:pStyle w:val="TableContents"/>
              <w:bidi w:val="0"/>
              <w:spacing w:before="0" w:after="283"/>
              <w:jc w:val="left"/>
              <w:rPr/>
            </w:pPr>
            <w:r>
              <w:rPr/>
              <w:t xml:space="preserve">Sunderland </w:t>
            </w:r>
          </w:p>
        </w:tc>
        <w:tc>
          <w:tcPr>
            <w:tcW w:w="2452" w:type="dxa"/>
            <w:tcBorders/>
            <w:vAlign w:val="center"/>
          </w:tcPr>
          <w:p>
            <w:pPr>
              <w:pStyle w:val="TableContents"/>
              <w:bidi w:val="0"/>
              <w:spacing w:before="0" w:after="283"/>
              <w:jc w:val="left"/>
              <w:rPr/>
            </w:pPr>
            <w:r>
              <w:rPr/>
              <w:t xml:space="preserve">Dickie Davis (Sunderland) </w:t>
            </w:r>
          </w:p>
        </w:tc>
        <w:tc>
          <w:tcPr>
            <w:tcW w:w="730" w:type="dxa"/>
            <w:tcBorders/>
            <w:vAlign w:val="center"/>
          </w:tcPr>
          <w:p>
            <w:pPr>
              <w:pStyle w:val="TableContents"/>
              <w:bidi w:val="0"/>
              <w:spacing w:before="0" w:after="283"/>
              <w:jc w:val="left"/>
              <w:rPr/>
            </w:pPr>
            <w:r>
              <w:rPr/>
              <w:t xml:space="preserve">25 </w:t>
            </w:r>
          </w:p>
        </w:tc>
      </w:tr>
      <w:tr>
        <w:trPr/>
        <w:tc>
          <w:tcPr>
            <w:tcW w:w="1731" w:type="dxa"/>
            <w:tcBorders/>
            <w:vAlign w:val="center"/>
          </w:tcPr>
          <w:p>
            <w:pPr>
              <w:pStyle w:val="TableContents"/>
              <w:bidi w:val="0"/>
              <w:spacing w:before="0" w:after="283"/>
              <w:jc w:val="left"/>
              <w:rPr/>
            </w:pPr>
            <w:r>
              <w:rPr/>
              <w:t xml:space="preserve">1950 -- 51 </w:t>
            </w:r>
          </w:p>
        </w:tc>
        <w:tc>
          <w:tcPr>
            <w:tcW w:w="1788" w:type="dxa"/>
            <w:tcBorders/>
            <w:vAlign w:val="center"/>
          </w:tcPr>
          <w:p>
            <w:pPr>
              <w:pStyle w:val="TableContents"/>
              <w:bidi w:val="0"/>
              <w:spacing w:before="0" w:after="283"/>
              <w:jc w:val="left"/>
              <w:rPr/>
            </w:pPr>
            <w:r>
              <w:rPr/>
              <w:t xml:space="preserve">Tottenham Hotspur </w:t>
            </w:r>
          </w:p>
        </w:tc>
        <w:tc>
          <w:tcPr>
            <w:tcW w:w="1752" w:type="dxa"/>
            <w:tcBorders/>
            <w:vAlign w:val="center"/>
          </w:tcPr>
          <w:p>
            <w:pPr>
              <w:pStyle w:val="TableContents"/>
              <w:bidi w:val="0"/>
              <w:spacing w:before="0" w:after="283"/>
              <w:jc w:val="left"/>
              <w:rPr/>
            </w:pPr>
            <w:r>
              <w:rPr/>
              <w:t xml:space="preserve">Manchester United </w:t>
            </w:r>
          </w:p>
        </w:tc>
        <w:tc>
          <w:tcPr>
            <w:tcW w:w="1752" w:type="dxa"/>
            <w:tcBorders/>
            <w:vAlign w:val="center"/>
          </w:tcPr>
          <w:p>
            <w:pPr>
              <w:pStyle w:val="TableContents"/>
              <w:bidi w:val="0"/>
              <w:spacing w:before="0" w:after="283"/>
              <w:jc w:val="left"/>
              <w:rPr/>
            </w:pPr>
            <w:r>
              <w:rPr/>
              <w:t xml:space="preserve">Blackpool </w:t>
            </w:r>
          </w:p>
        </w:tc>
        <w:tc>
          <w:tcPr>
            <w:tcW w:w="2452" w:type="dxa"/>
            <w:tcBorders/>
            <w:vAlign w:val="center"/>
          </w:tcPr>
          <w:p>
            <w:pPr>
              <w:pStyle w:val="TableContents"/>
              <w:bidi w:val="0"/>
              <w:spacing w:before="0" w:after="283"/>
              <w:jc w:val="left"/>
              <w:rPr/>
            </w:pPr>
            <w:r>
              <w:rPr/>
              <w:t xml:space="preserve">Stan Mortensen (Blackpool) </w:t>
            </w:r>
          </w:p>
        </w:tc>
        <w:tc>
          <w:tcPr>
            <w:tcW w:w="730" w:type="dxa"/>
            <w:tcBorders/>
            <w:vAlign w:val="center"/>
          </w:tcPr>
          <w:p>
            <w:pPr>
              <w:pStyle w:val="TableContents"/>
              <w:bidi w:val="0"/>
              <w:spacing w:before="0" w:after="283"/>
              <w:jc w:val="left"/>
              <w:rPr/>
            </w:pPr>
            <w:r>
              <w:rPr/>
              <w:t xml:space="preserve">30 </w:t>
            </w:r>
          </w:p>
        </w:tc>
      </w:tr>
      <w:tr>
        <w:trPr/>
        <w:tc>
          <w:tcPr>
            <w:tcW w:w="1731" w:type="dxa"/>
            <w:tcBorders/>
            <w:vAlign w:val="center"/>
          </w:tcPr>
          <w:p>
            <w:pPr>
              <w:pStyle w:val="TableContents"/>
              <w:bidi w:val="0"/>
              <w:spacing w:before="0" w:after="283"/>
              <w:jc w:val="left"/>
              <w:rPr/>
            </w:pPr>
            <w:r>
              <w:rPr/>
              <w:t xml:space="preserve">1951 -- 52 </w:t>
            </w:r>
          </w:p>
        </w:tc>
        <w:tc>
          <w:tcPr>
            <w:tcW w:w="1788" w:type="dxa"/>
            <w:tcBorders/>
            <w:vAlign w:val="center"/>
          </w:tcPr>
          <w:p>
            <w:pPr>
              <w:pStyle w:val="TableContents"/>
              <w:bidi w:val="0"/>
              <w:spacing w:before="0" w:after="283"/>
              <w:jc w:val="left"/>
              <w:rPr/>
            </w:pPr>
            <w:r>
              <w:rPr/>
              <w:t xml:space="preserve">Manchester United (3) </w:t>
            </w:r>
          </w:p>
        </w:tc>
        <w:tc>
          <w:tcPr>
            <w:tcW w:w="1752" w:type="dxa"/>
            <w:tcBorders/>
            <w:vAlign w:val="center"/>
          </w:tcPr>
          <w:p>
            <w:pPr>
              <w:pStyle w:val="TableContents"/>
              <w:bidi w:val="0"/>
              <w:spacing w:before="0" w:after="283"/>
              <w:jc w:val="left"/>
              <w:rPr/>
            </w:pPr>
            <w:r>
              <w:rPr/>
              <w:t xml:space="preserve">Tottenham Hotspur </w:t>
            </w:r>
          </w:p>
        </w:tc>
        <w:tc>
          <w:tcPr>
            <w:tcW w:w="1752" w:type="dxa"/>
            <w:tcBorders/>
            <w:vAlign w:val="center"/>
          </w:tcPr>
          <w:p>
            <w:pPr>
              <w:pStyle w:val="TableContents"/>
              <w:bidi w:val="0"/>
              <w:spacing w:before="0" w:after="283"/>
              <w:jc w:val="left"/>
              <w:rPr/>
            </w:pPr>
            <w:r>
              <w:rPr/>
              <w:t xml:space="preserve">Arsenal </w:t>
            </w:r>
          </w:p>
        </w:tc>
        <w:tc>
          <w:tcPr>
            <w:tcW w:w="2452" w:type="dxa"/>
            <w:tcBorders/>
            <w:vAlign w:val="center"/>
          </w:tcPr>
          <w:p>
            <w:pPr>
              <w:pStyle w:val="TableContents"/>
              <w:bidi w:val="0"/>
              <w:spacing w:before="0" w:after="283"/>
              <w:jc w:val="left"/>
              <w:rPr/>
            </w:pPr>
            <w:r>
              <w:rPr/>
              <w:t xml:space="preserve">George Robledo (Newcastle United) </w:t>
            </w:r>
          </w:p>
        </w:tc>
        <w:tc>
          <w:tcPr>
            <w:tcW w:w="730" w:type="dxa"/>
            <w:tcBorders/>
            <w:vAlign w:val="center"/>
          </w:tcPr>
          <w:p>
            <w:pPr>
              <w:pStyle w:val="TableContents"/>
              <w:bidi w:val="0"/>
              <w:spacing w:before="0" w:after="283"/>
              <w:jc w:val="left"/>
              <w:rPr/>
            </w:pPr>
            <w:r>
              <w:rPr/>
              <w:t xml:space="preserve">33 </w:t>
            </w:r>
          </w:p>
        </w:tc>
      </w:tr>
      <w:tr>
        <w:trPr/>
        <w:tc>
          <w:tcPr>
            <w:tcW w:w="1731" w:type="dxa"/>
            <w:tcBorders/>
            <w:vAlign w:val="center"/>
          </w:tcPr>
          <w:p>
            <w:pPr>
              <w:pStyle w:val="TableContents"/>
              <w:bidi w:val="0"/>
              <w:spacing w:before="0" w:after="283"/>
              <w:jc w:val="left"/>
              <w:rPr/>
            </w:pPr>
            <w:r>
              <w:rPr/>
              <w:t xml:space="preserve">1952 -- 53 </w:t>
            </w:r>
          </w:p>
        </w:tc>
        <w:tc>
          <w:tcPr>
            <w:tcW w:w="1788" w:type="dxa"/>
            <w:tcBorders/>
            <w:vAlign w:val="center"/>
          </w:tcPr>
          <w:p>
            <w:pPr>
              <w:pStyle w:val="TableContents"/>
              <w:bidi w:val="0"/>
              <w:spacing w:before="0" w:after="283"/>
              <w:jc w:val="left"/>
              <w:rPr/>
            </w:pPr>
            <w:r>
              <w:rPr/>
              <w:t xml:space="preserve">Arsenal (7) </w:t>
            </w:r>
          </w:p>
        </w:tc>
        <w:tc>
          <w:tcPr>
            <w:tcW w:w="1752" w:type="dxa"/>
            <w:tcBorders/>
            <w:vAlign w:val="center"/>
          </w:tcPr>
          <w:p>
            <w:pPr>
              <w:pStyle w:val="TableContents"/>
              <w:bidi w:val="0"/>
              <w:spacing w:before="0" w:after="283"/>
              <w:jc w:val="left"/>
              <w:rPr/>
            </w:pPr>
            <w:r>
              <w:rPr/>
              <w:t xml:space="preserve">Preston North End </w:t>
            </w:r>
          </w:p>
        </w:tc>
        <w:tc>
          <w:tcPr>
            <w:tcW w:w="1752" w:type="dxa"/>
            <w:tcBorders/>
            <w:vAlign w:val="center"/>
          </w:tcPr>
          <w:p>
            <w:pPr>
              <w:pStyle w:val="TableContents"/>
              <w:bidi w:val="0"/>
              <w:spacing w:before="0" w:after="283"/>
              <w:jc w:val="left"/>
              <w:rPr/>
            </w:pPr>
            <w:r>
              <w:rPr/>
              <w:t xml:space="preserve">Wolverhampton Wanderers </w:t>
            </w:r>
          </w:p>
        </w:tc>
        <w:tc>
          <w:tcPr>
            <w:tcW w:w="2452" w:type="dxa"/>
            <w:tcBorders/>
            <w:vAlign w:val="center"/>
          </w:tcPr>
          <w:p>
            <w:pPr>
              <w:pStyle w:val="TableContents"/>
              <w:bidi w:val="0"/>
              <w:spacing w:before="0" w:after="283"/>
              <w:jc w:val="left"/>
              <w:rPr/>
            </w:pPr>
            <w:r>
              <w:rPr/>
              <w:t xml:space="preserve">Charlie Wayman (Preston North End) </w:t>
            </w:r>
          </w:p>
        </w:tc>
        <w:tc>
          <w:tcPr>
            <w:tcW w:w="730" w:type="dxa"/>
            <w:tcBorders/>
            <w:vAlign w:val="center"/>
          </w:tcPr>
          <w:p>
            <w:pPr>
              <w:pStyle w:val="TableContents"/>
              <w:bidi w:val="0"/>
              <w:spacing w:before="0" w:after="283"/>
              <w:jc w:val="left"/>
              <w:rPr/>
            </w:pPr>
            <w:r>
              <w:rPr/>
              <w:t xml:space="preserve">24 </w:t>
            </w:r>
          </w:p>
        </w:tc>
      </w:tr>
      <w:tr>
        <w:trPr/>
        <w:tc>
          <w:tcPr>
            <w:tcW w:w="1731" w:type="dxa"/>
            <w:tcBorders/>
            <w:vAlign w:val="center"/>
          </w:tcPr>
          <w:p>
            <w:pPr>
              <w:pStyle w:val="TableContents"/>
              <w:bidi w:val="0"/>
              <w:spacing w:before="0" w:after="283"/>
              <w:jc w:val="left"/>
              <w:rPr/>
            </w:pPr>
            <w:r>
              <w:rPr/>
              <w:t xml:space="preserve">1953 -- 54 </w:t>
            </w:r>
          </w:p>
        </w:tc>
        <w:tc>
          <w:tcPr>
            <w:tcW w:w="1788" w:type="dxa"/>
            <w:tcBorders/>
            <w:vAlign w:val="center"/>
          </w:tcPr>
          <w:p>
            <w:pPr>
              <w:pStyle w:val="TableContents"/>
              <w:bidi w:val="0"/>
              <w:spacing w:before="0" w:after="283"/>
              <w:jc w:val="left"/>
              <w:rPr/>
            </w:pPr>
            <w:r>
              <w:rPr/>
              <w:t xml:space="preserve">Wolverhampton Wanderers </w:t>
            </w:r>
          </w:p>
        </w:tc>
        <w:tc>
          <w:tcPr>
            <w:tcW w:w="1752" w:type="dxa"/>
            <w:tcBorders/>
            <w:vAlign w:val="center"/>
          </w:tcPr>
          <w:p>
            <w:pPr>
              <w:pStyle w:val="TableContents"/>
              <w:bidi w:val="0"/>
              <w:spacing w:before="0" w:after="283"/>
              <w:jc w:val="left"/>
              <w:rPr/>
            </w:pPr>
            <w:r>
              <w:rPr/>
              <w:t xml:space="preserve">West Bromwich Albion </w:t>
            </w:r>
          </w:p>
        </w:tc>
        <w:tc>
          <w:tcPr>
            <w:tcW w:w="1752" w:type="dxa"/>
            <w:tcBorders/>
            <w:vAlign w:val="center"/>
          </w:tcPr>
          <w:p>
            <w:pPr>
              <w:pStyle w:val="TableContents"/>
              <w:bidi w:val="0"/>
              <w:spacing w:before="0" w:after="283"/>
              <w:jc w:val="left"/>
              <w:rPr/>
            </w:pPr>
            <w:r>
              <w:rPr/>
              <w:t xml:space="preserve">Huddersfield Town </w:t>
            </w:r>
          </w:p>
        </w:tc>
        <w:tc>
          <w:tcPr>
            <w:tcW w:w="2452" w:type="dxa"/>
            <w:tcBorders/>
            <w:vAlign w:val="center"/>
          </w:tcPr>
          <w:p>
            <w:pPr>
              <w:pStyle w:val="TableContents"/>
              <w:bidi w:val="0"/>
              <w:spacing w:before="0" w:after="283"/>
              <w:jc w:val="left"/>
              <w:rPr/>
            </w:pPr>
            <w:r>
              <w:rPr/>
              <w:t xml:space="preserve">Jimmy Glazzard (Huddersfield Town) </w:t>
            </w:r>
          </w:p>
        </w:tc>
        <w:tc>
          <w:tcPr>
            <w:tcW w:w="730" w:type="dxa"/>
            <w:tcBorders/>
            <w:vAlign w:val="center"/>
          </w:tcPr>
          <w:p>
            <w:pPr>
              <w:pStyle w:val="TableContents"/>
              <w:bidi w:val="0"/>
              <w:spacing w:before="0" w:after="283"/>
              <w:jc w:val="left"/>
              <w:rPr/>
            </w:pPr>
            <w:r>
              <w:rPr/>
              <w:t xml:space="preserve">29 </w:t>
            </w:r>
          </w:p>
        </w:tc>
      </w:tr>
      <w:tr>
        <w:trPr/>
        <w:tc>
          <w:tcPr>
            <w:tcW w:w="1731" w:type="dxa"/>
            <w:tcBorders/>
            <w:vAlign w:val="center"/>
          </w:tcPr>
          <w:p>
            <w:pPr>
              <w:pStyle w:val="TableContents"/>
              <w:bidi w:val="0"/>
              <w:spacing w:before="0" w:after="283"/>
              <w:jc w:val="left"/>
              <w:rPr/>
            </w:pPr>
            <w:r>
              <w:rPr/>
              <w:t xml:space="preserve">1954 -- 55 </w:t>
            </w:r>
          </w:p>
        </w:tc>
        <w:tc>
          <w:tcPr>
            <w:tcW w:w="1788" w:type="dxa"/>
            <w:tcBorders/>
            <w:vAlign w:val="center"/>
          </w:tcPr>
          <w:p>
            <w:pPr>
              <w:pStyle w:val="TableContents"/>
              <w:bidi w:val="0"/>
              <w:spacing w:before="0" w:after="283"/>
              <w:jc w:val="left"/>
              <w:rPr/>
            </w:pPr>
            <w:r>
              <w:rPr/>
              <w:t xml:space="preserve">Chelsea </w:t>
            </w:r>
          </w:p>
        </w:tc>
        <w:tc>
          <w:tcPr>
            <w:tcW w:w="1752" w:type="dxa"/>
            <w:tcBorders/>
            <w:vAlign w:val="center"/>
          </w:tcPr>
          <w:p>
            <w:pPr>
              <w:pStyle w:val="TableContents"/>
              <w:bidi w:val="0"/>
              <w:spacing w:before="0" w:after="283"/>
              <w:jc w:val="left"/>
              <w:rPr/>
            </w:pPr>
            <w:r>
              <w:rPr/>
              <w:t xml:space="preserve">Wolverhampton Wanderers </w:t>
            </w:r>
          </w:p>
        </w:tc>
        <w:tc>
          <w:tcPr>
            <w:tcW w:w="1752" w:type="dxa"/>
            <w:tcBorders/>
            <w:vAlign w:val="center"/>
          </w:tcPr>
          <w:p>
            <w:pPr>
              <w:pStyle w:val="TableContents"/>
              <w:bidi w:val="0"/>
              <w:spacing w:before="0" w:after="283"/>
              <w:jc w:val="left"/>
              <w:rPr/>
            </w:pPr>
            <w:r>
              <w:rPr/>
              <w:t xml:space="preserve">Portsmouth </w:t>
            </w:r>
          </w:p>
        </w:tc>
        <w:tc>
          <w:tcPr>
            <w:tcW w:w="2452" w:type="dxa"/>
            <w:tcBorders/>
            <w:vAlign w:val="center"/>
          </w:tcPr>
          <w:p>
            <w:pPr>
              <w:pStyle w:val="TableContents"/>
              <w:bidi w:val="0"/>
              <w:spacing w:before="0" w:after="283"/>
              <w:jc w:val="left"/>
              <w:rPr/>
            </w:pPr>
            <w:r>
              <w:rPr/>
              <w:t xml:space="preserve">Ronnie Allen (West Bromwich Albion) </w:t>
            </w:r>
          </w:p>
        </w:tc>
        <w:tc>
          <w:tcPr>
            <w:tcW w:w="730" w:type="dxa"/>
            <w:tcBorders/>
            <w:vAlign w:val="center"/>
          </w:tcPr>
          <w:p>
            <w:pPr>
              <w:pStyle w:val="TableContents"/>
              <w:bidi w:val="0"/>
              <w:spacing w:before="0" w:after="283"/>
              <w:jc w:val="left"/>
              <w:rPr/>
            </w:pPr>
            <w:r>
              <w:rPr/>
              <w:t xml:space="preserve">27 </w:t>
            </w:r>
          </w:p>
        </w:tc>
      </w:tr>
      <w:tr>
        <w:trPr/>
        <w:tc>
          <w:tcPr>
            <w:tcW w:w="1731" w:type="dxa"/>
            <w:tcBorders/>
            <w:vAlign w:val="center"/>
          </w:tcPr>
          <w:p>
            <w:pPr>
              <w:pStyle w:val="TableContents"/>
              <w:bidi w:val="0"/>
              <w:spacing w:before="0" w:after="283"/>
              <w:jc w:val="left"/>
              <w:rPr/>
            </w:pPr>
            <w:r>
              <w:rPr/>
              <w:t xml:space="preserve">1955 -- 56 </w:t>
            </w:r>
          </w:p>
        </w:tc>
        <w:tc>
          <w:tcPr>
            <w:tcW w:w="1788" w:type="dxa"/>
            <w:tcBorders/>
            <w:vAlign w:val="center"/>
          </w:tcPr>
          <w:p>
            <w:pPr>
              <w:pStyle w:val="TableContents"/>
              <w:bidi w:val="0"/>
              <w:spacing w:before="0" w:after="283"/>
              <w:jc w:val="left"/>
              <w:rPr/>
            </w:pPr>
            <w:r>
              <w:rPr/>
              <w:t xml:space="preserve">Manchester United (4) </w:t>
            </w:r>
          </w:p>
        </w:tc>
        <w:tc>
          <w:tcPr>
            <w:tcW w:w="1752" w:type="dxa"/>
            <w:tcBorders/>
            <w:vAlign w:val="center"/>
          </w:tcPr>
          <w:p>
            <w:pPr>
              <w:pStyle w:val="TableContents"/>
              <w:bidi w:val="0"/>
              <w:spacing w:before="0" w:after="283"/>
              <w:jc w:val="left"/>
              <w:rPr/>
            </w:pPr>
            <w:r>
              <w:rPr/>
              <w:t xml:space="preserve">Blackpool </w:t>
            </w:r>
          </w:p>
        </w:tc>
        <w:tc>
          <w:tcPr>
            <w:tcW w:w="1752" w:type="dxa"/>
            <w:tcBorders/>
            <w:vAlign w:val="center"/>
          </w:tcPr>
          <w:p>
            <w:pPr>
              <w:pStyle w:val="TableContents"/>
              <w:bidi w:val="0"/>
              <w:spacing w:before="0" w:after="283"/>
              <w:jc w:val="left"/>
              <w:rPr/>
            </w:pPr>
            <w:r>
              <w:rPr/>
              <w:t xml:space="preserve">Wolverhampton Wanderers </w:t>
            </w:r>
          </w:p>
        </w:tc>
        <w:tc>
          <w:tcPr>
            <w:tcW w:w="2452" w:type="dxa"/>
            <w:tcBorders/>
            <w:vAlign w:val="center"/>
          </w:tcPr>
          <w:p>
            <w:pPr>
              <w:pStyle w:val="TableContents"/>
              <w:bidi w:val="0"/>
              <w:spacing w:before="0" w:after="283"/>
              <w:jc w:val="left"/>
              <w:rPr/>
            </w:pPr>
            <w:r>
              <w:rPr/>
              <w:t xml:space="preserve">Nat Lofthouse (Bolton Wanderers) </w:t>
            </w:r>
          </w:p>
        </w:tc>
        <w:tc>
          <w:tcPr>
            <w:tcW w:w="730" w:type="dxa"/>
            <w:tcBorders/>
            <w:vAlign w:val="center"/>
          </w:tcPr>
          <w:p>
            <w:pPr>
              <w:pStyle w:val="TableContents"/>
              <w:bidi w:val="0"/>
              <w:spacing w:before="0" w:after="283"/>
              <w:jc w:val="left"/>
              <w:rPr/>
            </w:pPr>
            <w:r>
              <w:rPr/>
              <w:t xml:space="preserve">33 </w:t>
            </w:r>
          </w:p>
        </w:tc>
      </w:tr>
      <w:tr>
        <w:trPr/>
        <w:tc>
          <w:tcPr>
            <w:tcW w:w="1731" w:type="dxa"/>
            <w:tcBorders/>
            <w:vAlign w:val="center"/>
          </w:tcPr>
          <w:p>
            <w:pPr>
              <w:pStyle w:val="TableContents"/>
              <w:bidi w:val="0"/>
              <w:spacing w:before="0" w:after="283"/>
              <w:jc w:val="left"/>
              <w:rPr/>
            </w:pPr>
            <w:r>
              <w:rPr/>
              <w:t xml:space="preserve">1956 -- 57 </w:t>
            </w:r>
          </w:p>
        </w:tc>
        <w:tc>
          <w:tcPr>
            <w:tcW w:w="1788" w:type="dxa"/>
            <w:tcBorders/>
            <w:vAlign w:val="center"/>
          </w:tcPr>
          <w:p>
            <w:pPr>
              <w:pStyle w:val="TableContents"/>
              <w:bidi w:val="0"/>
              <w:spacing w:before="0" w:after="283"/>
              <w:jc w:val="left"/>
              <w:rPr/>
            </w:pPr>
            <w:r>
              <w:rPr/>
              <w:t xml:space="preserve">Manchester United (5) </w:t>
            </w:r>
          </w:p>
        </w:tc>
        <w:tc>
          <w:tcPr>
            <w:tcW w:w="1752" w:type="dxa"/>
            <w:tcBorders/>
            <w:vAlign w:val="center"/>
          </w:tcPr>
          <w:p>
            <w:pPr>
              <w:pStyle w:val="TableContents"/>
              <w:bidi w:val="0"/>
              <w:spacing w:before="0" w:after="283"/>
              <w:jc w:val="left"/>
              <w:rPr/>
            </w:pPr>
            <w:r>
              <w:rPr/>
              <w:t xml:space="preserve">Tottenham Hotspur </w:t>
            </w:r>
          </w:p>
        </w:tc>
        <w:tc>
          <w:tcPr>
            <w:tcW w:w="1752" w:type="dxa"/>
            <w:tcBorders/>
            <w:vAlign w:val="center"/>
          </w:tcPr>
          <w:p>
            <w:pPr>
              <w:pStyle w:val="TableContents"/>
              <w:bidi w:val="0"/>
              <w:spacing w:before="0" w:after="283"/>
              <w:jc w:val="left"/>
              <w:rPr/>
            </w:pPr>
            <w:r>
              <w:rPr/>
              <w:t xml:space="preserve">Preston North End </w:t>
            </w:r>
          </w:p>
        </w:tc>
        <w:tc>
          <w:tcPr>
            <w:tcW w:w="2452" w:type="dxa"/>
            <w:tcBorders/>
            <w:vAlign w:val="center"/>
          </w:tcPr>
          <w:p>
            <w:pPr>
              <w:pStyle w:val="TableContents"/>
              <w:bidi w:val="0"/>
              <w:spacing w:before="0" w:after="283"/>
              <w:jc w:val="left"/>
              <w:rPr/>
            </w:pPr>
            <w:r>
              <w:rPr/>
              <w:t xml:space="preserve">John Charles (Leeds United) </w:t>
            </w:r>
          </w:p>
        </w:tc>
        <w:tc>
          <w:tcPr>
            <w:tcW w:w="730" w:type="dxa"/>
            <w:tcBorders/>
            <w:vAlign w:val="center"/>
          </w:tcPr>
          <w:p>
            <w:pPr>
              <w:pStyle w:val="TableContents"/>
              <w:bidi w:val="0"/>
              <w:spacing w:before="0" w:after="283"/>
              <w:jc w:val="left"/>
              <w:rPr/>
            </w:pPr>
            <w:r>
              <w:rPr/>
              <w:t xml:space="preserve">38 </w:t>
            </w:r>
          </w:p>
        </w:tc>
      </w:tr>
      <w:tr>
        <w:trPr/>
        <w:tc>
          <w:tcPr>
            <w:tcW w:w="1731" w:type="dxa"/>
            <w:tcBorders/>
            <w:vAlign w:val="center"/>
          </w:tcPr>
          <w:p>
            <w:pPr>
              <w:pStyle w:val="TableContents"/>
              <w:bidi w:val="0"/>
              <w:spacing w:before="0" w:after="283"/>
              <w:jc w:val="left"/>
              <w:rPr/>
            </w:pPr>
            <w:r>
              <w:rPr/>
              <w:t xml:space="preserve">1957 -- 58 </w:t>
            </w:r>
          </w:p>
        </w:tc>
        <w:tc>
          <w:tcPr>
            <w:tcW w:w="1788" w:type="dxa"/>
            <w:tcBorders/>
            <w:vAlign w:val="center"/>
          </w:tcPr>
          <w:p>
            <w:pPr>
              <w:pStyle w:val="TableContents"/>
              <w:bidi w:val="0"/>
              <w:spacing w:before="0" w:after="283"/>
              <w:jc w:val="left"/>
              <w:rPr/>
            </w:pPr>
            <w:r>
              <w:rPr/>
              <w:t xml:space="preserve">Wolverhampton Wanderers (2) </w:t>
            </w:r>
          </w:p>
        </w:tc>
        <w:tc>
          <w:tcPr>
            <w:tcW w:w="1752" w:type="dxa"/>
            <w:tcBorders/>
            <w:vAlign w:val="center"/>
          </w:tcPr>
          <w:p>
            <w:pPr>
              <w:pStyle w:val="TableContents"/>
              <w:bidi w:val="0"/>
              <w:spacing w:before="0" w:after="283"/>
              <w:jc w:val="left"/>
              <w:rPr/>
            </w:pPr>
            <w:r>
              <w:rPr/>
              <w:t xml:space="preserve">Preston North End </w:t>
            </w:r>
          </w:p>
        </w:tc>
        <w:tc>
          <w:tcPr>
            <w:tcW w:w="1752" w:type="dxa"/>
            <w:tcBorders/>
            <w:vAlign w:val="center"/>
          </w:tcPr>
          <w:p>
            <w:pPr>
              <w:pStyle w:val="TableContents"/>
              <w:bidi w:val="0"/>
              <w:spacing w:before="0" w:after="283"/>
              <w:jc w:val="left"/>
              <w:rPr/>
            </w:pPr>
            <w:r>
              <w:rPr/>
              <w:t xml:space="preserve">Tottenham Hotspur </w:t>
            </w:r>
          </w:p>
        </w:tc>
        <w:tc>
          <w:tcPr>
            <w:tcW w:w="2452" w:type="dxa"/>
            <w:tcBorders/>
            <w:vAlign w:val="center"/>
          </w:tcPr>
          <w:p>
            <w:pPr>
              <w:pStyle w:val="TableContents"/>
              <w:bidi w:val="0"/>
              <w:spacing w:before="0" w:after="283"/>
              <w:jc w:val="left"/>
              <w:rPr/>
            </w:pPr>
            <w:r>
              <w:rPr/>
              <w:t xml:space="preserve">Bobby Smith (Tottenham Hotspur) </w:t>
            </w:r>
          </w:p>
        </w:tc>
        <w:tc>
          <w:tcPr>
            <w:tcW w:w="730" w:type="dxa"/>
            <w:tcBorders/>
            <w:vAlign w:val="center"/>
          </w:tcPr>
          <w:p>
            <w:pPr>
              <w:pStyle w:val="TableContents"/>
              <w:bidi w:val="0"/>
              <w:spacing w:before="0" w:after="283"/>
              <w:jc w:val="left"/>
              <w:rPr/>
            </w:pPr>
            <w:r>
              <w:rPr/>
              <w:t xml:space="preserve">36 </w:t>
            </w:r>
          </w:p>
        </w:tc>
      </w:tr>
      <w:tr>
        <w:trPr/>
        <w:tc>
          <w:tcPr>
            <w:tcW w:w="1731" w:type="dxa"/>
            <w:tcBorders/>
            <w:vAlign w:val="center"/>
          </w:tcPr>
          <w:p>
            <w:pPr>
              <w:pStyle w:val="TableContents"/>
              <w:bidi w:val="0"/>
              <w:spacing w:before="0" w:after="283"/>
              <w:jc w:val="left"/>
              <w:rPr/>
            </w:pPr>
            <w:r>
              <w:rPr/>
              <w:t xml:space="preserve">1958 -- 59 </w:t>
            </w:r>
          </w:p>
        </w:tc>
        <w:tc>
          <w:tcPr>
            <w:tcW w:w="1788" w:type="dxa"/>
            <w:tcBorders/>
            <w:vAlign w:val="center"/>
          </w:tcPr>
          <w:p>
            <w:pPr>
              <w:pStyle w:val="TableContents"/>
              <w:bidi w:val="0"/>
              <w:spacing w:before="0" w:after="283"/>
              <w:jc w:val="left"/>
              <w:rPr/>
            </w:pPr>
            <w:r>
              <w:rPr/>
              <w:t xml:space="preserve">Wolverhampton Wanderers (3) </w:t>
            </w:r>
          </w:p>
        </w:tc>
        <w:tc>
          <w:tcPr>
            <w:tcW w:w="1752" w:type="dxa"/>
            <w:tcBorders/>
            <w:vAlign w:val="center"/>
          </w:tcPr>
          <w:p>
            <w:pPr>
              <w:pStyle w:val="TableContents"/>
              <w:bidi w:val="0"/>
              <w:spacing w:before="0" w:after="283"/>
              <w:jc w:val="left"/>
              <w:rPr/>
            </w:pPr>
            <w:r>
              <w:rPr/>
              <w:t xml:space="preserve">Manchester United </w:t>
            </w:r>
          </w:p>
        </w:tc>
        <w:tc>
          <w:tcPr>
            <w:tcW w:w="1752" w:type="dxa"/>
            <w:tcBorders/>
            <w:vAlign w:val="center"/>
          </w:tcPr>
          <w:p>
            <w:pPr>
              <w:pStyle w:val="TableContents"/>
              <w:bidi w:val="0"/>
              <w:spacing w:before="0" w:after="283"/>
              <w:jc w:val="left"/>
              <w:rPr/>
            </w:pPr>
            <w:r>
              <w:rPr/>
              <w:t xml:space="preserve">Arsenal </w:t>
            </w:r>
          </w:p>
        </w:tc>
        <w:tc>
          <w:tcPr>
            <w:tcW w:w="2452" w:type="dxa"/>
            <w:tcBorders/>
            <w:vAlign w:val="center"/>
          </w:tcPr>
          <w:p>
            <w:pPr>
              <w:pStyle w:val="TableContents"/>
              <w:bidi w:val="0"/>
              <w:spacing w:before="0" w:after="283"/>
              <w:jc w:val="left"/>
              <w:rPr/>
            </w:pPr>
            <w:r>
              <w:rPr/>
              <w:t xml:space="preserve">Jimmy Greaves (Chelsea) </w:t>
            </w:r>
          </w:p>
        </w:tc>
        <w:tc>
          <w:tcPr>
            <w:tcW w:w="730" w:type="dxa"/>
            <w:tcBorders/>
            <w:vAlign w:val="center"/>
          </w:tcPr>
          <w:p>
            <w:pPr>
              <w:pStyle w:val="TableContents"/>
              <w:bidi w:val="0"/>
              <w:spacing w:before="0" w:after="283"/>
              <w:jc w:val="left"/>
              <w:rPr/>
            </w:pPr>
            <w:r>
              <w:rPr/>
              <w:t xml:space="preserve">33 </w:t>
            </w:r>
          </w:p>
        </w:tc>
      </w:tr>
      <w:tr>
        <w:trPr/>
        <w:tc>
          <w:tcPr>
            <w:tcW w:w="1731" w:type="dxa"/>
            <w:tcBorders/>
            <w:vAlign w:val="center"/>
          </w:tcPr>
          <w:p>
            <w:pPr>
              <w:pStyle w:val="TableContents"/>
              <w:bidi w:val="0"/>
              <w:spacing w:before="0" w:after="283"/>
              <w:jc w:val="left"/>
              <w:rPr/>
            </w:pPr>
            <w:r>
              <w:rPr/>
              <w:t xml:space="preserve">1959 -- 60 </w:t>
            </w:r>
          </w:p>
        </w:tc>
        <w:tc>
          <w:tcPr>
            <w:tcW w:w="1788" w:type="dxa"/>
            <w:tcBorders/>
            <w:vAlign w:val="center"/>
          </w:tcPr>
          <w:p>
            <w:pPr>
              <w:pStyle w:val="TableContents"/>
              <w:bidi w:val="0"/>
              <w:spacing w:before="0" w:after="283"/>
              <w:jc w:val="left"/>
              <w:rPr/>
            </w:pPr>
            <w:r>
              <w:rPr/>
              <w:t xml:space="preserve">Burnley (2) </w:t>
            </w:r>
          </w:p>
        </w:tc>
        <w:tc>
          <w:tcPr>
            <w:tcW w:w="1752" w:type="dxa"/>
            <w:tcBorders/>
            <w:vAlign w:val="center"/>
          </w:tcPr>
          <w:p>
            <w:pPr>
              <w:pStyle w:val="TableContents"/>
              <w:bidi w:val="0"/>
              <w:spacing w:before="0" w:after="283"/>
              <w:jc w:val="left"/>
              <w:rPr/>
            </w:pPr>
            <w:r>
              <w:rPr/>
              <w:t xml:space="preserve">Wolverhampton Wanderers </w:t>
            </w:r>
          </w:p>
        </w:tc>
        <w:tc>
          <w:tcPr>
            <w:tcW w:w="1752" w:type="dxa"/>
            <w:tcBorders/>
            <w:vAlign w:val="center"/>
          </w:tcPr>
          <w:p>
            <w:pPr>
              <w:pStyle w:val="TableContents"/>
              <w:bidi w:val="0"/>
              <w:spacing w:before="0" w:after="283"/>
              <w:jc w:val="left"/>
              <w:rPr/>
            </w:pPr>
            <w:r>
              <w:rPr/>
              <w:t xml:space="preserve">Tottenham Hotspur </w:t>
            </w:r>
          </w:p>
        </w:tc>
        <w:tc>
          <w:tcPr>
            <w:tcW w:w="2452" w:type="dxa"/>
            <w:tcBorders/>
            <w:vAlign w:val="center"/>
          </w:tcPr>
          <w:p>
            <w:pPr>
              <w:pStyle w:val="TableContents"/>
              <w:bidi w:val="0"/>
              <w:spacing w:before="0" w:after="283"/>
              <w:jc w:val="left"/>
              <w:rPr/>
            </w:pPr>
            <w:r>
              <w:rPr/>
              <w:t xml:space="preserve">Dennis Viollet (Manchester United) </w:t>
            </w:r>
          </w:p>
        </w:tc>
        <w:tc>
          <w:tcPr>
            <w:tcW w:w="730" w:type="dxa"/>
            <w:tcBorders/>
            <w:vAlign w:val="center"/>
          </w:tcPr>
          <w:p>
            <w:pPr>
              <w:pStyle w:val="TableContents"/>
              <w:bidi w:val="0"/>
              <w:spacing w:before="0" w:after="283"/>
              <w:jc w:val="left"/>
              <w:rPr/>
            </w:pPr>
            <w:r>
              <w:rPr/>
              <w:t xml:space="preserve">32 </w:t>
            </w:r>
          </w:p>
        </w:tc>
      </w:tr>
      <w:tr>
        <w:trPr/>
        <w:tc>
          <w:tcPr>
            <w:tcW w:w="1731" w:type="dxa"/>
            <w:tcBorders/>
            <w:vAlign w:val="center"/>
          </w:tcPr>
          <w:p>
            <w:pPr>
              <w:pStyle w:val="TableContents"/>
              <w:bidi w:val="0"/>
              <w:spacing w:before="0" w:after="283"/>
              <w:jc w:val="left"/>
              <w:rPr/>
            </w:pPr>
            <w:r>
              <w:rPr/>
              <w:t xml:space="preserve">1960 -- 61 </w:t>
            </w:r>
          </w:p>
        </w:tc>
        <w:tc>
          <w:tcPr>
            <w:tcW w:w="1788" w:type="dxa"/>
            <w:tcBorders/>
            <w:vAlign w:val="center"/>
          </w:tcPr>
          <w:p>
            <w:pPr>
              <w:pStyle w:val="TableContents"/>
              <w:bidi w:val="0"/>
              <w:spacing w:before="0" w:after="283"/>
              <w:jc w:val="left"/>
              <w:rPr/>
            </w:pPr>
            <w:r>
              <w:rPr/>
              <w:t xml:space="preserve">Tottenham Hotspur (2) </w:t>
            </w:r>
          </w:p>
        </w:tc>
        <w:tc>
          <w:tcPr>
            <w:tcW w:w="1752" w:type="dxa"/>
            <w:tcBorders/>
            <w:vAlign w:val="center"/>
          </w:tcPr>
          <w:p>
            <w:pPr>
              <w:pStyle w:val="TableContents"/>
              <w:bidi w:val="0"/>
              <w:spacing w:before="0" w:after="283"/>
              <w:jc w:val="left"/>
              <w:rPr/>
            </w:pPr>
            <w:r>
              <w:rPr/>
              <w:t xml:space="preserve">Sheffield Wednesday </w:t>
            </w:r>
          </w:p>
        </w:tc>
        <w:tc>
          <w:tcPr>
            <w:tcW w:w="1752" w:type="dxa"/>
            <w:tcBorders/>
            <w:vAlign w:val="center"/>
          </w:tcPr>
          <w:p>
            <w:pPr>
              <w:pStyle w:val="TableContents"/>
              <w:bidi w:val="0"/>
              <w:spacing w:before="0" w:after="283"/>
              <w:jc w:val="left"/>
              <w:rPr/>
            </w:pPr>
            <w:r>
              <w:rPr/>
              <w:t xml:space="preserve">Wolverhampton Wanderers </w:t>
            </w:r>
          </w:p>
        </w:tc>
        <w:tc>
          <w:tcPr>
            <w:tcW w:w="2452" w:type="dxa"/>
            <w:tcBorders/>
            <w:vAlign w:val="center"/>
          </w:tcPr>
          <w:p>
            <w:pPr>
              <w:pStyle w:val="TableContents"/>
              <w:bidi w:val="0"/>
              <w:spacing w:before="0" w:after="283"/>
              <w:jc w:val="left"/>
              <w:rPr/>
            </w:pPr>
            <w:r>
              <w:rPr/>
              <w:t xml:space="preserve">Jimmy Greaves (Chelsea) </w:t>
            </w:r>
          </w:p>
        </w:tc>
        <w:tc>
          <w:tcPr>
            <w:tcW w:w="730" w:type="dxa"/>
            <w:tcBorders/>
            <w:vAlign w:val="center"/>
          </w:tcPr>
          <w:p>
            <w:pPr>
              <w:pStyle w:val="TableContents"/>
              <w:bidi w:val="0"/>
              <w:spacing w:before="0" w:after="283"/>
              <w:jc w:val="left"/>
              <w:rPr/>
            </w:pPr>
            <w:r>
              <w:rPr/>
              <w:t xml:space="preserve">41 </w:t>
            </w:r>
          </w:p>
        </w:tc>
      </w:tr>
      <w:tr>
        <w:trPr/>
        <w:tc>
          <w:tcPr>
            <w:tcW w:w="1731" w:type="dxa"/>
            <w:tcBorders/>
            <w:vAlign w:val="center"/>
          </w:tcPr>
          <w:p>
            <w:pPr>
              <w:pStyle w:val="TableContents"/>
              <w:bidi w:val="0"/>
              <w:spacing w:before="0" w:after="283"/>
              <w:jc w:val="left"/>
              <w:rPr/>
            </w:pPr>
            <w:r>
              <w:rPr/>
              <w:t xml:space="preserve">1961 -- 62 </w:t>
            </w:r>
          </w:p>
        </w:tc>
        <w:tc>
          <w:tcPr>
            <w:tcW w:w="1788" w:type="dxa"/>
            <w:tcBorders/>
            <w:vAlign w:val="center"/>
          </w:tcPr>
          <w:p>
            <w:pPr>
              <w:pStyle w:val="TableContents"/>
              <w:bidi w:val="0"/>
              <w:spacing w:before="0" w:after="283"/>
              <w:jc w:val="left"/>
              <w:rPr/>
            </w:pPr>
            <w:r>
              <w:rPr/>
              <w:t xml:space="preserve">Ipswich Town </w:t>
            </w:r>
          </w:p>
        </w:tc>
        <w:tc>
          <w:tcPr>
            <w:tcW w:w="1752" w:type="dxa"/>
            <w:tcBorders/>
            <w:vAlign w:val="center"/>
          </w:tcPr>
          <w:p>
            <w:pPr>
              <w:pStyle w:val="TableContents"/>
              <w:bidi w:val="0"/>
              <w:spacing w:before="0" w:after="283"/>
              <w:jc w:val="left"/>
              <w:rPr/>
            </w:pPr>
            <w:r>
              <w:rPr/>
              <w:t xml:space="preserve">Burnley </w:t>
            </w:r>
          </w:p>
        </w:tc>
        <w:tc>
          <w:tcPr>
            <w:tcW w:w="1752" w:type="dxa"/>
            <w:tcBorders/>
            <w:vAlign w:val="center"/>
          </w:tcPr>
          <w:p>
            <w:pPr>
              <w:pStyle w:val="TableContents"/>
              <w:bidi w:val="0"/>
              <w:spacing w:before="0" w:after="283"/>
              <w:jc w:val="left"/>
              <w:rPr/>
            </w:pPr>
            <w:r>
              <w:rPr/>
              <w:t xml:space="preserve">Tottenham Hotspur </w:t>
            </w:r>
          </w:p>
        </w:tc>
        <w:tc>
          <w:tcPr>
            <w:tcW w:w="2452" w:type="dxa"/>
            <w:tcBorders/>
            <w:vAlign w:val="center"/>
          </w:tcPr>
          <w:p>
            <w:pPr>
              <w:pStyle w:val="TableContents"/>
              <w:bidi w:val="0"/>
              <w:spacing w:before="0" w:after="283"/>
              <w:jc w:val="left"/>
              <w:rPr/>
            </w:pPr>
            <w:r>
              <w:rPr/>
              <w:t xml:space="preserve">Ray Crawford (Ipswich Town) Derek Kevan (West Bromwich Albion) </w:t>
            </w:r>
          </w:p>
        </w:tc>
        <w:tc>
          <w:tcPr>
            <w:tcW w:w="730" w:type="dxa"/>
            <w:tcBorders/>
            <w:vAlign w:val="center"/>
          </w:tcPr>
          <w:p>
            <w:pPr>
              <w:pStyle w:val="TableContents"/>
              <w:bidi w:val="0"/>
              <w:spacing w:before="0" w:after="283"/>
              <w:jc w:val="left"/>
              <w:rPr/>
            </w:pPr>
            <w:r>
              <w:rPr/>
              <w:t xml:space="preserve">33 </w:t>
            </w:r>
          </w:p>
        </w:tc>
      </w:tr>
      <w:tr>
        <w:trPr/>
        <w:tc>
          <w:tcPr>
            <w:tcW w:w="1731" w:type="dxa"/>
            <w:tcBorders/>
            <w:vAlign w:val="center"/>
          </w:tcPr>
          <w:p>
            <w:pPr>
              <w:pStyle w:val="TableContents"/>
              <w:bidi w:val="0"/>
              <w:spacing w:before="0" w:after="283"/>
              <w:jc w:val="left"/>
              <w:rPr/>
            </w:pPr>
            <w:r>
              <w:rPr/>
              <w:t xml:space="preserve">1962 -- 63 </w:t>
            </w:r>
          </w:p>
        </w:tc>
        <w:tc>
          <w:tcPr>
            <w:tcW w:w="1788" w:type="dxa"/>
            <w:tcBorders/>
            <w:vAlign w:val="center"/>
          </w:tcPr>
          <w:p>
            <w:pPr>
              <w:pStyle w:val="TableContents"/>
              <w:bidi w:val="0"/>
              <w:spacing w:before="0" w:after="283"/>
              <w:jc w:val="left"/>
              <w:rPr/>
            </w:pPr>
            <w:r>
              <w:rPr/>
              <w:t xml:space="preserve">Everton (6) </w:t>
            </w:r>
          </w:p>
        </w:tc>
        <w:tc>
          <w:tcPr>
            <w:tcW w:w="1752" w:type="dxa"/>
            <w:tcBorders/>
            <w:vAlign w:val="center"/>
          </w:tcPr>
          <w:p>
            <w:pPr>
              <w:pStyle w:val="TableContents"/>
              <w:bidi w:val="0"/>
              <w:spacing w:before="0" w:after="283"/>
              <w:jc w:val="left"/>
              <w:rPr/>
            </w:pPr>
            <w:r>
              <w:rPr/>
              <w:t xml:space="preserve">Tottenham Hotspur </w:t>
            </w:r>
          </w:p>
        </w:tc>
        <w:tc>
          <w:tcPr>
            <w:tcW w:w="1752" w:type="dxa"/>
            <w:tcBorders/>
            <w:vAlign w:val="center"/>
          </w:tcPr>
          <w:p>
            <w:pPr>
              <w:pStyle w:val="TableContents"/>
              <w:bidi w:val="0"/>
              <w:spacing w:before="0" w:after="283"/>
              <w:jc w:val="left"/>
              <w:rPr/>
            </w:pPr>
            <w:r>
              <w:rPr/>
              <w:t xml:space="preserve">Burnley </w:t>
            </w:r>
          </w:p>
        </w:tc>
        <w:tc>
          <w:tcPr>
            <w:tcW w:w="2452" w:type="dxa"/>
            <w:tcBorders/>
            <w:vAlign w:val="center"/>
          </w:tcPr>
          <w:p>
            <w:pPr>
              <w:pStyle w:val="TableContents"/>
              <w:bidi w:val="0"/>
              <w:spacing w:before="0" w:after="283"/>
              <w:jc w:val="left"/>
              <w:rPr/>
            </w:pPr>
            <w:r>
              <w:rPr/>
              <w:t xml:space="preserve">Jimmy Greaves (Tottenham Hotspur) </w:t>
            </w:r>
          </w:p>
        </w:tc>
        <w:tc>
          <w:tcPr>
            <w:tcW w:w="730" w:type="dxa"/>
            <w:tcBorders/>
            <w:vAlign w:val="center"/>
          </w:tcPr>
          <w:p>
            <w:pPr>
              <w:pStyle w:val="TableContents"/>
              <w:bidi w:val="0"/>
              <w:spacing w:before="0" w:after="283"/>
              <w:jc w:val="left"/>
              <w:rPr/>
            </w:pPr>
            <w:r>
              <w:rPr/>
              <w:t xml:space="preserve">37 </w:t>
            </w:r>
          </w:p>
        </w:tc>
      </w:tr>
      <w:tr>
        <w:trPr/>
        <w:tc>
          <w:tcPr>
            <w:tcW w:w="1731" w:type="dxa"/>
            <w:tcBorders/>
            <w:vAlign w:val="center"/>
          </w:tcPr>
          <w:p>
            <w:pPr>
              <w:pStyle w:val="TableContents"/>
              <w:bidi w:val="0"/>
              <w:spacing w:before="0" w:after="283"/>
              <w:jc w:val="left"/>
              <w:rPr/>
            </w:pPr>
            <w:r>
              <w:rPr/>
              <w:t xml:space="preserve">1963 -- 64 </w:t>
            </w:r>
          </w:p>
        </w:tc>
        <w:tc>
          <w:tcPr>
            <w:tcW w:w="1788" w:type="dxa"/>
            <w:tcBorders/>
            <w:vAlign w:val="center"/>
          </w:tcPr>
          <w:p>
            <w:pPr>
              <w:pStyle w:val="TableContents"/>
              <w:bidi w:val="0"/>
              <w:spacing w:before="0" w:after="283"/>
              <w:jc w:val="left"/>
              <w:rPr/>
            </w:pPr>
            <w:r>
              <w:rPr/>
              <w:t xml:space="preserve">Liverpool (6) </w:t>
            </w:r>
          </w:p>
        </w:tc>
        <w:tc>
          <w:tcPr>
            <w:tcW w:w="1752" w:type="dxa"/>
            <w:tcBorders/>
            <w:vAlign w:val="center"/>
          </w:tcPr>
          <w:p>
            <w:pPr>
              <w:pStyle w:val="TableContents"/>
              <w:bidi w:val="0"/>
              <w:spacing w:before="0" w:after="283"/>
              <w:jc w:val="left"/>
              <w:rPr/>
            </w:pPr>
            <w:r>
              <w:rPr/>
              <w:t xml:space="preserve">Manchester United </w:t>
            </w:r>
          </w:p>
        </w:tc>
        <w:tc>
          <w:tcPr>
            <w:tcW w:w="1752" w:type="dxa"/>
            <w:tcBorders/>
            <w:vAlign w:val="center"/>
          </w:tcPr>
          <w:p>
            <w:pPr>
              <w:pStyle w:val="TableContents"/>
              <w:bidi w:val="0"/>
              <w:spacing w:before="0" w:after="283"/>
              <w:jc w:val="left"/>
              <w:rPr/>
            </w:pPr>
            <w:r>
              <w:rPr/>
              <w:t xml:space="preserve">Everton </w:t>
            </w:r>
          </w:p>
        </w:tc>
        <w:tc>
          <w:tcPr>
            <w:tcW w:w="2452" w:type="dxa"/>
            <w:tcBorders/>
            <w:vAlign w:val="center"/>
          </w:tcPr>
          <w:p>
            <w:pPr>
              <w:pStyle w:val="TableContents"/>
              <w:bidi w:val="0"/>
              <w:spacing w:before="0" w:after="283"/>
              <w:jc w:val="left"/>
              <w:rPr/>
            </w:pPr>
            <w:r>
              <w:rPr/>
              <w:t xml:space="preserve">Jimmy Greaves (Tottenham Hotspur) </w:t>
            </w:r>
          </w:p>
        </w:tc>
        <w:tc>
          <w:tcPr>
            <w:tcW w:w="730" w:type="dxa"/>
            <w:tcBorders/>
            <w:vAlign w:val="center"/>
          </w:tcPr>
          <w:p>
            <w:pPr>
              <w:pStyle w:val="TableContents"/>
              <w:bidi w:val="0"/>
              <w:spacing w:before="0" w:after="283"/>
              <w:jc w:val="left"/>
              <w:rPr/>
            </w:pPr>
            <w:r>
              <w:rPr/>
              <w:t xml:space="preserve">35 </w:t>
            </w:r>
          </w:p>
        </w:tc>
      </w:tr>
      <w:tr>
        <w:trPr/>
        <w:tc>
          <w:tcPr>
            <w:tcW w:w="1731" w:type="dxa"/>
            <w:tcBorders/>
            <w:vAlign w:val="center"/>
          </w:tcPr>
          <w:p>
            <w:pPr>
              <w:pStyle w:val="TableContents"/>
              <w:bidi w:val="0"/>
              <w:spacing w:before="0" w:after="283"/>
              <w:jc w:val="left"/>
              <w:rPr/>
            </w:pPr>
            <w:r>
              <w:rPr/>
              <w:t xml:space="preserve">1964 -- 65 </w:t>
            </w:r>
          </w:p>
        </w:tc>
        <w:tc>
          <w:tcPr>
            <w:tcW w:w="1788" w:type="dxa"/>
            <w:tcBorders/>
            <w:vAlign w:val="center"/>
          </w:tcPr>
          <w:p>
            <w:pPr>
              <w:pStyle w:val="TableContents"/>
              <w:bidi w:val="0"/>
              <w:spacing w:before="0" w:after="283"/>
              <w:jc w:val="left"/>
              <w:rPr/>
            </w:pPr>
            <w:r>
              <w:rPr/>
              <w:t xml:space="preserve">Manchester United (6) </w:t>
            </w:r>
          </w:p>
        </w:tc>
        <w:tc>
          <w:tcPr>
            <w:tcW w:w="1752" w:type="dxa"/>
            <w:tcBorders/>
            <w:vAlign w:val="center"/>
          </w:tcPr>
          <w:p>
            <w:pPr>
              <w:pStyle w:val="TableContents"/>
              <w:bidi w:val="0"/>
              <w:spacing w:before="0" w:after="283"/>
              <w:jc w:val="left"/>
              <w:rPr/>
            </w:pPr>
            <w:r>
              <w:rPr/>
              <w:t xml:space="preserve">Leeds United </w:t>
            </w:r>
          </w:p>
        </w:tc>
        <w:tc>
          <w:tcPr>
            <w:tcW w:w="1752" w:type="dxa"/>
            <w:tcBorders/>
            <w:vAlign w:val="center"/>
          </w:tcPr>
          <w:p>
            <w:pPr>
              <w:pStyle w:val="TableContents"/>
              <w:bidi w:val="0"/>
              <w:spacing w:before="0" w:after="283"/>
              <w:jc w:val="left"/>
              <w:rPr/>
            </w:pPr>
            <w:r>
              <w:rPr/>
              <w:t xml:space="preserve">Chelsea </w:t>
            </w:r>
          </w:p>
        </w:tc>
        <w:tc>
          <w:tcPr>
            <w:tcW w:w="2452" w:type="dxa"/>
            <w:tcBorders/>
            <w:vAlign w:val="center"/>
          </w:tcPr>
          <w:p>
            <w:pPr>
              <w:pStyle w:val="TableContents"/>
              <w:bidi w:val="0"/>
              <w:spacing w:before="0" w:after="283"/>
              <w:jc w:val="left"/>
              <w:rPr/>
            </w:pPr>
            <w:r>
              <w:rPr/>
              <w:t xml:space="preserve">Andy McEvoy (Blackburn Rovers) Jimmy Greaves (Tottenham Hotspur) </w:t>
            </w:r>
          </w:p>
        </w:tc>
        <w:tc>
          <w:tcPr>
            <w:tcW w:w="730" w:type="dxa"/>
            <w:tcBorders/>
            <w:vAlign w:val="center"/>
          </w:tcPr>
          <w:p>
            <w:pPr>
              <w:pStyle w:val="TableContents"/>
              <w:bidi w:val="0"/>
              <w:spacing w:before="0" w:after="283"/>
              <w:jc w:val="left"/>
              <w:rPr/>
            </w:pPr>
            <w:r>
              <w:rPr/>
              <w:t xml:space="preserve">29 </w:t>
            </w:r>
          </w:p>
        </w:tc>
      </w:tr>
      <w:tr>
        <w:trPr/>
        <w:tc>
          <w:tcPr>
            <w:tcW w:w="1731" w:type="dxa"/>
            <w:tcBorders/>
            <w:vAlign w:val="center"/>
          </w:tcPr>
          <w:p>
            <w:pPr>
              <w:pStyle w:val="TableContents"/>
              <w:bidi w:val="0"/>
              <w:spacing w:before="0" w:after="283"/>
              <w:jc w:val="left"/>
              <w:rPr/>
            </w:pPr>
            <w:r>
              <w:rPr/>
              <w:t xml:space="preserve">1965 -- 66 </w:t>
            </w:r>
          </w:p>
        </w:tc>
        <w:tc>
          <w:tcPr>
            <w:tcW w:w="1788" w:type="dxa"/>
            <w:tcBorders/>
            <w:vAlign w:val="center"/>
          </w:tcPr>
          <w:p>
            <w:pPr>
              <w:pStyle w:val="TableContents"/>
              <w:bidi w:val="0"/>
              <w:spacing w:before="0" w:after="283"/>
              <w:jc w:val="left"/>
              <w:rPr/>
            </w:pPr>
            <w:r>
              <w:rPr/>
              <w:t xml:space="preserve">Liverpool (7) </w:t>
            </w:r>
          </w:p>
        </w:tc>
        <w:tc>
          <w:tcPr>
            <w:tcW w:w="1752" w:type="dxa"/>
            <w:tcBorders/>
            <w:vAlign w:val="center"/>
          </w:tcPr>
          <w:p>
            <w:pPr>
              <w:pStyle w:val="TableContents"/>
              <w:bidi w:val="0"/>
              <w:spacing w:before="0" w:after="283"/>
              <w:jc w:val="left"/>
              <w:rPr/>
            </w:pPr>
            <w:r>
              <w:rPr/>
              <w:t xml:space="preserve">Leeds United </w:t>
            </w:r>
          </w:p>
        </w:tc>
        <w:tc>
          <w:tcPr>
            <w:tcW w:w="1752" w:type="dxa"/>
            <w:tcBorders/>
            <w:vAlign w:val="center"/>
          </w:tcPr>
          <w:p>
            <w:pPr>
              <w:pStyle w:val="TableContents"/>
              <w:bidi w:val="0"/>
              <w:spacing w:before="0" w:after="283"/>
              <w:jc w:val="left"/>
              <w:rPr/>
            </w:pPr>
            <w:r>
              <w:rPr/>
              <w:t xml:space="preserve">Burnley </w:t>
            </w:r>
          </w:p>
        </w:tc>
        <w:tc>
          <w:tcPr>
            <w:tcW w:w="2452" w:type="dxa"/>
            <w:tcBorders/>
            <w:vAlign w:val="center"/>
          </w:tcPr>
          <w:p>
            <w:pPr>
              <w:pStyle w:val="TableContents"/>
              <w:bidi w:val="0"/>
              <w:spacing w:before="0" w:after="283"/>
              <w:jc w:val="left"/>
              <w:rPr/>
            </w:pPr>
            <w:r>
              <w:rPr/>
              <w:t xml:space="preserve">Willie Irvine (Burnley) </w:t>
            </w:r>
          </w:p>
        </w:tc>
        <w:tc>
          <w:tcPr>
            <w:tcW w:w="730" w:type="dxa"/>
            <w:tcBorders/>
            <w:vAlign w:val="center"/>
          </w:tcPr>
          <w:p>
            <w:pPr>
              <w:pStyle w:val="TableContents"/>
              <w:bidi w:val="0"/>
              <w:spacing w:before="0" w:after="283"/>
              <w:jc w:val="left"/>
              <w:rPr/>
            </w:pPr>
            <w:r>
              <w:rPr/>
              <w:t xml:space="preserve">29 </w:t>
            </w:r>
          </w:p>
        </w:tc>
      </w:tr>
      <w:tr>
        <w:trPr/>
        <w:tc>
          <w:tcPr>
            <w:tcW w:w="1731" w:type="dxa"/>
            <w:tcBorders/>
            <w:vAlign w:val="center"/>
          </w:tcPr>
          <w:p>
            <w:pPr>
              <w:pStyle w:val="TableContents"/>
              <w:bidi w:val="0"/>
              <w:spacing w:before="0" w:after="283"/>
              <w:jc w:val="left"/>
              <w:rPr/>
            </w:pPr>
            <w:r>
              <w:rPr/>
              <w:t xml:space="preserve">1966 -- 67 </w:t>
            </w:r>
          </w:p>
        </w:tc>
        <w:tc>
          <w:tcPr>
            <w:tcW w:w="1788" w:type="dxa"/>
            <w:tcBorders/>
            <w:vAlign w:val="center"/>
          </w:tcPr>
          <w:p>
            <w:pPr>
              <w:pStyle w:val="TableContents"/>
              <w:bidi w:val="0"/>
              <w:spacing w:before="0" w:after="283"/>
              <w:jc w:val="left"/>
              <w:rPr/>
            </w:pPr>
            <w:r>
              <w:rPr/>
              <w:t xml:space="preserve">Manchester United (7) </w:t>
            </w:r>
          </w:p>
        </w:tc>
        <w:tc>
          <w:tcPr>
            <w:tcW w:w="1752" w:type="dxa"/>
            <w:tcBorders/>
            <w:vAlign w:val="center"/>
          </w:tcPr>
          <w:p>
            <w:pPr>
              <w:pStyle w:val="TableContents"/>
              <w:bidi w:val="0"/>
              <w:spacing w:before="0" w:after="283"/>
              <w:jc w:val="left"/>
              <w:rPr/>
            </w:pPr>
            <w:r>
              <w:rPr/>
              <w:t xml:space="preserve">Nottingham Forest </w:t>
            </w:r>
          </w:p>
        </w:tc>
        <w:tc>
          <w:tcPr>
            <w:tcW w:w="1752" w:type="dxa"/>
            <w:tcBorders/>
            <w:vAlign w:val="center"/>
          </w:tcPr>
          <w:p>
            <w:pPr>
              <w:pStyle w:val="TableContents"/>
              <w:bidi w:val="0"/>
              <w:spacing w:before="0" w:after="283"/>
              <w:jc w:val="left"/>
              <w:rPr/>
            </w:pPr>
            <w:r>
              <w:rPr/>
              <w:t xml:space="preserve">Tottenham Hotspur </w:t>
            </w:r>
          </w:p>
        </w:tc>
        <w:tc>
          <w:tcPr>
            <w:tcW w:w="2452" w:type="dxa"/>
            <w:tcBorders/>
            <w:vAlign w:val="center"/>
          </w:tcPr>
          <w:p>
            <w:pPr>
              <w:pStyle w:val="TableContents"/>
              <w:bidi w:val="0"/>
              <w:spacing w:before="0" w:after="283"/>
              <w:jc w:val="left"/>
              <w:rPr/>
            </w:pPr>
            <w:r>
              <w:rPr/>
              <w:t xml:space="preserve">Ron Davies (Southampton) </w:t>
            </w:r>
          </w:p>
        </w:tc>
        <w:tc>
          <w:tcPr>
            <w:tcW w:w="730" w:type="dxa"/>
            <w:tcBorders/>
            <w:vAlign w:val="center"/>
          </w:tcPr>
          <w:p>
            <w:pPr>
              <w:pStyle w:val="TableContents"/>
              <w:bidi w:val="0"/>
              <w:spacing w:before="0" w:after="283"/>
              <w:jc w:val="left"/>
              <w:rPr/>
            </w:pPr>
            <w:r>
              <w:rPr/>
              <w:t xml:space="preserve">37 </w:t>
            </w:r>
          </w:p>
        </w:tc>
      </w:tr>
      <w:tr>
        <w:trPr/>
        <w:tc>
          <w:tcPr>
            <w:tcW w:w="1731" w:type="dxa"/>
            <w:tcBorders/>
            <w:vAlign w:val="center"/>
          </w:tcPr>
          <w:p>
            <w:pPr>
              <w:pStyle w:val="TableContents"/>
              <w:bidi w:val="0"/>
              <w:spacing w:before="0" w:after="283"/>
              <w:jc w:val="left"/>
              <w:rPr/>
            </w:pPr>
            <w:r>
              <w:rPr/>
              <w:t xml:space="preserve">1967 -- 68 </w:t>
            </w:r>
          </w:p>
        </w:tc>
        <w:tc>
          <w:tcPr>
            <w:tcW w:w="1788" w:type="dxa"/>
            <w:tcBorders/>
            <w:vAlign w:val="center"/>
          </w:tcPr>
          <w:p>
            <w:pPr>
              <w:pStyle w:val="TableContents"/>
              <w:bidi w:val="0"/>
              <w:spacing w:before="0" w:after="283"/>
              <w:jc w:val="left"/>
              <w:rPr/>
            </w:pPr>
            <w:r>
              <w:rPr/>
              <w:t xml:space="preserve">Manchester City (2) </w:t>
            </w:r>
          </w:p>
        </w:tc>
        <w:tc>
          <w:tcPr>
            <w:tcW w:w="1752" w:type="dxa"/>
            <w:tcBorders/>
            <w:vAlign w:val="center"/>
          </w:tcPr>
          <w:p>
            <w:pPr>
              <w:pStyle w:val="TableContents"/>
              <w:bidi w:val="0"/>
              <w:spacing w:before="0" w:after="283"/>
              <w:jc w:val="left"/>
              <w:rPr/>
            </w:pPr>
            <w:r>
              <w:rPr/>
              <w:t xml:space="preserve">Manchester United </w:t>
            </w:r>
          </w:p>
        </w:tc>
        <w:tc>
          <w:tcPr>
            <w:tcW w:w="1752" w:type="dxa"/>
            <w:tcBorders/>
            <w:vAlign w:val="center"/>
          </w:tcPr>
          <w:p>
            <w:pPr>
              <w:pStyle w:val="TableContents"/>
              <w:bidi w:val="0"/>
              <w:spacing w:before="0" w:after="283"/>
              <w:jc w:val="left"/>
              <w:rPr/>
            </w:pPr>
            <w:r>
              <w:rPr/>
              <w:t xml:space="preserve">Liverpool </w:t>
            </w:r>
          </w:p>
        </w:tc>
        <w:tc>
          <w:tcPr>
            <w:tcW w:w="2452" w:type="dxa"/>
            <w:tcBorders/>
            <w:vAlign w:val="center"/>
          </w:tcPr>
          <w:p>
            <w:pPr>
              <w:pStyle w:val="TableContents"/>
              <w:bidi w:val="0"/>
              <w:spacing w:before="0" w:after="283"/>
              <w:jc w:val="left"/>
              <w:rPr/>
            </w:pPr>
            <w:r>
              <w:rPr/>
              <w:t xml:space="preserve">George Best (Manchester United) Ron Davies (Southampton) </w:t>
            </w:r>
          </w:p>
        </w:tc>
        <w:tc>
          <w:tcPr>
            <w:tcW w:w="730" w:type="dxa"/>
            <w:tcBorders/>
            <w:vAlign w:val="center"/>
          </w:tcPr>
          <w:p>
            <w:pPr>
              <w:pStyle w:val="TableContents"/>
              <w:bidi w:val="0"/>
              <w:spacing w:before="0" w:after="283"/>
              <w:jc w:val="left"/>
              <w:rPr/>
            </w:pPr>
            <w:r>
              <w:rPr/>
              <w:t xml:space="preserve">28 </w:t>
            </w:r>
          </w:p>
        </w:tc>
      </w:tr>
      <w:tr>
        <w:trPr/>
        <w:tc>
          <w:tcPr>
            <w:tcW w:w="1731" w:type="dxa"/>
            <w:tcBorders/>
            <w:vAlign w:val="center"/>
          </w:tcPr>
          <w:p>
            <w:pPr>
              <w:pStyle w:val="TableContents"/>
              <w:bidi w:val="0"/>
              <w:spacing w:before="0" w:after="283"/>
              <w:jc w:val="left"/>
              <w:rPr/>
            </w:pPr>
            <w:r>
              <w:rPr>
                <w:color w:val="A9A9A9"/>
              </w:rPr>
              <w:t xml:space="preserve">1968 -- </w:t>
            </w:r>
            <w:r>
              <w:rPr/>
              <w:t xml:space="preserve">69 </w:t>
            </w:r>
          </w:p>
        </w:tc>
        <w:tc>
          <w:tcPr>
            <w:tcW w:w="1788" w:type="dxa"/>
            <w:tcBorders/>
            <w:vAlign w:val="center"/>
          </w:tcPr>
          <w:p>
            <w:pPr>
              <w:pStyle w:val="TableContents"/>
              <w:bidi w:val="0"/>
              <w:spacing w:before="0" w:after="283"/>
              <w:jc w:val="left"/>
              <w:rPr/>
            </w:pPr>
            <w:r>
              <w:rPr/>
              <w:t xml:space="preserve">Leeds United </w:t>
            </w:r>
          </w:p>
        </w:tc>
        <w:tc>
          <w:tcPr>
            <w:tcW w:w="1752" w:type="dxa"/>
            <w:tcBorders/>
            <w:vAlign w:val="center"/>
          </w:tcPr>
          <w:p>
            <w:pPr>
              <w:pStyle w:val="TableContents"/>
              <w:bidi w:val="0"/>
              <w:spacing w:before="0" w:after="283"/>
              <w:jc w:val="left"/>
              <w:rPr/>
            </w:pPr>
            <w:r>
              <w:rPr/>
              <w:t xml:space="preserve">Liverpool </w:t>
            </w:r>
          </w:p>
        </w:tc>
        <w:tc>
          <w:tcPr>
            <w:tcW w:w="1752" w:type="dxa"/>
            <w:tcBorders/>
            <w:vAlign w:val="center"/>
          </w:tcPr>
          <w:p>
            <w:pPr>
              <w:pStyle w:val="TableContents"/>
              <w:bidi w:val="0"/>
              <w:spacing w:before="0" w:after="283"/>
              <w:jc w:val="left"/>
              <w:rPr/>
            </w:pPr>
            <w:r>
              <w:rPr/>
              <w:t xml:space="preserve">Everton </w:t>
            </w:r>
          </w:p>
        </w:tc>
        <w:tc>
          <w:tcPr>
            <w:tcW w:w="2452" w:type="dxa"/>
            <w:tcBorders/>
            <w:vAlign w:val="center"/>
          </w:tcPr>
          <w:p>
            <w:pPr>
              <w:pStyle w:val="TableContents"/>
              <w:bidi w:val="0"/>
              <w:spacing w:before="0" w:after="283"/>
              <w:jc w:val="left"/>
              <w:rPr/>
            </w:pPr>
            <w:r>
              <w:rPr/>
              <w:t xml:space="preserve">Jimmy Greaves (Tottenham Hotspur) </w:t>
            </w:r>
          </w:p>
        </w:tc>
        <w:tc>
          <w:tcPr>
            <w:tcW w:w="730" w:type="dxa"/>
            <w:tcBorders/>
            <w:vAlign w:val="center"/>
          </w:tcPr>
          <w:p>
            <w:pPr>
              <w:pStyle w:val="TableContents"/>
              <w:bidi w:val="0"/>
              <w:spacing w:before="0" w:after="283"/>
              <w:jc w:val="left"/>
              <w:rPr/>
            </w:pPr>
            <w:r>
              <w:rPr/>
              <w:t xml:space="preserve">27 </w:t>
            </w:r>
          </w:p>
        </w:tc>
      </w:tr>
      <w:tr>
        <w:trPr/>
        <w:tc>
          <w:tcPr>
            <w:tcW w:w="1731" w:type="dxa"/>
            <w:tcBorders/>
            <w:vAlign w:val="center"/>
          </w:tcPr>
          <w:p>
            <w:pPr>
              <w:pStyle w:val="TableContents"/>
              <w:bidi w:val="0"/>
              <w:spacing w:before="0" w:after="283"/>
              <w:jc w:val="left"/>
              <w:rPr/>
            </w:pPr>
            <w:r>
              <w:rPr/>
              <w:t xml:space="preserve">1969 -- 70 </w:t>
            </w:r>
          </w:p>
        </w:tc>
        <w:tc>
          <w:tcPr>
            <w:tcW w:w="1788" w:type="dxa"/>
            <w:tcBorders/>
            <w:vAlign w:val="center"/>
          </w:tcPr>
          <w:p>
            <w:pPr>
              <w:pStyle w:val="TableContents"/>
              <w:bidi w:val="0"/>
              <w:spacing w:before="0" w:after="283"/>
              <w:jc w:val="left"/>
              <w:rPr/>
            </w:pPr>
            <w:r>
              <w:rPr/>
              <w:t xml:space="preserve">Everton (7) </w:t>
            </w:r>
          </w:p>
        </w:tc>
        <w:tc>
          <w:tcPr>
            <w:tcW w:w="1752" w:type="dxa"/>
            <w:tcBorders/>
            <w:vAlign w:val="center"/>
          </w:tcPr>
          <w:p>
            <w:pPr>
              <w:pStyle w:val="TableContents"/>
              <w:bidi w:val="0"/>
              <w:spacing w:before="0" w:after="283"/>
              <w:jc w:val="left"/>
              <w:rPr/>
            </w:pPr>
            <w:r>
              <w:rPr/>
              <w:t xml:space="preserve">Leeds United </w:t>
            </w:r>
          </w:p>
        </w:tc>
        <w:tc>
          <w:tcPr>
            <w:tcW w:w="1752" w:type="dxa"/>
            <w:tcBorders/>
            <w:vAlign w:val="center"/>
          </w:tcPr>
          <w:p>
            <w:pPr>
              <w:pStyle w:val="TableContents"/>
              <w:bidi w:val="0"/>
              <w:spacing w:before="0" w:after="283"/>
              <w:jc w:val="left"/>
              <w:rPr/>
            </w:pPr>
            <w:r>
              <w:rPr/>
              <w:t xml:space="preserve">Chelsea </w:t>
            </w:r>
          </w:p>
        </w:tc>
        <w:tc>
          <w:tcPr>
            <w:tcW w:w="2452" w:type="dxa"/>
            <w:tcBorders/>
            <w:vAlign w:val="center"/>
          </w:tcPr>
          <w:p>
            <w:pPr>
              <w:pStyle w:val="TableContents"/>
              <w:bidi w:val="0"/>
              <w:spacing w:before="0" w:after="283"/>
              <w:jc w:val="left"/>
              <w:rPr/>
            </w:pPr>
            <w:r>
              <w:rPr/>
              <w:t xml:space="preserve">Jeff Astle (West Bromwich Albion) </w:t>
            </w:r>
          </w:p>
        </w:tc>
        <w:tc>
          <w:tcPr>
            <w:tcW w:w="730" w:type="dxa"/>
            <w:tcBorders/>
            <w:vAlign w:val="center"/>
          </w:tcPr>
          <w:p>
            <w:pPr>
              <w:pStyle w:val="TableContents"/>
              <w:bidi w:val="0"/>
              <w:spacing w:before="0" w:after="283"/>
              <w:jc w:val="left"/>
              <w:rPr/>
            </w:pPr>
            <w:r>
              <w:rPr/>
              <w:t xml:space="preserve">25 </w:t>
            </w:r>
          </w:p>
        </w:tc>
      </w:tr>
      <w:tr>
        <w:trPr/>
        <w:tc>
          <w:tcPr>
            <w:tcW w:w="1731" w:type="dxa"/>
            <w:tcBorders/>
            <w:vAlign w:val="center"/>
          </w:tcPr>
          <w:p>
            <w:pPr>
              <w:pStyle w:val="TableContents"/>
              <w:bidi w:val="0"/>
              <w:spacing w:before="0" w:after="283"/>
              <w:jc w:val="left"/>
              <w:rPr/>
            </w:pPr>
            <w:r>
              <w:rPr/>
              <w:t xml:space="preserve">1970 -- 71 </w:t>
            </w:r>
          </w:p>
        </w:tc>
        <w:tc>
          <w:tcPr>
            <w:tcW w:w="1788" w:type="dxa"/>
            <w:tcBorders/>
            <w:vAlign w:val="center"/>
          </w:tcPr>
          <w:p>
            <w:pPr>
              <w:pStyle w:val="TableContents"/>
              <w:bidi w:val="0"/>
              <w:spacing w:before="0" w:after="283"/>
              <w:jc w:val="left"/>
              <w:rPr/>
            </w:pPr>
            <w:r>
              <w:rPr/>
              <w:t xml:space="preserve">Arsenal (8) </w:t>
            </w:r>
          </w:p>
        </w:tc>
        <w:tc>
          <w:tcPr>
            <w:tcW w:w="1752" w:type="dxa"/>
            <w:tcBorders/>
            <w:vAlign w:val="center"/>
          </w:tcPr>
          <w:p>
            <w:pPr>
              <w:pStyle w:val="TableContents"/>
              <w:bidi w:val="0"/>
              <w:spacing w:before="0" w:after="283"/>
              <w:jc w:val="left"/>
              <w:rPr/>
            </w:pPr>
            <w:r>
              <w:rPr/>
              <w:t xml:space="preserve">Leeds United </w:t>
            </w:r>
          </w:p>
        </w:tc>
        <w:tc>
          <w:tcPr>
            <w:tcW w:w="1752" w:type="dxa"/>
            <w:tcBorders/>
            <w:vAlign w:val="center"/>
          </w:tcPr>
          <w:p>
            <w:pPr>
              <w:pStyle w:val="TableContents"/>
              <w:bidi w:val="0"/>
              <w:spacing w:before="0" w:after="283"/>
              <w:jc w:val="left"/>
              <w:rPr/>
            </w:pPr>
            <w:r>
              <w:rPr/>
              <w:t xml:space="preserve">Tottenham Hotspur </w:t>
            </w:r>
          </w:p>
        </w:tc>
        <w:tc>
          <w:tcPr>
            <w:tcW w:w="2452" w:type="dxa"/>
            <w:tcBorders/>
            <w:vAlign w:val="center"/>
          </w:tcPr>
          <w:p>
            <w:pPr>
              <w:pStyle w:val="TableContents"/>
              <w:bidi w:val="0"/>
              <w:spacing w:before="0" w:after="283"/>
              <w:jc w:val="left"/>
              <w:rPr/>
            </w:pPr>
            <w:r>
              <w:rPr/>
              <w:t xml:space="preserve">Tony Brown (West Bromwich Albion) </w:t>
            </w:r>
          </w:p>
        </w:tc>
        <w:tc>
          <w:tcPr>
            <w:tcW w:w="730" w:type="dxa"/>
            <w:tcBorders/>
            <w:vAlign w:val="center"/>
          </w:tcPr>
          <w:p>
            <w:pPr>
              <w:pStyle w:val="TableContents"/>
              <w:bidi w:val="0"/>
              <w:spacing w:before="0" w:after="283"/>
              <w:jc w:val="left"/>
              <w:rPr/>
            </w:pPr>
            <w:r>
              <w:rPr/>
              <w:t xml:space="preserve">28 </w:t>
            </w:r>
          </w:p>
        </w:tc>
      </w:tr>
      <w:tr>
        <w:trPr/>
        <w:tc>
          <w:tcPr>
            <w:tcW w:w="1731" w:type="dxa"/>
            <w:tcBorders/>
            <w:vAlign w:val="center"/>
          </w:tcPr>
          <w:p>
            <w:pPr>
              <w:pStyle w:val="TableContents"/>
              <w:bidi w:val="0"/>
              <w:spacing w:before="0" w:after="283"/>
              <w:jc w:val="left"/>
              <w:rPr/>
            </w:pPr>
            <w:r>
              <w:rPr/>
              <w:t xml:space="preserve">1971 -- 72 </w:t>
            </w:r>
          </w:p>
        </w:tc>
        <w:tc>
          <w:tcPr>
            <w:tcW w:w="1788" w:type="dxa"/>
            <w:tcBorders/>
            <w:vAlign w:val="center"/>
          </w:tcPr>
          <w:p>
            <w:pPr>
              <w:pStyle w:val="TableContents"/>
              <w:bidi w:val="0"/>
              <w:spacing w:before="0" w:after="283"/>
              <w:jc w:val="left"/>
              <w:rPr/>
            </w:pPr>
            <w:r>
              <w:rPr/>
              <w:t xml:space="preserve">Derby County </w:t>
            </w:r>
          </w:p>
        </w:tc>
        <w:tc>
          <w:tcPr>
            <w:tcW w:w="1752" w:type="dxa"/>
            <w:tcBorders/>
            <w:vAlign w:val="center"/>
          </w:tcPr>
          <w:p>
            <w:pPr>
              <w:pStyle w:val="TableContents"/>
              <w:bidi w:val="0"/>
              <w:spacing w:before="0" w:after="283"/>
              <w:jc w:val="left"/>
              <w:rPr/>
            </w:pPr>
            <w:r>
              <w:rPr/>
              <w:t xml:space="preserve">Leeds United </w:t>
            </w:r>
          </w:p>
        </w:tc>
        <w:tc>
          <w:tcPr>
            <w:tcW w:w="1752" w:type="dxa"/>
            <w:tcBorders/>
            <w:vAlign w:val="center"/>
          </w:tcPr>
          <w:p>
            <w:pPr>
              <w:pStyle w:val="TableContents"/>
              <w:bidi w:val="0"/>
              <w:spacing w:before="0" w:after="283"/>
              <w:jc w:val="left"/>
              <w:rPr/>
            </w:pPr>
            <w:r>
              <w:rPr/>
              <w:t xml:space="preserve">Liverpool </w:t>
            </w:r>
          </w:p>
        </w:tc>
        <w:tc>
          <w:tcPr>
            <w:tcW w:w="2452" w:type="dxa"/>
            <w:tcBorders/>
            <w:vAlign w:val="center"/>
          </w:tcPr>
          <w:p>
            <w:pPr>
              <w:pStyle w:val="TableContents"/>
              <w:bidi w:val="0"/>
              <w:spacing w:before="0" w:after="283"/>
              <w:jc w:val="left"/>
              <w:rPr/>
            </w:pPr>
            <w:r>
              <w:rPr/>
              <w:t xml:space="preserve">Francis Lee (Manchester City) </w:t>
            </w:r>
          </w:p>
        </w:tc>
        <w:tc>
          <w:tcPr>
            <w:tcW w:w="730" w:type="dxa"/>
            <w:tcBorders/>
            <w:vAlign w:val="center"/>
          </w:tcPr>
          <w:p>
            <w:pPr>
              <w:pStyle w:val="TableContents"/>
              <w:bidi w:val="0"/>
              <w:spacing w:before="0" w:after="283"/>
              <w:jc w:val="left"/>
              <w:rPr/>
            </w:pPr>
            <w:r>
              <w:rPr/>
              <w:t xml:space="preserve">33 </w:t>
            </w:r>
          </w:p>
        </w:tc>
      </w:tr>
      <w:tr>
        <w:trPr/>
        <w:tc>
          <w:tcPr>
            <w:tcW w:w="1731" w:type="dxa"/>
            <w:tcBorders/>
            <w:vAlign w:val="center"/>
          </w:tcPr>
          <w:p>
            <w:pPr>
              <w:pStyle w:val="TableContents"/>
              <w:bidi w:val="0"/>
              <w:spacing w:before="0" w:after="283"/>
              <w:jc w:val="left"/>
              <w:rPr/>
            </w:pPr>
            <w:r>
              <w:rPr/>
              <w:t xml:space="preserve">1972 -- 73 </w:t>
            </w:r>
          </w:p>
        </w:tc>
        <w:tc>
          <w:tcPr>
            <w:tcW w:w="1788" w:type="dxa"/>
            <w:tcBorders/>
            <w:vAlign w:val="center"/>
          </w:tcPr>
          <w:p>
            <w:pPr>
              <w:pStyle w:val="TableContents"/>
              <w:bidi w:val="0"/>
              <w:spacing w:before="0" w:after="283"/>
              <w:jc w:val="left"/>
              <w:rPr/>
            </w:pPr>
            <w:r>
              <w:rPr/>
              <w:t xml:space="preserve">Liverpool (8) </w:t>
            </w:r>
          </w:p>
        </w:tc>
        <w:tc>
          <w:tcPr>
            <w:tcW w:w="1752" w:type="dxa"/>
            <w:tcBorders/>
            <w:vAlign w:val="center"/>
          </w:tcPr>
          <w:p>
            <w:pPr>
              <w:pStyle w:val="TableContents"/>
              <w:bidi w:val="0"/>
              <w:spacing w:before="0" w:after="283"/>
              <w:jc w:val="left"/>
              <w:rPr/>
            </w:pPr>
            <w:r>
              <w:rPr/>
              <w:t xml:space="preserve">Arsenal </w:t>
            </w:r>
          </w:p>
        </w:tc>
        <w:tc>
          <w:tcPr>
            <w:tcW w:w="1752" w:type="dxa"/>
            <w:tcBorders/>
            <w:vAlign w:val="center"/>
          </w:tcPr>
          <w:p>
            <w:pPr>
              <w:pStyle w:val="TableContents"/>
              <w:bidi w:val="0"/>
              <w:spacing w:before="0" w:after="283"/>
              <w:jc w:val="left"/>
              <w:rPr/>
            </w:pPr>
            <w:r>
              <w:rPr/>
              <w:t xml:space="preserve">Leeds United </w:t>
            </w:r>
          </w:p>
        </w:tc>
        <w:tc>
          <w:tcPr>
            <w:tcW w:w="2452" w:type="dxa"/>
            <w:tcBorders/>
            <w:vAlign w:val="center"/>
          </w:tcPr>
          <w:p>
            <w:pPr>
              <w:pStyle w:val="TableContents"/>
              <w:bidi w:val="0"/>
              <w:spacing w:before="0" w:after="283"/>
              <w:jc w:val="left"/>
              <w:rPr/>
            </w:pPr>
            <w:r>
              <w:rPr/>
              <w:t xml:space="preserve">Pop Robson (West Ham United) </w:t>
            </w:r>
          </w:p>
        </w:tc>
        <w:tc>
          <w:tcPr>
            <w:tcW w:w="730" w:type="dxa"/>
            <w:tcBorders/>
            <w:vAlign w:val="center"/>
          </w:tcPr>
          <w:p>
            <w:pPr>
              <w:pStyle w:val="TableContents"/>
              <w:bidi w:val="0"/>
              <w:spacing w:before="0" w:after="283"/>
              <w:jc w:val="left"/>
              <w:rPr/>
            </w:pPr>
            <w:r>
              <w:rPr/>
              <w:t xml:space="preserve">28 </w:t>
            </w:r>
          </w:p>
        </w:tc>
      </w:tr>
      <w:tr>
        <w:trPr/>
        <w:tc>
          <w:tcPr>
            <w:tcW w:w="1731" w:type="dxa"/>
            <w:tcBorders/>
            <w:vAlign w:val="center"/>
          </w:tcPr>
          <w:p>
            <w:pPr>
              <w:pStyle w:val="TableContents"/>
              <w:bidi w:val="0"/>
              <w:spacing w:before="0" w:after="283"/>
              <w:jc w:val="left"/>
              <w:rPr/>
            </w:pPr>
            <w:r>
              <w:rPr>
                <w:color w:val="DCDCDC"/>
              </w:rPr>
              <w:t xml:space="preserve">1973 -- </w:t>
            </w:r>
            <w:r>
              <w:rPr/>
              <w:t xml:space="preserve">74 </w:t>
            </w:r>
          </w:p>
        </w:tc>
        <w:tc>
          <w:tcPr>
            <w:tcW w:w="1788" w:type="dxa"/>
            <w:tcBorders/>
            <w:vAlign w:val="center"/>
          </w:tcPr>
          <w:p>
            <w:pPr>
              <w:pStyle w:val="TableContents"/>
              <w:bidi w:val="0"/>
              <w:spacing w:before="0" w:after="283"/>
              <w:jc w:val="left"/>
              <w:rPr/>
            </w:pPr>
            <w:r>
              <w:rPr/>
              <w:t xml:space="preserve">Leeds United (2) </w:t>
            </w:r>
          </w:p>
        </w:tc>
        <w:tc>
          <w:tcPr>
            <w:tcW w:w="1752" w:type="dxa"/>
            <w:tcBorders/>
            <w:vAlign w:val="center"/>
          </w:tcPr>
          <w:p>
            <w:pPr>
              <w:pStyle w:val="TableContents"/>
              <w:bidi w:val="0"/>
              <w:spacing w:before="0" w:after="283"/>
              <w:jc w:val="left"/>
              <w:rPr/>
            </w:pPr>
            <w:r>
              <w:rPr/>
              <w:t xml:space="preserve">Liverpool </w:t>
            </w:r>
          </w:p>
        </w:tc>
        <w:tc>
          <w:tcPr>
            <w:tcW w:w="1752" w:type="dxa"/>
            <w:tcBorders/>
            <w:vAlign w:val="center"/>
          </w:tcPr>
          <w:p>
            <w:pPr>
              <w:pStyle w:val="TableContents"/>
              <w:bidi w:val="0"/>
              <w:spacing w:before="0" w:after="283"/>
              <w:jc w:val="left"/>
              <w:rPr/>
            </w:pPr>
            <w:r>
              <w:rPr/>
              <w:t xml:space="preserve">Derby County </w:t>
            </w:r>
          </w:p>
        </w:tc>
        <w:tc>
          <w:tcPr>
            <w:tcW w:w="2452" w:type="dxa"/>
            <w:tcBorders/>
            <w:vAlign w:val="center"/>
          </w:tcPr>
          <w:p>
            <w:pPr>
              <w:pStyle w:val="TableContents"/>
              <w:bidi w:val="0"/>
              <w:spacing w:before="0" w:after="283"/>
              <w:jc w:val="left"/>
              <w:rPr/>
            </w:pPr>
            <w:r>
              <w:rPr/>
              <w:t xml:space="preserve">Mick Channon (Southampton) </w:t>
            </w:r>
          </w:p>
        </w:tc>
        <w:tc>
          <w:tcPr>
            <w:tcW w:w="730" w:type="dxa"/>
            <w:tcBorders/>
            <w:vAlign w:val="center"/>
          </w:tcPr>
          <w:p>
            <w:pPr>
              <w:pStyle w:val="TableContents"/>
              <w:bidi w:val="0"/>
              <w:spacing w:before="0" w:after="283"/>
              <w:jc w:val="left"/>
              <w:rPr/>
            </w:pPr>
            <w:r>
              <w:rPr/>
              <w:t xml:space="preserve">21 </w:t>
            </w:r>
          </w:p>
        </w:tc>
      </w:tr>
      <w:tr>
        <w:trPr/>
        <w:tc>
          <w:tcPr>
            <w:tcW w:w="1731" w:type="dxa"/>
            <w:tcBorders/>
            <w:vAlign w:val="center"/>
          </w:tcPr>
          <w:p>
            <w:pPr>
              <w:pStyle w:val="TableContents"/>
              <w:bidi w:val="0"/>
              <w:spacing w:before="0" w:after="283"/>
              <w:jc w:val="left"/>
              <w:rPr/>
            </w:pPr>
            <w:r>
              <w:rPr/>
              <w:t xml:space="preserve">1974 -- 75 </w:t>
            </w:r>
          </w:p>
        </w:tc>
        <w:tc>
          <w:tcPr>
            <w:tcW w:w="1788" w:type="dxa"/>
            <w:tcBorders/>
            <w:vAlign w:val="center"/>
          </w:tcPr>
          <w:p>
            <w:pPr>
              <w:pStyle w:val="TableContents"/>
              <w:bidi w:val="0"/>
              <w:spacing w:before="0" w:after="283"/>
              <w:jc w:val="left"/>
              <w:rPr/>
            </w:pPr>
            <w:r>
              <w:rPr/>
              <w:t xml:space="preserve">Derby County (2) </w:t>
            </w:r>
          </w:p>
        </w:tc>
        <w:tc>
          <w:tcPr>
            <w:tcW w:w="1752" w:type="dxa"/>
            <w:tcBorders/>
            <w:vAlign w:val="center"/>
          </w:tcPr>
          <w:p>
            <w:pPr>
              <w:pStyle w:val="TableContents"/>
              <w:bidi w:val="0"/>
              <w:spacing w:before="0" w:after="283"/>
              <w:jc w:val="left"/>
              <w:rPr/>
            </w:pPr>
            <w:r>
              <w:rPr/>
              <w:t xml:space="preserve">Liverpool </w:t>
            </w:r>
          </w:p>
        </w:tc>
        <w:tc>
          <w:tcPr>
            <w:tcW w:w="1752" w:type="dxa"/>
            <w:tcBorders/>
            <w:vAlign w:val="center"/>
          </w:tcPr>
          <w:p>
            <w:pPr>
              <w:pStyle w:val="TableContents"/>
              <w:bidi w:val="0"/>
              <w:spacing w:before="0" w:after="283"/>
              <w:jc w:val="left"/>
              <w:rPr/>
            </w:pPr>
            <w:r>
              <w:rPr/>
              <w:t xml:space="preserve">Ipswich Town </w:t>
            </w:r>
          </w:p>
        </w:tc>
        <w:tc>
          <w:tcPr>
            <w:tcW w:w="2452" w:type="dxa"/>
            <w:tcBorders/>
            <w:vAlign w:val="center"/>
          </w:tcPr>
          <w:p>
            <w:pPr>
              <w:pStyle w:val="TableContents"/>
              <w:bidi w:val="0"/>
              <w:spacing w:before="0" w:after="283"/>
              <w:jc w:val="left"/>
              <w:rPr/>
            </w:pPr>
            <w:r>
              <w:rPr/>
              <w:t xml:space="preserve">Malcolm Macdonald (Newcastle United) </w:t>
            </w:r>
          </w:p>
        </w:tc>
        <w:tc>
          <w:tcPr>
            <w:tcW w:w="730" w:type="dxa"/>
            <w:tcBorders/>
            <w:vAlign w:val="center"/>
          </w:tcPr>
          <w:p>
            <w:pPr>
              <w:pStyle w:val="TableContents"/>
              <w:bidi w:val="0"/>
              <w:spacing w:before="0" w:after="283"/>
              <w:jc w:val="left"/>
              <w:rPr/>
            </w:pPr>
            <w:r>
              <w:rPr/>
              <w:t xml:space="preserve">21 </w:t>
            </w:r>
          </w:p>
        </w:tc>
      </w:tr>
      <w:tr>
        <w:trPr/>
        <w:tc>
          <w:tcPr>
            <w:tcW w:w="1731" w:type="dxa"/>
            <w:tcBorders/>
            <w:vAlign w:val="center"/>
          </w:tcPr>
          <w:p>
            <w:pPr>
              <w:pStyle w:val="TableContents"/>
              <w:bidi w:val="0"/>
              <w:spacing w:before="0" w:after="283"/>
              <w:jc w:val="left"/>
              <w:rPr/>
            </w:pPr>
            <w:r>
              <w:rPr/>
              <w:t xml:space="preserve">1975 -- 76 </w:t>
            </w:r>
          </w:p>
        </w:tc>
        <w:tc>
          <w:tcPr>
            <w:tcW w:w="1788" w:type="dxa"/>
            <w:tcBorders/>
            <w:vAlign w:val="center"/>
          </w:tcPr>
          <w:p>
            <w:pPr>
              <w:pStyle w:val="TableContents"/>
              <w:bidi w:val="0"/>
              <w:spacing w:before="0" w:after="283"/>
              <w:jc w:val="left"/>
              <w:rPr/>
            </w:pPr>
            <w:r>
              <w:rPr/>
              <w:t xml:space="preserve">Liverpool (9) </w:t>
            </w:r>
          </w:p>
        </w:tc>
        <w:tc>
          <w:tcPr>
            <w:tcW w:w="1752" w:type="dxa"/>
            <w:tcBorders/>
            <w:vAlign w:val="center"/>
          </w:tcPr>
          <w:p>
            <w:pPr>
              <w:pStyle w:val="TableContents"/>
              <w:bidi w:val="0"/>
              <w:spacing w:before="0" w:after="283"/>
              <w:jc w:val="left"/>
              <w:rPr/>
            </w:pPr>
            <w:r>
              <w:rPr/>
              <w:t xml:space="preserve">Queens Park Rangers </w:t>
            </w:r>
          </w:p>
        </w:tc>
        <w:tc>
          <w:tcPr>
            <w:tcW w:w="1752" w:type="dxa"/>
            <w:tcBorders/>
            <w:vAlign w:val="center"/>
          </w:tcPr>
          <w:p>
            <w:pPr>
              <w:pStyle w:val="TableContents"/>
              <w:bidi w:val="0"/>
              <w:spacing w:before="0" w:after="283"/>
              <w:jc w:val="left"/>
              <w:rPr/>
            </w:pPr>
            <w:r>
              <w:rPr/>
              <w:t xml:space="preserve">Manchester United </w:t>
            </w:r>
          </w:p>
        </w:tc>
        <w:tc>
          <w:tcPr>
            <w:tcW w:w="2452" w:type="dxa"/>
            <w:tcBorders/>
            <w:vAlign w:val="center"/>
          </w:tcPr>
          <w:p>
            <w:pPr>
              <w:pStyle w:val="TableContents"/>
              <w:bidi w:val="0"/>
              <w:spacing w:before="0" w:after="283"/>
              <w:jc w:val="left"/>
              <w:rPr/>
            </w:pPr>
            <w:r>
              <w:rPr/>
              <w:t xml:space="preserve">Ted MacDougall (Norwich City) </w:t>
            </w:r>
          </w:p>
        </w:tc>
        <w:tc>
          <w:tcPr>
            <w:tcW w:w="730" w:type="dxa"/>
            <w:tcBorders/>
            <w:vAlign w:val="center"/>
          </w:tcPr>
          <w:p>
            <w:pPr>
              <w:pStyle w:val="TableContents"/>
              <w:bidi w:val="0"/>
              <w:spacing w:before="0" w:after="283"/>
              <w:jc w:val="left"/>
              <w:rPr/>
            </w:pPr>
            <w:r>
              <w:rPr/>
              <w:t xml:space="preserve">23 </w:t>
            </w:r>
          </w:p>
        </w:tc>
      </w:tr>
      <w:tr>
        <w:trPr/>
        <w:tc>
          <w:tcPr>
            <w:tcW w:w="1731" w:type="dxa"/>
            <w:tcBorders/>
            <w:vAlign w:val="center"/>
          </w:tcPr>
          <w:p>
            <w:pPr>
              <w:pStyle w:val="TableContents"/>
              <w:bidi w:val="0"/>
              <w:spacing w:before="0" w:after="283"/>
              <w:jc w:val="left"/>
              <w:rPr/>
            </w:pPr>
            <w:r>
              <w:rPr/>
              <w:t xml:space="preserve">1976 -- 77 </w:t>
            </w:r>
          </w:p>
        </w:tc>
        <w:tc>
          <w:tcPr>
            <w:tcW w:w="1788" w:type="dxa"/>
            <w:tcBorders/>
            <w:vAlign w:val="center"/>
          </w:tcPr>
          <w:p>
            <w:pPr>
              <w:pStyle w:val="TableContents"/>
              <w:bidi w:val="0"/>
              <w:spacing w:before="0" w:after="283"/>
              <w:jc w:val="left"/>
              <w:rPr/>
            </w:pPr>
            <w:r>
              <w:rPr/>
              <w:t xml:space="preserve">Liverpool (10) </w:t>
            </w:r>
          </w:p>
        </w:tc>
        <w:tc>
          <w:tcPr>
            <w:tcW w:w="1752" w:type="dxa"/>
            <w:tcBorders/>
            <w:vAlign w:val="center"/>
          </w:tcPr>
          <w:p>
            <w:pPr>
              <w:pStyle w:val="TableContents"/>
              <w:bidi w:val="0"/>
              <w:spacing w:before="0" w:after="283"/>
              <w:jc w:val="left"/>
              <w:rPr/>
            </w:pPr>
            <w:r>
              <w:rPr/>
              <w:t xml:space="preserve">Manchester City </w:t>
            </w:r>
          </w:p>
        </w:tc>
        <w:tc>
          <w:tcPr>
            <w:tcW w:w="1752" w:type="dxa"/>
            <w:tcBorders/>
            <w:vAlign w:val="center"/>
          </w:tcPr>
          <w:p>
            <w:pPr>
              <w:pStyle w:val="TableContents"/>
              <w:bidi w:val="0"/>
              <w:spacing w:before="0" w:after="283"/>
              <w:jc w:val="left"/>
              <w:rPr/>
            </w:pPr>
            <w:r>
              <w:rPr/>
              <w:t xml:space="preserve">Ipswich Town </w:t>
            </w:r>
          </w:p>
        </w:tc>
        <w:tc>
          <w:tcPr>
            <w:tcW w:w="2452" w:type="dxa"/>
            <w:tcBorders/>
            <w:vAlign w:val="center"/>
          </w:tcPr>
          <w:p>
            <w:pPr>
              <w:pStyle w:val="TableContents"/>
              <w:bidi w:val="0"/>
              <w:spacing w:before="0" w:after="283"/>
              <w:jc w:val="left"/>
              <w:rPr/>
            </w:pPr>
            <w:r>
              <w:rPr/>
              <w:t xml:space="preserve">Malcolm Macdonald (Arsenal) Andy Gray (Aston Villa) </w:t>
            </w:r>
          </w:p>
        </w:tc>
        <w:tc>
          <w:tcPr>
            <w:tcW w:w="730" w:type="dxa"/>
            <w:tcBorders/>
            <w:vAlign w:val="center"/>
          </w:tcPr>
          <w:p>
            <w:pPr>
              <w:pStyle w:val="TableContents"/>
              <w:bidi w:val="0"/>
              <w:spacing w:before="0" w:after="283"/>
              <w:jc w:val="left"/>
              <w:rPr/>
            </w:pPr>
            <w:r>
              <w:rPr/>
              <w:t xml:space="preserve">25 </w:t>
            </w:r>
          </w:p>
        </w:tc>
      </w:tr>
      <w:tr>
        <w:trPr/>
        <w:tc>
          <w:tcPr>
            <w:tcW w:w="1731" w:type="dxa"/>
            <w:tcBorders/>
            <w:vAlign w:val="center"/>
          </w:tcPr>
          <w:p>
            <w:pPr>
              <w:pStyle w:val="TableContents"/>
              <w:bidi w:val="0"/>
              <w:spacing w:before="0" w:after="283"/>
              <w:jc w:val="left"/>
              <w:rPr/>
            </w:pPr>
            <w:r>
              <w:rPr/>
              <w:t xml:space="preserve">1977 -- 78 </w:t>
            </w:r>
          </w:p>
        </w:tc>
        <w:tc>
          <w:tcPr>
            <w:tcW w:w="1788" w:type="dxa"/>
            <w:tcBorders/>
            <w:vAlign w:val="center"/>
          </w:tcPr>
          <w:p>
            <w:pPr>
              <w:pStyle w:val="TableContents"/>
              <w:bidi w:val="0"/>
              <w:spacing w:before="0" w:after="283"/>
              <w:jc w:val="left"/>
              <w:rPr/>
            </w:pPr>
            <w:r>
              <w:rPr/>
              <w:t xml:space="preserve">Nottingham Forest </w:t>
            </w:r>
          </w:p>
        </w:tc>
        <w:tc>
          <w:tcPr>
            <w:tcW w:w="1752" w:type="dxa"/>
            <w:tcBorders/>
            <w:vAlign w:val="center"/>
          </w:tcPr>
          <w:p>
            <w:pPr>
              <w:pStyle w:val="TableContents"/>
              <w:bidi w:val="0"/>
              <w:spacing w:before="0" w:after="283"/>
              <w:jc w:val="left"/>
              <w:rPr/>
            </w:pPr>
            <w:r>
              <w:rPr/>
              <w:t xml:space="preserve">Liverpool </w:t>
            </w:r>
          </w:p>
        </w:tc>
        <w:tc>
          <w:tcPr>
            <w:tcW w:w="1752" w:type="dxa"/>
            <w:tcBorders/>
            <w:vAlign w:val="center"/>
          </w:tcPr>
          <w:p>
            <w:pPr>
              <w:pStyle w:val="TableContents"/>
              <w:bidi w:val="0"/>
              <w:spacing w:before="0" w:after="283"/>
              <w:jc w:val="left"/>
              <w:rPr/>
            </w:pPr>
            <w:r>
              <w:rPr/>
              <w:t xml:space="preserve">Everton </w:t>
            </w:r>
          </w:p>
        </w:tc>
        <w:tc>
          <w:tcPr>
            <w:tcW w:w="2452" w:type="dxa"/>
            <w:tcBorders/>
            <w:vAlign w:val="center"/>
          </w:tcPr>
          <w:p>
            <w:pPr>
              <w:pStyle w:val="TableContents"/>
              <w:bidi w:val="0"/>
              <w:spacing w:before="0" w:after="283"/>
              <w:jc w:val="left"/>
              <w:rPr/>
            </w:pPr>
            <w:r>
              <w:rPr/>
              <w:t xml:space="preserve">Bob Latchford (Everton) </w:t>
            </w:r>
          </w:p>
        </w:tc>
        <w:tc>
          <w:tcPr>
            <w:tcW w:w="730" w:type="dxa"/>
            <w:tcBorders/>
            <w:vAlign w:val="center"/>
          </w:tcPr>
          <w:p>
            <w:pPr>
              <w:pStyle w:val="TableContents"/>
              <w:bidi w:val="0"/>
              <w:spacing w:before="0" w:after="283"/>
              <w:jc w:val="left"/>
              <w:rPr/>
            </w:pPr>
            <w:r>
              <w:rPr/>
              <w:t xml:space="preserve">30 </w:t>
            </w:r>
          </w:p>
        </w:tc>
      </w:tr>
      <w:tr>
        <w:trPr/>
        <w:tc>
          <w:tcPr>
            <w:tcW w:w="1731" w:type="dxa"/>
            <w:tcBorders/>
            <w:vAlign w:val="center"/>
          </w:tcPr>
          <w:p>
            <w:pPr>
              <w:pStyle w:val="TableContents"/>
              <w:bidi w:val="0"/>
              <w:spacing w:before="0" w:after="283"/>
              <w:jc w:val="left"/>
              <w:rPr/>
            </w:pPr>
            <w:r>
              <w:rPr/>
              <w:t xml:space="preserve">1978 -- 79 </w:t>
            </w:r>
          </w:p>
        </w:tc>
        <w:tc>
          <w:tcPr>
            <w:tcW w:w="1788" w:type="dxa"/>
            <w:tcBorders/>
            <w:vAlign w:val="center"/>
          </w:tcPr>
          <w:p>
            <w:pPr>
              <w:pStyle w:val="TableContents"/>
              <w:bidi w:val="0"/>
              <w:spacing w:before="0" w:after="283"/>
              <w:jc w:val="left"/>
              <w:rPr/>
            </w:pPr>
            <w:r>
              <w:rPr/>
              <w:t xml:space="preserve">Liverpool (11) </w:t>
            </w:r>
          </w:p>
        </w:tc>
        <w:tc>
          <w:tcPr>
            <w:tcW w:w="1752" w:type="dxa"/>
            <w:tcBorders/>
            <w:vAlign w:val="center"/>
          </w:tcPr>
          <w:p>
            <w:pPr>
              <w:pStyle w:val="TableContents"/>
              <w:bidi w:val="0"/>
              <w:spacing w:before="0" w:after="283"/>
              <w:jc w:val="left"/>
              <w:rPr/>
            </w:pPr>
            <w:r>
              <w:rPr/>
              <w:t xml:space="preserve">Nottingham Forest </w:t>
            </w:r>
          </w:p>
        </w:tc>
        <w:tc>
          <w:tcPr>
            <w:tcW w:w="1752" w:type="dxa"/>
            <w:tcBorders/>
            <w:vAlign w:val="center"/>
          </w:tcPr>
          <w:p>
            <w:pPr>
              <w:pStyle w:val="TableContents"/>
              <w:bidi w:val="0"/>
              <w:spacing w:before="0" w:after="283"/>
              <w:jc w:val="left"/>
              <w:rPr/>
            </w:pPr>
            <w:r>
              <w:rPr/>
              <w:t xml:space="preserve">West Bromwich Albion </w:t>
            </w:r>
          </w:p>
        </w:tc>
        <w:tc>
          <w:tcPr>
            <w:tcW w:w="2452" w:type="dxa"/>
            <w:tcBorders/>
            <w:vAlign w:val="center"/>
          </w:tcPr>
          <w:p>
            <w:pPr>
              <w:pStyle w:val="TableContents"/>
              <w:bidi w:val="0"/>
              <w:spacing w:before="0" w:after="283"/>
              <w:jc w:val="left"/>
              <w:rPr/>
            </w:pPr>
            <w:r>
              <w:rPr/>
              <w:t xml:space="preserve">Frank Worthington (Bolton Wanderers) </w:t>
            </w:r>
          </w:p>
        </w:tc>
        <w:tc>
          <w:tcPr>
            <w:tcW w:w="730" w:type="dxa"/>
            <w:tcBorders/>
            <w:vAlign w:val="center"/>
          </w:tcPr>
          <w:p>
            <w:pPr>
              <w:pStyle w:val="TableContents"/>
              <w:bidi w:val="0"/>
              <w:spacing w:before="0" w:after="283"/>
              <w:jc w:val="left"/>
              <w:rPr/>
            </w:pPr>
            <w:r>
              <w:rPr/>
              <w:t xml:space="preserve">24 </w:t>
            </w:r>
          </w:p>
        </w:tc>
      </w:tr>
      <w:tr>
        <w:trPr/>
        <w:tc>
          <w:tcPr>
            <w:tcW w:w="1731" w:type="dxa"/>
            <w:tcBorders/>
            <w:vAlign w:val="center"/>
          </w:tcPr>
          <w:p>
            <w:pPr>
              <w:pStyle w:val="TableContents"/>
              <w:bidi w:val="0"/>
              <w:spacing w:before="0" w:after="283"/>
              <w:jc w:val="left"/>
              <w:rPr/>
            </w:pPr>
            <w:r>
              <w:rPr/>
              <w:t xml:space="preserve">1979 -- 80 </w:t>
            </w:r>
          </w:p>
        </w:tc>
        <w:tc>
          <w:tcPr>
            <w:tcW w:w="1788" w:type="dxa"/>
            <w:tcBorders/>
            <w:vAlign w:val="center"/>
          </w:tcPr>
          <w:p>
            <w:pPr>
              <w:pStyle w:val="TableContents"/>
              <w:bidi w:val="0"/>
              <w:spacing w:before="0" w:after="283"/>
              <w:jc w:val="left"/>
              <w:rPr/>
            </w:pPr>
            <w:r>
              <w:rPr/>
              <w:t xml:space="preserve">Liverpool (12) </w:t>
            </w:r>
          </w:p>
        </w:tc>
        <w:tc>
          <w:tcPr>
            <w:tcW w:w="1752" w:type="dxa"/>
            <w:tcBorders/>
            <w:vAlign w:val="center"/>
          </w:tcPr>
          <w:p>
            <w:pPr>
              <w:pStyle w:val="TableContents"/>
              <w:bidi w:val="0"/>
              <w:spacing w:before="0" w:after="283"/>
              <w:jc w:val="left"/>
              <w:rPr/>
            </w:pPr>
            <w:r>
              <w:rPr/>
              <w:t xml:space="preserve">Manchester United </w:t>
            </w:r>
          </w:p>
        </w:tc>
        <w:tc>
          <w:tcPr>
            <w:tcW w:w="1752" w:type="dxa"/>
            <w:tcBorders/>
            <w:vAlign w:val="center"/>
          </w:tcPr>
          <w:p>
            <w:pPr>
              <w:pStyle w:val="TableContents"/>
              <w:bidi w:val="0"/>
              <w:spacing w:before="0" w:after="283"/>
              <w:jc w:val="left"/>
              <w:rPr/>
            </w:pPr>
            <w:r>
              <w:rPr/>
              <w:t xml:space="preserve">Ipswich Town </w:t>
            </w:r>
          </w:p>
        </w:tc>
        <w:tc>
          <w:tcPr>
            <w:tcW w:w="2452" w:type="dxa"/>
            <w:tcBorders/>
            <w:vAlign w:val="center"/>
          </w:tcPr>
          <w:p>
            <w:pPr>
              <w:pStyle w:val="TableContents"/>
              <w:bidi w:val="0"/>
              <w:spacing w:before="0" w:after="283"/>
              <w:jc w:val="left"/>
              <w:rPr/>
            </w:pPr>
            <w:r>
              <w:rPr/>
              <w:t xml:space="preserve">Phil Boyer (Southampton) </w:t>
            </w:r>
          </w:p>
        </w:tc>
        <w:tc>
          <w:tcPr>
            <w:tcW w:w="730" w:type="dxa"/>
            <w:tcBorders/>
            <w:vAlign w:val="center"/>
          </w:tcPr>
          <w:p>
            <w:pPr>
              <w:pStyle w:val="TableContents"/>
              <w:bidi w:val="0"/>
              <w:spacing w:before="0" w:after="283"/>
              <w:jc w:val="left"/>
              <w:rPr/>
            </w:pPr>
            <w:r>
              <w:rPr/>
              <w:t xml:space="preserve">23 </w:t>
            </w:r>
          </w:p>
        </w:tc>
      </w:tr>
      <w:tr>
        <w:trPr/>
        <w:tc>
          <w:tcPr>
            <w:tcW w:w="1731" w:type="dxa"/>
            <w:tcBorders/>
            <w:vAlign w:val="center"/>
          </w:tcPr>
          <w:p>
            <w:pPr>
              <w:pStyle w:val="TableContents"/>
              <w:bidi w:val="0"/>
              <w:spacing w:before="0" w:after="283"/>
              <w:jc w:val="left"/>
              <w:rPr/>
            </w:pPr>
            <w:r>
              <w:rPr/>
              <w:t xml:space="preserve">1980 -- 81 </w:t>
            </w:r>
          </w:p>
        </w:tc>
        <w:tc>
          <w:tcPr>
            <w:tcW w:w="1788" w:type="dxa"/>
            <w:tcBorders/>
            <w:vAlign w:val="center"/>
          </w:tcPr>
          <w:p>
            <w:pPr>
              <w:pStyle w:val="TableContents"/>
              <w:bidi w:val="0"/>
              <w:spacing w:before="0" w:after="283"/>
              <w:jc w:val="left"/>
              <w:rPr/>
            </w:pPr>
            <w:r>
              <w:rPr/>
              <w:t xml:space="preserve">Aston Villa (7) </w:t>
            </w:r>
          </w:p>
        </w:tc>
        <w:tc>
          <w:tcPr>
            <w:tcW w:w="1752" w:type="dxa"/>
            <w:tcBorders/>
            <w:vAlign w:val="center"/>
          </w:tcPr>
          <w:p>
            <w:pPr>
              <w:pStyle w:val="TableContents"/>
              <w:bidi w:val="0"/>
              <w:spacing w:before="0" w:after="283"/>
              <w:jc w:val="left"/>
              <w:rPr/>
            </w:pPr>
            <w:r>
              <w:rPr/>
              <w:t xml:space="preserve">Ipswich Town </w:t>
            </w:r>
          </w:p>
        </w:tc>
        <w:tc>
          <w:tcPr>
            <w:tcW w:w="1752" w:type="dxa"/>
            <w:tcBorders/>
            <w:vAlign w:val="center"/>
          </w:tcPr>
          <w:p>
            <w:pPr>
              <w:pStyle w:val="TableContents"/>
              <w:bidi w:val="0"/>
              <w:spacing w:before="0" w:after="283"/>
              <w:jc w:val="left"/>
              <w:rPr/>
            </w:pPr>
            <w:r>
              <w:rPr/>
              <w:t xml:space="preserve">Arsenal </w:t>
            </w:r>
          </w:p>
        </w:tc>
        <w:tc>
          <w:tcPr>
            <w:tcW w:w="2452" w:type="dxa"/>
            <w:tcBorders/>
            <w:vAlign w:val="center"/>
          </w:tcPr>
          <w:p>
            <w:pPr>
              <w:pStyle w:val="TableContents"/>
              <w:bidi w:val="0"/>
              <w:spacing w:before="0" w:after="283"/>
              <w:jc w:val="left"/>
              <w:rPr/>
            </w:pPr>
            <w:r>
              <w:rPr/>
              <w:t xml:space="preserve">Peter Withe (Aston Villa) Steve Archibald (Tottenham Hotspur) </w:t>
            </w:r>
          </w:p>
        </w:tc>
        <w:tc>
          <w:tcPr>
            <w:tcW w:w="730" w:type="dxa"/>
            <w:tcBorders/>
            <w:vAlign w:val="center"/>
          </w:tcPr>
          <w:p>
            <w:pPr>
              <w:pStyle w:val="TableContents"/>
              <w:bidi w:val="0"/>
              <w:spacing w:before="0" w:after="283"/>
              <w:jc w:val="left"/>
              <w:rPr/>
            </w:pPr>
            <w:r>
              <w:rPr/>
              <w:t xml:space="preserve">20 </w:t>
            </w:r>
          </w:p>
        </w:tc>
      </w:tr>
      <w:tr>
        <w:trPr/>
        <w:tc>
          <w:tcPr>
            <w:tcW w:w="1731" w:type="dxa"/>
            <w:tcBorders/>
            <w:vAlign w:val="center"/>
          </w:tcPr>
          <w:p>
            <w:pPr>
              <w:pStyle w:val="TableContents"/>
              <w:bidi w:val="0"/>
              <w:spacing w:before="0" w:after="283"/>
              <w:jc w:val="left"/>
              <w:rPr/>
            </w:pPr>
            <w:r>
              <w:rPr/>
              <w:t xml:space="preserve">1981 -- 82 </w:t>
            </w:r>
          </w:p>
        </w:tc>
        <w:tc>
          <w:tcPr>
            <w:tcW w:w="1788" w:type="dxa"/>
            <w:tcBorders/>
            <w:vAlign w:val="center"/>
          </w:tcPr>
          <w:p>
            <w:pPr>
              <w:pStyle w:val="TableContents"/>
              <w:bidi w:val="0"/>
              <w:spacing w:before="0" w:after="283"/>
              <w:jc w:val="left"/>
              <w:rPr/>
            </w:pPr>
            <w:r>
              <w:rPr/>
              <w:t xml:space="preserve">Liverpool (13) </w:t>
            </w:r>
          </w:p>
        </w:tc>
        <w:tc>
          <w:tcPr>
            <w:tcW w:w="1752" w:type="dxa"/>
            <w:tcBorders/>
            <w:vAlign w:val="center"/>
          </w:tcPr>
          <w:p>
            <w:pPr>
              <w:pStyle w:val="TableContents"/>
              <w:bidi w:val="0"/>
              <w:spacing w:before="0" w:after="283"/>
              <w:jc w:val="left"/>
              <w:rPr/>
            </w:pPr>
            <w:r>
              <w:rPr/>
              <w:t xml:space="preserve">Ipswich Town </w:t>
            </w:r>
          </w:p>
        </w:tc>
        <w:tc>
          <w:tcPr>
            <w:tcW w:w="1752" w:type="dxa"/>
            <w:tcBorders/>
            <w:vAlign w:val="center"/>
          </w:tcPr>
          <w:p>
            <w:pPr>
              <w:pStyle w:val="TableContents"/>
              <w:bidi w:val="0"/>
              <w:spacing w:before="0" w:after="283"/>
              <w:jc w:val="left"/>
              <w:rPr/>
            </w:pPr>
            <w:r>
              <w:rPr/>
              <w:t xml:space="preserve">Manchester United </w:t>
            </w:r>
          </w:p>
        </w:tc>
        <w:tc>
          <w:tcPr>
            <w:tcW w:w="2452" w:type="dxa"/>
            <w:tcBorders/>
            <w:vAlign w:val="center"/>
          </w:tcPr>
          <w:p>
            <w:pPr>
              <w:pStyle w:val="TableContents"/>
              <w:bidi w:val="0"/>
              <w:spacing w:before="0" w:after="283"/>
              <w:jc w:val="left"/>
              <w:rPr/>
            </w:pPr>
            <w:r>
              <w:rPr/>
              <w:t xml:space="preserve">Kevin Keegan (Southampton) </w:t>
            </w:r>
          </w:p>
        </w:tc>
        <w:tc>
          <w:tcPr>
            <w:tcW w:w="730" w:type="dxa"/>
            <w:tcBorders/>
            <w:vAlign w:val="center"/>
          </w:tcPr>
          <w:p>
            <w:pPr>
              <w:pStyle w:val="TableContents"/>
              <w:bidi w:val="0"/>
              <w:spacing w:before="0" w:after="283"/>
              <w:jc w:val="left"/>
              <w:rPr/>
            </w:pPr>
            <w:r>
              <w:rPr/>
              <w:t xml:space="preserve">26 </w:t>
            </w:r>
          </w:p>
        </w:tc>
      </w:tr>
      <w:tr>
        <w:trPr/>
        <w:tc>
          <w:tcPr>
            <w:tcW w:w="1731" w:type="dxa"/>
            <w:tcBorders/>
            <w:vAlign w:val="center"/>
          </w:tcPr>
          <w:p>
            <w:pPr>
              <w:pStyle w:val="TableContents"/>
              <w:bidi w:val="0"/>
              <w:spacing w:before="0" w:after="283"/>
              <w:jc w:val="left"/>
              <w:rPr/>
            </w:pPr>
            <w:r>
              <w:rPr/>
              <w:t xml:space="preserve">1982 -- 83 </w:t>
            </w:r>
          </w:p>
        </w:tc>
        <w:tc>
          <w:tcPr>
            <w:tcW w:w="1788" w:type="dxa"/>
            <w:tcBorders/>
            <w:vAlign w:val="center"/>
          </w:tcPr>
          <w:p>
            <w:pPr>
              <w:pStyle w:val="TableContents"/>
              <w:bidi w:val="0"/>
              <w:spacing w:before="0" w:after="283"/>
              <w:jc w:val="left"/>
              <w:rPr/>
            </w:pPr>
            <w:r>
              <w:rPr/>
              <w:t xml:space="preserve">Liverpool (14) </w:t>
            </w:r>
          </w:p>
        </w:tc>
        <w:tc>
          <w:tcPr>
            <w:tcW w:w="1752" w:type="dxa"/>
            <w:tcBorders/>
            <w:vAlign w:val="center"/>
          </w:tcPr>
          <w:p>
            <w:pPr>
              <w:pStyle w:val="TableContents"/>
              <w:bidi w:val="0"/>
              <w:spacing w:before="0" w:after="283"/>
              <w:jc w:val="left"/>
              <w:rPr/>
            </w:pPr>
            <w:r>
              <w:rPr/>
              <w:t xml:space="preserve">Watford </w:t>
            </w:r>
          </w:p>
        </w:tc>
        <w:tc>
          <w:tcPr>
            <w:tcW w:w="1752" w:type="dxa"/>
            <w:tcBorders/>
            <w:vAlign w:val="center"/>
          </w:tcPr>
          <w:p>
            <w:pPr>
              <w:pStyle w:val="TableContents"/>
              <w:bidi w:val="0"/>
              <w:spacing w:before="0" w:after="283"/>
              <w:jc w:val="left"/>
              <w:rPr/>
            </w:pPr>
            <w:r>
              <w:rPr/>
              <w:t xml:space="preserve">Manchester United </w:t>
            </w:r>
          </w:p>
        </w:tc>
        <w:tc>
          <w:tcPr>
            <w:tcW w:w="2452" w:type="dxa"/>
            <w:tcBorders/>
            <w:vAlign w:val="center"/>
          </w:tcPr>
          <w:p>
            <w:pPr>
              <w:pStyle w:val="TableContents"/>
              <w:bidi w:val="0"/>
              <w:spacing w:before="0" w:after="283"/>
              <w:jc w:val="left"/>
              <w:rPr/>
            </w:pPr>
            <w:r>
              <w:rPr/>
              <w:t xml:space="preserve">Luther Blissett (Watford) </w:t>
            </w:r>
          </w:p>
        </w:tc>
        <w:tc>
          <w:tcPr>
            <w:tcW w:w="730" w:type="dxa"/>
            <w:tcBorders/>
            <w:vAlign w:val="center"/>
          </w:tcPr>
          <w:p>
            <w:pPr>
              <w:pStyle w:val="TableContents"/>
              <w:bidi w:val="0"/>
              <w:spacing w:before="0" w:after="283"/>
              <w:jc w:val="left"/>
              <w:rPr/>
            </w:pPr>
            <w:r>
              <w:rPr/>
              <w:t xml:space="preserve">27 </w:t>
            </w:r>
          </w:p>
        </w:tc>
      </w:tr>
      <w:tr>
        <w:trPr/>
        <w:tc>
          <w:tcPr>
            <w:tcW w:w="1731" w:type="dxa"/>
            <w:tcBorders/>
            <w:vAlign w:val="center"/>
          </w:tcPr>
          <w:p>
            <w:pPr>
              <w:pStyle w:val="TableContents"/>
              <w:bidi w:val="0"/>
              <w:spacing w:before="0" w:after="283"/>
              <w:jc w:val="left"/>
              <w:rPr/>
            </w:pPr>
            <w:r>
              <w:rPr/>
              <w:t xml:space="preserve">1983 -- 84 </w:t>
            </w:r>
          </w:p>
        </w:tc>
        <w:tc>
          <w:tcPr>
            <w:tcW w:w="1788" w:type="dxa"/>
            <w:tcBorders/>
            <w:vAlign w:val="center"/>
          </w:tcPr>
          <w:p>
            <w:pPr>
              <w:pStyle w:val="TableContents"/>
              <w:bidi w:val="0"/>
              <w:spacing w:before="0" w:after="283"/>
              <w:jc w:val="left"/>
              <w:rPr/>
            </w:pPr>
            <w:r>
              <w:rPr/>
              <w:t xml:space="preserve">Liverpool (15) </w:t>
            </w:r>
          </w:p>
        </w:tc>
        <w:tc>
          <w:tcPr>
            <w:tcW w:w="1752" w:type="dxa"/>
            <w:tcBorders/>
            <w:vAlign w:val="center"/>
          </w:tcPr>
          <w:p>
            <w:pPr>
              <w:pStyle w:val="TableContents"/>
              <w:bidi w:val="0"/>
              <w:spacing w:before="0" w:after="283"/>
              <w:jc w:val="left"/>
              <w:rPr/>
            </w:pPr>
            <w:r>
              <w:rPr/>
              <w:t xml:space="preserve">Southampton </w:t>
            </w:r>
          </w:p>
        </w:tc>
        <w:tc>
          <w:tcPr>
            <w:tcW w:w="1752" w:type="dxa"/>
            <w:tcBorders/>
            <w:vAlign w:val="center"/>
          </w:tcPr>
          <w:p>
            <w:pPr>
              <w:pStyle w:val="TableContents"/>
              <w:bidi w:val="0"/>
              <w:spacing w:before="0" w:after="283"/>
              <w:jc w:val="left"/>
              <w:rPr/>
            </w:pPr>
            <w:r>
              <w:rPr/>
              <w:t xml:space="preserve">Nottingham Forest </w:t>
            </w:r>
          </w:p>
        </w:tc>
        <w:tc>
          <w:tcPr>
            <w:tcW w:w="2452" w:type="dxa"/>
            <w:tcBorders/>
            <w:vAlign w:val="center"/>
          </w:tcPr>
          <w:p>
            <w:pPr>
              <w:pStyle w:val="TableContents"/>
              <w:bidi w:val="0"/>
              <w:spacing w:before="0" w:after="283"/>
              <w:jc w:val="left"/>
              <w:rPr/>
            </w:pPr>
            <w:r>
              <w:rPr/>
              <w:t xml:space="preserve">Ian Rush (Liverpool) </w:t>
            </w:r>
          </w:p>
        </w:tc>
        <w:tc>
          <w:tcPr>
            <w:tcW w:w="730" w:type="dxa"/>
            <w:tcBorders/>
            <w:vAlign w:val="center"/>
          </w:tcPr>
          <w:p>
            <w:pPr>
              <w:pStyle w:val="TableContents"/>
              <w:bidi w:val="0"/>
              <w:spacing w:before="0" w:after="283"/>
              <w:jc w:val="left"/>
              <w:rPr/>
            </w:pPr>
            <w:r>
              <w:rPr/>
              <w:t xml:space="preserve">32 </w:t>
            </w:r>
          </w:p>
        </w:tc>
      </w:tr>
      <w:tr>
        <w:trPr/>
        <w:tc>
          <w:tcPr>
            <w:tcW w:w="1731" w:type="dxa"/>
            <w:tcBorders/>
            <w:vAlign w:val="center"/>
          </w:tcPr>
          <w:p>
            <w:pPr>
              <w:pStyle w:val="TableContents"/>
              <w:bidi w:val="0"/>
              <w:spacing w:before="0" w:after="283"/>
              <w:jc w:val="left"/>
              <w:rPr/>
            </w:pPr>
            <w:r>
              <w:rPr/>
              <w:t xml:space="preserve">1984 -- 85 </w:t>
            </w:r>
          </w:p>
        </w:tc>
        <w:tc>
          <w:tcPr>
            <w:tcW w:w="1788" w:type="dxa"/>
            <w:tcBorders/>
            <w:vAlign w:val="center"/>
          </w:tcPr>
          <w:p>
            <w:pPr>
              <w:pStyle w:val="TableContents"/>
              <w:bidi w:val="0"/>
              <w:spacing w:before="0" w:after="283"/>
              <w:jc w:val="left"/>
              <w:rPr/>
            </w:pPr>
            <w:r>
              <w:rPr/>
              <w:t xml:space="preserve">Everton (8) </w:t>
            </w:r>
          </w:p>
        </w:tc>
        <w:tc>
          <w:tcPr>
            <w:tcW w:w="1752" w:type="dxa"/>
            <w:tcBorders/>
            <w:vAlign w:val="center"/>
          </w:tcPr>
          <w:p>
            <w:pPr>
              <w:pStyle w:val="TableContents"/>
              <w:bidi w:val="0"/>
              <w:spacing w:before="0" w:after="283"/>
              <w:jc w:val="left"/>
              <w:rPr/>
            </w:pPr>
            <w:r>
              <w:rPr/>
              <w:t xml:space="preserve">Liverpool </w:t>
            </w:r>
          </w:p>
        </w:tc>
        <w:tc>
          <w:tcPr>
            <w:tcW w:w="1752" w:type="dxa"/>
            <w:tcBorders/>
            <w:vAlign w:val="center"/>
          </w:tcPr>
          <w:p>
            <w:pPr>
              <w:pStyle w:val="TableContents"/>
              <w:bidi w:val="0"/>
              <w:spacing w:before="0" w:after="283"/>
              <w:jc w:val="left"/>
              <w:rPr/>
            </w:pPr>
            <w:r>
              <w:rPr/>
              <w:t xml:space="preserve">Tottenham Hotspur </w:t>
            </w:r>
          </w:p>
        </w:tc>
        <w:tc>
          <w:tcPr>
            <w:tcW w:w="2452" w:type="dxa"/>
            <w:tcBorders/>
            <w:vAlign w:val="center"/>
          </w:tcPr>
          <w:p>
            <w:pPr>
              <w:pStyle w:val="TableContents"/>
              <w:bidi w:val="0"/>
              <w:spacing w:before="0" w:after="283"/>
              <w:jc w:val="left"/>
              <w:rPr/>
            </w:pPr>
            <w:r>
              <w:rPr/>
              <w:t xml:space="preserve">Kerry Dixon (Chelsea) Gary Lineker (Leicester City) </w:t>
            </w:r>
          </w:p>
        </w:tc>
        <w:tc>
          <w:tcPr>
            <w:tcW w:w="730" w:type="dxa"/>
            <w:tcBorders/>
            <w:vAlign w:val="center"/>
          </w:tcPr>
          <w:p>
            <w:pPr>
              <w:pStyle w:val="TableContents"/>
              <w:bidi w:val="0"/>
              <w:spacing w:before="0" w:after="283"/>
              <w:jc w:val="left"/>
              <w:rPr/>
            </w:pPr>
            <w:r>
              <w:rPr/>
              <w:t xml:space="preserve">24 </w:t>
            </w:r>
          </w:p>
        </w:tc>
      </w:tr>
      <w:tr>
        <w:trPr/>
        <w:tc>
          <w:tcPr>
            <w:tcW w:w="1731" w:type="dxa"/>
            <w:tcBorders/>
            <w:vAlign w:val="center"/>
          </w:tcPr>
          <w:p>
            <w:pPr>
              <w:pStyle w:val="TableContents"/>
              <w:bidi w:val="0"/>
              <w:spacing w:before="0" w:after="283"/>
              <w:jc w:val="left"/>
              <w:rPr/>
            </w:pPr>
            <w:r>
              <w:rPr/>
              <w:t xml:space="preserve">1985 -- 86 </w:t>
            </w:r>
          </w:p>
        </w:tc>
        <w:tc>
          <w:tcPr>
            <w:tcW w:w="1788" w:type="dxa"/>
            <w:tcBorders/>
            <w:vAlign w:val="center"/>
          </w:tcPr>
          <w:p>
            <w:pPr>
              <w:pStyle w:val="TableContents"/>
              <w:bidi w:val="0"/>
              <w:spacing w:before="0" w:after="283"/>
              <w:jc w:val="left"/>
              <w:rPr/>
            </w:pPr>
            <w:r>
              <w:rPr/>
              <w:t xml:space="preserve">Liverpool (16) </w:t>
            </w:r>
          </w:p>
        </w:tc>
        <w:tc>
          <w:tcPr>
            <w:tcW w:w="1752" w:type="dxa"/>
            <w:tcBorders/>
            <w:vAlign w:val="center"/>
          </w:tcPr>
          <w:p>
            <w:pPr>
              <w:pStyle w:val="TableContents"/>
              <w:bidi w:val="0"/>
              <w:spacing w:before="0" w:after="283"/>
              <w:jc w:val="left"/>
              <w:rPr/>
            </w:pPr>
            <w:r>
              <w:rPr/>
              <w:t xml:space="preserve">Everton </w:t>
            </w:r>
          </w:p>
        </w:tc>
        <w:tc>
          <w:tcPr>
            <w:tcW w:w="1752" w:type="dxa"/>
            <w:tcBorders/>
            <w:vAlign w:val="center"/>
          </w:tcPr>
          <w:p>
            <w:pPr>
              <w:pStyle w:val="TableContents"/>
              <w:bidi w:val="0"/>
              <w:spacing w:before="0" w:after="283"/>
              <w:jc w:val="left"/>
              <w:rPr/>
            </w:pPr>
            <w:r>
              <w:rPr/>
              <w:t xml:space="preserve">West Ham United </w:t>
            </w:r>
          </w:p>
        </w:tc>
        <w:tc>
          <w:tcPr>
            <w:tcW w:w="2452" w:type="dxa"/>
            <w:tcBorders/>
            <w:vAlign w:val="center"/>
          </w:tcPr>
          <w:p>
            <w:pPr>
              <w:pStyle w:val="TableContents"/>
              <w:bidi w:val="0"/>
              <w:spacing w:before="0" w:after="283"/>
              <w:jc w:val="left"/>
              <w:rPr/>
            </w:pPr>
            <w:r>
              <w:rPr/>
              <w:t xml:space="preserve">Gary Lineker (Everton) </w:t>
            </w:r>
          </w:p>
        </w:tc>
        <w:tc>
          <w:tcPr>
            <w:tcW w:w="730" w:type="dxa"/>
            <w:tcBorders/>
            <w:vAlign w:val="center"/>
          </w:tcPr>
          <w:p>
            <w:pPr>
              <w:pStyle w:val="TableContents"/>
              <w:bidi w:val="0"/>
              <w:spacing w:before="0" w:after="283"/>
              <w:jc w:val="left"/>
              <w:rPr/>
            </w:pPr>
            <w:r>
              <w:rPr/>
              <w:t xml:space="preserve">30 </w:t>
            </w:r>
          </w:p>
        </w:tc>
      </w:tr>
      <w:tr>
        <w:trPr/>
        <w:tc>
          <w:tcPr>
            <w:tcW w:w="1731" w:type="dxa"/>
            <w:tcBorders/>
            <w:vAlign w:val="center"/>
          </w:tcPr>
          <w:p>
            <w:pPr>
              <w:pStyle w:val="TableContents"/>
              <w:bidi w:val="0"/>
              <w:spacing w:before="0" w:after="283"/>
              <w:jc w:val="left"/>
              <w:rPr/>
            </w:pPr>
            <w:r>
              <w:rPr/>
              <w:t xml:space="preserve">1986 -- 87 </w:t>
            </w:r>
          </w:p>
        </w:tc>
        <w:tc>
          <w:tcPr>
            <w:tcW w:w="1788" w:type="dxa"/>
            <w:tcBorders/>
            <w:vAlign w:val="center"/>
          </w:tcPr>
          <w:p>
            <w:pPr>
              <w:pStyle w:val="TableContents"/>
              <w:bidi w:val="0"/>
              <w:spacing w:before="0" w:after="283"/>
              <w:jc w:val="left"/>
              <w:rPr/>
            </w:pPr>
            <w:r>
              <w:rPr/>
              <w:t xml:space="preserve">Everton (9) </w:t>
            </w:r>
          </w:p>
        </w:tc>
        <w:tc>
          <w:tcPr>
            <w:tcW w:w="1752" w:type="dxa"/>
            <w:tcBorders/>
            <w:vAlign w:val="center"/>
          </w:tcPr>
          <w:p>
            <w:pPr>
              <w:pStyle w:val="TableContents"/>
              <w:bidi w:val="0"/>
              <w:spacing w:before="0" w:after="283"/>
              <w:jc w:val="left"/>
              <w:rPr/>
            </w:pPr>
            <w:r>
              <w:rPr/>
              <w:t xml:space="preserve">Liverpool </w:t>
            </w:r>
          </w:p>
        </w:tc>
        <w:tc>
          <w:tcPr>
            <w:tcW w:w="1752" w:type="dxa"/>
            <w:tcBorders/>
            <w:vAlign w:val="center"/>
          </w:tcPr>
          <w:p>
            <w:pPr>
              <w:pStyle w:val="TableContents"/>
              <w:bidi w:val="0"/>
              <w:spacing w:before="0" w:after="283"/>
              <w:jc w:val="left"/>
              <w:rPr/>
            </w:pPr>
            <w:r>
              <w:rPr/>
              <w:t xml:space="preserve">Tottenham Hotspur </w:t>
            </w:r>
          </w:p>
        </w:tc>
        <w:tc>
          <w:tcPr>
            <w:tcW w:w="2452" w:type="dxa"/>
            <w:tcBorders/>
            <w:vAlign w:val="center"/>
          </w:tcPr>
          <w:p>
            <w:pPr>
              <w:pStyle w:val="TableContents"/>
              <w:bidi w:val="0"/>
              <w:spacing w:before="0" w:after="283"/>
              <w:jc w:val="left"/>
              <w:rPr/>
            </w:pPr>
            <w:r>
              <w:rPr/>
              <w:t xml:space="preserve">Clive Allen (Tottenham Hotspur) </w:t>
            </w:r>
          </w:p>
        </w:tc>
        <w:tc>
          <w:tcPr>
            <w:tcW w:w="730" w:type="dxa"/>
            <w:tcBorders/>
            <w:vAlign w:val="center"/>
          </w:tcPr>
          <w:p>
            <w:pPr>
              <w:pStyle w:val="TableContents"/>
              <w:bidi w:val="0"/>
              <w:spacing w:before="0" w:after="283"/>
              <w:jc w:val="left"/>
              <w:rPr/>
            </w:pPr>
            <w:r>
              <w:rPr/>
              <w:t xml:space="preserve">33 </w:t>
            </w:r>
          </w:p>
        </w:tc>
      </w:tr>
      <w:tr>
        <w:trPr/>
        <w:tc>
          <w:tcPr>
            <w:tcW w:w="1731" w:type="dxa"/>
            <w:tcBorders/>
            <w:vAlign w:val="center"/>
          </w:tcPr>
          <w:p>
            <w:pPr>
              <w:pStyle w:val="TableContents"/>
              <w:bidi w:val="0"/>
              <w:spacing w:before="0" w:after="283"/>
              <w:jc w:val="left"/>
              <w:rPr/>
            </w:pPr>
            <w:r>
              <w:rPr/>
              <w:t xml:space="preserve">1987 -- 88 </w:t>
            </w:r>
          </w:p>
        </w:tc>
        <w:tc>
          <w:tcPr>
            <w:tcW w:w="1788" w:type="dxa"/>
            <w:tcBorders/>
            <w:vAlign w:val="center"/>
          </w:tcPr>
          <w:p>
            <w:pPr>
              <w:pStyle w:val="TableContents"/>
              <w:bidi w:val="0"/>
              <w:spacing w:before="0" w:after="283"/>
              <w:jc w:val="left"/>
              <w:rPr/>
            </w:pPr>
            <w:r>
              <w:rPr/>
              <w:t xml:space="preserve">Liverpool (17) </w:t>
            </w:r>
          </w:p>
        </w:tc>
        <w:tc>
          <w:tcPr>
            <w:tcW w:w="1752" w:type="dxa"/>
            <w:tcBorders/>
            <w:vAlign w:val="center"/>
          </w:tcPr>
          <w:p>
            <w:pPr>
              <w:pStyle w:val="TableContents"/>
              <w:bidi w:val="0"/>
              <w:spacing w:before="0" w:after="283"/>
              <w:jc w:val="left"/>
              <w:rPr/>
            </w:pPr>
            <w:r>
              <w:rPr/>
              <w:t xml:space="preserve">Manchester United </w:t>
            </w:r>
          </w:p>
        </w:tc>
        <w:tc>
          <w:tcPr>
            <w:tcW w:w="1752" w:type="dxa"/>
            <w:tcBorders/>
            <w:vAlign w:val="center"/>
          </w:tcPr>
          <w:p>
            <w:pPr>
              <w:pStyle w:val="TableContents"/>
              <w:bidi w:val="0"/>
              <w:spacing w:before="0" w:after="283"/>
              <w:jc w:val="left"/>
              <w:rPr/>
            </w:pPr>
            <w:r>
              <w:rPr/>
              <w:t xml:space="preserve">Nottingham Forest </w:t>
            </w:r>
          </w:p>
        </w:tc>
        <w:tc>
          <w:tcPr>
            <w:tcW w:w="2452" w:type="dxa"/>
            <w:tcBorders/>
            <w:vAlign w:val="center"/>
          </w:tcPr>
          <w:p>
            <w:pPr>
              <w:pStyle w:val="TableContents"/>
              <w:bidi w:val="0"/>
              <w:spacing w:before="0" w:after="283"/>
              <w:jc w:val="left"/>
              <w:rPr/>
            </w:pPr>
            <w:r>
              <w:rPr/>
              <w:t xml:space="preserve">John Aldridge (Liverpool) </w:t>
            </w:r>
          </w:p>
        </w:tc>
        <w:tc>
          <w:tcPr>
            <w:tcW w:w="730" w:type="dxa"/>
            <w:tcBorders/>
            <w:vAlign w:val="center"/>
          </w:tcPr>
          <w:p>
            <w:pPr>
              <w:pStyle w:val="TableContents"/>
              <w:bidi w:val="0"/>
              <w:spacing w:before="0" w:after="283"/>
              <w:jc w:val="left"/>
              <w:rPr/>
            </w:pPr>
            <w:r>
              <w:rPr/>
              <w:t xml:space="preserve">26 </w:t>
            </w:r>
          </w:p>
        </w:tc>
      </w:tr>
      <w:tr>
        <w:trPr/>
        <w:tc>
          <w:tcPr>
            <w:tcW w:w="1731" w:type="dxa"/>
            <w:tcBorders/>
            <w:vAlign w:val="center"/>
          </w:tcPr>
          <w:p>
            <w:pPr>
              <w:pStyle w:val="TableContents"/>
              <w:bidi w:val="0"/>
              <w:spacing w:before="0" w:after="283"/>
              <w:jc w:val="left"/>
              <w:rPr/>
            </w:pPr>
            <w:r>
              <w:rPr/>
              <w:t xml:space="preserve">1988 -- 89 </w:t>
            </w:r>
          </w:p>
        </w:tc>
        <w:tc>
          <w:tcPr>
            <w:tcW w:w="1788" w:type="dxa"/>
            <w:tcBorders/>
            <w:vAlign w:val="center"/>
          </w:tcPr>
          <w:p>
            <w:pPr>
              <w:pStyle w:val="TableContents"/>
              <w:bidi w:val="0"/>
              <w:spacing w:before="0" w:after="283"/>
              <w:jc w:val="left"/>
              <w:rPr/>
            </w:pPr>
            <w:r>
              <w:rPr/>
              <w:t xml:space="preserve">Arsenal (9) </w:t>
            </w:r>
          </w:p>
        </w:tc>
        <w:tc>
          <w:tcPr>
            <w:tcW w:w="1752" w:type="dxa"/>
            <w:tcBorders/>
            <w:vAlign w:val="center"/>
          </w:tcPr>
          <w:p>
            <w:pPr>
              <w:pStyle w:val="TableContents"/>
              <w:bidi w:val="0"/>
              <w:spacing w:before="0" w:after="283"/>
              <w:jc w:val="left"/>
              <w:rPr/>
            </w:pPr>
            <w:r>
              <w:rPr/>
              <w:t xml:space="preserve">Liverpool </w:t>
            </w:r>
          </w:p>
        </w:tc>
        <w:tc>
          <w:tcPr>
            <w:tcW w:w="1752" w:type="dxa"/>
            <w:tcBorders/>
            <w:vAlign w:val="center"/>
          </w:tcPr>
          <w:p>
            <w:pPr>
              <w:pStyle w:val="TableContents"/>
              <w:bidi w:val="0"/>
              <w:spacing w:before="0" w:after="283"/>
              <w:jc w:val="left"/>
              <w:rPr/>
            </w:pPr>
            <w:r>
              <w:rPr/>
              <w:t xml:space="preserve">Nottingham Forest </w:t>
            </w:r>
          </w:p>
        </w:tc>
        <w:tc>
          <w:tcPr>
            <w:tcW w:w="2452" w:type="dxa"/>
            <w:tcBorders/>
            <w:vAlign w:val="center"/>
          </w:tcPr>
          <w:p>
            <w:pPr>
              <w:pStyle w:val="TableContents"/>
              <w:bidi w:val="0"/>
              <w:spacing w:before="0" w:after="283"/>
              <w:jc w:val="left"/>
              <w:rPr/>
            </w:pPr>
            <w:r>
              <w:rPr/>
              <w:t xml:space="preserve">Alan Smith (Arsenal) </w:t>
            </w:r>
          </w:p>
        </w:tc>
        <w:tc>
          <w:tcPr>
            <w:tcW w:w="730" w:type="dxa"/>
            <w:tcBorders/>
            <w:vAlign w:val="center"/>
          </w:tcPr>
          <w:p>
            <w:pPr>
              <w:pStyle w:val="TableContents"/>
              <w:bidi w:val="0"/>
              <w:spacing w:before="0" w:after="283"/>
              <w:jc w:val="left"/>
              <w:rPr/>
            </w:pPr>
            <w:r>
              <w:rPr/>
              <w:t xml:space="preserve">23 </w:t>
            </w:r>
          </w:p>
        </w:tc>
      </w:tr>
      <w:tr>
        <w:trPr/>
        <w:tc>
          <w:tcPr>
            <w:tcW w:w="1731" w:type="dxa"/>
            <w:tcBorders/>
            <w:vAlign w:val="center"/>
          </w:tcPr>
          <w:p>
            <w:pPr>
              <w:pStyle w:val="TableContents"/>
              <w:bidi w:val="0"/>
              <w:spacing w:before="0" w:after="283"/>
              <w:jc w:val="left"/>
              <w:rPr/>
            </w:pPr>
            <w:r>
              <w:rPr>
                <w:color w:val="2F4F4F"/>
              </w:rPr>
              <w:t xml:space="preserve">1989 -- </w:t>
            </w:r>
            <w:r>
              <w:rPr/>
              <w:t xml:space="preserve">90 </w:t>
            </w:r>
          </w:p>
        </w:tc>
        <w:tc>
          <w:tcPr>
            <w:tcW w:w="1788" w:type="dxa"/>
            <w:tcBorders/>
            <w:vAlign w:val="center"/>
          </w:tcPr>
          <w:p>
            <w:pPr>
              <w:pStyle w:val="TableContents"/>
              <w:bidi w:val="0"/>
              <w:spacing w:before="0" w:after="283"/>
              <w:jc w:val="left"/>
              <w:rPr/>
            </w:pPr>
            <w:r>
              <w:rPr/>
              <w:t xml:space="preserve">Liverpool (18) </w:t>
            </w:r>
          </w:p>
        </w:tc>
        <w:tc>
          <w:tcPr>
            <w:tcW w:w="1752" w:type="dxa"/>
            <w:tcBorders/>
            <w:vAlign w:val="center"/>
          </w:tcPr>
          <w:p>
            <w:pPr>
              <w:pStyle w:val="TableContents"/>
              <w:bidi w:val="0"/>
              <w:spacing w:before="0" w:after="283"/>
              <w:jc w:val="left"/>
              <w:rPr/>
            </w:pPr>
            <w:r>
              <w:rPr/>
              <w:t xml:space="preserve">Aston Villa </w:t>
            </w:r>
          </w:p>
        </w:tc>
        <w:tc>
          <w:tcPr>
            <w:tcW w:w="1752" w:type="dxa"/>
            <w:tcBorders/>
            <w:vAlign w:val="center"/>
          </w:tcPr>
          <w:p>
            <w:pPr>
              <w:pStyle w:val="TableContents"/>
              <w:bidi w:val="0"/>
              <w:spacing w:before="0" w:after="283"/>
              <w:jc w:val="left"/>
              <w:rPr/>
            </w:pPr>
            <w:r>
              <w:rPr/>
              <w:t xml:space="preserve">Tottenham Hotspur </w:t>
            </w:r>
          </w:p>
        </w:tc>
        <w:tc>
          <w:tcPr>
            <w:tcW w:w="2452" w:type="dxa"/>
            <w:tcBorders/>
            <w:vAlign w:val="center"/>
          </w:tcPr>
          <w:p>
            <w:pPr>
              <w:pStyle w:val="TableContents"/>
              <w:bidi w:val="0"/>
              <w:spacing w:before="0" w:after="283"/>
              <w:jc w:val="left"/>
              <w:rPr/>
            </w:pPr>
            <w:r>
              <w:rPr/>
              <w:t xml:space="preserve">Gary Lineker (Tottenham Hotspur) </w:t>
            </w:r>
          </w:p>
        </w:tc>
        <w:tc>
          <w:tcPr>
            <w:tcW w:w="730" w:type="dxa"/>
            <w:tcBorders/>
            <w:vAlign w:val="center"/>
          </w:tcPr>
          <w:p>
            <w:pPr>
              <w:pStyle w:val="TableContents"/>
              <w:bidi w:val="0"/>
              <w:spacing w:before="0" w:after="283"/>
              <w:jc w:val="left"/>
              <w:rPr/>
            </w:pPr>
            <w:r>
              <w:rPr/>
              <w:t xml:space="preserve">24 </w:t>
            </w:r>
          </w:p>
        </w:tc>
      </w:tr>
      <w:tr>
        <w:trPr/>
        <w:tc>
          <w:tcPr>
            <w:tcW w:w="1731" w:type="dxa"/>
            <w:tcBorders/>
            <w:vAlign w:val="center"/>
          </w:tcPr>
          <w:p>
            <w:pPr>
              <w:pStyle w:val="TableContents"/>
              <w:bidi w:val="0"/>
              <w:spacing w:before="0" w:after="283"/>
              <w:jc w:val="left"/>
              <w:rPr/>
            </w:pPr>
            <w:r>
              <w:rPr/>
              <w:t xml:space="preserve">1990 -- 91 </w:t>
            </w:r>
          </w:p>
        </w:tc>
        <w:tc>
          <w:tcPr>
            <w:tcW w:w="1788" w:type="dxa"/>
            <w:tcBorders/>
            <w:vAlign w:val="center"/>
          </w:tcPr>
          <w:p>
            <w:pPr>
              <w:pStyle w:val="TableContents"/>
              <w:bidi w:val="0"/>
              <w:spacing w:before="0" w:after="283"/>
              <w:jc w:val="left"/>
              <w:rPr/>
            </w:pPr>
            <w:r>
              <w:rPr/>
              <w:t xml:space="preserve">Arsenal (10) </w:t>
            </w:r>
          </w:p>
        </w:tc>
        <w:tc>
          <w:tcPr>
            <w:tcW w:w="1752" w:type="dxa"/>
            <w:tcBorders/>
            <w:vAlign w:val="center"/>
          </w:tcPr>
          <w:p>
            <w:pPr>
              <w:pStyle w:val="TableContents"/>
              <w:bidi w:val="0"/>
              <w:spacing w:before="0" w:after="283"/>
              <w:jc w:val="left"/>
              <w:rPr/>
            </w:pPr>
            <w:r>
              <w:rPr/>
              <w:t xml:space="preserve">Liverpool </w:t>
            </w:r>
          </w:p>
        </w:tc>
        <w:tc>
          <w:tcPr>
            <w:tcW w:w="1752" w:type="dxa"/>
            <w:tcBorders/>
            <w:vAlign w:val="center"/>
          </w:tcPr>
          <w:p>
            <w:pPr>
              <w:pStyle w:val="TableContents"/>
              <w:bidi w:val="0"/>
              <w:spacing w:before="0" w:after="283"/>
              <w:jc w:val="left"/>
              <w:rPr/>
            </w:pPr>
            <w:r>
              <w:rPr/>
              <w:t xml:space="preserve">Crystal Palace </w:t>
            </w:r>
          </w:p>
        </w:tc>
        <w:tc>
          <w:tcPr>
            <w:tcW w:w="2452" w:type="dxa"/>
            <w:tcBorders/>
            <w:vAlign w:val="center"/>
          </w:tcPr>
          <w:p>
            <w:pPr>
              <w:pStyle w:val="TableContents"/>
              <w:bidi w:val="0"/>
              <w:spacing w:before="0" w:after="283"/>
              <w:jc w:val="left"/>
              <w:rPr/>
            </w:pPr>
            <w:r>
              <w:rPr/>
              <w:t xml:space="preserve">Alan Smith (Arsenal) </w:t>
            </w:r>
          </w:p>
        </w:tc>
        <w:tc>
          <w:tcPr>
            <w:tcW w:w="730" w:type="dxa"/>
            <w:tcBorders/>
            <w:vAlign w:val="center"/>
          </w:tcPr>
          <w:p>
            <w:pPr>
              <w:pStyle w:val="TableContents"/>
              <w:bidi w:val="0"/>
              <w:spacing w:before="0" w:after="283"/>
              <w:jc w:val="left"/>
              <w:rPr/>
            </w:pPr>
            <w:r>
              <w:rPr/>
              <w:t xml:space="preserve">22 </w:t>
            </w:r>
          </w:p>
        </w:tc>
      </w:tr>
      <w:tr>
        <w:trPr/>
        <w:tc>
          <w:tcPr>
            <w:tcW w:w="1731" w:type="dxa"/>
            <w:tcBorders/>
            <w:vAlign w:val="center"/>
          </w:tcPr>
          <w:p>
            <w:pPr>
              <w:pStyle w:val="TableContents"/>
              <w:bidi w:val="0"/>
              <w:spacing w:before="0" w:after="283"/>
              <w:jc w:val="left"/>
              <w:rPr/>
            </w:pPr>
            <w:r>
              <w:rPr>
                <w:color w:val="556B2F"/>
              </w:rPr>
              <w:t xml:space="preserve">1991 -- </w:t>
            </w:r>
            <w:r>
              <w:rPr/>
              <w:t xml:space="preserve">92 </w:t>
            </w:r>
          </w:p>
        </w:tc>
        <w:tc>
          <w:tcPr>
            <w:tcW w:w="1788" w:type="dxa"/>
            <w:tcBorders/>
            <w:vAlign w:val="center"/>
          </w:tcPr>
          <w:p>
            <w:pPr>
              <w:pStyle w:val="TableContents"/>
              <w:bidi w:val="0"/>
              <w:spacing w:before="0" w:after="283"/>
              <w:jc w:val="left"/>
              <w:rPr/>
            </w:pPr>
            <w:r>
              <w:rPr/>
              <w:t xml:space="preserve">Leeds United (3) </w:t>
            </w:r>
          </w:p>
        </w:tc>
        <w:tc>
          <w:tcPr>
            <w:tcW w:w="1752" w:type="dxa"/>
            <w:tcBorders/>
            <w:vAlign w:val="center"/>
          </w:tcPr>
          <w:p>
            <w:pPr>
              <w:pStyle w:val="TableContents"/>
              <w:bidi w:val="0"/>
              <w:spacing w:before="0" w:after="283"/>
              <w:jc w:val="left"/>
              <w:rPr/>
            </w:pPr>
            <w:r>
              <w:rPr/>
              <w:t xml:space="preserve">Manchester United </w:t>
            </w:r>
          </w:p>
        </w:tc>
        <w:tc>
          <w:tcPr>
            <w:tcW w:w="1752" w:type="dxa"/>
            <w:tcBorders/>
            <w:vAlign w:val="center"/>
          </w:tcPr>
          <w:p>
            <w:pPr>
              <w:pStyle w:val="TableContents"/>
              <w:bidi w:val="0"/>
              <w:spacing w:before="0" w:after="283"/>
              <w:jc w:val="left"/>
              <w:rPr/>
            </w:pPr>
            <w:r>
              <w:rPr/>
              <w:t xml:space="preserve">Sheffield Wednesday </w:t>
            </w:r>
          </w:p>
        </w:tc>
        <w:tc>
          <w:tcPr>
            <w:tcW w:w="2452" w:type="dxa"/>
            <w:tcBorders/>
            <w:vAlign w:val="center"/>
          </w:tcPr>
          <w:p>
            <w:pPr>
              <w:pStyle w:val="TableContents"/>
              <w:bidi w:val="0"/>
              <w:spacing w:before="0" w:after="283"/>
              <w:jc w:val="left"/>
              <w:rPr/>
            </w:pPr>
            <w:r>
              <w:rPr/>
              <w:t xml:space="preserve">Ian Wright (Crystal Palace / Arsenal) </w:t>
            </w:r>
          </w:p>
        </w:tc>
        <w:tc>
          <w:tcPr>
            <w:tcW w:w="730" w:type="dxa"/>
            <w:tcBorders/>
            <w:vAlign w:val="center"/>
          </w:tcPr>
          <w:p>
            <w:pPr>
              <w:pStyle w:val="TableContents"/>
              <w:bidi w:val="0"/>
              <w:spacing w:before="0" w:after="283"/>
              <w:jc w:val="left"/>
              <w:rPr/>
            </w:pPr>
            <w:r>
              <w:rPr/>
              <w:t xml:space="preserve">29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liverpool voitti viimeksi valioliigan mestaruuden?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Leeds United voitti viimeksi ensimmäisen divisioonan mestaruuden?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color w:val="A9A9A9"/>
        </w:rPr>
        <w:t xml:space="preserve">Manchester United </w:t>
      </w:r>
      <w:r>
        <w:rPr/>
        <w:t xml:space="preserve">on voittanut 20 mestaruutta, eniten kaikista seuroista. Unitedin kilpailija Liverpool on toisena 18:lla. Liverpool hallitsi 1970- ja 1980-luvuilla, kun taas United hallitsi 1990- ja 2000-luvuilla Sir Alex Fergusonin johdolla. Arsenal on kolmantena; sen 13 mestaruutta tulivat kaikki vuoden 1930 jälkeen. Everton (yhdeksän) on menestynyt koko historiansa ajan, ja sekä Aston Villa (seitsemän) että Sunderland (kuusi) voittivat suurimman osan mestaruuksista ennen ensimmäistä maailmansotaa. Huddersfield Town vuosina 1924-26, Arsenal vuosina 1933-35, Liverpool vuosina 1982-84 ja Manchester United vuosina 1999-2001 ja 2007-09 ovat ainoat joukkueet, jotka ovat voittaneet liigan mestaruuden kolmella peräkkäisellä kaudella.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voittanut eniten Englannin liigan mestaruuksia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voittanut liigan useimmin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on voittanut eniten Englannin valioliigan mestaruuksia?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kuka voitti eniten Englannin valioliigan mestaruuksia?</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kenellä on eniten Englannin valioliigan mestaruuksia?</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kuka on voittanut eniten valioliigan voittoja?</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kuka on voittanut eniten jalkapallosarjan mestaruuksia Englannissa?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color w:val="A9A9A9"/>
        </w:rPr>
        <w:t xml:space="preserve">Manchester United </w:t>
      </w:r>
      <w:r>
        <w:rPr/>
        <w:t xml:space="preserve">on voittanut 20 mestaruutta, eniten kaikista seuroista. Unitedin kilpailija Liverpool on toisena 18:lla. Liverpool hallitsi 1970- ja 1980-luvuilla, kun taas United hallitsi 1990- ja 2000-luvuilla Sir Alex Fergusonin johdolla. Arsenal on kolmantena; sen 13 mestaruutta tulivat kaikki vuoden 1930 jälkeen. Everton (yhdeksän), Aston Villa (seitsemän) ja Sunderland (kuusi) voittivat suurimman osan mestaruuksista ennen ensimmäistä maailmansotaa. Huddersfield Town vuosina 1924-26, Arsenal vuosina 1933-35, Liverpool vuosina 1982-84 ja Manchester United vuosina 1999-2001 ja 2007-09 ovat ainoat joukkueet, jotka ovat voittaneet liigan mestaruuden kolmella peräkkäisellä kaudella.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voittanut Englannin jalkapalloliigan useimmin?</w:t>
      </w:r>
    </w:p>
    <w:p>
      <w:pPr>
        <w:pStyle w:val="TextBody"/>
        <w:bidi w:val="0"/>
        <w:jc w:val="left"/>
        <w:rPr>
          <w:b/>
          <w:shd w:val="clear" w:fill="FFFF00"/>
        </w:rPr>
      </w:pPr>
      <w:r>
        <w:rPr>
          <w:b/>
          <w:shd w:val="clear" w:fill="FFFF00"/>
        </w:rPr>
        <w:t xml:space="preserve">Teksti numero 5</w:t>
      </w:r>
    </w:p>
    <w:tbl>
      <w:tblPr>
        <w:tblW w:w="10205" w:type="dxa"/>
        <w:jc w:val="left"/>
        <w:tblInd w:w="0" w:type="dxa"/>
        <w:tblLayout w:type="fixed"/>
        <w:tblCellMar>
          <w:top w:w="28" w:type="dxa"/>
          <w:left w:w="28" w:type="dxa"/>
          <w:bottom w:w="28" w:type="dxa"/>
          <w:right w:w="28" w:type="dxa"/>
        </w:tblCellMar>
      </w:tblPr>
      <w:tblGrid>
        <w:gridCol w:w="871"/>
        <w:gridCol w:w="1464"/>
        <w:gridCol w:w="742"/>
        <w:gridCol w:w="1404"/>
        <w:gridCol w:w="742"/>
        <w:gridCol w:w="1309"/>
        <w:gridCol w:w="742"/>
        <w:gridCol w:w="2202"/>
        <w:gridCol w:w="729"/>
      </w:tblGrid>
      <w:tr>
        <w:trPr/>
        <w:tc>
          <w:tcPr>
            <w:tcW w:w="871" w:type="dxa"/>
            <w:tcBorders/>
            <w:vAlign w:val="center"/>
          </w:tcPr>
          <w:p>
            <w:pPr>
              <w:pStyle w:val="TableHeading"/>
              <w:suppressLineNumbers/>
              <w:bidi w:val="0"/>
              <w:spacing w:before="0" w:after="283"/>
              <w:jc w:val="center"/>
              <w:rPr/>
            </w:pPr>
            <w:r>
              <w:rPr/>
              <w:t xml:space="preserve">Vuosi </w:t>
            </w:r>
          </w:p>
        </w:tc>
        <w:tc>
          <w:tcPr>
            <w:tcW w:w="1464" w:type="dxa"/>
            <w:tcBorders/>
            <w:vAlign w:val="center"/>
          </w:tcPr>
          <w:p>
            <w:pPr>
              <w:pStyle w:val="TableHeading"/>
              <w:suppressLineNumbers/>
              <w:bidi w:val="0"/>
              <w:spacing w:before="0" w:after="283"/>
              <w:jc w:val="center"/>
              <w:rPr/>
            </w:pPr>
            <w:r>
              <w:rPr/>
              <w:t xml:space="preserve">Mestarit (titteleiden määrä) </w:t>
            </w:r>
          </w:p>
        </w:tc>
        <w:tc>
          <w:tcPr>
            <w:tcW w:w="742" w:type="dxa"/>
            <w:tcBorders/>
            <w:vAlign w:val="center"/>
          </w:tcPr>
          <w:p>
            <w:pPr>
              <w:pStyle w:val="TableHeading"/>
              <w:suppressLineNumbers/>
              <w:bidi w:val="0"/>
              <w:spacing w:before="0" w:after="283"/>
              <w:jc w:val="center"/>
              <w:rPr/>
            </w:pPr>
            <w:r>
              <w:rPr/>
              <w:t xml:space="preserve">Pisteet </w:t>
            </w:r>
          </w:p>
        </w:tc>
        <w:tc>
          <w:tcPr>
            <w:tcW w:w="1404" w:type="dxa"/>
            <w:tcBorders/>
            <w:vAlign w:val="center"/>
          </w:tcPr>
          <w:p>
            <w:pPr>
              <w:pStyle w:val="TableHeading"/>
              <w:suppressLineNumbers/>
              <w:bidi w:val="0"/>
              <w:spacing w:before="0" w:after="283"/>
              <w:jc w:val="center"/>
              <w:rPr/>
            </w:pPr>
            <w:r>
              <w:rPr/>
              <w:t xml:space="preserve">Toiseksi sijoittuneet </w:t>
            </w:r>
          </w:p>
        </w:tc>
        <w:tc>
          <w:tcPr>
            <w:tcW w:w="742" w:type="dxa"/>
            <w:tcBorders/>
            <w:vAlign w:val="center"/>
          </w:tcPr>
          <w:p>
            <w:pPr>
              <w:pStyle w:val="TableHeading"/>
              <w:suppressLineNumbers/>
              <w:bidi w:val="0"/>
              <w:spacing w:before="0" w:after="283"/>
              <w:jc w:val="center"/>
              <w:rPr/>
            </w:pPr>
            <w:r>
              <w:rPr/>
              <w:t xml:space="preserve">Pisteet </w:t>
            </w:r>
          </w:p>
        </w:tc>
        <w:tc>
          <w:tcPr>
            <w:tcW w:w="1309" w:type="dxa"/>
            <w:tcBorders/>
            <w:vAlign w:val="center"/>
          </w:tcPr>
          <w:p>
            <w:pPr>
              <w:pStyle w:val="TableHeading"/>
              <w:suppressLineNumbers/>
              <w:bidi w:val="0"/>
              <w:spacing w:before="0" w:after="283"/>
              <w:jc w:val="center"/>
              <w:rPr/>
            </w:pPr>
            <w:r>
              <w:rPr/>
              <w:t xml:space="preserve">Kolmas sija </w:t>
            </w:r>
          </w:p>
        </w:tc>
        <w:tc>
          <w:tcPr>
            <w:tcW w:w="742" w:type="dxa"/>
            <w:tcBorders/>
            <w:vAlign w:val="center"/>
          </w:tcPr>
          <w:p>
            <w:pPr>
              <w:pStyle w:val="TableHeading"/>
              <w:suppressLineNumbers/>
              <w:bidi w:val="0"/>
              <w:spacing w:before="0" w:after="283"/>
              <w:jc w:val="center"/>
              <w:rPr/>
            </w:pPr>
            <w:r>
              <w:rPr/>
              <w:t xml:space="preserve">Pisteet </w:t>
            </w:r>
          </w:p>
        </w:tc>
        <w:tc>
          <w:tcPr>
            <w:tcW w:w="2202" w:type="dxa"/>
            <w:tcBorders/>
            <w:vAlign w:val="center"/>
          </w:tcPr>
          <w:p>
            <w:pPr>
              <w:pStyle w:val="TableHeading"/>
              <w:suppressLineNumbers/>
              <w:bidi w:val="0"/>
              <w:spacing w:before="0" w:after="283"/>
              <w:jc w:val="center"/>
              <w:rPr/>
            </w:pPr>
            <w:r>
              <w:rPr/>
              <w:t xml:space="preserve">Paras maalintekijä </w:t>
            </w:r>
          </w:p>
        </w:tc>
        <w:tc>
          <w:tcPr>
            <w:tcW w:w="729" w:type="dxa"/>
            <w:tcBorders/>
            <w:vAlign w:val="center"/>
          </w:tcPr>
          <w:p>
            <w:pPr>
              <w:pStyle w:val="TableHeading"/>
              <w:suppressLineNumbers/>
              <w:bidi w:val="0"/>
              <w:spacing w:before="0" w:after="283"/>
              <w:jc w:val="center"/>
              <w:rPr/>
            </w:pPr>
            <w:r>
              <w:rPr/>
              <w:t xml:space="preserve">Tavoitteet </w:t>
            </w:r>
          </w:p>
        </w:tc>
      </w:tr>
      <w:tr>
        <w:trPr/>
        <w:tc>
          <w:tcPr>
            <w:tcW w:w="871" w:type="dxa"/>
            <w:tcBorders/>
            <w:vAlign w:val="center"/>
          </w:tcPr>
          <w:p>
            <w:pPr>
              <w:pStyle w:val="TableContents"/>
              <w:bidi w:val="0"/>
              <w:spacing w:before="0" w:after="283"/>
              <w:jc w:val="left"/>
              <w:rPr/>
            </w:pPr>
            <w:r>
              <w:rPr/>
              <w:t xml:space="preserve">1992 -- 93 </w:t>
            </w:r>
          </w:p>
        </w:tc>
        <w:tc>
          <w:tcPr>
            <w:tcW w:w="1464" w:type="dxa"/>
            <w:tcBorders/>
            <w:vAlign w:val="center"/>
          </w:tcPr>
          <w:p>
            <w:pPr>
              <w:pStyle w:val="TableContents"/>
              <w:bidi w:val="0"/>
              <w:spacing w:before="0" w:after="283"/>
              <w:jc w:val="left"/>
              <w:rPr/>
            </w:pPr>
            <w:r>
              <w:rPr>
                <w:color w:val="A9A9A9"/>
              </w:rPr>
              <w:t xml:space="preserve">Manchester United </w:t>
            </w:r>
            <w:r>
              <w:rPr/>
              <w:t xml:space="preserve">(8) </w:t>
            </w:r>
          </w:p>
        </w:tc>
        <w:tc>
          <w:tcPr>
            <w:tcW w:w="742" w:type="dxa"/>
            <w:tcBorders/>
            <w:vAlign w:val="center"/>
          </w:tcPr>
          <w:p>
            <w:pPr>
              <w:pStyle w:val="TableContents"/>
              <w:bidi w:val="0"/>
              <w:spacing w:before="0" w:after="283"/>
              <w:jc w:val="left"/>
              <w:rPr/>
            </w:pPr>
            <w:r>
              <w:rPr/>
              <w:t xml:space="preserve">84 </w:t>
            </w:r>
          </w:p>
        </w:tc>
        <w:tc>
          <w:tcPr>
            <w:tcW w:w="1404" w:type="dxa"/>
            <w:tcBorders/>
            <w:vAlign w:val="center"/>
          </w:tcPr>
          <w:p>
            <w:pPr>
              <w:pStyle w:val="TableContents"/>
              <w:bidi w:val="0"/>
              <w:spacing w:before="0" w:after="283"/>
              <w:jc w:val="left"/>
              <w:rPr/>
            </w:pPr>
            <w:r>
              <w:rPr/>
              <w:t xml:space="preserve">Aston Villa </w:t>
            </w:r>
          </w:p>
        </w:tc>
        <w:tc>
          <w:tcPr>
            <w:tcW w:w="742" w:type="dxa"/>
            <w:tcBorders/>
            <w:vAlign w:val="center"/>
          </w:tcPr>
          <w:p>
            <w:pPr>
              <w:pStyle w:val="TableContents"/>
              <w:bidi w:val="0"/>
              <w:spacing w:before="0" w:after="283"/>
              <w:jc w:val="left"/>
              <w:rPr/>
            </w:pPr>
            <w:r>
              <w:rPr/>
              <w:t xml:space="preserve">74 </w:t>
            </w:r>
          </w:p>
        </w:tc>
        <w:tc>
          <w:tcPr>
            <w:tcW w:w="1309" w:type="dxa"/>
            <w:tcBorders/>
            <w:vAlign w:val="center"/>
          </w:tcPr>
          <w:p>
            <w:pPr>
              <w:pStyle w:val="TableContents"/>
              <w:bidi w:val="0"/>
              <w:spacing w:before="0" w:after="283"/>
              <w:jc w:val="left"/>
              <w:rPr/>
            </w:pPr>
            <w:r>
              <w:rPr/>
              <w:t xml:space="preserve">Norwich City </w:t>
            </w:r>
          </w:p>
        </w:tc>
        <w:tc>
          <w:tcPr>
            <w:tcW w:w="742" w:type="dxa"/>
            <w:tcBorders/>
            <w:vAlign w:val="center"/>
          </w:tcPr>
          <w:p>
            <w:pPr>
              <w:pStyle w:val="TableContents"/>
              <w:bidi w:val="0"/>
              <w:spacing w:before="0" w:after="283"/>
              <w:jc w:val="left"/>
              <w:rPr/>
            </w:pPr>
            <w:r>
              <w:rPr/>
              <w:t xml:space="preserve">72 </w:t>
            </w:r>
          </w:p>
        </w:tc>
        <w:tc>
          <w:tcPr>
            <w:tcW w:w="2202" w:type="dxa"/>
            <w:tcBorders/>
            <w:vAlign w:val="center"/>
          </w:tcPr>
          <w:p>
            <w:pPr>
              <w:pStyle w:val="TableContents"/>
              <w:bidi w:val="0"/>
              <w:spacing w:before="0" w:after="283"/>
              <w:jc w:val="left"/>
              <w:rPr/>
            </w:pPr>
            <w:r>
              <w:rPr/>
              <w:t xml:space="preserve">Teddy Sheringham (Nottingham Forest / Tottenham) </w:t>
            </w:r>
          </w:p>
        </w:tc>
        <w:tc>
          <w:tcPr>
            <w:tcW w:w="729" w:type="dxa"/>
            <w:tcBorders/>
            <w:vAlign w:val="center"/>
          </w:tcPr>
          <w:p>
            <w:pPr>
              <w:pStyle w:val="TableContents"/>
              <w:bidi w:val="0"/>
              <w:spacing w:before="0" w:after="283"/>
              <w:jc w:val="left"/>
              <w:rPr/>
            </w:pPr>
            <w:r>
              <w:rPr/>
              <w:t xml:space="preserve">22 </w:t>
            </w:r>
          </w:p>
        </w:tc>
      </w:tr>
      <w:tr>
        <w:trPr/>
        <w:tc>
          <w:tcPr>
            <w:tcW w:w="871" w:type="dxa"/>
            <w:tcBorders/>
            <w:vAlign w:val="center"/>
          </w:tcPr>
          <w:p>
            <w:pPr>
              <w:pStyle w:val="TableContents"/>
              <w:bidi w:val="0"/>
              <w:spacing w:before="0" w:after="283"/>
              <w:jc w:val="left"/>
              <w:rPr/>
            </w:pPr>
            <w:r>
              <w:rPr/>
              <w:t xml:space="preserve">1993 -- 94 </w:t>
            </w:r>
          </w:p>
        </w:tc>
        <w:tc>
          <w:tcPr>
            <w:tcW w:w="1464" w:type="dxa"/>
            <w:tcBorders/>
            <w:vAlign w:val="center"/>
          </w:tcPr>
          <w:p>
            <w:pPr>
              <w:pStyle w:val="TableContents"/>
              <w:bidi w:val="0"/>
              <w:spacing w:before="0" w:after="283"/>
              <w:jc w:val="left"/>
              <w:rPr/>
            </w:pPr>
            <w:r>
              <w:rPr/>
              <w:t xml:space="preserve">Manchester United (9) </w:t>
            </w:r>
          </w:p>
        </w:tc>
        <w:tc>
          <w:tcPr>
            <w:tcW w:w="742" w:type="dxa"/>
            <w:tcBorders/>
            <w:vAlign w:val="center"/>
          </w:tcPr>
          <w:p>
            <w:pPr>
              <w:pStyle w:val="TableContents"/>
              <w:bidi w:val="0"/>
              <w:spacing w:before="0" w:after="283"/>
              <w:jc w:val="left"/>
              <w:rPr/>
            </w:pPr>
            <w:r>
              <w:rPr/>
              <w:t xml:space="preserve">92 </w:t>
            </w:r>
          </w:p>
        </w:tc>
        <w:tc>
          <w:tcPr>
            <w:tcW w:w="1404" w:type="dxa"/>
            <w:tcBorders/>
            <w:vAlign w:val="center"/>
          </w:tcPr>
          <w:p>
            <w:pPr>
              <w:pStyle w:val="TableContents"/>
              <w:bidi w:val="0"/>
              <w:spacing w:before="0" w:after="283"/>
              <w:jc w:val="left"/>
              <w:rPr/>
            </w:pPr>
            <w:r>
              <w:rPr/>
              <w:t xml:space="preserve">Blackburn Rovers </w:t>
            </w:r>
          </w:p>
        </w:tc>
        <w:tc>
          <w:tcPr>
            <w:tcW w:w="742" w:type="dxa"/>
            <w:tcBorders/>
            <w:vAlign w:val="center"/>
          </w:tcPr>
          <w:p>
            <w:pPr>
              <w:pStyle w:val="TableContents"/>
              <w:bidi w:val="0"/>
              <w:spacing w:before="0" w:after="283"/>
              <w:jc w:val="left"/>
              <w:rPr/>
            </w:pPr>
            <w:r>
              <w:rPr/>
              <w:t xml:space="preserve">84 </w:t>
            </w:r>
          </w:p>
        </w:tc>
        <w:tc>
          <w:tcPr>
            <w:tcW w:w="1309" w:type="dxa"/>
            <w:tcBorders/>
            <w:vAlign w:val="center"/>
          </w:tcPr>
          <w:p>
            <w:pPr>
              <w:pStyle w:val="TableContents"/>
              <w:bidi w:val="0"/>
              <w:spacing w:before="0" w:after="283"/>
              <w:jc w:val="left"/>
              <w:rPr/>
            </w:pPr>
            <w:r>
              <w:rPr/>
              <w:t xml:space="preserve">Newcastle United </w:t>
            </w:r>
          </w:p>
        </w:tc>
        <w:tc>
          <w:tcPr>
            <w:tcW w:w="742" w:type="dxa"/>
            <w:tcBorders/>
            <w:vAlign w:val="center"/>
          </w:tcPr>
          <w:p>
            <w:pPr>
              <w:pStyle w:val="TableContents"/>
              <w:bidi w:val="0"/>
              <w:spacing w:before="0" w:after="283"/>
              <w:jc w:val="left"/>
              <w:rPr/>
            </w:pPr>
            <w:r>
              <w:rPr/>
              <w:t xml:space="preserve">77 </w:t>
            </w:r>
          </w:p>
        </w:tc>
        <w:tc>
          <w:tcPr>
            <w:tcW w:w="2202" w:type="dxa"/>
            <w:tcBorders/>
            <w:vAlign w:val="center"/>
          </w:tcPr>
          <w:p>
            <w:pPr>
              <w:pStyle w:val="TableContents"/>
              <w:bidi w:val="0"/>
              <w:spacing w:before="0" w:after="283"/>
              <w:jc w:val="left"/>
              <w:rPr/>
            </w:pPr>
            <w:r>
              <w:rPr/>
              <w:t xml:space="preserve">Andrew Cole (Newcastle United) </w:t>
            </w:r>
          </w:p>
        </w:tc>
        <w:tc>
          <w:tcPr>
            <w:tcW w:w="729" w:type="dxa"/>
            <w:tcBorders/>
            <w:vAlign w:val="center"/>
          </w:tcPr>
          <w:p>
            <w:pPr>
              <w:pStyle w:val="TableContents"/>
              <w:bidi w:val="0"/>
              <w:spacing w:before="0" w:after="283"/>
              <w:jc w:val="left"/>
              <w:rPr/>
            </w:pPr>
            <w:r>
              <w:rPr/>
              <w:t xml:space="preserve">34 </w:t>
            </w:r>
          </w:p>
        </w:tc>
      </w:tr>
      <w:tr>
        <w:trPr/>
        <w:tc>
          <w:tcPr>
            <w:tcW w:w="871" w:type="dxa"/>
            <w:tcBorders/>
            <w:vAlign w:val="center"/>
          </w:tcPr>
          <w:p>
            <w:pPr>
              <w:pStyle w:val="TableContents"/>
              <w:bidi w:val="0"/>
              <w:spacing w:before="0" w:after="283"/>
              <w:jc w:val="left"/>
              <w:rPr/>
            </w:pPr>
            <w:r>
              <w:rPr/>
              <w:t xml:space="preserve">1994 -- 95 </w:t>
            </w:r>
          </w:p>
        </w:tc>
        <w:tc>
          <w:tcPr>
            <w:tcW w:w="1464" w:type="dxa"/>
            <w:tcBorders/>
            <w:vAlign w:val="center"/>
          </w:tcPr>
          <w:p>
            <w:pPr>
              <w:pStyle w:val="TableContents"/>
              <w:bidi w:val="0"/>
              <w:spacing w:before="0" w:after="283"/>
              <w:jc w:val="left"/>
              <w:rPr/>
            </w:pPr>
            <w:r>
              <w:rPr/>
              <w:t xml:space="preserve">Blackburn Rovers (3) </w:t>
            </w:r>
          </w:p>
        </w:tc>
        <w:tc>
          <w:tcPr>
            <w:tcW w:w="742" w:type="dxa"/>
            <w:tcBorders/>
            <w:vAlign w:val="center"/>
          </w:tcPr>
          <w:p>
            <w:pPr>
              <w:pStyle w:val="TableContents"/>
              <w:bidi w:val="0"/>
              <w:spacing w:before="0" w:after="283"/>
              <w:jc w:val="left"/>
              <w:rPr/>
            </w:pPr>
            <w:r>
              <w:rPr/>
              <w:t xml:space="preserve">89 </w:t>
            </w:r>
          </w:p>
        </w:tc>
        <w:tc>
          <w:tcPr>
            <w:tcW w:w="1404" w:type="dxa"/>
            <w:tcBorders/>
            <w:vAlign w:val="center"/>
          </w:tcPr>
          <w:p>
            <w:pPr>
              <w:pStyle w:val="TableContents"/>
              <w:bidi w:val="0"/>
              <w:spacing w:before="0" w:after="283"/>
              <w:jc w:val="left"/>
              <w:rPr/>
            </w:pPr>
            <w:r>
              <w:rPr/>
              <w:t xml:space="preserve">Manchester United </w:t>
            </w:r>
          </w:p>
        </w:tc>
        <w:tc>
          <w:tcPr>
            <w:tcW w:w="742" w:type="dxa"/>
            <w:tcBorders/>
            <w:vAlign w:val="center"/>
          </w:tcPr>
          <w:p>
            <w:pPr>
              <w:pStyle w:val="TableContents"/>
              <w:bidi w:val="0"/>
              <w:spacing w:before="0" w:after="283"/>
              <w:jc w:val="left"/>
              <w:rPr/>
            </w:pPr>
            <w:r>
              <w:rPr/>
              <w:t xml:space="preserve">88 </w:t>
            </w:r>
          </w:p>
        </w:tc>
        <w:tc>
          <w:tcPr>
            <w:tcW w:w="1309" w:type="dxa"/>
            <w:tcBorders/>
            <w:vAlign w:val="center"/>
          </w:tcPr>
          <w:p>
            <w:pPr>
              <w:pStyle w:val="TableContents"/>
              <w:bidi w:val="0"/>
              <w:spacing w:before="0" w:after="283"/>
              <w:jc w:val="left"/>
              <w:rPr/>
            </w:pPr>
            <w:r>
              <w:rPr/>
              <w:t xml:space="preserve">Nottingham Forest </w:t>
            </w:r>
          </w:p>
        </w:tc>
        <w:tc>
          <w:tcPr>
            <w:tcW w:w="742" w:type="dxa"/>
            <w:tcBorders/>
            <w:vAlign w:val="center"/>
          </w:tcPr>
          <w:p>
            <w:pPr>
              <w:pStyle w:val="TableContents"/>
              <w:bidi w:val="0"/>
              <w:spacing w:before="0" w:after="283"/>
              <w:jc w:val="left"/>
              <w:rPr/>
            </w:pPr>
            <w:r>
              <w:rPr/>
              <w:t xml:space="preserve">77 </w:t>
            </w:r>
          </w:p>
        </w:tc>
        <w:tc>
          <w:tcPr>
            <w:tcW w:w="2202" w:type="dxa"/>
            <w:tcBorders/>
            <w:vAlign w:val="center"/>
          </w:tcPr>
          <w:p>
            <w:pPr>
              <w:pStyle w:val="TableContents"/>
              <w:bidi w:val="0"/>
              <w:spacing w:before="0" w:after="283"/>
              <w:jc w:val="left"/>
              <w:rPr/>
            </w:pPr>
            <w:r>
              <w:rPr/>
              <w:t xml:space="preserve">Alan Shearer (Blackburn Rovers) </w:t>
            </w:r>
          </w:p>
        </w:tc>
        <w:tc>
          <w:tcPr>
            <w:tcW w:w="729" w:type="dxa"/>
            <w:tcBorders/>
            <w:vAlign w:val="center"/>
          </w:tcPr>
          <w:p>
            <w:pPr>
              <w:pStyle w:val="TableContents"/>
              <w:bidi w:val="0"/>
              <w:spacing w:before="0" w:after="283"/>
              <w:jc w:val="left"/>
              <w:rPr/>
            </w:pPr>
            <w:r>
              <w:rPr/>
              <w:t xml:space="preserve">34 </w:t>
            </w:r>
          </w:p>
        </w:tc>
      </w:tr>
      <w:tr>
        <w:trPr/>
        <w:tc>
          <w:tcPr>
            <w:tcW w:w="871" w:type="dxa"/>
            <w:tcBorders/>
            <w:vAlign w:val="center"/>
          </w:tcPr>
          <w:p>
            <w:pPr>
              <w:pStyle w:val="TableContents"/>
              <w:bidi w:val="0"/>
              <w:spacing w:before="0" w:after="283"/>
              <w:jc w:val="left"/>
              <w:rPr/>
            </w:pPr>
            <w:r>
              <w:rPr/>
              <w:t xml:space="preserve">1995 -- 96 </w:t>
            </w:r>
          </w:p>
        </w:tc>
        <w:tc>
          <w:tcPr>
            <w:tcW w:w="1464" w:type="dxa"/>
            <w:tcBorders/>
            <w:vAlign w:val="center"/>
          </w:tcPr>
          <w:p>
            <w:pPr>
              <w:pStyle w:val="TableContents"/>
              <w:bidi w:val="0"/>
              <w:spacing w:before="0" w:after="283"/>
              <w:jc w:val="left"/>
              <w:rPr/>
            </w:pPr>
            <w:r>
              <w:rPr/>
              <w:t xml:space="preserve">Manchester United (10) </w:t>
            </w:r>
          </w:p>
        </w:tc>
        <w:tc>
          <w:tcPr>
            <w:tcW w:w="742" w:type="dxa"/>
            <w:tcBorders/>
            <w:vAlign w:val="center"/>
          </w:tcPr>
          <w:p>
            <w:pPr>
              <w:pStyle w:val="TableContents"/>
              <w:bidi w:val="0"/>
              <w:spacing w:before="0" w:after="283"/>
              <w:jc w:val="left"/>
              <w:rPr/>
            </w:pPr>
            <w:r>
              <w:rPr/>
              <w:t xml:space="preserve">82 </w:t>
            </w:r>
          </w:p>
        </w:tc>
        <w:tc>
          <w:tcPr>
            <w:tcW w:w="1404" w:type="dxa"/>
            <w:tcBorders/>
            <w:vAlign w:val="center"/>
          </w:tcPr>
          <w:p>
            <w:pPr>
              <w:pStyle w:val="TableContents"/>
              <w:bidi w:val="0"/>
              <w:spacing w:before="0" w:after="283"/>
              <w:jc w:val="left"/>
              <w:rPr/>
            </w:pPr>
            <w:r>
              <w:rPr/>
              <w:t xml:space="preserve">Newcastle United </w:t>
            </w:r>
          </w:p>
        </w:tc>
        <w:tc>
          <w:tcPr>
            <w:tcW w:w="742" w:type="dxa"/>
            <w:tcBorders/>
            <w:vAlign w:val="center"/>
          </w:tcPr>
          <w:p>
            <w:pPr>
              <w:pStyle w:val="TableContents"/>
              <w:bidi w:val="0"/>
              <w:spacing w:before="0" w:after="283"/>
              <w:jc w:val="left"/>
              <w:rPr/>
            </w:pPr>
            <w:r>
              <w:rPr/>
              <w:t xml:space="preserve">78 </w:t>
            </w:r>
          </w:p>
        </w:tc>
        <w:tc>
          <w:tcPr>
            <w:tcW w:w="1309" w:type="dxa"/>
            <w:tcBorders/>
            <w:vAlign w:val="center"/>
          </w:tcPr>
          <w:p>
            <w:pPr>
              <w:pStyle w:val="TableContents"/>
              <w:bidi w:val="0"/>
              <w:spacing w:before="0" w:after="283"/>
              <w:jc w:val="left"/>
              <w:rPr/>
            </w:pPr>
            <w:r>
              <w:rPr/>
              <w:t xml:space="preserve">Liverpool </w:t>
            </w:r>
          </w:p>
        </w:tc>
        <w:tc>
          <w:tcPr>
            <w:tcW w:w="742" w:type="dxa"/>
            <w:tcBorders/>
            <w:vAlign w:val="center"/>
          </w:tcPr>
          <w:p>
            <w:pPr>
              <w:pStyle w:val="TableContents"/>
              <w:bidi w:val="0"/>
              <w:spacing w:before="0" w:after="283"/>
              <w:jc w:val="left"/>
              <w:rPr/>
            </w:pPr>
            <w:r>
              <w:rPr/>
              <w:t xml:space="preserve">71 </w:t>
            </w:r>
          </w:p>
        </w:tc>
        <w:tc>
          <w:tcPr>
            <w:tcW w:w="2202" w:type="dxa"/>
            <w:tcBorders/>
            <w:vAlign w:val="center"/>
          </w:tcPr>
          <w:p>
            <w:pPr>
              <w:pStyle w:val="TableContents"/>
              <w:bidi w:val="0"/>
              <w:spacing w:before="0" w:after="283"/>
              <w:jc w:val="left"/>
              <w:rPr/>
            </w:pPr>
            <w:r>
              <w:rPr/>
              <w:t xml:space="preserve">Alan Shearer (Blackburn Rovers) </w:t>
            </w:r>
          </w:p>
        </w:tc>
        <w:tc>
          <w:tcPr>
            <w:tcW w:w="729" w:type="dxa"/>
            <w:tcBorders/>
            <w:vAlign w:val="center"/>
          </w:tcPr>
          <w:p>
            <w:pPr>
              <w:pStyle w:val="TableContents"/>
              <w:bidi w:val="0"/>
              <w:spacing w:before="0" w:after="283"/>
              <w:jc w:val="left"/>
              <w:rPr/>
            </w:pPr>
            <w:r>
              <w:rPr/>
              <w:t xml:space="preserve">31 </w:t>
            </w:r>
          </w:p>
        </w:tc>
      </w:tr>
      <w:tr>
        <w:trPr/>
        <w:tc>
          <w:tcPr>
            <w:tcW w:w="871" w:type="dxa"/>
            <w:tcBorders/>
            <w:vAlign w:val="center"/>
          </w:tcPr>
          <w:p>
            <w:pPr>
              <w:pStyle w:val="TableContents"/>
              <w:bidi w:val="0"/>
              <w:spacing w:before="0" w:after="283"/>
              <w:jc w:val="left"/>
              <w:rPr/>
            </w:pPr>
            <w:r>
              <w:rPr/>
              <w:t xml:space="preserve">1996 -- 97 </w:t>
            </w:r>
          </w:p>
        </w:tc>
        <w:tc>
          <w:tcPr>
            <w:tcW w:w="1464" w:type="dxa"/>
            <w:tcBorders/>
            <w:vAlign w:val="center"/>
          </w:tcPr>
          <w:p>
            <w:pPr>
              <w:pStyle w:val="TableContents"/>
              <w:bidi w:val="0"/>
              <w:spacing w:before="0" w:after="283"/>
              <w:jc w:val="left"/>
              <w:rPr/>
            </w:pPr>
            <w:r>
              <w:rPr/>
              <w:t xml:space="preserve">Manchester United (11) </w:t>
            </w:r>
          </w:p>
        </w:tc>
        <w:tc>
          <w:tcPr>
            <w:tcW w:w="742" w:type="dxa"/>
            <w:tcBorders/>
            <w:vAlign w:val="center"/>
          </w:tcPr>
          <w:p>
            <w:pPr>
              <w:pStyle w:val="TableContents"/>
              <w:bidi w:val="0"/>
              <w:spacing w:before="0" w:after="283"/>
              <w:jc w:val="left"/>
              <w:rPr/>
            </w:pPr>
            <w:r>
              <w:rPr/>
              <w:t xml:space="preserve">75 </w:t>
            </w:r>
          </w:p>
        </w:tc>
        <w:tc>
          <w:tcPr>
            <w:tcW w:w="1404" w:type="dxa"/>
            <w:tcBorders/>
            <w:vAlign w:val="center"/>
          </w:tcPr>
          <w:p>
            <w:pPr>
              <w:pStyle w:val="TableContents"/>
              <w:bidi w:val="0"/>
              <w:spacing w:before="0" w:after="283"/>
              <w:jc w:val="left"/>
              <w:rPr/>
            </w:pPr>
            <w:r>
              <w:rPr/>
              <w:t xml:space="preserve">Newcastle United </w:t>
            </w:r>
          </w:p>
        </w:tc>
        <w:tc>
          <w:tcPr>
            <w:tcW w:w="742" w:type="dxa"/>
            <w:tcBorders/>
            <w:vAlign w:val="center"/>
          </w:tcPr>
          <w:p>
            <w:pPr>
              <w:pStyle w:val="TableContents"/>
              <w:bidi w:val="0"/>
              <w:spacing w:before="0" w:after="283"/>
              <w:jc w:val="left"/>
              <w:rPr/>
            </w:pPr>
            <w:r>
              <w:rPr/>
              <w:t xml:space="preserve">68 </w:t>
            </w:r>
          </w:p>
        </w:tc>
        <w:tc>
          <w:tcPr>
            <w:tcW w:w="1309" w:type="dxa"/>
            <w:tcBorders/>
            <w:vAlign w:val="center"/>
          </w:tcPr>
          <w:p>
            <w:pPr>
              <w:pStyle w:val="TableContents"/>
              <w:bidi w:val="0"/>
              <w:spacing w:before="0" w:after="283"/>
              <w:jc w:val="left"/>
              <w:rPr/>
            </w:pPr>
            <w:r>
              <w:rPr/>
              <w:t xml:space="preserve">Arsenal </w:t>
            </w:r>
          </w:p>
        </w:tc>
        <w:tc>
          <w:tcPr>
            <w:tcW w:w="742" w:type="dxa"/>
            <w:tcBorders/>
            <w:vAlign w:val="center"/>
          </w:tcPr>
          <w:p>
            <w:pPr>
              <w:pStyle w:val="TableContents"/>
              <w:bidi w:val="0"/>
              <w:spacing w:before="0" w:after="283"/>
              <w:jc w:val="left"/>
              <w:rPr/>
            </w:pPr>
            <w:r>
              <w:rPr/>
              <w:t xml:space="preserve">68 </w:t>
            </w:r>
          </w:p>
        </w:tc>
        <w:tc>
          <w:tcPr>
            <w:tcW w:w="2202" w:type="dxa"/>
            <w:tcBorders/>
            <w:vAlign w:val="center"/>
          </w:tcPr>
          <w:p>
            <w:pPr>
              <w:pStyle w:val="TableContents"/>
              <w:bidi w:val="0"/>
              <w:spacing w:before="0" w:after="283"/>
              <w:jc w:val="left"/>
              <w:rPr/>
            </w:pPr>
            <w:r>
              <w:rPr/>
              <w:t xml:space="preserve">Alan Shearer (Newcastle United) </w:t>
            </w:r>
          </w:p>
        </w:tc>
        <w:tc>
          <w:tcPr>
            <w:tcW w:w="729" w:type="dxa"/>
            <w:tcBorders/>
            <w:vAlign w:val="center"/>
          </w:tcPr>
          <w:p>
            <w:pPr>
              <w:pStyle w:val="TableContents"/>
              <w:bidi w:val="0"/>
              <w:spacing w:before="0" w:after="283"/>
              <w:jc w:val="left"/>
              <w:rPr/>
            </w:pPr>
            <w:r>
              <w:rPr/>
              <w:t xml:space="preserve">25 </w:t>
            </w:r>
          </w:p>
        </w:tc>
      </w:tr>
      <w:tr>
        <w:trPr/>
        <w:tc>
          <w:tcPr>
            <w:tcW w:w="871" w:type="dxa"/>
            <w:tcBorders/>
            <w:vAlign w:val="center"/>
          </w:tcPr>
          <w:p>
            <w:pPr>
              <w:pStyle w:val="TableContents"/>
              <w:bidi w:val="0"/>
              <w:spacing w:before="0" w:after="283"/>
              <w:jc w:val="left"/>
              <w:rPr/>
            </w:pPr>
            <w:r>
              <w:rPr/>
              <w:t xml:space="preserve">1997 -- 98 </w:t>
            </w:r>
          </w:p>
        </w:tc>
        <w:tc>
          <w:tcPr>
            <w:tcW w:w="1464" w:type="dxa"/>
            <w:tcBorders/>
            <w:vAlign w:val="center"/>
          </w:tcPr>
          <w:p>
            <w:pPr>
              <w:pStyle w:val="TableContents"/>
              <w:bidi w:val="0"/>
              <w:spacing w:before="0" w:after="283"/>
              <w:jc w:val="left"/>
              <w:rPr/>
            </w:pPr>
            <w:r>
              <w:rPr/>
              <w:t xml:space="preserve">Arsenal (11) </w:t>
            </w:r>
          </w:p>
        </w:tc>
        <w:tc>
          <w:tcPr>
            <w:tcW w:w="742" w:type="dxa"/>
            <w:tcBorders/>
            <w:vAlign w:val="center"/>
          </w:tcPr>
          <w:p>
            <w:pPr>
              <w:pStyle w:val="TableContents"/>
              <w:bidi w:val="0"/>
              <w:spacing w:before="0" w:after="283"/>
              <w:jc w:val="left"/>
              <w:rPr/>
            </w:pPr>
            <w:r>
              <w:rPr/>
              <w:t xml:space="preserve">78 </w:t>
            </w:r>
          </w:p>
        </w:tc>
        <w:tc>
          <w:tcPr>
            <w:tcW w:w="1404" w:type="dxa"/>
            <w:tcBorders/>
            <w:vAlign w:val="center"/>
          </w:tcPr>
          <w:p>
            <w:pPr>
              <w:pStyle w:val="TableContents"/>
              <w:bidi w:val="0"/>
              <w:spacing w:before="0" w:after="283"/>
              <w:jc w:val="left"/>
              <w:rPr/>
            </w:pPr>
            <w:r>
              <w:rPr/>
              <w:t xml:space="preserve">Manchester United </w:t>
            </w:r>
          </w:p>
        </w:tc>
        <w:tc>
          <w:tcPr>
            <w:tcW w:w="742" w:type="dxa"/>
            <w:tcBorders/>
            <w:vAlign w:val="center"/>
          </w:tcPr>
          <w:p>
            <w:pPr>
              <w:pStyle w:val="TableContents"/>
              <w:bidi w:val="0"/>
              <w:spacing w:before="0" w:after="283"/>
              <w:jc w:val="left"/>
              <w:rPr/>
            </w:pPr>
            <w:r>
              <w:rPr/>
              <w:t xml:space="preserve">77 </w:t>
            </w:r>
          </w:p>
        </w:tc>
        <w:tc>
          <w:tcPr>
            <w:tcW w:w="1309" w:type="dxa"/>
            <w:tcBorders/>
            <w:vAlign w:val="center"/>
          </w:tcPr>
          <w:p>
            <w:pPr>
              <w:pStyle w:val="TableContents"/>
              <w:bidi w:val="0"/>
              <w:spacing w:before="0" w:after="283"/>
              <w:jc w:val="left"/>
              <w:rPr/>
            </w:pPr>
            <w:r>
              <w:rPr/>
              <w:t xml:space="preserve">Liverpool </w:t>
            </w:r>
          </w:p>
        </w:tc>
        <w:tc>
          <w:tcPr>
            <w:tcW w:w="742" w:type="dxa"/>
            <w:tcBorders/>
            <w:vAlign w:val="center"/>
          </w:tcPr>
          <w:p>
            <w:pPr>
              <w:pStyle w:val="TableContents"/>
              <w:bidi w:val="0"/>
              <w:spacing w:before="0" w:after="283"/>
              <w:jc w:val="left"/>
              <w:rPr/>
            </w:pPr>
            <w:r>
              <w:rPr/>
              <w:t xml:space="preserve">65 </w:t>
            </w:r>
          </w:p>
        </w:tc>
        <w:tc>
          <w:tcPr>
            <w:tcW w:w="2202" w:type="dxa"/>
            <w:tcBorders/>
            <w:vAlign w:val="center"/>
          </w:tcPr>
          <w:p>
            <w:pPr>
              <w:pStyle w:val="TableContents"/>
              <w:bidi w:val="0"/>
              <w:spacing w:before="0" w:after="283"/>
              <w:jc w:val="left"/>
              <w:rPr/>
            </w:pPr>
            <w:r>
              <w:rPr/>
              <w:t xml:space="preserve">Chris Sutton (Blackburn Rovers) Dion Dublin (Coventry City) Michael Owen (Liverpool) </w:t>
            </w:r>
          </w:p>
        </w:tc>
        <w:tc>
          <w:tcPr>
            <w:tcW w:w="729" w:type="dxa"/>
            <w:tcBorders/>
            <w:vAlign w:val="center"/>
          </w:tcPr>
          <w:p>
            <w:pPr>
              <w:pStyle w:val="TableContents"/>
              <w:bidi w:val="0"/>
              <w:spacing w:before="0" w:after="283"/>
              <w:jc w:val="left"/>
              <w:rPr/>
            </w:pPr>
            <w:r>
              <w:rPr/>
              <w:t xml:space="preserve">18 </w:t>
            </w:r>
          </w:p>
        </w:tc>
      </w:tr>
      <w:tr>
        <w:trPr/>
        <w:tc>
          <w:tcPr>
            <w:tcW w:w="871" w:type="dxa"/>
            <w:tcBorders/>
            <w:vAlign w:val="center"/>
          </w:tcPr>
          <w:p>
            <w:pPr>
              <w:pStyle w:val="TableContents"/>
              <w:bidi w:val="0"/>
              <w:spacing w:before="0" w:after="283"/>
              <w:jc w:val="left"/>
              <w:rPr/>
            </w:pPr>
            <w:r>
              <w:rPr/>
              <w:t xml:space="preserve">1998 -- 99 </w:t>
            </w:r>
          </w:p>
        </w:tc>
        <w:tc>
          <w:tcPr>
            <w:tcW w:w="1464" w:type="dxa"/>
            <w:tcBorders/>
            <w:vAlign w:val="center"/>
          </w:tcPr>
          <w:p>
            <w:pPr>
              <w:pStyle w:val="TableContents"/>
              <w:bidi w:val="0"/>
              <w:spacing w:before="0" w:after="283"/>
              <w:jc w:val="left"/>
              <w:rPr/>
            </w:pPr>
            <w:r>
              <w:rPr/>
              <w:t xml:space="preserve">Manchester United (12) </w:t>
            </w:r>
          </w:p>
        </w:tc>
        <w:tc>
          <w:tcPr>
            <w:tcW w:w="742" w:type="dxa"/>
            <w:tcBorders/>
            <w:vAlign w:val="center"/>
          </w:tcPr>
          <w:p>
            <w:pPr>
              <w:pStyle w:val="TableContents"/>
              <w:bidi w:val="0"/>
              <w:spacing w:before="0" w:after="283"/>
              <w:jc w:val="left"/>
              <w:rPr/>
            </w:pPr>
            <w:r>
              <w:rPr/>
              <w:t xml:space="preserve">79 </w:t>
            </w:r>
          </w:p>
        </w:tc>
        <w:tc>
          <w:tcPr>
            <w:tcW w:w="1404" w:type="dxa"/>
            <w:tcBorders/>
            <w:vAlign w:val="center"/>
          </w:tcPr>
          <w:p>
            <w:pPr>
              <w:pStyle w:val="TableContents"/>
              <w:bidi w:val="0"/>
              <w:spacing w:before="0" w:after="283"/>
              <w:jc w:val="left"/>
              <w:rPr/>
            </w:pPr>
            <w:r>
              <w:rPr/>
              <w:t xml:space="preserve">Arsenal </w:t>
            </w:r>
          </w:p>
        </w:tc>
        <w:tc>
          <w:tcPr>
            <w:tcW w:w="742" w:type="dxa"/>
            <w:tcBorders/>
            <w:vAlign w:val="center"/>
          </w:tcPr>
          <w:p>
            <w:pPr>
              <w:pStyle w:val="TableContents"/>
              <w:bidi w:val="0"/>
              <w:spacing w:before="0" w:after="283"/>
              <w:jc w:val="left"/>
              <w:rPr/>
            </w:pPr>
            <w:r>
              <w:rPr/>
              <w:t xml:space="preserve">78 </w:t>
            </w:r>
          </w:p>
        </w:tc>
        <w:tc>
          <w:tcPr>
            <w:tcW w:w="1309" w:type="dxa"/>
            <w:tcBorders/>
            <w:vAlign w:val="center"/>
          </w:tcPr>
          <w:p>
            <w:pPr>
              <w:pStyle w:val="TableContents"/>
              <w:bidi w:val="0"/>
              <w:spacing w:before="0" w:after="283"/>
              <w:jc w:val="left"/>
              <w:rPr/>
            </w:pPr>
            <w:r>
              <w:rPr/>
              <w:t xml:space="preserve">Chelsea </w:t>
            </w:r>
          </w:p>
        </w:tc>
        <w:tc>
          <w:tcPr>
            <w:tcW w:w="742" w:type="dxa"/>
            <w:tcBorders/>
            <w:vAlign w:val="center"/>
          </w:tcPr>
          <w:p>
            <w:pPr>
              <w:pStyle w:val="TableContents"/>
              <w:bidi w:val="0"/>
              <w:spacing w:before="0" w:after="283"/>
              <w:jc w:val="left"/>
              <w:rPr/>
            </w:pPr>
            <w:r>
              <w:rPr/>
              <w:t xml:space="preserve">75 </w:t>
            </w:r>
          </w:p>
        </w:tc>
        <w:tc>
          <w:tcPr>
            <w:tcW w:w="2202" w:type="dxa"/>
            <w:tcBorders/>
            <w:vAlign w:val="center"/>
          </w:tcPr>
          <w:p>
            <w:pPr>
              <w:pStyle w:val="TableContents"/>
              <w:bidi w:val="0"/>
              <w:spacing w:before="0" w:after="283"/>
              <w:jc w:val="left"/>
              <w:rPr/>
            </w:pPr>
            <w:r>
              <w:rPr/>
              <w:t xml:space="preserve">Jimmy Floyd Hasselbaink (Leeds United) Michael Owen (Liverpool) Dwight Yorke (Manchester United) </w:t>
            </w:r>
          </w:p>
        </w:tc>
        <w:tc>
          <w:tcPr>
            <w:tcW w:w="729" w:type="dxa"/>
            <w:tcBorders/>
            <w:vAlign w:val="center"/>
          </w:tcPr>
          <w:p>
            <w:pPr>
              <w:pStyle w:val="TableContents"/>
              <w:bidi w:val="0"/>
              <w:spacing w:before="0" w:after="283"/>
              <w:jc w:val="left"/>
              <w:rPr/>
            </w:pPr>
            <w:r>
              <w:rPr/>
              <w:t xml:space="preserve">18 </w:t>
            </w:r>
          </w:p>
        </w:tc>
      </w:tr>
      <w:tr>
        <w:trPr/>
        <w:tc>
          <w:tcPr>
            <w:tcW w:w="871" w:type="dxa"/>
            <w:tcBorders/>
            <w:vAlign w:val="center"/>
          </w:tcPr>
          <w:p>
            <w:pPr>
              <w:pStyle w:val="TableContents"/>
              <w:bidi w:val="0"/>
              <w:spacing w:before="0" w:after="283"/>
              <w:jc w:val="left"/>
              <w:rPr/>
            </w:pPr>
            <w:r>
              <w:rPr/>
              <w:t xml:space="preserve">1999 -- 2000 </w:t>
            </w:r>
          </w:p>
        </w:tc>
        <w:tc>
          <w:tcPr>
            <w:tcW w:w="1464" w:type="dxa"/>
            <w:tcBorders/>
            <w:vAlign w:val="center"/>
          </w:tcPr>
          <w:p>
            <w:pPr>
              <w:pStyle w:val="TableContents"/>
              <w:bidi w:val="0"/>
              <w:spacing w:before="0" w:after="283"/>
              <w:jc w:val="left"/>
              <w:rPr/>
            </w:pPr>
            <w:r>
              <w:rPr/>
              <w:t xml:space="preserve">Manchester United (13) </w:t>
            </w:r>
          </w:p>
        </w:tc>
        <w:tc>
          <w:tcPr>
            <w:tcW w:w="742" w:type="dxa"/>
            <w:tcBorders/>
            <w:vAlign w:val="center"/>
          </w:tcPr>
          <w:p>
            <w:pPr>
              <w:pStyle w:val="TableContents"/>
              <w:bidi w:val="0"/>
              <w:spacing w:before="0" w:after="283"/>
              <w:jc w:val="left"/>
              <w:rPr/>
            </w:pPr>
            <w:r>
              <w:rPr/>
              <w:t xml:space="preserve">91 </w:t>
            </w:r>
          </w:p>
        </w:tc>
        <w:tc>
          <w:tcPr>
            <w:tcW w:w="1404" w:type="dxa"/>
            <w:tcBorders/>
            <w:vAlign w:val="center"/>
          </w:tcPr>
          <w:p>
            <w:pPr>
              <w:pStyle w:val="TableContents"/>
              <w:bidi w:val="0"/>
              <w:spacing w:before="0" w:after="283"/>
              <w:jc w:val="left"/>
              <w:rPr/>
            </w:pPr>
            <w:r>
              <w:rPr/>
              <w:t xml:space="preserve">Arsenal </w:t>
            </w:r>
          </w:p>
        </w:tc>
        <w:tc>
          <w:tcPr>
            <w:tcW w:w="742" w:type="dxa"/>
            <w:tcBorders/>
            <w:vAlign w:val="center"/>
          </w:tcPr>
          <w:p>
            <w:pPr>
              <w:pStyle w:val="TableContents"/>
              <w:bidi w:val="0"/>
              <w:spacing w:before="0" w:after="283"/>
              <w:jc w:val="left"/>
              <w:rPr/>
            </w:pPr>
            <w:r>
              <w:rPr/>
              <w:t xml:space="preserve">73 </w:t>
            </w:r>
          </w:p>
        </w:tc>
        <w:tc>
          <w:tcPr>
            <w:tcW w:w="1309" w:type="dxa"/>
            <w:tcBorders/>
            <w:vAlign w:val="center"/>
          </w:tcPr>
          <w:p>
            <w:pPr>
              <w:pStyle w:val="TableContents"/>
              <w:bidi w:val="0"/>
              <w:spacing w:before="0" w:after="283"/>
              <w:jc w:val="left"/>
              <w:rPr/>
            </w:pPr>
            <w:r>
              <w:rPr/>
              <w:t xml:space="preserve">Leeds United </w:t>
            </w:r>
          </w:p>
        </w:tc>
        <w:tc>
          <w:tcPr>
            <w:tcW w:w="742" w:type="dxa"/>
            <w:tcBorders/>
            <w:vAlign w:val="center"/>
          </w:tcPr>
          <w:p>
            <w:pPr>
              <w:pStyle w:val="TableContents"/>
              <w:bidi w:val="0"/>
              <w:spacing w:before="0" w:after="283"/>
              <w:jc w:val="left"/>
              <w:rPr/>
            </w:pPr>
            <w:r>
              <w:rPr/>
              <w:t xml:space="preserve">69 </w:t>
            </w:r>
          </w:p>
        </w:tc>
        <w:tc>
          <w:tcPr>
            <w:tcW w:w="2202" w:type="dxa"/>
            <w:tcBorders/>
            <w:vAlign w:val="center"/>
          </w:tcPr>
          <w:p>
            <w:pPr>
              <w:pStyle w:val="TableContents"/>
              <w:bidi w:val="0"/>
              <w:spacing w:before="0" w:after="283"/>
              <w:jc w:val="left"/>
              <w:rPr/>
            </w:pPr>
            <w:r>
              <w:rPr/>
              <w:t xml:space="preserve">Kevin Phillips (Sunderland) </w:t>
            </w:r>
          </w:p>
        </w:tc>
        <w:tc>
          <w:tcPr>
            <w:tcW w:w="729" w:type="dxa"/>
            <w:tcBorders/>
            <w:vAlign w:val="center"/>
          </w:tcPr>
          <w:p>
            <w:pPr>
              <w:pStyle w:val="TableContents"/>
              <w:bidi w:val="0"/>
              <w:spacing w:before="0" w:after="283"/>
              <w:jc w:val="left"/>
              <w:rPr/>
            </w:pPr>
            <w:r>
              <w:rPr/>
              <w:t xml:space="preserve">30 </w:t>
            </w:r>
          </w:p>
        </w:tc>
      </w:tr>
      <w:tr>
        <w:trPr/>
        <w:tc>
          <w:tcPr>
            <w:tcW w:w="871" w:type="dxa"/>
            <w:tcBorders/>
            <w:vAlign w:val="center"/>
          </w:tcPr>
          <w:p>
            <w:pPr>
              <w:pStyle w:val="TableContents"/>
              <w:bidi w:val="0"/>
              <w:spacing w:before="0" w:after="283"/>
              <w:jc w:val="left"/>
              <w:rPr/>
            </w:pPr>
            <w:r>
              <w:rPr/>
              <w:t xml:space="preserve">2000 -- 01 </w:t>
            </w:r>
          </w:p>
        </w:tc>
        <w:tc>
          <w:tcPr>
            <w:tcW w:w="1464" w:type="dxa"/>
            <w:tcBorders/>
            <w:vAlign w:val="center"/>
          </w:tcPr>
          <w:p>
            <w:pPr>
              <w:pStyle w:val="TableContents"/>
              <w:bidi w:val="0"/>
              <w:spacing w:before="0" w:after="283"/>
              <w:jc w:val="left"/>
              <w:rPr/>
            </w:pPr>
            <w:r>
              <w:rPr/>
              <w:t xml:space="preserve">Manchester United (14) </w:t>
            </w:r>
          </w:p>
        </w:tc>
        <w:tc>
          <w:tcPr>
            <w:tcW w:w="742" w:type="dxa"/>
            <w:tcBorders/>
            <w:vAlign w:val="center"/>
          </w:tcPr>
          <w:p>
            <w:pPr>
              <w:pStyle w:val="TableContents"/>
              <w:bidi w:val="0"/>
              <w:spacing w:before="0" w:after="283"/>
              <w:jc w:val="left"/>
              <w:rPr/>
            </w:pPr>
            <w:r>
              <w:rPr/>
              <w:t xml:space="preserve">80 </w:t>
            </w:r>
          </w:p>
        </w:tc>
        <w:tc>
          <w:tcPr>
            <w:tcW w:w="1404" w:type="dxa"/>
            <w:tcBorders/>
            <w:vAlign w:val="center"/>
          </w:tcPr>
          <w:p>
            <w:pPr>
              <w:pStyle w:val="TableContents"/>
              <w:bidi w:val="0"/>
              <w:spacing w:before="0" w:after="283"/>
              <w:jc w:val="left"/>
              <w:rPr/>
            </w:pPr>
            <w:r>
              <w:rPr/>
              <w:t xml:space="preserve">Arsenal </w:t>
            </w:r>
          </w:p>
        </w:tc>
        <w:tc>
          <w:tcPr>
            <w:tcW w:w="742" w:type="dxa"/>
            <w:tcBorders/>
            <w:vAlign w:val="center"/>
          </w:tcPr>
          <w:p>
            <w:pPr>
              <w:pStyle w:val="TableContents"/>
              <w:bidi w:val="0"/>
              <w:spacing w:before="0" w:after="283"/>
              <w:jc w:val="left"/>
              <w:rPr/>
            </w:pPr>
            <w:r>
              <w:rPr/>
              <w:t xml:space="preserve">70 </w:t>
            </w:r>
          </w:p>
        </w:tc>
        <w:tc>
          <w:tcPr>
            <w:tcW w:w="1309" w:type="dxa"/>
            <w:tcBorders/>
            <w:vAlign w:val="center"/>
          </w:tcPr>
          <w:p>
            <w:pPr>
              <w:pStyle w:val="TableContents"/>
              <w:bidi w:val="0"/>
              <w:spacing w:before="0" w:after="283"/>
              <w:jc w:val="left"/>
              <w:rPr/>
            </w:pPr>
            <w:r>
              <w:rPr/>
              <w:t xml:space="preserve">Liverpool </w:t>
            </w:r>
          </w:p>
        </w:tc>
        <w:tc>
          <w:tcPr>
            <w:tcW w:w="742" w:type="dxa"/>
            <w:tcBorders/>
            <w:vAlign w:val="center"/>
          </w:tcPr>
          <w:p>
            <w:pPr>
              <w:pStyle w:val="TableContents"/>
              <w:bidi w:val="0"/>
              <w:spacing w:before="0" w:after="283"/>
              <w:jc w:val="left"/>
              <w:rPr/>
            </w:pPr>
            <w:r>
              <w:rPr/>
              <w:t xml:space="preserve">69 </w:t>
            </w:r>
          </w:p>
        </w:tc>
        <w:tc>
          <w:tcPr>
            <w:tcW w:w="2202" w:type="dxa"/>
            <w:tcBorders/>
            <w:vAlign w:val="center"/>
          </w:tcPr>
          <w:p>
            <w:pPr>
              <w:pStyle w:val="TableContents"/>
              <w:bidi w:val="0"/>
              <w:spacing w:before="0" w:after="283"/>
              <w:jc w:val="left"/>
              <w:rPr/>
            </w:pPr>
            <w:r>
              <w:rPr/>
              <w:t xml:space="preserve">Jimmy Floyd Hasselbaink (Chelsea) </w:t>
            </w:r>
          </w:p>
        </w:tc>
        <w:tc>
          <w:tcPr>
            <w:tcW w:w="729" w:type="dxa"/>
            <w:tcBorders/>
            <w:vAlign w:val="center"/>
          </w:tcPr>
          <w:p>
            <w:pPr>
              <w:pStyle w:val="TableContents"/>
              <w:bidi w:val="0"/>
              <w:spacing w:before="0" w:after="283"/>
              <w:jc w:val="left"/>
              <w:rPr/>
            </w:pPr>
            <w:r>
              <w:rPr/>
              <w:t xml:space="preserve">23 </w:t>
            </w:r>
          </w:p>
        </w:tc>
      </w:tr>
      <w:tr>
        <w:trPr/>
        <w:tc>
          <w:tcPr>
            <w:tcW w:w="871" w:type="dxa"/>
            <w:tcBorders/>
            <w:vAlign w:val="center"/>
          </w:tcPr>
          <w:p>
            <w:pPr>
              <w:pStyle w:val="TableContents"/>
              <w:bidi w:val="0"/>
              <w:spacing w:before="0" w:after="283"/>
              <w:jc w:val="left"/>
              <w:rPr/>
            </w:pPr>
            <w:r>
              <w:rPr/>
              <w:t xml:space="preserve">2001 -- 02 </w:t>
            </w:r>
          </w:p>
        </w:tc>
        <w:tc>
          <w:tcPr>
            <w:tcW w:w="1464" w:type="dxa"/>
            <w:tcBorders/>
            <w:vAlign w:val="center"/>
          </w:tcPr>
          <w:p>
            <w:pPr>
              <w:pStyle w:val="TableContents"/>
              <w:bidi w:val="0"/>
              <w:spacing w:before="0" w:after="283"/>
              <w:jc w:val="left"/>
              <w:rPr/>
            </w:pPr>
            <w:r>
              <w:rPr/>
              <w:t xml:space="preserve">Arsenal (12) </w:t>
            </w:r>
          </w:p>
        </w:tc>
        <w:tc>
          <w:tcPr>
            <w:tcW w:w="742" w:type="dxa"/>
            <w:tcBorders/>
            <w:vAlign w:val="center"/>
          </w:tcPr>
          <w:p>
            <w:pPr>
              <w:pStyle w:val="TableContents"/>
              <w:bidi w:val="0"/>
              <w:spacing w:before="0" w:after="283"/>
              <w:jc w:val="left"/>
              <w:rPr/>
            </w:pPr>
            <w:r>
              <w:rPr/>
              <w:t xml:space="preserve">87 </w:t>
            </w:r>
          </w:p>
        </w:tc>
        <w:tc>
          <w:tcPr>
            <w:tcW w:w="1404" w:type="dxa"/>
            <w:tcBorders/>
            <w:vAlign w:val="center"/>
          </w:tcPr>
          <w:p>
            <w:pPr>
              <w:pStyle w:val="TableContents"/>
              <w:bidi w:val="0"/>
              <w:spacing w:before="0" w:after="283"/>
              <w:jc w:val="left"/>
              <w:rPr/>
            </w:pPr>
            <w:r>
              <w:rPr/>
              <w:t xml:space="preserve">Liverpool </w:t>
            </w:r>
          </w:p>
        </w:tc>
        <w:tc>
          <w:tcPr>
            <w:tcW w:w="742" w:type="dxa"/>
            <w:tcBorders/>
            <w:vAlign w:val="center"/>
          </w:tcPr>
          <w:p>
            <w:pPr>
              <w:pStyle w:val="TableContents"/>
              <w:bidi w:val="0"/>
              <w:spacing w:before="0" w:after="283"/>
              <w:jc w:val="left"/>
              <w:rPr/>
            </w:pPr>
            <w:r>
              <w:rPr/>
              <w:t xml:space="preserve">80 </w:t>
            </w:r>
          </w:p>
        </w:tc>
        <w:tc>
          <w:tcPr>
            <w:tcW w:w="1309" w:type="dxa"/>
            <w:tcBorders/>
            <w:vAlign w:val="center"/>
          </w:tcPr>
          <w:p>
            <w:pPr>
              <w:pStyle w:val="TableContents"/>
              <w:bidi w:val="0"/>
              <w:spacing w:before="0" w:after="283"/>
              <w:jc w:val="left"/>
              <w:rPr/>
            </w:pPr>
            <w:r>
              <w:rPr/>
              <w:t xml:space="preserve">Manchester United </w:t>
            </w:r>
          </w:p>
        </w:tc>
        <w:tc>
          <w:tcPr>
            <w:tcW w:w="742" w:type="dxa"/>
            <w:tcBorders/>
            <w:vAlign w:val="center"/>
          </w:tcPr>
          <w:p>
            <w:pPr>
              <w:pStyle w:val="TableContents"/>
              <w:bidi w:val="0"/>
              <w:spacing w:before="0" w:after="283"/>
              <w:jc w:val="left"/>
              <w:rPr/>
            </w:pPr>
            <w:r>
              <w:rPr/>
              <w:t xml:space="preserve">77 </w:t>
            </w:r>
          </w:p>
        </w:tc>
        <w:tc>
          <w:tcPr>
            <w:tcW w:w="2202" w:type="dxa"/>
            <w:tcBorders/>
            <w:vAlign w:val="center"/>
          </w:tcPr>
          <w:p>
            <w:pPr>
              <w:pStyle w:val="TableContents"/>
              <w:bidi w:val="0"/>
              <w:spacing w:before="0" w:after="283"/>
              <w:jc w:val="left"/>
              <w:rPr/>
            </w:pPr>
            <w:r>
              <w:rPr/>
              <w:t xml:space="preserve">Thierry Henry (Arsenal) </w:t>
            </w:r>
          </w:p>
        </w:tc>
        <w:tc>
          <w:tcPr>
            <w:tcW w:w="729" w:type="dxa"/>
            <w:tcBorders/>
            <w:vAlign w:val="center"/>
          </w:tcPr>
          <w:p>
            <w:pPr>
              <w:pStyle w:val="TableContents"/>
              <w:bidi w:val="0"/>
              <w:spacing w:before="0" w:after="283"/>
              <w:jc w:val="left"/>
              <w:rPr/>
            </w:pPr>
            <w:r>
              <w:rPr/>
              <w:t xml:space="preserve">24 </w:t>
            </w:r>
          </w:p>
        </w:tc>
      </w:tr>
      <w:tr>
        <w:trPr/>
        <w:tc>
          <w:tcPr>
            <w:tcW w:w="871" w:type="dxa"/>
            <w:tcBorders/>
            <w:vAlign w:val="center"/>
          </w:tcPr>
          <w:p>
            <w:pPr>
              <w:pStyle w:val="TableContents"/>
              <w:bidi w:val="0"/>
              <w:spacing w:before="0" w:after="283"/>
              <w:jc w:val="left"/>
              <w:rPr/>
            </w:pPr>
            <w:r>
              <w:rPr/>
              <w:t xml:space="preserve">2002 -- 03 </w:t>
            </w:r>
          </w:p>
        </w:tc>
        <w:tc>
          <w:tcPr>
            <w:tcW w:w="1464" w:type="dxa"/>
            <w:tcBorders/>
            <w:vAlign w:val="center"/>
          </w:tcPr>
          <w:p>
            <w:pPr>
              <w:pStyle w:val="TableContents"/>
              <w:bidi w:val="0"/>
              <w:spacing w:before="0" w:after="283"/>
              <w:jc w:val="left"/>
              <w:rPr/>
            </w:pPr>
            <w:r>
              <w:rPr/>
              <w:t xml:space="preserve">Manchester United (15) </w:t>
            </w:r>
          </w:p>
        </w:tc>
        <w:tc>
          <w:tcPr>
            <w:tcW w:w="742" w:type="dxa"/>
            <w:tcBorders/>
            <w:vAlign w:val="center"/>
          </w:tcPr>
          <w:p>
            <w:pPr>
              <w:pStyle w:val="TableContents"/>
              <w:bidi w:val="0"/>
              <w:spacing w:before="0" w:after="283"/>
              <w:jc w:val="left"/>
              <w:rPr/>
            </w:pPr>
            <w:r>
              <w:rPr/>
              <w:t xml:space="preserve">83 </w:t>
            </w:r>
          </w:p>
        </w:tc>
        <w:tc>
          <w:tcPr>
            <w:tcW w:w="1404" w:type="dxa"/>
            <w:tcBorders/>
            <w:vAlign w:val="center"/>
          </w:tcPr>
          <w:p>
            <w:pPr>
              <w:pStyle w:val="TableContents"/>
              <w:bidi w:val="0"/>
              <w:spacing w:before="0" w:after="283"/>
              <w:jc w:val="left"/>
              <w:rPr/>
            </w:pPr>
            <w:r>
              <w:rPr/>
              <w:t xml:space="preserve">Arsenal </w:t>
            </w:r>
          </w:p>
        </w:tc>
        <w:tc>
          <w:tcPr>
            <w:tcW w:w="742" w:type="dxa"/>
            <w:tcBorders/>
            <w:vAlign w:val="center"/>
          </w:tcPr>
          <w:p>
            <w:pPr>
              <w:pStyle w:val="TableContents"/>
              <w:bidi w:val="0"/>
              <w:spacing w:before="0" w:after="283"/>
              <w:jc w:val="left"/>
              <w:rPr/>
            </w:pPr>
            <w:r>
              <w:rPr/>
              <w:t xml:space="preserve">78 </w:t>
            </w:r>
          </w:p>
        </w:tc>
        <w:tc>
          <w:tcPr>
            <w:tcW w:w="1309" w:type="dxa"/>
            <w:tcBorders/>
            <w:vAlign w:val="center"/>
          </w:tcPr>
          <w:p>
            <w:pPr>
              <w:pStyle w:val="TableContents"/>
              <w:bidi w:val="0"/>
              <w:spacing w:before="0" w:after="283"/>
              <w:jc w:val="left"/>
              <w:rPr/>
            </w:pPr>
            <w:r>
              <w:rPr/>
              <w:t xml:space="preserve">Newcastle United </w:t>
            </w:r>
          </w:p>
        </w:tc>
        <w:tc>
          <w:tcPr>
            <w:tcW w:w="742" w:type="dxa"/>
            <w:tcBorders/>
            <w:vAlign w:val="center"/>
          </w:tcPr>
          <w:p>
            <w:pPr>
              <w:pStyle w:val="TableContents"/>
              <w:bidi w:val="0"/>
              <w:spacing w:before="0" w:after="283"/>
              <w:jc w:val="left"/>
              <w:rPr/>
            </w:pPr>
            <w:r>
              <w:rPr/>
              <w:t xml:space="preserve">69 </w:t>
            </w:r>
          </w:p>
        </w:tc>
        <w:tc>
          <w:tcPr>
            <w:tcW w:w="2202" w:type="dxa"/>
            <w:tcBorders/>
            <w:vAlign w:val="center"/>
          </w:tcPr>
          <w:p>
            <w:pPr>
              <w:pStyle w:val="TableContents"/>
              <w:bidi w:val="0"/>
              <w:spacing w:before="0" w:after="283"/>
              <w:jc w:val="left"/>
              <w:rPr/>
            </w:pPr>
            <w:r>
              <w:rPr/>
              <w:t xml:space="preserve">Ruud van Nistelrooy (Manchester United) </w:t>
            </w:r>
          </w:p>
        </w:tc>
        <w:tc>
          <w:tcPr>
            <w:tcW w:w="729" w:type="dxa"/>
            <w:tcBorders/>
            <w:vAlign w:val="center"/>
          </w:tcPr>
          <w:p>
            <w:pPr>
              <w:pStyle w:val="TableContents"/>
              <w:bidi w:val="0"/>
              <w:spacing w:before="0" w:after="283"/>
              <w:jc w:val="left"/>
              <w:rPr/>
            </w:pPr>
            <w:r>
              <w:rPr/>
              <w:t xml:space="preserve">25 </w:t>
            </w:r>
          </w:p>
        </w:tc>
      </w:tr>
      <w:tr>
        <w:trPr/>
        <w:tc>
          <w:tcPr>
            <w:tcW w:w="871" w:type="dxa"/>
            <w:tcBorders/>
            <w:vAlign w:val="center"/>
          </w:tcPr>
          <w:p>
            <w:pPr>
              <w:pStyle w:val="TableContents"/>
              <w:bidi w:val="0"/>
              <w:spacing w:before="0" w:after="283"/>
              <w:jc w:val="left"/>
              <w:rPr/>
            </w:pPr>
            <w:r>
              <w:rPr/>
              <w:t xml:space="preserve">2003 -- 04 </w:t>
            </w:r>
          </w:p>
        </w:tc>
        <w:tc>
          <w:tcPr>
            <w:tcW w:w="1464" w:type="dxa"/>
            <w:tcBorders/>
            <w:vAlign w:val="center"/>
          </w:tcPr>
          <w:p>
            <w:pPr>
              <w:pStyle w:val="TableContents"/>
              <w:bidi w:val="0"/>
              <w:spacing w:before="0" w:after="283"/>
              <w:jc w:val="left"/>
              <w:rPr/>
            </w:pPr>
            <w:r>
              <w:rPr/>
              <w:t xml:space="preserve">Arsenal (13) </w:t>
            </w:r>
          </w:p>
        </w:tc>
        <w:tc>
          <w:tcPr>
            <w:tcW w:w="742" w:type="dxa"/>
            <w:tcBorders/>
            <w:vAlign w:val="center"/>
          </w:tcPr>
          <w:p>
            <w:pPr>
              <w:pStyle w:val="TableContents"/>
              <w:bidi w:val="0"/>
              <w:spacing w:before="0" w:after="283"/>
              <w:jc w:val="left"/>
              <w:rPr/>
            </w:pPr>
            <w:r>
              <w:rPr/>
              <w:t xml:space="preserve">90 </w:t>
            </w:r>
          </w:p>
        </w:tc>
        <w:tc>
          <w:tcPr>
            <w:tcW w:w="1404" w:type="dxa"/>
            <w:tcBorders/>
            <w:vAlign w:val="center"/>
          </w:tcPr>
          <w:p>
            <w:pPr>
              <w:pStyle w:val="TableContents"/>
              <w:bidi w:val="0"/>
              <w:spacing w:before="0" w:after="283"/>
              <w:jc w:val="left"/>
              <w:rPr/>
            </w:pPr>
            <w:r>
              <w:rPr/>
              <w:t xml:space="preserve">Chelsea </w:t>
            </w:r>
          </w:p>
        </w:tc>
        <w:tc>
          <w:tcPr>
            <w:tcW w:w="742" w:type="dxa"/>
            <w:tcBorders/>
            <w:vAlign w:val="center"/>
          </w:tcPr>
          <w:p>
            <w:pPr>
              <w:pStyle w:val="TableContents"/>
              <w:bidi w:val="0"/>
              <w:spacing w:before="0" w:after="283"/>
              <w:jc w:val="left"/>
              <w:rPr/>
            </w:pPr>
            <w:r>
              <w:rPr/>
              <w:t xml:space="preserve">79 </w:t>
            </w:r>
          </w:p>
        </w:tc>
        <w:tc>
          <w:tcPr>
            <w:tcW w:w="1309" w:type="dxa"/>
            <w:tcBorders/>
            <w:vAlign w:val="center"/>
          </w:tcPr>
          <w:p>
            <w:pPr>
              <w:pStyle w:val="TableContents"/>
              <w:bidi w:val="0"/>
              <w:spacing w:before="0" w:after="283"/>
              <w:jc w:val="left"/>
              <w:rPr/>
            </w:pPr>
            <w:r>
              <w:rPr/>
              <w:t xml:space="preserve">Manchester United </w:t>
            </w:r>
          </w:p>
        </w:tc>
        <w:tc>
          <w:tcPr>
            <w:tcW w:w="742" w:type="dxa"/>
            <w:tcBorders/>
            <w:vAlign w:val="center"/>
          </w:tcPr>
          <w:p>
            <w:pPr>
              <w:pStyle w:val="TableContents"/>
              <w:bidi w:val="0"/>
              <w:spacing w:before="0" w:after="283"/>
              <w:jc w:val="left"/>
              <w:rPr/>
            </w:pPr>
            <w:r>
              <w:rPr/>
              <w:t xml:space="preserve">75 </w:t>
            </w:r>
          </w:p>
        </w:tc>
        <w:tc>
          <w:tcPr>
            <w:tcW w:w="2202" w:type="dxa"/>
            <w:tcBorders/>
            <w:vAlign w:val="center"/>
          </w:tcPr>
          <w:p>
            <w:pPr>
              <w:pStyle w:val="TableContents"/>
              <w:bidi w:val="0"/>
              <w:spacing w:before="0" w:after="283"/>
              <w:jc w:val="left"/>
              <w:rPr/>
            </w:pPr>
            <w:r>
              <w:rPr/>
              <w:t xml:space="preserve">Thierry Henry (Arsenal) </w:t>
            </w:r>
          </w:p>
        </w:tc>
        <w:tc>
          <w:tcPr>
            <w:tcW w:w="729" w:type="dxa"/>
            <w:tcBorders/>
            <w:vAlign w:val="center"/>
          </w:tcPr>
          <w:p>
            <w:pPr>
              <w:pStyle w:val="TableContents"/>
              <w:bidi w:val="0"/>
              <w:spacing w:before="0" w:after="283"/>
              <w:jc w:val="left"/>
              <w:rPr/>
            </w:pPr>
            <w:r>
              <w:rPr/>
              <w:t xml:space="preserve">30 </w:t>
            </w:r>
          </w:p>
        </w:tc>
      </w:tr>
      <w:tr>
        <w:trPr/>
        <w:tc>
          <w:tcPr>
            <w:tcW w:w="871" w:type="dxa"/>
            <w:tcBorders/>
            <w:vAlign w:val="center"/>
          </w:tcPr>
          <w:p>
            <w:pPr>
              <w:pStyle w:val="TableContents"/>
              <w:bidi w:val="0"/>
              <w:spacing w:before="0" w:after="283"/>
              <w:jc w:val="left"/>
              <w:rPr/>
            </w:pPr>
            <w:r>
              <w:rPr/>
              <w:t xml:space="preserve">2004 -- 05 </w:t>
            </w:r>
          </w:p>
        </w:tc>
        <w:tc>
          <w:tcPr>
            <w:tcW w:w="1464" w:type="dxa"/>
            <w:tcBorders/>
            <w:vAlign w:val="center"/>
          </w:tcPr>
          <w:p>
            <w:pPr>
              <w:pStyle w:val="TableContents"/>
              <w:bidi w:val="0"/>
              <w:spacing w:before="0" w:after="283"/>
              <w:jc w:val="left"/>
              <w:rPr/>
            </w:pPr>
            <w:r>
              <w:rPr/>
              <w:t xml:space="preserve">Chelsea (2) </w:t>
            </w:r>
          </w:p>
        </w:tc>
        <w:tc>
          <w:tcPr>
            <w:tcW w:w="742" w:type="dxa"/>
            <w:tcBorders/>
            <w:vAlign w:val="center"/>
          </w:tcPr>
          <w:p>
            <w:pPr>
              <w:pStyle w:val="TableContents"/>
              <w:bidi w:val="0"/>
              <w:spacing w:before="0" w:after="283"/>
              <w:jc w:val="left"/>
              <w:rPr/>
            </w:pPr>
            <w:r>
              <w:rPr/>
              <w:t xml:space="preserve">95 </w:t>
            </w:r>
          </w:p>
        </w:tc>
        <w:tc>
          <w:tcPr>
            <w:tcW w:w="1404" w:type="dxa"/>
            <w:tcBorders/>
            <w:vAlign w:val="center"/>
          </w:tcPr>
          <w:p>
            <w:pPr>
              <w:pStyle w:val="TableContents"/>
              <w:bidi w:val="0"/>
              <w:spacing w:before="0" w:after="283"/>
              <w:jc w:val="left"/>
              <w:rPr/>
            </w:pPr>
            <w:r>
              <w:rPr/>
              <w:t xml:space="preserve">Arsenal </w:t>
            </w:r>
          </w:p>
        </w:tc>
        <w:tc>
          <w:tcPr>
            <w:tcW w:w="742" w:type="dxa"/>
            <w:tcBorders/>
            <w:vAlign w:val="center"/>
          </w:tcPr>
          <w:p>
            <w:pPr>
              <w:pStyle w:val="TableContents"/>
              <w:bidi w:val="0"/>
              <w:spacing w:before="0" w:after="283"/>
              <w:jc w:val="left"/>
              <w:rPr/>
            </w:pPr>
            <w:r>
              <w:rPr/>
              <w:t xml:space="preserve">83 </w:t>
            </w:r>
          </w:p>
        </w:tc>
        <w:tc>
          <w:tcPr>
            <w:tcW w:w="1309" w:type="dxa"/>
            <w:tcBorders/>
            <w:vAlign w:val="center"/>
          </w:tcPr>
          <w:p>
            <w:pPr>
              <w:pStyle w:val="TableContents"/>
              <w:bidi w:val="0"/>
              <w:spacing w:before="0" w:after="283"/>
              <w:jc w:val="left"/>
              <w:rPr/>
            </w:pPr>
            <w:r>
              <w:rPr/>
              <w:t xml:space="preserve">Manchester United </w:t>
            </w:r>
          </w:p>
        </w:tc>
        <w:tc>
          <w:tcPr>
            <w:tcW w:w="742" w:type="dxa"/>
            <w:tcBorders/>
            <w:vAlign w:val="center"/>
          </w:tcPr>
          <w:p>
            <w:pPr>
              <w:pStyle w:val="TableContents"/>
              <w:bidi w:val="0"/>
              <w:spacing w:before="0" w:after="283"/>
              <w:jc w:val="left"/>
              <w:rPr/>
            </w:pPr>
            <w:r>
              <w:rPr/>
              <w:t xml:space="preserve">77 </w:t>
            </w:r>
          </w:p>
        </w:tc>
        <w:tc>
          <w:tcPr>
            <w:tcW w:w="2202" w:type="dxa"/>
            <w:tcBorders/>
            <w:vAlign w:val="center"/>
          </w:tcPr>
          <w:p>
            <w:pPr>
              <w:pStyle w:val="TableContents"/>
              <w:bidi w:val="0"/>
              <w:spacing w:before="0" w:after="283"/>
              <w:jc w:val="left"/>
              <w:rPr/>
            </w:pPr>
            <w:r>
              <w:rPr/>
              <w:t xml:space="preserve">Thierry Henry (Arsenal) </w:t>
            </w:r>
          </w:p>
        </w:tc>
        <w:tc>
          <w:tcPr>
            <w:tcW w:w="729" w:type="dxa"/>
            <w:tcBorders/>
            <w:vAlign w:val="center"/>
          </w:tcPr>
          <w:p>
            <w:pPr>
              <w:pStyle w:val="TableContents"/>
              <w:bidi w:val="0"/>
              <w:spacing w:before="0" w:after="283"/>
              <w:jc w:val="left"/>
              <w:rPr/>
            </w:pPr>
            <w:r>
              <w:rPr/>
              <w:t xml:space="preserve">25 </w:t>
            </w:r>
          </w:p>
        </w:tc>
      </w:tr>
      <w:tr>
        <w:trPr/>
        <w:tc>
          <w:tcPr>
            <w:tcW w:w="871" w:type="dxa"/>
            <w:tcBorders/>
            <w:vAlign w:val="center"/>
          </w:tcPr>
          <w:p>
            <w:pPr>
              <w:pStyle w:val="TableContents"/>
              <w:bidi w:val="0"/>
              <w:spacing w:before="0" w:after="283"/>
              <w:jc w:val="left"/>
              <w:rPr/>
            </w:pPr>
            <w:r>
              <w:rPr/>
              <w:t xml:space="preserve">2005 -- 06 </w:t>
            </w:r>
          </w:p>
        </w:tc>
        <w:tc>
          <w:tcPr>
            <w:tcW w:w="1464" w:type="dxa"/>
            <w:tcBorders/>
            <w:vAlign w:val="center"/>
          </w:tcPr>
          <w:p>
            <w:pPr>
              <w:pStyle w:val="TableContents"/>
              <w:bidi w:val="0"/>
              <w:spacing w:before="0" w:after="283"/>
              <w:jc w:val="left"/>
              <w:rPr/>
            </w:pPr>
            <w:r>
              <w:rPr/>
              <w:t xml:space="preserve">Chelsea (3) </w:t>
            </w:r>
          </w:p>
        </w:tc>
        <w:tc>
          <w:tcPr>
            <w:tcW w:w="742" w:type="dxa"/>
            <w:tcBorders/>
            <w:vAlign w:val="center"/>
          </w:tcPr>
          <w:p>
            <w:pPr>
              <w:pStyle w:val="TableContents"/>
              <w:bidi w:val="0"/>
              <w:spacing w:before="0" w:after="283"/>
              <w:jc w:val="left"/>
              <w:rPr/>
            </w:pPr>
            <w:r>
              <w:rPr/>
              <w:t xml:space="preserve">91 </w:t>
            </w:r>
          </w:p>
        </w:tc>
        <w:tc>
          <w:tcPr>
            <w:tcW w:w="1404" w:type="dxa"/>
            <w:tcBorders/>
            <w:vAlign w:val="center"/>
          </w:tcPr>
          <w:p>
            <w:pPr>
              <w:pStyle w:val="TableContents"/>
              <w:bidi w:val="0"/>
              <w:spacing w:before="0" w:after="283"/>
              <w:jc w:val="left"/>
              <w:rPr/>
            </w:pPr>
            <w:r>
              <w:rPr/>
              <w:t xml:space="preserve">Manchester United </w:t>
            </w:r>
          </w:p>
        </w:tc>
        <w:tc>
          <w:tcPr>
            <w:tcW w:w="742" w:type="dxa"/>
            <w:tcBorders/>
            <w:vAlign w:val="center"/>
          </w:tcPr>
          <w:p>
            <w:pPr>
              <w:pStyle w:val="TableContents"/>
              <w:bidi w:val="0"/>
              <w:spacing w:before="0" w:after="283"/>
              <w:jc w:val="left"/>
              <w:rPr/>
            </w:pPr>
            <w:r>
              <w:rPr/>
              <w:t xml:space="preserve">83 </w:t>
            </w:r>
          </w:p>
        </w:tc>
        <w:tc>
          <w:tcPr>
            <w:tcW w:w="1309" w:type="dxa"/>
            <w:tcBorders/>
            <w:vAlign w:val="center"/>
          </w:tcPr>
          <w:p>
            <w:pPr>
              <w:pStyle w:val="TableContents"/>
              <w:bidi w:val="0"/>
              <w:spacing w:before="0" w:after="283"/>
              <w:jc w:val="left"/>
              <w:rPr/>
            </w:pPr>
            <w:r>
              <w:rPr/>
              <w:t xml:space="preserve">Liverpool </w:t>
            </w:r>
          </w:p>
        </w:tc>
        <w:tc>
          <w:tcPr>
            <w:tcW w:w="742" w:type="dxa"/>
            <w:tcBorders/>
            <w:vAlign w:val="center"/>
          </w:tcPr>
          <w:p>
            <w:pPr>
              <w:pStyle w:val="TableContents"/>
              <w:bidi w:val="0"/>
              <w:spacing w:before="0" w:after="283"/>
              <w:jc w:val="left"/>
              <w:rPr/>
            </w:pPr>
            <w:r>
              <w:rPr/>
              <w:t xml:space="preserve">82 </w:t>
            </w:r>
          </w:p>
        </w:tc>
        <w:tc>
          <w:tcPr>
            <w:tcW w:w="2202" w:type="dxa"/>
            <w:tcBorders/>
            <w:vAlign w:val="center"/>
          </w:tcPr>
          <w:p>
            <w:pPr>
              <w:pStyle w:val="TableContents"/>
              <w:bidi w:val="0"/>
              <w:spacing w:before="0" w:after="283"/>
              <w:jc w:val="left"/>
              <w:rPr/>
            </w:pPr>
            <w:r>
              <w:rPr/>
              <w:t xml:space="preserve">Thierry Henry (Arsenal) </w:t>
            </w:r>
          </w:p>
        </w:tc>
        <w:tc>
          <w:tcPr>
            <w:tcW w:w="729" w:type="dxa"/>
            <w:tcBorders/>
            <w:vAlign w:val="center"/>
          </w:tcPr>
          <w:p>
            <w:pPr>
              <w:pStyle w:val="TableContents"/>
              <w:bidi w:val="0"/>
              <w:spacing w:before="0" w:after="283"/>
              <w:jc w:val="left"/>
              <w:rPr/>
            </w:pPr>
            <w:r>
              <w:rPr/>
              <w:t xml:space="preserve">27 </w:t>
            </w:r>
          </w:p>
        </w:tc>
      </w:tr>
      <w:tr>
        <w:trPr/>
        <w:tc>
          <w:tcPr>
            <w:tcW w:w="871" w:type="dxa"/>
            <w:tcBorders/>
            <w:vAlign w:val="center"/>
          </w:tcPr>
          <w:p>
            <w:pPr>
              <w:pStyle w:val="TableContents"/>
              <w:bidi w:val="0"/>
              <w:spacing w:before="0" w:after="283"/>
              <w:jc w:val="left"/>
              <w:rPr/>
            </w:pPr>
            <w:r>
              <w:rPr/>
              <w:t xml:space="preserve">2006 -- 07 </w:t>
            </w:r>
          </w:p>
        </w:tc>
        <w:tc>
          <w:tcPr>
            <w:tcW w:w="1464" w:type="dxa"/>
            <w:tcBorders/>
            <w:vAlign w:val="center"/>
          </w:tcPr>
          <w:p>
            <w:pPr>
              <w:pStyle w:val="TableContents"/>
              <w:bidi w:val="0"/>
              <w:spacing w:before="0" w:after="283"/>
              <w:jc w:val="left"/>
              <w:rPr/>
            </w:pPr>
            <w:r>
              <w:rPr/>
              <w:t xml:space="preserve">Manchester United (16) </w:t>
            </w:r>
          </w:p>
        </w:tc>
        <w:tc>
          <w:tcPr>
            <w:tcW w:w="742" w:type="dxa"/>
            <w:tcBorders/>
            <w:vAlign w:val="center"/>
          </w:tcPr>
          <w:p>
            <w:pPr>
              <w:pStyle w:val="TableContents"/>
              <w:bidi w:val="0"/>
              <w:spacing w:before="0" w:after="283"/>
              <w:jc w:val="left"/>
              <w:rPr/>
            </w:pPr>
            <w:r>
              <w:rPr/>
              <w:t xml:space="preserve">89 </w:t>
            </w:r>
          </w:p>
        </w:tc>
        <w:tc>
          <w:tcPr>
            <w:tcW w:w="1404" w:type="dxa"/>
            <w:tcBorders/>
            <w:vAlign w:val="center"/>
          </w:tcPr>
          <w:p>
            <w:pPr>
              <w:pStyle w:val="TableContents"/>
              <w:bidi w:val="0"/>
              <w:spacing w:before="0" w:after="283"/>
              <w:jc w:val="left"/>
              <w:rPr/>
            </w:pPr>
            <w:r>
              <w:rPr/>
              <w:t xml:space="preserve">Chelsea </w:t>
            </w:r>
          </w:p>
        </w:tc>
        <w:tc>
          <w:tcPr>
            <w:tcW w:w="742" w:type="dxa"/>
            <w:tcBorders/>
            <w:vAlign w:val="center"/>
          </w:tcPr>
          <w:p>
            <w:pPr>
              <w:pStyle w:val="TableContents"/>
              <w:bidi w:val="0"/>
              <w:spacing w:before="0" w:after="283"/>
              <w:jc w:val="left"/>
              <w:rPr/>
            </w:pPr>
            <w:r>
              <w:rPr/>
              <w:t xml:space="preserve">83 </w:t>
            </w:r>
          </w:p>
        </w:tc>
        <w:tc>
          <w:tcPr>
            <w:tcW w:w="1309" w:type="dxa"/>
            <w:tcBorders/>
            <w:vAlign w:val="center"/>
          </w:tcPr>
          <w:p>
            <w:pPr>
              <w:pStyle w:val="TableContents"/>
              <w:bidi w:val="0"/>
              <w:spacing w:before="0" w:after="283"/>
              <w:jc w:val="left"/>
              <w:rPr/>
            </w:pPr>
            <w:r>
              <w:rPr/>
              <w:t xml:space="preserve">Liverpool </w:t>
            </w:r>
          </w:p>
        </w:tc>
        <w:tc>
          <w:tcPr>
            <w:tcW w:w="742" w:type="dxa"/>
            <w:tcBorders/>
            <w:vAlign w:val="center"/>
          </w:tcPr>
          <w:p>
            <w:pPr>
              <w:pStyle w:val="TableContents"/>
              <w:bidi w:val="0"/>
              <w:spacing w:before="0" w:after="283"/>
              <w:jc w:val="left"/>
              <w:rPr/>
            </w:pPr>
            <w:r>
              <w:rPr/>
              <w:t xml:space="preserve">68 </w:t>
            </w:r>
          </w:p>
        </w:tc>
        <w:tc>
          <w:tcPr>
            <w:tcW w:w="2202" w:type="dxa"/>
            <w:tcBorders/>
            <w:vAlign w:val="center"/>
          </w:tcPr>
          <w:p>
            <w:pPr>
              <w:pStyle w:val="TableContents"/>
              <w:bidi w:val="0"/>
              <w:spacing w:before="0" w:after="283"/>
              <w:jc w:val="left"/>
              <w:rPr/>
            </w:pPr>
            <w:r>
              <w:rPr/>
              <w:t xml:space="preserve">Didier Drogba (Chelsea) </w:t>
            </w:r>
          </w:p>
        </w:tc>
        <w:tc>
          <w:tcPr>
            <w:tcW w:w="729" w:type="dxa"/>
            <w:tcBorders/>
            <w:vAlign w:val="center"/>
          </w:tcPr>
          <w:p>
            <w:pPr>
              <w:pStyle w:val="TableContents"/>
              <w:bidi w:val="0"/>
              <w:spacing w:before="0" w:after="283"/>
              <w:jc w:val="left"/>
              <w:rPr/>
            </w:pPr>
            <w:r>
              <w:rPr/>
              <w:t xml:space="preserve">20 </w:t>
            </w:r>
          </w:p>
        </w:tc>
      </w:tr>
      <w:tr>
        <w:trPr/>
        <w:tc>
          <w:tcPr>
            <w:tcW w:w="871" w:type="dxa"/>
            <w:tcBorders/>
            <w:vAlign w:val="center"/>
          </w:tcPr>
          <w:p>
            <w:pPr>
              <w:pStyle w:val="TableContents"/>
              <w:bidi w:val="0"/>
              <w:spacing w:before="0" w:after="283"/>
              <w:jc w:val="left"/>
              <w:rPr/>
            </w:pPr>
            <w:r>
              <w:rPr/>
              <w:t xml:space="preserve">2007 -- 08 </w:t>
            </w:r>
          </w:p>
        </w:tc>
        <w:tc>
          <w:tcPr>
            <w:tcW w:w="1464" w:type="dxa"/>
            <w:tcBorders/>
            <w:vAlign w:val="center"/>
          </w:tcPr>
          <w:p>
            <w:pPr>
              <w:pStyle w:val="TableContents"/>
              <w:bidi w:val="0"/>
              <w:spacing w:before="0" w:after="283"/>
              <w:jc w:val="left"/>
              <w:rPr/>
            </w:pPr>
            <w:r>
              <w:rPr/>
              <w:t xml:space="preserve">Manchester United (17) </w:t>
            </w:r>
          </w:p>
        </w:tc>
        <w:tc>
          <w:tcPr>
            <w:tcW w:w="742" w:type="dxa"/>
            <w:tcBorders/>
            <w:vAlign w:val="center"/>
          </w:tcPr>
          <w:p>
            <w:pPr>
              <w:pStyle w:val="TableContents"/>
              <w:bidi w:val="0"/>
              <w:spacing w:before="0" w:after="283"/>
              <w:jc w:val="left"/>
              <w:rPr/>
            </w:pPr>
            <w:r>
              <w:rPr/>
              <w:t xml:space="preserve">87 </w:t>
            </w:r>
          </w:p>
        </w:tc>
        <w:tc>
          <w:tcPr>
            <w:tcW w:w="1404" w:type="dxa"/>
            <w:tcBorders/>
            <w:vAlign w:val="center"/>
          </w:tcPr>
          <w:p>
            <w:pPr>
              <w:pStyle w:val="TableContents"/>
              <w:bidi w:val="0"/>
              <w:spacing w:before="0" w:after="283"/>
              <w:jc w:val="left"/>
              <w:rPr/>
            </w:pPr>
            <w:r>
              <w:rPr/>
              <w:t xml:space="preserve">Chelsea </w:t>
            </w:r>
          </w:p>
        </w:tc>
        <w:tc>
          <w:tcPr>
            <w:tcW w:w="742" w:type="dxa"/>
            <w:tcBorders/>
            <w:vAlign w:val="center"/>
          </w:tcPr>
          <w:p>
            <w:pPr>
              <w:pStyle w:val="TableContents"/>
              <w:bidi w:val="0"/>
              <w:spacing w:before="0" w:after="283"/>
              <w:jc w:val="left"/>
              <w:rPr/>
            </w:pPr>
            <w:r>
              <w:rPr/>
              <w:t xml:space="preserve">85 </w:t>
            </w:r>
          </w:p>
        </w:tc>
        <w:tc>
          <w:tcPr>
            <w:tcW w:w="1309" w:type="dxa"/>
            <w:tcBorders/>
            <w:vAlign w:val="center"/>
          </w:tcPr>
          <w:p>
            <w:pPr>
              <w:pStyle w:val="TableContents"/>
              <w:bidi w:val="0"/>
              <w:spacing w:before="0" w:after="283"/>
              <w:jc w:val="left"/>
              <w:rPr/>
            </w:pPr>
            <w:r>
              <w:rPr/>
              <w:t xml:space="preserve">Arsenal </w:t>
            </w:r>
          </w:p>
        </w:tc>
        <w:tc>
          <w:tcPr>
            <w:tcW w:w="742" w:type="dxa"/>
            <w:tcBorders/>
            <w:vAlign w:val="center"/>
          </w:tcPr>
          <w:p>
            <w:pPr>
              <w:pStyle w:val="TableContents"/>
              <w:bidi w:val="0"/>
              <w:spacing w:before="0" w:after="283"/>
              <w:jc w:val="left"/>
              <w:rPr/>
            </w:pPr>
            <w:r>
              <w:rPr/>
              <w:t xml:space="preserve">83 </w:t>
            </w:r>
          </w:p>
        </w:tc>
        <w:tc>
          <w:tcPr>
            <w:tcW w:w="2202" w:type="dxa"/>
            <w:tcBorders/>
            <w:vAlign w:val="center"/>
          </w:tcPr>
          <w:p>
            <w:pPr>
              <w:pStyle w:val="TableContents"/>
              <w:bidi w:val="0"/>
              <w:spacing w:before="0" w:after="283"/>
              <w:jc w:val="left"/>
              <w:rPr/>
            </w:pPr>
            <w:r>
              <w:rPr/>
              <w:t xml:space="preserve">Cristiano Ronaldo (Manchester United) </w:t>
            </w:r>
          </w:p>
        </w:tc>
        <w:tc>
          <w:tcPr>
            <w:tcW w:w="729" w:type="dxa"/>
            <w:tcBorders/>
            <w:vAlign w:val="center"/>
          </w:tcPr>
          <w:p>
            <w:pPr>
              <w:pStyle w:val="TableContents"/>
              <w:bidi w:val="0"/>
              <w:spacing w:before="0" w:after="283"/>
              <w:jc w:val="left"/>
              <w:rPr/>
            </w:pPr>
            <w:r>
              <w:rPr/>
              <w:t xml:space="preserve">31 </w:t>
            </w:r>
          </w:p>
        </w:tc>
      </w:tr>
      <w:tr>
        <w:trPr/>
        <w:tc>
          <w:tcPr>
            <w:tcW w:w="871" w:type="dxa"/>
            <w:tcBorders/>
            <w:vAlign w:val="center"/>
          </w:tcPr>
          <w:p>
            <w:pPr>
              <w:pStyle w:val="TableContents"/>
              <w:bidi w:val="0"/>
              <w:spacing w:before="0" w:after="283"/>
              <w:jc w:val="left"/>
              <w:rPr/>
            </w:pPr>
            <w:r>
              <w:rPr/>
              <w:t xml:space="preserve">2008 -- 09 </w:t>
            </w:r>
          </w:p>
        </w:tc>
        <w:tc>
          <w:tcPr>
            <w:tcW w:w="1464" w:type="dxa"/>
            <w:tcBorders/>
            <w:vAlign w:val="center"/>
          </w:tcPr>
          <w:p>
            <w:pPr>
              <w:pStyle w:val="TableContents"/>
              <w:bidi w:val="0"/>
              <w:spacing w:before="0" w:after="283"/>
              <w:jc w:val="left"/>
              <w:rPr/>
            </w:pPr>
            <w:r>
              <w:rPr/>
              <w:t xml:space="preserve">Manchester United (18) </w:t>
            </w:r>
          </w:p>
        </w:tc>
        <w:tc>
          <w:tcPr>
            <w:tcW w:w="742" w:type="dxa"/>
            <w:tcBorders/>
            <w:vAlign w:val="center"/>
          </w:tcPr>
          <w:p>
            <w:pPr>
              <w:pStyle w:val="TableContents"/>
              <w:bidi w:val="0"/>
              <w:spacing w:before="0" w:after="283"/>
              <w:jc w:val="left"/>
              <w:rPr/>
            </w:pPr>
            <w:r>
              <w:rPr/>
              <w:t xml:space="preserve">90 </w:t>
            </w:r>
          </w:p>
        </w:tc>
        <w:tc>
          <w:tcPr>
            <w:tcW w:w="1404" w:type="dxa"/>
            <w:tcBorders/>
            <w:vAlign w:val="center"/>
          </w:tcPr>
          <w:p>
            <w:pPr>
              <w:pStyle w:val="TableContents"/>
              <w:bidi w:val="0"/>
              <w:spacing w:before="0" w:after="283"/>
              <w:jc w:val="left"/>
              <w:rPr/>
            </w:pPr>
            <w:r>
              <w:rPr/>
              <w:t xml:space="preserve">Liverpool </w:t>
            </w:r>
          </w:p>
        </w:tc>
        <w:tc>
          <w:tcPr>
            <w:tcW w:w="742" w:type="dxa"/>
            <w:tcBorders/>
            <w:vAlign w:val="center"/>
          </w:tcPr>
          <w:p>
            <w:pPr>
              <w:pStyle w:val="TableContents"/>
              <w:bidi w:val="0"/>
              <w:spacing w:before="0" w:after="283"/>
              <w:jc w:val="left"/>
              <w:rPr/>
            </w:pPr>
            <w:r>
              <w:rPr/>
              <w:t xml:space="preserve">86 </w:t>
            </w:r>
          </w:p>
        </w:tc>
        <w:tc>
          <w:tcPr>
            <w:tcW w:w="1309" w:type="dxa"/>
            <w:tcBorders/>
            <w:vAlign w:val="center"/>
          </w:tcPr>
          <w:p>
            <w:pPr>
              <w:pStyle w:val="TableContents"/>
              <w:bidi w:val="0"/>
              <w:spacing w:before="0" w:after="283"/>
              <w:jc w:val="left"/>
              <w:rPr/>
            </w:pPr>
            <w:r>
              <w:rPr/>
              <w:t xml:space="preserve">Chelsea </w:t>
            </w:r>
          </w:p>
        </w:tc>
        <w:tc>
          <w:tcPr>
            <w:tcW w:w="742" w:type="dxa"/>
            <w:tcBorders/>
            <w:vAlign w:val="center"/>
          </w:tcPr>
          <w:p>
            <w:pPr>
              <w:pStyle w:val="TableContents"/>
              <w:bidi w:val="0"/>
              <w:spacing w:before="0" w:after="283"/>
              <w:jc w:val="left"/>
              <w:rPr/>
            </w:pPr>
            <w:r>
              <w:rPr/>
              <w:t xml:space="preserve">83 </w:t>
            </w:r>
          </w:p>
        </w:tc>
        <w:tc>
          <w:tcPr>
            <w:tcW w:w="2202" w:type="dxa"/>
            <w:tcBorders/>
            <w:vAlign w:val="center"/>
          </w:tcPr>
          <w:p>
            <w:pPr>
              <w:pStyle w:val="TableContents"/>
              <w:bidi w:val="0"/>
              <w:spacing w:before="0" w:after="283"/>
              <w:jc w:val="left"/>
              <w:rPr/>
            </w:pPr>
            <w:r>
              <w:rPr/>
              <w:t xml:space="preserve">Nicolas Anelka (Chelsea) </w:t>
            </w:r>
          </w:p>
        </w:tc>
        <w:tc>
          <w:tcPr>
            <w:tcW w:w="729" w:type="dxa"/>
            <w:tcBorders/>
            <w:vAlign w:val="center"/>
          </w:tcPr>
          <w:p>
            <w:pPr>
              <w:pStyle w:val="TableContents"/>
              <w:bidi w:val="0"/>
              <w:spacing w:before="0" w:after="283"/>
              <w:jc w:val="left"/>
              <w:rPr/>
            </w:pPr>
            <w:r>
              <w:rPr/>
              <w:t xml:space="preserve">19 </w:t>
            </w:r>
          </w:p>
        </w:tc>
      </w:tr>
      <w:tr>
        <w:trPr/>
        <w:tc>
          <w:tcPr>
            <w:tcW w:w="871" w:type="dxa"/>
            <w:tcBorders/>
            <w:vAlign w:val="center"/>
          </w:tcPr>
          <w:p>
            <w:pPr>
              <w:pStyle w:val="TableContents"/>
              <w:bidi w:val="0"/>
              <w:spacing w:before="0" w:after="283"/>
              <w:jc w:val="left"/>
              <w:rPr/>
            </w:pPr>
            <w:r>
              <w:rPr/>
              <w:t xml:space="preserve">2009 -- 10 </w:t>
            </w:r>
          </w:p>
        </w:tc>
        <w:tc>
          <w:tcPr>
            <w:tcW w:w="1464" w:type="dxa"/>
            <w:tcBorders/>
            <w:vAlign w:val="center"/>
          </w:tcPr>
          <w:p>
            <w:pPr>
              <w:pStyle w:val="TableContents"/>
              <w:bidi w:val="0"/>
              <w:spacing w:before="0" w:after="283"/>
              <w:jc w:val="left"/>
              <w:rPr/>
            </w:pPr>
            <w:r>
              <w:rPr/>
              <w:t xml:space="preserve">Chelsea (4) </w:t>
            </w:r>
          </w:p>
        </w:tc>
        <w:tc>
          <w:tcPr>
            <w:tcW w:w="742" w:type="dxa"/>
            <w:tcBorders/>
            <w:vAlign w:val="center"/>
          </w:tcPr>
          <w:p>
            <w:pPr>
              <w:pStyle w:val="TableContents"/>
              <w:bidi w:val="0"/>
              <w:spacing w:before="0" w:after="283"/>
              <w:jc w:val="left"/>
              <w:rPr/>
            </w:pPr>
            <w:r>
              <w:rPr/>
              <w:t xml:space="preserve">86 </w:t>
            </w:r>
          </w:p>
        </w:tc>
        <w:tc>
          <w:tcPr>
            <w:tcW w:w="1404" w:type="dxa"/>
            <w:tcBorders/>
            <w:vAlign w:val="center"/>
          </w:tcPr>
          <w:p>
            <w:pPr>
              <w:pStyle w:val="TableContents"/>
              <w:bidi w:val="0"/>
              <w:spacing w:before="0" w:after="283"/>
              <w:jc w:val="left"/>
              <w:rPr/>
            </w:pPr>
            <w:r>
              <w:rPr/>
              <w:t xml:space="preserve">Manchester United </w:t>
            </w:r>
          </w:p>
        </w:tc>
        <w:tc>
          <w:tcPr>
            <w:tcW w:w="742" w:type="dxa"/>
            <w:tcBorders/>
            <w:vAlign w:val="center"/>
          </w:tcPr>
          <w:p>
            <w:pPr>
              <w:pStyle w:val="TableContents"/>
              <w:bidi w:val="0"/>
              <w:spacing w:before="0" w:after="283"/>
              <w:jc w:val="left"/>
              <w:rPr/>
            </w:pPr>
            <w:r>
              <w:rPr/>
              <w:t xml:space="preserve">85 </w:t>
            </w:r>
          </w:p>
        </w:tc>
        <w:tc>
          <w:tcPr>
            <w:tcW w:w="1309" w:type="dxa"/>
            <w:tcBorders/>
            <w:vAlign w:val="center"/>
          </w:tcPr>
          <w:p>
            <w:pPr>
              <w:pStyle w:val="TableContents"/>
              <w:bidi w:val="0"/>
              <w:spacing w:before="0" w:after="283"/>
              <w:jc w:val="left"/>
              <w:rPr/>
            </w:pPr>
            <w:r>
              <w:rPr/>
              <w:t xml:space="preserve">Arsenal </w:t>
            </w:r>
          </w:p>
        </w:tc>
        <w:tc>
          <w:tcPr>
            <w:tcW w:w="742" w:type="dxa"/>
            <w:tcBorders/>
            <w:vAlign w:val="center"/>
          </w:tcPr>
          <w:p>
            <w:pPr>
              <w:pStyle w:val="TableContents"/>
              <w:bidi w:val="0"/>
              <w:spacing w:before="0" w:after="283"/>
              <w:jc w:val="left"/>
              <w:rPr/>
            </w:pPr>
            <w:r>
              <w:rPr/>
              <w:t xml:space="preserve">75 </w:t>
            </w:r>
          </w:p>
        </w:tc>
        <w:tc>
          <w:tcPr>
            <w:tcW w:w="2202" w:type="dxa"/>
            <w:tcBorders/>
            <w:vAlign w:val="center"/>
          </w:tcPr>
          <w:p>
            <w:pPr>
              <w:pStyle w:val="TableContents"/>
              <w:bidi w:val="0"/>
              <w:spacing w:before="0" w:after="283"/>
              <w:jc w:val="left"/>
              <w:rPr/>
            </w:pPr>
            <w:r>
              <w:rPr/>
              <w:t xml:space="preserve">Didier Drogba (Chelsea) </w:t>
            </w:r>
          </w:p>
        </w:tc>
        <w:tc>
          <w:tcPr>
            <w:tcW w:w="729" w:type="dxa"/>
            <w:tcBorders/>
            <w:vAlign w:val="center"/>
          </w:tcPr>
          <w:p>
            <w:pPr>
              <w:pStyle w:val="TableContents"/>
              <w:bidi w:val="0"/>
              <w:spacing w:before="0" w:after="283"/>
              <w:jc w:val="left"/>
              <w:rPr/>
            </w:pPr>
            <w:r>
              <w:rPr/>
              <w:t xml:space="preserve">29 </w:t>
            </w:r>
          </w:p>
        </w:tc>
      </w:tr>
      <w:tr>
        <w:trPr/>
        <w:tc>
          <w:tcPr>
            <w:tcW w:w="871" w:type="dxa"/>
            <w:tcBorders/>
            <w:vAlign w:val="center"/>
          </w:tcPr>
          <w:p>
            <w:pPr>
              <w:pStyle w:val="TableContents"/>
              <w:bidi w:val="0"/>
              <w:spacing w:before="0" w:after="283"/>
              <w:jc w:val="left"/>
              <w:rPr/>
            </w:pPr>
            <w:r>
              <w:rPr/>
              <w:t xml:space="preserve">2010 -- 11 </w:t>
            </w:r>
          </w:p>
        </w:tc>
        <w:tc>
          <w:tcPr>
            <w:tcW w:w="1464" w:type="dxa"/>
            <w:tcBorders/>
            <w:vAlign w:val="center"/>
          </w:tcPr>
          <w:p>
            <w:pPr>
              <w:pStyle w:val="TableContents"/>
              <w:bidi w:val="0"/>
              <w:spacing w:before="0" w:after="283"/>
              <w:jc w:val="left"/>
              <w:rPr/>
            </w:pPr>
            <w:r>
              <w:rPr/>
              <w:t xml:space="preserve">Manchester United (19) </w:t>
            </w:r>
          </w:p>
        </w:tc>
        <w:tc>
          <w:tcPr>
            <w:tcW w:w="742" w:type="dxa"/>
            <w:tcBorders/>
            <w:vAlign w:val="center"/>
          </w:tcPr>
          <w:p>
            <w:pPr>
              <w:pStyle w:val="TableContents"/>
              <w:bidi w:val="0"/>
              <w:spacing w:before="0" w:after="283"/>
              <w:jc w:val="left"/>
              <w:rPr/>
            </w:pPr>
            <w:r>
              <w:rPr/>
              <w:t xml:space="preserve">80 </w:t>
            </w:r>
          </w:p>
        </w:tc>
        <w:tc>
          <w:tcPr>
            <w:tcW w:w="1404" w:type="dxa"/>
            <w:tcBorders/>
            <w:vAlign w:val="center"/>
          </w:tcPr>
          <w:p>
            <w:pPr>
              <w:pStyle w:val="TableContents"/>
              <w:bidi w:val="0"/>
              <w:spacing w:before="0" w:after="283"/>
              <w:jc w:val="left"/>
              <w:rPr/>
            </w:pPr>
            <w:r>
              <w:rPr/>
              <w:t xml:space="preserve">Chelsea </w:t>
            </w:r>
          </w:p>
        </w:tc>
        <w:tc>
          <w:tcPr>
            <w:tcW w:w="742" w:type="dxa"/>
            <w:tcBorders/>
            <w:vAlign w:val="center"/>
          </w:tcPr>
          <w:p>
            <w:pPr>
              <w:pStyle w:val="TableContents"/>
              <w:bidi w:val="0"/>
              <w:spacing w:before="0" w:after="283"/>
              <w:jc w:val="left"/>
              <w:rPr/>
            </w:pPr>
            <w:r>
              <w:rPr/>
              <w:t xml:space="preserve">71 </w:t>
            </w:r>
          </w:p>
        </w:tc>
        <w:tc>
          <w:tcPr>
            <w:tcW w:w="1309" w:type="dxa"/>
            <w:tcBorders/>
            <w:vAlign w:val="center"/>
          </w:tcPr>
          <w:p>
            <w:pPr>
              <w:pStyle w:val="TableContents"/>
              <w:bidi w:val="0"/>
              <w:spacing w:before="0" w:after="283"/>
              <w:jc w:val="left"/>
              <w:rPr/>
            </w:pPr>
            <w:r>
              <w:rPr/>
              <w:t xml:space="preserve">Manchester City </w:t>
            </w:r>
          </w:p>
        </w:tc>
        <w:tc>
          <w:tcPr>
            <w:tcW w:w="742" w:type="dxa"/>
            <w:tcBorders/>
            <w:vAlign w:val="center"/>
          </w:tcPr>
          <w:p>
            <w:pPr>
              <w:pStyle w:val="TableContents"/>
              <w:bidi w:val="0"/>
              <w:spacing w:before="0" w:after="283"/>
              <w:jc w:val="left"/>
              <w:rPr/>
            </w:pPr>
            <w:r>
              <w:rPr/>
              <w:t xml:space="preserve">71 </w:t>
            </w:r>
          </w:p>
        </w:tc>
        <w:tc>
          <w:tcPr>
            <w:tcW w:w="2202" w:type="dxa"/>
            <w:tcBorders/>
            <w:vAlign w:val="center"/>
          </w:tcPr>
          <w:p>
            <w:pPr>
              <w:pStyle w:val="TableContents"/>
              <w:bidi w:val="0"/>
              <w:spacing w:before="0" w:after="283"/>
              <w:jc w:val="left"/>
              <w:rPr/>
            </w:pPr>
            <w:r>
              <w:rPr/>
              <w:t xml:space="preserve">Dimitar Berbatov (Manchester United) Carlos Tevez (Manchester City) </w:t>
            </w:r>
          </w:p>
        </w:tc>
        <w:tc>
          <w:tcPr>
            <w:tcW w:w="729" w:type="dxa"/>
            <w:tcBorders/>
            <w:vAlign w:val="center"/>
          </w:tcPr>
          <w:p>
            <w:pPr>
              <w:pStyle w:val="TableContents"/>
              <w:bidi w:val="0"/>
              <w:spacing w:before="0" w:after="283"/>
              <w:jc w:val="left"/>
              <w:rPr/>
            </w:pPr>
            <w:r>
              <w:rPr/>
              <w:t xml:space="preserve">20 </w:t>
            </w:r>
          </w:p>
        </w:tc>
      </w:tr>
      <w:tr>
        <w:trPr/>
        <w:tc>
          <w:tcPr>
            <w:tcW w:w="871" w:type="dxa"/>
            <w:tcBorders/>
            <w:vAlign w:val="center"/>
          </w:tcPr>
          <w:p>
            <w:pPr>
              <w:pStyle w:val="TableContents"/>
              <w:bidi w:val="0"/>
              <w:spacing w:before="0" w:after="283"/>
              <w:jc w:val="left"/>
              <w:rPr/>
            </w:pPr>
            <w:r>
              <w:rPr/>
              <w:t xml:space="preserve">2011 -- 12 </w:t>
            </w:r>
          </w:p>
        </w:tc>
        <w:tc>
          <w:tcPr>
            <w:tcW w:w="1464" w:type="dxa"/>
            <w:tcBorders/>
            <w:vAlign w:val="center"/>
          </w:tcPr>
          <w:p>
            <w:pPr>
              <w:pStyle w:val="TableContents"/>
              <w:bidi w:val="0"/>
              <w:spacing w:before="0" w:after="283"/>
              <w:jc w:val="left"/>
              <w:rPr/>
            </w:pPr>
            <w:r>
              <w:rPr/>
              <w:t xml:space="preserve">Manchester City (3) </w:t>
            </w:r>
          </w:p>
        </w:tc>
        <w:tc>
          <w:tcPr>
            <w:tcW w:w="742" w:type="dxa"/>
            <w:tcBorders/>
            <w:vAlign w:val="center"/>
          </w:tcPr>
          <w:p>
            <w:pPr>
              <w:pStyle w:val="TableContents"/>
              <w:bidi w:val="0"/>
              <w:spacing w:before="0" w:after="283"/>
              <w:jc w:val="left"/>
              <w:rPr/>
            </w:pPr>
            <w:r>
              <w:rPr/>
              <w:t xml:space="preserve">89 </w:t>
            </w:r>
          </w:p>
        </w:tc>
        <w:tc>
          <w:tcPr>
            <w:tcW w:w="1404" w:type="dxa"/>
            <w:tcBorders/>
            <w:vAlign w:val="center"/>
          </w:tcPr>
          <w:p>
            <w:pPr>
              <w:pStyle w:val="TableContents"/>
              <w:bidi w:val="0"/>
              <w:spacing w:before="0" w:after="283"/>
              <w:jc w:val="left"/>
              <w:rPr/>
            </w:pPr>
            <w:r>
              <w:rPr/>
              <w:t xml:space="preserve">Manchester United </w:t>
            </w:r>
          </w:p>
        </w:tc>
        <w:tc>
          <w:tcPr>
            <w:tcW w:w="742" w:type="dxa"/>
            <w:tcBorders/>
            <w:vAlign w:val="center"/>
          </w:tcPr>
          <w:p>
            <w:pPr>
              <w:pStyle w:val="TableContents"/>
              <w:bidi w:val="0"/>
              <w:spacing w:before="0" w:after="283"/>
              <w:jc w:val="left"/>
              <w:rPr/>
            </w:pPr>
            <w:r>
              <w:rPr/>
              <w:t xml:space="preserve">89 </w:t>
            </w:r>
          </w:p>
        </w:tc>
        <w:tc>
          <w:tcPr>
            <w:tcW w:w="1309" w:type="dxa"/>
            <w:tcBorders/>
            <w:vAlign w:val="center"/>
          </w:tcPr>
          <w:p>
            <w:pPr>
              <w:pStyle w:val="TableContents"/>
              <w:bidi w:val="0"/>
              <w:spacing w:before="0" w:after="283"/>
              <w:jc w:val="left"/>
              <w:rPr/>
            </w:pPr>
            <w:r>
              <w:rPr/>
              <w:t xml:space="preserve">Arsenal </w:t>
            </w:r>
          </w:p>
        </w:tc>
        <w:tc>
          <w:tcPr>
            <w:tcW w:w="742" w:type="dxa"/>
            <w:tcBorders/>
            <w:vAlign w:val="center"/>
          </w:tcPr>
          <w:p>
            <w:pPr>
              <w:pStyle w:val="TableContents"/>
              <w:bidi w:val="0"/>
              <w:spacing w:before="0" w:after="283"/>
              <w:jc w:val="left"/>
              <w:rPr/>
            </w:pPr>
            <w:r>
              <w:rPr/>
              <w:t xml:space="preserve">70 </w:t>
            </w:r>
          </w:p>
        </w:tc>
        <w:tc>
          <w:tcPr>
            <w:tcW w:w="2202" w:type="dxa"/>
            <w:tcBorders/>
            <w:vAlign w:val="center"/>
          </w:tcPr>
          <w:p>
            <w:pPr>
              <w:pStyle w:val="TableContents"/>
              <w:bidi w:val="0"/>
              <w:spacing w:before="0" w:after="283"/>
              <w:jc w:val="left"/>
              <w:rPr/>
            </w:pPr>
            <w:r>
              <w:rPr/>
              <w:t xml:space="preserve">Robin van Persie (Arsenal) </w:t>
            </w:r>
          </w:p>
        </w:tc>
        <w:tc>
          <w:tcPr>
            <w:tcW w:w="729" w:type="dxa"/>
            <w:tcBorders/>
            <w:vAlign w:val="center"/>
          </w:tcPr>
          <w:p>
            <w:pPr>
              <w:pStyle w:val="TableContents"/>
              <w:bidi w:val="0"/>
              <w:spacing w:before="0" w:after="283"/>
              <w:jc w:val="left"/>
              <w:rPr/>
            </w:pPr>
            <w:r>
              <w:rPr/>
              <w:t xml:space="preserve">30 </w:t>
            </w:r>
          </w:p>
        </w:tc>
      </w:tr>
      <w:tr>
        <w:trPr/>
        <w:tc>
          <w:tcPr>
            <w:tcW w:w="871" w:type="dxa"/>
            <w:tcBorders/>
            <w:vAlign w:val="center"/>
          </w:tcPr>
          <w:p>
            <w:pPr>
              <w:pStyle w:val="TableContents"/>
              <w:bidi w:val="0"/>
              <w:spacing w:before="0" w:after="283"/>
              <w:jc w:val="left"/>
              <w:rPr/>
            </w:pPr>
            <w:r>
              <w:rPr>
                <w:color w:val="DCDCDC"/>
              </w:rPr>
              <w:t xml:space="preserve">2012 -- </w:t>
            </w:r>
            <w:r>
              <w:rPr/>
              <w:t xml:space="preserve">13 </w:t>
            </w:r>
          </w:p>
        </w:tc>
        <w:tc>
          <w:tcPr>
            <w:tcW w:w="1464" w:type="dxa"/>
            <w:tcBorders/>
            <w:vAlign w:val="center"/>
          </w:tcPr>
          <w:p>
            <w:pPr>
              <w:pStyle w:val="TableContents"/>
              <w:bidi w:val="0"/>
              <w:spacing w:before="0" w:after="283"/>
              <w:jc w:val="left"/>
              <w:rPr/>
            </w:pPr>
            <w:r>
              <w:rPr/>
              <w:t xml:space="preserve">Manchester United (20) </w:t>
            </w:r>
          </w:p>
        </w:tc>
        <w:tc>
          <w:tcPr>
            <w:tcW w:w="742" w:type="dxa"/>
            <w:tcBorders/>
            <w:vAlign w:val="center"/>
          </w:tcPr>
          <w:p>
            <w:pPr>
              <w:pStyle w:val="TableContents"/>
              <w:bidi w:val="0"/>
              <w:spacing w:before="0" w:after="283"/>
              <w:jc w:val="left"/>
              <w:rPr/>
            </w:pPr>
            <w:r>
              <w:rPr/>
              <w:t xml:space="preserve">89 </w:t>
            </w:r>
          </w:p>
        </w:tc>
        <w:tc>
          <w:tcPr>
            <w:tcW w:w="1404" w:type="dxa"/>
            <w:tcBorders/>
            <w:vAlign w:val="center"/>
          </w:tcPr>
          <w:p>
            <w:pPr>
              <w:pStyle w:val="TableContents"/>
              <w:bidi w:val="0"/>
              <w:spacing w:before="0" w:after="283"/>
              <w:jc w:val="left"/>
              <w:rPr/>
            </w:pPr>
            <w:r>
              <w:rPr/>
              <w:t xml:space="preserve">Manchester City </w:t>
            </w:r>
          </w:p>
        </w:tc>
        <w:tc>
          <w:tcPr>
            <w:tcW w:w="742" w:type="dxa"/>
            <w:tcBorders/>
            <w:vAlign w:val="center"/>
          </w:tcPr>
          <w:p>
            <w:pPr>
              <w:pStyle w:val="TableContents"/>
              <w:bidi w:val="0"/>
              <w:spacing w:before="0" w:after="283"/>
              <w:jc w:val="left"/>
              <w:rPr/>
            </w:pPr>
            <w:r>
              <w:rPr/>
              <w:t xml:space="preserve">78 </w:t>
            </w:r>
          </w:p>
        </w:tc>
        <w:tc>
          <w:tcPr>
            <w:tcW w:w="1309" w:type="dxa"/>
            <w:tcBorders/>
            <w:vAlign w:val="center"/>
          </w:tcPr>
          <w:p>
            <w:pPr>
              <w:pStyle w:val="TableContents"/>
              <w:bidi w:val="0"/>
              <w:spacing w:before="0" w:after="283"/>
              <w:jc w:val="left"/>
              <w:rPr/>
            </w:pPr>
            <w:r>
              <w:rPr/>
              <w:t xml:space="preserve">Chelsea </w:t>
            </w:r>
          </w:p>
        </w:tc>
        <w:tc>
          <w:tcPr>
            <w:tcW w:w="742" w:type="dxa"/>
            <w:tcBorders/>
            <w:vAlign w:val="center"/>
          </w:tcPr>
          <w:p>
            <w:pPr>
              <w:pStyle w:val="TableContents"/>
              <w:bidi w:val="0"/>
              <w:spacing w:before="0" w:after="283"/>
              <w:jc w:val="left"/>
              <w:rPr/>
            </w:pPr>
            <w:r>
              <w:rPr/>
              <w:t xml:space="preserve">75 </w:t>
            </w:r>
          </w:p>
        </w:tc>
        <w:tc>
          <w:tcPr>
            <w:tcW w:w="2202" w:type="dxa"/>
            <w:tcBorders/>
            <w:vAlign w:val="center"/>
          </w:tcPr>
          <w:p>
            <w:pPr>
              <w:pStyle w:val="TableContents"/>
              <w:bidi w:val="0"/>
              <w:spacing w:before="0" w:after="283"/>
              <w:jc w:val="left"/>
              <w:rPr/>
            </w:pPr>
            <w:r>
              <w:rPr/>
              <w:t xml:space="preserve">Robin van Persie (Manchester United) </w:t>
            </w:r>
          </w:p>
        </w:tc>
        <w:tc>
          <w:tcPr>
            <w:tcW w:w="729" w:type="dxa"/>
            <w:tcBorders/>
            <w:vAlign w:val="center"/>
          </w:tcPr>
          <w:p>
            <w:pPr>
              <w:pStyle w:val="TableContents"/>
              <w:bidi w:val="0"/>
              <w:spacing w:before="0" w:after="283"/>
              <w:jc w:val="left"/>
              <w:rPr/>
            </w:pPr>
            <w:r>
              <w:rPr/>
              <w:t xml:space="preserve">26 </w:t>
            </w:r>
          </w:p>
        </w:tc>
      </w:tr>
      <w:tr>
        <w:trPr/>
        <w:tc>
          <w:tcPr>
            <w:tcW w:w="871" w:type="dxa"/>
            <w:tcBorders/>
            <w:vAlign w:val="center"/>
          </w:tcPr>
          <w:p>
            <w:pPr>
              <w:pStyle w:val="TableContents"/>
              <w:bidi w:val="0"/>
              <w:spacing w:before="0" w:after="283"/>
              <w:jc w:val="left"/>
              <w:rPr/>
            </w:pPr>
            <w:r>
              <w:rPr>
                <w:color w:val="2F4F4F"/>
              </w:rPr>
              <w:t xml:space="preserve">2013 -- </w:t>
            </w:r>
            <w:r>
              <w:rPr/>
              <w:t xml:space="preserve">14 </w:t>
            </w:r>
          </w:p>
        </w:tc>
        <w:tc>
          <w:tcPr>
            <w:tcW w:w="1464" w:type="dxa"/>
            <w:tcBorders/>
            <w:vAlign w:val="center"/>
          </w:tcPr>
          <w:p>
            <w:pPr>
              <w:pStyle w:val="TableContents"/>
              <w:bidi w:val="0"/>
              <w:spacing w:before="0" w:after="283"/>
              <w:jc w:val="left"/>
              <w:rPr/>
            </w:pPr>
            <w:r>
              <w:rPr/>
              <w:t xml:space="preserve">Manchester City (4) </w:t>
            </w:r>
          </w:p>
        </w:tc>
        <w:tc>
          <w:tcPr>
            <w:tcW w:w="742" w:type="dxa"/>
            <w:tcBorders/>
            <w:vAlign w:val="center"/>
          </w:tcPr>
          <w:p>
            <w:pPr>
              <w:pStyle w:val="TableContents"/>
              <w:bidi w:val="0"/>
              <w:spacing w:before="0" w:after="283"/>
              <w:jc w:val="left"/>
              <w:rPr/>
            </w:pPr>
            <w:r>
              <w:rPr/>
              <w:t xml:space="preserve">86 </w:t>
            </w:r>
          </w:p>
        </w:tc>
        <w:tc>
          <w:tcPr>
            <w:tcW w:w="1404" w:type="dxa"/>
            <w:tcBorders/>
            <w:vAlign w:val="center"/>
          </w:tcPr>
          <w:p>
            <w:pPr>
              <w:pStyle w:val="TableContents"/>
              <w:bidi w:val="0"/>
              <w:spacing w:before="0" w:after="283"/>
              <w:jc w:val="left"/>
              <w:rPr/>
            </w:pPr>
            <w:r>
              <w:rPr/>
              <w:t xml:space="preserve">Liverpool </w:t>
            </w:r>
          </w:p>
        </w:tc>
        <w:tc>
          <w:tcPr>
            <w:tcW w:w="742" w:type="dxa"/>
            <w:tcBorders/>
            <w:vAlign w:val="center"/>
          </w:tcPr>
          <w:p>
            <w:pPr>
              <w:pStyle w:val="TableContents"/>
              <w:bidi w:val="0"/>
              <w:spacing w:before="0" w:after="283"/>
              <w:jc w:val="left"/>
              <w:rPr/>
            </w:pPr>
            <w:r>
              <w:rPr/>
              <w:t xml:space="preserve">84 </w:t>
            </w:r>
          </w:p>
        </w:tc>
        <w:tc>
          <w:tcPr>
            <w:tcW w:w="1309" w:type="dxa"/>
            <w:tcBorders/>
            <w:vAlign w:val="center"/>
          </w:tcPr>
          <w:p>
            <w:pPr>
              <w:pStyle w:val="TableContents"/>
              <w:bidi w:val="0"/>
              <w:spacing w:before="0" w:after="283"/>
              <w:jc w:val="left"/>
              <w:rPr/>
            </w:pPr>
            <w:r>
              <w:rPr/>
              <w:t xml:space="preserve">Chelsea </w:t>
            </w:r>
          </w:p>
        </w:tc>
        <w:tc>
          <w:tcPr>
            <w:tcW w:w="742" w:type="dxa"/>
            <w:tcBorders/>
            <w:vAlign w:val="center"/>
          </w:tcPr>
          <w:p>
            <w:pPr>
              <w:pStyle w:val="TableContents"/>
              <w:bidi w:val="0"/>
              <w:spacing w:before="0" w:after="283"/>
              <w:jc w:val="left"/>
              <w:rPr/>
            </w:pPr>
            <w:r>
              <w:rPr/>
              <w:t xml:space="preserve">82 </w:t>
            </w:r>
          </w:p>
        </w:tc>
        <w:tc>
          <w:tcPr>
            <w:tcW w:w="2202" w:type="dxa"/>
            <w:tcBorders/>
            <w:vAlign w:val="center"/>
          </w:tcPr>
          <w:p>
            <w:pPr>
              <w:pStyle w:val="TableContents"/>
              <w:bidi w:val="0"/>
              <w:spacing w:before="0" w:after="283"/>
              <w:jc w:val="left"/>
              <w:rPr/>
            </w:pPr>
            <w:r>
              <w:rPr/>
              <w:t xml:space="preserve">Luis Suárez (Liverpool) </w:t>
            </w:r>
          </w:p>
        </w:tc>
        <w:tc>
          <w:tcPr>
            <w:tcW w:w="729" w:type="dxa"/>
            <w:tcBorders/>
            <w:vAlign w:val="center"/>
          </w:tcPr>
          <w:p>
            <w:pPr>
              <w:pStyle w:val="TableContents"/>
              <w:bidi w:val="0"/>
              <w:spacing w:before="0" w:after="283"/>
              <w:jc w:val="left"/>
              <w:rPr/>
            </w:pPr>
            <w:r>
              <w:rPr/>
              <w:t xml:space="preserve">31 </w:t>
            </w:r>
          </w:p>
        </w:tc>
      </w:tr>
      <w:tr>
        <w:trPr/>
        <w:tc>
          <w:tcPr>
            <w:tcW w:w="871" w:type="dxa"/>
            <w:tcBorders/>
            <w:vAlign w:val="center"/>
          </w:tcPr>
          <w:p>
            <w:pPr>
              <w:pStyle w:val="TableContents"/>
              <w:bidi w:val="0"/>
              <w:spacing w:before="0" w:after="283"/>
              <w:jc w:val="left"/>
              <w:rPr/>
            </w:pPr>
            <w:r>
              <w:rPr/>
              <w:t xml:space="preserve">2014 -- 15 </w:t>
            </w:r>
          </w:p>
        </w:tc>
        <w:tc>
          <w:tcPr>
            <w:tcW w:w="1464" w:type="dxa"/>
            <w:tcBorders/>
            <w:vAlign w:val="center"/>
          </w:tcPr>
          <w:p>
            <w:pPr>
              <w:pStyle w:val="TableContents"/>
              <w:bidi w:val="0"/>
              <w:spacing w:before="0" w:after="283"/>
              <w:jc w:val="left"/>
              <w:rPr/>
            </w:pPr>
            <w:r>
              <w:rPr/>
              <w:t xml:space="preserve">Chelsea (5) </w:t>
            </w:r>
          </w:p>
        </w:tc>
        <w:tc>
          <w:tcPr>
            <w:tcW w:w="742" w:type="dxa"/>
            <w:tcBorders/>
            <w:vAlign w:val="center"/>
          </w:tcPr>
          <w:p>
            <w:pPr>
              <w:pStyle w:val="TableContents"/>
              <w:bidi w:val="0"/>
              <w:spacing w:before="0" w:after="283"/>
              <w:jc w:val="left"/>
              <w:rPr/>
            </w:pPr>
            <w:r>
              <w:rPr/>
              <w:t xml:space="preserve">87 </w:t>
            </w:r>
          </w:p>
        </w:tc>
        <w:tc>
          <w:tcPr>
            <w:tcW w:w="1404" w:type="dxa"/>
            <w:tcBorders/>
            <w:vAlign w:val="center"/>
          </w:tcPr>
          <w:p>
            <w:pPr>
              <w:pStyle w:val="TableContents"/>
              <w:bidi w:val="0"/>
              <w:spacing w:before="0" w:after="283"/>
              <w:jc w:val="left"/>
              <w:rPr/>
            </w:pPr>
            <w:r>
              <w:rPr/>
              <w:t xml:space="preserve">Manchester City </w:t>
            </w:r>
          </w:p>
        </w:tc>
        <w:tc>
          <w:tcPr>
            <w:tcW w:w="742" w:type="dxa"/>
            <w:tcBorders/>
            <w:vAlign w:val="center"/>
          </w:tcPr>
          <w:p>
            <w:pPr>
              <w:pStyle w:val="TableContents"/>
              <w:bidi w:val="0"/>
              <w:spacing w:before="0" w:after="283"/>
              <w:jc w:val="left"/>
              <w:rPr/>
            </w:pPr>
            <w:r>
              <w:rPr/>
              <w:t xml:space="preserve">79 </w:t>
            </w:r>
          </w:p>
        </w:tc>
        <w:tc>
          <w:tcPr>
            <w:tcW w:w="1309" w:type="dxa"/>
            <w:tcBorders/>
            <w:vAlign w:val="center"/>
          </w:tcPr>
          <w:p>
            <w:pPr>
              <w:pStyle w:val="TableContents"/>
              <w:bidi w:val="0"/>
              <w:spacing w:before="0" w:after="283"/>
              <w:jc w:val="left"/>
              <w:rPr/>
            </w:pPr>
            <w:r>
              <w:rPr/>
              <w:t xml:space="preserve">Arsenal </w:t>
            </w:r>
          </w:p>
        </w:tc>
        <w:tc>
          <w:tcPr>
            <w:tcW w:w="742" w:type="dxa"/>
            <w:tcBorders/>
            <w:vAlign w:val="center"/>
          </w:tcPr>
          <w:p>
            <w:pPr>
              <w:pStyle w:val="TableContents"/>
              <w:bidi w:val="0"/>
              <w:spacing w:before="0" w:after="283"/>
              <w:jc w:val="left"/>
              <w:rPr/>
            </w:pPr>
            <w:r>
              <w:rPr/>
              <w:t xml:space="preserve">75 </w:t>
            </w:r>
          </w:p>
        </w:tc>
        <w:tc>
          <w:tcPr>
            <w:tcW w:w="2202" w:type="dxa"/>
            <w:tcBorders/>
            <w:vAlign w:val="center"/>
          </w:tcPr>
          <w:p>
            <w:pPr>
              <w:pStyle w:val="TableContents"/>
              <w:bidi w:val="0"/>
              <w:spacing w:before="0" w:after="283"/>
              <w:jc w:val="left"/>
              <w:rPr/>
            </w:pPr>
            <w:r>
              <w:rPr/>
              <w:t xml:space="preserve">Sergio Agüero (Manchester City) </w:t>
            </w:r>
          </w:p>
        </w:tc>
        <w:tc>
          <w:tcPr>
            <w:tcW w:w="729" w:type="dxa"/>
            <w:tcBorders/>
            <w:vAlign w:val="center"/>
          </w:tcPr>
          <w:p>
            <w:pPr>
              <w:pStyle w:val="TableContents"/>
              <w:bidi w:val="0"/>
              <w:spacing w:before="0" w:after="283"/>
              <w:jc w:val="left"/>
              <w:rPr/>
            </w:pPr>
            <w:r>
              <w:rPr/>
              <w:t xml:space="preserve">26 </w:t>
            </w:r>
          </w:p>
        </w:tc>
      </w:tr>
      <w:tr>
        <w:trPr/>
        <w:tc>
          <w:tcPr>
            <w:tcW w:w="871" w:type="dxa"/>
            <w:tcBorders/>
            <w:vAlign w:val="center"/>
          </w:tcPr>
          <w:p>
            <w:pPr>
              <w:pStyle w:val="TableContents"/>
              <w:bidi w:val="0"/>
              <w:spacing w:before="0" w:after="283"/>
              <w:jc w:val="left"/>
              <w:rPr/>
            </w:pPr>
            <w:r>
              <w:rPr/>
              <w:t xml:space="preserve">2015 -- 16 </w:t>
            </w:r>
          </w:p>
        </w:tc>
        <w:tc>
          <w:tcPr>
            <w:tcW w:w="1464" w:type="dxa"/>
            <w:tcBorders/>
            <w:vAlign w:val="center"/>
          </w:tcPr>
          <w:p>
            <w:pPr>
              <w:pStyle w:val="TableContents"/>
              <w:bidi w:val="0"/>
              <w:spacing w:before="0" w:after="283"/>
              <w:jc w:val="left"/>
              <w:rPr/>
            </w:pPr>
            <w:r>
              <w:rPr/>
              <w:t xml:space="preserve">Leicester City </w:t>
            </w:r>
          </w:p>
        </w:tc>
        <w:tc>
          <w:tcPr>
            <w:tcW w:w="742" w:type="dxa"/>
            <w:tcBorders/>
            <w:vAlign w:val="center"/>
          </w:tcPr>
          <w:p>
            <w:pPr>
              <w:pStyle w:val="TableContents"/>
              <w:bidi w:val="0"/>
              <w:spacing w:before="0" w:after="283"/>
              <w:jc w:val="left"/>
              <w:rPr/>
            </w:pPr>
            <w:r>
              <w:rPr/>
              <w:t xml:space="preserve">81 </w:t>
            </w:r>
          </w:p>
        </w:tc>
        <w:tc>
          <w:tcPr>
            <w:tcW w:w="1404" w:type="dxa"/>
            <w:tcBorders/>
            <w:vAlign w:val="center"/>
          </w:tcPr>
          <w:p>
            <w:pPr>
              <w:pStyle w:val="TableContents"/>
              <w:bidi w:val="0"/>
              <w:spacing w:before="0" w:after="283"/>
              <w:jc w:val="left"/>
              <w:rPr/>
            </w:pPr>
            <w:r>
              <w:rPr/>
              <w:t xml:space="preserve">Arsenal </w:t>
            </w:r>
          </w:p>
        </w:tc>
        <w:tc>
          <w:tcPr>
            <w:tcW w:w="742" w:type="dxa"/>
            <w:tcBorders/>
            <w:vAlign w:val="center"/>
          </w:tcPr>
          <w:p>
            <w:pPr>
              <w:pStyle w:val="TableContents"/>
              <w:bidi w:val="0"/>
              <w:spacing w:before="0" w:after="283"/>
              <w:jc w:val="left"/>
              <w:rPr/>
            </w:pPr>
            <w:r>
              <w:rPr/>
              <w:t xml:space="preserve">71 </w:t>
            </w:r>
          </w:p>
        </w:tc>
        <w:tc>
          <w:tcPr>
            <w:tcW w:w="1309" w:type="dxa"/>
            <w:tcBorders/>
            <w:vAlign w:val="center"/>
          </w:tcPr>
          <w:p>
            <w:pPr>
              <w:pStyle w:val="TableContents"/>
              <w:bidi w:val="0"/>
              <w:spacing w:before="0" w:after="283"/>
              <w:jc w:val="left"/>
              <w:rPr/>
            </w:pPr>
            <w:r>
              <w:rPr/>
              <w:t xml:space="preserve">Tottenham Hotspur </w:t>
            </w:r>
          </w:p>
        </w:tc>
        <w:tc>
          <w:tcPr>
            <w:tcW w:w="742" w:type="dxa"/>
            <w:tcBorders/>
            <w:vAlign w:val="center"/>
          </w:tcPr>
          <w:p>
            <w:pPr>
              <w:pStyle w:val="TableContents"/>
              <w:bidi w:val="0"/>
              <w:spacing w:before="0" w:after="283"/>
              <w:jc w:val="left"/>
              <w:rPr/>
            </w:pPr>
            <w:r>
              <w:rPr/>
              <w:t xml:space="preserve">70 </w:t>
            </w:r>
          </w:p>
        </w:tc>
        <w:tc>
          <w:tcPr>
            <w:tcW w:w="2202" w:type="dxa"/>
            <w:tcBorders/>
            <w:vAlign w:val="center"/>
          </w:tcPr>
          <w:p>
            <w:pPr>
              <w:pStyle w:val="TableContents"/>
              <w:bidi w:val="0"/>
              <w:spacing w:before="0" w:after="283"/>
              <w:jc w:val="left"/>
              <w:rPr/>
            </w:pPr>
            <w:r>
              <w:rPr/>
              <w:t xml:space="preserve">Harry Kane (Tottenham Hotspur) </w:t>
            </w:r>
          </w:p>
        </w:tc>
        <w:tc>
          <w:tcPr>
            <w:tcW w:w="729" w:type="dxa"/>
            <w:tcBorders/>
            <w:vAlign w:val="center"/>
          </w:tcPr>
          <w:p>
            <w:pPr>
              <w:pStyle w:val="TableContents"/>
              <w:bidi w:val="0"/>
              <w:spacing w:before="0" w:after="283"/>
              <w:jc w:val="left"/>
              <w:rPr/>
            </w:pPr>
            <w:r>
              <w:rPr/>
              <w:t xml:space="preserve">25 </w:t>
            </w:r>
          </w:p>
        </w:tc>
      </w:tr>
      <w:tr>
        <w:trPr/>
        <w:tc>
          <w:tcPr>
            <w:tcW w:w="871" w:type="dxa"/>
            <w:tcBorders/>
            <w:vAlign w:val="center"/>
          </w:tcPr>
          <w:p>
            <w:pPr>
              <w:pStyle w:val="TableContents"/>
              <w:bidi w:val="0"/>
              <w:spacing w:before="0" w:after="283"/>
              <w:jc w:val="left"/>
              <w:rPr/>
            </w:pPr>
            <w:r>
              <w:rPr/>
              <w:t xml:space="preserve">2016 -- 17 </w:t>
            </w:r>
          </w:p>
        </w:tc>
        <w:tc>
          <w:tcPr>
            <w:tcW w:w="1464" w:type="dxa"/>
            <w:tcBorders/>
            <w:vAlign w:val="center"/>
          </w:tcPr>
          <w:p>
            <w:pPr>
              <w:pStyle w:val="TableContents"/>
              <w:bidi w:val="0"/>
              <w:spacing w:before="0" w:after="283"/>
              <w:jc w:val="left"/>
              <w:rPr/>
            </w:pPr>
            <w:r>
              <w:rPr/>
              <w:t xml:space="preserve">Chelsea (6) </w:t>
            </w:r>
          </w:p>
        </w:tc>
        <w:tc>
          <w:tcPr>
            <w:tcW w:w="742" w:type="dxa"/>
            <w:tcBorders/>
            <w:vAlign w:val="center"/>
          </w:tcPr>
          <w:p>
            <w:pPr>
              <w:pStyle w:val="TableContents"/>
              <w:bidi w:val="0"/>
              <w:spacing w:before="0" w:after="283"/>
              <w:jc w:val="left"/>
              <w:rPr/>
            </w:pPr>
            <w:r>
              <w:rPr/>
              <w:t xml:space="preserve">93 </w:t>
            </w:r>
          </w:p>
        </w:tc>
        <w:tc>
          <w:tcPr>
            <w:tcW w:w="1404" w:type="dxa"/>
            <w:tcBorders/>
            <w:vAlign w:val="center"/>
          </w:tcPr>
          <w:p>
            <w:pPr>
              <w:pStyle w:val="TableContents"/>
              <w:bidi w:val="0"/>
              <w:spacing w:before="0" w:after="283"/>
              <w:jc w:val="left"/>
              <w:rPr/>
            </w:pPr>
            <w:r>
              <w:rPr/>
              <w:t xml:space="preserve">Tottenham Hotspur </w:t>
            </w:r>
          </w:p>
        </w:tc>
        <w:tc>
          <w:tcPr>
            <w:tcW w:w="742" w:type="dxa"/>
            <w:tcBorders/>
            <w:vAlign w:val="center"/>
          </w:tcPr>
          <w:p>
            <w:pPr>
              <w:pStyle w:val="TableContents"/>
              <w:bidi w:val="0"/>
              <w:spacing w:before="0" w:after="283"/>
              <w:jc w:val="left"/>
              <w:rPr/>
            </w:pPr>
            <w:r>
              <w:rPr/>
              <w:t xml:space="preserve">86 </w:t>
            </w:r>
          </w:p>
        </w:tc>
        <w:tc>
          <w:tcPr>
            <w:tcW w:w="1309" w:type="dxa"/>
            <w:tcBorders/>
            <w:vAlign w:val="center"/>
          </w:tcPr>
          <w:p>
            <w:pPr>
              <w:pStyle w:val="TableContents"/>
              <w:bidi w:val="0"/>
              <w:spacing w:before="0" w:after="283"/>
              <w:jc w:val="left"/>
              <w:rPr/>
            </w:pPr>
            <w:r>
              <w:rPr/>
              <w:t xml:space="preserve">Manchester City </w:t>
            </w:r>
          </w:p>
        </w:tc>
        <w:tc>
          <w:tcPr>
            <w:tcW w:w="742" w:type="dxa"/>
            <w:tcBorders/>
            <w:vAlign w:val="center"/>
          </w:tcPr>
          <w:p>
            <w:pPr>
              <w:pStyle w:val="TableContents"/>
              <w:bidi w:val="0"/>
              <w:spacing w:before="0" w:after="283"/>
              <w:jc w:val="left"/>
              <w:rPr/>
            </w:pPr>
            <w:r>
              <w:rPr/>
              <w:t xml:space="preserve">78 </w:t>
            </w:r>
          </w:p>
        </w:tc>
        <w:tc>
          <w:tcPr>
            <w:tcW w:w="2202" w:type="dxa"/>
            <w:tcBorders/>
            <w:vAlign w:val="center"/>
          </w:tcPr>
          <w:p>
            <w:pPr>
              <w:pStyle w:val="TableContents"/>
              <w:bidi w:val="0"/>
              <w:spacing w:before="0" w:after="283"/>
              <w:jc w:val="left"/>
              <w:rPr/>
            </w:pPr>
            <w:r>
              <w:rPr/>
              <w:t xml:space="preserve">Harry Kane (Tottenham Hotspur) </w:t>
            </w:r>
          </w:p>
        </w:tc>
        <w:tc>
          <w:tcPr>
            <w:tcW w:w="729" w:type="dxa"/>
            <w:tcBorders/>
            <w:vAlign w:val="center"/>
          </w:tcPr>
          <w:p>
            <w:pPr>
              <w:pStyle w:val="TableContents"/>
              <w:bidi w:val="0"/>
              <w:spacing w:before="0" w:after="283"/>
              <w:jc w:val="left"/>
              <w:rPr/>
            </w:pPr>
            <w:r>
              <w:rPr/>
              <w:t xml:space="preserve">29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man utd voitti viimeksi valioliigan?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Man City voitti viimeksi valioliigan?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on voittanut eniten valioliigamestaruuksia vuodesta 1992 lähtien.</w:t>
      </w:r>
    </w:p>
    <w:p>
      <w:pPr>
        <w:pStyle w:val="TextBody"/>
        <w:bidi w:val="0"/>
        <w:jc w:val="left"/>
        <w:rPr>
          <w:b/>
          <w:u w:val="single"/>
          <w:shd w:val="clear" w:fill="FFFF00"/>
        </w:rPr>
      </w:pPr>
      <w:r>
        <w:rPr>
          <w:b/>
          <w:u w:val="single"/>
          <w:shd w:val="clear" w:fill="FFFF00"/>
        </w:rPr>
        <w:t xml:space="preserve">Asiakirjan numero 854</w:t>
      </w:r>
    </w:p>
    <w:p>
      <w:pPr>
        <w:pStyle w:val="TextBody"/>
        <w:bidi w:val="0"/>
        <w:jc w:val="left"/>
        <w:rPr>
          <w:b/>
          <w:shd w:val="clear" w:fill="FFFF00"/>
        </w:rPr>
      </w:pPr>
      <w:r>
        <w:rPr>
          <w:b/>
          <w:shd w:val="clear" w:fill="FFFF00"/>
        </w:rPr>
        <w:t xml:space="preserve">Tekstin numero 0</w:t>
      </w:r>
    </w:p>
    <w:p>
      <w:pPr>
        <w:pStyle w:val="TextBody"/>
        <w:numPr>
          <w:ilvl w:val="0"/>
          <w:numId w:val="378"/>
        </w:numPr>
        <w:tabs>
          <w:tab w:val="clear" w:pos="1134"/>
          <w:tab w:val="left" w:leader="none" w:pos="707"/>
        </w:tabs>
        <w:bidi w:val="0"/>
        <w:spacing w:before="0" w:after="0"/>
        <w:ind w:start="707" w:hanging="283"/>
        <w:jc w:val="left"/>
        <w:rPr/>
      </w:pPr>
      <w:r>
        <w:rPr>
          <w:color w:val="A9A9A9"/>
        </w:rPr>
        <w:t xml:space="preserve">Kylomikronit </w:t>
      </w:r>
      <w:r>
        <w:rPr/>
        <w:t xml:space="preserve">kuljettavat triglyseridejä (rasvaa) suolistosta maksaan, luustolihakseen ja rasvakudokseen. </w:t>
      </w:r>
    </w:p>
    <w:p>
      <w:pPr>
        <w:pStyle w:val="TextBody"/>
        <w:numPr>
          <w:ilvl w:val="0"/>
          <w:numId w:val="378"/>
        </w:numPr>
        <w:tabs>
          <w:tab w:val="clear" w:pos="1134"/>
          <w:tab w:val="left" w:leader="none" w:pos="707"/>
        </w:tabs>
        <w:bidi w:val="0"/>
        <w:spacing w:before="0" w:after="0"/>
        <w:ind w:start="707" w:hanging="283"/>
        <w:jc w:val="left"/>
        <w:rPr/>
      </w:pPr>
      <w:r>
        <w:rPr>
          <w:color w:val="DCDCDC"/>
        </w:rPr>
        <w:t xml:space="preserve">Erittäin pienitiheyksiset lipoproteiinit (VLDL) </w:t>
      </w:r>
      <w:r>
        <w:rPr/>
        <w:t xml:space="preserve">kuljettavat (vastasyntetisoituja) triglyseridejä maksasta rasvakudokseen. </w:t>
      </w:r>
    </w:p>
    <w:p>
      <w:pPr>
        <w:pStyle w:val="TextBody"/>
        <w:numPr>
          <w:ilvl w:val="0"/>
          <w:numId w:val="378"/>
        </w:numPr>
        <w:tabs>
          <w:tab w:val="clear" w:pos="1134"/>
          <w:tab w:val="left" w:leader="none" w:pos="707"/>
        </w:tabs>
        <w:bidi w:val="0"/>
        <w:spacing w:before="0" w:after="0"/>
        <w:ind w:start="707" w:hanging="283"/>
        <w:jc w:val="left"/>
        <w:rPr/>
      </w:pPr>
      <w:r>
        <w:rPr/>
        <w:t xml:space="preserve">Keskitiheät lipoproteiinit (IDL) ovat VLDL:n ja LDL:n väliltä. Niitä ei yleensä ole havaittavissa veressä paastonaikana. </w:t>
      </w:r>
    </w:p>
    <w:p>
      <w:pPr>
        <w:pStyle w:val="TextBody"/>
        <w:numPr>
          <w:ilvl w:val="0"/>
          <w:numId w:val="378"/>
        </w:numPr>
        <w:tabs>
          <w:tab w:val="clear" w:pos="1134"/>
          <w:tab w:val="left" w:leader="none" w:pos="707"/>
        </w:tabs>
        <w:bidi w:val="0"/>
        <w:spacing w:before="0" w:after="0"/>
        <w:ind w:start="707" w:hanging="283"/>
        <w:jc w:val="left"/>
        <w:rPr/>
      </w:pPr>
      <w:r>
        <w:rPr>
          <w:color w:val="2F4F4F"/>
        </w:rPr>
        <w:t xml:space="preserve">Matalatiheyksiset lipoproteiinit (LDL) </w:t>
      </w:r>
      <w:r>
        <w:rPr/>
        <w:t xml:space="preserve">kuljettavat 3 000-6 000 rasvamolekyyliä (fosfolipidit, kolesteroli, triglyseridit jne.) ympäri kehoa. LDL-hiukkasia kutsutaan joskus "pahoiksi" lipoproteiineiksi, koska niiden pitoisuudet korreloivat ateroskleroosin etenemisen kanssa. </w:t>
      </w:r>
    </w:p>
    <w:p>
      <w:pPr>
        <w:pStyle w:val="TextBody"/>
        <w:numPr>
          <w:ilvl w:val="1"/>
          <w:numId w:val="378"/>
        </w:numPr>
        <w:tabs>
          <w:tab w:val="clear" w:pos="1134"/>
          <w:tab w:val="left" w:leader="none" w:pos="1414"/>
        </w:tabs>
        <w:bidi w:val="0"/>
        <w:spacing w:before="0" w:after="0"/>
        <w:ind w:start="1414" w:hanging="283"/>
        <w:jc w:val="left"/>
        <w:rPr/>
      </w:pPr>
      <w:r>
        <w:rPr/>
        <w:t xml:space="preserve">suuret kelluvat LDL-hiukkaset (lb LDL). </w:t>
      </w:r>
    </w:p>
    <w:p>
      <w:pPr>
        <w:pStyle w:val="TextBody"/>
        <w:numPr>
          <w:ilvl w:val="1"/>
          <w:numId w:val="378"/>
        </w:numPr>
        <w:tabs>
          <w:tab w:val="clear" w:pos="1134"/>
          <w:tab w:val="left" w:leader="none" w:pos="1414"/>
        </w:tabs>
        <w:bidi w:val="0"/>
        <w:spacing w:before="0" w:after="0"/>
        <w:ind w:start="1414" w:hanging="283"/>
        <w:jc w:val="left"/>
        <w:rPr/>
      </w:pPr>
      <w:r>
        <w:rPr/>
        <w:t xml:space="preserve">pienet tiheät LDL-hiukkaset (sd LDL). </w:t>
      </w:r>
    </w:p>
    <w:p>
      <w:pPr>
        <w:pStyle w:val="TextBody"/>
        <w:numPr>
          <w:ilvl w:val="1"/>
          <w:numId w:val="378"/>
        </w:numPr>
        <w:tabs>
          <w:tab w:val="clear" w:pos="1134"/>
          <w:tab w:val="left" w:leader="none" w:pos="1414"/>
        </w:tabs>
        <w:bidi w:val="0"/>
        <w:spacing w:before="0" w:after="0"/>
        <w:ind w:start="1414" w:hanging="283"/>
        <w:jc w:val="left"/>
        <w:rPr/>
      </w:pPr>
      <w:r>
        <w:rPr/>
        <w:t xml:space="preserve">Lipoproteiini (a) on tietyn fenotyypin lipoproteiinihiukkanen. </w:t>
      </w:r>
    </w:p>
    <w:p>
      <w:pPr>
        <w:pStyle w:val="TextBody"/>
        <w:numPr>
          <w:ilvl w:val="0"/>
          <w:numId w:val="378"/>
        </w:numPr>
        <w:tabs>
          <w:tab w:val="clear" w:pos="1134"/>
          <w:tab w:val="left" w:leader="none" w:pos="707"/>
        </w:tabs>
        <w:bidi w:val="0"/>
        <w:ind w:start="707" w:hanging="283"/>
        <w:jc w:val="left"/>
        <w:rPr/>
      </w:pPr>
      <w:r>
        <w:rPr>
          <w:color w:val="556B2F"/>
        </w:rPr>
        <w:t xml:space="preserve">Suuritiheyksiset lipoproteiinit (HDL) </w:t>
      </w:r>
      <w:r>
        <w:rPr/>
        <w:t xml:space="preserve">keräävät rasvamolekyylit (fosfolipidit, kolesteroli, triglyseridit jne.) kehon soluista/kudoksista ja vievät ne takaisin maksaan. HDL:iä kutsutaan joskus "hyviksi" lipoproteiineiksi, koska korkeammat pitoisuudet korreloivat ateroskleroosin etenemisen ja/tai taantumisen vähäisyyteen.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plasman lipoproteiinien neljä päätyyppiä?</w:t>
      </w:r>
    </w:p>
    <w:p>
      <w:pPr>
        <w:pStyle w:val="TextBody"/>
        <w:bidi w:val="0"/>
        <w:jc w:val="left"/>
        <w:rPr>
          <w:b/>
          <w:u w:val="single"/>
          <w:shd w:val="clear" w:fill="FFFF00"/>
        </w:rPr>
      </w:pPr>
      <w:r>
        <w:rPr>
          <w:b/>
          <w:u w:val="single"/>
          <w:shd w:val="clear" w:fill="FFFF00"/>
        </w:rPr>
        <w:t xml:space="preserve">Asiakirjan numero 855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Arthur Stanton Eric ``Arte'' Johnson </w:t>
      </w:r>
      <w:r>
        <w:rPr/>
        <w:t xml:space="preserve">(s. 20. tammikuuta 1929) on yhdysvaltalainen koomikkonäyttelijä, joka oli vakiojäsen televisiosarjassa Rowan &amp; Martin's Laugh-In. Hänen parhaiten muistettu hahmonsa oli saksalainen sotilas, jolla oli iskulause ``Verrrry interesting'', jota joskus seurasi ``but stupid'' tai ``but not very funny''.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saksalaista sotilasta naureskellen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Arthur Stanton Eric ``Arte'' Johnson </w:t>
      </w:r>
      <w:r>
        <w:rPr/>
        <w:t xml:space="preserve">(s. 20. tammikuuta 1929) on yhdysvaltalainen koomikkonäyttelijä, joka oli vakiojäsen televisiosarjassa Rowan &amp; Martin's Laugh-In. Hänen parhaiten muistetut hahmonsa sketsisarjasta olivat saksalainen sotilas, jolla oli iskulause ``Verrrry interesting ...'', ja vanha mies, joka tavallisesti kosi Ruth Buzzin vanhapiikaista hahmoa.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likaista vanhaa miestä naurussa</w:t>
      </w:r>
    </w:p>
    <w:p>
      <w:pPr>
        <w:pStyle w:val="TextBody"/>
        <w:bidi w:val="0"/>
        <w:jc w:val="left"/>
        <w:rPr>
          <w:b/>
          <w:u w:val="single"/>
          <w:shd w:val="clear" w:fill="FFFF00"/>
        </w:rPr>
      </w:pPr>
      <w:r>
        <w:rPr>
          <w:b/>
          <w:u w:val="single"/>
          <w:shd w:val="clear" w:fill="FFFF00"/>
        </w:rPr>
        <w:t xml:space="preserve">Asiakirjan numero 856</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Walt Disney World Resortin Tuhkimon linna, Magic Kingdomin keskipiste. </w:t>
      </w:r>
    </w:p>
    <w:tbl>
      <w:tblPr>
        <w:tblW w:w="10205" w:type="dxa"/>
        <w:jc w:val="left"/>
        <w:tblInd w:w="0" w:type="dxa"/>
        <w:tblLayout w:type="fixed"/>
        <w:tblCellMar>
          <w:top w:w="28" w:type="dxa"/>
          <w:left w:w="28" w:type="dxa"/>
          <w:bottom w:w="28" w:type="dxa"/>
          <w:right w:w="28" w:type="dxa"/>
        </w:tblCellMar>
      </w:tblPr>
      <w:tblGrid>
        <w:gridCol w:w="2324"/>
        <w:gridCol w:w="7881"/>
      </w:tblGrid>
      <w:tr>
        <w:trPr/>
        <w:tc>
          <w:tcPr>
            <w:tcW w:w="2324" w:type="dxa"/>
            <w:tcBorders/>
            <w:vAlign w:val="center"/>
          </w:tcPr>
          <w:p>
            <w:pPr>
              <w:pStyle w:val="TableHeading"/>
              <w:suppressLineNumbers/>
              <w:bidi w:val="0"/>
              <w:spacing w:before="0" w:after="283"/>
              <w:jc w:val="center"/>
              <w:rPr/>
            </w:pPr>
            <w:r>
              <w:rPr/>
              <w:t xml:space="preserve">Teollisuus </w:t>
            </w:r>
          </w:p>
        </w:tc>
        <w:tc>
          <w:tcPr>
            <w:tcW w:w="7881" w:type="dxa"/>
            <w:tcBorders/>
            <w:vAlign w:val="center"/>
          </w:tcPr>
          <w:p>
            <w:pPr>
              <w:pStyle w:val="TableContents"/>
              <w:bidi w:val="0"/>
              <w:spacing w:before="0" w:after="283"/>
              <w:jc w:val="left"/>
              <w:rPr/>
            </w:pPr>
            <w:r>
              <w:rPr/>
              <w:t xml:space="preserve">Huvipuistot ja lomakohteet </w:t>
            </w:r>
          </w:p>
        </w:tc>
      </w:tr>
      <w:tr>
        <w:trPr/>
        <w:tc>
          <w:tcPr>
            <w:tcW w:w="2324" w:type="dxa"/>
            <w:tcBorders/>
            <w:vAlign w:val="center"/>
          </w:tcPr>
          <w:p>
            <w:pPr>
              <w:pStyle w:val="TableHeading"/>
              <w:suppressLineNumbers/>
              <w:bidi w:val="0"/>
              <w:spacing w:before="0" w:after="283"/>
              <w:jc w:val="center"/>
              <w:rPr/>
            </w:pPr>
            <w:r>
              <w:rPr/>
              <w:t xml:space="preserve">Perustettu </w:t>
            </w:r>
          </w:p>
        </w:tc>
        <w:tc>
          <w:tcPr>
            <w:tcW w:w="7881" w:type="dxa"/>
            <w:tcBorders/>
            <w:vAlign w:val="center"/>
          </w:tcPr>
          <w:p>
            <w:pPr>
              <w:pStyle w:val="TableContents"/>
              <w:bidi w:val="0"/>
              <w:spacing w:before="0" w:after="283"/>
              <w:jc w:val="left"/>
              <w:rPr/>
            </w:pPr>
            <w:r>
              <w:rPr/>
              <w:t xml:space="preserve">1. lokakuuta 1971; 46 vuotta sitten (1971-10-01) </w:t>
            </w:r>
          </w:p>
        </w:tc>
      </w:tr>
      <w:tr>
        <w:trPr/>
        <w:tc>
          <w:tcPr>
            <w:tcW w:w="2324" w:type="dxa"/>
            <w:tcBorders/>
            <w:vAlign w:val="center"/>
          </w:tcPr>
          <w:p>
            <w:pPr>
              <w:pStyle w:val="TableHeading"/>
              <w:suppressLineNumbers/>
              <w:bidi w:val="0"/>
              <w:spacing w:before="0" w:after="283"/>
              <w:jc w:val="center"/>
              <w:rPr/>
            </w:pPr>
            <w:r>
              <w:rPr/>
              <w:t xml:space="preserve">Perustajat </w:t>
            </w:r>
          </w:p>
        </w:tc>
        <w:tc>
          <w:tcPr>
            <w:tcW w:w="7881" w:type="dxa"/>
            <w:tcBorders/>
            <w:vAlign w:val="center"/>
          </w:tcPr>
          <w:p>
            <w:pPr>
              <w:pStyle w:val="TableContents"/>
              <w:bidi w:val="0"/>
              <w:spacing w:before="0" w:after="283"/>
              <w:jc w:val="left"/>
              <w:rPr/>
            </w:pPr>
            <w:r>
              <w:rPr/>
              <w:t xml:space="preserve">Walt ja Roy Disney </w:t>
            </w:r>
          </w:p>
        </w:tc>
      </w:tr>
      <w:tr>
        <w:trPr/>
        <w:tc>
          <w:tcPr>
            <w:tcW w:w="2324" w:type="dxa"/>
            <w:tcBorders/>
            <w:vAlign w:val="center"/>
          </w:tcPr>
          <w:p>
            <w:pPr>
              <w:pStyle w:val="TableHeading"/>
              <w:suppressLineNumbers/>
              <w:bidi w:val="0"/>
              <w:spacing w:before="0" w:after="283"/>
              <w:jc w:val="center"/>
              <w:rPr/>
            </w:pPr>
            <w:r>
              <w:rPr/>
              <w:t xml:space="preserve">Päämaja </w:t>
            </w:r>
          </w:p>
        </w:tc>
        <w:tc>
          <w:tcPr>
            <w:tcW w:w="7881" w:type="dxa"/>
            <w:tcBorders/>
            <w:vAlign w:val="center"/>
          </w:tcPr>
          <w:p>
            <w:pPr>
              <w:pStyle w:val="TableContents"/>
              <w:bidi w:val="0"/>
              <w:spacing w:before="0" w:after="283"/>
              <w:jc w:val="left"/>
              <w:rPr/>
            </w:pPr>
            <w:r>
              <w:rPr/>
              <w:t xml:space="preserve">Lake Buena Vista, Florida, Yhdysvallat. </w:t>
            </w:r>
          </w:p>
        </w:tc>
      </w:tr>
      <w:tr>
        <w:trPr/>
        <w:tc>
          <w:tcPr>
            <w:tcW w:w="2324" w:type="dxa"/>
            <w:tcBorders/>
            <w:vAlign w:val="center"/>
          </w:tcPr>
          <w:p>
            <w:pPr>
              <w:pStyle w:val="TableHeading"/>
              <w:suppressLineNumbers/>
              <w:bidi w:val="0"/>
              <w:spacing w:before="0" w:after="283"/>
              <w:jc w:val="center"/>
              <w:rPr/>
            </w:pPr>
            <w:r>
              <w:rPr/>
              <w:t xml:space="preserve">Avainhenkilöt </w:t>
            </w:r>
          </w:p>
        </w:tc>
        <w:tc>
          <w:tcPr>
            <w:tcW w:w="7881" w:type="dxa"/>
            <w:tcBorders/>
            <w:vAlign w:val="center"/>
          </w:tcPr>
          <w:p>
            <w:pPr>
              <w:pStyle w:val="TableContents"/>
              <w:bidi w:val="0"/>
              <w:spacing w:before="0" w:after="283"/>
              <w:jc w:val="left"/>
              <w:rPr/>
            </w:pPr>
            <w:r>
              <w:rPr/>
              <w:t xml:space="preserve">George Kalogridis (puheenjohtaja) </w:t>
            </w:r>
          </w:p>
        </w:tc>
      </w:tr>
      <w:tr>
        <w:trPr/>
        <w:tc>
          <w:tcPr>
            <w:tcW w:w="2324" w:type="dxa"/>
            <w:tcBorders/>
            <w:vAlign w:val="center"/>
          </w:tcPr>
          <w:p>
            <w:pPr>
              <w:pStyle w:val="TableHeading"/>
              <w:suppressLineNumbers/>
              <w:bidi w:val="0"/>
              <w:spacing w:before="0" w:after="283"/>
              <w:jc w:val="center"/>
              <w:rPr/>
            </w:pPr>
            <w:r>
              <w:rPr/>
              <w:t xml:space="preserve">Työntekijöiden lukumäärä </w:t>
            </w:r>
          </w:p>
        </w:tc>
        <w:tc>
          <w:tcPr>
            <w:tcW w:w="7881" w:type="dxa"/>
            <w:tcBorders/>
            <w:vAlign w:val="center"/>
          </w:tcPr>
          <w:p>
            <w:pPr>
              <w:pStyle w:val="TableContents"/>
              <w:bidi w:val="0"/>
              <w:spacing w:before="0" w:after="283"/>
              <w:jc w:val="left"/>
              <w:rPr/>
            </w:pPr>
            <w:r>
              <w:rPr>
                <w:color w:val="A9A9A9"/>
              </w:rPr>
              <w:t xml:space="preserve">62,</w:t>
            </w:r>
            <w:r>
              <w:rPr/>
              <w:t xml:space="preserve">000 </w:t>
            </w:r>
          </w:p>
        </w:tc>
      </w:tr>
      <w:tr>
        <w:trPr/>
        <w:tc>
          <w:tcPr>
            <w:tcW w:w="2324" w:type="dxa"/>
            <w:tcBorders/>
            <w:vAlign w:val="center"/>
          </w:tcPr>
          <w:p>
            <w:pPr>
              <w:pStyle w:val="TableHeading"/>
              <w:suppressLineNumbers/>
              <w:bidi w:val="0"/>
              <w:spacing w:before="0" w:after="283"/>
              <w:jc w:val="center"/>
              <w:rPr/>
            </w:pPr>
            <w:r>
              <w:rPr/>
              <w:t xml:space="preserve">Vanhempi </w:t>
            </w:r>
          </w:p>
        </w:tc>
        <w:tc>
          <w:tcPr>
            <w:tcW w:w="7881" w:type="dxa"/>
            <w:tcBorders/>
            <w:vAlign w:val="center"/>
          </w:tcPr>
          <w:p>
            <w:pPr>
              <w:pStyle w:val="TableContents"/>
              <w:bidi w:val="0"/>
              <w:spacing w:before="0" w:after="283"/>
              <w:jc w:val="left"/>
              <w:rPr/>
            </w:pPr>
            <w:r>
              <w:rPr/>
              <w:t xml:space="preserve">Walt Disneyn puistot, elämykset ja kuluttajatuotteet (The Walt Disney Company) (Walt Disney Company) </w:t>
            </w:r>
          </w:p>
        </w:tc>
      </w:tr>
      <w:tr>
        <w:trPr/>
        <w:tc>
          <w:tcPr>
            <w:tcW w:w="2324" w:type="dxa"/>
            <w:tcBorders/>
            <w:vAlign w:val="center"/>
          </w:tcPr>
          <w:p>
            <w:pPr>
              <w:pStyle w:val="TableHeading"/>
              <w:suppressLineNumbers/>
              <w:bidi w:val="0"/>
              <w:spacing w:before="0" w:after="283"/>
              <w:jc w:val="center"/>
              <w:rPr/>
            </w:pPr>
            <w:r>
              <w:rPr/>
              <w:t xml:space="preserve">Verkkosivusto </w:t>
            </w:r>
          </w:p>
        </w:tc>
        <w:tc>
          <w:tcPr>
            <w:tcW w:w="7881" w:type="dxa"/>
            <w:tcBorders/>
            <w:vAlign w:val="center"/>
          </w:tcPr>
          <w:p>
            <w:pPr>
              <w:pStyle w:val="TableContents"/>
              <w:bidi w:val="0"/>
              <w:spacing w:before="0" w:after="283"/>
              <w:jc w:val="left"/>
              <w:rPr/>
            </w:pPr>
            <w:r>
              <w:rPr/>
              <w:t xml:space="preserve">Virallinen verkkosivusto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työntekijää on Floridassa sijaitsevassa disney worldissä?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Koordinaatit: 28 </w:t>
      </w:r>
      <w:r>
        <w:rPr/>
        <w:t xml:space="preserve">° 23 ′ 07''' N 81 ° 33 ′ 50''' W </w:t>
      </w:r>
      <w:r>
        <w:rPr/>
        <w:t xml:space="preserve">/ </w:t>
      </w:r>
      <w:r>
        <w:rPr/>
        <w:t xml:space="preserve">28.385233 ° N 81.563874 ° W </w:t>
      </w:r>
      <w:r>
        <w:rPr/>
        <w:t xml:space="preserve">/ 28.385233;-81.563874 Walt Disney World Resort on viihdekeskus </w:t>
      </w:r>
      <w:r>
        <w:rPr>
          <w:color w:val="A9A9A9"/>
        </w:rPr>
        <w:t xml:space="preserve">Bay Lakessa ja Lake Buena Vistassa, Floridassa, lähellä Orlandoa ja Kissimmeetä, Floridassa</w:t>
      </w:r>
      <w:r>
        <w:rPr/>
        <w:t xml:space="preserve">. Lomakeskuksen avasi 1. lokakuuta 1971, ja sen omistaa ja sitä ylläpitää Walt Disney Parks and Resorts, joka on The Walt Disney Companyn osasto. Alun perin sitä hallinnoi Walt Disney World Company. Kiinteistön pinta-ala on 27 258 eekkeriä (43 neliömetriä; 110 km), ja siellä on </w:t>
      </w:r>
      <w:r>
        <w:rPr>
          <w:color w:val="DCDCDC"/>
        </w:rPr>
        <w:t xml:space="preserve">neljä </w:t>
      </w:r>
      <w:r>
        <w:rPr>
          <w:color w:val="2F4F4F"/>
        </w:rPr>
        <w:t xml:space="preserve">teemapuistoa, kaksi vesipuistoa</w:t>
      </w:r>
      <w:r>
        <w:rPr/>
        <w:t xml:space="preserve">, kaksikymmentäseitsemän teemahotellia, yhdeksän muuta kuin Disney-hotellia, useita golfkenttiä, leirintäalue ja muita viihdepaikkoja, kuten Disney Springs.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puistoa disney worldillä on orlandossa?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monta teemapuistoa Disneyllä on Floridassa?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Missä sijaitsee disney world Floridassa?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Walt Disney World, viralliselta nimeltään Walt Disney World Resort, tunnetaan myös nimellä Disney World, on viihdekompleksi </w:t>
      </w:r>
      <w:r>
        <w:rPr>
          <w:color w:val="A9A9A9"/>
        </w:rPr>
        <w:t xml:space="preserve">Bay Lakessa ja Lake Buena Vistassa, Floridassa, lähellä Orlandoa ja Kissimmeetä, Floridassa</w:t>
      </w:r>
      <w:r>
        <w:rPr/>
        <w:t xml:space="preserve">. Lomakeskus avattiin 1. lokakuuta 1971, ja sen omistaa ja sitä ylläpitää Walt Disney Parks, Experiences and Consumer Products, joka on The Walt Disney Companyn osasto. Alun perin sitä pyöritti Walt Disney World Company. Kiinteistön </w:t>
      </w:r>
      <w:r>
        <w:rPr/>
        <w:t xml:space="preserve">pinta-ala on 27 258 hehtaaria (43 neliömetriä; 110 km), ja siellä on neljä teemapuistoa, kaksi vesipuistoa, </w:t>
      </w:r>
      <w:r>
        <w:rPr>
          <w:color w:val="DCDCDC"/>
        </w:rPr>
        <w:t xml:space="preserve">kaksikymmentäseitsemän teemahotellia, yhdeksän muuta kuin Disney-hotellia, </w:t>
      </w:r>
      <w:r>
        <w:rPr/>
        <w:t xml:space="preserve">useita golfkenttiä, leirintäalue ja muita viihdytyspaikkoja, mukaan lukien ulkoilmassa sijaitseva ostoskeskus Disney Springs.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kaupungissa Walt Disney World Floridassa sijaitsee?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monta walt disney worldin hotellia on olemassa?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Walt Disney </w:t>
      </w:r>
      <w:r>
        <w:rPr/>
        <w:t xml:space="preserve">suunnitteli sen täydentämään </w:t>
      </w:r>
      <w:r>
        <w:rPr/>
        <w:t xml:space="preserve">vuonna 1955 avattua </w:t>
      </w:r>
      <w:r>
        <w:rPr>
          <w:color w:val="A9A9A9"/>
        </w:rPr>
        <w:t xml:space="preserve">Disneylandia </w:t>
      </w:r>
      <w:r>
        <w:rPr/>
        <w:t xml:space="preserve">Anaheimissa, Kaliforniassa, ja kehitti sen 1960-luvulla. Florida-projektin", kuten sitä kutsuttiin, oli tarkoitus tarjota erillinen näkemys ja oma monipuolinen joukko nähtävyyksiä. Walt Disneyn alkuperäisiin suunnitelmiin sisältyi myös ``Experimental Prototype Community of Tomorrow'' (EPCOT), suunniteltu yhteisö, jonka oli tarkoitus toimia uusien kaupunkielämän innovaatioiden testausalustana. Laaja-alaisen lobbauksen jälkeen Floridan hallitus perusti Reedy Creek Improvement Districtin, joka oli erityinen hallintoalue, joka antoi Walt Disney Companylle periaatteessa yhden kaupungin tavanomaiset valtuudet ja itsemääräämisoikeuden. Walt Disney kuoli 15. joulukuuta 1966, ennen kuin rakennustyöt alkoivat. Ilman Disneyn johtamaa rakentamista yhtiö loi Disneylandin kaltaisen lomakeskuksen ja luopui suunnitellun yhteisön kokeiluluonteisista ideoista. Magic Kingdom avattiin ensimmäisenä teemapuistona vuonna 1971, ja sen jälkeen avattiin Epcot vuonna 1982, Disney's Hollywood Studios vuonna 1989 ja viimeisimpänä Disney's Animal Kingdom vuonna 1998.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kumpi rakennettiin ensin disneyland vai disney world?</w:t>
      </w:r>
    </w:p>
    <w:p>
      <w:pPr>
        <w:pStyle w:val="TextBody"/>
        <w:bidi w:val="0"/>
        <w:jc w:val="left"/>
        <w:rPr>
          <w:b/>
          <w:shd w:val="clear" w:fill="FFFF00"/>
        </w:rPr>
      </w:pPr>
      <w:r>
        <w:rPr>
          <w:b/>
          <w:shd w:val="clear" w:fill="FFFF00"/>
        </w:rPr>
        <w:t xml:space="preserve">Teksti numero 4</w:t>
      </w:r>
    </w:p>
    <w:p>
      <w:pPr>
        <w:pStyle w:val="TextBody"/>
        <w:numPr>
          <w:ilvl w:val="0"/>
          <w:numId w:val="379"/>
        </w:numPr>
        <w:tabs>
          <w:tab w:val="clear" w:pos="1134"/>
          <w:tab w:val="left" w:leader="none" w:pos="707"/>
        </w:tabs>
        <w:bidi w:val="0"/>
        <w:spacing w:before="0" w:after="0"/>
        <w:ind w:start="707" w:hanging="283"/>
        <w:jc w:val="left"/>
        <w:rPr/>
      </w:pPr>
      <w:r>
        <w:rPr>
          <w:color w:val="A9A9A9"/>
        </w:rPr>
        <w:t xml:space="preserve">Magic Kingdom</w:t>
      </w:r>
      <w:r>
        <w:rPr/>
        <w:t xml:space="preserve">, avattu 1. lokakuuta 1971 </w:t>
      </w:r>
    </w:p>
    <w:p>
      <w:pPr>
        <w:pStyle w:val="TextBody"/>
        <w:numPr>
          <w:ilvl w:val="0"/>
          <w:numId w:val="379"/>
        </w:numPr>
        <w:tabs>
          <w:tab w:val="clear" w:pos="1134"/>
          <w:tab w:val="left" w:leader="none" w:pos="707"/>
        </w:tabs>
        <w:bidi w:val="0"/>
        <w:spacing w:before="0" w:after="0"/>
        <w:ind w:start="707" w:hanging="283"/>
        <w:jc w:val="left"/>
        <w:rPr/>
      </w:pPr>
      <w:r>
        <w:rPr>
          <w:color w:val="DCDCDC"/>
        </w:rPr>
        <w:t xml:space="preserve">Epcot</w:t>
      </w:r>
      <w:r>
        <w:rPr/>
        <w:t xml:space="preserve">, avattu 1. lokakuuta 1982 </w:t>
      </w:r>
    </w:p>
    <w:p>
      <w:pPr>
        <w:pStyle w:val="TextBody"/>
        <w:numPr>
          <w:ilvl w:val="0"/>
          <w:numId w:val="379"/>
        </w:numPr>
        <w:tabs>
          <w:tab w:val="clear" w:pos="1134"/>
          <w:tab w:val="left" w:leader="none" w:pos="707"/>
        </w:tabs>
        <w:bidi w:val="0"/>
        <w:spacing w:before="0" w:after="0"/>
        <w:ind w:start="707" w:hanging="283"/>
        <w:jc w:val="left"/>
        <w:rPr/>
      </w:pPr>
      <w:r>
        <w:rPr>
          <w:color w:val="2F4F4F"/>
        </w:rPr>
        <w:t xml:space="preserve">Disney's Hollywood Studios</w:t>
      </w:r>
      <w:r>
        <w:rPr/>
        <w:t xml:space="preserve">, avattu 1. toukokuuta 1989. </w:t>
      </w:r>
    </w:p>
    <w:p>
      <w:pPr>
        <w:pStyle w:val="TextBody"/>
        <w:numPr>
          <w:ilvl w:val="0"/>
          <w:numId w:val="379"/>
        </w:numPr>
        <w:tabs>
          <w:tab w:val="clear" w:pos="1134"/>
          <w:tab w:val="left" w:leader="none" w:pos="707"/>
        </w:tabs>
        <w:bidi w:val="0"/>
        <w:ind w:start="707" w:hanging="283"/>
        <w:jc w:val="left"/>
        <w:rPr/>
      </w:pPr>
      <w:r>
        <w:rPr>
          <w:color w:val="556B2F"/>
        </w:rPr>
        <w:t xml:space="preserve">Disney's Animal Kingdom, </w:t>
      </w:r>
      <w:r>
        <w:rPr/>
        <w:t xml:space="preserve">avattu 22. huhtikuuta 1998.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disney worldin neljä osaa?</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Walt Disney kehitti 1960-luvulla </w:t>
      </w:r>
      <w:r>
        <w:rPr>
          <w:color w:val="A9A9A9"/>
        </w:rPr>
        <w:t xml:space="preserve">Disneylandin, joka oli </w:t>
      </w:r>
      <w:r>
        <w:rPr/>
        <w:t xml:space="preserve">suunniteltu täydentämään </w:t>
      </w:r>
      <w:r>
        <w:rPr/>
        <w:t xml:space="preserve">vuonna 1955 avattua </w:t>
      </w:r>
      <w:r>
        <w:rPr>
          <w:color w:val="A9A9A9"/>
        </w:rPr>
        <w:t xml:space="preserve">Disneylandia </w:t>
      </w:r>
      <w:r>
        <w:rPr/>
        <w:t xml:space="preserve">Anaheimissa, Kaliforniassa. Florida-projektin", kuten sitä kutsuttiin, oli tarkoitus tarjota erillinen näkemys ja oma monipuolinen joukko nähtävyyksiä. Walt Disneyn alkuperäisiin suunnitelmiin sisältyi myös ``Experimental Prototype Community of Tomorrow'' (EPCOT), suunniteltu yhteisö, jonka oli tarkoitus toimia uusien kaupunkielämän innovaatioiden testausalustana. Laaja-alaisen lobbauksen jälkeen Floridan hallitus perusti Reedy Creek Improvement Districtin, joka oli erityinen hallintoalue, joka antoi Walt Disney Companylle periaatteessa yhden kaupungin tavanomaiset valtuudet ja itsemääräämisoikeuden. Walt Disney kuoli 15. joulukuuta 1966 rakennustöiden aikana. Ilman Disneyn johtamaa rakentamista yhtiö loi Disneylandin kaltaisen lomakeskuksen ja luopui suunnitellun yhteisön kokeiluluonteisista ideoista. </w:t>
      </w:r>
      <w:r>
        <w:rPr>
          <w:color w:val="DCDCDC"/>
        </w:rPr>
        <w:t xml:space="preserve">Magic Kingdom </w:t>
      </w:r>
      <w:r>
        <w:rPr/>
        <w:t xml:space="preserve">avattiin ensimmäisenä teemapuistona vuonna 1971, ja sen jälkeen avattiin Epcot vuonna 1982, Disney's Hollywood Studios vuonna 1989 ja viimeisimpänä Disney's Animal Kingdom vuonna 1998.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ensimmäinen teemapuisto disney worldissä?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kumpi tehtiin ensin disneyland vai disney world?</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Koordinaatit: 28 </w:t>
      </w:r>
      <w:r>
        <w:rPr/>
        <w:t xml:space="preserve">° 23 ′ 07''' N 81 ° 33 ′ 50''' W </w:t>
      </w:r>
      <w:r>
        <w:rPr/>
        <w:t xml:space="preserve">/ </w:t>
      </w:r>
      <w:r>
        <w:rPr/>
        <w:t xml:space="preserve">28.385233 ° N 81.563874 ° W </w:t>
      </w:r>
      <w:r>
        <w:rPr/>
        <w:t xml:space="preserve">/ 28.385233;-81.563874 Walt Disney World Resort on viihdekeskus </w:t>
      </w:r>
      <w:r>
        <w:rPr>
          <w:color w:val="A9A9A9"/>
        </w:rPr>
        <w:t xml:space="preserve">Bay Lakessa ja Lake Buena Vistassa</w:t>
      </w:r>
      <w:r>
        <w:rPr/>
        <w:t xml:space="preserve">, Floridassa, lähellä Orlandoa ja Kissimmeetä, Floridassa. Lomakeskuksen avasi 1. lokakuuta 1971, ja sen omistaa ja sitä ylläpitää Walt Disney Parks and Resorts, joka on The Walt Disney Companyn osasto. Alun perin sitä hallinnoi Walt Disney World Company. Kiinteistön pinta-ala on 27 258 hehtaaria (43 neliömetriä; 110 km), ja siellä on neljä teemapuistoa, kaksi vesipuistoa, kaksikymmentäseitsemän teemahotellia, yhdeksän muuta kuin Disney-hotellia, useita golfkenttiä, leirintäalue ja muita viihdepaikkoja, kuten ulkoilmassa sijaitseva Disney Springs -ostoskeskus.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osassa Floridaa Walt Disney World sijaitsee?</w:t>
      </w:r>
    </w:p>
    <w:p>
      <w:pPr>
        <w:pStyle w:val="TextBody"/>
        <w:bidi w:val="0"/>
        <w:jc w:val="left"/>
        <w:rPr>
          <w:b/>
          <w:shd w:val="clear" w:fill="FFFF00"/>
        </w:rPr>
      </w:pPr>
      <w:r>
        <w:rPr>
          <w:b/>
          <w:shd w:val="clear" w:fill="FFFF00"/>
        </w:rPr>
        <w:t xml:space="preserve">Teksti numero 7</w:t>
      </w:r>
    </w:p>
    <w:p>
      <w:pPr>
        <w:pStyle w:val="TextBody"/>
        <w:bidi w:val="0"/>
        <w:spacing w:before="0" w:after="283"/>
        <w:jc w:val="left"/>
        <w:rPr/>
      </w:pPr>
      <w:r>
        <w:rPr/>
        <w:t xml:space="preserve">Walt Disney World Resort, joka tunnetaan yleisesti nimellä Walt Disney World tai usein vain Disney World, on viihdekeskus Bay Lakessa ja Lake Buena Vistassa, Floridassa, lähellä Orlandoa ja Kissimmeetä, Floridassa. Lomakeskus avattiin 1. lokakuuta 1971, ja sen omistaa ja sitä ylläpitää Walt Disney Parks, Experiences and Consumer Products, joka on The Walt Disney Companyn osasto. Alun perin sitä hallinnoi Walt Disney World Company. Kiinteistön </w:t>
      </w:r>
      <w:r>
        <w:rPr/>
        <w:t xml:space="preserve">pinta-ala on 27 258 hehtaaria (43 neliömetriä; 110 km), ja siellä on neljä teemapuistoa, kaksi vesipuistoa, </w:t>
      </w:r>
      <w:r>
        <w:rPr>
          <w:color w:val="A9A9A9"/>
        </w:rPr>
        <w:t xml:space="preserve">kaksikymmentäseitsemän teemahotellia</w:t>
      </w:r>
      <w:r>
        <w:rPr/>
        <w:t xml:space="preserve">, yhdeksän muuta kuin Disney-hotellia, useita golfkenttiä, leirintäalue ja muita viihdytyspaikkoja, mukaan lukien ulkoilmassa sijaitseva ostoskeskus Disney Springs.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lomakeskusta Walt Disney Worldissa on?</w:t>
      </w:r>
    </w:p>
    <w:p>
      <w:pPr>
        <w:pStyle w:val="TextBody"/>
        <w:bidi w:val="0"/>
        <w:jc w:val="left"/>
        <w:rPr>
          <w:b/>
          <w:shd w:val="clear" w:fill="FFFF00"/>
        </w:rPr>
      </w:pPr>
      <w:r>
        <w:rPr>
          <w:b/>
          <w:shd w:val="clear" w:fill="FFFF00"/>
        </w:rPr>
        <w:t xml:space="preserve">Teksti numero 8</w:t>
      </w:r>
    </w:p>
    <w:p>
      <w:pPr>
        <w:pStyle w:val="TextBody"/>
        <w:bidi w:val="0"/>
        <w:spacing w:before="0" w:after="283"/>
        <w:jc w:val="left"/>
        <w:rPr/>
      </w:pPr>
      <w:r>
        <w:rPr/>
        <w:t xml:space="preserve">Walt Disney lensi marraskuussa 1963 Orlandossa, Floridassa sijaitsevan mahdollisen rakennuspaikan yli - yhden monista -. Nähtyään hyvin kehittyneen tieverkoston ja otettuaan huomioon sekä Interstate 4:n että Florida's Turnpiken suunnitellun rakentamisen sekä McCoyn ilmavoimien tukikohdan (myöhemmin Orlandon kansainvälinen lentokenttä) itäpuolella Disney valitsi keskeisellä paikalla sijaitsevan paikan lähellä Bay Lakea. Välttääkseen maalla keinottelun räjähdyksen Walt Disney World Company käytti erilaisia tekaistuja yhtiöitä hankkiakseen 30 500 hehtaaria (48 neliömetriä; 123 kilometriä) maata. </w:t>
      </w:r>
      <w:r>
        <w:rPr>
          <w:color w:val="A9A9A9"/>
        </w:rPr>
        <w:t xml:space="preserve">Toukokuussa </w:t>
      </w:r>
      <w:r>
        <w:rPr/>
        <w:t xml:space="preserve">1965 </w:t>
      </w:r>
      <w:r>
        <w:rPr/>
        <w:t xml:space="preserve">osa näistä suurista maakaupoista kirjattiin muutaman kilometrin päässä Orlandosta lounaaseen Osceolan piirikunnassa. Lisäksi myytiin kaksi suurta maa-aluetta yhteensä 1,5 miljoonalla dollarilla, ja pienempiä tasankoja ja karjalaitumia ostivat eksoottisesti nimetyt yritykset, kuten ``Ayefour Corporation'', ``Latin-American Development and Management Corporation'' ja ``Reedy Creek Ranch Corporation''. Joitakin niistä muistetaan nyt ikkunassa Main Street, U.S.A.:n yläpuolella Magic Kingdomissa. Pienempiä hankittuja maa-alueita kutsuttiin nimellä ``out''. Ne olivat 5 hehtaarin (2 ha) kokoisia tontteja, jotka Munger Land Company kaavoitti vuonna 1912 ja myi sijoittajille. Useimmat omistajat 1960-luvulla olivat tyytyväisiä päästessään eroon maasta, joka oli tuolloin enimmäkseen suota. Toinen kysymys oli maa-alueen mineraalioikeudet, jotka Tuftsin yliopisto omisti. Ilman näiden oikeuksien siirtoa Tufts voisi milloin tahansa tulla alueelle ja vaatia rakennusten poistamista mineraalien saamiseksi. Lopulta Disneyn tiimi neuvotteli Tuftsin kanssa sopimuksen mineraalioikeuksien ostamisesta 15 000 dollarilla.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disney alkoi ostaa maata Floridasta?</w:t>
      </w:r>
    </w:p>
    <w:p>
      <w:pPr>
        <w:pStyle w:val="TextBody"/>
        <w:bidi w:val="0"/>
        <w:jc w:val="left"/>
        <w:rPr>
          <w:b/>
          <w:u w:val="single"/>
          <w:shd w:val="clear" w:fill="FFFF00"/>
        </w:rPr>
      </w:pPr>
      <w:r>
        <w:rPr>
          <w:b/>
          <w:u w:val="single"/>
          <w:shd w:val="clear" w:fill="FFFF00"/>
        </w:rPr>
        <w:t xml:space="preserve">Asiakirjan numero 857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Suurin osa maapallon makeasta vedestä on </w:t>
      </w:r>
      <w:r>
        <w:rPr>
          <w:color w:val="A9A9A9"/>
        </w:rPr>
        <w:t xml:space="preserve">jääpeitteissä</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löytyy suurin osa maapallon makeasta vedestä?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Maapallon kaikesta vedestä noin 97 prosenttia on merien ja merten suolapitoista vettä ja suolapitoista pohjavettä. Vain </w:t>
      </w:r>
      <w:r>
        <w:rPr>
          <w:color w:val="A9A9A9"/>
        </w:rPr>
        <w:t xml:space="preserve">2,5-2,75 % </w:t>
      </w:r>
      <w:r>
        <w:rPr/>
        <w:t xml:space="preserve">on makeaa vettä, josta 1,75-2 % on </w:t>
      </w:r>
      <w:r>
        <w:rPr>
          <w:color w:val="2F4F4F"/>
        </w:rPr>
        <w:t xml:space="preserve">jäätiköissä</w:t>
      </w:r>
      <w:r>
        <w:rPr>
          <w:color w:val="556B2F"/>
        </w:rPr>
        <w:t xml:space="preserve">, </w:t>
      </w:r>
      <w:r>
        <w:rPr>
          <w:color w:val="6B8E23"/>
        </w:rPr>
        <w:t xml:space="preserve">jäässä </w:t>
      </w:r>
      <w:r>
        <w:rPr>
          <w:color w:val="556B2F"/>
        </w:rPr>
        <w:t xml:space="preserve">ja </w:t>
      </w:r>
      <w:r>
        <w:rPr>
          <w:color w:val="A0522D"/>
        </w:rPr>
        <w:t xml:space="preserve">lumessa</w:t>
      </w:r>
      <w:r>
        <w:rPr/>
        <w:t xml:space="preserve">, </w:t>
      </w:r>
      <w:r>
        <w:rPr>
          <w:color w:val="228B22"/>
        </w:rPr>
        <w:t xml:space="preserve">0,5-0,75 % </w:t>
      </w:r>
      <w:r>
        <w:rPr>
          <w:color w:val="191970"/>
        </w:rPr>
        <w:t xml:space="preserve">makeana pohjavetenä ja maaperän kosteutena </w:t>
      </w:r>
      <w:r>
        <w:rPr>
          <w:color w:val="228B22"/>
        </w:rPr>
        <w:t xml:space="preserve">ja alle 0,01 % </w:t>
      </w:r>
      <w:r>
        <w:rPr>
          <w:color w:val="8B0000"/>
        </w:rPr>
        <w:t xml:space="preserve">pintavetenä järvissä, soissa ja joissa</w:t>
      </w:r>
      <w:r>
        <w:rPr/>
        <w:t xml:space="preserve">. Makean veden järvissä on noin 87 % tästä makeasta pintavedestä, josta 29 % Afrikan suurissa järvissä, 22 % Venäjän Baikaljärvessä, 21 % Pohjois-Amerikan suurissa järvissä ja 14 % muissa järvissä. Suurin osa loppuosasta on soilla ja vain pieni osa joissa, erityisesti Amazoninjoessa. Ilmakehässä on vettä 0,04 %. Alueilla, joilla maan pinnalla ei ole makeaa vettä, </w:t>
      </w:r>
      <w:r>
        <w:rPr>
          <w:color w:val="483D8B"/>
        </w:rPr>
        <w:t xml:space="preserve">sateista peräisin oleva makea vesi </w:t>
      </w:r>
      <w:r>
        <w:rPr/>
        <w:t xml:space="preserve">voi pienemmän tiheytensä vuoksi olla suolaisen pohjaveden päällä linsseinä tai kerroksina. Suurin osa maailman makeasta vedestä on jäätynyt jääpeitteisiin. Monet alueet, kuten aavikot, kärsivät makean veden puutteellisesta jakautumisesta.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lähes 2/3 maapallon makeasta vedestä?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on eniten makeaa vettä maapallolla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Mitkä ovat maapallon neljä tärkeintä makean veden lähdettä?</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kuinka suuri osa maapallon makeasta vedestä on jäätymätöntä ja ihmisten käytettävissä.</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kuinka suuri osa maapallon vedestä on makeaa vettä</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missä on eniten makeaa vettä</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Kuinka suuri osa maapallon vedestä on makeaa vettä?</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Makean veden elinympäristöt jaetaan linssijärjestelmiin, jotka ovat seisovia vesiä, kuten lampia, järviä, rämeitä ja soita, lotisiin eli virtaaviin vesistöihin sekä kallioissa ja pohjavesikerrostumissa virtaavaan pohjaveteen. Lisäksi on olemassa vyöhyke, joka muodostaa sillan pohjavesi- ja lottajärjestelmien välille, eli hyporheinen vyöhyke, joka on monien suurempien jokien alla ja joka voi sisältää huomattavasti enemmän vettä kuin mitä avoimessa uomassa näkyy. Se voi myös olla suorassa yhteydessä pohjaveden kanssa. Suurin osa maapallon makeasta vedestä on </w:t>
      </w:r>
      <w:r>
        <w:rPr>
          <w:color w:val="A9A9A9"/>
        </w:rPr>
        <w:t xml:space="preserve">jääpeitteissä</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suurin osa maapallon makeasta vedestä</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Lähes kaiken makean veden lähde on </w:t>
      </w:r>
      <w:r>
        <w:rPr>
          <w:color w:val="DCDCDC"/>
        </w:rPr>
        <w:t xml:space="preserve">ilmakehän </w:t>
      </w:r>
      <w:r>
        <w:rPr>
          <w:color w:val="A9A9A9"/>
        </w:rPr>
        <w:t xml:space="preserve">sademäärä, joka muodostuu </w:t>
      </w:r>
      <w:r>
        <w:rPr>
          <w:color w:val="2F4F4F"/>
        </w:rPr>
        <w:t xml:space="preserve">sumuna, sateena ja lumena</w:t>
      </w:r>
      <w:r>
        <w:rPr/>
        <w:t xml:space="preserve">. Sumuna, sateena tai lumena putoava makea vesi sisältää ilmakehästä liuenneita aineita sekä merestä ja maasta peräisin olevaa ainesta, jonka yli sadepilvet ovat kulkeneet. Teollistuneilla alueilla sade on tyypillisesti hapanta, koska siihen on liuennut rikin ja typen oksideja, jotka muodostuvat fossiilisten polttoaineiden polttamisesta autoissa, tehtaissa, junissa ja lentokoneissa sekä teollisuuden ilmakehään aiheuttamista päästöistä. Joissakin tapauksissa tämä hapan sade johtaa järvien ja jokien saastumiseen.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maapallon runsain makean veden lähde?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mistä suurin osa makeasta vedestä tulee</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Mistä suurin osa maapallon makeasta vedestä on peräisin?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Mikä on maapallon runsain makean veden lähde?</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Mistä saamme suurimman osan makeasta vedestä?</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Mistä löytyy suurin osa maapallon makeasta vedestä?</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suurin osa maapallon makeasta vedestä on peräisin seuraavista alueista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color w:val="A9A9A9"/>
        </w:rPr>
        <w:t xml:space="preserve">Makea vesi </w:t>
      </w:r>
      <w:r>
        <w:rPr/>
        <w:t xml:space="preserve">on vettä, jota esiintyy luonnostaan maapallon pinnalla jääpeitteissä, jäätiköissä, jäätiköissä, jäävuorissa, soissa, lammissa, järvissä, joissa ja puroissa sekä maan alla pohjavetenä pohjavesikerroksissa ja maanalaisissa puroissa. Makealle vedelle on yleensä ominaista, että siinä on vähän liuenneita suoloja ja muita liuenneita kiintoaineita. Termi sulkee nimenomaan pois meriveden ja murtoveden, vaikka se sisältääkin mineraalipitoiset vedet, kuten kalimaasälpälähteet. Termiä </w:t>
      </w:r>
      <w:r>
        <w:rPr>
          <w:color w:val="DCDCDC"/>
        </w:rPr>
        <w:t xml:space="preserve">"makea vesi" </w:t>
      </w:r>
      <w:r>
        <w:rPr/>
        <w:t xml:space="preserve">(espanjan kielestä "agua dulce") on käytetty kuvaamaan makeaa vettä toisin kuin </w:t>
      </w:r>
      <w:r>
        <w:rPr>
          <w:color w:val="2F4F4F"/>
        </w:rPr>
        <w:t xml:space="preserve">suolaista vettä</w:t>
      </w:r>
      <w:r>
        <w:rPr/>
        <w:t xml:space="preserve">. Termillä "makea vesi" ei ole samaa merkitystä kuin juomavedellä. Suuri osa makeasta pinta- ja pohjavedestä on juomakelvotonta ilman jonkinlaista puhdistusta, koska siinä on kemiallisia tai biologisia epäpuhtauksia.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maapallon vesivaraston nimi?</w:t>
      </w:r>
    </w:p>
    <w:p>
      <w:pPr>
        <w:pStyle w:val="TextBody"/>
        <w:bidi w:val="0"/>
        <w:jc w:val="left"/>
        <w:rPr>
          <w:b/>
          <w:u w:val="single"/>
          <w:shd w:val="clear" w:fill="FFFF00"/>
        </w:rPr>
      </w:pPr>
      <w:r>
        <w:rPr>
          <w:b/>
          <w:u w:val="single"/>
          <w:shd w:val="clear" w:fill="FFFF00"/>
        </w:rPr>
        <w:t xml:space="preserve">Asiakirjan numero 858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On kesä 1903. Smithin perhe elää mukavaa ylemmän keskiluokan elämää. Alonzo Smithillä (</w:t>
      </w:r>
      <w:r>
        <w:rPr>
          <w:color w:val="A9A9A9"/>
        </w:rPr>
        <w:t xml:space="preserve">Leon Ames) </w:t>
      </w:r>
      <w:r>
        <w:rPr/>
        <w:t xml:space="preserve">ja hänen vaimollaan Annalla (Mary Astor) on neljä tytärtä: Rose (Lucille Bremer), Esther (Judy Garland), Agnes (Joan Carroll) ja Tootie (Margaret O'Brien) sekä poika Lon Jr. (Henry H. Daniels Jr.). Esther, toiseksi vanhin tytär, on rakastunut naapuripoikaan, John Truettiin (</w:t>
      </w:r>
      <w:r>
        <w:rPr>
          <w:color w:val="DCDCDC"/>
        </w:rPr>
        <w:t xml:space="preserve">Tom Drake), </w:t>
      </w:r>
      <w:r>
        <w:rPr/>
        <w:t xml:space="preserve">vaikka tämä ei aluksi huomaa häntä. Rose odottaa puhelinsoittoa, jossa hän toivoo saavansa kosinnan Warren Sheffieldiltä (Robert Sully).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Johnia elokuvassa Meet me in St. Louis?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näytteli isää elokuvassa Meet me in St. Louis...</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Meet Me in St. Louis on Metro-Goldwyn-Mayerin tekemä musikaalielokuva, joka julkaistiin vuonna 1944. </w:t>
      </w:r>
      <w:r>
        <w:rPr/>
        <w:t xml:space="preserve">Elokuva on </w:t>
      </w:r>
      <w:r>
        <w:rPr/>
        <w:t xml:space="preserve">jaettu kausivinjetteihin, jotka </w:t>
      </w:r>
      <w:r>
        <w:rPr>
          <w:color w:val="A9A9A9"/>
        </w:rPr>
        <w:t xml:space="preserve">alkavat kesästä 1903, ja se kertoo </w:t>
      </w:r>
      <w:r>
        <w:rPr/>
        <w:t xml:space="preserve">vuoden St. Louisissa asuvan Smithin perheen elämästä, joka johtaa Louisianan ostonäyttelyn (yleisemmin maailmannäyttelyn) avajaisiin keväällä 1904. Elokuvan pääosissa nähdään </w:t>
      </w:r>
      <w:r>
        <w:rPr>
          <w:color w:val="DCDCDC"/>
        </w:rPr>
        <w:t xml:space="preserve">Judy Garland, Margaret O'Brien, Mary Astor, Lucille Bremer, Tom Drake, Leon Ames, Marjorie Main, June Lockhart ja Joan Carroll</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meet me in st louis tapahtuu</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jotka näyttelivät elokuvassa Meet me in St. Louis.</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Elokuva oli ehdolla neljään Oscar-ehdokkuuteen: Paras </w:t>
      </w:r>
      <w:r>
        <w:rPr/>
        <w:t xml:space="preserve">musiikki, musiikkielokuvan sävellys ja paras musiikki, laulu (Ralph Blane ja Hugh Martin kappaleesta ``The Trolley Song''). Margaret O'Brien sai tuona vuonna Oscarin nuorisopalkinnon työstään, jossa hän esiintyi useissa elokuvissa yhdessä Meet Me in St. Louis -elokuvan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tapaa minut St Louisissa väri tai mustavalkoinen</w:t>
      </w:r>
    </w:p>
    <w:p>
      <w:pPr>
        <w:pStyle w:val="TextBody"/>
        <w:bidi w:val="0"/>
        <w:jc w:val="left"/>
        <w:rPr>
          <w:b/>
          <w:shd w:val="clear" w:fill="FFFF00"/>
        </w:rPr>
      </w:pPr>
      <w:r>
        <w:rPr>
          <w:b/>
          <w:shd w:val="clear" w:fill="FFFF00"/>
        </w:rPr>
        <w:t xml:space="preserve">Teksti numero 3</w:t>
      </w:r>
    </w:p>
    <w:p>
      <w:pPr>
        <w:pStyle w:val="TextBody"/>
        <w:numPr>
          <w:ilvl w:val="0"/>
          <w:numId w:val="380"/>
        </w:numPr>
        <w:tabs>
          <w:tab w:val="clear" w:pos="1134"/>
          <w:tab w:val="left" w:leader="none" w:pos="720"/>
        </w:tabs>
        <w:bidi w:val="0"/>
        <w:ind w:start="720" w:hanging="283"/>
        <w:jc w:val="left"/>
        <w:rPr/>
      </w:pPr>
      <w:r>
        <w:rPr>
          <w:color w:val="A9A9A9"/>
        </w:rPr>
        <w:t xml:space="preserve">Tom Drake </w:t>
      </w:r>
      <w:r>
        <w:rPr/>
        <w:t xml:space="preserve">(John Truett)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John Truittia elokuvassa Meet me in St. Louis...</w:t>
      </w:r>
    </w:p>
    <w:p>
      <w:pPr>
        <w:pStyle w:val="TextBody"/>
        <w:bidi w:val="0"/>
        <w:jc w:val="left"/>
        <w:rPr>
          <w:b/>
          <w:u w:val="single"/>
          <w:shd w:val="clear" w:fill="FFFF00"/>
        </w:rPr>
      </w:pPr>
      <w:r>
        <w:rPr>
          <w:b/>
          <w:u w:val="single"/>
          <w:shd w:val="clear" w:fill="FFFF00"/>
        </w:rPr>
        <w:t xml:space="preserve">Asiakirjan numero 859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LaWanda Page </w:t>
      </w:r>
      <w:r>
        <w:rPr/>
        <w:t xml:space="preserve">(syntynyt Alberta Peal; 19. lokakuuta 1920 - 14. syyskuuta 2002) oli yhdysvaltalainen näyttelijä ja koomikko, joka tunnetaan parhaiten roolistaan Esther Esther-täti Andersonina suositussa televisiosarjassa Sanford ja poika, jota esitettiin alun perin vuosina 1973-1977. Page esitti roolinsa myöhemmin uudelleen televisiosarjoissa Sanford Arms (1976 -- 1977) ja Sanford (1980 -- 1981).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Esther-tätiä Sanford ja poika -sarjassa...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LaWanda Page </w:t>
      </w:r>
      <w:r>
        <w:rPr/>
        <w:t xml:space="preserve">(19. lokakuuta 1920 - </w:t>
      </w:r>
      <w:r>
        <w:rPr>
          <w:color w:val="DCDCDC"/>
        </w:rPr>
        <w:t xml:space="preserve">14. syyskuuta 2002</w:t>
      </w:r>
      <w:r>
        <w:rPr/>
        <w:t xml:space="preserve">), syntymänimeltään Alberta Peal, oli yhdysvaltalainen näyttelijä ja koomikko, joka tunnetaan parhaiten roolistaan Esther-tätinä 1970-luvun suositussa televisiosarjassa Sanford ja poika. Myöhemmin hän esitti tätä roolia uudelleen televisiosarjoissa Sanford Arms ja Sanford.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Ester-tätiä Sanfordin ja pojan sarjassa -</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Esther Sanford ja poika -elokuvasta kuoli?</w:t>
      </w:r>
    </w:p>
    <w:p>
      <w:pPr>
        <w:pStyle w:val="TextBody"/>
        <w:bidi w:val="0"/>
        <w:jc w:val="left"/>
        <w:rPr>
          <w:b/>
          <w:u w:val="single"/>
          <w:shd w:val="clear" w:fill="FFFF00"/>
        </w:rPr>
      </w:pPr>
      <w:r>
        <w:rPr>
          <w:b/>
          <w:u w:val="single"/>
          <w:shd w:val="clear" w:fill="FFFF00"/>
        </w:rPr>
        <w:t xml:space="preserve">Asiakirjan numero 860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Sarja sai ensi-iltansa NBC-kanavalla 5. maaliskuuta 2010, ja se jatkui kolme kautta ennen kuin se lopetettiin vuonna 2012. Sen jälkeen TLC otti sen ohjelmistoonsa, jossa sitä on esitetty vielä kuusi kautta. Elokuussa 2017 TLC uudisti sarjan kymmenennelle kaudelle, jonka ensi-ilta on </w:t>
      </w:r>
      <w:r>
        <w:rPr>
          <w:color w:val="A9A9A9"/>
        </w:rPr>
        <w:t xml:space="preserve">21. toukokuuta 2018 </w:t>
      </w:r>
      <w:r>
        <w:rPr/>
        <w:t xml:space="preserve">ja jossa nähdään Hilary Duff, Jean Smart, Jon Cryer, Laverne Cox, Megan Mullally ja Molly Shannon.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Kuka luulet olevasi palaa vuonna 2018?</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Kausi Jaksot Alun perin esitetty </w:t>
      </w:r>
    </w:p>
    <w:tbl>
      <w:tblPr>
        <w:tblW w:w="5748" w:type="dxa"/>
        <w:jc w:val="left"/>
        <w:tblInd w:w="0" w:type="dxa"/>
        <w:tblLayout w:type="fixed"/>
        <w:tblCellMar>
          <w:top w:w="28" w:type="dxa"/>
          <w:left w:w="28" w:type="dxa"/>
          <w:bottom w:w="28" w:type="dxa"/>
          <w:right w:w="28" w:type="dxa"/>
        </w:tblCellMar>
      </w:tblPr>
      <w:tblGrid>
        <w:gridCol w:w="1246"/>
        <w:gridCol w:w="3391"/>
        <w:gridCol w:w="1111"/>
      </w:tblGrid>
      <w:tr>
        <w:trPr/>
        <w:tc>
          <w:tcPr>
            <w:tcW w:w="1246" w:type="dxa"/>
            <w:tcBorders/>
            <w:vAlign w:val="center"/>
          </w:tcPr>
          <w:p>
            <w:pPr>
              <w:pStyle w:val="TableHeading"/>
              <w:suppressLineNumbers/>
              <w:bidi w:val="0"/>
              <w:spacing w:before="0" w:after="283"/>
              <w:jc w:val="center"/>
              <w:rPr/>
            </w:pPr>
            <w:r>
              <w:rPr/>
              <w:t xml:space="preserve">Ensiesitys </w:t>
            </w:r>
          </w:p>
        </w:tc>
        <w:tc>
          <w:tcPr>
            <w:tcW w:w="3391" w:type="dxa"/>
            <w:tcBorders/>
            <w:vAlign w:val="center"/>
          </w:tcPr>
          <w:p>
            <w:pPr>
              <w:pStyle w:val="TableHeading"/>
              <w:suppressLineNumbers/>
              <w:bidi w:val="0"/>
              <w:spacing w:before="0" w:after="283"/>
              <w:jc w:val="center"/>
              <w:rPr/>
            </w:pPr>
            <w:r>
              <w:rPr/>
              <w:t xml:space="preserve">Viimeksi esitetty </w:t>
            </w:r>
          </w:p>
        </w:tc>
        <w:tc>
          <w:tcPr>
            <w:tcW w:w="1111" w:type="dxa"/>
            <w:tcBorders/>
            <w:vAlign w:val="center"/>
          </w:tcPr>
          <w:p>
            <w:pPr>
              <w:pStyle w:val="TableHeading"/>
              <w:suppressLineNumbers/>
              <w:bidi w:val="0"/>
              <w:spacing w:before="0" w:after="283"/>
              <w:jc w:val="center"/>
              <w:rPr/>
            </w:pPr>
            <w:r>
              <w:rPr/>
              <w:t xml:space="preserve">Verkko </w:t>
            </w:r>
          </w:p>
        </w:tc>
      </w:tr>
      <w:tr>
        <w:trPr/>
        <w:tc>
          <w:tcPr>
            <w:tcW w:w="1246" w:type="dxa"/>
            <w:tcBorders/>
            <w:vAlign w:val="center"/>
          </w:tcPr>
          <w:p>
            <w:pPr>
              <w:pStyle w:val="TableContents"/>
              <w:bidi w:val="0"/>
              <w:spacing w:before="0" w:after="283"/>
              <w:jc w:val="left"/>
              <w:rPr>
                <w:sz w:val="4"/>
                <w:szCs w:val="4"/>
              </w:rPr>
            </w:pPr>
            <w:r>
              <w:rPr>
                <w:sz w:val="4"/>
                <w:szCs w:val="4"/>
              </w:rPr>
              <w:t xml:space="preserve">7 5. maaliskuuta 2010 (2010-03-05) </w:t>
            </w:r>
          </w:p>
        </w:tc>
        <w:tc>
          <w:tcPr>
            <w:tcW w:w="3391" w:type="dxa"/>
            <w:tcBorders/>
            <w:vAlign w:val="center"/>
          </w:tcPr>
          <w:p>
            <w:pPr>
              <w:pStyle w:val="TableContents"/>
              <w:bidi w:val="0"/>
              <w:spacing w:before="0" w:after="283"/>
              <w:jc w:val="left"/>
              <w:rPr/>
            </w:pPr>
            <w:r>
              <w:rPr/>
              <w:t xml:space="preserve">30. huhtikuuta 2010 (2010-04-30) </w:t>
            </w:r>
          </w:p>
        </w:tc>
        <w:tc>
          <w:tcPr>
            <w:tcW w:w="1111" w:type="dxa"/>
            <w:tcBorders/>
            <w:vAlign w:val="center"/>
          </w:tcPr>
          <w:p>
            <w:pPr>
              <w:pStyle w:val="TableContents"/>
              <w:bidi w:val="0"/>
              <w:spacing w:before="0" w:after="283"/>
              <w:jc w:val="left"/>
              <w:rPr/>
            </w:pPr>
            <w:r>
              <w:rPr/>
              <w:t xml:space="preserve">NBC </w:t>
            </w:r>
          </w:p>
        </w:tc>
      </w:tr>
      <w:tr>
        <w:trPr/>
        <w:tc>
          <w:tcPr>
            <w:tcW w:w="1246" w:type="dxa"/>
            <w:tcBorders/>
            <w:vAlign w:val="center"/>
          </w:tcPr>
          <w:p>
            <w:pPr>
              <w:pStyle w:val="TableContents"/>
              <w:bidi w:val="0"/>
              <w:spacing w:before="0" w:after="283"/>
              <w:jc w:val="left"/>
              <w:rPr>
                <w:sz w:val="4"/>
                <w:szCs w:val="4"/>
              </w:rPr>
            </w:pPr>
            <w:r>
              <w:rPr>
                <w:sz w:val="4"/>
                <w:szCs w:val="4"/>
              </w:rPr>
              <w:t xml:space="preserve">8 Helmikuu 4, 2011 (2011-02-04) </w:t>
            </w:r>
          </w:p>
        </w:tc>
        <w:tc>
          <w:tcPr>
            <w:tcW w:w="3391" w:type="dxa"/>
            <w:tcBorders/>
            <w:vAlign w:val="center"/>
          </w:tcPr>
          <w:p>
            <w:pPr>
              <w:pStyle w:val="TableContents"/>
              <w:bidi w:val="0"/>
              <w:spacing w:before="0" w:after="283"/>
              <w:jc w:val="left"/>
              <w:rPr/>
            </w:pPr>
            <w:r>
              <w:rPr/>
              <w:t xml:space="preserve">8. huhtikuuta 2011 (2011-04-08) </w:t>
            </w:r>
          </w:p>
        </w:tc>
        <w:tc>
          <w:tcPr>
            <w:tcW w:w="1111" w:type="dxa"/>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sz w:val="4"/>
                <w:szCs w:val="4"/>
              </w:rPr>
            </w:pPr>
            <w:r>
              <w:rPr>
                <w:sz w:val="4"/>
                <w:szCs w:val="4"/>
              </w:rPr>
              <w:t xml:space="preserve">12 3. helmikuuta 2012 (2012-02-03) </w:t>
            </w:r>
          </w:p>
        </w:tc>
        <w:tc>
          <w:tcPr>
            <w:tcW w:w="3391" w:type="dxa"/>
            <w:tcBorders/>
            <w:vAlign w:val="center"/>
          </w:tcPr>
          <w:p>
            <w:pPr>
              <w:pStyle w:val="TableContents"/>
              <w:bidi w:val="0"/>
              <w:spacing w:before="0" w:after="283"/>
              <w:jc w:val="left"/>
              <w:rPr/>
            </w:pPr>
            <w:r>
              <w:rPr/>
              <w:t xml:space="preserve">18. toukokuuta 2012 (2012-05-18) </w:t>
            </w:r>
          </w:p>
        </w:tc>
        <w:tc>
          <w:tcPr>
            <w:tcW w:w="1111" w:type="dxa"/>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sz w:val="4"/>
                <w:szCs w:val="4"/>
              </w:rPr>
            </w:pPr>
            <w:r>
              <w:rPr>
                <w:sz w:val="4"/>
                <w:szCs w:val="4"/>
              </w:rPr>
              <w:t xml:space="preserve">8 23. heinäkuuta 2013 (2013-07-23) </w:t>
            </w:r>
          </w:p>
        </w:tc>
        <w:tc>
          <w:tcPr>
            <w:tcW w:w="3391" w:type="dxa"/>
            <w:tcBorders/>
            <w:vAlign w:val="center"/>
          </w:tcPr>
          <w:p>
            <w:pPr>
              <w:pStyle w:val="TableContents"/>
              <w:bidi w:val="0"/>
              <w:spacing w:before="0" w:after="283"/>
              <w:jc w:val="left"/>
              <w:rPr/>
            </w:pPr>
            <w:r>
              <w:rPr/>
              <w:t xml:space="preserve">10. syyskuuta 2013 (2013-09-10) </w:t>
            </w:r>
          </w:p>
        </w:tc>
        <w:tc>
          <w:tcPr>
            <w:tcW w:w="1111" w:type="dxa"/>
            <w:tcBorders/>
            <w:vAlign w:val="center"/>
          </w:tcPr>
          <w:p>
            <w:pPr>
              <w:pStyle w:val="TableContents"/>
              <w:bidi w:val="0"/>
              <w:spacing w:before="0" w:after="283"/>
              <w:jc w:val="left"/>
              <w:rPr/>
            </w:pPr>
            <w:r>
              <w:rPr/>
              <w:t xml:space="preserve">TLC </w:t>
            </w:r>
          </w:p>
        </w:tc>
      </w:tr>
      <w:tr>
        <w:trPr/>
        <w:tc>
          <w:tcPr>
            <w:tcW w:w="1246" w:type="dxa"/>
            <w:tcBorders/>
            <w:vAlign w:val="center"/>
          </w:tcPr>
          <w:p>
            <w:pPr>
              <w:pStyle w:val="TableContents"/>
              <w:bidi w:val="0"/>
              <w:spacing w:before="0" w:after="283"/>
              <w:jc w:val="left"/>
              <w:rPr>
                <w:sz w:val="4"/>
                <w:szCs w:val="4"/>
              </w:rPr>
            </w:pPr>
            <w:r>
              <w:rPr>
                <w:sz w:val="4"/>
                <w:szCs w:val="4"/>
              </w:rPr>
              <w:t xml:space="preserve">5 6 23. heinäkuuta 2014 (2014-07-23) </w:t>
            </w:r>
          </w:p>
        </w:tc>
        <w:tc>
          <w:tcPr>
            <w:tcW w:w="3391" w:type="dxa"/>
            <w:tcBorders/>
            <w:vAlign w:val="center"/>
          </w:tcPr>
          <w:p>
            <w:pPr>
              <w:pStyle w:val="TableContents"/>
              <w:bidi w:val="0"/>
              <w:spacing w:before="0" w:after="283"/>
              <w:jc w:val="left"/>
              <w:rPr/>
            </w:pPr>
            <w:r>
              <w:rPr/>
              <w:t xml:space="preserve">27. elokuuta 2014 (2014-08-27) </w:t>
            </w:r>
          </w:p>
        </w:tc>
        <w:tc>
          <w:tcPr>
            <w:tcW w:w="1111" w:type="dxa"/>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sz w:val="4"/>
                <w:szCs w:val="4"/>
              </w:rPr>
            </w:pPr>
            <w:r>
              <w:rPr>
                <w:sz w:val="4"/>
                <w:szCs w:val="4"/>
              </w:rPr>
              <w:t xml:space="preserve">6 8 8. maaliskuuta 2015 (2015-03-08) </w:t>
            </w:r>
          </w:p>
        </w:tc>
        <w:tc>
          <w:tcPr>
            <w:tcW w:w="3391" w:type="dxa"/>
            <w:tcBorders/>
            <w:vAlign w:val="center"/>
          </w:tcPr>
          <w:p>
            <w:pPr>
              <w:pStyle w:val="TableContents"/>
              <w:bidi w:val="0"/>
              <w:spacing w:before="0" w:after="283"/>
              <w:jc w:val="left"/>
              <w:rPr/>
            </w:pPr>
            <w:r>
              <w:rPr/>
              <w:t xml:space="preserve">26. huhtikuuta 2015 (2015-04-26) </w:t>
            </w:r>
          </w:p>
        </w:tc>
        <w:tc>
          <w:tcPr>
            <w:tcW w:w="1111" w:type="dxa"/>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sz w:val="4"/>
                <w:szCs w:val="4"/>
              </w:rPr>
            </w:pPr>
            <w:r>
              <w:rPr>
                <w:sz w:val="4"/>
                <w:szCs w:val="4"/>
              </w:rPr>
              <w:t xml:space="preserve">7 5 26. heinäkuuta 2015 (2015-07-26) </w:t>
            </w:r>
          </w:p>
        </w:tc>
        <w:tc>
          <w:tcPr>
            <w:tcW w:w="3391" w:type="dxa"/>
            <w:tcBorders/>
            <w:vAlign w:val="center"/>
          </w:tcPr>
          <w:p>
            <w:pPr>
              <w:pStyle w:val="TableContents"/>
              <w:bidi w:val="0"/>
              <w:spacing w:before="0" w:after="283"/>
              <w:jc w:val="left"/>
              <w:rPr/>
            </w:pPr>
            <w:r>
              <w:rPr/>
              <w:t xml:space="preserve">30. elokuuta 2015 (2015-08-30) </w:t>
            </w:r>
          </w:p>
        </w:tc>
        <w:tc>
          <w:tcPr>
            <w:tcW w:w="1111" w:type="dxa"/>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sz w:val="4"/>
                <w:szCs w:val="4"/>
              </w:rPr>
            </w:pPr>
            <w:r>
              <w:rPr>
                <w:sz w:val="4"/>
                <w:szCs w:val="4"/>
              </w:rPr>
              <w:t xml:space="preserve">8 6 3. huhtikuuta 2016 (2016-04-03) </w:t>
            </w:r>
          </w:p>
        </w:tc>
        <w:tc>
          <w:tcPr>
            <w:tcW w:w="3391" w:type="dxa"/>
            <w:tcBorders/>
            <w:vAlign w:val="center"/>
          </w:tcPr>
          <w:p>
            <w:pPr>
              <w:pStyle w:val="TableContents"/>
              <w:bidi w:val="0"/>
              <w:spacing w:before="0" w:after="283"/>
              <w:jc w:val="left"/>
              <w:rPr/>
            </w:pPr>
            <w:r>
              <w:rPr/>
              <w:t xml:space="preserve">1. toukokuuta 2016 (2016-05-01) </w:t>
            </w:r>
          </w:p>
        </w:tc>
        <w:tc>
          <w:tcPr>
            <w:tcW w:w="1111" w:type="dxa"/>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sz w:val="4"/>
                <w:szCs w:val="4"/>
              </w:rPr>
            </w:pPr>
            <w:r>
              <w:rPr>
                <w:sz w:val="4"/>
                <w:szCs w:val="4"/>
              </w:rPr>
              <w:t xml:space="preserve">9 8 5. maaliskuuta 2017 (2017-03-05) </w:t>
            </w:r>
          </w:p>
        </w:tc>
        <w:tc>
          <w:tcPr>
            <w:tcW w:w="3391" w:type="dxa"/>
            <w:tcBorders/>
            <w:vAlign w:val="center"/>
          </w:tcPr>
          <w:p>
            <w:pPr>
              <w:pStyle w:val="TableContents"/>
              <w:bidi w:val="0"/>
              <w:spacing w:before="0" w:after="283"/>
              <w:jc w:val="left"/>
              <w:rPr/>
            </w:pPr>
            <w:r>
              <w:rPr/>
              <w:t xml:space="preserve">24. huhtikuuta 2017 (2017-04-24) </w:t>
            </w:r>
          </w:p>
        </w:tc>
        <w:tc>
          <w:tcPr>
            <w:tcW w:w="1111" w:type="dxa"/>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sz w:val="4"/>
                <w:szCs w:val="4"/>
              </w:rPr>
            </w:pPr>
            <w:r>
              <w:rPr>
                <w:sz w:val="4"/>
                <w:szCs w:val="4"/>
              </w:rPr>
              <w:t xml:space="preserve">10 6 </w:t>
            </w:r>
            <w:r>
              <w:rPr>
                <w:color w:val="A9A9A9"/>
                <w:sz w:val="4"/>
                <w:szCs w:val="4"/>
              </w:rPr>
              <w:t xml:space="preserve">21. toukokuuta 2018 </w:t>
            </w:r>
            <w:r>
              <w:rPr>
                <w:sz w:val="4"/>
                <w:szCs w:val="4"/>
              </w:rPr>
              <w:t xml:space="preserve">(2018-05-21) </w:t>
            </w:r>
          </w:p>
        </w:tc>
        <w:tc>
          <w:tcPr>
            <w:tcW w:w="3391" w:type="dxa"/>
            <w:tcBorders/>
            <w:vAlign w:val="center"/>
          </w:tcPr>
          <w:p>
            <w:pPr>
              <w:pStyle w:val="TableContents"/>
              <w:bidi w:val="0"/>
              <w:spacing w:before="0" w:after="283"/>
              <w:jc w:val="left"/>
              <w:rPr/>
            </w:pPr>
            <w:r>
              <w:rPr/>
              <w:t xml:space="preserve">18. kesäkuuta 2018 (2018-06-18) </w:t>
            </w:r>
          </w:p>
        </w:tc>
        <w:tc>
          <w:tcPr>
            <w:tcW w:w="1111" w:type="dxa"/>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sz w:val="4"/>
                <w:szCs w:val="4"/>
              </w:rPr>
            </w:pPr>
            <w:r>
              <w:rPr>
                <w:sz w:val="4"/>
                <w:szCs w:val="4"/>
              </w:rPr>
              <w:t xml:space="preserve">Erikoisuudet 16. elokuuta 2015 (2015-08-16) </w:t>
            </w:r>
          </w:p>
        </w:tc>
        <w:tc>
          <w:tcPr>
            <w:tcW w:w="4502" w:type="dxa"/>
            <w:gridSpan w:val="2"/>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TV:ssä tulee "Kuka luulet olevasi"?</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Kuka luulet olevasi? </w:t>
      </w:r>
    </w:p>
    <w:tbl>
      <w:tblPr>
        <w:tblW w:w="7847" w:type="dxa"/>
        <w:jc w:val="left"/>
        <w:tblInd w:w="0" w:type="dxa"/>
        <w:tblLayout w:type="fixed"/>
        <w:tblCellMar>
          <w:top w:w="28" w:type="dxa"/>
          <w:left w:w="28" w:type="dxa"/>
          <w:bottom w:w="28" w:type="dxa"/>
          <w:right w:w="28" w:type="dxa"/>
        </w:tblCellMar>
      </w:tblPr>
      <w:tblGrid>
        <w:gridCol w:w="2611"/>
        <w:gridCol w:w="5236"/>
      </w:tblGrid>
      <w:tr>
        <w:trPr/>
        <w:tc>
          <w:tcPr>
            <w:tcW w:w="2611" w:type="dxa"/>
            <w:tcBorders/>
            <w:vAlign w:val="center"/>
          </w:tcPr>
          <w:p>
            <w:pPr>
              <w:pStyle w:val="TableHeading"/>
              <w:suppressLineNumbers/>
              <w:bidi w:val="0"/>
              <w:spacing w:before="0" w:after="283"/>
              <w:jc w:val="center"/>
              <w:rPr/>
            </w:pPr>
            <w:r>
              <w:rPr/>
              <w:t xml:space="preserve">Genre </w:t>
            </w:r>
          </w:p>
        </w:tc>
        <w:tc>
          <w:tcPr>
            <w:tcW w:w="5236" w:type="dxa"/>
            <w:tcBorders/>
            <w:vAlign w:val="center"/>
          </w:tcPr>
          <w:p>
            <w:pPr>
              <w:pStyle w:val="TableContents"/>
              <w:bidi w:val="0"/>
              <w:spacing w:before="0" w:after="283"/>
              <w:jc w:val="left"/>
              <w:rPr/>
            </w:pPr>
            <w:r>
              <w:rPr/>
              <w:t xml:space="preserve">Dokumenttielokuva </w:t>
            </w:r>
          </w:p>
        </w:tc>
      </w:tr>
      <w:tr>
        <w:trPr/>
        <w:tc>
          <w:tcPr>
            <w:tcW w:w="2611" w:type="dxa"/>
            <w:tcBorders/>
            <w:vAlign w:val="center"/>
          </w:tcPr>
          <w:p>
            <w:pPr>
              <w:pStyle w:val="TableHeading"/>
              <w:suppressLineNumbers/>
              <w:bidi w:val="0"/>
              <w:spacing w:before="0" w:after="283"/>
              <w:jc w:val="center"/>
              <w:rPr/>
            </w:pPr>
            <w:r>
              <w:rPr/>
              <w:t xml:space="preserve">Luonut </w:t>
            </w:r>
          </w:p>
        </w:tc>
        <w:tc>
          <w:tcPr>
            <w:tcW w:w="5236" w:type="dxa"/>
            <w:tcBorders/>
            <w:vAlign w:val="center"/>
          </w:tcPr>
          <w:p>
            <w:pPr>
              <w:pStyle w:val="TableContents"/>
              <w:numPr>
                <w:ilvl w:val="0"/>
                <w:numId w:val="381"/>
              </w:numPr>
              <w:tabs>
                <w:tab w:val="clear" w:pos="1134"/>
                <w:tab w:val="left" w:leader="none" w:pos="707"/>
              </w:tabs>
              <w:bidi w:val="0"/>
              <w:spacing w:before="0" w:after="0"/>
              <w:ind w:start="707" w:hanging="283"/>
              <w:jc w:val="left"/>
              <w:rPr/>
            </w:pPr>
            <w:r>
              <w:rPr/>
              <w:t xml:space="preserve">Alex Graham </w:t>
            </w:r>
          </w:p>
          <w:p>
            <w:pPr>
              <w:pStyle w:val="TableContents"/>
              <w:numPr>
                <w:ilvl w:val="0"/>
                <w:numId w:val="381"/>
              </w:numPr>
              <w:tabs>
                <w:tab w:val="clear" w:pos="1134"/>
                <w:tab w:val="left" w:leader="none" w:pos="707"/>
              </w:tabs>
              <w:bidi w:val="0"/>
              <w:spacing w:before="0" w:after="283"/>
              <w:ind w:start="707" w:hanging="283"/>
              <w:jc w:val="left"/>
              <w:rPr/>
            </w:pPr>
            <w:r>
              <w:rPr/>
              <w:t xml:space="preserve">Wall to Wall Media </w:t>
            </w:r>
          </w:p>
        </w:tc>
      </w:tr>
      <w:tr>
        <w:trPr/>
        <w:tc>
          <w:tcPr>
            <w:tcW w:w="2611" w:type="dxa"/>
            <w:tcBorders/>
            <w:vAlign w:val="center"/>
          </w:tcPr>
          <w:p>
            <w:pPr>
              <w:pStyle w:val="TableHeading"/>
              <w:suppressLineNumbers/>
              <w:bidi w:val="0"/>
              <w:spacing w:before="0" w:after="283"/>
              <w:jc w:val="center"/>
              <w:rPr/>
            </w:pPr>
            <w:r>
              <w:rPr/>
              <w:t xml:space="preserve">Alkuperämaa </w:t>
            </w:r>
          </w:p>
        </w:tc>
        <w:tc>
          <w:tcPr>
            <w:tcW w:w="5236" w:type="dxa"/>
            <w:tcBorders/>
            <w:vAlign w:val="center"/>
          </w:tcPr>
          <w:p>
            <w:pPr>
              <w:pStyle w:val="TableContents"/>
              <w:bidi w:val="0"/>
              <w:spacing w:before="0" w:after="283"/>
              <w:jc w:val="left"/>
              <w:rPr/>
            </w:pPr>
            <w:r>
              <w:rPr/>
              <w:t xml:space="preserve">Yhdistynyt kuningaskunta </w:t>
            </w:r>
          </w:p>
        </w:tc>
      </w:tr>
      <w:tr>
        <w:trPr/>
        <w:tc>
          <w:tcPr>
            <w:tcW w:w="2611" w:type="dxa"/>
            <w:tcBorders/>
            <w:vAlign w:val="center"/>
          </w:tcPr>
          <w:p>
            <w:pPr>
              <w:pStyle w:val="TableHeading"/>
              <w:suppressLineNumbers/>
              <w:bidi w:val="0"/>
              <w:spacing w:before="0" w:after="283"/>
              <w:jc w:val="center"/>
              <w:rPr/>
            </w:pPr>
            <w:r>
              <w:rPr/>
              <w:t xml:space="preserve">Alkuperäinen kieli (kielet) </w:t>
            </w:r>
          </w:p>
        </w:tc>
        <w:tc>
          <w:tcPr>
            <w:tcW w:w="5236" w:type="dxa"/>
            <w:tcBorders/>
            <w:vAlign w:val="center"/>
          </w:tcPr>
          <w:p>
            <w:pPr>
              <w:pStyle w:val="TableContents"/>
              <w:bidi w:val="0"/>
              <w:spacing w:before="0" w:after="283"/>
              <w:jc w:val="left"/>
              <w:rPr/>
            </w:pPr>
            <w:r>
              <w:rPr/>
              <w:t xml:space="preserve">Englanti </w:t>
            </w:r>
          </w:p>
        </w:tc>
      </w:tr>
      <w:tr>
        <w:trPr/>
        <w:tc>
          <w:tcPr>
            <w:tcW w:w="2611" w:type="dxa"/>
            <w:tcBorders/>
            <w:vAlign w:val="center"/>
          </w:tcPr>
          <w:p>
            <w:pPr>
              <w:pStyle w:val="TableHeading"/>
              <w:suppressLineNumbers/>
              <w:bidi w:val="0"/>
              <w:spacing w:before="0" w:after="283"/>
              <w:jc w:val="center"/>
              <w:rPr/>
            </w:pPr>
            <w:r>
              <w:rPr/>
              <w:t xml:space="preserve">Kausien lukumäärä </w:t>
            </w:r>
          </w:p>
        </w:tc>
        <w:tc>
          <w:tcPr>
            <w:tcW w:w="5236" w:type="dxa"/>
            <w:tcBorders/>
            <w:vAlign w:val="center"/>
          </w:tcPr>
          <w:p>
            <w:pPr>
              <w:pStyle w:val="TableContents"/>
              <w:bidi w:val="0"/>
              <w:spacing w:before="0" w:after="283"/>
              <w:jc w:val="left"/>
              <w:rPr/>
            </w:pPr>
            <w:r>
              <w:rPr/>
              <w:t xml:space="preserve">9 </w:t>
            </w:r>
          </w:p>
        </w:tc>
      </w:tr>
      <w:tr>
        <w:trPr/>
        <w:tc>
          <w:tcPr>
            <w:tcW w:w="2611" w:type="dxa"/>
            <w:tcBorders/>
            <w:vAlign w:val="center"/>
          </w:tcPr>
          <w:p>
            <w:pPr>
              <w:pStyle w:val="TableHeading"/>
              <w:suppressLineNumbers/>
              <w:bidi w:val="0"/>
              <w:spacing w:before="0" w:after="283"/>
              <w:jc w:val="center"/>
              <w:rPr/>
            </w:pPr>
            <w:r>
              <w:rPr/>
              <w:t xml:space="preserve">Jaksojen lukumäärä </w:t>
            </w:r>
          </w:p>
        </w:tc>
        <w:tc>
          <w:tcPr>
            <w:tcW w:w="5236" w:type="dxa"/>
            <w:tcBorders/>
            <w:vAlign w:val="center"/>
          </w:tcPr>
          <w:p>
            <w:pPr>
              <w:pStyle w:val="TableContents"/>
              <w:bidi w:val="0"/>
              <w:spacing w:before="0" w:after="283"/>
              <w:jc w:val="left"/>
              <w:rPr/>
            </w:pPr>
            <w:r>
              <w:rPr/>
              <w:t xml:space="preserve">62 Tuotanto </w:t>
            </w:r>
          </w:p>
        </w:tc>
      </w:tr>
      <w:tr>
        <w:trPr/>
        <w:tc>
          <w:tcPr>
            <w:tcW w:w="2611" w:type="dxa"/>
            <w:tcBorders/>
            <w:vAlign w:val="center"/>
          </w:tcPr>
          <w:p>
            <w:pPr>
              <w:pStyle w:val="TableHeading"/>
              <w:suppressLineNumbers/>
              <w:bidi w:val="0"/>
              <w:spacing w:before="0" w:after="283"/>
              <w:jc w:val="center"/>
              <w:rPr/>
            </w:pPr>
            <w:r>
              <w:rPr/>
              <w:t xml:space="preserve">Vastaava tuottaja (s) </w:t>
            </w:r>
          </w:p>
        </w:tc>
        <w:tc>
          <w:tcPr>
            <w:tcW w:w="5236" w:type="dxa"/>
            <w:tcBorders/>
            <w:vAlign w:val="center"/>
          </w:tcPr>
          <w:p>
            <w:pPr>
              <w:pStyle w:val="TableContents"/>
              <w:bidi w:val="0"/>
              <w:spacing w:before="0" w:after="283"/>
              <w:jc w:val="left"/>
              <w:rPr/>
            </w:pPr>
            <w:r>
              <w:rPr/>
              <w:t xml:space="preserve">Lisa Kudrow </w:t>
            </w:r>
          </w:p>
        </w:tc>
      </w:tr>
      <w:tr>
        <w:trPr/>
        <w:tc>
          <w:tcPr>
            <w:tcW w:w="2611" w:type="dxa"/>
            <w:tcBorders/>
            <w:vAlign w:val="center"/>
          </w:tcPr>
          <w:p>
            <w:pPr>
              <w:pStyle w:val="TableHeading"/>
              <w:suppressLineNumbers/>
              <w:bidi w:val="0"/>
              <w:spacing w:before="0" w:after="283"/>
              <w:jc w:val="center"/>
              <w:rPr/>
            </w:pPr>
            <w:r>
              <w:rPr/>
              <w:t xml:space="preserve">Juoksuaika </w:t>
            </w:r>
          </w:p>
        </w:tc>
        <w:tc>
          <w:tcPr>
            <w:tcW w:w="5236" w:type="dxa"/>
            <w:tcBorders/>
            <w:vAlign w:val="center"/>
          </w:tcPr>
          <w:p>
            <w:pPr>
              <w:pStyle w:val="TableContents"/>
              <w:bidi w:val="0"/>
              <w:spacing w:before="0" w:after="283"/>
              <w:jc w:val="left"/>
              <w:rPr/>
            </w:pPr>
            <w:r>
              <w:rPr/>
              <w:t xml:space="preserve">42 minuuttia </w:t>
            </w:r>
          </w:p>
        </w:tc>
      </w:tr>
      <w:tr>
        <w:trPr/>
        <w:tc>
          <w:tcPr>
            <w:tcW w:w="2611" w:type="dxa"/>
            <w:tcBorders/>
            <w:vAlign w:val="center"/>
          </w:tcPr>
          <w:p>
            <w:pPr>
              <w:pStyle w:val="TableHeading"/>
              <w:suppressLineNumbers/>
              <w:bidi w:val="0"/>
              <w:spacing w:before="0" w:after="283"/>
              <w:jc w:val="center"/>
              <w:rPr/>
            </w:pPr>
            <w:r>
              <w:rPr/>
              <w:t xml:space="preserve">Tuotantoyhtiö(t) </w:t>
            </w:r>
          </w:p>
        </w:tc>
        <w:tc>
          <w:tcPr>
            <w:tcW w:w="5236" w:type="dxa"/>
            <w:tcBorders/>
            <w:vAlign w:val="center"/>
          </w:tcPr>
          <w:p>
            <w:pPr>
              <w:pStyle w:val="TableContents"/>
              <w:numPr>
                <w:ilvl w:val="0"/>
                <w:numId w:val="382"/>
              </w:numPr>
              <w:tabs>
                <w:tab w:val="clear" w:pos="1134"/>
                <w:tab w:val="left" w:leader="none" w:pos="707"/>
              </w:tabs>
              <w:bidi w:val="0"/>
              <w:spacing w:before="0" w:after="0"/>
              <w:ind w:start="707" w:hanging="283"/>
              <w:jc w:val="left"/>
              <w:rPr/>
            </w:pPr>
            <w:r>
              <w:rPr>
                <w:color w:val="A9A9A9"/>
              </w:rPr>
              <w:t xml:space="preserve">Shed Media </w:t>
            </w:r>
            <w:r>
              <w:rPr/>
              <w:t xml:space="preserve">US </w:t>
            </w:r>
          </w:p>
          <w:p>
            <w:pPr>
              <w:pStyle w:val="TableContents"/>
              <w:numPr>
                <w:ilvl w:val="0"/>
                <w:numId w:val="382"/>
              </w:numPr>
              <w:tabs>
                <w:tab w:val="clear" w:pos="1134"/>
                <w:tab w:val="left" w:leader="none" w:pos="707"/>
              </w:tabs>
              <w:bidi w:val="0"/>
              <w:spacing w:before="0" w:after="283"/>
              <w:ind w:start="707" w:hanging="283"/>
              <w:jc w:val="left"/>
              <w:rPr/>
            </w:pPr>
            <w:r>
              <w:rPr>
                <w:color w:val="DCDCDC"/>
              </w:rPr>
              <w:t xml:space="preserve">Onko vai eikö ole </w:t>
            </w:r>
            <w:r>
              <w:rPr/>
              <w:t xml:space="preserve">viihdejulkaisu </w:t>
            </w:r>
          </w:p>
        </w:tc>
      </w:tr>
      <w:tr>
        <w:trPr/>
        <w:tc>
          <w:tcPr>
            <w:tcW w:w="2611" w:type="dxa"/>
            <w:tcBorders/>
            <w:vAlign w:val="center"/>
          </w:tcPr>
          <w:p>
            <w:pPr>
              <w:pStyle w:val="TableHeading"/>
              <w:suppressLineNumbers/>
              <w:bidi w:val="0"/>
              <w:spacing w:before="0" w:after="283"/>
              <w:jc w:val="center"/>
              <w:rPr/>
            </w:pPr>
            <w:r>
              <w:rPr/>
              <w:t xml:space="preserve">Alkuperäinen verkko </w:t>
            </w:r>
          </w:p>
        </w:tc>
        <w:tc>
          <w:tcPr>
            <w:tcW w:w="5236" w:type="dxa"/>
            <w:tcBorders/>
            <w:vAlign w:val="center"/>
          </w:tcPr>
          <w:p>
            <w:pPr>
              <w:pStyle w:val="TableContents"/>
              <w:bidi w:val="0"/>
              <w:spacing w:before="0" w:after="283"/>
              <w:jc w:val="left"/>
              <w:rPr/>
            </w:pPr>
            <w:r>
              <w:rPr/>
              <w:t xml:space="preserve">TLC (2013 -- nyt) NBC (2010 -- 12) </w:t>
            </w:r>
          </w:p>
        </w:tc>
      </w:tr>
      <w:tr>
        <w:trPr/>
        <w:tc>
          <w:tcPr>
            <w:tcW w:w="2611" w:type="dxa"/>
            <w:tcBorders/>
            <w:vAlign w:val="center"/>
          </w:tcPr>
          <w:p>
            <w:pPr>
              <w:pStyle w:val="TableHeading"/>
              <w:suppressLineNumbers/>
              <w:bidi w:val="0"/>
              <w:spacing w:before="0" w:after="283"/>
              <w:jc w:val="center"/>
              <w:rPr/>
            </w:pPr>
            <w:r>
              <w:rPr/>
              <w:t xml:space="preserve">Kuvaformaatti </w:t>
            </w:r>
          </w:p>
        </w:tc>
        <w:tc>
          <w:tcPr>
            <w:tcW w:w="5236" w:type="dxa"/>
            <w:tcBorders/>
            <w:vAlign w:val="center"/>
          </w:tcPr>
          <w:p>
            <w:pPr>
              <w:pStyle w:val="TableContents"/>
              <w:bidi w:val="0"/>
              <w:spacing w:before="0" w:after="283"/>
              <w:jc w:val="left"/>
              <w:rPr/>
            </w:pPr>
            <w:r>
              <w:rPr/>
              <w:t xml:space="preserve">480i (SDTV) 1080i (HDTV) </w:t>
            </w:r>
          </w:p>
        </w:tc>
      </w:tr>
      <w:tr>
        <w:trPr/>
        <w:tc>
          <w:tcPr>
            <w:tcW w:w="2611" w:type="dxa"/>
            <w:tcBorders/>
            <w:vAlign w:val="center"/>
          </w:tcPr>
          <w:p>
            <w:pPr>
              <w:pStyle w:val="TableHeading"/>
              <w:suppressLineNumbers/>
              <w:bidi w:val="0"/>
              <w:spacing w:before="0" w:after="283"/>
              <w:jc w:val="center"/>
              <w:rPr/>
            </w:pPr>
            <w:r>
              <w:rPr/>
              <w:t xml:space="preserve">Alkuperäinen julkaisu </w:t>
            </w:r>
          </w:p>
        </w:tc>
        <w:tc>
          <w:tcPr>
            <w:tcW w:w="5236" w:type="dxa"/>
            <w:tcBorders/>
            <w:vAlign w:val="center"/>
          </w:tcPr>
          <w:p>
            <w:pPr>
              <w:pStyle w:val="TableContents"/>
              <w:bidi w:val="0"/>
              <w:spacing w:before="0" w:after="283"/>
              <w:jc w:val="left"/>
              <w:rPr/>
            </w:pPr>
            <w:r>
              <w:rPr/>
              <w:t xml:space="preserve">5. maaliskuuta 2010 (2010-03-05) -- läsnä Ulkoiset linkit </w:t>
            </w:r>
          </w:p>
        </w:tc>
      </w:tr>
      <w:tr>
        <w:trPr/>
        <w:tc>
          <w:tcPr>
            <w:tcW w:w="2611" w:type="dxa"/>
            <w:tcBorders/>
            <w:vAlign w:val="center"/>
          </w:tcPr>
          <w:p>
            <w:pPr>
              <w:pStyle w:val="TableHeading"/>
              <w:suppressLineNumbers/>
              <w:bidi w:val="0"/>
              <w:spacing w:before="0" w:after="283"/>
              <w:jc w:val="center"/>
              <w:rPr/>
            </w:pPr>
            <w:r>
              <w:rPr/>
              <w:t xml:space="preserve">Verkkosivusto </w:t>
            </w:r>
          </w:p>
        </w:tc>
        <w:tc>
          <w:tcPr>
            <w:tcW w:w="5236" w:type="dxa"/>
            <w:tcBorders/>
            <w:vAlign w:val="center"/>
          </w:tcPr>
          <w:p>
            <w:pPr>
              <w:pStyle w:val="TableContents"/>
              <w:bidi w:val="0"/>
              <w:spacing w:before="0" w:after="283"/>
              <w:jc w:val="left"/>
              <w:rPr/>
            </w:pPr>
            <w:r>
              <w:rPr/>
              <w:t xml:space="preserve">www.tlc.com/tv-shows/who-do-you-think-you-are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luulet olevasi tuotantoyhtiö</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Who Do You Think You Are? on yhdysvaltalainen sukututkimusdokumenttisarja, joka on sovitus samannimisestä brittiläisestä BBC-sarjasta. Jokaisessa jaksossa eri julkkis lähtee matkalle jäljittämään sukutaulunsa osia. Sarja sai ensi-iltansa NBC-kanavalla </w:t>
      </w:r>
      <w:r>
        <w:rPr>
          <w:color w:val="A9A9A9"/>
        </w:rPr>
        <w:t xml:space="preserve">5. maaliskuuta 2010 </w:t>
      </w:r>
      <w:r>
        <w:rPr/>
        <w:t xml:space="preserve">yhtenä The Jay Leno Show'n korvaavista ohjelmista. Se pyöri NBC:llä kolme kautta ennen kuin se lopetettiin vuonna 2012; sen jälkeen TLC otti sen ohjelmistoonsa, jossa sitä on esitetty vielä kuusi kautta.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luulet olevasi ensi-ilta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Sarja on uusittu kymmenennelle kaudelle, joka alkaa </w:t>
      </w:r>
      <w:r>
        <w:rPr>
          <w:color w:val="A9A9A9"/>
        </w:rPr>
        <w:t xml:space="preserve">keväällä 2018</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"Kuka luulet olevasi" palaa televisioon?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alkaa uusi kausi sarjasta Kuka luulet olevasi?</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alkaa uusi kausi sarjasta Kuka luulet olevasi?</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color w:val="A9A9A9"/>
        </w:rPr>
        <w:t xml:space="preserve">Who Do You Think You Are? on </w:t>
      </w:r>
      <w:r>
        <w:rPr/>
        <w:t xml:space="preserve">yhdysvaltalainen sukututkimusdokumenttisarja, joka on sovitus samannimisestä brittiläisestä BBC-sarjasta. Jokaisessa jaksossa eri julkkis lähtee matkalle jäljittämään sukupuunsa osia.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amerikkalainen versio versiosta who do you think you are</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Sarja sai ensi-iltansa NBC-kanavalla 5. maaliskuuta 2010, ja se jatkui kolme kautta ennen kuin se lopetettiin vuonna 2012. Sen jälkeen TLC otti sen ohjelmistoonsa, jossa sitä on esitetty vielä kuusi kautta. Elokuussa 2017 TLC uusi sarjan kymmenennelle kaudelle, joka sai ensi-iltansa </w:t>
      </w:r>
      <w:r>
        <w:rPr>
          <w:color w:val="A9A9A9"/>
        </w:rPr>
        <w:t xml:space="preserve">21. toukokuuta 2018 </w:t>
      </w:r>
      <w:r>
        <w:rPr/>
        <w:t xml:space="preserve">ja jossa esiintyivät Hilary Duff, Jean Smart, Jon Cryer, Laverne Cox, Megan Mullally ja Molly Shannon.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alkaa vuosi 2018?</w:t>
      </w:r>
    </w:p>
    <w:p>
      <w:pPr>
        <w:pStyle w:val="TextBody"/>
        <w:bidi w:val="0"/>
        <w:jc w:val="left"/>
        <w:rPr>
          <w:b/>
          <w:u w:val="single"/>
          <w:shd w:val="clear" w:fill="FFFF00"/>
        </w:rPr>
      </w:pPr>
      <w:r>
        <w:rPr>
          <w:b/>
          <w:u w:val="single"/>
          <w:shd w:val="clear" w:fill="FFFF00"/>
        </w:rPr>
        <w:t xml:space="preserve">Asiakirjan numero 861</w:t>
      </w:r>
    </w:p>
    <w:p>
      <w:pPr>
        <w:pStyle w:val="TextBody"/>
        <w:bidi w:val="0"/>
        <w:jc w:val="left"/>
        <w:rPr>
          <w:b/>
          <w:shd w:val="clear" w:fill="FFFF00"/>
        </w:rPr>
      </w:pPr>
      <w:r>
        <w:rPr>
          <w:b/>
          <w:shd w:val="clear" w:fill="FFFF00"/>
        </w:rPr>
        <w:t xml:space="preserve">Tekstin numero 0</w:t>
      </w:r>
    </w:p>
    <w:p>
      <w:pPr>
        <w:pStyle w:val="TextBody"/>
        <w:numPr>
          <w:ilvl w:val="0"/>
          <w:numId w:val="383"/>
        </w:numPr>
        <w:tabs>
          <w:tab w:val="clear" w:pos="1134"/>
          <w:tab w:val="left" w:leader="none" w:pos="720"/>
        </w:tabs>
        <w:bidi w:val="0"/>
        <w:ind w:start="720" w:hanging="283"/>
        <w:jc w:val="left"/>
        <w:rPr/>
      </w:pPr>
      <w:r>
        <w:rPr/>
        <w:t xml:space="preserve">Vaikka minisarja sijoittuu Australiaan, se kuvattiin Yhdysvalloissa. Outback-kohtaukset kuvattiin </w:t>
      </w:r>
      <w:r>
        <w:rPr>
          <w:color w:val="A9A9A9"/>
        </w:rPr>
        <w:t xml:space="preserve">Etelä-Kaliforniassa </w:t>
      </w:r>
      <w:r>
        <w:rPr/>
        <w:t xml:space="preserve">ja Queenslandin kohtaukset Havaijin </w:t>
      </w:r>
      <w:r>
        <w:rPr>
          <w:color w:val="DCDCDC"/>
        </w:rPr>
        <w:t xml:space="preserve">Kauain</w:t>
      </w:r>
      <w:r>
        <w:rPr/>
        <w:t xml:space="preserve"> saarella</w:t>
      </w:r>
      <w:r>
        <w:rPr/>
        <w:t xml:space="preserve">. </w:t>
      </w:r>
      <w:r>
        <w:rPr/>
        <w:t xml:space="preserve">Droghedan päärakennus oli </w:t>
      </w:r>
      <w:r>
        <w:rPr/>
        <w:t xml:space="preserve">Kalifornian </w:t>
      </w:r>
      <w:r>
        <w:rPr>
          <w:color w:val="2F4F4F"/>
        </w:rPr>
        <w:t xml:space="preserve">Simi Valleyyn </w:t>
      </w:r>
      <w:r>
        <w:rPr/>
        <w:t xml:space="preserve">Big Sky Ranchille rakennettu kuvauspaikka.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elokuva The Thorn birds kuvattiin?</w:t>
      </w:r>
    </w:p>
    <w:p>
      <w:pPr>
        <w:pStyle w:val="TextBody"/>
        <w:bidi w:val="0"/>
        <w:jc w:val="left"/>
        <w:rPr>
          <w:b/>
          <w:shd w:val="clear" w:fill="FFFF00"/>
        </w:rPr>
      </w:pPr>
      <w:r>
        <w:rPr>
          <w:b/>
          <w:shd w:val="clear" w:fill="FFFF00"/>
        </w:rPr>
        <w:t xml:space="preserve">Teksti numero 1</w:t>
      </w:r>
    </w:p>
    <w:p>
      <w:pPr>
        <w:pStyle w:val="TextBody"/>
        <w:numPr>
          <w:ilvl w:val="0"/>
          <w:numId w:val="384"/>
        </w:numPr>
        <w:tabs>
          <w:tab w:val="clear" w:pos="1134"/>
          <w:tab w:val="left" w:leader="none" w:pos="707"/>
        </w:tabs>
        <w:bidi w:val="0"/>
        <w:spacing w:before="0" w:after="0"/>
        <w:ind w:start="707" w:hanging="283"/>
        <w:jc w:val="left"/>
        <w:rPr/>
      </w:pPr>
      <w:r>
        <w:rPr/>
        <w:t xml:space="preserve">Vaikka minisarja sijoittuu Australiaan, se kuvattiin Yhdysvalloissa. Outback-kohtaukset kuvattiin Etelä-Kaliforniassa ja Queenslandin kohtaukset Havaijin Kauain saarella. Droghedan päärakennus oli Kalifornian Simi Valleyyn Big Sky Ranchille rakennettu kuvauspaikka. </w:t>
      </w:r>
    </w:p>
    <w:p>
      <w:pPr>
        <w:pStyle w:val="TextBody"/>
        <w:numPr>
          <w:ilvl w:val="0"/>
          <w:numId w:val="384"/>
        </w:numPr>
        <w:tabs>
          <w:tab w:val="clear" w:pos="1134"/>
          <w:tab w:val="left" w:leader="none" w:pos="707"/>
        </w:tabs>
        <w:bidi w:val="0"/>
        <w:spacing w:before="0" w:after="0"/>
        <w:ind w:start="707" w:hanging="283"/>
        <w:jc w:val="left"/>
        <w:rPr/>
      </w:pPr>
      <w:r>
        <w:rPr/>
        <w:t xml:space="preserve">Etelä-Kalifornian ``outback'' -kuvauspaikan vuoristoinen maasto ei muistuta läntistä New South Walesia, joka on pääosin tasaista tai loivasti kumpuilevaa. </w:t>
      </w:r>
    </w:p>
    <w:p>
      <w:pPr>
        <w:pStyle w:val="TextBody"/>
        <w:numPr>
          <w:ilvl w:val="0"/>
          <w:numId w:val="384"/>
        </w:numPr>
        <w:tabs>
          <w:tab w:val="clear" w:pos="1134"/>
          <w:tab w:val="left" w:leader="none" w:pos="707"/>
        </w:tabs>
        <w:bidi w:val="0"/>
        <w:spacing w:before="0" w:after="0"/>
        <w:ind w:start="707" w:hanging="283"/>
        <w:jc w:val="left"/>
        <w:rPr/>
      </w:pPr>
      <w:r>
        <w:rPr/>
        <w:t xml:space="preserve">Minisarjaan kuului "Australian vaarallisin bussi". Koska kuvaukset tapahtuivat Yhdysvalloissa, käytettiin amerikkalaista bussia. Australiassa, jossa on oikeanpuoleinen ohjaus, bussi laskisi matkustajansa keskelle tietä. </w:t>
      </w:r>
    </w:p>
    <w:p>
      <w:pPr>
        <w:pStyle w:val="TextBody"/>
        <w:numPr>
          <w:ilvl w:val="0"/>
          <w:numId w:val="384"/>
        </w:numPr>
        <w:tabs>
          <w:tab w:val="clear" w:pos="1134"/>
          <w:tab w:val="left" w:leader="none" w:pos="707"/>
        </w:tabs>
        <w:bidi w:val="0"/>
        <w:spacing w:before="0" w:after="0"/>
        <w:ind w:start="707" w:hanging="283"/>
        <w:jc w:val="left"/>
        <w:rPr/>
      </w:pPr>
      <w:r>
        <w:rPr/>
        <w:t xml:space="preserve">Minisarjassa Mary Carsonin lammasaseman Droghedan sanotaan saaneen nimensä irlantilaisen Droghedan kaupungin mukaan eräältä entiseltä asukkaalta. Kaikki hahmot kuitenkin lausuvat sen nimen väärin "Drog-ee-da". Itse asiassa g:n pitäisi olla äänetön ja e:n lyhyt. Entinen asukas lausuisi sen Draw-hed-ah tai Dro-hed-ah (pehmeällä o:lla, kuten sanassa ``drop'') tai draw-da. </w:t>
      </w:r>
    </w:p>
    <w:p>
      <w:pPr>
        <w:pStyle w:val="TextBody"/>
        <w:numPr>
          <w:ilvl w:val="0"/>
          <w:numId w:val="384"/>
        </w:numPr>
        <w:tabs>
          <w:tab w:val="clear" w:pos="1134"/>
          <w:tab w:val="left" w:leader="none" w:pos="707"/>
        </w:tabs>
        <w:bidi w:val="0"/>
        <w:spacing w:before="0" w:after="0"/>
        <w:ind w:start="707" w:hanging="283"/>
        <w:jc w:val="left"/>
        <w:rPr/>
      </w:pPr>
      <w:r>
        <w:rPr/>
        <w:t xml:space="preserve">CBS tuotti vuonna 1996 jatko-osan The Thorn Birds: The Missing Years, joka kertoi alkuperäisessä minisarjassa kertomatta jääneistä 19 vuodesta. </w:t>
      </w:r>
    </w:p>
    <w:p>
      <w:pPr>
        <w:pStyle w:val="TextBody"/>
        <w:numPr>
          <w:ilvl w:val="0"/>
          <w:numId w:val="384"/>
        </w:numPr>
        <w:tabs>
          <w:tab w:val="clear" w:pos="1134"/>
          <w:tab w:val="left" w:leader="none" w:pos="707"/>
        </w:tabs>
        <w:bidi w:val="0"/>
        <w:spacing w:before="0" w:after="0"/>
        <w:ind w:start="707" w:hanging="283"/>
        <w:jc w:val="left"/>
        <w:rPr/>
      </w:pPr>
      <w:r>
        <w:rPr/>
        <w:t xml:space="preserve">New York Jetsin hyökkääjä D'Brickashaw Ferguson sai nimensä Ralph de Bricassart -hahmon mukaan. </w:t>
      </w:r>
    </w:p>
    <w:p>
      <w:pPr>
        <w:pStyle w:val="TextBody"/>
        <w:numPr>
          <w:ilvl w:val="0"/>
          <w:numId w:val="384"/>
        </w:numPr>
        <w:tabs>
          <w:tab w:val="clear" w:pos="1134"/>
          <w:tab w:val="left" w:leader="none" w:pos="707"/>
        </w:tabs>
        <w:bidi w:val="0"/>
        <w:spacing w:before="0" w:after="0"/>
        <w:ind w:start="707" w:hanging="283"/>
        <w:jc w:val="left"/>
        <w:rPr/>
      </w:pPr>
      <w:r>
        <w:rPr>
          <w:color w:val="A9A9A9"/>
        </w:rPr>
        <w:t xml:space="preserve">Rachel Ward, joka on </w:t>
      </w:r>
      <w:r>
        <w:rPr/>
        <w:t xml:space="preserve">syntynyt vuonna 1957, näyttelee äitiä, jonka tytärtä näyttelee vuonna 1959 syntynyt näyttelijä Mare Winningham ja poikaa vuonna 1953 syntynyt näyttelijä Philip Anglim. </w:t>
      </w:r>
    </w:p>
    <w:p>
      <w:pPr>
        <w:pStyle w:val="TextBody"/>
        <w:numPr>
          <w:ilvl w:val="0"/>
          <w:numId w:val="384"/>
        </w:numPr>
        <w:tabs>
          <w:tab w:val="clear" w:pos="1134"/>
          <w:tab w:val="left" w:leader="none" w:pos="707"/>
        </w:tabs>
        <w:bidi w:val="0"/>
        <w:spacing w:before="0" w:after="0"/>
        <w:ind w:start="707" w:hanging="283"/>
        <w:jc w:val="left"/>
        <w:rPr/>
      </w:pPr>
      <w:r>
        <w:rPr/>
        <w:t xml:space="preserve">Rachel Ward tapasi aviomiehensä Bryan Brownin sarjan kuvauksissa. Brown näyttelee Luke O'Neilliä, joka menee naimisiin Wardin hahmon Meggie Clearyn kanssa. </w:t>
      </w:r>
    </w:p>
    <w:p>
      <w:pPr>
        <w:pStyle w:val="TextBody"/>
        <w:numPr>
          <w:ilvl w:val="0"/>
          <w:numId w:val="384"/>
        </w:numPr>
        <w:tabs>
          <w:tab w:val="clear" w:pos="1134"/>
          <w:tab w:val="left" w:leader="none" w:pos="707"/>
        </w:tabs>
        <w:bidi w:val="0"/>
        <w:spacing w:before="0" w:after="0"/>
        <w:ind w:start="707" w:hanging="283"/>
        <w:jc w:val="left"/>
        <w:rPr/>
      </w:pPr>
      <w:r>
        <w:rPr/>
        <w:t xml:space="preserve">Näyttelijä Bryan Brown oli ainoa australialaissyntyinen näyttelijä, joka palkattiin tärkeään rooliin. Tämä ei ole kovin epätavallista, sillä vaikka sarja sijoittuu Australiaan, Luke O'Neill ja Meggien lapset olivat ainoat australialaissyntyiset päähenkilöt. Isä Ralph, Mary Carson ja Paddy Cleary olivat kaikki irlantilaissyntyisiä. Fee ja useimmat Clearyn lapsista olivat syntyneet Uudessa-Seelannissa. </w:t>
      </w:r>
    </w:p>
    <w:p>
      <w:pPr>
        <w:pStyle w:val="TextBody"/>
        <w:numPr>
          <w:ilvl w:val="0"/>
          <w:numId w:val="384"/>
        </w:numPr>
        <w:tabs>
          <w:tab w:val="clear" w:pos="1134"/>
          <w:tab w:val="left" w:leader="none" w:pos="707"/>
        </w:tabs>
        <w:bidi w:val="0"/>
        <w:spacing w:before="0" w:after="0"/>
        <w:ind w:start="707" w:hanging="283"/>
        <w:jc w:val="left"/>
        <w:rPr/>
      </w:pPr>
      <w:r>
        <w:rPr/>
        <w:t xml:space="preserve">Näyttelijä Jane Seymouria harkittiin Meggie Clearyn rooliin, ja Mary Carsonin roolia tarjottiin alun perin Audrey Hepburnille. </w:t>
      </w:r>
    </w:p>
    <w:p>
      <w:pPr>
        <w:pStyle w:val="TextBody"/>
        <w:numPr>
          <w:ilvl w:val="0"/>
          <w:numId w:val="384"/>
        </w:numPr>
        <w:tabs>
          <w:tab w:val="clear" w:pos="1134"/>
          <w:tab w:val="left" w:leader="none" w:pos="707"/>
        </w:tabs>
        <w:bidi w:val="0"/>
        <w:spacing w:before="0" w:after="0"/>
        <w:ind w:start="707" w:hanging="283"/>
        <w:jc w:val="left"/>
        <w:rPr/>
      </w:pPr>
      <w:r>
        <w:rPr/>
        <w:t xml:space="preserve">Isä Terrance Sweeney, Emmy-palkittu jesuiittapappi, toimi minisarjan teknisenä neuvonantajana. Hän jätti pappeuden vuonna 1986 ja avioitui näyttelijä Pamela Susan Shoopin kanssa, joka on näyttelijä Julie Bishopin tytär vuonna 1987. He kirjoittivat yhdessä kirjan ``What God Hath Joined'', joka käsitteli heidän suhdettaan. </w:t>
      </w:r>
    </w:p>
    <w:p>
      <w:pPr>
        <w:pStyle w:val="TextBody"/>
        <w:numPr>
          <w:ilvl w:val="0"/>
          <w:numId w:val="384"/>
        </w:numPr>
        <w:tabs>
          <w:tab w:val="clear" w:pos="1134"/>
          <w:tab w:val="left" w:leader="none" w:pos="707"/>
        </w:tabs>
        <w:bidi w:val="0"/>
        <w:spacing w:before="0" w:after="0"/>
        <w:ind w:start="707" w:hanging="283"/>
        <w:jc w:val="left"/>
        <w:rPr/>
      </w:pPr>
      <w:r>
        <w:rPr/>
        <w:t xml:space="preserve">Sarja on menestynyt hyvin Ranskassa. Ranskankielinen nimi on ``Les oiseaux se cachent pour mourir'' (Linnut piiloutuvat kuollakseen). Sarjaa toistetaan edelleen säännöllisesti televisiokanavilla. </w:t>
      </w:r>
    </w:p>
    <w:p>
      <w:pPr>
        <w:pStyle w:val="TextBody"/>
        <w:numPr>
          <w:ilvl w:val="0"/>
          <w:numId w:val="384"/>
        </w:numPr>
        <w:tabs>
          <w:tab w:val="clear" w:pos="1134"/>
          <w:tab w:val="left" w:leader="none" w:pos="707"/>
        </w:tabs>
        <w:bidi w:val="0"/>
        <w:ind w:start="707" w:hanging="283"/>
        <w:jc w:val="left"/>
        <w:rPr/>
      </w:pPr>
      <w:r>
        <w:rPr/>
        <w:t xml:space="preserve">Sarja menestyi hyvin myös Brasiliassa, jossa SBT lähetti sitä. Ensimmäisen lähetyksensä aikana vuonna 1985 minisarja päihitti katsojaluvuissa Globo-tv-verkon, joka oli aina ollut Brasilian katsojalukujen ykkönen. Sarja esitettiin Brasiliassa viimeksi 2.-13. lokakuuta 2006 klo 21.40 (paikallista aikaa).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äitiä Oksanlinnuissa</w:t>
      </w:r>
    </w:p>
    <w:p>
      <w:pPr>
        <w:pStyle w:val="TextBody"/>
        <w:bidi w:val="0"/>
        <w:jc w:val="left"/>
        <w:rPr>
          <w:b/>
          <w:u w:val="single"/>
          <w:shd w:val="clear" w:fill="FFFF00"/>
        </w:rPr>
      </w:pPr>
      <w:r>
        <w:rPr>
          <w:b/>
          <w:u w:val="single"/>
          <w:shd w:val="clear" w:fill="FFFF00"/>
        </w:rPr>
        <w:t xml:space="preserve">Asiakirjan numero 862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Joulukuun 12. päivänä 2014 ilmoitettiin, että sarjaa jatkettaisiin kahdessa jaetussa jaksossa (vuoden neljänneksissä). Ensimmäinen lähetettäisiin vuonna 2015 huhtikuusta kesäkuuhun ja toinen lokakuusta joulukuuhun, ja kummassakin kurssissa olisi </w:t>
      </w:r>
      <w:r>
        <w:rPr>
          <w:color w:val="A9A9A9"/>
        </w:rPr>
        <w:t xml:space="preserve">12 </w:t>
      </w:r>
      <w:r>
        <w:rPr/>
        <w:t xml:space="preserve">jaksoa. Sarja sai ensi-iltansa Tokyo MX:llä, MBS:llä, TV Aichilla ja BS11:llä omilla aikaväleillään. NBCUniversal Entertainment Japan julkaisee ensimmäisen kurssin Blu-ray- ja DVD-muodossa Japanissa 24. kesäkuuta 2015 alkaen neljänä niteenä. Kuuden minuutin omake-anime-erikoisjakso, joka on sovitettu alkuperäisessä mangassa esitetystä omakesta ja joka sisältyy jokaiseen Blu-ray / DVD-äänitteeseen nimellä Seraph of the Endless </w:t>
      </w:r>
      <w:r>
        <w:rPr/>
        <w:t xml:space="preserve">(終わら ない </w:t>
      </w:r>
      <w:r>
        <w:rPr/>
        <w:t xml:space="preserve">セラフ, Owaranai Serafu). 31. maaliskuuta 2015 ilmoitettiin, että Funimation Entertainment on lisensoinut sarjan suoratoistoa ja kotivideojulkaisua varten Pohjois-Amerikassa. Myös Hulu tulee striimaamaan sarjaa. Toukokuun 13. päivänä 2015 Funimation ilmoitti, että englanninkielinen dubbaussarja lähetetään joka keskiviikko klo 20:30 EDT sen ``Dubble Talk'' -suoratoistopalstalla.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on seraph of the end -kaudella 2?</w:t>
      </w:r>
    </w:p>
    <w:p>
      <w:pPr>
        <w:pStyle w:val="TextBody"/>
        <w:bidi w:val="0"/>
        <w:jc w:val="left"/>
        <w:rPr>
          <w:b/>
          <w:u w:val="single"/>
          <w:shd w:val="clear" w:fill="FFFF00"/>
        </w:rPr>
      </w:pPr>
      <w:r>
        <w:rPr>
          <w:b/>
          <w:u w:val="single"/>
          <w:shd w:val="clear" w:fill="FFFF00"/>
        </w:rPr>
        <w:t xml:space="preserve">Asiakirjan numero 863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Oikealla olevasta kartasta näkyy, että salamat eivät jakaudu tasaisesti ympäri maapalloa. Noin 70 prosenttia salamoinnista tapahtuu tropiikissa, jossa suurin osa ukkosista esiintyy. Pohjois- ja etelänavalla sekä valtamerten yläpuolisilla alueilla salamoita iskee vähiten. Paikka, jossa salamoita esiintyy useimmin (vuosien 2004-2005 tietojen mukaan), on </w:t>
      </w:r>
      <w:r>
        <w:rPr>
          <w:color w:val="A9A9A9"/>
        </w:rPr>
        <w:t xml:space="preserve">lähellä pientä Kifukan kylää Kongon demokraattisen tasavallan itäosan vuoristossa, </w:t>
      </w:r>
      <w:r>
        <w:rPr/>
        <w:t xml:space="preserve">jossa korkeus on noin 975 metriä. Tällä alueella tapahtui vuosittain 158 salamaniskua neliökilometriä kohti (409 neliömetriä kohti).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eniten salamaniskuja maailmassa?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Oikealla olevasta kartasta näkyy, että salamat eivät jakaudu tasaisesti ympäri maapalloa. Noin 70 prosenttia salamoinnista tapahtuu </w:t>
      </w:r>
      <w:r>
        <w:rPr>
          <w:color w:val="A9A9A9"/>
        </w:rPr>
        <w:t xml:space="preserve">tropiikissa, </w:t>
      </w:r>
      <w:r>
        <w:rPr/>
        <w:t xml:space="preserve">jossa suurin osa ukkosista esiintyy. Pohjois- ja etelänavoilla sekä valtamerten yläpuolisilla alueilla salamoita iskee vähiten. Paikka, jossa salamoita esiintyy useimmin (vuosien 2004-2005 tietojen mukaan), on </w:t>
      </w:r>
      <w:r>
        <w:rPr>
          <w:color w:val="DCDCDC"/>
        </w:rPr>
        <w:t xml:space="preserve">lähellä pientä Kifukan kylää Kongon demokraattisen tasavallan itäosassa sijaitsevilla vuorilla, </w:t>
      </w:r>
      <w:r>
        <w:rPr/>
        <w:t xml:space="preserve">jossa korkeus on noin 975 metriä. Tällä alueella tapahtui vuosittain 158 salamaniskua yhtä neliökilometriä kohti (409 neliökilometriä kohti).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salama iskee eniten maailmassa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maailmassa tapahtuu eniten salamaniskuja?</w:t>
      </w:r>
    </w:p>
    <w:p>
      <w:pPr>
        <w:pStyle w:val="TextBody"/>
        <w:bidi w:val="0"/>
        <w:jc w:val="left"/>
        <w:rPr>
          <w:b/>
          <w:u w:val="single"/>
          <w:shd w:val="clear" w:fill="FFFF00"/>
        </w:rPr>
      </w:pPr>
      <w:r>
        <w:rPr>
          <w:b/>
          <w:u w:val="single"/>
          <w:shd w:val="clear" w:fill="FFFF00"/>
        </w:rPr>
        <w:t xml:space="preserve">Asiakirjan numero 864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Hyvin pitkään uskottiin, että </w:t>
      </w:r>
      <w:r>
        <w:rPr>
          <w:color w:val="A9A9A9"/>
        </w:rPr>
        <w:t xml:space="preserve">Kolumbus </w:t>
      </w:r>
      <w:r>
        <w:rPr/>
        <w:t xml:space="preserve">miehistöineen oli ensimmäinen eurooppalainen, joka saapui maihin Amerikassa. He eivät kuitenkaan olleet ensimmäiset Euroopasta Amerikkaan saapuneet tutkimusmatkailijat, sillä heitä edelsi </w:t>
      </w:r>
      <w:r>
        <w:rPr>
          <w:color w:val="DCDCDC"/>
        </w:rPr>
        <w:t xml:space="preserve">Leif Eriksonin </w:t>
      </w:r>
      <w:r>
        <w:rPr/>
        <w:t xml:space="preserve">johtama viikinkiretki </w:t>
      </w:r>
      <w:r>
        <w:rPr/>
        <w:t xml:space="preserve">1100-luvulla. Kolumbuksen matkat johtivat kuitenkin ensimmäiseen jatkuvaan eurooppalaiseen kontaktiin Amerikan kanssa ja käynnistivät useita vuosisatoja kestäneen tutkimusmatkojen, valloitusten ja kolonisaatioiden kauden.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löysi merireitin Euroopasta Amerikkaan</w:t>
      </w:r>
    </w:p>
    <w:p>
      <w:pPr>
        <w:pStyle w:val="TextBody"/>
        <w:bidi w:val="0"/>
        <w:jc w:val="left"/>
        <w:rPr>
          <w:b/>
          <w:u w:val="single"/>
          <w:shd w:val="clear" w:fill="FFFF00"/>
        </w:rPr>
      </w:pPr>
      <w:r>
        <w:rPr>
          <w:b/>
          <w:u w:val="single"/>
          <w:shd w:val="clear" w:fill="FFFF00"/>
        </w:rPr>
        <w:t xml:space="preserve">Asiakirjan numero 865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Call of Duty: WWII on Sledgehammer Gamesin kehittämä ja Activisionin julkaisema ensimmäisen persoonan räiskintäpeli. Se on Call of Duty -sarjan neljästoista pääosa, ja se julkaistiin maailmanlaajuisesti </w:t>
      </w:r>
      <w:r>
        <w:rPr>
          <w:color w:val="A9A9A9"/>
        </w:rPr>
        <w:t xml:space="preserve">3. marraskuuta 2017 </w:t>
      </w:r>
      <w:r>
        <w:rPr/>
        <w:t xml:space="preserve">Microsoft Windowsille, PlayStation 4:lle ja Xbox Onelle. Se on sarjan ensimmäinen nimike, joka sijoittuu pääasiassa toiseen maailmansotaan sitten Call of Duty: World at Warin vuonna 2008. Peli sijoittuu Euroopan sotateatteriin, ja sen keskiössä on 1. jalkaväkidivisioonan joukko-osasto, joka seuraa heidän taisteluitaan länsirintamalla, ja se sijoittuu pääosin operaatio Overlordin historiallisiin tapahtumiin; moninpeli laajenee eri rintamille, joita ei nähdä kampanjassa.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Call of Duty Ww2 ilmestyi?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call of duty ww 2 ilmestyi?</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Call of Duty World War 2 ilmestyi?</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World War 2 ilmestyy Playstation 4:lle?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Kaikki ennakkotilaukset PC-versiota lukuun ottamatta sisältävät pääsyn yksityiseen betatestiin, joka oli saatavilla ensin PlayStation 4:llä 25.-28. elokuuta, ja sen jälkeen toinen viikko sekä PlayStation 4:llä että Xbox Onella 1.-4. syyskuuta. PC-beta julkistettiin avoimena betatestinä, ja se oli käynnissä </w:t>
      </w:r>
      <w:r>
        <w:rPr/>
        <w:t xml:space="preserve">Steamissa </w:t>
      </w:r>
      <w:r>
        <w:rPr>
          <w:color w:val="A9A9A9"/>
        </w:rPr>
        <w:t xml:space="preserve">29. </w:t>
      </w:r>
      <w:r>
        <w:rPr/>
        <w:t xml:space="preserve">syyskuuta-2. lokakuuta. Betaan osallistuneet pelaajat saavat koko peliä varten Beta Combat Packin, joka sisältää erityisen pelin sisäisen kypärän, tunnuksen ja käyntikortin. Peli tulee saataville 3 painoksena: Base Edition, Digital Deluxe Edition ja Pro Edition. Pro Editionia myydään yksinomaan GameStopissa. Kaikki pelin ennakkotilaukset GameStopissa sisältävät myös rajoitetun painoksen hattua. Peli julkaistaan maailmanlaajuisesti </w:t>
      </w:r>
      <w:r>
        <w:rPr>
          <w:color w:val="DCDCDC"/>
        </w:rPr>
        <w:t xml:space="preserve">3. marraskuuta 2017 </w:t>
      </w:r>
      <w:r>
        <w:rPr/>
        <w:t xml:space="preserve">Microsoft Windowsille, PlayStation 4:lle ja Xbox Onelle.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world war 2 avoin beta tulee ulos?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cod world war 2 beta päättyy</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Call of Duty: WWII on </w:t>
      </w:r>
      <w:r>
        <w:rPr>
          <w:color w:val="DCDCDC"/>
        </w:rPr>
        <w:t xml:space="preserve">Sledgehammer Gamesin </w:t>
      </w:r>
      <w:r>
        <w:rPr>
          <w:color w:val="A9A9A9"/>
        </w:rPr>
        <w:t xml:space="preserve">kehittämä </w:t>
      </w:r>
      <w:r>
        <w:rPr>
          <w:color w:val="A9A9A9"/>
        </w:rPr>
        <w:t xml:space="preserve">ja Activisionin julkaisema </w:t>
      </w:r>
      <w:r>
        <w:rPr/>
        <w:t xml:space="preserve">ensimmäisen persoonan räiskintäpeli</w:t>
      </w:r>
      <w:r>
        <w:rPr/>
        <w:t xml:space="preserve">. Se julkaistiin maailmanlaajuisesti 3. marraskuuta 2017 Microsoft Windowsille, PlayStation 4:lle ja Xbox Onelle. Se on Call of Duty -sarjan neljästoista pääosa ja sarjan ensimmäinen pääosin toiseen maailmansotaan sijoittuva nimike sitten Call of Duty: World at Warin vuonna 2008.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teki Call of Duty World War 2:n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loi call of duty world war 2:n</w:t>
      </w:r>
    </w:p>
    <w:p>
      <w:pPr>
        <w:pStyle w:val="TextBody"/>
        <w:bidi w:val="0"/>
        <w:jc w:val="left"/>
        <w:rPr>
          <w:b/>
          <w:shd w:val="clear" w:fill="FFFF00"/>
        </w:rPr>
      </w:pPr>
      <w:r>
        <w:rPr>
          <w:b/>
          <w:shd w:val="clear" w:fill="FFFF00"/>
        </w:rPr>
        <w:t xml:space="preserve">Teksti numero 3</w:t>
      </w:r>
    </w:p>
    <w:p>
      <w:pPr>
        <w:pStyle w:val="TextBody"/>
        <w:bidi w:val="0"/>
        <w:spacing w:before="0" w:after="0"/>
        <w:jc w:val="left"/>
        <w:rPr/>
      </w:pPr>
      <w:r>
        <w:rPr/>
        <w:t xml:space="preserve">Call of Duty: WWII </w:t>
      </w:r>
    </w:p>
    <w:tbl>
      <w:tblPr>
        <w:tblW w:w="6017" w:type="dxa"/>
        <w:jc w:val="left"/>
        <w:tblInd w:w="0" w:type="dxa"/>
        <w:tblLayout w:type="fixed"/>
        <w:tblCellMar>
          <w:top w:w="28" w:type="dxa"/>
          <w:left w:w="28" w:type="dxa"/>
          <w:bottom w:w="28" w:type="dxa"/>
          <w:right w:w="28" w:type="dxa"/>
        </w:tblCellMar>
      </w:tblPr>
      <w:tblGrid>
        <w:gridCol w:w="1531"/>
        <w:gridCol w:w="4486"/>
      </w:tblGrid>
      <w:tr>
        <w:trPr/>
        <w:tc>
          <w:tcPr>
            <w:tcW w:w="1531" w:type="dxa"/>
            <w:tcBorders/>
            <w:vAlign w:val="center"/>
          </w:tcPr>
          <w:p>
            <w:pPr>
              <w:pStyle w:val="TableHeading"/>
              <w:suppressLineNumbers/>
              <w:bidi w:val="0"/>
              <w:spacing w:before="0" w:after="283"/>
              <w:jc w:val="center"/>
              <w:rPr/>
            </w:pPr>
            <w:r>
              <w:rPr/>
              <w:t xml:space="preserve">Kehittäjä (s) </w:t>
            </w:r>
          </w:p>
        </w:tc>
        <w:tc>
          <w:tcPr>
            <w:tcW w:w="4486" w:type="dxa"/>
            <w:tcBorders/>
            <w:vAlign w:val="center"/>
          </w:tcPr>
          <w:p>
            <w:pPr>
              <w:pStyle w:val="TableContents"/>
              <w:bidi w:val="0"/>
              <w:spacing w:before="0" w:after="283"/>
              <w:jc w:val="left"/>
              <w:rPr/>
            </w:pPr>
            <w:r>
              <w:rPr>
                <w:color w:val="A9A9A9"/>
              </w:rPr>
              <w:t xml:space="preserve">Sledgehammer </w:t>
            </w:r>
            <w:r>
              <w:rPr/>
              <w:t xml:space="preserve">Games </w:t>
            </w:r>
          </w:p>
        </w:tc>
      </w:tr>
      <w:tr>
        <w:trPr/>
        <w:tc>
          <w:tcPr>
            <w:tcW w:w="1531" w:type="dxa"/>
            <w:tcBorders/>
            <w:vAlign w:val="center"/>
          </w:tcPr>
          <w:p>
            <w:pPr>
              <w:pStyle w:val="TableHeading"/>
              <w:suppressLineNumbers/>
              <w:bidi w:val="0"/>
              <w:spacing w:before="0" w:after="283"/>
              <w:jc w:val="center"/>
              <w:rPr/>
            </w:pPr>
            <w:r>
              <w:rPr/>
              <w:t xml:space="preserve">Kustantaja (s) </w:t>
            </w:r>
          </w:p>
        </w:tc>
        <w:tc>
          <w:tcPr>
            <w:tcW w:w="4486" w:type="dxa"/>
            <w:tcBorders/>
            <w:vAlign w:val="center"/>
          </w:tcPr>
          <w:p>
            <w:pPr>
              <w:pStyle w:val="TableContents"/>
              <w:bidi w:val="0"/>
              <w:spacing w:before="0" w:after="283"/>
              <w:jc w:val="left"/>
              <w:rPr/>
            </w:pPr>
            <w:r>
              <w:rPr/>
              <w:t xml:space="preserve">Activision </w:t>
            </w:r>
          </w:p>
        </w:tc>
      </w:tr>
      <w:tr>
        <w:trPr/>
        <w:tc>
          <w:tcPr>
            <w:tcW w:w="1531" w:type="dxa"/>
            <w:tcBorders/>
            <w:vAlign w:val="center"/>
          </w:tcPr>
          <w:p>
            <w:pPr>
              <w:pStyle w:val="TableHeading"/>
              <w:suppressLineNumbers/>
              <w:bidi w:val="0"/>
              <w:spacing w:before="0" w:after="283"/>
              <w:jc w:val="center"/>
              <w:rPr/>
            </w:pPr>
            <w:r>
              <w:rPr/>
              <w:t xml:space="preserve">Johtaja (s) </w:t>
            </w:r>
          </w:p>
        </w:tc>
        <w:tc>
          <w:tcPr>
            <w:tcW w:w="4486" w:type="dxa"/>
            <w:tcBorders/>
            <w:vAlign w:val="center"/>
          </w:tcPr>
          <w:p>
            <w:pPr>
              <w:pStyle w:val="TableContents"/>
              <w:bidi w:val="0"/>
              <w:spacing w:before="0" w:after="283"/>
              <w:jc w:val="left"/>
              <w:rPr/>
            </w:pPr>
            <w:r>
              <w:rPr/>
              <w:t xml:space="preserve">Glen Schofield Michael Condrey </w:t>
            </w:r>
          </w:p>
        </w:tc>
      </w:tr>
      <w:tr>
        <w:trPr/>
        <w:tc>
          <w:tcPr>
            <w:tcW w:w="1531" w:type="dxa"/>
            <w:tcBorders/>
            <w:vAlign w:val="center"/>
          </w:tcPr>
          <w:p>
            <w:pPr>
              <w:pStyle w:val="TableHeading"/>
              <w:suppressLineNumbers/>
              <w:bidi w:val="0"/>
              <w:spacing w:before="0" w:after="283"/>
              <w:jc w:val="center"/>
              <w:rPr/>
            </w:pPr>
            <w:r>
              <w:rPr/>
              <w:t xml:space="preserve">Säveltäjä (s) </w:t>
            </w:r>
          </w:p>
        </w:tc>
        <w:tc>
          <w:tcPr>
            <w:tcW w:w="4486" w:type="dxa"/>
            <w:tcBorders/>
            <w:vAlign w:val="center"/>
          </w:tcPr>
          <w:p>
            <w:pPr>
              <w:pStyle w:val="TableContents"/>
              <w:bidi w:val="0"/>
              <w:spacing w:before="0" w:after="283"/>
              <w:jc w:val="left"/>
              <w:rPr/>
            </w:pPr>
            <w:r>
              <w:rPr/>
              <w:t xml:space="preserve">Wilbert Roget II </w:t>
            </w:r>
          </w:p>
        </w:tc>
      </w:tr>
      <w:tr>
        <w:trPr/>
        <w:tc>
          <w:tcPr>
            <w:tcW w:w="1531" w:type="dxa"/>
            <w:tcBorders/>
            <w:vAlign w:val="center"/>
          </w:tcPr>
          <w:p>
            <w:pPr>
              <w:pStyle w:val="TableHeading"/>
              <w:suppressLineNumbers/>
              <w:bidi w:val="0"/>
              <w:spacing w:before="0" w:after="283"/>
              <w:jc w:val="center"/>
              <w:rPr/>
            </w:pPr>
            <w:r>
              <w:rPr/>
              <w:t xml:space="preserve">Sarja </w:t>
            </w:r>
          </w:p>
        </w:tc>
        <w:tc>
          <w:tcPr>
            <w:tcW w:w="4486" w:type="dxa"/>
            <w:tcBorders/>
            <w:vAlign w:val="center"/>
          </w:tcPr>
          <w:p>
            <w:pPr>
              <w:pStyle w:val="TableContents"/>
              <w:bidi w:val="0"/>
              <w:spacing w:before="0" w:after="283"/>
              <w:jc w:val="left"/>
              <w:rPr/>
            </w:pPr>
            <w:r>
              <w:rPr/>
              <w:t xml:space="preserve">Call of Duty </w:t>
            </w:r>
          </w:p>
        </w:tc>
      </w:tr>
      <w:tr>
        <w:trPr/>
        <w:tc>
          <w:tcPr>
            <w:tcW w:w="1531" w:type="dxa"/>
            <w:tcBorders/>
            <w:vAlign w:val="center"/>
          </w:tcPr>
          <w:p>
            <w:pPr>
              <w:pStyle w:val="TableHeading"/>
              <w:suppressLineNumbers/>
              <w:bidi w:val="0"/>
              <w:spacing w:before="0" w:after="283"/>
              <w:jc w:val="center"/>
              <w:rPr/>
            </w:pPr>
            <w:r>
              <w:rPr/>
              <w:t xml:space="preserve">Alusta (s) </w:t>
            </w:r>
          </w:p>
        </w:tc>
        <w:tc>
          <w:tcPr>
            <w:tcW w:w="4486" w:type="dxa"/>
            <w:tcBorders/>
            <w:vAlign w:val="center"/>
          </w:tcPr>
          <w:p>
            <w:pPr>
              <w:pStyle w:val="TableContents"/>
              <w:bidi w:val="0"/>
              <w:spacing w:before="0" w:after="283"/>
              <w:jc w:val="left"/>
              <w:rPr/>
            </w:pPr>
            <w:r>
              <w:rPr/>
              <w:t xml:space="preserve">Microsoft Windows PlayStation 4 Xbox One </w:t>
            </w:r>
          </w:p>
        </w:tc>
      </w:tr>
      <w:tr>
        <w:trPr/>
        <w:tc>
          <w:tcPr>
            <w:tcW w:w="1531" w:type="dxa"/>
            <w:tcBorders/>
            <w:vAlign w:val="center"/>
          </w:tcPr>
          <w:p>
            <w:pPr>
              <w:pStyle w:val="TableHeading"/>
              <w:suppressLineNumbers/>
              <w:bidi w:val="0"/>
              <w:spacing w:before="0" w:after="283"/>
              <w:jc w:val="center"/>
              <w:rPr/>
            </w:pPr>
            <w:r>
              <w:rPr/>
              <w:t xml:space="preserve">Julkaisu </w:t>
            </w:r>
          </w:p>
        </w:tc>
        <w:tc>
          <w:tcPr>
            <w:tcW w:w="4486" w:type="dxa"/>
            <w:tcBorders/>
            <w:vAlign w:val="center"/>
          </w:tcPr>
          <w:p>
            <w:pPr>
              <w:pStyle w:val="TableContents"/>
              <w:numPr>
                <w:ilvl w:val="0"/>
                <w:numId w:val="385"/>
              </w:numPr>
              <w:tabs>
                <w:tab w:val="clear" w:pos="1134"/>
                <w:tab w:val="left" w:leader="none" w:pos="707"/>
              </w:tabs>
              <w:bidi w:val="0"/>
              <w:spacing w:before="0" w:after="283"/>
              <w:ind w:start="707" w:hanging="283"/>
              <w:jc w:val="left"/>
              <w:rPr/>
            </w:pPr>
            <w:r>
              <w:rPr/>
              <w:t xml:space="preserve">WW: 3. marraskuuta 2017 </w:t>
            </w:r>
          </w:p>
        </w:tc>
      </w:tr>
      <w:tr>
        <w:trPr/>
        <w:tc>
          <w:tcPr>
            <w:tcW w:w="1531" w:type="dxa"/>
            <w:tcBorders/>
            <w:vAlign w:val="center"/>
          </w:tcPr>
          <w:p>
            <w:pPr>
              <w:pStyle w:val="TableHeading"/>
              <w:suppressLineNumbers/>
              <w:bidi w:val="0"/>
              <w:spacing w:before="0" w:after="283"/>
              <w:jc w:val="center"/>
              <w:rPr/>
            </w:pPr>
            <w:r>
              <w:rPr/>
              <w:t xml:space="preserve">Genre (s) </w:t>
            </w:r>
          </w:p>
        </w:tc>
        <w:tc>
          <w:tcPr>
            <w:tcW w:w="4486" w:type="dxa"/>
            <w:tcBorders/>
            <w:vAlign w:val="center"/>
          </w:tcPr>
          <w:p>
            <w:pPr>
              <w:pStyle w:val="TableContents"/>
              <w:bidi w:val="0"/>
              <w:spacing w:before="0" w:after="283"/>
              <w:jc w:val="left"/>
              <w:rPr/>
            </w:pPr>
            <w:r>
              <w:rPr/>
              <w:t xml:space="preserve">Ensimmäisen persoonan räiskintäpeli </w:t>
            </w:r>
          </w:p>
        </w:tc>
      </w:tr>
      <w:tr>
        <w:trPr/>
        <w:tc>
          <w:tcPr>
            <w:tcW w:w="1531" w:type="dxa"/>
            <w:tcBorders/>
            <w:vAlign w:val="center"/>
          </w:tcPr>
          <w:p>
            <w:pPr>
              <w:pStyle w:val="TableHeading"/>
              <w:suppressLineNumbers/>
              <w:bidi w:val="0"/>
              <w:spacing w:before="0" w:after="283"/>
              <w:jc w:val="center"/>
              <w:rPr/>
            </w:pPr>
            <w:r>
              <w:rPr/>
              <w:t xml:space="preserve">Tila (s) </w:t>
            </w:r>
          </w:p>
        </w:tc>
        <w:tc>
          <w:tcPr>
            <w:tcW w:w="4486" w:type="dxa"/>
            <w:tcBorders/>
            <w:vAlign w:val="center"/>
          </w:tcPr>
          <w:p>
            <w:pPr>
              <w:pStyle w:val="TableContents"/>
              <w:bidi w:val="0"/>
              <w:spacing w:before="0" w:after="283"/>
              <w:jc w:val="left"/>
              <w:rPr/>
            </w:pPr>
            <w:r>
              <w:rPr/>
              <w:t xml:space="preserve">Yksinpeli, moninpeli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teki call of duty world at war 2:n</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Call of Duty: WWII on Sledgehammer Gamesin kehittämä ja Activisionin julkaisema tuleva ensimmäisen persoonan räiskintäpeli Microsoft Windowsille, PlayStation 4:lle ja Xbox Onelle. Se on neljästoista ensisijainen osa ja ensimmäinen Call of Duty -sarjan peli, joka sijoittuu pääasiassa toiseen maailmansotaan sitten Call of Duty: World at Warin vuonna 2008. Peli sijoittuu </w:t>
      </w:r>
      <w:r>
        <w:rPr>
          <w:color w:val="A9A9A9"/>
        </w:rPr>
        <w:t xml:space="preserve">sodan Euroopan teatteriin</w:t>
      </w:r>
      <w:r>
        <w:rPr/>
        <w:t xml:space="preserve">. Kampanja keskittyy 1. jalkaväkidivisioonan ryhmään ja seuraa heidän taisteluitaan länsirintamalla, kun taas moninpeli laajenee eri rintamille, joita ei nähdä kampanjassa. Pelin on määrä ilmestyä maailmanlaajuisesti 3. marraskuuta 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call of duty ww2 tapahtuu?</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Kesäkuun 6. päivänä 1944 </w:t>
      </w:r>
      <w:r>
        <w:rPr>
          <w:color w:val="A9A9A9"/>
        </w:rPr>
        <w:t xml:space="preserve">Yhdysvaltain armeijan </w:t>
      </w:r>
      <w:r>
        <w:rPr/>
        <w:t xml:space="preserve">1. jalkaväkidivisioonan </w:t>
      </w:r>
      <w:r>
        <w:rPr>
          <w:color w:val="A9A9A9"/>
        </w:rPr>
        <w:t xml:space="preserve">sotamies Ronald ``Red'' Daniels </w:t>
      </w:r>
      <w:r>
        <w:rPr/>
        <w:t xml:space="preserve">(Brett Zimmerman) osallistuu Normandian maihinnousuun joukkueensa kanssa, johon kuuluvat sotamies Robert Zussman (Jonathan Tucker), sotamies Drew Stiles (Kevin Coubal), teknikko Frank Aiello (Jeff Schine), kersantti William Pierson (Josh Duhamel) ja yliluutnantti Joseph Turner (Jeffrey Pierce). Saksalainen sotilas puukottaa Zussmania, minkä seurauksena hän joutuu sairaalaan useiksi viikoiksi.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roolissa pelaat ww2-kampanjassa?</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Call of Duty: WWII on </w:t>
      </w:r>
      <w:r>
        <w:rPr>
          <w:color w:val="A9A9A9"/>
        </w:rPr>
        <w:t xml:space="preserve">Sledgehammer Gamesin kehittämä </w:t>
      </w:r>
      <w:r>
        <w:rPr/>
        <w:t xml:space="preserve">ja </w:t>
      </w:r>
      <w:r>
        <w:rPr>
          <w:color w:val="DCDCDC"/>
        </w:rPr>
        <w:t xml:space="preserve">Activisionin julkaisema </w:t>
      </w:r>
      <w:r>
        <w:rPr/>
        <w:t xml:space="preserve">tuleva ensimmäisen persoonan räiskintäpeli </w:t>
      </w:r>
      <w:r>
        <w:rPr/>
        <w:t xml:space="preserve">PlayStation 4:lle, Xbox Onelle ja Microsoft Windowsille. Se on neljästoista ensisijainen osa ja ensimmäinen Call of Duty -sarjan peli, joka sijoittuu pääasiassa toiseen maailmansotaan sitten Call of Duty: World at Warin vuonna 2008. Peli sijoittuu sodan Euroopan teatteriin. Kampanja keskittyy 1. jalkaväkidivisioonan ryhmään ja seuraa heidän taisteluitaan länsirintamalla, kun taas moninpeli laajenee eri rintamille, joita ei nähdä kampanjassa. Myös zombitila palaa.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tekee Call of Duty World War II:n</w:t>
      </w:r>
    </w:p>
    <w:p>
      <w:pPr>
        <w:pStyle w:val="TextBody"/>
        <w:bidi w:val="0"/>
        <w:jc w:val="left"/>
        <w:rPr>
          <w:b/>
          <w:shd w:val="clear" w:fill="FFFF00"/>
        </w:rPr>
      </w:pPr>
      <w:r>
        <w:rPr>
          <w:b/>
          <w:shd w:val="clear" w:fill="FFFF00"/>
        </w:rPr>
        <w:t xml:space="preserve">Teksti numero 7</w:t>
      </w:r>
    </w:p>
    <w:p>
      <w:pPr>
        <w:pStyle w:val="TextBody"/>
        <w:bidi w:val="0"/>
        <w:spacing w:before="0" w:after="283"/>
        <w:jc w:val="left"/>
        <w:rPr/>
      </w:pPr>
      <w:r>
        <w:rPr/>
        <w:t xml:space="preserve">Se julkistettiin 21. huhtikuuta 2017, ja sen paljastustraileri julkaistiin 26. huhtikuuta 2017, ja se on tarkoitus julkaista maailmanlaajuisesti </w:t>
      </w:r>
      <w:r>
        <w:rPr>
          <w:color w:val="A9A9A9"/>
        </w:rPr>
        <w:t xml:space="preserve">3. marraskuuta 2017</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call of duty world war ii julkaistaan</w:t>
      </w:r>
    </w:p>
    <w:p>
      <w:pPr>
        <w:pStyle w:val="TextBody"/>
        <w:bidi w:val="0"/>
        <w:jc w:val="left"/>
        <w:rPr>
          <w:b/>
          <w:u w:val="single"/>
          <w:shd w:val="clear" w:fill="FFFF00"/>
        </w:rPr>
      </w:pPr>
      <w:r>
        <w:rPr>
          <w:b/>
          <w:u w:val="single"/>
          <w:shd w:val="clear" w:fill="FFFF00"/>
        </w:rPr>
        <w:t xml:space="preserve">Asiakirjan numero 866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Golfkärryjä on monenlaisia, ja niitä käytetään yleensä pienen matkustajamäärän kuljettamiseen lyhyitä matkoja alle 24 km/h (15 mph) nopeudella ANSI-standardin z130 mukaisesti. 1, sellaisena kuin se on alun perin valmistettu. Ne ovat yleensä noin 1,2 m (4 jalkaa) leveitä, 2,4 m (8 jalkaa) pitkiä ja 1,8 m (6 jalkaa) korkeita ja painavat </w:t>
      </w:r>
      <w:r>
        <w:rPr>
          <w:color w:val="A9A9A9"/>
        </w:rPr>
        <w:t xml:space="preserve">410 kg (900 paunaa) - 450 kg (1 000 paunaa)</w:t>
      </w:r>
      <w:r>
        <w:rPr/>
        <w:t xml:space="preserve">. Useimmissa on nelitahtimoottori.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paljon golfkärry painaa akkujen kanssa</w:t>
      </w:r>
    </w:p>
    <w:p>
      <w:pPr>
        <w:pStyle w:val="TextBody"/>
        <w:bidi w:val="0"/>
        <w:jc w:val="left"/>
        <w:rPr>
          <w:b/>
          <w:u w:val="single"/>
          <w:shd w:val="clear" w:fill="FFFF00"/>
        </w:rPr>
      </w:pPr>
      <w:r>
        <w:rPr>
          <w:b/>
          <w:u w:val="single"/>
          <w:shd w:val="clear" w:fill="FFFF00"/>
        </w:rPr>
        <w:t xml:space="preserve">Asiakirjan numero 867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VH1 ilmoitti 2. lokakuuta 2017, että sarja palaa kahdeksannelle kaudelle, joka sai ensi-iltansa </w:t>
      </w:r>
      <w:r>
        <w:rPr>
          <w:color w:val="A9A9A9"/>
        </w:rPr>
        <w:t xml:space="preserve">30. lokakuuta 2017</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alkaa uusi kausi love and hip hop new york -ohjelmasta?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Love &amp; Hip Hop: New York (alun perin Love &amp; Hip Hop) on VH1-kanavan Love &amp; Hip Hop -tosi-tv-sarjan alkuperäinen osa. Sarja sai ensi-iltansa </w:t>
      </w:r>
      <w:r>
        <w:rPr>
          <w:color w:val="A9A9A9"/>
        </w:rPr>
        <w:t xml:space="preserve">6. maaliskuuta 2011</w:t>
      </w:r>
      <w:r>
        <w:rPr/>
        <w:t xml:space="preserve">, ja se kertoo useiden </w:t>
      </w:r>
      <w:r>
        <w:rPr>
          <w:color w:val="DCDCDC"/>
        </w:rPr>
        <w:t xml:space="preserve">New Yorkissa </w:t>
      </w:r>
      <w:r>
        <w:rPr/>
        <w:t xml:space="preserve">(ja lähialueilla, kuten </w:t>
      </w:r>
      <w:r>
        <w:rPr>
          <w:color w:val="2F4F4F"/>
        </w:rPr>
        <w:t xml:space="preserve">New Jerseyssä </w:t>
      </w:r>
      <w:r>
        <w:rPr/>
        <w:t xml:space="preserve">ja </w:t>
      </w:r>
      <w:r>
        <w:rPr>
          <w:color w:val="556B2F"/>
        </w:rPr>
        <w:t xml:space="preserve">Yonkersissa</w:t>
      </w:r>
      <w:r>
        <w:rPr/>
        <w:t xml:space="preserve">) asuvien </w:t>
      </w:r>
      <w:r>
        <w:rPr/>
        <w:t xml:space="preserve">hip hop -musiikin parissa työskentelevien </w:t>
      </w:r>
      <w:r>
        <w:rPr/>
        <w:t xml:space="preserve">ihmisten elämästä.</w:t>
      </w:r>
      <w:r>
        <w:rPr/>
        <w:t xml:space="preserve"> Ohjelmassa esiintyy itärannikon hip hopiin liittyviä merkittäviä henkilöitä. Sen menestys on tuottanut spin-off-sarjat Love &amp; Hip Hop: Atlanta, Chrissy &amp; Mr. Jones, Love &amp; Hip Hop: Hollywood, K. Michelle: My Life, Stevie J &amp; Joseline: Go Hollywood, Leave It To Stevie ja Love &amp; Hip Hop: Miami.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love and hip hop new york on kuvattu?</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love and hip hop new york alkoi</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Kausi Jaksot Alun perin esitetyt lisäjaksot </w:t>
      </w:r>
    </w:p>
    <w:tbl>
      <w:tblPr>
        <w:tblW w:w="10099" w:type="dxa"/>
        <w:jc w:val="left"/>
        <w:tblInd w:w="0" w:type="dxa"/>
        <w:tblLayout w:type="fixed"/>
        <w:tblCellMar>
          <w:top w:w="28" w:type="dxa"/>
          <w:left w:w="28" w:type="dxa"/>
          <w:bottom w:w="28" w:type="dxa"/>
          <w:right w:w="28" w:type="dxa"/>
        </w:tblCellMar>
      </w:tblPr>
      <w:tblGrid>
        <w:gridCol w:w="1246"/>
        <w:gridCol w:w="3241"/>
        <w:gridCol w:w="3736"/>
        <w:gridCol w:w="1876"/>
      </w:tblGrid>
      <w:tr>
        <w:trPr/>
        <w:tc>
          <w:tcPr>
            <w:tcW w:w="1246" w:type="dxa"/>
            <w:tcBorders/>
            <w:vAlign w:val="center"/>
          </w:tcPr>
          <w:p>
            <w:pPr>
              <w:pStyle w:val="TableHeading"/>
              <w:suppressLineNumbers/>
              <w:bidi w:val="0"/>
              <w:spacing w:before="0" w:after="283"/>
              <w:jc w:val="center"/>
              <w:rPr/>
            </w:pPr>
            <w:r>
              <w:rPr/>
              <w:t xml:space="preserve">Ensiesitys </w:t>
            </w:r>
          </w:p>
        </w:tc>
        <w:tc>
          <w:tcPr>
            <w:tcW w:w="3241" w:type="dxa"/>
            <w:tcBorders/>
            <w:vAlign w:val="center"/>
          </w:tcPr>
          <w:p>
            <w:pPr>
              <w:pStyle w:val="TableHeading"/>
              <w:suppressLineNumbers/>
              <w:bidi w:val="0"/>
              <w:spacing w:before="0" w:after="283"/>
              <w:jc w:val="center"/>
              <w:rPr/>
            </w:pPr>
            <w:r>
              <w:rPr/>
              <w:t xml:space="preserve">Viimeksi esitetty </w:t>
            </w:r>
          </w:p>
        </w:tc>
        <w:tc>
          <w:tcPr>
            <w:tcW w:w="3736" w:type="dxa"/>
            <w:tcBorders/>
            <w:vAlign w:val="center"/>
          </w:tcPr>
          <w:p>
            <w:pPr>
              <w:pStyle w:val="TableHeading"/>
              <w:suppressLineNumbers/>
              <w:bidi w:val="0"/>
              <w:spacing w:before="0" w:after="283"/>
              <w:jc w:val="center"/>
              <w:rPr/>
            </w:pPr>
            <w:r>
              <w:rPr/>
              <w:t xml:space="preserve">Tapaaminen </w:t>
            </w:r>
          </w:p>
        </w:tc>
        <w:tc>
          <w:tcPr>
            <w:tcW w:w="1876" w:type="dxa"/>
            <w:tcBorders/>
            <w:vAlign w:val="center"/>
          </w:tcPr>
          <w:p>
            <w:pPr>
              <w:pStyle w:val="TableHeading"/>
              <w:suppressLineNumbers/>
              <w:bidi w:val="0"/>
              <w:spacing w:before="0" w:after="283"/>
              <w:jc w:val="center"/>
              <w:rPr/>
            </w:pPr>
            <w:r>
              <w:rPr/>
              <w:t xml:space="preserve">Erikoisuudet </w:t>
            </w:r>
          </w:p>
        </w:tc>
      </w:tr>
      <w:tr>
        <w:trPr/>
        <w:tc>
          <w:tcPr>
            <w:tcW w:w="1246" w:type="dxa"/>
            <w:tcBorders/>
            <w:vAlign w:val="center"/>
          </w:tcPr>
          <w:p>
            <w:pPr>
              <w:pStyle w:val="TableContents"/>
              <w:bidi w:val="0"/>
              <w:spacing w:before="0" w:after="283"/>
              <w:jc w:val="left"/>
              <w:rPr>
                <w:sz w:val="4"/>
                <w:szCs w:val="4"/>
              </w:rPr>
            </w:pPr>
            <w:r>
              <w:rPr>
                <w:sz w:val="4"/>
                <w:szCs w:val="4"/>
              </w:rPr>
              <w:t xml:space="preserve">9 6. maaliskuuta 2011 (2011-03-06) </w:t>
            </w:r>
          </w:p>
        </w:tc>
        <w:tc>
          <w:tcPr>
            <w:tcW w:w="3241" w:type="dxa"/>
            <w:tcBorders/>
            <w:vAlign w:val="center"/>
          </w:tcPr>
          <w:p>
            <w:pPr>
              <w:pStyle w:val="TableContents"/>
              <w:bidi w:val="0"/>
              <w:spacing w:before="0" w:after="283"/>
              <w:jc w:val="left"/>
              <w:rPr/>
            </w:pPr>
            <w:r>
              <w:rPr/>
              <w:t xml:space="preserve">2. toukokuuta 2011 (2011-05-02) </w:t>
            </w:r>
          </w:p>
        </w:tc>
        <w:tc>
          <w:tcPr>
            <w:tcW w:w="3736" w:type="dxa"/>
            <w:tcBorders/>
            <w:vAlign w:val="center"/>
          </w:tcPr>
          <w:p>
            <w:pPr>
              <w:pStyle w:val="TableContents"/>
              <w:bidi w:val="0"/>
              <w:spacing w:before="0" w:after="283"/>
              <w:jc w:val="left"/>
              <w:rPr/>
            </w:pPr>
            <w:r>
              <w:rPr/>
              <w:t xml:space="preserve">toukokuu 16, 2011 </w:t>
            </w:r>
          </w:p>
        </w:tc>
        <w:tc>
          <w:tcPr>
            <w:tcW w:w="1876" w:type="dxa"/>
            <w:tcBorders/>
            <w:vAlign w:val="center"/>
          </w:tcPr>
          <w:p>
            <w:pPr>
              <w:pStyle w:val="TableContents"/>
              <w:bidi w:val="0"/>
              <w:spacing w:before="0" w:after="283"/>
              <w:jc w:val="left"/>
              <w:rPr/>
            </w:pPr>
            <w:r>
              <w:rPr/>
              <w:t xml:space="preserve">N / A </w:t>
            </w:r>
          </w:p>
        </w:tc>
      </w:tr>
      <w:tr>
        <w:trPr/>
        <w:tc>
          <w:tcPr>
            <w:tcW w:w="1246" w:type="dxa"/>
            <w:tcBorders/>
            <w:vAlign w:val="center"/>
          </w:tcPr>
          <w:p>
            <w:pPr>
              <w:pStyle w:val="TableContents"/>
              <w:bidi w:val="0"/>
              <w:spacing w:before="0" w:after="283"/>
              <w:jc w:val="left"/>
              <w:rPr>
                <w:sz w:val="4"/>
                <w:szCs w:val="4"/>
              </w:rPr>
            </w:pPr>
            <w:r>
              <w:rPr>
                <w:sz w:val="4"/>
                <w:szCs w:val="4"/>
              </w:rPr>
              <w:t xml:space="preserve">11 14. marraskuuta 2011 (2011-11-14) </w:t>
            </w:r>
          </w:p>
        </w:tc>
        <w:tc>
          <w:tcPr>
            <w:tcW w:w="3241" w:type="dxa"/>
            <w:tcBorders/>
            <w:vAlign w:val="center"/>
          </w:tcPr>
          <w:p>
            <w:pPr>
              <w:pStyle w:val="TableContents"/>
              <w:bidi w:val="0"/>
              <w:spacing w:before="0" w:after="283"/>
              <w:jc w:val="left"/>
              <w:rPr/>
            </w:pPr>
            <w:r>
              <w:rPr/>
              <w:t xml:space="preserve">23. tammikuuta 2012 (2012-01-23) </w:t>
            </w:r>
          </w:p>
        </w:tc>
        <w:tc>
          <w:tcPr>
            <w:tcW w:w="3736" w:type="dxa"/>
            <w:tcBorders/>
            <w:vAlign w:val="center"/>
          </w:tcPr>
          <w:p>
            <w:pPr>
              <w:pStyle w:val="TableContents"/>
              <w:bidi w:val="0"/>
              <w:spacing w:before="0" w:after="283"/>
              <w:jc w:val="left"/>
              <w:rPr/>
            </w:pPr>
            <w:r>
              <w:rPr/>
              <w:t xml:space="preserve">helmikuu 6, 2012 </w:t>
            </w:r>
          </w:p>
        </w:tc>
        <w:tc>
          <w:tcPr>
            <w:tcW w:w="1876" w:type="dxa"/>
            <w:tcBorders/>
            <w:vAlign w:val="center"/>
          </w:tcPr>
          <w:p>
            <w:pPr>
              <w:pStyle w:val="TableContents"/>
              <w:bidi w:val="0"/>
              <w:spacing w:before="0" w:after="283"/>
              <w:jc w:val="left"/>
              <w:rPr/>
            </w:pPr>
            <w:r>
              <w:rPr/>
              <w:t xml:space="preserve">N / A </w:t>
            </w:r>
          </w:p>
        </w:tc>
      </w:tr>
      <w:tr>
        <w:trPr/>
        <w:tc>
          <w:tcPr>
            <w:tcW w:w="1246" w:type="dxa"/>
            <w:tcBorders/>
            <w:vAlign w:val="center"/>
          </w:tcPr>
          <w:p>
            <w:pPr>
              <w:pStyle w:val="TableContents"/>
              <w:bidi w:val="0"/>
              <w:spacing w:before="0" w:after="283"/>
              <w:jc w:val="left"/>
              <w:rPr>
                <w:sz w:val="4"/>
                <w:szCs w:val="4"/>
              </w:rPr>
            </w:pPr>
            <w:r>
              <w:rPr>
                <w:sz w:val="4"/>
                <w:szCs w:val="4"/>
              </w:rPr>
              <w:t xml:space="preserve">14 7. tammikuuta 2013 (2013-01-07) </w:t>
            </w:r>
          </w:p>
        </w:tc>
        <w:tc>
          <w:tcPr>
            <w:tcW w:w="3241" w:type="dxa"/>
            <w:tcBorders/>
            <w:vAlign w:val="center"/>
          </w:tcPr>
          <w:p>
            <w:pPr>
              <w:pStyle w:val="TableContents"/>
              <w:bidi w:val="0"/>
              <w:spacing w:before="0" w:after="283"/>
              <w:jc w:val="left"/>
              <w:rPr/>
            </w:pPr>
            <w:r>
              <w:rPr/>
              <w:t xml:space="preserve">1. huhtikuuta 2013 (2013-04-01) </w:t>
            </w:r>
          </w:p>
        </w:tc>
        <w:tc>
          <w:tcPr>
            <w:tcW w:w="3736" w:type="dxa"/>
            <w:tcBorders/>
            <w:vAlign w:val="center"/>
          </w:tcPr>
          <w:p>
            <w:pPr>
              <w:pStyle w:val="TableContents"/>
              <w:bidi w:val="0"/>
              <w:spacing w:before="0" w:after="283"/>
              <w:jc w:val="left"/>
              <w:rPr/>
            </w:pPr>
            <w:r>
              <w:rPr/>
              <w:t xml:space="preserve">huhtikuu 8, 2013 huhtikuu 15, 2013 </w:t>
            </w:r>
          </w:p>
        </w:tc>
        <w:tc>
          <w:tcPr>
            <w:tcW w:w="1876" w:type="dxa"/>
            <w:tcBorders/>
            <w:vAlign w:val="center"/>
          </w:tcPr>
          <w:p>
            <w:pPr>
              <w:pStyle w:val="TableContents"/>
              <w:bidi w:val="0"/>
              <w:spacing w:before="0" w:after="283"/>
              <w:jc w:val="left"/>
              <w:rPr/>
            </w:pPr>
            <w:r>
              <w:rPr/>
              <w:t xml:space="preserve">N / A </w:t>
            </w:r>
          </w:p>
        </w:tc>
      </w:tr>
      <w:tr>
        <w:trPr/>
        <w:tc>
          <w:tcPr>
            <w:tcW w:w="1246" w:type="dxa"/>
            <w:tcBorders/>
            <w:vAlign w:val="center"/>
          </w:tcPr>
          <w:p>
            <w:pPr>
              <w:pStyle w:val="TableContents"/>
              <w:bidi w:val="0"/>
              <w:spacing w:before="0" w:after="283"/>
              <w:jc w:val="left"/>
              <w:rPr>
                <w:sz w:val="4"/>
                <w:szCs w:val="4"/>
              </w:rPr>
            </w:pPr>
            <w:r>
              <w:rPr>
                <w:sz w:val="4"/>
                <w:szCs w:val="4"/>
              </w:rPr>
              <w:t xml:space="preserve">14 28. lokakuuta 2013 (2013-10-28) </w:t>
            </w:r>
          </w:p>
        </w:tc>
        <w:tc>
          <w:tcPr>
            <w:tcW w:w="3241" w:type="dxa"/>
            <w:tcBorders/>
            <w:vAlign w:val="center"/>
          </w:tcPr>
          <w:p>
            <w:pPr>
              <w:pStyle w:val="TableContents"/>
              <w:bidi w:val="0"/>
              <w:spacing w:before="0" w:after="283"/>
              <w:jc w:val="left"/>
              <w:rPr/>
            </w:pPr>
            <w:r>
              <w:rPr/>
              <w:t xml:space="preserve">27. tammikuuta 2014 (2014-01-27) </w:t>
            </w:r>
          </w:p>
        </w:tc>
        <w:tc>
          <w:tcPr>
            <w:tcW w:w="3736" w:type="dxa"/>
            <w:tcBorders/>
            <w:vAlign w:val="center"/>
          </w:tcPr>
          <w:p>
            <w:pPr>
              <w:pStyle w:val="TableContents"/>
              <w:bidi w:val="0"/>
              <w:spacing w:before="0" w:after="283"/>
              <w:jc w:val="left"/>
              <w:rPr/>
            </w:pPr>
            <w:r>
              <w:rPr/>
              <w:t xml:space="preserve">helmikuu 3, 2014 helmikuu 10, 2014 </w:t>
            </w:r>
          </w:p>
        </w:tc>
        <w:tc>
          <w:tcPr>
            <w:tcW w:w="1876" w:type="dxa"/>
            <w:tcBorders/>
            <w:vAlign w:val="center"/>
          </w:tcPr>
          <w:p>
            <w:pPr>
              <w:pStyle w:val="TableContents"/>
              <w:bidi w:val="0"/>
              <w:spacing w:before="0" w:after="283"/>
              <w:jc w:val="left"/>
              <w:rPr/>
            </w:pPr>
            <w:r>
              <w:rPr/>
              <w:t xml:space="preserve">24. lokakuuta 2013 </w:t>
            </w:r>
          </w:p>
        </w:tc>
      </w:tr>
      <w:tr>
        <w:trPr/>
        <w:tc>
          <w:tcPr>
            <w:tcW w:w="1246" w:type="dxa"/>
            <w:tcBorders/>
            <w:vAlign w:val="center"/>
          </w:tcPr>
          <w:p>
            <w:pPr>
              <w:pStyle w:val="TableContents"/>
              <w:bidi w:val="0"/>
              <w:spacing w:before="0" w:after="283"/>
              <w:jc w:val="left"/>
              <w:rPr>
                <w:sz w:val="4"/>
                <w:szCs w:val="4"/>
              </w:rPr>
            </w:pPr>
            <w:r>
              <w:rPr>
                <w:sz w:val="4"/>
                <w:szCs w:val="4"/>
              </w:rPr>
              <w:t xml:space="preserve">5 17 15. joulukuuta 2014 (2014-12-15) </w:t>
            </w:r>
          </w:p>
        </w:tc>
        <w:tc>
          <w:tcPr>
            <w:tcW w:w="3241" w:type="dxa"/>
            <w:tcBorders/>
            <w:vAlign w:val="center"/>
          </w:tcPr>
          <w:p>
            <w:pPr>
              <w:pStyle w:val="TableContents"/>
              <w:bidi w:val="0"/>
              <w:spacing w:before="0" w:after="283"/>
              <w:jc w:val="left"/>
              <w:rPr/>
            </w:pPr>
            <w:r>
              <w:rPr/>
              <w:t xml:space="preserve">30. maaliskuuta 2015 (2015-03-30) </w:t>
            </w:r>
          </w:p>
        </w:tc>
        <w:tc>
          <w:tcPr>
            <w:tcW w:w="3736" w:type="dxa"/>
            <w:tcBorders/>
            <w:vAlign w:val="center"/>
          </w:tcPr>
          <w:p>
            <w:pPr>
              <w:pStyle w:val="TableContents"/>
              <w:bidi w:val="0"/>
              <w:spacing w:before="0" w:after="283"/>
              <w:jc w:val="left"/>
              <w:rPr/>
            </w:pPr>
            <w:r>
              <w:rPr/>
              <w:t xml:space="preserve">huhtikuu 6, 2015 huhtikuu 13, 2015 </w:t>
            </w:r>
          </w:p>
        </w:tc>
        <w:tc>
          <w:tcPr>
            <w:tcW w:w="1876" w:type="dxa"/>
            <w:tcBorders/>
            <w:vAlign w:val="center"/>
          </w:tcPr>
          <w:p>
            <w:pPr>
              <w:pStyle w:val="TableContents"/>
              <w:bidi w:val="0"/>
              <w:spacing w:before="0" w:after="283"/>
              <w:jc w:val="left"/>
              <w:rPr/>
            </w:pPr>
            <w:r>
              <w:rPr/>
              <w:t xml:space="preserve">toukokuu 25, 2015 </w:t>
            </w:r>
          </w:p>
        </w:tc>
      </w:tr>
      <w:tr>
        <w:trPr/>
        <w:tc>
          <w:tcPr>
            <w:tcW w:w="1246" w:type="dxa"/>
            <w:tcBorders/>
            <w:vAlign w:val="center"/>
          </w:tcPr>
          <w:p>
            <w:pPr>
              <w:pStyle w:val="TableContents"/>
              <w:bidi w:val="0"/>
              <w:spacing w:before="0" w:after="283"/>
              <w:jc w:val="left"/>
              <w:rPr>
                <w:sz w:val="4"/>
                <w:szCs w:val="4"/>
              </w:rPr>
            </w:pPr>
            <w:r>
              <w:rPr>
                <w:sz w:val="4"/>
                <w:szCs w:val="4"/>
              </w:rPr>
              <w:t xml:space="preserve">6 14 14. </w:t>
            </w:r>
            <w:r>
              <w:rPr>
                <w:color w:val="A9A9A9"/>
                <w:sz w:val="4"/>
                <w:szCs w:val="4"/>
              </w:rPr>
              <w:t xml:space="preserve">joulukuuta 2015 </w:t>
            </w:r>
            <w:r>
              <w:rPr>
                <w:sz w:val="4"/>
                <w:szCs w:val="4"/>
              </w:rPr>
              <w:t xml:space="preserve">(2015-12-14) </w:t>
            </w:r>
          </w:p>
        </w:tc>
        <w:tc>
          <w:tcPr>
            <w:tcW w:w="3241" w:type="dxa"/>
            <w:tcBorders/>
            <w:vAlign w:val="center"/>
          </w:tcPr>
          <w:p>
            <w:pPr>
              <w:pStyle w:val="TableContents"/>
              <w:bidi w:val="0"/>
              <w:spacing w:before="0" w:after="283"/>
              <w:jc w:val="left"/>
              <w:rPr/>
            </w:pPr>
            <w:r>
              <w:rPr/>
              <w:t xml:space="preserve">maaliskuu 7, 2016 (2016-03-07) </w:t>
            </w:r>
          </w:p>
        </w:tc>
        <w:tc>
          <w:tcPr>
            <w:tcW w:w="3736" w:type="dxa"/>
            <w:tcBorders/>
            <w:vAlign w:val="center"/>
          </w:tcPr>
          <w:p>
            <w:pPr>
              <w:pStyle w:val="TableContents"/>
              <w:bidi w:val="0"/>
              <w:spacing w:before="0" w:after="283"/>
              <w:jc w:val="left"/>
              <w:rPr/>
            </w:pPr>
            <w:r>
              <w:rPr/>
              <w:t xml:space="preserve">maaliskuu 21, 2016 maaliskuu 28, 2016 </w:t>
            </w:r>
          </w:p>
        </w:tc>
        <w:tc>
          <w:tcPr>
            <w:tcW w:w="1876" w:type="dxa"/>
            <w:tcBorders/>
            <w:vAlign w:val="center"/>
          </w:tcPr>
          <w:p>
            <w:pPr>
              <w:pStyle w:val="TableContents"/>
              <w:bidi w:val="0"/>
              <w:spacing w:before="0" w:after="283"/>
              <w:jc w:val="left"/>
              <w:rPr/>
            </w:pPr>
            <w:r>
              <w:rPr/>
              <w:t xml:space="preserve">N / A </w:t>
            </w:r>
          </w:p>
        </w:tc>
      </w:tr>
      <w:tr>
        <w:trPr/>
        <w:tc>
          <w:tcPr>
            <w:tcW w:w="1246" w:type="dxa"/>
            <w:tcBorders/>
            <w:vAlign w:val="center"/>
          </w:tcPr>
          <w:p>
            <w:pPr>
              <w:pStyle w:val="TableContents"/>
              <w:bidi w:val="0"/>
              <w:spacing w:before="0" w:after="283"/>
              <w:jc w:val="left"/>
              <w:rPr>
                <w:sz w:val="4"/>
                <w:szCs w:val="4"/>
              </w:rPr>
            </w:pPr>
            <w:r>
              <w:rPr>
                <w:sz w:val="4"/>
                <w:szCs w:val="4"/>
              </w:rPr>
              <w:t xml:space="preserve">7 16 21. marraskuuta 2016 (2016-11-21) </w:t>
            </w:r>
          </w:p>
        </w:tc>
        <w:tc>
          <w:tcPr>
            <w:tcW w:w="3241" w:type="dxa"/>
            <w:tcBorders/>
            <w:vAlign w:val="center"/>
          </w:tcPr>
          <w:p>
            <w:pPr>
              <w:pStyle w:val="TableContents"/>
              <w:bidi w:val="0"/>
              <w:spacing w:before="0" w:after="283"/>
              <w:jc w:val="left"/>
              <w:rPr/>
            </w:pPr>
            <w:r>
              <w:rPr/>
              <w:t xml:space="preserve">13. helmikuuta 2017 (2017-02-13) </w:t>
            </w:r>
          </w:p>
        </w:tc>
        <w:tc>
          <w:tcPr>
            <w:tcW w:w="3736" w:type="dxa"/>
            <w:tcBorders/>
            <w:vAlign w:val="center"/>
          </w:tcPr>
          <w:p>
            <w:pPr>
              <w:pStyle w:val="TableContents"/>
              <w:bidi w:val="0"/>
              <w:spacing w:before="0" w:after="283"/>
              <w:jc w:val="left"/>
              <w:rPr/>
            </w:pPr>
            <w:r>
              <w:rPr/>
              <w:t xml:space="preserve">helmikuu 20, 2017 helmikuu 27, 2017 </w:t>
            </w:r>
          </w:p>
        </w:tc>
        <w:tc>
          <w:tcPr>
            <w:tcW w:w="1876" w:type="dxa"/>
            <w:tcBorders/>
            <w:vAlign w:val="center"/>
          </w:tcPr>
          <w:p>
            <w:pPr>
              <w:pStyle w:val="TableContents"/>
              <w:bidi w:val="0"/>
              <w:spacing w:before="0" w:after="283"/>
              <w:jc w:val="left"/>
              <w:rPr/>
            </w:pPr>
            <w:r>
              <w:rPr/>
              <w:t xml:space="preserve">N / A </w:t>
            </w:r>
          </w:p>
        </w:tc>
      </w:tr>
      <w:tr>
        <w:trPr/>
        <w:tc>
          <w:tcPr>
            <w:tcW w:w="1246" w:type="dxa"/>
            <w:tcBorders/>
            <w:vAlign w:val="center"/>
          </w:tcPr>
          <w:p>
            <w:pPr>
              <w:pStyle w:val="TableContents"/>
              <w:bidi w:val="0"/>
              <w:spacing w:before="0" w:after="283"/>
              <w:jc w:val="left"/>
              <w:rPr>
                <w:sz w:val="4"/>
                <w:szCs w:val="4"/>
              </w:rPr>
            </w:pPr>
            <w:r>
              <w:rPr>
                <w:sz w:val="4"/>
                <w:szCs w:val="4"/>
              </w:rPr>
              <w:t xml:space="preserve">8 N / A 30. lokakuuta 2017 (2017-10-30) </w:t>
            </w:r>
          </w:p>
        </w:tc>
        <w:tc>
          <w:tcPr>
            <w:tcW w:w="3241" w:type="dxa"/>
            <w:tcBorders/>
            <w:vAlign w:val="center"/>
          </w:tcPr>
          <w:p>
            <w:pPr>
              <w:pStyle w:val="TableContents"/>
              <w:bidi w:val="0"/>
              <w:spacing w:before="0" w:after="283"/>
              <w:jc w:val="left"/>
              <w:rPr/>
            </w:pPr>
            <w:r>
              <w:rPr/>
              <w:t xml:space="preserve">N / A </w:t>
            </w:r>
          </w:p>
        </w:tc>
        <w:tc>
          <w:tcPr>
            <w:tcW w:w="3736" w:type="dxa"/>
            <w:tcBorders/>
            <w:vAlign w:val="center"/>
          </w:tcPr>
          <w:p>
            <w:pPr>
              <w:pStyle w:val="TableContents"/>
              <w:bidi w:val="0"/>
              <w:spacing w:before="0" w:after="283"/>
              <w:jc w:val="left"/>
              <w:rPr/>
            </w:pPr>
            <w:r>
              <w:rPr/>
              <w:t xml:space="preserve">N / A </w:t>
            </w:r>
          </w:p>
        </w:tc>
        <w:tc>
          <w:tcPr>
            <w:tcW w:w="1876" w:type="dxa"/>
            <w:tcBorders/>
            <w:vAlign w:val="center"/>
          </w:tcPr>
          <w:p>
            <w:pPr>
              <w:pStyle w:val="TableContents"/>
              <w:bidi w:val="0"/>
              <w:spacing w:before="0" w:after="283"/>
              <w:jc w:val="left"/>
              <w:rPr/>
            </w:pPr>
            <w:r>
              <w:rPr/>
              <w:t xml:space="preserve">lokakuu 18, 2017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love and hip hop new yorkin 6. kausi alkaa?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color w:val="DCDCDC"/>
        </w:rPr>
        <w:t xml:space="preserve">Kuudennella </w:t>
      </w:r>
      <w:r>
        <w:rPr>
          <w:color w:val="A9A9A9"/>
        </w:rPr>
        <w:t xml:space="preserve">kaudella</w:t>
      </w:r>
      <w:r>
        <w:rPr/>
        <w:t xml:space="preserve"> näyttelijäkaarti vaihtui kolmannen kerran sarjan historiassa, ja </w:t>
      </w:r>
      <w:r>
        <w:rPr/>
        <w:t xml:space="preserve">viime kauden pääosan esittäjistä palasivat vain Yandy Smith, Tara Wallace ja Amina Buddafly. Heidän lisäkseen mukaan tulivat Remy Ma, sosiaalisen median persoona Cardi B sekä aloittelevat räppärit Miss Moe Money, Sexy Lexxy ja Mariahlynn. Radiopersoona DJ Self liittyi sivuosaan yhdessä Papoosen, Bianca Bonnien ja Selfin tyttöystävän Yorma Hernandezin kanssa. Stylisti Rose esiintyi pienessä sivuroolissa.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kausi on cardi b on rakkautta ja hip hopia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Cardi B pääsi Love and Hiphopiin?</w:t>
      </w:r>
    </w:p>
    <w:p>
      <w:pPr>
        <w:pStyle w:val="TextBody"/>
        <w:bidi w:val="0"/>
        <w:jc w:val="left"/>
        <w:rPr>
          <w:b/>
          <w:shd w:val="clear" w:fill="FFFF00"/>
        </w:rPr>
      </w:pPr>
      <w:r>
        <w:rPr>
          <w:b/>
          <w:shd w:val="clear" w:fill="FFFF00"/>
        </w:rPr>
        <w:t xml:space="preserve">Teksti numero 4</w:t>
      </w:r>
    </w:p>
    <w:p>
      <w:pPr>
        <w:pStyle w:val="TextBody"/>
        <w:numPr>
          <w:ilvl w:val="0"/>
          <w:numId w:val="386"/>
        </w:numPr>
        <w:tabs>
          <w:tab w:val="clear" w:pos="1134"/>
          <w:tab w:val="left" w:leader="none" w:pos="707"/>
        </w:tabs>
        <w:bidi w:val="0"/>
        <w:ind w:start="707" w:hanging="283"/>
        <w:jc w:val="left"/>
        <w:rPr/>
      </w:pPr>
      <w:r>
        <w:rPr/>
        <w:t xml:space="preserve">Cardi B (</w:t>
      </w:r>
      <w:r>
        <w:rPr>
          <w:color w:val="A9A9A9"/>
        </w:rPr>
        <w:t xml:space="preserve">kaudet 6 -- 7</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kausi rakkautta ja hip hop on cardi b on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cardi b esiintyi ensimmäisen kerran love and hip hop -ohjelmassa?</w:t>
      </w:r>
    </w:p>
    <w:p>
      <w:pPr>
        <w:pStyle w:val="TextBody"/>
        <w:bidi w:val="0"/>
        <w:jc w:val="left"/>
        <w:rPr>
          <w:b/>
          <w:u w:val="single"/>
          <w:shd w:val="clear" w:fill="FFFF00"/>
        </w:rPr>
      </w:pPr>
      <w:r>
        <w:rPr>
          <w:b/>
          <w:u w:val="single"/>
          <w:shd w:val="clear" w:fill="FFFF00"/>
        </w:rPr>
        <w:t xml:space="preserve">Asiakirjan numero 868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Nykyaikaiset olympialaiset (ranskaksi Jeux olympiques) ovat johtavia kansainvälisiä urheilutapahtumia, joissa järjestetään kesä- ja talviurheilukilpailuja, joihin tuhannet urheilijat eri puolilta maailmaa osallistuvat erilaisiin kilpailuihin. Olympialaisia pidetään maailman merkittävimpänä urheilukilpailuna, johon osallistuu yli 200 maata. Olympialaiset </w:t>
      </w:r>
      <w:r>
        <w:rPr/>
        <w:t xml:space="preserve">järjestetään </w:t>
      </w:r>
      <w:r>
        <w:rPr>
          <w:color w:val="A9A9A9"/>
        </w:rPr>
        <w:t xml:space="preserve">joka neljäs vuosi, ja </w:t>
      </w:r>
      <w:r>
        <w:rPr/>
        <w:t xml:space="preserve">kesä- ja talvikisat järjestetään vuorotellen joka neljäs vuosi, mutta kahden vuoden välein.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vietämme nykyaikaisia olympialaisia?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Kreikan kiinnostus olympialaisten elvyttämiseen alkoi Kreikan itsenäisyyssodan myötä vuonna 1821. Ensimmäisen kerran sitä ehdotti runoilija ja sanomalehden päätoimittaja Panagiotis Soutsos vuonna 1833 julkaistussa runossaan "Kuolleiden dialogi". </w:t>
      </w:r>
      <w:r>
        <w:rPr>
          <w:color w:val="A9A9A9"/>
        </w:rPr>
        <w:t xml:space="preserve">Evangelos Zappas</w:t>
      </w:r>
      <w:r>
        <w:rPr/>
        <w:t xml:space="preserve">, varakas kreikkalais-romanialainen hyväntekijä, kirjoitti ensimmäisen kerran Kreikan kuningas Ottolle vuonna 1856 ja tarjoutui rahoittamaan olympialaisten pysyvää elvyttämistä. Zappas sponsoroi ensimmäiset olympialaiset vuonna </w:t>
      </w:r>
      <w:r>
        <w:rPr>
          <w:color w:val="DCDCDC"/>
        </w:rPr>
        <w:t xml:space="preserve">1859, jotka </w:t>
      </w:r>
      <w:r>
        <w:rPr/>
        <w:t xml:space="preserve">järjestettiin </w:t>
      </w:r>
      <w:r>
        <w:rPr>
          <w:color w:val="2F4F4F"/>
        </w:rPr>
        <w:t xml:space="preserve">Ateenan </w:t>
      </w:r>
      <w:r>
        <w:rPr/>
        <w:t xml:space="preserve">kaupungin aukiolla. Kisoihin osallistui urheilijoita Kreikasta ja Osmanien valtakunnasta. Zappas rahoitti muinaisen Panathenaiksen stadionin kunnostuksen, jotta se voisi isännöidä kaikkia tulevia olympialaisia.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aloitti olympialaisten elvyttämisen...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ja missä olympialaiset elvytettiin?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Heidän luomisensa sai inspiraationsa antiikin olympialaisista, jotka järjestettiin Olympiassa Kreikassa 8. vuosisadasta eKr. 4. vuosisadalle jKr. alkaen. </w:t>
      </w:r>
      <w:r>
        <w:rPr>
          <w:color w:val="A9A9A9"/>
        </w:rPr>
        <w:t xml:space="preserve">Paroni Pierre de Coubertin </w:t>
      </w:r>
      <w:r>
        <w:rPr/>
        <w:t xml:space="preserve">perusti Kansainvälisen olympiakomitean (KOK) vuonna 1894, minkä ansiosta </w:t>
      </w:r>
      <w:r>
        <w:rPr>
          <w:color w:val="DCDCDC"/>
        </w:rPr>
        <w:t xml:space="preserve">Ateenassa järjestettiin </w:t>
      </w:r>
      <w:r>
        <w:rPr/>
        <w:t xml:space="preserve">ensimmäiset nykyaikaiset olympialaiset </w:t>
      </w:r>
      <w:r>
        <w:rPr/>
        <w:t xml:space="preserve">vuonna </w:t>
      </w:r>
      <w:r>
        <w:rPr>
          <w:color w:val="2F4F4F"/>
        </w:rPr>
        <w:t xml:space="preserve">1896</w:t>
      </w:r>
      <w:r>
        <w:rPr/>
        <w:t xml:space="preserve">. KOK on olympialiikkeen hallintoelin, jonka rakenne ja toimivalta määritellään olympialaisten peruskirjassa.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pidettiin ensimmäiset olympialaiset nykyaikana?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olympialaisista tuli maailmanlaajuinen tapahtuma?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järjesti ensimmäiset nykyaikaiset olympialaiset vuonna 1896.</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ja kenen toimesta nykyaikaiset olympialaiset elvytettiin?</w:t>
      </w:r>
    </w:p>
    <w:p>
      <w:pPr>
        <w:pStyle w:val="TextBody"/>
        <w:bidi w:val="0"/>
        <w:jc w:val="left"/>
        <w:rPr>
          <w:b/>
          <w:u w:val="single"/>
          <w:shd w:val="clear" w:fill="FFFF00"/>
        </w:rPr>
      </w:pPr>
      <w:r>
        <w:rPr>
          <w:b/>
          <w:u w:val="single"/>
          <w:shd w:val="clear" w:fill="FFFF00"/>
        </w:rPr>
        <w:t xml:space="preserve">Asiakirjan numero 869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Yhdessä hänen ensimmäisistä G.I. Joe -tehtävistään </w:t>
      </w:r>
      <w:r>
        <w:rPr>
          <w:color w:val="A9A9A9"/>
        </w:rPr>
        <w:t xml:space="preserve">Snake Eyesin kasvot menivät pahasti rikki helikopterin räjähdyksessä</w:t>
      </w:r>
      <w:r>
        <w:rPr/>
        <w:t xml:space="preserve">. Sittemmin Snake Eyes on käynyt laajoissa plastiikkakirurgisissa toimenpiteissä vaurioiden korjaamiseksi, mutta hänen äänihuuliaan ei voida korjata. Hän käyttää yleensä mustaa bodysuitia sekä kasvot peittävää liiviä ja visiiriä. Kun Snake Eyes ei ole univormussaan, hän on valkoihoinen, urheilullinen, vaaleat hiukset ja siniset silmät.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käärmeen silmät eivät näytä kasvojaan</w:t>
      </w:r>
    </w:p>
    <w:p>
      <w:pPr>
        <w:pStyle w:val="TextBody"/>
        <w:bidi w:val="0"/>
        <w:jc w:val="left"/>
        <w:rPr>
          <w:b/>
          <w:u w:val="single"/>
          <w:shd w:val="clear" w:fill="FFFF00"/>
        </w:rPr>
      </w:pPr>
      <w:r>
        <w:rPr>
          <w:b/>
          <w:u w:val="single"/>
          <w:shd w:val="clear" w:fill="FFFF00"/>
        </w:rPr>
        <w:t xml:space="preserve">Asiakirjan numero 870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Jolene Blalock </w:t>
      </w:r>
      <w:r>
        <w:rPr/>
        <w:t xml:space="preserve">(s. 5. maaliskuuta 1975) on yhdysvaltalainen näyttelijä ja malli, joka tunnetaan parhaiten vulkanuslaisen T'Polin roolista UPN:n tieteissarjassa Star Trek: Enterprise. Hän on myös vieraillut televisiosarjoissa ja elokuvissa ja esiintynyt useissa pitkissä elokuvissa.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vulkanuslaista Star Trek Enterprisessa...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näyttelee vulkanuslaista Star Trek Enterprisessa -</w:t>
      </w:r>
    </w:p>
    <w:p>
      <w:pPr>
        <w:pStyle w:val="TextBody"/>
        <w:bidi w:val="0"/>
        <w:jc w:val="left"/>
        <w:rPr>
          <w:b/>
          <w:u w:val="single"/>
          <w:shd w:val="clear" w:fill="FFFF00"/>
        </w:rPr>
      </w:pPr>
      <w:r>
        <w:rPr>
          <w:b/>
          <w:u w:val="single"/>
          <w:shd w:val="clear" w:fill="FFFF00"/>
        </w:rPr>
        <w:t xml:space="preserve">Asiakirjan numero 871</w:t>
      </w:r>
    </w:p>
    <w:p>
      <w:pPr>
        <w:pStyle w:val="TextBody"/>
        <w:bidi w:val="0"/>
        <w:jc w:val="left"/>
        <w:rPr>
          <w:b/>
          <w:shd w:val="clear" w:fill="FFFF00"/>
        </w:rPr>
      </w:pPr>
      <w:r>
        <w:rPr>
          <w:b/>
          <w:shd w:val="clear" w:fill="FFFF00"/>
        </w:rPr>
        <w:t xml:space="preserve">Tekstin numero 0</w:t>
      </w:r>
    </w:p>
    <w:p>
      <w:pPr>
        <w:pStyle w:val="TextBody"/>
        <w:numPr>
          <w:ilvl w:val="0"/>
          <w:numId w:val="387"/>
        </w:numPr>
        <w:tabs>
          <w:tab w:val="clear" w:pos="1134"/>
          <w:tab w:val="left" w:leader="none" w:pos="707"/>
        </w:tabs>
        <w:bidi w:val="0"/>
        <w:spacing w:before="0" w:after="0"/>
        <w:ind w:start="707" w:hanging="283"/>
        <w:jc w:val="left"/>
        <w:rPr/>
      </w:pPr>
      <w:r>
        <w:rPr/>
        <w:t xml:space="preserve">Agamotton silmä ilmestyi elokuvassa </w:t>
      </w:r>
      <w:r>
        <w:rPr>
          <w:color w:val="A9A9A9"/>
        </w:rPr>
        <w:t xml:space="preserve">Doctor Strange (2016)</w:t>
      </w:r>
      <w:r>
        <w:rPr/>
        <w:t xml:space="preserve">. Silmällä on kyky manipuloida todennäköisyyksiä ja aikaa, sillä se sisältää aikakiven, joka on yksi äärettömyyskivistä. </w:t>
      </w:r>
    </w:p>
    <w:p>
      <w:pPr>
        <w:pStyle w:val="TextBody"/>
        <w:numPr>
          <w:ilvl w:val="0"/>
          <w:numId w:val="387"/>
        </w:numPr>
        <w:tabs>
          <w:tab w:val="clear" w:pos="1134"/>
          <w:tab w:val="left" w:leader="none" w:pos="707"/>
        </w:tabs>
        <w:bidi w:val="0"/>
        <w:spacing w:before="0" w:after="0"/>
        <w:ind w:start="707" w:hanging="283"/>
        <w:jc w:val="left"/>
        <w:rPr/>
      </w:pPr>
      <w:r>
        <w:rPr/>
        <w:t xml:space="preserve">Silmä ilmestyy uudelleen Strangeen Thor: Ragnarokissa (2017), kun Thor etsii isänsä olinpaikkaa. </w:t>
      </w:r>
    </w:p>
    <w:p>
      <w:pPr>
        <w:pStyle w:val="TextBody"/>
        <w:numPr>
          <w:ilvl w:val="0"/>
          <w:numId w:val="387"/>
        </w:numPr>
        <w:tabs>
          <w:tab w:val="clear" w:pos="1134"/>
          <w:tab w:val="left" w:leader="none" w:pos="707"/>
        </w:tabs>
        <w:bidi w:val="0"/>
        <w:ind w:start="707" w:hanging="283"/>
        <w:jc w:val="left"/>
        <w:rPr/>
      </w:pPr>
      <w:r>
        <w:rPr/>
        <w:t xml:space="preserve">Silmä esiintyy jälleen kerran Avengersissa: Infinity War (2018) -elokuvassa, jossa se on Infinity Stones -kiviä keräävän Thanosin kohteena. Saavuttuaan ja taisteltuaan Thanosia vastaan Titanilla Thanos onnistuu nappaamaan ja murskaamaan silmän, jolloin se paljastuu väärennökseksi, sillä siinä ei ole aikakiveä. Strange luovuttaa aikakiven lopulta Thanosille vastineeksi Tony Starkin hengen säästämisestä.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tohtori Outo saa äärettömän kiven?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Agamotton silmä (/ ˈæɡəmɒtoʊ / / ˈæɡəmɒtoʊ /) on fiktiivinen mystinen esine, joka esiintyy Marvel Comicsin julkaisemissa yhdysvaltalaisissa sarjakuvissa ja niiden Marvel Cinematic Universe -elokuvissa, ensimmäisen kerran Doctor Strangessa. Esine esiintyy erityisesti Doctor Strangea esittävissä julkaisuissa. Agamotton silmä on nimi, joka yleisesti annetaan Strangeen rinnassaan kantavalle amuletille, vaikka silmä itse asiassa asuu amuletin sisällä ja vapautuu ajoittain. Kirjailija Stan Lee ja taiteilija Steve Ditko loivat sen, ja se ilmestyi ensimmäisen kerran kahdeksan sivun mittaisessa tarinassa ``The Origin of Dr. Strange'', joka oli Strange Talesin numerossa 115 (joulukuu 1963). Silmän suunnittelussa Ditko sai inspiraatiota todellisesta Buddhan kaiken näkevästä silmästä (The All Seeing Eye of the Buddha), joka tunnetaan buddhalaisten keskuudessa nimellä The Amulet of Snail Martyrs (etanamarttyyrien amuletti), nepalilaisesta symbolista, jonka tarkoitus on suojella käyttäjäänsä pahalta. Elokuvassa Silmä sisältää </w:t>
      </w:r>
      <w:r>
        <w:rPr>
          <w:color w:val="A9A9A9"/>
        </w:rPr>
        <w:t xml:space="preserve">Aikakiven</w:t>
      </w:r>
      <w:r>
        <w:rPr/>
        <w:t xml:space="preserve">, joka on yksi fiktiivisen maailmankaikkeuden äärettömyyskivistä, mikä poikkeaa sarjakuvien jatkuvuudesta, jossa Aikakiven omistaa muinainen olento nimeltä Ord Zyonz.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Doctor Strangen äärettömän kiven nimi?</w:t>
      </w:r>
    </w:p>
    <w:p>
      <w:pPr>
        <w:pStyle w:val="TextBody"/>
        <w:bidi w:val="0"/>
        <w:jc w:val="left"/>
        <w:rPr>
          <w:b/>
          <w:u w:val="single"/>
          <w:shd w:val="clear" w:fill="FFFF00"/>
        </w:rPr>
      </w:pPr>
      <w:r>
        <w:rPr>
          <w:b/>
          <w:u w:val="single"/>
          <w:shd w:val="clear" w:fill="FFFF00"/>
        </w:rPr>
        <w:t xml:space="preserve">Asiakirjan numero 872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``London Bridge Is Falling Down'' (tunnetaan myös nimellä ``My Fair Lady'' tai ``London Bridge'') on perinteinen englantilainen lastenloru ja laululeikki, josta on eri versioita ympäri maailmaa. </w:t>
      </w:r>
      <w:r>
        <w:rPr>
          <w:color w:val="A9A9A9"/>
        </w:rPr>
        <w:t xml:space="preserve">Se käsittelee Lontoon sillan tuhoja ja realistisia tai mielikuvituksellisia yrityksiä sen korjaamiseksi. Se saattaa juontaa juurensa myöhäiskeskiajan siltariimeihin ja -leikkeihin, mutta varhaisimmat englanninkieliset merkinnät riimistä ovat 1600-luvulta.</w:t>
      </w:r>
      <w:r>
        <w:rPr/>
        <w:t xml:space="preserve"> Sanoitukset painettiin ensimmäisen kerran lähes nykyisessä muodossaan 1700-luvun puolivälissä, ja niistä tuli suosittuja erityisesti Isossa-Britanniassa ja Yhdysvalloissa 1800-luvulla.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on peräisin laulu london bridges falling down?</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"London Bridge Is Falling Down" Kuvitus Walter Cranen teoksesta A Baby's Bouquet (n. 1877). Play (help info) Lastenlaulu </w:t>
      </w:r>
    </w:p>
    <w:tbl>
      <w:tblPr>
        <w:tblW w:w="2792" w:type="dxa"/>
        <w:jc w:val="left"/>
        <w:tblInd w:w="0" w:type="dxa"/>
        <w:tblLayout w:type="fixed"/>
        <w:tblCellMar>
          <w:top w:w="28" w:type="dxa"/>
          <w:left w:w="28" w:type="dxa"/>
          <w:bottom w:w="28" w:type="dxa"/>
          <w:right w:w="28" w:type="dxa"/>
        </w:tblCellMar>
      </w:tblPr>
      <w:tblGrid>
        <w:gridCol w:w="1621"/>
        <w:gridCol w:w="1171"/>
      </w:tblGrid>
      <w:tr>
        <w:trPr/>
        <w:tc>
          <w:tcPr>
            <w:tcW w:w="1621" w:type="dxa"/>
            <w:tcBorders/>
            <w:vAlign w:val="center"/>
          </w:tcPr>
          <w:p>
            <w:pPr>
              <w:pStyle w:val="TableHeading"/>
              <w:suppressLineNumbers/>
              <w:bidi w:val="0"/>
              <w:spacing w:before="0" w:after="283"/>
              <w:jc w:val="center"/>
              <w:rPr/>
            </w:pPr>
            <w:r>
              <w:rPr/>
              <w:t xml:space="preserve">Julkaistu </w:t>
            </w:r>
          </w:p>
        </w:tc>
        <w:tc>
          <w:tcPr>
            <w:tcW w:w="1171" w:type="dxa"/>
            <w:tcBorders/>
            <w:vAlign w:val="center"/>
          </w:tcPr>
          <w:p>
            <w:pPr>
              <w:pStyle w:val="TableContents"/>
              <w:bidi w:val="0"/>
              <w:spacing w:before="0" w:after="283"/>
              <w:jc w:val="left"/>
              <w:rPr/>
            </w:pPr>
            <w:r>
              <w:rPr/>
              <w:t xml:space="preserve">c. 1744 </w:t>
            </w:r>
          </w:p>
        </w:tc>
      </w:tr>
      <w:tr>
        <w:trPr/>
        <w:tc>
          <w:tcPr>
            <w:tcW w:w="1621" w:type="dxa"/>
            <w:tcBorders/>
            <w:vAlign w:val="center"/>
          </w:tcPr>
          <w:p>
            <w:pPr>
              <w:pStyle w:val="TableHeading"/>
              <w:suppressLineNumbers/>
              <w:bidi w:val="0"/>
              <w:spacing w:before="0" w:after="283"/>
              <w:jc w:val="center"/>
              <w:rPr/>
            </w:pPr>
            <w:r>
              <w:rPr/>
              <w:t xml:space="preserve">Lauluntekijä (s) </w:t>
            </w:r>
          </w:p>
        </w:tc>
        <w:tc>
          <w:tcPr>
            <w:tcW w:w="1171" w:type="dxa"/>
            <w:tcBorders/>
            <w:vAlign w:val="center"/>
          </w:tcPr>
          <w:p>
            <w:pPr>
              <w:pStyle w:val="TableContents"/>
              <w:bidi w:val="0"/>
              <w:spacing w:before="0" w:after="283"/>
              <w:jc w:val="left"/>
              <w:rPr/>
            </w:pPr>
            <w:r>
              <w:rPr>
                <w:color w:val="A9A9A9"/>
              </w:rPr>
              <w:t xml:space="preserve">Tuntemato</w:t>
            </w:r>
            <w:r>
              <w:rPr/>
              <w:t xml:space="preserve">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teki kappaleen london bridge is falling down (Lontoon silta kaatuu)</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``London Bridge Is Falling Down'' (tunnetaan myös nimellä ``My Fair Lady'' tai ``London Bridge'') on </w:t>
      </w:r>
      <w:r>
        <w:rPr>
          <w:color w:val="A9A9A9"/>
        </w:rPr>
        <w:t xml:space="preserve">perinteinen englantilainen lastenloru </w:t>
      </w:r>
      <w:r>
        <w:rPr/>
        <w:t xml:space="preserve">ja laululeikki, josta on eri versioita ympäri maailmaa.</w:t>
      </w:r>
      <w:r>
        <w:rPr/>
        <w:t xml:space="preserve"> Se käsittelee Lontoon sillan tuhoja ja realistisia tai mielikuvituksellisia yrityksiä sen korjaamiseksi. Se saattaa juontaa juurensa myöhäiskeskiajan siltariimeihin ja -leikkeihin, mutta varhaisimmat englanninkieliset merkinnät riimistä ovat 1600-luvulta. Sanoitukset painettiin ensimmäisen kerran lähes nykyisessä muodossaan 1700-luvun puolivälissä, ja niistä tuli suosittuja erityisesti Isossa-Britanniassa ja Yhdysvalloissa 1800-luvulla.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on peräisin laulu london bridge is falling down?</w:t>
      </w:r>
    </w:p>
    <w:p>
      <w:pPr>
        <w:pStyle w:val="TextBody"/>
        <w:bidi w:val="0"/>
        <w:jc w:val="left"/>
        <w:rPr>
          <w:b/>
          <w:u w:val="single"/>
          <w:shd w:val="clear" w:fill="FFFF00"/>
        </w:rPr>
      </w:pPr>
      <w:r>
        <w:rPr>
          <w:b/>
          <w:u w:val="single"/>
          <w:shd w:val="clear" w:fill="FFFF00"/>
        </w:rPr>
        <w:t xml:space="preserve">Asiakirjan numero 873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Michael Kaminski tarjoaa The Secret History of Star Wars -kirjassaan todisteita siitä, että Anakinin pimeälle puolelle kääntymiseen liittyvät seikat saivat Lucasin tekemään massiivisia muutoksia tarinaan, ja ensimmäisenä hän muutti kolmannen esiosan, Sithien koston (2005), avausjaksoa siten, että Anakin kidnappasi Palpatinen ja tappoi hänen oppipoikansa kreivi Dookun, mikä oli ensimmäinen teko Anakinin kääntymisessä pimeälle puolelle. Kun pääkuvaukset oli saatu valmiiksi vuonna 2003, Lucas teki vielä massiivisempia muutoksia Anakinin hahmoon ja kirjoitti koko hänen kääntymisensä pimeälle puolelle uudelleen; Anakinin luopumisen taustalla olisi nyt halu pelastaa vaimonsa </w:t>
      </w:r>
      <w:r>
        <w:rPr>
          <w:color w:val="A9A9A9"/>
        </w:rPr>
        <w:t xml:space="preserve">Padmé Amidala </w:t>
      </w:r>
      <w:r>
        <w:rPr/>
        <w:t xml:space="preserve">eikä aiemmassa versiossa, jossa tämä syy oli yksi monista, kuten se, että hän todella uskoi jedien juonittelevan tasavaltalaisuuden valtaamista.</w:t>
      </w:r>
      <w:r>
        <w:rPr/>
        <w:t xml:space="preserve"> Tämä perustavanlaatuinen uudelleenkirjoitus toteutettiin sekä leikkaamalla päämateriaalia että uusilla ja tarkistetuilla kohtauksilla, jotka kuvattiin vuonna 2004 tehtyjen kuvausten aikana.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keneen Anakin Skywalker rakastuu?</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Darth Vader Anakin Skywalker Star Wars -hahmo David Prowse Darth Vaderin roolissa elokuvassa Imperiumin vastaisku (1980) </w:t>
      </w:r>
    </w:p>
    <w:tbl>
      <w:tblPr>
        <w:tblW w:w="10069" w:type="dxa"/>
        <w:jc w:val="left"/>
        <w:tblInd w:w="0" w:type="dxa"/>
        <w:tblLayout w:type="fixed"/>
        <w:tblCellMar>
          <w:top w:w="28" w:type="dxa"/>
          <w:left w:w="28" w:type="dxa"/>
          <w:bottom w:w="28" w:type="dxa"/>
          <w:right w:w="28" w:type="dxa"/>
        </w:tblCellMar>
      </w:tblPr>
      <w:tblGrid>
        <w:gridCol w:w="1906"/>
        <w:gridCol w:w="8163"/>
      </w:tblGrid>
      <w:tr>
        <w:trPr/>
        <w:tc>
          <w:tcPr>
            <w:tcW w:w="1906" w:type="dxa"/>
            <w:tcBorders/>
            <w:vAlign w:val="center"/>
          </w:tcPr>
          <w:p>
            <w:pPr>
              <w:pStyle w:val="TableHeading"/>
              <w:suppressLineNumbers/>
              <w:bidi w:val="0"/>
              <w:spacing w:before="0" w:after="283"/>
              <w:jc w:val="center"/>
              <w:rPr/>
            </w:pPr>
            <w:r>
              <w:rPr/>
              <w:t xml:space="preserve">Ensimmäinen esiintyminen </w:t>
            </w:r>
          </w:p>
        </w:tc>
        <w:tc>
          <w:tcPr>
            <w:tcW w:w="8163" w:type="dxa"/>
            <w:tcBorders/>
            <w:vAlign w:val="center"/>
          </w:tcPr>
          <w:p>
            <w:pPr>
              <w:pStyle w:val="TableContents"/>
              <w:bidi w:val="0"/>
              <w:spacing w:before="0" w:after="283"/>
              <w:jc w:val="left"/>
              <w:rPr/>
            </w:pPr>
            <w:r>
              <w:rPr/>
              <w:t xml:space="preserve">Tähtien sota: Uusi toivo (1977) </w:t>
            </w:r>
          </w:p>
        </w:tc>
      </w:tr>
      <w:tr>
        <w:trPr/>
        <w:tc>
          <w:tcPr>
            <w:tcW w:w="1906" w:type="dxa"/>
            <w:tcBorders/>
            <w:vAlign w:val="center"/>
          </w:tcPr>
          <w:p>
            <w:pPr>
              <w:pStyle w:val="TableHeading"/>
              <w:suppressLineNumbers/>
              <w:bidi w:val="0"/>
              <w:spacing w:before="0" w:after="283"/>
              <w:jc w:val="center"/>
              <w:rPr/>
            </w:pPr>
            <w:r>
              <w:rPr/>
              <w:t xml:space="preserve">Viimeinen esiintyminen </w:t>
            </w:r>
          </w:p>
        </w:tc>
        <w:tc>
          <w:tcPr>
            <w:tcW w:w="8163" w:type="dxa"/>
            <w:tcBorders/>
            <w:vAlign w:val="center"/>
          </w:tcPr>
          <w:p>
            <w:pPr>
              <w:pStyle w:val="TableContents"/>
              <w:bidi w:val="0"/>
              <w:spacing w:before="0" w:after="283"/>
              <w:jc w:val="left"/>
              <w:rPr/>
            </w:pPr>
            <w:r>
              <w:rPr/>
              <w:t xml:space="preserve">Rogue One: A Star Wars Story (2016) </w:t>
            </w:r>
          </w:p>
        </w:tc>
      </w:tr>
      <w:tr>
        <w:trPr/>
        <w:tc>
          <w:tcPr>
            <w:tcW w:w="1906" w:type="dxa"/>
            <w:tcBorders/>
            <w:vAlign w:val="center"/>
          </w:tcPr>
          <w:p>
            <w:pPr>
              <w:pStyle w:val="TableHeading"/>
              <w:suppressLineNumbers/>
              <w:bidi w:val="0"/>
              <w:spacing w:before="0" w:after="283"/>
              <w:jc w:val="center"/>
              <w:rPr/>
            </w:pPr>
            <w:r>
              <w:rPr/>
              <w:t xml:space="preserve">Luonut </w:t>
            </w:r>
          </w:p>
        </w:tc>
        <w:tc>
          <w:tcPr>
            <w:tcW w:w="8163" w:type="dxa"/>
            <w:tcBorders/>
            <w:vAlign w:val="center"/>
          </w:tcPr>
          <w:p>
            <w:pPr>
              <w:pStyle w:val="TableContents"/>
              <w:bidi w:val="0"/>
              <w:spacing w:before="0" w:after="283"/>
              <w:jc w:val="left"/>
              <w:rPr/>
            </w:pPr>
            <w:r>
              <w:rPr/>
              <w:t xml:space="preserve">George Lucas Darth Vader </w:t>
            </w:r>
          </w:p>
        </w:tc>
      </w:tr>
      <w:tr>
        <w:trPr/>
        <w:tc>
          <w:tcPr>
            <w:tcW w:w="1906" w:type="dxa"/>
            <w:tcBorders/>
            <w:vAlign w:val="center"/>
          </w:tcPr>
          <w:p>
            <w:pPr>
              <w:pStyle w:val="TableHeading"/>
              <w:suppressLineNumbers/>
              <w:bidi w:val="0"/>
              <w:spacing w:before="0" w:after="283"/>
              <w:jc w:val="center"/>
              <w:rPr/>
            </w:pPr>
            <w:r>
              <w:rPr/>
              <w:t xml:space="preserve">Kuvat: </w:t>
            </w:r>
          </w:p>
        </w:tc>
        <w:tc>
          <w:tcPr>
            <w:tcW w:w="8163" w:type="dxa"/>
            <w:tcBorders/>
            <w:vAlign w:val="center"/>
          </w:tcPr>
          <w:p>
            <w:pPr>
              <w:pStyle w:val="TableContents"/>
              <w:numPr>
                <w:ilvl w:val="0"/>
                <w:numId w:val="388"/>
              </w:numPr>
              <w:tabs>
                <w:tab w:val="clear" w:pos="1134"/>
                <w:tab w:val="left" w:leader="none" w:pos="707"/>
              </w:tabs>
              <w:bidi w:val="0"/>
              <w:spacing w:before="0" w:after="0"/>
              <w:ind w:start="707" w:hanging="283"/>
              <w:jc w:val="left"/>
              <w:rPr/>
            </w:pPr>
            <w:r>
              <w:rPr>
                <w:color w:val="A9A9A9"/>
              </w:rPr>
              <w:t xml:space="preserve">David Prowse (jaksot IV -- VI</w:t>
            </w:r>
            <w:r>
              <w:rPr/>
              <w:t xml:space="preserve">) </w:t>
            </w:r>
          </w:p>
          <w:p>
            <w:pPr>
              <w:pStyle w:val="TableContents"/>
              <w:numPr>
                <w:ilvl w:val="0"/>
                <w:numId w:val="388"/>
              </w:numPr>
              <w:tabs>
                <w:tab w:val="clear" w:pos="1134"/>
                <w:tab w:val="left" w:leader="none" w:pos="707"/>
              </w:tabs>
              <w:bidi w:val="0"/>
              <w:spacing w:before="0" w:after="0"/>
              <w:ind w:start="707" w:hanging="283"/>
              <w:jc w:val="left"/>
              <w:rPr/>
            </w:pPr>
            <w:r>
              <w:rPr>
                <w:color w:val="DCDCDC"/>
              </w:rPr>
              <w:t xml:space="preserve">Hayden Christensen (Episodi III</w:t>
            </w:r>
            <w:r>
              <w:rPr/>
              <w:t xml:space="preserve">) </w:t>
            </w:r>
          </w:p>
          <w:p>
            <w:pPr>
              <w:pStyle w:val="TableContents"/>
              <w:numPr>
                <w:ilvl w:val="0"/>
                <w:numId w:val="388"/>
              </w:numPr>
              <w:tabs>
                <w:tab w:val="clear" w:pos="1134"/>
                <w:tab w:val="left" w:leader="none" w:pos="707"/>
              </w:tabs>
              <w:bidi w:val="0"/>
              <w:spacing w:before="0" w:after="0"/>
              <w:ind w:start="707" w:hanging="283"/>
              <w:jc w:val="left"/>
              <w:rPr/>
            </w:pPr>
            <w:r>
              <w:rPr>
                <w:color w:val="2F4F4F"/>
              </w:rPr>
              <w:t xml:space="preserve">Gene Bryant (Jakso III</w:t>
            </w:r>
            <w:r>
              <w:rPr/>
              <w:t xml:space="preserve">) </w:t>
            </w:r>
          </w:p>
          <w:p>
            <w:pPr>
              <w:pStyle w:val="TableContents"/>
              <w:numPr>
                <w:ilvl w:val="0"/>
                <w:numId w:val="388"/>
              </w:numPr>
              <w:tabs>
                <w:tab w:val="clear" w:pos="1134"/>
                <w:tab w:val="left" w:leader="none" w:pos="707"/>
              </w:tabs>
              <w:bidi w:val="0"/>
              <w:spacing w:before="0" w:after="0"/>
              <w:ind w:start="707" w:hanging="283"/>
              <w:jc w:val="left"/>
              <w:rPr/>
            </w:pPr>
            <w:r>
              <w:rPr>
                <w:color w:val="556B2F"/>
              </w:rPr>
              <w:t xml:space="preserve">Spencer Wilding (Rogue One</w:t>
            </w:r>
            <w:r>
              <w:rPr/>
              <w:t xml:space="preserve">) </w:t>
            </w:r>
          </w:p>
          <w:p>
            <w:pPr>
              <w:pStyle w:val="TableContents"/>
              <w:numPr>
                <w:ilvl w:val="0"/>
                <w:numId w:val="388"/>
              </w:numPr>
              <w:tabs>
                <w:tab w:val="clear" w:pos="1134"/>
                <w:tab w:val="left" w:leader="none" w:pos="707"/>
              </w:tabs>
              <w:bidi w:val="0"/>
              <w:spacing w:before="0" w:after="283"/>
              <w:ind w:start="707" w:hanging="283"/>
              <w:jc w:val="left"/>
              <w:rPr/>
            </w:pPr>
            <w:r>
              <w:rPr>
                <w:color w:val="6B8E23"/>
              </w:rPr>
              <w:t xml:space="preserve">Daniel Naprous (Rogue One</w:t>
            </w:r>
            <w:r>
              <w:rPr/>
              <w:t xml:space="preserve">) </w:t>
            </w:r>
          </w:p>
        </w:tc>
      </w:tr>
      <w:tr>
        <w:trPr/>
        <w:tc>
          <w:tcPr>
            <w:tcW w:w="1906" w:type="dxa"/>
            <w:tcBorders/>
            <w:vAlign w:val="center"/>
          </w:tcPr>
          <w:p>
            <w:pPr>
              <w:pStyle w:val="TableHeading"/>
              <w:suppressLineNumbers/>
              <w:bidi w:val="0"/>
              <w:spacing w:before="0" w:after="283"/>
              <w:jc w:val="center"/>
              <w:rPr/>
            </w:pPr>
            <w:r>
              <w:rPr/>
              <w:t xml:space="preserve">Äänenä </w:t>
            </w:r>
          </w:p>
        </w:tc>
        <w:tc>
          <w:tcPr>
            <w:tcW w:w="8163" w:type="dxa"/>
            <w:tcBorders/>
            <w:vAlign w:val="center"/>
          </w:tcPr>
          <w:p>
            <w:pPr>
              <w:pStyle w:val="TableContents"/>
              <w:numPr>
                <w:ilvl w:val="0"/>
                <w:numId w:val="389"/>
              </w:numPr>
              <w:tabs>
                <w:tab w:val="clear" w:pos="1134"/>
                <w:tab w:val="left" w:leader="none" w:pos="707"/>
              </w:tabs>
              <w:bidi w:val="0"/>
              <w:spacing w:before="0" w:after="0"/>
              <w:ind w:start="707" w:hanging="283"/>
              <w:jc w:val="left"/>
              <w:rPr/>
            </w:pPr>
            <w:r>
              <w:rPr/>
              <w:t xml:space="preserve">James Earl Jones (ääni) </w:t>
            </w:r>
          </w:p>
          <w:p>
            <w:pPr>
              <w:pStyle w:val="TableContents"/>
              <w:numPr>
                <w:ilvl w:val="0"/>
                <w:numId w:val="389"/>
              </w:numPr>
              <w:tabs>
                <w:tab w:val="clear" w:pos="1134"/>
                <w:tab w:val="left" w:leader="none" w:pos="707"/>
              </w:tabs>
              <w:bidi w:val="0"/>
              <w:spacing w:before="0" w:after="283"/>
              <w:ind w:start="707" w:hanging="283"/>
              <w:jc w:val="left"/>
              <w:rPr/>
            </w:pPr>
            <w:r>
              <w:rPr/>
              <w:t xml:space="preserve">Ben Burtt (ääniefektit) </w:t>
            </w:r>
          </w:p>
        </w:tc>
      </w:tr>
      <w:tr>
        <w:trPr/>
        <w:tc>
          <w:tcPr>
            <w:tcW w:w="1906" w:type="dxa"/>
            <w:tcBorders/>
            <w:vAlign w:val="center"/>
          </w:tcPr>
          <w:p>
            <w:pPr>
              <w:pStyle w:val="TableHeading"/>
              <w:suppressLineNumbers/>
              <w:bidi w:val="0"/>
              <w:spacing w:before="0" w:after="283"/>
              <w:jc w:val="center"/>
              <w:rPr/>
            </w:pPr>
            <w:r>
              <w:rPr/>
              <w:t xml:space="preserve">Stunttikaksikko </w:t>
            </w:r>
          </w:p>
        </w:tc>
        <w:tc>
          <w:tcPr>
            <w:tcW w:w="8163" w:type="dxa"/>
            <w:tcBorders/>
            <w:vAlign w:val="center"/>
          </w:tcPr>
          <w:p>
            <w:pPr>
              <w:pStyle w:val="TableContents"/>
              <w:numPr>
                <w:ilvl w:val="0"/>
                <w:numId w:val="390"/>
              </w:numPr>
              <w:tabs>
                <w:tab w:val="clear" w:pos="1134"/>
                <w:tab w:val="left" w:leader="none" w:pos="707"/>
              </w:tabs>
              <w:bidi w:val="0"/>
              <w:spacing w:before="0" w:after="283"/>
              <w:ind w:start="707" w:hanging="283"/>
              <w:jc w:val="left"/>
              <w:rPr/>
            </w:pPr>
            <w:r>
              <w:rPr/>
              <w:t xml:space="preserve">Bob Anderson (jaksot V -- VI; stunttitemppu) </w:t>
            </w:r>
          </w:p>
        </w:tc>
      </w:tr>
      <w:tr>
        <w:trPr/>
        <w:tc>
          <w:tcPr>
            <w:tcW w:w="1906" w:type="dxa"/>
            <w:tcBorders/>
            <w:vAlign w:val="center"/>
          </w:tcPr>
          <w:p>
            <w:pPr>
              <w:pStyle w:val="TableHeading"/>
              <w:suppressLineNumbers/>
              <w:bidi w:val="0"/>
              <w:spacing w:before="0" w:after="283"/>
              <w:jc w:val="center"/>
              <w:rPr/>
            </w:pPr>
            <w:r>
              <w:rPr/>
              <w:t xml:space="preserve">Muissa tiedotusvälineissä </w:t>
            </w:r>
          </w:p>
        </w:tc>
        <w:tc>
          <w:tcPr>
            <w:tcW w:w="8163" w:type="dxa"/>
            <w:tcBorders/>
            <w:vAlign w:val="center"/>
          </w:tcPr>
          <w:p>
            <w:pPr>
              <w:pStyle w:val="TableContents"/>
              <w:numPr>
                <w:ilvl w:val="0"/>
                <w:numId w:val="391"/>
              </w:numPr>
              <w:tabs>
                <w:tab w:val="clear" w:pos="1134"/>
                <w:tab w:val="left" w:leader="none" w:pos="707"/>
              </w:tabs>
              <w:bidi w:val="0"/>
              <w:spacing w:before="0" w:after="0"/>
              <w:ind w:start="707" w:hanging="283"/>
              <w:jc w:val="left"/>
              <w:rPr/>
            </w:pPr>
            <w:r>
              <w:rPr/>
              <w:t xml:space="preserve">Brock Peters (radiodraama) </w:t>
            </w:r>
          </w:p>
          <w:p>
            <w:pPr>
              <w:pStyle w:val="TableContents"/>
              <w:numPr>
                <w:ilvl w:val="0"/>
                <w:numId w:val="391"/>
              </w:numPr>
              <w:tabs>
                <w:tab w:val="clear" w:pos="1134"/>
                <w:tab w:val="left" w:leader="none" w:pos="707"/>
              </w:tabs>
              <w:bidi w:val="0"/>
              <w:spacing w:before="0" w:after="0"/>
              <w:ind w:start="707" w:hanging="283"/>
              <w:jc w:val="left"/>
              <w:rPr/>
            </w:pPr>
            <w:r>
              <w:rPr/>
              <w:t xml:space="preserve">Scott Lawrence (videopelit) </w:t>
            </w:r>
          </w:p>
          <w:p>
            <w:pPr>
              <w:pStyle w:val="TableContents"/>
              <w:numPr>
                <w:ilvl w:val="0"/>
                <w:numId w:val="391"/>
              </w:numPr>
              <w:tabs>
                <w:tab w:val="clear" w:pos="1134"/>
                <w:tab w:val="left" w:leader="none" w:pos="707"/>
              </w:tabs>
              <w:bidi w:val="0"/>
              <w:spacing w:before="0" w:after="283"/>
              <w:ind w:start="707" w:hanging="283"/>
              <w:jc w:val="left"/>
              <w:rPr/>
            </w:pPr>
            <w:r>
              <w:rPr/>
              <w:t xml:space="preserve">Matt Sloan (videopelit) Anakin Skywalker </w:t>
            </w:r>
          </w:p>
        </w:tc>
      </w:tr>
      <w:tr>
        <w:trPr/>
        <w:tc>
          <w:tcPr>
            <w:tcW w:w="1906" w:type="dxa"/>
            <w:tcBorders/>
            <w:vAlign w:val="center"/>
          </w:tcPr>
          <w:p>
            <w:pPr>
              <w:pStyle w:val="TableHeading"/>
              <w:suppressLineNumbers/>
              <w:bidi w:val="0"/>
              <w:spacing w:before="0" w:after="283"/>
              <w:jc w:val="center"/>
              <w:rPr/>
            </w:pPr>
            <w:r>
              <w:rPr/>
              <w:t xml:space="preserve">Näyttelee </w:t>
            </w:r>
          </w:p>
        </w:tc>
        <w:tc>
          <w:tcPr>
            <w:tcW w:w="8163" w:type="dxa"/>
            <w:tcBorders/>
            <w:vAlign w:val="center"/>
          </w:tcPr>
          <w:p>
            <w:pPr>
              <w:pStyle w:val="TableContents"/>
              <w:numPr>
                <w:ilvl w:val="0"/>
                <w:numId w:val="392"/>
              </w:numPr>
              <w:tabs>
                <w:tab w:val="clear" w:pos="1134"/>
                <w:tab w:val="left" w:leader="none" w:pos="707"/>
              </w:tabs>
              <w:bidi w:val="0"/>
              <w:spacing w:before="0" w:after="0"/>
              <w:ind w:start="707" w:hanging="283"/>
              <w:jc w:val="left"/>
              <w:rPr/>
            </w:pPr>
            <w:r>
              <w:rPr/>
              <w:t xml:space="preserve">Jake Lloyd (Jakso I) </w:t>
            </w:r>
          </w:p>
          <w:p>
            <w:pPr>
              <w:pStyle w:val="TableContents"/>
              <w:numPr>
                <w:ilvl w:val="0"/>
                <w:numId w:val="392"/>
              </w:numPr>
              <w:tabs>
                <w:tab w:val="clear" w:pos="1134"/>
                <w:tab w:val="left" w:leader="none" w:pos="707"/>
              </w:tabs>
              <w:bidi w:val="0"/>
              <w:spacing w:before="0" w:after="0"/>
              <w:ind w:start="707" w:hanging="283"/>
              <w:jc w:val="left"/>
              <w:rPr/>
            </w:pPr>
            <w:r>
              <w:rPr/>
              <w:t xml:space="preserve">Hayden Christensen (Episodit II -- III, Episodi VI vuoden 2004 jälkeinen DVD-versio) </w:t>
            </w:r>
          </w:p>
          <w:p>
            <w:pPr>
              <w:pStyle w:val="TableContents"/>
              <w:numPr>
                <w:ilvl w:val="0"/>
                <w:numId w:val="392"/>
              </w:numPr>
              <w:tabs>
                <w:tab w:val="clear" w:pos="1134"/>
                <w:tab w:val="left" w:leader="none" w:pos="707"/>
              </w:tabs>
              <w:bidi w:val="0"/>
              <w:spacing w:before="0" w:after="283"/>
              <w:ind w:start="707" w:hanging="283"/>
              <w:jc w:val="left"/>
              <w:rPr/>
            </w:pPr>
            <w:r>
              <w:rPr/>
              <w:t xml:space="preserve">Sebastian Shaw (Jakso VI) </w:t>
            </w:r>
          </w:p>
        </w:tc>
      </w:tr>
      <w:tr>
        <w:trPr/>
        <w:tc>
          <w:tcPr>
            <w:tcW w:w="1906" w:type="dxa"/>
            <w:tcBorders/>
            <w:vAlign w:val="center"/>
          </w:tcPr>
          <w:p>
            <w:pPr>
              <w:pStyle w:val="TableHeading"/>
              <w:suppressLineNumbers/>
              <w:bidi w:val="0"/>
              <w:spacing w:before="0" w:after="283"/>
              <w:jc w:val="center"/>
              <w:rPr/>
            </w:pPr>
            <w:r>
              <w:rPr/>
              <w:t xml:space="preserve">Äänenä </w:t>
            </w:r>
          </w:p>
        </w:tc>
        <w:tc>
          <w:tcPr>
            <w:tcW w:w="8163" w:type="dxa"/>
            <w:tcBorders/>
            <w:vAlign w:val="center"/>
          </w:tcPr>
          <w:p>
            <w:pPr>
              <w:pStyle w:val="TableContents"/>
              <w:numPr>
                <w:ilvl w:val="0"/>
                <w:numId w:val="393"/>
              </w:numPr>
              <w:tabs>
                <w:tab w:val="clear" w:pos="1134"/>
                <w:tab w:val="left" w:leader="none" w:pos="707"/>
              </w:tabs>
              <w:bidi w:val="0"/>
              <w:spacing w:before="0" w:after="0"/>
              <w:ind w:start="707" w:hanging="283"/>
              <w:jc w:val="left"/>
              <w:rPr/>
            </w:pPr>
            <w:r>
              <w:rPr/>
              <w:t xml:space="preserve">Mat Lucas (Kloonisodat) </w:t>
            </w:r>
          </w:p>
          <w:p>
            <w:pPr>
              <w:pStyle w:val="TableContents"/>
              <w:numPr>
                <w:ilvl w:val="0"/>
                <w:numId w:val="393"/>
              </w:numPr>
              <w:tabs>
                <w:tab w:val="clear" w:pos="1134"/>
                <w:tab w:val="left" w:leader="none" w:pos="707"/>
              </w:tabs>
              <w:bidi w:val="0"/>
              <w:spacing w:before="0" w:after="0"/>
              <w:ind w:start="707" w:hanging="283"/>
              <w:jc w:val="left"/>
              <w:rPr/>
            </w:pPr>
            <w:r>
              <w:rPr/>
              <w:t xml:space="preserve">Matt Lanter (Kloonisodat, Kapinalliset, Kohtalon voimat) </w:t>
            </w:r>
          </w:p>
          <w:p>
            <w:pPr>
              <w:pStyle w:val="TableContents"/>
              <w:numPr>
                <w:ilvl w:val="0"/>
                <w:numId w:val="393"/>
              </w:numPr>
              <w:tabs>
                <w:tab w:val="clear" w:pos="1134"/>
                <w:tab w:val="left" w:leader="none" w:pos="707"/>
              </w:tabs>
              <w:bidi w:val="0"/>
              <w:spacing w:before="0" w:after="283"/>
              <w:ind w:start="707" w:hanging="283"/>
              <w:jc w:val="left"/>
              <w:rPr/>
            </w:pPr>
            <w:r>
              <w:rPr/>
              <w:t xml:space="preserve">Hayden Christensen (Kapinalliset; arkistoääni)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Darth Vaderia Tähtien sota -elokuvissa.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Star Wars: Episodi III - Sithien kosto -</w:t>
      </w:r>
      <w:r>
        <w:rPr/>
        <w:t xml:space="preserve">elokuvassa</w:t>
      </w:r>
      <w:r>
        <w:rPr/>
        <w:t xml:space="preserve">, joka sijoittuu kolme vuotta Kloonien hyökkäyksen jälkeen, Anakin on nyt jediritari ja kloonisodan sankari. Hän ja Obi-Wan johtavat tehtävää, jonka tarkoituksena on pelastaa Palpatine separatistien komentajalta kenraali Grievousilta tämän avaruusaluksella. Kun jedit kohtaavat Dookun, Anakin nujertaa sith-lordin ja tappaa hänet Palpatinen kehotuksesta kylmäverisesti. He pelastavat Palpatinen ja palaavat Coruscantille, jossa Anakin saa tietää, että Padmé on raskaana. Anakin näkee näkyjä, joissa Padmé kuolee synnytyksessä, ja hän aikoo määrätietoisesti estää näkyjen toteutumisen. Palpatine kertoo Anakinille, että pimeällä puolella on valta huijata kuolemaa, ja lopulta hän paljastaa olevansa Sith-lordi Darth Sidious. Vaikka Anakin ilmoittaa jedimestari Mace Windulle Palpatinen petoksesta, hän seuraa Windua varmistaakseen, että Palpatine vangitaan elävänä. Kun hän huomaa, että Windu aikoo tappaa Palpatinen, Anakin puuttuu asiaan Sith-lordin puolesta ja antaa Palpatinen tappaa Windun. Epätoivoisena Padmén pelastamiseksi Anakin vannoo itsensä pimeälle puolelle ja hänestä tulee Palpatinen Sith-oppipoika, Darth Vader. Palpatinen käskystä Vader johtaa legioonan klooneja tappamaan kaikki jeditemppelissä ja teurastaa jäljellä olevat Separatistien johtajat, jotka piileskelevät tuliperäisellä Mustafar-planeetalla. Padmé kohtaa Vaderin ja pyytää häntä luopumaan pimeästä puolesta, mutta Vader kieltäytyy. Kun Obi-Wan poistuu Padmén aluksesta, Vader syyttää vaimoaan salaliitosta häntä vastaan ja kuristaa hänet raivon vallassa Voiman avulla tajuttomaksi. Pitkän ja raivokkaan valomiekkailun jälkeen Obi-Wan voittaa Vaderin, katkaisee tämän jalat ja käden ja jättää hänet laavajoen rantaan, jossa hän saa hirvittävät palovammat. Palpatine löytää Vaderin ja vie hänet takaisin Coruscantille, jossa hänen oppipoikansa silvottu ruumis hoidetaan ja peitetään mustaan panssaripukuun, joka esiteltiin ensimmäisen kerran alkuperäisessä trilogiassa. Kun Vader kysyy Padmén olinpaikasta, Palpatine selittää hänelle, että hän tappoi Padmén vihassaan; Vader huutaa tuskissaan, hänen henkensä murtuneena. Elokuvan lopussa Vader valvoo ensimmäisen Kuolemantähden rakentamista Palpatinen ja Wilhuff Tarkinin rinnalla.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Anakin kääntyy pimeälle puolelle</w:t>
      </w:r>
    </w:p>
    <w:p>
      <w:pPr>
        <w:pStyle w:val="TextBody"/>
        <w:bidi w:val="0"/>
        <w:jc w:val="left"/>
        <w:rPr>
          <w:b/>
          <w:shd w:val="clear" w:fill="FFFF00"/>
        </w:rPr>
      </w:pPr>
      <w:r>
        <w:rPr>
          <w:b/>
          <w:shd w:val="clear" w:fill="FFFF00"/>
        </w:rPr>
        <w:t xml:space="preserve">Teksti numero 3</w:t>
      </w:r>
    </w:p>
    <w:p>
      <w:pPr>
        <w:pStyle w:val="TextBody"/>
        <w:bidi w:val="0"/>
        <w:spacing w:before="0" w:after="0"/>
        <w:jc w:val="left"/>
        <w:rPr/>
      </w:pPr>
      <w:r>
        <w:rPr/>
        <w:t xml:space="preserve">Darth Vader Anakin Skywalker Star Wars -hahmo David Prowse Darth Vaderin roolissa elokuvassa Imperiumin vastaisku (1980) </w:t>
      </w:r>
    </w:p>
    <w:tbl>
      <w:tblPr>
        <w:tblW w:w="9874" w:type="dxa"/>
        <w:jc w:val="left"/>
        <w:tblInd w:w="0" w:type="dxa"/>
        <w:tblLayout w:type="fixed"/>
        <w:tblCellMar>
          <w:top w:w="28" w:type="dxa"/>
          <w:left w:w="28" w:type="dxa"/>
          <w:bottom w:w="28" w:type="dxa"/>
          <w:right w:w="28" w:type="dxa"/>
        </w:tblCellMar>
      </w:tblPr>
      <w:tblGrid>
        <w:gridCol w:w="1906"/>
        <w:gridCol w:w="7968"/>
      </w:tblGrid>
      <w:tr>
        <w:trPr/>
        <w:tc>
          <w:tcPr>
            <w:tcW w:w="1906" w:type="dxa"/>
            <w:tcBorders/>
            <w:vAlign w:val="center"/>
          </w:tcPr>
          <w:p>
            <w:pPr>
              <w:pStyle w:val="TableHeading"/>
              <w:suppressLineNumbers/>
              <w:bidi w:val="0"/>
              <w:spacing w:before="0" w:after="283"/>
              <w:jc w:val="center"/>
              <w:rPr/>
            </w:pPr>
            <w:r>
              <w:rPr/>
              <w:t xml:space="preserve">Ensimmäinen esiintyminen </w:t>
            </w:r>
          </w:p>
        </w:tc>
        <w:tc>
          <w:tcPr>
            <w:tcW w:w="7968" w:type="dxa"/>
            <w:tcBorders/>
            <w:vAlign w:val="center"/>
          </w:tcPr>
          <w:p>
            <w:pPr>
              <w:pStyle w:val="TableContents"/>
              <w:bidi w:val="0"/>
              <w:spacing w:before="0" w:after="283"/>
              <w:jc w:val="left"/>
              <w:rPr/>
            </w:pPr>
            <w:r>
              <w:rPr/>
              <w:t xml:space="preserve">Tähtien sota: Uusi toivo (1977) </w:t>
            </w:r>
          </w:p>
        </w:tc>
      </w:tr>
      <w:tr>
        <w:trPr/>
        <w:tc>
          <w:tcPr>
            <w:tcW w:w="1906" w:type="dxa"/>
            <w:tcBorders/>
            <w:vAlign w:val="center"/>
          </w:tcPr>
          <w:p>
            <w:pPr>
              <w:pStyle w:val="TableHeading"/>
              <w:suppressLineNumbers/>
              <w:bidi w:val="0"/>
              <w:spacing w:before="0" w:after="283"/>
              <w:jc w:val="center"/>
              <w:rPr/>
            </w:pPr>
            <w:r>
              <w:rPr/>
              <w:t xml:space="preserve">Luonut </w:t>
            </w:r>
          </w:p>
        </w:tc>
        <w:tc>
          <w:tcPr>
            <w:tcW w:w="7968" w:type="dxa"/>
            <w:tcBorders/>
            <w:vAlign w:val="center"/>
          </w:tcPr>
          <w:p>
            <w:pPr>
              <w:pStyle w:val="TableContents"/>
              <w:bidi w:val="0"/>
              <w:spacing w:before="0" w:after="283"/>
              <w:jc w:val="left"/>
              <w:rPr/>
            </w:pPr>
            <w:r>
              <w:rPr/>
              <w:t xml:space="preserve">George Lucas Darth Vader </w:t>
            </w:r>
          </w:p>
        </w:tc>
      </w:tr>
      <w:tr>
        <w:trPr/>
        <w:tc>
          <w:tcPr>
            <w:tcW w:w="1906" w:type="dxa"/>
            <w:tcBorders/>
            <w:vAlign w:val="center"/>
          </w:tcPr>
          <w:p>
            <w:pPr>
              <w:pStyle w:val="TableHeading"/>
              <w:suppressLineNumbers/>
              <w:bidi w:val="0"/>
              <w:spacing w:before="0" w:after="283"/>
              <w:jc w:val="center"/>
              <w:rPr/>
            </w:pPr>
            <w:r>
              <w:rPr/>
              <w:t xml:space="preserve">Kuvat: </w:t>
            </w:r>
          </w:p>
        </w:tc>
        <w:tc>
          <w:tcPr>
            <w:tcW w:w="7968" w:type="dxa"/>
            <w:tcBorders/>
            <w:vAlign w:val="center"/>
          </w:tcPr>
          <w:p>
            <w:pPr>
              <w:pStyle w:val="TableContents"/>
              <w:numPr>
                <w:ilvl w:val="0"/>
                <w:numId w:val="394"/>
              </w:numPr>
              <w:tabs>
                <w:tab w:val="clear" w:pos="1134"/>
                <w:tab w:val="left" w:leader="none" w:pos="707"/>
              </w:tabs>
              <w:bidi w:val="0"/>
              <w:spacing w:before="0" w:after="0"/>
              <w:ind w:start="707" w:hanging="283"/>
              <w:jc w:val="left"/>
              <w:rPr/>
            </w:pPr>
            <w:r>
              <w:rPr>
                <w:color w:val="A9A9A9"/>
              </w:rPr>
              <w:t xml:space="preserve">David Prowse </w:t>
            </w:r>
            <w:r>
              <w:rPr/>
              <w:t xml:space="preserve">(jaksot IV-VI) </w:t>
            </w:r>
          </w:p>
          <w:p>
            <w:pPr>
              <w:pStyle w:val="TableContents"/>
              <w:numPr>
                <w:ilvl w:val="0"/>
                <w:numId w:val="394"/>
              </w:numPr>
              <w:tabs>
                <w:tab w:val="clear" w:pos="1134"/>
                <w:tab w:val="left" w:leader="none" w:pos="707"/>
              </w:tabs>
              <w:bidi w:val="0"/>
              <w:spacing w:before="0" w:after="0"/>
              <w:ind w:start="707" w:hanging="283"/>
              <w:jc w:val="left"/>
              <w:rPr/>
            </w:pPr>
            <w:r>
              <w:rPr/>
              <w:t xml:space="preserve">Hayden Christensen (Episodi III) </w:t>
            </w:r>
          </w:p>
          <w:p>
            <w:pPr>
              <w:pStyle w:val="TableContents"/>
              <w:numPr>
                <w:ilvl w:val="0"/>
                <w:numId w:val="394"/>
              </w:numPr>
              <w:tabs>
                <w:tab w:val="clear" w:pos="1134"/>
                <w:tab w:val="left" w:leader="none" w:pos="707"/>
              </w:tabs>
              <w:bidi w:val="0"/>
              <w:spacing w:before="0" w:after="0"/>
              <w:ind w:start="707" w:hanging="283"/>
              <w:jc w:val="left"/>
              <w:rPr/>
            </w:pPr>
            <w:r>
              <w:rPr/>
              <w:t xml:space="preserve">Gene Bryant (Jakso III) </w:t>
            </w:r>
          </w:p>
          <w:p>
            <w:pPr>
              <w:pStyle w:val="TableContents"/>
              <w:numPr>
                <w:ilvl w:val="0"/>
                <w:numId w:val="394"/>
              </w:numPr>
              <w:tabs>
                <w:tab w:val="clear" w:pos="1134"/>
                <w:tab w:val="left" w:leader="none" w:pos="707"/>
              </w:tabs>
              <w:bidi w:val="0"/>
              <w:spacing w:before="0" w:after="0"/>
              <w:ind w:start="707" w:hanging="283"/>
              <w:jc w:val="left"/>
              <w:rPr/>
            </w:pPr>
            <w:r>
              <w:rPr/>
              <w:t xml:space="preserve">Spencer Wilding (Rogue One) </w:t>
            </w:r>
          </w:p>
          <w:p>
            <w:pPr>
              <w:pStyle w:val="TableContents"/>
              <w:numPr>
                <w:ilvl w:val="0"/>
                <w:numId w:val="394"/>
              </w:numPr>
              <w:tabs>
                <w:tab w:val="clear" w:pos="1134"/>
                <w:tab w:val="left" w:leader="none" w:pos="707"/>
              </w:tabs>
              <w:bidi w:val="0"/>
              <w:spacing w:before="0" w:after="283"/>
              <w:ind w:start="707" w:hanging="283"/>
              <w:jc w:val="left"/>
              <w:rPr/>
            </w:pPr>
            <w:r>
              <w:rPr/>
              <w:t xml:space="preserve">Daniel Naprous (Rogue One) </w:t>
            </w:r>
          </w:p>
        </w:tc>
      </w:tr>
      <w:tr>
        <w:trPr/>
        <w:tc>
          <w:tcPr>
            <w:tcW w:w="1906" w:type="dxa"/>
            <w:tcBorders/>
            <w:vAlign w:val="center"/>
          </w:tcPr>
          <w:p>
            <w:pPr>
              <w:pStyle w:val="TableHeading"/>
              <w:suppressLineNumbers/>
              <w:bidi w:val="0"/>
              <w:spacing w:before="0" w:after="283"/>
              <w:jc w:val="center"/>
              <w:rPr/>
            </w:pPr>
            <w:r>
              <w:rPr/>
              <w:t xml:space="preserve">Äänenä </w:t>
            </w:r>
          </w:p>
        </w:tc>
        <w:tc>
          <w:tcPr>
            <w:tcW w:w="7968" w:type="dxa"/>
            <w:tcBorders/>
            <w:vAlign w:val="center"/>
          </w:tcPr>
          <w:p>
            <w:pPr>
              <w:pStyle w:val="TableContents"/>
              <w:numPr>
                <w:ilvl w:val="0"/>
                <w:numId w:val="395"/>
              </w:numPr>
              <w:tabs>
                <w:tab w:val="clear" w:pos="1134"/>
                <w:tab w:val="left" w:leader="none" w:pos="707"/>
              </w:tabs>
              <w:bidi w:val="0"/>
              <w:spacing w:before="0" w:after="0"/>
              <w:ind w:start="707" w:hanging="283"/>
              <w:jc w:val="left"/>
              <w:rPr/>
            </w:pPr>
            <w:r>
              <w:rPr/>
              <w:t xml:space="preserve">James Earl Jones (ääni) </w:t>
            </w:r>
          </w:p>
          <w:p>
            <w:pPr>
              <w:pStyle w:val="TableContents"/>
              <w:numPr>
                <w:ilvl w:val="0"/>
                <w:numId w:val="395"/>
              </w:numPr>
              <w:tabs>
                <w:tab w:val="clear" w:pos="1134"/>
                <w:tab w:val="left" w:leader="none" w:pos="707"/>
              </w:tabs>
              <w:bidi w:val="0"/>
              <w:spacing w:before="0" w:after="283"/>
              <w:ind w:start="707" w:hanging="283"/>
              <w:jc w:val="left"/>
              <w:rPr/>
            </w:pPr>
            <w:r>
              <w:rPr/>
              <w:t xml:space="preserve">Ben Burtt (ääniefektit) </w:t>
            </w:r>
          </w:p>
        </w:tc>
      </w:tr>
      <w:tr>
        <w:trPr/>
        <w:tc>
          <w:tcPr>
            <w:tcW w:w="1906" w:type="dxa"/>
            <w:tcBorders/>
            <w:vAlign w:val="center"/>
          </w:tcPr>
          <w:p>
            <w:pPr>
              <w:pStyle w:val="TableHeading"/>
              <w:suppressLineNumbers/>
              <w:bidi w:val="0"/>
              <w:spacing w:before="0" w:after="283"/>
              <w:jc w:val="center"/>
              <w:rPr/>
            </w:pPr>
            <w:r>
              <w:rPr/>
              <w:t xml:space="preserve">Stunttikaksikko </w:t>
            </w:r>
          </w:p>
        </w:tc>
        <w:tc>
          <w:tcPr>
            <w:tcW w:w="7968" w:type="dxa"/>
            <w:tcBorders/>
            <w:vAlign w:val="center"/>
          </w:tcPr>
          <w:p>
            <w:pPr>
              <w:pStyle w:val="TableContents"/>
              <w:numPr>
                <w:ilvl w:val="0"/>
                <w:numId w:val="396"/>
              </w:numPr>
              <w:tabs>
                <w:tab w:val="clear" w:pos="1134"/>
                <w:tab w:val="left" w:leader="none" w:pos="707"/>
              </w:tabs>
              <w:bidi w:val="0"/>
              <w:spacing w:before="0" w:after="283"/>
              <w:ind w:start="707" w:hanging="283"/>
              <w:jc w:val="left"/>
              <w:rPr/>
            </w:pPr>
            <w:r>
              <w:rPr/>
              <w:t xml:space="preserve">Bob Anderson (jaksot V-VI; stuntit) </w:t>
            </w:r>
          </w:p>
        </w:tc>
      </w:tr>
      <w:tr>
        <w:trPr/>
        <w:tc>
          <w:tcPr>
            <w:tcW w:w="1906" w:type="dxa"/>
            <w:tcBorders/>
            <w:vAlign w:val="center"/>
          </w:tcPr>
          <w:p>
            <w:pPr>
              <w:pStyle w:val="TableHeading"/>
              <w:suppressLineNumbers/>
              <w:bidi w:val="0"/>
              <w:spacing w:before="0" w:after="283"/>
              <w:jc w:val="center"/>
              <w:rPr/>
            </w:pPr>
            <w:r>
              <w:rPr/>
              <w:t xml:space="preserve">Muissa tiedotusvälineissä </w:t>
            </w:r>
          </w:p>
        </w:tc>
        <w:tc>
          <w:tcPr>
            <w:tcW w:w="7968" w:type="dxa"/>
            <w:tcBorders/>
            <w:vAlign w:val="center"/>
          </w:tcPr>
          <w:p>
            <w:pPr>
              <w:pStyle w:val="TableContents"/>
              <w:numPr>
                <w:ilvl w:val="0"/>
                <w:numId w:val="397"/>
              </w:numPr>
              <w:tabs>
                <w:tab w:val="clear" w:pos="1134"/>
                <w:tab w:val="left" w:leader="none" w:pos="707"/>
              </w:tabs>
              <w:bidi w:val="0"/>
              <w:spacing w:before="0" w:after="0"/>
              <w:ind w:start="707" w:hanging="283"/>
              <w:jc w:val="left"/>
              <w:rPr/>
            </w:pPr>
            <w:r>
              <w:rPr/>
              <w:t xml:space="preserve">Brock Peters (radiodraama) </w:t>
            </w:r>
          </w:p>
          <w:p>
            <w:pPr>
              <w:pStyle w:val="TableContents"/>
              <w:numPr>
                <w:ilvl w:val="0"/>
                <w:numId w:val="397"/>
              </w:numPr>
              <w:tabs>
                <w:tab w:val="clear" w:pos="1134"/>
                <w:tab w:val="left" w:leader="none" w:pos="707"/>
              </w:tabs>
              <w:bidi w:val="0"/>
              <w:spacing w:before="0" w:after="0"/>
              <w:ind w:start="707" w:hanging="283"/>
              <w:jc w:val="left"/>
              <w:rPr/>
            </w:pPr>
            <w:r>
              <w:rPr/>
              <w:t xml:space="preserve">Scott Lawrence (videopelit) </w:t>
            </w:r>
          </w:p>
          <w:p>
            <w:pPr>
              <w:pStyle w:val="TableContents"/>
              <w:numPr>
                <w:ilvl w:val="0"/>
                <w:numId w:val="397"/>
              </w:numPr>
              <w:tabs>
                <w:tab w:val="clear" w:pos="1134"/>
                <w:tab w:val="left" w:leader="none" w:pos="707"/>
              </w:tabs>
              <w:bidi w:val="0"/>
              <w:spacing w:before="0" w:after="283"/>
              <w:ind w:start="707" w:hanging="283"/>
              <w:jc w:val="left"/>
              <w:rPr/>
            </w:pPr>
            <w:r>
              <w:rPr/>
              <w:t xml:space="preserve">Matt Sloan (videopelit) Anakin Skywalker </w:t>
            </w:r>
          </w:p>
        </w:tc>
      </w:tr>
      <w:tr>
        <w:trPr/>
        <w:tc>
          <w:tcPr>
            <w:tcW w:w="1906" w:type="dxa"/>
            <w:tcBorders/>
            <w:vAlign w:val="center"/>
          </w:tcPr>
          <w:p>
            <w:pPr>
              <w:pStyle w:val="TableHeading"/>
              <w:suppressLineNumbers/>
              <w:bidi w:val="0"/>
              <w:spacing w:before="0" w:after="283"/>
              <w:jc w:val="center"/>
              <w:rPr/>
            </w:pPr>
            <w:r>
              <w:rPr/>
              <w:t xml:space="preserve">Kuvat: </w:t>
            </w:r>
          </w:p>
        </w:tc>
        <w:tc>
          <w:tcPr>
            <w:tcW w:w="7968" w:type="dxa"/>
            <w:tcBorders/>
            <w:vAlign w:val="center"/>
          </w:tcPr>
          <w:p>
            <w:pPr>
              <w:pStyle w:val="TableContents"/>
              <w:numPr>
                <w:ilvl w:val="0"/>
                <w:numId w:val="398"/>
              </w:numPr>
              <w:tabs>
                <w:tab w:val="clear" w:pos="1134"/>
                <w:tab w:val="left" w:leader="none" w:pos="707"/>
              </w:tabs>
              <w:bidi w:val="0"/>
              <w:spacing w:before="0" w:after="0"/>
              <w:ind w:start="707" w:hanging="283"/>
              <w:jc w:val="left"/>
              <w:rPr/>
            </w:pPr>
            <w:r>
              <w:rPr/>
              <w:t xml:space="preserve">Jake Lloyd (Jakso I) </w:t>
            </w:r>
          </w:p>
          <w:p>
            <w:pPr>
              <w:pStyle w:val="TableContents"/>
              <w:numPr>
                <w:ilvl w:val="0"/>
                <w:numId w:val="398"/>
              </w:numPr>
              <w:tabs>
                <w:tab w:val="clear" w:pos="1134"/>
                <w:tab w:val="left" w:leader="none" w:pos="707"/>
              </w:tabs>
              <w:bidi w:val="0"/>
              <w:spacing w:before="0" w:after="0"/>
              <w:ind w:start="707" w:hanging="283"/>
              <w:jc w:val="left"/>
              <w:rPr/>
            </w:pPr>
            <w:r>
              <w:rPr/>
              <w:t xml:space="preserve">Hayden Christensen (Episodit II-III, Episodi VI vuoden 2004 jälkeinen DVD-versio) </w:t>
            </w:r>
          </w:p>
          <w:p>
            <w:pPr>
              <w:pStyle w:val="TableContents"/>
              <w:numPr>
                <w:ilvl w:val="0"/>
                <w:numId w:val="398"/>
              </w:numPr>
              <w:tabs>
                <w:tab w:val="clear" w:pos="1134"/>
                <w:tab w:val="left" w:leader="none" w:pos="707"/>
              </w:tabs>
              <w:bidi w:val="0"/>
              <w:spacing w:before="0" w:after="283"/>
              <w:ind w:start="707" w:hanging="283"/>
              <w:jc w:val="left"/>
              <w:rPr/>
            </w:pPr>
            <w:r>
              <w:rPr/>
              <w:t xml:space="preserve">Sebastian Shaw (Jakso VI) </w:t>
            </w:r>
          </w:p>
        </w:tc>
      </w:tr>
      <w:tr>
        <w:trPr/>
        <w:tc>
          <w:tcPr>
            <w:tcW w:w="1906" w:type="dxa"/>
            <w:tcBorders/>
            <w:vAlign w:val="center"/>
          </w:tcPr>
          <w:p>
            <w:pPr>
              <w:pStyle w:val="TableHeading"/>
              <w:suppressLineNumbers/>
              <w:bidi w:val="0"/>
              <w:spacing w:before="0" w:after="283"/>
              <w:jc w:val="center"/>
              <w:rPr/>
            </w:pPr>
            <w:r>
              <w:rPr/>
              <w:t xml:space="preserve">Äänenä </w:t>
            </w:r>
          </w:p>
        </w:tc>
        <w:tc>
          <w:tcPr>
            <w:tcW w:w="7968" w:type="dxa"/>
            <w:tcBorders/>
            <w:vAlign w:val="center"/>
          </w:tcPr>
          <w:p>
            <w:pPr>
              <w:pStyle w:val="TableContents"/>
              <w:numPr>
                <w:ilvl w:val="0"/>
                <w:numId w:val="399"/>
              </w:numPr>
              <w:tabs>
                <w:tab w:val="clear" w:pos="1134"/>
                <w:tab w:val="left" w:leader="none" w:pos="707"/>
              </w:tabs>
              <w:bidi w:val="0"/>
              <w:spacing w:before="0" w:after="0"/>
              <w:ind w:start="707" w:hanging="283"/>
              <w:jc w:val="left"/>
              <w:rPr/>
            </w:pPr>
            <w:r>
              <w:rPr/>
              <w:t xml:space="preserve">Mat Lucas (Kloonisodat) </w:t>
            </w:r>
          </w:p>
          <w:p>
            <w:pPr>
              <w:pStyle w:val="TableContents"/>
              <w:numPr>
                <w:ilvl w:val="0"/>
                <w:numId w:val="399"/>
              </w:numPr>
              <w:tabs>
                <w:tab w:val="clear" w:pos="1134"/>
                <w:tab w:val="left" w:leader="none" w:pos="707"/>
              </w:tabs>
              <w:bidi w:val="0"/>
              <w:spacing w:before="0" w:after="283"/>
              <w:ind w:start="707" w:hanging="283"/>
              <w:jc w:val="left"/>
              <w:rPr/>
            </w:pPr>
            <w:r>
              <w:rPr/>
              <w:t xml:space="preserve">Matt Lanter (Kloonisodat, Kapinalliset ja Kohtalon voimat)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näytteli Darth Vaderia Star Wars 4:ssä?</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color w:val="A9A9A9"/>
        </w:rPr>
        <w:t xml:space="preserve">Jedin paluun </w:t>
      </w:r>
      <w:r>
        <w:rPr/>
        <w:t xml:space="preserve">tuotannon </w:t>
      </w:r>
      <w:r>
        <w:rPr/>
        <w:t xml:space="preserve">aikana casting-ryhmä etsi kokenutta näyttelijää Anakin Skywalkerin rooliin, sillä hänen kuolemansa oli kiistatta elokuvan emotionaalinen huipentuma, ja rooliin valittiin Sebastian Shaw. Kun Shaw saapui kuvauspaikalle, hän törmäsi ystäväänsä Ian McDiarmidiin, keisaria näyttelevään näyttelijään. Kun McDiarmid kysyi häneltä, mitä hän teki siellä, Shaw vastasi: ``En tiedä, rakas poika, luulen, että se liittyy jotenkin tieteiskirjallisuuteen''. Hänen läsnäolonsa kuvausten aikana pidettiin salassa kaikilta muilta kuin pienimmältä näyttelijä- ja kuvausryhmältä, ja Shaw oli sopimuksen mukaan velvollinen olemaan keskustelematta elokuvan salaisuuksista kenenkään kanssa, ei edes perheensä kanssa. Richard Marquandin ohjaama naamion paljastuskohtaus kuvattiin yhdessä päivässä, ja siihen tarvittiin vain muutama otto, eikä alkuperäistä dialogia muutettu. Lucas ohjasi Shaw'n henkilökohtaisesti hänen esiintymisensä elokuvan loppukohtauksessa, jossa hän on Anakinin voimahenki. Shaw'n kuva tässä kohtauksessa korvattiin Christensenin kuvalla vuoden 2004 DVD-julkaisussa. Tämä viimeinen yritys sitoa esiosa- ja alkuperäistrilogia toisiinsa osoittautui ehkä kiistanalaisimmaksi muutokseksi Star Warsin uudelleenjulkaisuissa. Shaw sai Jedin paluusta enemmän fanipostia ja nimikirjoituspyyntöjä kuin mistään muusta roolista uransa aikana. Myöhemmin hän kertoi nauttineensa kovasti Jedin paluun kuvauksista ja ilmaisi olevansa erityisen yllättynyt siitä, että hänestä tehtiin toimintafiguuri elokuvasta.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näet Darth Vaderin kasvot?</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Alkuperäisessä elokuvatrilogiassa </w:t>
      </w:r>
      <w:r>
        <w:rPr/>
        <w:t xml:space="preserve">Darth Vaderia esitti </w:t>
      </w:r>
      <w:r>
        <w:rPr>
          <w:color w:val="A9A9A9"/>
        </w:rPr>
        <w:t xml:space="preserve">kehonrakentaja </w:t>
      </w:r>
      <w:r>
        <w:rPr>
          <w:color w:val="DCDCDC"/>
        </w:rPr>
        <w:t xml:space="preserve">David Prowse, ja </w:t>
      </w:r>
      <w:r>
        <w:rPr/>
        <w:t xml:space="preserve">hahmon intensiivisissä valosapelitaistelukohtauksissa </w:t>
      </w:r>
      <w:r>
        <w:rPr/>
        <w:t xml:space="preserve">häntä esitti </w:t>
      </w:r>
      <w:r>
        <w:rPr>
          <w:color w:val="2F4F4F"/>
        </w:rPr>
        <w:t xml:space="preserve">stunt-esiintyjä Bob Anderson.</w:t>
      </w:r>
      <w:r>
        <w:rPr/>
        <w:t xml:space="preserve"> Lucas aikoi alun perin Orson Wellesin ääneksi Vaderin (kun hän oli hylännyt Prowsen oman äänen käytön hänen englantilaisen West Country -aksenttinsa vuoksi, minkä vuoksi muut näyttelijät kutsuivat häntä lempinimellä ``Darth Farmer''). Päätettyään, että Wellesin ääni olisi liian tunnistettava, hän valitsi </w:t>
      </w:r>
      <w:r>
        <w:rPr/>
        <w:t xml:space="preserve">sen sijaan </w:t>
      </w:r>
      <w:r>
        <w:rPr/>
        <w:t xml:space="preserve">vähemmän tunnetun </w:t>
      </w:r>
      <w:r>
        <w:rPr>
          <w:color w:val="556B2F"/>
        </w:rPr>
        <w:t xml:space="preserve">James Earl Jonesin.</w:t>
      </w:r>
      <w:r>
        <w:rPr/>
        <w:t xml:space="preserve"> Jonesin mielestä hänen panoksensa elokuviin oli aluksi liian pieni ansaitakseen tunnustusta, ja hänen pyynnöstään hänen roolinsa jätettiin mainitsematta, kunnes Jedi-paluu (1983) julkaistiin. Kun Jonesilta kysyttiin erityisesti, oliko hän antanut Vaderin äänen Sithien kostoon - joko uudestaan tai aiemmasta äänitteestä - Jones vastasi: ``Sitä teidän täytyy kysyä Lucasilta. En tiedä". Hayden Christensen ja Gene Bryant näyttelevät vuorotellen Vaderia Sithien kostossa. Revenge of the Sithin tuotannon aikana Christensen kysyi Lucasilta, voisiko hänen kehoonsa rakentaa erityisen Vaderin puvun sen sijaan, että joku toinen näyttelijä pukisi yhden alkuperäisistä Vaderin panssareista, joita Prowse käytti. Brock Peters antoi Darth Vaderin äänen NPR:n / USC:n radiosarjassa. Sekä Spencer Wilding että Daniel Naprous näyttelivät Vaderia Rogue One -elokuvassa (2016), ja Jones toisti roolinsa hahmon äänenä.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Darth Vaderia Tähtien sota - Uusi toivo -elokuvassa...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näytteli Darth Vaderia alkuperäisissä Star Wars -elokuvissa...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näytteli Anakin Skywalkeria Jedin paluussa...</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Alkuperäisessä elokuvatrilogiassa Darth Vaderia esitti kehonrakentaja David Prowse, ja hahmon intensiivisissä valosapelitaistelukohtauksissa häntä esitti stunt-esiintyjä Bob Anderson. Lucas aikoi alun perin Orson Wellesin ääneksi Vaderin (kun hän oli hylännyt Prowsen oman äänen käytön hänen englantilaisen West Country -aksenttinsa vuoksi, minkä vuoksi muut näyttelijät kutsuivat häntä lempinimellä ``Darth Farmer''). Päätettyään, että Wellesin ääni olisi liian tunnistettava, hän valitsi </w:t>
      </w:r>
      <w:r>
        <w:rPr/>
        <w:t xml:space="preserve">sen sijaan </w:t>
      </w:r>
      <w:r>
        <w:rPr/>
        <w:t xml:space="preserve">vähemmän tunnetun </w:t>
      </w:r>
      <w:r>
        <w:rPr>
          <w:color w:val="A9A9A9"/>
        </w:rPr>
        <w:t xml:space="preserve">James Earl Jonesin.</w:t>
      </w:r>
      <w:r>
        <w:rPr/>
        <w:t xml:space="preserve"> Jonesin mielestä hänen panoksensa elokuviin oli aluksi liian pieni ansaitakseen tunnustusta, ja hänen pyynnöstään hänen roolinsa jätettiin mainitsematta, kunnes Jedi-paluu (1983) julkaistiin. Kun Jonesilta kysyttiin erityisesti, oliko hän antanut Vaderin äänen Sithien kostoon - joko uudestaan tai aiemmasta äänitteestä - Jones vastasi: ``Sitä teidän täytyy kysyä Lucasilta. En tiedä". Hahmon ääninäyttelijöinä ovat toimineet myös Scott Lawrence ja Matt Sloan useissa videopeleissä. Hayden Christensen ja Gene Bryant näyttelevät vuorotellen Vaderia elokuvassa Revenge of the Sith. Revenge of the Sithin tuotannon aikana Christensen kysyi Lucasilta, voisiko hänen omaan vartaloonsa sopivan erityisen Vaderin puvun rakentaa sen sijaan, että eri näyttelijä pukisi yhden alkuperäisistä Prowsen käyttämistä Vaderin haarniskoista. Brock Peters antoi Darth Vaderin äänen NPR:n / USC:n radiosarjassa. Sekä Spencer Wilding että Daniel Naprous näyttelivät Vaderia Rogue One -elokuvassa (2016), ja Jones toisti roolinsa hahmon äänenä.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antoi Darth Vaderin äänen elokuvassa Uusi toivo...</w:t>
      </w:r>
    </w:p>
    <w:p>
      <w:pPr>
        <w:pStyle w:val="TextBody"/>
        <w:bidi w:val="0"/>
        <w:jc w:val="left"/>
        <w:rPr>
          <w:b/>
          <w:shd w:val="clear" w:fill="FFFF00"/>
        </w:rPr>
      </w:pPr>
      <w:r>
        <w:rPr>
          <w:b/>
          <w:shd w:val="clear" w:fill="FFFF00"/>
        </w:rPr>
        <w:t xml:space="preserve">Teksti numero 7</w:t>
      </w:r>
    </w:p>
    <w:p>
      <w:pPr>
        <w:pStyle w:val="TextBody"/>
        <w:bidi w:val="0"/>
        <w:spacing w:before="0" w:after="283"/>
        <w:jc w:val="left"/>
        <w:rPr/>
      </w:pPr>
      <w:r>
        <w:rPr/>
        <w:t xml:space="preserve">Anakin esiintyy ensimmäisen kerran esiosatrilogiassa Star Wars: Episodi I - Aavemainen uhka -elokuvassa, joka sijoittuu 32 vuotta ennen alkuperäistä Tähtien sotaa, yhdeksänvuotiaana orjana, joka asuu </w:t>
      </w:r>
      <w:r>
        <w:rPr>
          <w:color w:val="A9A9A9"/>
        </w:rPr>
        <w:t xml:space="preserve">Tatooine-planeetalla </w:t>
      </w:r>
      <w:r>
        <w:rPr/>
        <w:t xml:space="preserve">äitinsä Shmin kanssa. Anakin sai alkunsa ilman isää, ja hän pystyy näkemään tulevaisuuteen. Anakin on myös lahjakas lentäjä ja mekaanikko, ja hän on rakentanut oman protokolladroidinsa, C-3PO:n. Jedimestari Qui-Gon Jinn tapaa Anakinin tehtyään hätälaskun Tatooineen. Qui-Gon aistii Anakinin vahvan yhteyden Voimaan ja on vakuuttunut siitä, että poika on jedien ennustuksen ``Valittu'', joka tuo Voiman tasapainoon. Voitettuaan vapautensa kapselikilpailussa Anakin lähtee Coruscantille kouluttautuakseen jediksi, mutta joutuu jättämään Shmin taakseen. Matkan aikana Anakin solmii siteen Padmé Amidalaan, Naboon nuoreen kuningattareen. Qui-Gon pyytää jedineuvostolta lupaa kouluttaa Anakinia, mutta neuvosto aistii pojassa pelkoa ja kieltäytyy. Lopulta Anakin auttaa estämään Kauppaliiton hyökkäyksen Naboolle tuhoamalla heidän komentoaluksensa. Kun Qui-Gon kuolee valosapelien kaksintaistelussa Sith-lordi Darth Maulin kanssa, Obi-Wan lupaa kouluttaa Anakinin neuvoston vastahakoisella suostumuksella. Myöhemmin korkein kansleri Palpatine (tuleva keisari) ystävystyy Anakinin kanssa ja kertoo, että hän seuraa pojan uraa "suurella mielenkiinnolla".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Anakin asui ennen kuin hän tapasi Qui-Gonin?</w:t>
      </w:r>
    </w:p>
    <w:p>
      <w:pPr>
        <w:pStyle w:val="TextBody"/>
        <w:bidi w:val="0"/>
        <w:jc w:val="left"/>
        <w:rPr>
          <w:b/>
          <w:shd w:val="clear" w:fill="FFFF00"/>
        </w:rPr>
      </w:pPr>
      <w:r>
        <w:rPr>
          <w:b/>
          <w:shd w:val="clear" w:fill="FFFF00"/>
        </w:rPr>
        <w:t xml:space="preserve">Teksti numero 8</w:t>
      </w:r>
    </w:p>
    <w:p>
      <w:pPr>
        <w:pStyle w:val="TextBody"/>
        <w:bidi w:val="0"/>
        <w:spacing w:before="0" w:after="0"/>
        <w:jc w:val="left"/>
        <w:rPr/>
      </w:pPr>
      <w:r>
        <w:rPr/>
        <w:t xml:space="preserve">Darth Vader Anakin Skywalker Star Wars -hahmo David Prowse Darth Vaderin roolissa elokuvassa Imperiumin vastaisku (1980) </w:t>
      </w:r>
    </w:p>
    <w:tbl>
      <w:tblPr>
        <w:tblW w:w="9874" w:type="dxa"/>
        <w:jc w:val="left"/>
        <w:tblInd w:w="0" w:type="dxa"/>
        <w:tblLayout w:type="fixed"/>
        <w:tblCellMar>
          <w:top w:w="28" w:type="dxa"/>
          <w:left w:w="28" w:type="dxa"/>
          <w:bottom w:w="28" w:type="dxa"/>
          <w:right w:w="28" w:type="dxa"/>
        </w:tblCellMar>
      </w:tblPr>
      <w:tblGrid>
        <w:gridCol w:w="1906"/>
        <w:gridCol w:w="7968"/>
      </w:tblGrid>
      <w:tr>
        <w:trPr/>
        <w:tc>
          <w:tcPr>
            <w:tcW w:w="1906" w:type="dxa"/>
            <w:tcBorders/>
            <w:vAlign w:val="center"/>
          </w:tcPr>
          <w:p>
            <w:pPr>
              <w:pStyle w:val="TableHeading"/>
              <w:suppressLineNumbers/>
              <w:bidi w:val="0"/>
              <w:spacing w:before="0" w:after="283"/>
              <w:jc w:val="center"/>
              <w:rPr/>
            </w:pPr>
            <w:r>
              <w:rPr/>
              <w:t xml:space="preserve">Ensimmäinen esiintyminen </w:t>
            </w:r>
          </w:p>
        </w:tc>
        <w:tc>
          <w:tcPr>
            <w:tcW w:w="7968" w:type="dxa"/>
            <w:tcBorders/>
            <w:vAlign w:val="center"/>
          </w:tcPr>
          <w:p>
            <w:pPr>
              <w:pStyle w:val="TableContents"/>
              <w:bidi w:val="0"/>
              <w:spacing w:before="0" w:after="283"/>
              <w:jc w:val="left"/>
              <w:rPr/>
            </w:pPr>
            <w:r>
              <w:rPr/>
              <w:t xml:space="preserve">Tähtien sota: Uusi toivo (1977) </w:t>
            </w:r>
          </w:p>
        </w:tc>
      </w:tr>
      <w:tr>
        <w:trPr/>
        <w:tc>
          <w:tcPr>
            <w:tcW w:w="1906" w:type="dxa"/>
            <w:tcBorders/>
            <w:vAlign w:val="center"/>
          </w:tcPr>
          <w:p>
            <w:pPr>
              <w:pStyle w:val="TableHeading"/>
              <w:suppressLineNumbers/>
              <w:bidi w:val="0"/>
              <w:spacing w:before="0" w:after="283"/>
              <w:jc w:val="center"/>
              <w:rPr/>
            </w:pPr>
            <w:r>
              <w:rPr/>
              <w:t xml:space="preserve">Luonut </w:t>
            </w:r>
          </w:p>
        </w:tc>
        <w:tc>
          <w:tcPr>
            <w:tcW w:w="7968" w:type="dxa"/>
            <w:tcBorders/>
            <w:vAlign w:val="center"/>
          </w:tcPr>
          <w:p>
            <w:pPr>
              <w:pStyle w:val="TableContents"/>
              <w:bidi w:val="0"/>
              <w:spacing w:before="0" w:after="283"/>
              <w:jc w:val="left"/>
              <w:rPr/>
            </w:pPr>
            <w:r>
              <w:rPr/>
              <w:t xml:space="preserve">George Lucas Darth Vader </w:t>
            </w:r>
          </w:p>
        </w:tc>
      </w:tr>
      <w:tr>
        <w:trPr/>
        <w:tc>
          <w:tcPr>
            <w:tcW w:w="1906" w:type="dxa"/>
            <w:tcBorders/>
            <w:vAlign w:val="center"/>
          </w:tcPr>
          <w:p>
            <w:pPr>
              <w:pStyle w:val="TableHeading"/>
              <w:suppressLineNumbers/>
              <w:bidi w:val="0"/>
              <w:spacing w:before="0" w:after="283"/>
              <w:jc w:val="center"/>
              <w:rPr/>
            </w:pPr>
            <w:r>
              <w:rPr/>
              <w:t xml:space="preserve">Kuvat: </w:t>
            </w:r>
          </w:p>
        </w:tc>
        <w:tc>
          <w:tcPr>
            <w:tcW w:w="7968" w:type="dxa"/>
            <w:tcBorders/>
            <w:vAlign w:val="center"/>
          </w:tcPr>
          <w:p>
            <w:pPr>
              <w:pStyle w:val="TableContents"/>
              <w:numPr>
                <w:ilvl w:val="0"/>
                <w:numId w:val="400"/>
              </w:numPr>
              <w:tabs>
                <w:tab w:val="clear" w:pos="1134"/>
                <w:tab w:val="left" w:leader="none" w:pos="707"/>
              </w:tabs>
              <w:bidi w:val="0"/>
              <w:spacing w:before="0" w:after="0"/>
              <w:ind w:start="707" w:hanging="283"/>
              <w:jc w:val="left"/>
              <w:rPr/>
            </w:pPr>
            <w:r>
              <w:rPr/>
              <w:t xml:space="preserve">David Prowse (jaksot IV-VI) </w:t>
            </w:r>
          </w:p>
          <w:p>
            <w:pPr>
              <w:pStyle w:val="TableContents"/>
              <w:numPr>
                <w:ilvl w:val="0"/>
                <w:numId w:val="400"/>
              </w:numPr>
              <w:tabs>
                <w:tab w:val="clear" w:pos="1134"/>
                <w:tab w:val="left" w:leader="none" w:pos="707"/>
              </w:tabs>
              <w:bidi w:val="0"/>
              <w:spacing w:before="0" w:after="0"/>
              <w:ind w:start="707" w:hanging="283"/>
              <w:jc w:val="left"/>
              <w:rPr/>
            </w:pPr>
            <w:r>
              <w:rPr/>
              <w:t xml:space="preserve">Bob Anderson (jaksot V-VI; stuntit) </w:t>
            </w:r>
          </w:p>
          <w:p>
            <w:pPr>
              <w:pStyle w:val="TableContents"/>
              <w:numPr>
                <w:ilvl w:val="0"/>
                <w:numId w:val="400"/>
              </w:numPr>
              <w:tabs>
                <w:tab w:val="clear" w:pos="1134"/>
                <w:tab w:val="left" w:leader="none" w:pos="707"/>
              </w:tabs>
              <w:bidi w:val="0"/>
              <w:spacing w:before="0" w:after="0"/>
              <w:ind w:start="707" w:hanging="283"/>
              <w:jc w:val="left"/>
              <w:rPr/>
            </w:pPr>
            <w:r>
              <w:rPr/>
              <w:t xml:space="preserve">Hayden Christensen (Episodi III) </w:t>
            </w:r>
          </w:p>
          <w:p>
            <w:pPr>
              <w:pStyle w:val="TableContents"/>
              <w:numPr>
                <w:ilvl w:val="0"/>
                <w:numId w:val="400"/>
              </w:numPr>
              <w:tabs>
                <w:tab w:val="clear" w:pos="1134"/>
                <w:tab w:val="left" w:leader="none" w:pos="707"/>
              </w:tabs>
              <w:bidi w:val="0"/>
              <w:spacing w:before="0" w:after="0"/>
              <w:ind w:start="707" w:hanging="283"/>
              <w:jc w:val="left"/>
              <w:rPr/>
            </w:pPr>
            <w:r>
              <w:rPr/>
              <w:t xml:space="preserve">Gene Bryant (Jakso III) </w:t>
            </w:r>
          </w:p>
          <w:p>
            <w:pPr>
              <w:pStyle w:val="TableContents"/>
              <w:numPr>
                <w:ilvl w:val="0"/>
                <w:numId w:val="400"/>
              </w:numPr>
              <w:tabs>
                <w:tab w:val="clear" w:pos="1134"/>
                <w:tab w:val="left" w:leader="none" w:pos="707"/>
              </w:tabs>
              <w:bidi w:val="0"/>
              <w:spacing w:before="0" w:after="0"/>
              <w:ind w:start="707" w:hanging="283"/>
              <w:jc w:val="left"/>
              <w:rPr/>
            </w:pPr>
            <w:r>
              <w:rPr/>
              <w:t xml:space="preserve">Spencer Wilding (Rogue One) </w:t>
            </w:r>
          </w:p>
          <w:p>
            <w:pPr>
              <w:pStyle w:val="TableContents"/>
              <w:numPr>
                <w:ilvl w:val="0"/>
                <w:numId w:val="400"/>
              </w:numPr>
              <w:tabs>
                <w:tab w:val="clear" w:pos="1134"/>
                <w:tab w:val="left" w:leader="none" w:pos="707"/>
              </w:tabs>
              <w:bidi w:val="0"/>
              <w:spacing w:before="0" w:after="283"/>
              <w:ind w:start="707" w:hanging="283"/>
              <w:jc w:val="left"/>
              <w:rPr/>
            </w:pPr>
            <w:r>
              <w:rPr/>
              <w:t xml:space="preserve">Daniel Naprous (Rogue One) </w:t>
            </w:r>
          </w:p>
        </w:tc>
      </w:tr>
      <w:tr>
        <w:trPr/>
        <w:tc>
          <w:tcPr>
            <w:tcW w:w="1906" w:type="dxa"/>
            <w:tcBorders/>
            <w:vAlign w:val="center"/>
          </w:tcPr>
          <w:p>
            <w:pPr>
              <w:pStyle w:val="TableHeading"/>
              <w:suppressLineNumbers/>
              <w:bidi w:val="0"/>
              <w:spacing w:before="0" w:after="283"/>
              <w:jc w:val="center"/>
              <w:rPr/>
            </w:pPr>
            <w:r>
              <w:rPr/>
              <w:t xml:space="preserve">Äänenä </w:t>
            </w:r>
          </w:p>
        </w:tc>
        <w:tc>
          <w:tcPr>
            <w:tcW w:w="7968" w:type="dxa"/>
            <w:tcBorders/>
            <w:vAlign w:val="center"/>
          </w:tcPr>
          <w:p>
            <w:pPr>
              <w:pStyle w:val="TableContents"/>
              <w:numPr>
                <w:ilvl w:val="0"/>
                <w:numId w:val="401"/>
              </w:numPr>
              <w:tabs>
                <w:tab w:val="clear" w:pos="1134"/>
                <w:tab w:val="left" w:leader="none" w:pos="707"/>
              </w:tabs>
              <w:bidi w:val="0"/>
              <w:spacing w:before="0" w:after="0"/>
              <w:ind w:start="707" w:hanging="283"/>
              <w:jc w:val="left"/>
              <w:rPr/>
            </w:pPr>
            <w:r>
              <w:rPr>
                <w:color w:val="A9A9A9"/>
              </w:rPr>
              <w:t xml:space="preserve">James Earl Jones </w:t>
            </w:r>
            <w:r>
              <w:rPr/>
              <w:t xml:space="preserve">(ääni) </w:t>
            </w:r>
          </w:p>
          <w:p>
            <w:pPr>
              <w:pStyle w:val="TableContents"/>
              <w:numPr>
                <w:ilvl w:val="0"/>
                <w:numId w:val="401"/>
              </w:numPr>
              <w:tabs>
                <w:tab w:val="clear" w:pos="1134"/>
                <w:tab w:val="left" w:leader="none" w:pos="707"/>
              </w:tabs>
              <w:bidi w:val="0"/>
              <w:spacing w:before="0" w:after="0"/>
              <w:ind w:start="707" w:hanging="283"/>
              <w:jc w:val="left"/>
              <w:rPr/>
            </w:pPr>
            <w:r>
              <w:rPr/>
              <w:t xml:space="preserve">Brock Peters (radiodraama) </w:t>
            </w:r>
          </w:p>
          <w:p>
            <w:pPr>
              <w:pStyle w:val="TableContents"/>
              <w:numPr>
                <w:ilvl w:val="0"/>
                <w:numId w:val="401"/>
              </w:numPr>
              <w:tabs>
                <w:tab w:val="clear" w:pos="1134"/>
                <w:tab w:val="left" w:leader="none" w:pos="707"/>
              </w:tabs>
              <w:bidi w:val="0"/>
              <w:spacing w:before="0" w:after="283"/>
              <w:ind w:start="707" w:hanging="283"/>
              <w:jc w:val="left"/>
              <w:rPr/>
            </w:pPr>
            <w:r>
              <w:rPr/>
              <w:t xml:space="preserve">Ben Burtt (äänitehosteet) Anakin Skywalker </w:t>
            </w:r>
          </w:p>
        </w:tc>
      </w:tr>
      <w:tr>
        <w:trPr/>
        <w:tc>
          <w:tcPr>
            <w:tcW w:w="1906" w:type="dxa"/>
            <w:tcBorders/>
            <w:vAlign w:val="center"/>
          </w:tcPr>
          <w:p>
            <w:pPr>
              <w:pStyle w:val="TableHeading"/>
              <w:suppressLineNumbers/>
              <w:bidi w:val="0"/>
              <w:spacing w:before="0" w:after="283"/>
              <w:jc w:val="center"/>
              <w:rPr/>
            </w:pPr>
            <w:r>
              <w:rPr/>
              <w:t xml:space="preserve">Kuvat: </w:t>
            </w:r>
          </w:p>
        </w:tc>
        <w:tc>
          <w:tcPr>
            <w:tcW w:w="7968" w:type="dxa"/>
            <w:tcBorders/>
            <w:vAlign w:val="center"/>
          </w:tcPr>
          <w:p>
            <w:pPr>
              <w:pStyle w:val="TableContents"/>
              <w:numPr>
                <w:ilvl w:val="0"/>
                <w:numId w:val="402"/>
              </w:numPr>
              <w:tabs>
                <w:tab w:val="clear" w:pos="1134"/>
                <w:tab w:val="left" w:leader="none" w:pos="707"/>
              </w:tabs>
              <w:bidi w:val="0"/>
              <w:spacing w:before="0" w:after="0"/>
              <w:ind w:start="707" w:hanging="283"/>
              <w:jc w:val="left"/>
              <w:rPr/>
            </w:pPr>
            <w:r>
              <w:rPr/>
              <w:t xml:space="preserve">Jake Lloyd (Jakso I) </w:t>
            </w:r>
          </w:p>
          <w:p>
            <w:pPr>
              <w:pStyle w:val="TableContents"/>
              <w:numPr>
                <w:ilvl w:val="0"/>
                <w:numId w:val="402"/>
              </w:numPr>
              <w:tabs>
                <w:tab w:val="clear" w:pos="1134"/>
                <w:tab w:val="left" w:leader="none" w:pos="707"/>
              </w:tabs>
              <w:bidi w:val="0"/>
              <w:spacing w:before="0" w:after="0"/>
              <w:ind w:start="707" w:hanging="283"/>
              <w:jc w:val="left"/>
              <w:rPr/>
            </w:pPr>
            <w:r>
              <w:rPr/>
              <w:t xml:space="preserve">Hayden Christensen (Episodit II-III, Episodi VI vuoden 2004 jälkeinen DVD-versio) </w:t>
            </w:r>
          </w:p>
          <w:p>
            <w:pPr>
              <w:pStyle w:val="TableContents"/>
              <w:numPr>
                <w:ilvl w:val="0"/>
                <w:numId w:val="402"/>
              </w:numPr>
              <w:tabs>
                <w:tab w:val="clear" w:pos="1134"/>
                <w:tab w:val="left" w:leader="none" w:pos="707"/>
              </w:tabs>
              <w:bidi w:val="0"/>
              <w:spacing w:before="0" w:after="283"/>
              <w:ind w:start="707" w:hanging="283"/>
              <w:jc w:val="left"/>
              <w:rPr/>
            </w:pPr>
            <w:r>
              <w:rPr/>
              <w:t xml:space="preserve">Sebastian Shaw (Jakso VI) </w:t>
            </w:r>
          </w:p>
        </w:tc>
      </w:tr>
      <w:tr>
        <w:trPr/>
        <w:tc>
          <w:tcPr>
            <w:tcW w:w="1906" w:type="dxa"/>
            <w:tcBorders/>
            <w:vAlign w:val="center"/>
          </w:tcPr>
          <w:p>
            <w:pPr>
              <w:pStyle w:val="TableHeading"/>
              <w:suppressLineNumbers/>
              <w:bidi w:val="0"/>
              <w:spacing w:before="0" w:after="283"/>
              <w:jc w:val="center"/>
              <w:rPr/>
            </w:pPr>
            <w:r>
              <w:rPr/>
              <w:t xml:space="preserve">Äänenä </w:t>
            </w:r>
          </w:p>
        </w:tc>
        <w:tc>
          <w:tcPr>
            <w:tcW w:w="7968" w:type="dxa"/>
            <w:tcBorders/>
            <w:vAlign w:val="center"/>
          </w:tcPr>
          <w:p>
            <w:pPr>
              <w:pStyle w:val="TableContents"/>
              <w:numPr>
                <w:ilvl w:val="0"/>
                <w:numId w:val="403"/>
              </w:numPr>
              <w:tabs>
                <w:tab w:val="clear" w:pos="1134"/>
                <w:tab w:val="left" w:leader="none" w:pos="707"/>
              </w:tabs>
              <w:bidi w:val="0"/>
              <w:spacing w:before="0" w:after="0"/>
              <w:ind w:start="707" w:hanging="283"/>
              <w:jc w:val="left"/>
              <w:rPr/>
            </w:pPr>
            <w:r>
              <w:rPr/>
              <w:t xml:space="preserve">Mat Lucas (Kloonisodat) </w:t>
            </w:r>
          </w:p>
          <w:p>
            <w:pPr>
              <w:pStyle w:val="TableContents"/>
              <w:numPr>
                <w:ilvl w:val="0"/>
                <w:numId w:val="403"/>
              </w:numPr>
              <w:tabs>
                <w:tab w:val="clear" w:pos="1134"/>
                <w:tab w:val="left" w:leader="none" w:pos="707"/>
              </w:tabs>
              <w:bidi w:val="0"/>
              <w:spacing w:before="0" w:after="283"/>
              <w:ind w:start="707" w:hanging="283"/>
              <w:jc w:val="left"/>
              <w:rPr/>
            </w:pPr>
            <w:r>
              <w:rPr/>
              <w:t xml:space="preserve">Matt Lanter (Kloonisodat, Kapinalliset ja Kohtalon voimat)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Darth Vaderin ääni elokuvassa Imperiumi iskee takaisin...</w:t>
      </w:r>
    </w:p>
    <w:p>
      <w:pPr>
        <w:pStyle w:val="TextBody"/>
        <w:bidi w:val="0"/>
        <w:jc w:val="left"/>
        <w:rPr>
          <w:b/>
          <w:shd w:val="clear" w:fill="FFFF00"/>
        </w:rPr>
      </w:pPr>
      <w:r>
        <w:rPr>
          <w:b/>
          <w:shd w:val="clear" w:fill="FFFF00"/>
        </w:rPr>
        <w:t xml:space="preserve">Teksti numero 9</w:t>
      </w:r>
    </w:p>
    <w:p>
      <w:pPr>
        <w:pStyle w:val="TextBody"/>
        <w:bidi w:val="0"/>
        <w:spacing w:before="0" w:after="283"/>
        <w:jc w:val="left"/>
        <w:rPr/>
      </w:pPr>
      <w:r>
        <w:rPr/>
        <w:t xml:space="preserve">Kirjoittaja Michael Kaminski tarjoaa The Secret History of Star Wars -kirjassaan todisteita siitä, että Anakinin pimeälle puolelle kääntymiseen liittyvät ongelmat saivat Lucasin tekemään massiivisia muutoksia tarinaan, ja hän tarkisti ensin kolmannen esiosan, </w:t>
      </w:r>
      <w:r>
        <w:rPr>
          <w:color w:val="A9A9A9"/>
        </w:rPr>
        <w:t xml:space="preserve">Sithien koston </w:t>
      </w:r>
      <w:r>
        <w:rPr/>
        <w:t xml:space="preserve">(2005), </w:t>
      </w:r>
      <w:r>
        <w:rPr/>
        <w:t xml:space="preserve">avausjaksoa </w:t>
      </w:r>
      <w:r>
        <w:rPr/>
        <w:t xml:space="preserve">siten, että Palpatine kidnapattiin ja Anakin tappoi hänen oppipoikansa kreivi Dookun, mikä oli ensimmäinen teko Anakinin kääntymisessä pimeälle puolelle. Kun pääkuvaukset oli saatu valmiiksi vuonna 2003, Lucas teki vielä massiivisempia muutoksia Anakinin hahmoon ja kirjoitti koko hänen kääntymisensä pimeälle puolelle uudelleen; Anakinin luopumisen taustalla olisi nyt halu pelastaa vaimonsa Padmé Amidala eikä aiemmassa versiossa, jossa tämä syy oli yksi monista, kuten se, että hän todella uskoi jedien juonittelevan tasavaltalaisuuden valtaamista. Tämä perustavanlaatuinen uudelleenkirjoitus tehtiin sekä leikkaamalla päämateriaalia että uusilla ja tarkistetuilla kohtauksilla, jotka kuvattiin vuonna 2004 tehtyjen kuvausten aikana.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Anakin Skywalker kääntyi pimeälle puolelle?</w:t>
      </w:r>
    </w:p>
    <w:p>
      <w:pPr>
        <w:pStyle w:val="TextBody"/>
        <w:bidi w:val="0"/>
        <w:jc w:val="left"/>
        <w:rPr>
          <w:b/>
          <w:shd w:val="clear" w:fill="FFFF00"/>
        </w:rPr>
      </w:pPr>
      <w:r>
        <w:rPr>
          <w:b/>
          <w:shd w:val="clear" w:fill="FFFF00"/>
        </w:rPr>
        <w:t xml:space="preserve">Teksti numero 10</w:t>
      </w:r>
    </w:p>
    <w:p>
      <w:pPr>
        <w:pStyle w:val="TextBody"/>
        <w:bidi w:val="0"/>
        <w:spacing w:before="0" w:after="0"/>
        <w:jc w:val="left"/>
        <w:rPr/>
      </w:pPr>
      <w:r>
        <w:rPr/>
        <w:t xml:space="preserve">Darth Vader Anakin Skywalker Star Wars -hahmo David Prowse Darth Vaderin roolissa elokuvassa Imperiumin vastaisku (1980) </w:t>
      </w:r>
    </w:p>
    <w:tbl>
      <w:tblPr>
        <w:tblW w:w="10205" w:type="dxa"/>
        <w:jc w:val="left"/>
        <w:tblInd w:w="0" w:type="dxa"/>
        <w:tblLayout w:type="fixed"/>
        <w:tblCellMar>
          <w:top w:w="28" w:type="dxa"/>
          <w:left w:w="28" w:type="dxa"/>
          <w:bottom w:w="28" w:type="dxa"/>
          <w:right w:w="28" w:type="dxa"/>
        </w:tblCellMar>
      </w:tblPr>
      <w:tblGrid>
        <w:gridCol w:w="1618"/>
        <w:gridCol w:w="8587"/>
      </w:tblGrid>
      <w:tr>
        <w:trPr/>
        <w:tc>
          <w:tcPr>
            <w:tcW w:w="1618" w:type="dxa"/>
            <w:tcBorders/>
            <w:vAlign w:val="center"/>
          </w:tcPr>
          <w:p>
            <w:pPr>
              <w:pStyle w:val="TableHeading"/>
              <w:suppressLineNumbers/>
              <w:bidi w:val="0"/>
              <w:spacing w:before="0" w:after="283"/>
              <w:jc w:val="center"/>
              <w:rPr/>
            </w:pPr>
            <w:r>
              <w:rPr/>
              <w:t xml:space="preserve">Ensimmäinen esiintyminen </w:t>
            </w:r>
          </w:p>
        </w:tc>
        <w:tc>
          <w:tcPr>
            <w:tcW w:w="8587" w:type="dxa"/>
            <w:tcBorders/>
            <w:vAlign w:val="center"/>
          </w:tcPr>
          <w:p>
            <w:pPr>
              <w:pStyle w:val="TableContents"/>
              <w:bidi w:val="0"/>
              <w:spacing w:before="0" w:after="283"/>
              <w:jc w:val="left"/>
              <w:rPr/>
            </w:pPr>
            <w:r>
              <w:rPr/>
              <w:t xml:space="preserve">Tähtien sota (1977) </w:t>
            </w:r>
          </w:p>
        </w:tc>
      </w:tr>
      <w:tr>
        <w:trPr/>
        <w:tc>
          <w:tcPr>
            <w:tcW w:w="1618" w:type="dxa"/>
            <w:tcBorders/>
            <w:vAlign w:val="center"/>
          </w:tcPr>
          <w:p>
            <w:pPr>
              <w:pStyle w:val="TableHeading"/>
              <w:suppressLineNumbers/>
              <w:bidi w:val="0"/>
              <w:spacing w:before="0" w:after="283"/>
              <w:jc w:val="center"/>
              <w:rPr/>
            </w:pPr>
            <w:r>
              <w:rPr/>
              <w:t xml:space="preserve">Viimeinen esiintyminen </w:t>
            </w:r>
          </w:p>
        </w:tc>
        <w:tc>
          <w:tcPr>
            <w:tcW w:w="8587" w:type="dxa"/>
            <w:tcBorders/>
            <w:vAlign w:val="center"/>
          </w:tcPr>
          <w:p>
            <w:pPr>
              <w:pStyle w:val="TableContents"/>
              <w:bidi w:val="0"/>
              <w:spacing w:before="0" w:after="283"/>
              <w:jc w:val="left"/>
              <w:rPr/>
            </w:pPr>
            <w:r>
              <w:rPr/>
              <w:t xml:space="preserve">Rogue One: A Star Wars Story (2016) </w:t>
            </w:r>
          </w:p>
        </w:tc>
      </w:tr>
      <w:tr>
        <w:trPr/>
        <w:tc>
          <w:tcPr>
            <w:tcW w:w="1618" w:type="dxa"/>
            <w:tcBorders/>
            <w:vAlign w:val="center"/>
          </w:tcPr>
          <w:p>
            <w:pPr>
              <w:pStyle w:val="TableHeading"/>
              <w:suppressLineNumbers/>
              <w:bidi w:val="0"/>
              <w:spacing w:before="0" w:after="283"/>
              <w:jc w:val="center"/>
              <w:rPr/>
            </w:pPr>
            <w:r>
              <w:rPr/>
              <w:t xml:space="preserve">Luonut </w:t>
            </w:r>
          </w:p>
        </w:tc>
        <w:tc>
          <w:tcPr>
            <w:tcW w:w="8587" w:type="dxa"/>
            <w:tcBorders/>
            <w:vAlign w:val="center"/>
          </w:tcPr>
          <w:p>
            <w:pPr>
              <w:pStyle w:val="TableContents"/>
              <w:bidi w:val="0"/>
              <w:spacing w:before="0" w:after="283"/>
              <w:jc w:val="left"/>
              <w:rPr/>
            </w:pPr>
            <w:r>
              <w:rPr/>
              <w:t xml:space="preserve">George Lucas </w:t>
            </w:r>
          </w:p>
        </w:tc>
      </w:tr>
      <w:tr>
        <w:trPr/>
        <w:tc>
          <w:tcPr>
            <w:tcW w:w="1618" w:type="dxa"/>
            <w:tcBorders/>
            <w:vAlign w:val="center"/>
          </w:tcPr>
          <w:p>
            <w:pPr>
              <w:pStyle w:val="TableHeading"/>
              <w:suppressLineNumbers/>
              <w:bidi w:val="0"/>
              <w:spacing w:before="0" w:after="283"/>
              <w:jc w:val="center"/>
              <w:rPr/>
            </w:pPr>
            <w:r>
              <w:rPr/>
              <w:t xml:space="preserve">Kuvat: </w:t>
            </w:r>
          </w:p>
        </w:tc>
        <w:tc>
          <w:tcPr>
            <w:tcW w:w="8587" w:type="dxa"/>
            <w:tcBorders/>
            <w:vAlign w:val="center"/>
          </w:tcPr>
          <w:p>
            <w:pPr>
              <w:pStyle w:val="TableContents"/>
              <w:numPr>
                <w:ilvl w:val="0"/>
                <w:numId w:val="404"/>
              </w:numPr>
              <w:tabs>
                <w:tab w:val="clear" w:pos="1134"/>
                <w:tab w:val="left" w:leader="none" w:pos="707"/>
              </w:tabs>
              <w:bidi w:val="0"/>
              <w:spacing w:before="0" w:after="0"/>
              <w:ind w:start="707" w:hanging="283"/>
              <w:jc w:val="left"/>
              <w:rPr/>
            </w:pPr>
            <w:r>
              <w:rPr/>
              <w:t xml:space="preserve">Darth Vaderina: </w:t>
            </w:r>
          </w:p>
          <w:p>
            <w:pPr>
              <w:pStyle w:val="TableContents"/>
              <w:numPr>
                <w:ilvl w:val="0"/>
                <w:numId w:val="404"/>
              </w:numPr>
              <w:tabs>
                <w:tab w:val="clear" w:pos="1134"/>
                <w:tab w:val="left" w:leader="none" w:pos="707"/>
              </w:tabs>
              <w:bidi w:val="0"/>
              <w:spacing w:before="0" w:after="0"/>
              <w:ind w:start="707" w:hanging="283"/>
              <w:jc w:val="left"/>
              <w:rPr/>
            </w:pPr>
            <w:r>
              <w:rPr>
                <w:color w:val="A9A9A9"/>
              </w:rPr>
              <w:t xml:space="preserve">David Prowse </w:t>
            </w:r>
            <w:r>
              <w:rPr/>
              <w:t xml:space="preserve">(jaksot IV-VI) </w:t>
            </w:r>
          </w:p>
          <w:p>
            <w:pPr>
              <w:pStyle w:val="TableContents"/>
              <w:numPr>
                <w:ilvl w:val="0"/>
                <w:numId w:val="404"/>
              </w:numPr>
              <w:tabs>
                <w:tab w:val="clear" w:pos="1134"/>
                <w:tab w:val="left" w:leader="none" w:pos="707"/>
              </w:tabs>
              <w:bidi w:val="0"/>
              <w:spacing w:before="0" w:after="0"/>
              <w:ind w:start="707" w:hanging="283"/>
              <w:jc w:val="left"/>
              <w:rPr/>
            </w:pPr>
            <w:r>
              <w:rPr>
                <w:color w:val="DCDCDC"/>
              </w:rPr>
              <w:t xml:space="preserve">Bob Anderson </w:t>
            </w:r>
            <w:r>
              <w:rPr/>
              <w:t xml:space="preserve">(jaksot V-VI, stunttitemput) </w:t>
            </w:r>
          </w:p>
          <w:p>
            <w:pPr>
              <w:pStyle w:val="TableContents"/>
              <w:numPr>
                <w:ilvl w:val="0"/>
                <w:numId w:val="404"/>
              </w:numPr>
              <w:tabs>
                <w:tab w:val="clear" w:pos="1134"/>
                <w:tab w:val="left" w:leader="none" w:pos="707"/>
              </w:tabs>
              <w:bidi w:val="0"/>
              <w:spacing w:before="0" w:after="0"/>
              <w:ind w:start="707" w:hanging="283"/>
              <w:jc w:val="left"/>
              <w:rPr/>
            </w:pPr>
            <w:r>
              <w:rPr>
                <w:color w:val="2F4F4F"/>
              </w:rPr>
              <w:t xml:space="preserve">Hayden Christensen </w:t>
            </w:r>
            <w:r>
              <w:rPr/>
              <w:t xml:space="preserve">(Episodi III) </w:t>
            </w:r>
          </w:p>
          <w:p>
            <w:pPr>
              <w:pStyle w:val="TableContents"/>
              <w:numPr>
                <w:ilvl w:val="0"/>
                <w:numId w:val="404"/>
              </w:numPr>
              <w:tabs>
                <w:tab w:val="clear" w:pos="1134"/>
                <w:tab w:val="left" w:leader="none" w:pos="707"/>
              </w:tabs>
              <w:bidi w:val="0"/>
              <w:spacing w:before="0" w:after="0"/>
              <w:ind w:start="707" w:hanging="283"/>
              <w:jc w:val="left"/>
              <w:rPr/>
            </w:pPr>
            <w:r>
              <w:rPr>
                <w:color w:val="556B2F"/>
              </w:rPr>
              <w:t xml:space="preserve">Spencer Wilding </w:t>
            </w:r>
            <w:r>
              <w:rPr/>
              <w:t xml:space="preserve">/ </w:t>
            </w:r>
            <w:r>
              <w:rPr>
                <w:color w:val="6B8E23"/>
              </w:rPr>
              <w:t xml:space="preserve">Daniel Naprous </w:t>
            </w:r>
            <w:r>
              <w:rPr/>
              <w:t xml:space="preserve">(Rogue One) </w:t>
            </w:r>
          </w:p>
          <w:p>
            <w:pPr>
              <w:pStyle w:val="TableContents"/>
              <w:numPr>
                <w:ilvl w:val="0"/>
                <w:numId w:val="404"/>
              </w:numPr>
              <w:tabs>
                <w:tab w:val="clear" w:pos="1134"/>
                <w:tab w:val="left" w:leader="none" w:pos="707"/>
              </w:tabs>
              <w:bidi w:val="0"/>
              <w:spacing w:before="0" w:after="0"/>
              <w:ind w:start="707" w:hanging="283"/>
              <w:jc w:val="left"/>
              <w:rPr/>
            </w:pPr>
            <w:r>
              <w:rPr/>
              <w:t xml:space="preserve">Anakin Skywalkerina: </w:t>
            </w:r>
          </w:p>
          <w:p>
            <w:pPr>
              <w:pStyle w:val="TableContents"/>
              <w:numPr>
                <w:ilvl w:val="0"/>
                <w:numId w:val="404"/>
              </w:numPr>
              <w:tabs>
                <w:tab w:val="clear" w:pos="1134"/>
                <w:tab w:val="left" w:leader="none" w:pos="707"/>
              </w:tabs>
              <w:bidi w:val="0"/>
              <w:spacing w:before="0" w:after="0"/>
              <w:ind w:start="707" w:hanging="283"/>
              <w:jc w:val="left"/>
              <w:rPr/>
            </w:pPr>
            <w:r>
              <w:rPr/>
              <w:t xml:space="preserve">Sebastian Shaw (Jakso VI) </w:t>
            </w:r>
          </w:p>
          <w:p>
            <w:pPr>
              <w:pStyle w:val="TableContents"/>
              <w:numPr>
                <w:ilvl w:val="0"/>
                <w:numId w:val="404"/>
              </w:numPr>
              <w:tabs>
                <w:tab w:val="clear" w:pos="1134"/>
                <w:tab w:val="left" w:leader="none" w:pos="707"/>
              </w:tabs>
              <w:bidi w:val="0"/>
              <w:spacing w:before="0" w:after="0"/>
              <w:ind w:start="707" w:hanging="283"/>
              <w:jc w:val="left"/>
              <w:rPr/>
            </w:pPr>
            <w:r>
              <w:rPr/>
              <w:t xml:space="preserve">Jake Lloyd (Jakso I) </w:t>
            </w:r>
          </w:p>
          <w:p>
            <w:pPr>
              <w:pStyle w:val="TableContents"/>
              <w:numPr>
                <w:ilvl w:val="0"/>
                <w:numId w:val="404"/>
              </w:numPr>
              <w:tabs>
                <w:tab w:val="clear" w:pos="1134"/>
                <w:tab w:val="left" w:leader="none" w:pos="707"/>
              </w:tabs>
              <w:bidi w:val="0"/>
              <w:spacing w:before="0" w:after="283"/>
              <w:ind w:start="707" w:hanging="283"/>
              <w:jc w:val="left"/>
              <w:rPr/>
            </w:pPr>
            <w:r>
              <w:rPr/>
              <w:t xml:space="preserve">Hayden Christensen (Episodi II-III, VI) </w:t>
            </w:r>
          </w:p>
        </w:tc>
      </w:tr>
      <w:tr>
        <w:trPr/>
        <w:tc>
          <w:tcPr>
            <w:tcW w:w="1618" w:type="dxa"/>
            <w:tcBorders/>
            <w:vAlign w:val="center"/>
          </w:tcPr>
          <w:p>
            <w:pPr>
              <w:pStyle w:val="TableHeading"/>
              <w:suppressLineNumbers/>
              <w:bidi w:val="0"/>
              <w:spacing w:before="0" w:after="283"/>
              <w:jc w:val="center"/>
              <w:rPr/>
            </w:pPr>
            <w:r>
              <w:rPr/>
              <w:t xml:space="preserve">Äänenä </w:t>
            </w:r>
          </w:p>
        </w:tc>
        <w:tc>
          <w:tcPr>
            <w:tcW w:w="8587" w:type="dxa"/>
            <w:tcBorders/>
            <w:vAlign w:val="center"/>
          </w:tcPr>
          <w:p>
            <w:pPr>
              <w:pStyle w:val="TableContents"/>
              <w:numPr>
                <w:ilvl w:val="0"/>
                <w:numId w:val="405"/>
              </w:numPr>
              <w:tabs>
                <w:tab w:val="clear" w:pos="1134"/>
                <w:tab w:val="left" w:leader="none" w:pos="707"/>
              </w:tabs>
              <w:bidi w:val="0"/>
              <w:spacing w:before="0" w:after="0"/>
              <w:ind w:start="707" w:hanging="283"/>
              <w:jc w:val="left"/>
              <w:rPr/>
            </w:pPr>
            <w:r>
              <w:rPr/>
              <w:t xml:space="preserve">Darth Vaderina: </w:t>
            </w:r>
          </w:p>
          <w:p>
            <w:pPr>
              <w:pStyle w:val="TableContents"/>
              <w:numPr>
                <w:ilvl w:val="0"/>
                <w:numId w:val="405"/>
              </w:numPr>
              <w:tabs>
                <w:tab w:val="clear" w:pos="1134"/>
                <w:tab w:val="left" w:leader="none" w:pos="707"/>
              </w:tabs>
              <w:bidi w:val="0"/>
              <w:spacing w:before="0" w:after="0"/>
              <w:ind w:start="707" w:hanging="283"/>
              <w:jc w:val="left"/>
              <w:rPr/>
            </w:pPr>
            <w:r>
              <w:rPr/>
              <w:t xml:space="preserve">James Earl Jones (jaksot III-VI ja Rogue One) </w:t>
            </w:r>
          </w:p>
          <w:p>
            <w:pPr>
              <w:pStyle w:val="TableContents"/>
              <w:numPr>
                <w:ilvl w:val="0"/>
                <w:numId w:val="405"/>
              </w:numPr>
              <w:tabs>
                <w:tab w:val="clear" w:pos="1134"/>
                <w:tab w:val="left" w:leader="none" w:pos="707"/>
              </w:tabs>
              <w:bidi w:val="0"/>
              <w:spacing w:before="0" w:after="0"/>
              <w:ind w:start="707" w:hanging="283"/>
              <w:jc w:val="left"/>
              <w:rPr/>
            </w:pPr>
            <w:r>
              <w:rPr/>
              <w:t xml:space="preserve">Ben Burtt (ääniefektit) </w:t>
            </w:r>
          </w:p>
          <w:p>
            <w:pPr>
              <w:pStyle w:val="TableContents"/>
              <w:numPr>
                <w:ilvl w:val="0"/>
                <w:numId w:val="405"/>
              </w:numPr>
              <w:tabs>
                <w:tab w:val="clear" w:pos="1134"/>
                <w:tab w:val="left" w:leader="none" w:pos="707"/>
              </w:tabs>
              <w:bidi w:val="0"/>
              <w:spacing w:before="0" w:after="0"/>
              <w:ind w:start="707" w:hanging="283"/>
              <w:jc w:val="left"/>
              <w:rPr/>
            </w:pPr>
            <w:r>
              <w:rPr/>
              <w:t xml:space="preserve">Anakin Skywalkerina: </w:t>
            </w:r>
          </w:p>
          <w:p>
            <w:pPr>
              <w:pStyle w:val="TableContents"/>
              <w:numPr>
                <w:ilvl w:val="0"/>
                <w:numId w:val="405"/>
              </w:numPr>
              <w:tabs>
                <w:tab w:val="clear" w:pos="1134"/>
                <w:tab w:val="left" w:leader="none" w:pos="707"/>
              </w:tabs>
              <w:bidi w:val="0"/>
              <w:spacing w:before="0" w:after="0"/>
              <w:ind w:start="707" w:hanging="283"/>
              <w:jc w:val="left"/>
              <w:rPr/>
            </w:pPr>
            <w:r>
              <w:rPr/>
              <w:t xml:space="preserve">Mat Lucas (Tähtien sota: Kloonisodat) </w:t>
            </w:r>
          </w:p>
          <w:p>
            <w:pPr>
              <w:pStyle w:val="TableContents"/>
              <w:numPr>
                <w:ilvl w:val="0"/>
                <w:numId w:val="405"/>
              </w:numPr>
              <w:tabs>
                <w:tab w:val="clear" w:pos="1134"/>
                <w:tab w:val="left" w:leader="none" w:pos="707"/>
              </w:tabs>
              <w:bidi w:val="0"/>
              <w:spacing w:before="0" w:after="283"/>
              <w:ind w:start="707" w:hanging="283"/>
              <w:jc w:val="left"/>
              <w:rPr/>
            </w:pPr>
            <w:r>
              <w:rPr/>
              <w:t xml:space="preserve">Matt Lanter (Star Wars: The Clone Wars -elokuva ja tv-sarja, Star Wars Rebels, Disney Infinity 3.0 ja Star Wars Forces of Destiny -tiedot) </w:t>
            </w:r>
          </w:p>
        </w:tc>
      </w:tr>
      <w:tr>
        <w:trPr/>
        <w:tc>
          <w:tcPr>
            <w:tcW w:w="1618" w:type="dxa"/>
            <w:tcBorders/>
            <w:vAlign w:val="center"/>
          </w:tcPr>
          <w:p>
            <w:pPr>
              <w:pStyle w:val="TableHeading"/>
              <w:suppressLineNumbers/>
              <w:bidi w:val="0"/>
              <w:spacing w:before="0" w:after="283"/>
              <w:jc w:val="center"/>
              <w:rPr/>
            </w:pPr>
            <w:r>
              <w:rPr/>
              <w:t xml:space="preserve">Koko nimi </w:t>
            </w:r>
          </w:p>
        </w:tc>
        <w:tc>
          <w:tcPr>
            <w:tcW w:w="8587" w:type="dxa"/>
            <w:tcBorders/>
            <w:vAlign w:val="center"/>
          </w:tcPr>
          <w:p>
            <w:pPr>
              <w:pStyle w:val="TableContents"/>
              <w:bidi w:val="0"/>
              <w:spacing w:before="0" w:after="283"/>
              <w:jc w:val="left"/>
              <w:rPr/>
            </w:pPr>
            <w:r>
              <w:rPr/>
              <w:t xml:space="preserve">Anakin Skywalker </w:t>
            </w:r>
          </w:p>
        </w:tc>
      </w:tr>
      <w:tr>
        <w:trPr/>
        <w:tc>
          <w:tcPr>
            <w:tcW w:w="1618" w:type="dxa"/>
            <w:tcBorders/>
            <w:vAlign w:val="center"/>
          </w:tcPr>
          <w:p>
            <w:pPr>
              <w:pStyle w:val="TableHeading"/>
              <w:suppressLineNumbers/>
              <w:bidi w:val="0"/>
              <w:spacing w:before="0" w:after="283"/>
              <w:jc w:val="center"/>
              <w:rPr/>
            </w:pPr>
            <w:r>
              <w:rPr/>
              <w:t xml:space="preserve">Lempinimi (s) </w:t>
            </w:r>
          </w:p>
        </w:tc>
        <w:tc>
          <w:tcPr>
            <w:tcW w:w="8587" w:type="dxa"/>
            <w:tcBorders/>
            <w:vAlign w:val="center"/>
          </w:tcPr>
          <w:p>
            <w:pPr>
              <w:pStyle w:val="TableContents"/>
              <w:bidi w:val="0"/>
              <w:spacing w:before="0" w:after="283"/>
              <w:jc w:val="left"/>
              <w:rPr/>
            </w:pPr>
            <w:r>
              <w:rPr/>
              <w:t xml:space="preserve">Ani (äitinsä ja ystäviensä toimesta) </w:t>
            </w:r>
          </w:p>
        </w:tc>
      </w:tr>
      <w:tr>
        <w:trPr/>
        <w:tc>
          <w:tcPr>
            <w:tcW w:w="1618" w:type="dxa"/>
            <w:tcBorders/>
            <w:vAlign w:val="center"/>
          </w:tcPr>
          <w:p>
            <w:pPr>
              <w:pStyle w:val="TableHeading"/>
              <w:suppressLineNumbers/>
              <w:bidi w:val="0"/>
              <w:spacing w:before="0" w:after="283"/>
              <w:jc w:val="center"/>
              <w:rPr/>
            </w:pPr>
            <w:r>
              <w:rPr/>
              <w:t xml:space="preserve">Aliasit </w:t>
            </w:r>
          </w:p>
        </w:tc>
        <w:tc>
          <w:tcPr>
            <w:tcW w:w="8587" w:type="dxa"/>
            <w:tcBorders/>
            <w:vAlign w:val="center"/>
          </w:tcPr>
          <w:p>
            <w:pPr>
              <w:pStyle w:val="TableContents"/>
              <w:bidi w:val="0"/>
              <w:spacing w:before="0" w:after="283"/>
              <w:jc w:val="left"/>
              <w:rPr/>
            </w:pPr>
            <w:r>
              <w:rPr/>
              <w:t xml:space="preserve">Darth Vader </w:t>
            </w:r>
          </w:p>
        </w:tc>
      </w:tr>
      <w:tr>
        <w:trPr/>
        <w:tc>
          <w:tcPr>
            <w:tcW w:w="1618" w:type="dxa"/>
            <w:tcBorders/>
            <w:vAlign w:val="center"/>
          </w:tcPr>
          <w:p>
            <w:pPr>
              <w:pStyle w:val="TableHeading"/>
              <w:suppressLineNumbers/>
              <w:bidi w:val="0"/>
              <w:spacing w:before="0" w:after="283"/>
              <w:jc w:val="center"/>
              <w:rPr/>
            </w:pPr>
            <w:r>
              <w:rPr/>
              <w:t xml:space="preserve">Laji </w:t>
            </w:r>
          </w:p>
        </w:tc>
        <w:tc>
          <w:tcPr>
            <w:tcW w:w="8587" w:type="dxa"/>
            <w:tcBorders/>
            <w:vAlign w:val="center"/>
          </w:tcPr>
          <w:p>
            <w:pPr>
              <w:pStyle w:val="TableContents"/>
              <w:bidi w:val="0"/>
              <w:spacing w:before="0" w:after="283"/>
              <w:jc w:val="left"/>
              <w:rPr/>
            </w:pPr>
            <w:r>
              <w:rPr/>
              <w:t xml:space="preserve">Ihminen, myöhemmin kyborgi </w:t>
            </w:r>
          </w:p>
        </w:tc>
      </w:tr>
      <w:tr>
        <w:trPr/>
        <w:tc>
          <w:tcPr>
            <w:tcW w:w="1618" w:type="dxa"/>
            <w:tcBorders/>
            <w:vAlign w:val="center"/>
          </w:tcPr>
          <w:p>
            <w:pPr>
              <w:pStyle w:val="TableHeading"/>
              <w:suppressLineNumbers/>
              <w:bidi w:val="0"/>
              <w:spacing w:before="0" w:after="283"/>
              <w:jc w:val="center"/>
              <w:rPr/>
            </w:pPr>
            <w:r>
              <w:rPr/>
              <w:t xml:space="preserve">Sukupuoli </w:t>
            </w:r>
          </w:p>
        </w:tc>
        <w:tc>
          <w:tcPr>
            <w:tcW w:w="8587" w:type="dxa"/>
            <w:tcBorders/>
            <w:vAlign w:val="center"/>
          </w:tcPr>
          <w:p>
            <w:pPr>
              <w:pStyle w:val="TableContents"/>
              <w:bidi w:val="0"/>
              <w:spacing w:before="0" w:after="283"/>
              <w:jc w:val="left"/>
              <w:rPr/>
            </w:pPr>
            <w:r>
              <w:rPr/>
              <w:t xml:space="preserve">Mies </w:t>
            </w:r>
          </w:p>
        </w:tc>
      </w:tr>
      <w:tr>
        <w:trPr/>
        <w:tc>
          <w:tcPr>
            <w:tcW w:w="1618" w:type="dxa"/>
            <w:tcBorders/>
            <w:vAlign w:val="center"/>
          </w:tcPr>
          <w:p>
            <w:pPr>
              <w:pStyle w:val="TableHeading"/>
              <w:suppressLineNumbers/>
              <w:bidi w:val="0"/>
              <w:spacing w:before="0" w:after="283"/>
              <w:jc w:val="center"/>
              <w:rPr/>
            </w:pPr>
            <w:r>
              <w:rPr/>
              <w:t xml:space="preserve">Ammatti </w:t>
            </w:r>
          </w:p>
        </w:tc>
        <w:tc>
          <w:tcPr>
            <w:tcW w:w="8587" w:type="dxa"/>
            <w:tcBorders/>
            <w:vAlign w:val="center"/>
          </w:tcPr>
          <w:p>
            <w:pPr>
              <w:pStyle w:val="TableContents"/>
              <w:numPr>
                <w:ilvl w:val="0"/>
                <w:numId w:val="406"/>
              </w:numPr>
              <w:tabs>
                <w:tab w:val="clear" w:pos="1134"/>
                <w:tab w:val="left" w:leader="none" w:pos="707"/>
              </w:tabs>
              <w:bidi w:val="0"/>
              <w:spacing w:before="0" w:after="0"/>
              <w:ind w:start="707" w:hanging="283"/>
              <w:jc w:val="left"/>
              <w:rPr/>
            </w:pPr>
            <w:r>
              <w:rPr/>
              <w:t xml:space="preserve">Orja </w:t>
            </w:r>
          </w:p>
          <w:p>
            <w:pPr>
              <w:pStyle w:val="TableContents"/>
              <w:numPr>
                <w:ilvl w:val="0"/>
                <w:numId w:val="406"/>
              </w:numPr>
              <w:tabs>
                <w:tab w:val="clear" w:pos="1134"/>
                <w:tab w:val="left" w:leader="none" w:pos="707"/>
              </w:tabs>
              <w:bidi w:val="0"/>
              <w:spacing w:before="0" w:after="0"/>
              <w:ind w:start="707" w:hanging="283"/>
              <w:jc w:val="left"/>
              <w:rPr/>
            </w:pPr>
            <w:r>
              <w:rPr/>
              <w:t xml:space="preserve">Padawan </w:t>
            </w:r>
          </w:p>
          <w:p>
            <w:pPr>
              <w:pStyle w:val="TableContents"/>
              <w:numPr>
                <w:ilvl w:val="0"/>
                <w:numId w:val="406"/>
              </w:numPr>
              <w:tabs>
                <w:tab w:val="clear" w:pos="1134"/>
                <w:tab w:val="left" w:leader="none" w:pos="707"/>
              </w:tabs>
              <w:bidi w:val="0"/>
              <w:spacing w:before="0" w:after="0"/>
              <w:ind w:start="707" w:hanging="283"/>
              <w:jc w:val="left"/>
              <w:rPr/>
            </w:pPr>
            <w:r>
              <w:rPr/>
              <w:t xml:space="preserve">Jediritari </w:t>
            </w:r>
          </w:p>
          <w:p>
            <w:pPr>
              <w:pStyle w:val="TableContents"/>
              <w:numPr>
                <w:ilvl w:val="0"/>
                <w:numId w:val="406"/>
              </w:numPr>
              <w:tabs>
                <w:tab w:val="clear" w:pos="1134"/>
                <w:tab w:val="left" w:leader="none" w:pos="707"/>
              </w:tabs>
              <w:bidi w:val="0"/>
              <w:spacing w:before="0" w:after="0"/>
              <w:ind w:start="707" w:hanging="283"/>
              <w:jc w:val="left"/>
              <w:rPr/>
            </w:pPr>
            <w:r>
              <w:rPr/>
              <w:t xml:space="preserve">Jedikenraali Tasavallan Suuressa Armeijassa </w:t>
            </w:r>
          </w:p>
          <w:p>
            <w:pPr>
              <w:pStyle w:val="TableContents"/>
              <w:numPr>
                <w:ilvl w:val="0"/>
                <w:numId w:val="406"/>
              </w:numPr>
              <w:tabs>
                <w:tab w:val="clear" w:pos="1134"/>
                <w:tab w:val="left" w:leader="none" w:pos="707"/>
              </w:tabs>
              <w:bidi w:val="0"/>
              <w:spacing w:before="0" w:after="283"/>
              <w:ind w:start="707" w:hanging="283"/>
              <w:jc w:val="left"/>
              <w:rPr/>
            </w:pPr>
            <w:r>
              <w:rPr/>
              <w:t xml:space="preserve">Lord of the Sith </w:t>
            </w:r>
          </w:p>
        </w:tc>
      </w:tr>
      <w:tr>
        <w:trPr/>
        <w:tc>
          <w:tcPr>
            <w:tcW w:w="1618" w:type="dxa"/>
            <w:tcBorders/>
            <w:vAlign w:val="center"/>
          </w:tcPr>
          <w:p>
            <w:pPr>
              <w:pStyle w:val="TableHeading"/>
              <w:suppressLineNumbers/>
              <w:bidi w:val="0"/>
              <w:spacing w:before="0" w:after="283"/>
              <w:jc w:val="center"/>
              <w:rPr/>
            </w:pPr>
            <w:r>
              <w:rPr/>
              <w:t xml:space="preserve">Liittyminen </w:t>
            </w:r>
          </w:p>
        </w:tc>
        <w:tc>
          <w:tcPr>
            <w:tcW w:w="8587" w:type="dxa"/>
            <w:tcBorders/>
            <w:vAlign w:val="center"/>
          </w:tcPr>
          <w:p>
            <w:pPr>
              <w:pStyle w:val="TableContents"/>
              <w:numPr>
                <w:ilvl w:val="0"/>
                <w:numId w:val="407"/>
              </w:numPr>
              <w:tabs>
                <w:tab w:val="clear" w:pos="1134"/>
                <w:tab w:val="left" w:leader="none" w:pos="707"/>
              </w:tabs>
              <w:bidi w:val="0"/>
              <w:spacing w:before="0" w:after="0"/>
              <w:ind w:start="707" w:hanging="283"/>
              <w:jc w:val="left"/>
              <w:rPr/>
            </w:pPr>
            <w:r>
              <w:rPr/>
              <w:t xml:space="preserve">Watton kauppa </w:t>
            </w:r>
          </w:p>
          <w:p>
            <w:pPr>
              <w:pStyle w:val="TableContents"/>
              <w:numPr>
                <w:ilvl w:val="0"/>
                <w:numId w:val="407"/>
              </w:numPr>
              <w:tabs>
                <w:tab w:val="clear" w:pos="1134"/>
                <w:tab w:val="left" w:leader="none" w:pos="707"/>
              </w:tabs>
              <w:bidi w:val="0"/>
              <w:spacing w:before="0" w:after="0"/>
              <w:ind w:start="707" w:hanging="283"/>
              <w:jc w:val="left"/>
              <w:rPr/>
            </w:pPr>
            <w:r>
              <w:rPr/>
              <w:t xml:space="preserve">Jedi-komppania </w:t>
            </w:r>
          </w:p>
          <w:p>
            <w:pPr>
              <w:pStyle w:val="TableContents"/>
              <w:numPr>
                <w:ilvl w:val="0"/>
                <w:numId w:val="407"/>
              </w:numPr>
              <w:tabs>
                <w:tab w:val="clear" w:pos="1134"/>
                <w:tab w:val="left" w:leader="none" w:pos="707"/>
              </w:tabs>
              <w:bidi w:val="0"/>
              <w:spacing w:before="0" w:after="0"/>
              <w:ind w:start="707" w:hanging="283"/>
              <w:jc w:val="left"/>
              <w:rPr/>
            </w:pPr>
            <w:r>
              <w:rPr/>
              <w:t xml:space="preserve">Galaktinen tasavalta </w:t>
            </w:r>
          </w:p>
          <w:p>
            <w:pPr>
              <w:pStyle w:val="TableContents"/>
              <w:numPr>
                <w:ilvl w:val="0"/>
                <w:numId w:val="407"/>
              </w:numPr>
              <w:tabs>
                <w:tab w:val="clear" w:pos="1134"/>
                <w:tab w:val="left" w:leader="none" w:pos="707"/>
              </w:tabs>
              <w:bidi w:val="0"/>
              <w:spacing w:before="0" w:after="0"/>
              <w:ind w:start="707" w:hanging="283"/>
              <w:jc w:val="left"/>
              <w:rPr/>
            </w:pPr>
            <w:r>
              <w:rPr/>
              <w:t xml:space="preserve">Sith-järjestö </w:t>
            </w:r>
          </w:p>
          <w:p>
            <w:pPr>
              <w:pStyle w:val="TableContents"/>
              <w:numPr>
                <w:ilvl w:val="0"/>
                <w:numId w:val="407"/>
              </w:numPr>
              <w:tabs>
                <w:tab w:val="clear" w:pos="1134"/>
                <w:tab w:val="left" w:leader="none" w:pos="707"/>
              </w:tabs>
              <w:bidi w:val="0"/>
              <w:spacing w:before="0" w:after="283"/>
              <w:ind w:start="707" w:hanging="283"/>
              <w:jc w:val="left"/>
              <w:rPr/>
            </w:pPr>
            <w:r>
              <w:rPr/>
              <w:t xml:space="preserve">Galaktinen imperiumi </w:t>
            </w:r>
          </w:p>
        </w:tc>
      </w:tr>
      <w:tr>
        <w:trPr/>
        <w:tc>
          <w:tcPr>
            <w:tcW w:w="1618" w:type="dxa"/>
            <w:tcBorders/>
            <w:vAlign w:val="center"/>
          </w:tcPr>
          <w:p>
            <w:pPr>
              <w:pStyle w:val="TableHeading"/>
              <w:suppressLineNumbers/>
              <w:bidi w:val="0"/>
              <w:spacing w:before="0" w:after="283"/>
              <w:jc w:val="center"/>
              <w:rPr/>
            </w:pPr>
            <w:r>
              <w:rPr/>
              <w:t xml:space="preserve">Perhe </w:t>
            </w:r>
          </w:p>
        </w:tc>
        <w:tc>
          <w:tcPr>
            <w:tcW w:w="8587" w:type="dxa"/>
            <w:tcBorders/>
            <w:vAlign w:val="center"/>
          </w:tcPr>
          <w:p>
            <w:pPr>
              <w:pStyle w:val="TableContents"/>
              <w:numPr>
                <w:ilvl w:val="0"/>
                <w:numId w:val="408"/>
              </w:numPr>
              <w:tabs>
                <w:tab w:val="clear" w:pos="1134"/>
                <w:tab w:val="left" w:leader="none" w:pos="707"/>
              </w:tabs>
              <w:bidi w:val="0"/>
              <w:spacing w:before="0" w:after="0"/>
              <w:ind w:start="707" w:hanging="283"/>
              <w:jc w:val="left"/>
              <w:rPr/>
            </w:pPr>
            <w:r>
              <w:rPr/>
              <w:t xml:space="preserve">Shmi Skywalker (äiti) </w:t>
            </w:r>
          </w:p>
          <w:p>
            <w:pPr>
              <w:pStyle w:val="TableContents"/>
              <w:numPr>
                <w:ilvl w:val="0"/>
                <w:numId w:val="408"/>
              </w:numPr>
              <w:tabs>
                <w:tab w:val="clear" w:pos="1134"/>
                <w:tab w:val="left" w:leader="none" w:pos="707"/>
              </w:tabs>
              <w:bidi w:val="0"/>
              <w:spacing w:before="0" w:after="0"/>
              <w:ind w:start="707" w:hanging="283"/>
              <w:jc w:val="left"/>
              <w:rPr/>
            </w:pPr>
            <w:r>
              <w:rPr/>
              <w:t xml:space="preserve">Cliegg Lars (isäpuoli) </w:t>
            </w:r>
          </w:p>
          <w:p>
            <w:pPr>
              <w:pStyle w:val="TableContents"/>
              <w:numPr>
                <w:ilvl w:val="0"/>
                <w:numId w:val="408"/>
              </w:numPr>
              <w:tabs>
                <w:tab w:val="clear" w:pos="1134"/>
                <w:tab w:val="left" w:leader="none" w:pos="707"/>
              </w:tabs>
              <w:bidi w:val="0"/>
              <w:spacing w:before="0" w:after="283"/>
              <w:ind w:start="707" w:hanging="283"/>
              <w:jc w:val="left"/>
              <w:rPr/>
            </w:pPr>
            <w:r>
              <w:rPr/>
              <w:t xml:space="preserve">Owen Lars (velipuoli) </w:t>
            </w:r>
          </w:p>
        </w:tc>
      </w:tr>
      <w:tr>
        <w:trPr/>
        <w:tc>
          <w:tcPr>
            <w:tcW w:w="1618" w:type="dxa"/>
            <w:tcBorders/>
            <w:vAlign w:val="center"/>
          </w:tcPr>
          <w:p>
            <w:pPr>
              <w:pStyle w:val="TableHeading"/>
              <w:suppressLineNumbers/>
              <w:bidi w:val="0"/>
              <w:spacing w:before="0" w:after="283"/>
              <w:jc w:val="center"/>
              <w:rPr/>
            </w:pPr>
            <w:r>
              <w:rPr/>
              <w:t xml:space="preserve">Puoliso(t) </w:t>
            </w:r>
          </w:p>
        </w:tc>
        <w:tc>
          <w:tcPr>
            <w:tcW w:w="8587" w:type="dxa"/>
            <w:tcBorders/>
            <w:vAlign w:val="center"/>
          </w:tcPr>
          <w:p>
            <w:pPr>
              <w:pStyle w:val="TableContents"/>
              <w:bidi w:val="0"/>
              <w:spacing w:before="0" w:after="283"/>
              <w:jc w:val="left"/>
              <w:rPr/>
            </w:pPr>
            <w:r>
              <w:rPr/>
              <w:t xml:space="preserve">Padmé Amidala </w:t>
            </w:r>
          </w:p>
        </w:tc>
      </w:tr>
      <w:tr>
        <w:trPr/>
        <w:tc>
          <w:tcPr>
            <w:tcW w:w="1618" w:type="dxa"/>
            <w:tcBorders/>
            <w:vAlign w:val="center"/>
          </w:tcPr>
          <w:p>
            <w:pPr>
              <w:pStyle w:val="TableHeading"/>
              <w:suppressLineNumbers/>
              <w:bidi w:val="0"/>
              <w:spacing w:before="0" w:after="283"/>
              <w:jc w:val="center"/>
              <w:rPr/>
            </w:pPr>
            <w:r>
              <w:rPr/>
              <w:t xml:space="preserve">Lapset </w:t>
            </w:r>
          </w:p>
        </w:tc>
        <w:tc>
          <w:tcPr>
            <w:tcW w:w="8587" w:type="dxa"/>
            <w:tcBorders/>
            <w:vAlign w:val="center"/>
          </w:tcPr>
          <w:p>
            <w:pPr>
              <w:pStyle w:val="TableContents"/>
              <w:numPr>
                <w:ilvl w:val="0"/>
                <w:numId w:val="409"/>
              </w:numPr>
              <w:tabs>
                <w:tab w:val="clear" w:pos="1134"/>
                <w:tab w:val="left" w:leader="none" w:pos="707"/>
              </w:tabs>
              <w:bidi w:val="0"/>
              <w:spacing w:before="0" w:after="0"/>
              <w:ind w:start="707" w:hanging="283"/>
              <w:jc w:val="left"/>
              <w:rPr/>
            </w:pPr>
            <w:r>
              <w:rPr/>
              <w:t xml:space="preserve">Luke Skywalker </w:t>
            </w:r>
          </w:p>
          <w:p>
            <w:pPr>
              <w:pStyle w:val="TableContents"/>
              <w:numPr>
                <w:ilvl w:val="0"/>
                <w:numId w:val="409"/>
              </w:numPr>
              <w:tabs>
                <w:tab w:val="clear" w:pos="1134"/>
                <w:tab w:val="left" w:leader="none" w:pos="707"/>
              </w:tabs>
              <w:bidi w:val="0"/>
              <w:spacing w:before="0" w:after="283"/>
              <w:ind w:start="707" w:hanging="283"/>
              <w:jc w:val="left"/>
              <w:rPr/>
            </w:pPr>
            <w:r>
              <w:rPr/>
              <w:t xml:space="preserve">Leia Organa </w:t>
            </w:r>
          </w:p>
        </w:tc>
      </w:tr>
      <w:tr>
        <w:trPr/>
        <w:tc>
          <w:tcPr>
            <w:tcW w:w="1618" w:type="dxa"/>
            <w:tcBorders/>
            <w:vAlign w:val="center"/>
          </w:tcPr>
          <w:p>
            <w:pPr>
              <w:pStyle w:val="TableHeading"/>
              <w:suppressLineNumbers/>
              <w:bidi w:val="0"/>
              <w:spacing w:before="0" w:after="283"/>
              <w:jc w:val="center"/>
              <w:rPr/>
            </w:pPr>
            <w:r>
              <w:rPr/>
              <w:t xml:space="preserve">Sukulaiset </w:t>
            </w:r>
          </w:p>
        </w:tc>
        <w:tc>
          <w:tcPr>
            <w:tcW w:w="8587" w:type="dxa"/>
            <w:tcBorders/>
            <w:vAlign w:val="center"/>
          </w:tcPr>
          <w:p>
            <w:pPr>
              <w:pStyle w:val="TableContents"/>
              <w:bidi w:val="0"/>
              <w:jc w:val="left"/>
              <w:rPr/>
            </w:pPr>
            <w:r>
              <w:rPr/>
              <w:t xml:space="preserve">Canon: </w:t>
            </w:r>
          </w:p>
          <w:p>
            <w:pPr>
              <w:pStyle w:val="TableContents"/>
              <w:numPr>
                <w:ilvl w:val="0"/>
                <w:numId w:val="410"/>
              </w:numPr>
              <w:tabs>
                <w:tab w:val="clear" w:pos="1134"/>
                <w:tab w:val="left" w:leader="none" w:pos="707"/>
              </w:tabs>
              <w:bidi w:val="0"/>
              <w:spacing w:before="0" w:after="0"/>
              <w:ind w:start="707" w:hanging="283"/>
              <w:jc w:val="left"/>
              <w:rPr/>
            </w:pPr>
            <w:r>
              <w:rPr/>
              <w:t xml:space="preserve">Watto (omistaja, entinen) </w:t>
            </w:r>
          </w:p>
          <w:p>
            <w:pPr>
              <w:pStyle w:val="TableContents"/>
              <w:numPr>
                <w:ilvl w:val="0"/>
                <w:numId w:val="410"/>
              </w:numPr>
              <w:tabs>
                <w:tab w:val="clear" w:pos="1134"/>
                <w:tab w:val="left" w:leader="none" w:pos="707"/>
              </w:tabs>
              <w:bidi w:val="0"/>
              <w:spacing w:before="0" w:after="0"/>
              <w:ind w:start="707" w:hanging="283"/>
              <w:jc w:val="left"/>
              <w:rPr/>
            </w:pPr>
            <w:r>
              <w:rPr/>
              <w:t xml:space="preserve">Beru Whitesun (käly) </w:t>
            </w:r>
          </w:p>
          <w:p>
            <w:pPr>
              <w:pStyle w:val="TableContents"/>
              <w:numPr>
                <w:ilvl w:val="0"/>
                <w:numId w:val="410"/>
              </w:numPr>
              <w:tabs>
                <w:tab w:val="clear" w:pos="1134"/>
                <w:tab w:val="left" w:leader="none" w:pos="707"/>
              </w:tabs>
              <w:bidi w:val="0"/>
              <w:spacing w:before="0" w:after="0"/>
              <w:ind w:start="707" w:hanging="283"/>
              <w:jc w:val="left"/>
              <w:rPr/>
            </w:pPr>
            <w:r>
              <w:rPr/>
              <w:t xml:space="preserve">Han Solo (vävy) </w:t>
            </w:r>
          </w:p>
          <w:p>
            <w:pPr>
              <w:pStyle w:val="TableContents"/>
              <w:numPr>
                <w:ilvl w:val="0"/>
                <w:numId w:val="410"/>
              </w:numPr>
              <w:tabs>
                <w:tab w:val="clear" w:pos="1134"/>
                <w:tab w:val="left" w:leader="none" w:pos="707"/>
              </w:tabs>
              <w:bidi w:val="0"/>
              <w:ind w:start="707" w:hanging="283"/>
              <w:jc w:val="left"/>
              <w:rPr/>
            </w:pPr>
            <w:r>
              <w:rPr/>
              <w:t xml:space="preserve">Ben Solo (pojanpoika) </w:t>
            </w:r>
          </w:p>
          <w:p>
            <w:pPr>
              <w:pStyle w:val="TableContents"/>
              <w:bidi w:val="0"/>
              <w:jc w:val="left"/>
              <w:rPr/>
            </w:pPr>
            <w:r>
              <w:rPr/>
              <w:t xml:space="preserve">Legendat: </w:t>
            </w:r>
          </w:p>
          <w:p>
            <w:pPr>
              <w:pStyle w:val="TableContents"/>
              <w:numPr>
                <w:ilvl w:val="0"/>
                <w:numId w:val="411"/>
              </w:numPr>
              <w:tabs>
                <w:tab w:val="clear" w:pos="1134"/>
                <w:tab w:val="left" w:leader="none" w:pos="707"/>
              </w:tabs>
              <w:bidi w:val="0"/>
              <w:spacing w:before="0" w:after="0"/>
              <w:ind w:start="707" w:hanging="283"/>
              <w:jc w:val="left"/>
              <w:rPr/>
            </w:pPr>
            <w:r>
              <w:rPr/>
              <w:t xml:space="preserve">Mara Jade (miniän) </w:t>
            </w:r>
          </w:p>
          <w:p>
            <w:pPr>
              <w:pStyle w:val="TableContents"/>
              <w:numPr>
                <w:ilvl w:val="0"/>
                <w:numId w:val="411"/>
              </w:numPr>
              <w:tabs>
                <w:tab w:val="clear" w:pos="1134"/>
                <w:tab w:val="left" w:leader="none" w:pos="707"/>
              </w:tabs>
              <w:bidi w:val="0"/>
              <w:spacing w:before="0" w:after="0"/>
              <w:ind w:start="707" w:hanging="283"/>
              <w:jc w:val="left"/>
              <w:rPr/>
            </w:pPr>
            <w:r>
              <w:rPr/>
              <w:t xml:space="preserve">Ben Skywalker (pojanpoika) </w:t>
            </w:r>
          </w:p>
          <w:p>
            <w:pPr>
              <w:pStyle w:val="TableContents"/>
              <w:numPr>
                <w:ilvl w:val="0"/>
                <w:numId w:val="411"/>
              </w:numPr>
              <w:tabs>
                <w:tab w:val="clear" w:pos="1134"/>
                <w:tab w:val="left" w:leader="none" w:pos="707"/>
              </w:tabs>
              <w:bidi w:val="0"/>
              <w:spacing w:before="0" w:after="0"/>
              <w:ind w:start="707" w:hanging="283"/>
              <w:jc w:val="left"/>
              <w:rPr/>
            </w:pPr>
            <w:r>
              <w:rPr/>
              <w:t xml:space="preserve">Jacen Solo (pojanpoika) </w:t>
            </w:r>
          </w:p>
          <w:p>
            <w:pPr>
              <w:pStyle w:val="TableContents"/>
              <w:numPr>
                <w:ilvl w:val="0"/>
                <w:numId w:val="411"/>
              </w:numPr>
              <w:tabs>
                <w:tab w:val="clear" w:pos="1134"/>
                <w:tab w:val="left" w:leader="none" w:pos="707"/>
              </w:tabs>
              <w:bidi w:val="0"/>
              <w:spacing w:before="0" w:after="0"/>
              <w:ind w:start="707" w:hanging="283"/>
              <w:jc w:val="left"/>
              <w:rPr/>
            </w:pPr>
            <w:r>
              <w:rPr/>
              <w:t xml:space="preserve">Jaina Solo (lapsenlapsi) </w:t>
            </w:r>
          </w:p>
          <w:p>
            <w:pPr>
              <w:pStyle w:val="TableContents"/>
              <w:numPr>
                <w:ilvl w:val="0"/>
                <w:numId w:val="411"/>
              </w:numPr>
              <w:tabs>
                <w:tab w:val="clear" w:pos="1134"/>
                <w:tab w:val="left" w:leader="none" w:pos="707"/>
              </w:tabs>
              <w:bidi w:val="0"/>
              <w:spacing w:before="0" w:after="283"/>
              <w:ind w:start="707" w:hanging="283"/>
              <w:jc w:val="left"/>
              <w:rPr/>
            </w:pPr>
            <w:r>
              <w:rPr/>
              <w:t xml:space="preserve">Anakin Solo (pojanpoika) </w:t>
            </w:r>
          </w:p>
        </w:tc>
      </w:tr>
      <w:tr>
        <w:trPr/>
        <w:tc>
          <w:tcPr>
            <w:tcW w:w="1618" w:type="dxa"/>
            <w:tcBorders/>
            <w:vAlign w:val="center"/>
          </w:tcPr>
          <w:p>
            <w:pPr>
              <w:pStyle w:val="TableHeading"/>
              <w:suppressLineNumbers/>
              <w:bidi w:val="0"/>
              <w:spacing w:before="0" w:after="283"/>
              <w:jc w:val="center"/>
              <w:rPr/>
            </w:pPr>
            <w:r>
              <w:rPr/>
              <w:t xml:space="preserve">Kotimaailma </w:t>
            </w:r>
          </w:p>
        </w:tc>
        <w:tc>
          <w:tcPr>
            <w:tcW w:w="8587" w:type="dxa"/>
            <w:tcBorders/>
            <w:vAlign w:val="center"/>
          </w:tcPr>
          <w:p>
            <w:pPr>
              <w:pStyle w:val="TableContents"/>
              <w:bidi w:val="0"/>
              <w:spacing w:before="0" w:after="283"/>
              <w:jc w:val="left"/>
              <w:rPr/>
            </w:pPr>
            <w:r>
              <w:rPr/>
              <w:t xml:space="preserve">Tatooine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Darth Vaderia elokuvassa Star Wars...</w:t>
      </w:r>
    </w:p>
    <w:p>
      <w:pPr>
        <w:pStyle w:val="TextBody"/>
        <w:bidi w:val="0"/>
        <w:jc w:val="left"/>
        <w:rPr>
          <w:b/>
          <w:shd w:val="clear" w:fill="FFFF00"/>
        </w:rPr>
      </w:pPr>
      <w:r>
        <w:rPr>
          <w:b/>
          <w:shd w:val="clear" w:fill="FFFF00"/>
        </w:rPr>
        <w:t xml:space="preserve">Teksti numero 11</w:t>
      </w:r>
    </w:p>
    <w:p>
      <w:pPr>
        <w:pStyle w:val="TextBody"/>
        <w:bidi w:val="0"/>
        <w:spacing w:before="0" w:after="0"/>
        <w:jc w:val="left"/>
        <w:rPr/>
      </w:pPr>
      <w:r>
        <w:rPr/>
        <w:t xml:space="preserve">Darth Vader Anakin Skywalker Star Wars -hahmo David Prowse Darth Vaderin roolissa elokuvassa Imperiumin vastaisku (1980) </w:t>
      </w:r>
    </w:p>
    <w:tbl>
      <w:tblPr>
        <w:tblW w:w="9874" w:type="dxa"/>
        <w:jc w:val="left"/>
        <w:tblInd w:w="0" w:type="dxa"/>
        <w:tblLayout w:type="fixed"/>
        <w:tblCellMar>
          <w:top w:w="28" w:type="dxa"/>
          <w:left w:w="28" w:type="dxa"/>
          <w:bottom w:w="28" w:type="dxa"/>
          <w:right w:w="28" w:type="dxa"/>
        </w:tblCellMar>
      </w:tblPr>
      <w:tblGrid>
        <w:gridCol w:w="1906"/>
        <w:gridCol w:w="7968"/>
      </w:tblGrid>
      <w:tr>
        <w:trPr/>
        <w:tc>
          <w:tcPr>
            <w:tcW w:w="1906" w:type="dxa"/>
            <w:tcBorders/>
            <w:vAlign w:val="center"/>
          </w:tcPr>
          <w:p>
            <w:pPr>
              <w:pStyle w:val="TableHeading"/>
              <w:suppressLineNumbers/>
              <w:bidi w:val="0"/>
              <w:spacing w:before="0" w:after="283"/>
              <w:jc w:val="center"/>
              <w:rPr/>
            </w:pPr>
            <w:r>
              <w:rPr/>
              <w:t xml:space="preserve">Ensimmäinen esiintyminen </w:t>
            </w:r>
          </w:p>
        </w:tc>
        <w:tc>
          <w:tcPr>
            <w:tcW w:w="7968" w:type="dxa"/>
            <w:tcBorders/>
            <w:vAlign w:val="center"/>
          </w:tcPr>
          <w:p>
            <w:pPr>
              <w:pStyle w:val="TableContents"/>
              <w:bidi w:val="0"/>
              <w:spacing w:before="0" w:after="283"/>
              <w:jc w:val="left"/>
              <w:rPr/>
            </w:pPr>
            <w:r>
              <w:rPr/>
              <w:t xml:space="preserve">Tähtien sota: Uusi toivo (1977) </w:t>
            </w:r>
          </w:p>
        </w:tc>
      </w:tr>
      <w:tr>
        <w:trPr/>
        <w:tc>
          <w:tcPr>
            <w:tcW w:w="1906" w:type="dxa"/>
            <w:tcBorders/>
            <w:vAlign w:val="center"/>
          </w:tcPr>
          <w:p>
            <w:pPr>
              <w:pStyle w:val="TableHeading"/>
              <w:suppressLineNumbers/>
              <w:bidi w:val="0"/>
              <w:spacing w:before="0" w:after="283"/>
              <w:jc w:val="center"/>
              <w:rPr/>
            </w:pPr>
            <w:r>
              <w:rPr/>
              <w:t xml:space="preserve">Luonut </w:t>
            </w:r>
          </w:p>
        </w:tc>
        <w:tc>
          <w:tcPr>
            <w:tcW w:w="7968" w:type="dxa"/>
            <w:tcBorders/>
            <w:vAlign w:val="center"/>
          </w:tcPr>
          <w:p>
            <w:pPr>
              <w:pStyle w:val="TableContents"/>
              <w:bidi w:val="0"/>
              <w:spacing w:before="0" w:after="283"/>
              <w:jc w:val="left"/>
              <w:rPr/>
            </w:pPr>
            <w:r>
              <w:rPr/>
              <w:t xml:space="preserve">George Lucas Darth Vader </w:t>
            </w:r>
          </w:p>
        </w:tc>
      </w:tr>
      <w:tr>
        <w:trPr/>
        <w:tc>
          <w:tcPr>
            <w:tcW w:w="1906" w:type="dxa"/>
            <w:tcBorders/>
            <w:vAlign w:val="center"/>
          </w:tcPr>
          <w:p>
            <w:pPr>
              <w:pStyle w:val="TableHeading"/>
              <w:suppressLineNumbers/>
              <w:bidi w:val="0"/>
              <w:spacing w:before="0" w:after="283"/>
              <w:jc w:val="center"/>
              <w:rPr/>
            </w:pPr>
            <w:r>
              <w:rPr/>
              <w:t xml:space="preserve">Kuvat: </w:t>
            </w:r>
          </w:p>
        </w:tc>
        <w:tc>
          <w:tcPr>
            <w:tcW w:w="7968" w:type="dxa"/>
            <w:tcBorders/>
            <w:vAlign w:val="center"/>
          </w:tcPr>
          <w:p>
            <w:pPr>
              <w:pStyle w:val="TableContents"/>
              <w:numPr>
                <w:ilvl w:val="0"/>
                <w:numId w:val="412"/>
              </w:numPr>
              <w:tabs>
                <w:tab w:val="clear" w:pos="1134"/>
                <w:tab w:val="left" w:leader="none" w:pos="707"/>
              </w:tabs>
              <w:bidi w:val="0"/>
              <w:spacing w:before="0" w:after="0"/>
              <w:ind w:start="707" w:hanging="283"/>
              <w:jc w:val="left"/>
              <w:rPr/>
            </w:pPr>
            <w:r>
              <w:rPr>
                <w:color w:val="A9A9A9"/>
              </w:rPr>
              <w:t xml:space="preserve">David Prowse </w:t>
            </w:r>
            <w:r>
              <w:rPr/>
              <w:t xml:space="preserve">(jaksot IV-VI) </w:t>
            </w:r>
          </w:p>
          <w:p>
            <w:pPr>
              <w:pStyle w:val="TableContents"/>
              <w:numPr>
                <w:ilvl w:val="0"/>
                <w:numId w:val="412"/>
              </w:numPr>
              <w:tabs>
                <w:tab w:val="clear" w:pos="1134"/>
                <w:tab w:val="left" w:leader="none" w:pos="707"/>
              </w:tabs>
              <w:bidi w:val="0"/>
              <w:spacing w:before="0" w:after="0"/>
              <w:ind w:start="707" w:hanging="283"/>
              <w:jc w:val="left"/>
              <w:rPr/>
            </w:pPr>
            <w:r>
              <w:rPr>
                <w:color w:val="DCDCDC"/>
              </w:rPr>
              <w:t xml:space="preserve">Bob Anderson </w:t>
            </w:r>
            <w:r>
              <w:rPr/>
              <w:t xml:space="preserve">(jaksot V-VI; stuntit) </w:t>
            </w:r>
          </w:p>
          <w:p>
            <w:pPr>
              <w:pStyle w:val="TableContents"/>
              <w:numPr>
                <w:ilvl w:val="0"/>
                <w:numId w:val="412"/>
              </w:numPr>
              <w:tabs>
                <w:tab w:val="clear" w:pos="1134"/>
                <w:tab w:val="left" w:leader="none" w:pos="707"/>
              </w:tabs>
              <w:bidi w:val="0"/>
              <w:spacing w:before="0" w:after="0"/>
              <w:ind w:start="707" w:hanging="283"/>
              <w:jc w:val="left"/>
              <w:rPr/>
            </w:pPr>
            <w:r>
              <w:rPr>
                <w:color w:val="2F4F4F"/>
              </w:rPr>
              <w:t xml:space="preserve">Hayden Christensen </w:t>
            </w:r>
            <w:r>
              <w:rPr/>
              <w:t xml:space="preserve">(Episodi III) </w:t>
            </w:r>
          </w:p>
          <w:p>
            <w:pPr>
              <w:pStyle w:val="TableContents"/>
              <w:numPr>
                <w:ilvl w:val="0"/>
                <w:numId w:val="412"/>
              </w:numPr>
              <w:tabs>
                <w:tab w:val="clear" w:pos="1134"/>
                <w:tab w:val="left" w:leader="none" w:pos="707"/>
              </w:tabs>
              <w:bidi w:val="0"/>
              <w:spacing w:before="0" w:after="0"/>
              <w:ind w:start="707" w:hanging="283"/>
              <w:jc w:val="left"/>
              <w:rPr/>
            </w:pPr>
            <w:r>
              <w:rPr>
                <w:color w:val="556B2F"/>
              </w:rPr>
              <w:t xml:space="preserve">Gene Bryant </w:t>
            </w:r>
            <w:r>
              <w:rPr/>
              <w:t xml:space="preserve">(Jakso III) </w:t>
            </w:r>
          </w:p>
          <w:p>
            <w:pPr>
              <w:pStyle w:val="TableContents"/>
              <w:numPr>
                <w:ilvl w:val="0"/>
                <w:numId w:val="412"/>
              </w:numPr>
              <w:tabs>
                <w:tab w:val="clear" w:pos="1134"/>
                <w:tab w:val="left" w:leader="none" w:pos="707"/>
              </w:tabs>
              <w:bidi w:val="0"/>
              <w:spacing w:before="0" w:after="0"/>
              <w:ind w:start="707" w:hanging="283"/>
              <w:jc w:val="left"/>
              <w:rPr/>
            </w:pPr>
            <w:r>
              <w:rPr>
                <w:color w:val="6B8E23"/>
              </w:rPr>
              <w:t xml:space="preserve">Spencer Wilding </w:t>
            </w:r>
            <w:r>
              <w:rPr/>
              <w:t xml:space="preserve">(Rogue One) </w:t>
            </w:r>
          </w:p>
          <w:p>
            <w:pPr>
              <w:pStyle w:val="TableContents"/>
              <w:numPr>
                <w:ilvl w:val="0"/>
                <w:numId w:val="412"/>
              </w:numPr>
              <w:tabs>
                <w:tab w:val="clear" w:pos="1134"/>
                <w:tab w:val="left" w:leader="none" w:pos="707"/>
              </w:tabs>
              <w:bidi w:val="0"/>
              <w:spacing w:before="0" w:after="283"/>
              <w:ind w:start="707" w:hanging="283"/>
              <w:jc w:val="left"/>
              <w:rPr/>
            </w:pPr>
            <w:r>
              <w:rPr>
                <w:color w:val="A0522D"/>
              </w:rPr>
              <w:t xml:space="preserve">Daniel Naprous </w:t>
            </w:r>
            <w:r>
              <w:rPr/>
              <w:t xml:space="preserve">(Rogue One) </w:t>
            </w:r>
          </w:p>
        </w:tc>
      </w:tr>
      <w:tr>
        <w:trPr/>
        <w:tc>
          <w:tcPr>
            <w:tcW w:w="1906" w:type="dxa"/>
            <w:tcBorders/>
            <w:vAlign w:val="center"/>
          </w:tcPr>
          <w:p>
            <w:pPr>
              <w:pStyle w:val="TableHeading"/>
              <w:suppressLineNumbers/>
              <w:bidi w:val="0"/>
              <w:spacing w:before="0" w:after="283"/>
              <w:jc w:val="center"/>
              <w:rPr/>
            </w:pPr>
            <w:r>
              <w:rPr/>
              <w:t xml:space="preserve">Äänenä </w:t>
            </w:r>
          </w:p>
        </w:tc>
        <w:tc>
          <w:tcPr>
            <w:tcW w:w="7968" w:type="dxa"/>
            <w:tcBorders/>
            <w:vAlign w:val="center"/>
          </w:tcPr>
          <w:p>
            <w:pPr>
              <w:pStyle w:val="TableContents"/>
              <w:numPr>
                <w:ilvl w:val="0"/>
                <w:numId w:val="413"/>
              </w:numPr>
              <w:tabs>
                <w:tab w:val="clear" w:pos="1134"/>
                <w:tab w:val="left" w:leader="none" w:pos="707"/>
              </w:tabs>
              <w:bidi w:val="0"/>
              <w:spacing w:before="0" w:after="0"/>
              <w:ind w:start="707" w:hanging="283"/>
              <w:jc w:val="left"/>
              <w:rPr/>
            </w:pPr>
            <w:r>
              <w:rPr/>
              <w:t xml:space="preserve">James Earl Jones (ääni) </w:t>
            </w:r>
          </w:p>
          <w:p>
            <w:pPr>
              <w:pStyle w:val="TableContents"/>
              <w:numPr>
                <w:ilvl w:val="0"/>
                <w:numId w:val="413"/>
              </w:numPr>
              <w:tabs>
                <w:tab w:val="clear" w:pos="1134"/>
                <w:tab w:val="left" w:leader="none" w:pos="707"/>
              </w:tabs>
              <w:bidi w:val="0"/>
              <w:spacing w:before="0" w:after="0"/>
              <w:ind w:start="707" w:hanging="283"/>
              <w:jc w:val="left"/>
              <w:rPr/>
            </w:pPr>
            <w:r>
              <w:rPr/>
              <w:t xml:space="preserve">Brock Peters (radiodraama) </w:t>
            </w:r>
          </w:p>
          <w:p>
            <w:pPr>
              <w:pStyle w:val="TableContents"/>
              <w:numPr>
                <w:ilvl w:val="0"/>
                <w:numId w:val="413"/>
              </w:numPr>
              <w:tabs>
                <w:tab w:val="clear" w:pos="1134"/>
                <w:tab w:val="left" w:leader="none" w:pos="707"/>
              </w:tabs>
              <w:bidi w:val="0"/>
              <w:spacing w:before="0" w:after="283"/>
              <w:ind w:start="707" w:hanging="283"/>
              <w:jc w:val="left"/>
              <w:rPr/>
            </w:pPr>
            <w:r>
              <w:rPr/>
              <w:t xml:space="preserve">Ben Burtt (äänitehosteet) Anakin Skywalker </w:t>
            </w:r>
          </w:p>
        </w:tc>
      </w:tr>
      <w:tr>
        <w:trPr/>
        <w:tc>
          <w:tcPr>
            <w:tcW w:w="1906" w:type="dxa"/>
            <w:tcBorders/>
            <w:vAlign w:val="center"/>
          </w:tcPr>
          <w:p>
            <w:pPr>
              <w:pStyle w:val="TableHeading"/>
              <w:suppressLineNumbers/>
              <w:bidi w:val="0"/>
              <w:spacing w:before="0" w:after="283"/>
              <w:jc w:val="center"/>
              <w:rPr/>
            </w:pPr>
            <w:r>
              <w:rPr/>
              <w:t xml:space="preserve">Kuvat: </w:t>
            </w:r>
          </w:p>
        </w:tc>
        <w:tc>
          <w:tcPr>
            <w:tcW w:w="7968" w:type="dxa"/>
            <w:tcBorders/>
            <w:vAlign w:val="center"/>
          </w:tcPr>
          <w:p>
            <w:pPr>
              <w:pStyle w:val="TableContents"/>
              <w:numPr>
                <w:ilvl w:val="0"/>
                <w:numId w:val="414"/>
              </w:numPr>
              <w:tabs>
                <w:tab w:val="clear" w:pos="1134"/>
                <w:tab w:val="left" w:leader="none" w:pos="707"/>
              </w:tabs>
              <w:bidi w:val="0"/>
              <w:spacing w:before="0" w:after="0"/>
              <w:ind w:start="707" w:hanging="283"/>
              <w:jc w:val="left"/>
              <w:rPr/>
            </w:pPr>
            <w:r>
              <w:rPr/>
              <w:t xml:space="preserve">Jake Lloyd (Jakso I) </w:t>
            </w:r>
          </w:p>
          <w:p>
            <w:pPr>
              <w:pStyle w:val="TableContents"/>
              <w:numPr>
                <w:ilvl w:val="0"/>
                <w:numId w:val="414"/>
              </w:numPr>
              <w:tabs>
                <w:tab w:val="clear" w:pos="1134"/>
                <w:tab w:val="left" w:leader="none" w:pos="707"/>
              </w:tabs>
              <w:bidi w:val="0"/>
              <w:spacing w:before="0" w:after="0"/>
              <w:ind w:start="707" w:hanging="283"/>
              <w:jc w:val="left"/>
              <w:rPr/>
            </w:pPr>
            <w:r>
              <w:rPr/>
              <w:t xml:space="preserve">Hayden Christensen (Episodit II-III, Episodi VI vuoden 2004 jälkeinen DVD-versio) </w:t>
            </w:r>
          </w:p>
          <w:p>
            <w:pPr>
              <w:pStyle w:val="TableContents"/>
              <w:numPr>
                <w:ilvl w:val="0"/>
                <w:numId w:val="414"/>
              </w:numPr>
              <w:tabs>
                <w:tab w:val="clear" w:pos="1134"/>
                <w:tab w:val="left" w:leader="none" w:pos="707"/>
              </w:tabs>
              <w:bidi w:val="0"/>
              <w:spacing w:before="0" w:after="283"/>
              <w:ind w:start="707" w:hanging="283"/>
              <w:jc w:val="left"/>
              <w:rPr/>
            </w:pPr>
            <w:r>
              <w:rPr/>
              <w:t xml:space="preserve">Sebastian Shaw (Jakso VI) </w:t>
            </w:r>
          </w:p>
        </w:tc>
      </w:tr>
      <w:tr>
        <w:trPr/>
        <w:tc>
          <w:tcPr>
            <w:tcW w:w="1906" w:type="dxa"/>
            <w:tcBorders/>
            <w:vAlign w:val="center"/>
          </w:tcPr>
          <w:p>
            <w:pPr>
              <w:pStyle w:val="TableHeading"/>
              <w:suppressLineNumbers/>
              <w:bidi w:val="0"/>
              <w:spacing w:before="0" w:after="283"/>
              <w:jc w:val="center"/>
              <w:rPr/>
            </w:pPr>
            <w:r>
              <w:rPr/>
              <w:t xml:space="preserve">Äänenä </w:t>
            </w:r>
          </w:p>
        </w:tc>
        <w:tc>
          <w:tcPr>
            <w:tcW w:w="7968" w:type="dxa"/>
            <w:tcBorders/>
            <w:vAlign w:val="center"/>
          </w:tcPr>
          <w:p>
            <w:pPr>
              <w:pStyle w:val="TableContents"/>
              <w:numPr>
                <w:ilvl w:val="0"/>
                <w:numId w:val="415"/>
              </w:numPr>
              <w:tabs>
                <w:tab w:val="clear" w:pos="1134"/>
                <w:tab w:val="left" w:leader="none" w:pos="707"/>
              </w:tabs>
              <w:bidi w:val="0"/>
              <w:spacing w:before="0" w:after="0"/>
              <w:ind w:start="707" w:hanging="283"/>
              <w:jc w:val="left"/>
              <w:rPr/>
            </w:pPr>
            <w:r>
              <w:rPr/>
              <w:t xml:space="preserve">Mat Lucas (Kloonisodat) </w:t>
            </w:r>
          </w:p>
          <w:p>
            <w:pPr>
              <w:pStyle w:val="TableContents"/>
              <w:numPr>
                <w:ilvl w:val="0"/>
                <w:numId w:val="415"/>
              </w:numPr>
              <w:tabs>
                <w:tab w:val="clear" w:pos="1134"/>
                <w:tab w:val="left" w:leader="none" w:pos="707"/>
              </w:tabs>
              <w:bidi w:val="0"/>
              <w:spacing w:before="0" w:after="283"/>
              <w:ind w:start="707" w:hanging="283"/>
              <w:jc w:val="left"/>
              <w:rPr/>
            </w:pPr>
            <w:r>
              <w:rPr/>
              <w:t xml:space="preserve">Matt Lanter (Kloonisodat, Kapinalliset ja Kohtalon voimat)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Darth Vaderia Tähtien sodassa...</w:t>
      </w:r>
    </w:p>
    <w:p>
      <w:pPr>
        <w:pStyle w:val="TextBody"/>
        <w:bidi w:val="0"/>
        <w:jc w:val="left"/>
        <w:rPr>
          <w:b/>
          <w:u w:val="single"/>
          <w:shd w:val="clear" w:fill="FFFF00"/>
        </w:rPr>
      </w:pPr>
      <w:r>
        <w:rPr>
          <w:b/>
          <w:u w:val="single"/>
          <w:shd w:val="clear" w:fill="FFFF00"/>
        </w:rPr>
        <w:t xml:space="preserve">Asiakirjan numero 874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 Shot the Sheriff'' on </w:t>
      </w:r>
      <w:r>
        <w:rPr>
          <w:color w:val="A9A9A9"/>
        </w:rPr>
        <w:t xml:space="preserve">Bob Marleyn </w:t>
      </w:r>
      <w:r>
        <w:rPr/>
        <w:t xml:space="preserve">kirjoittama kappale, jonka </w:t>
      </w:r>
      <w:r>
        <w:rPr>
          <w:color w:val="DCDCDC"/>
        </w:rPr>
        <w:t xml:space="preserve">The Wailers </w:t>
      </w:r>
      <w:r>
        <w:rPr/>
        <w:t xml:space="preserve">julkaisi vuonna 1973</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I shot the sheriffin alkuperäinen laulaja?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kirjoitti kappaleen I shot the sheriffin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teki alkuperäisen I shot the sheriff -elokuvan?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jonka kappale on I shot the sheriffi.</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kuka teki kappaleen I shot the sheriffin</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kuka kirjoitti i shot the sheriff bob dylanin</w:t>
      </w:r>
    </w:p>
    <w:p>
      <w:pPr>
        <w:pStyle w:val="TextBody"/>
        <w:bidi w:val="0"/>
        <w:jc w:val="left"/>
        <w:rPr>
          <w:b/>
          <w:u w:val="single"/>
          <w:shd w:val="clear" w:fill="FFFF00"/>
        </w:rPr>
      </w:pPr>
      <w:r>
        <w:rPr>
          <w:b/>
          <w:u w:val="single"/>
          <w:shd w:val="clear" w:fill="FFFF00"/>
        </w:rPr>
        <w:t xml:space="preserve">Asiakirjan numero 875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Seuraavana aamuna Tree kuitenkin herää jälleen syntymäpäivänään. Hämmentyneenä ja järkyttyneenä siitä, että Tombsin tappaminen ei pysäyttänyt aikasilmukkaa, Tree palaa huoneeseensa, jossa </w:t>
      </w:r>
      <w:r>
        <w:rPr>
          <w:color w:val="A9A9A9"/>
        </w:rPr>
        <w:t xml:space="preserve">Lori </w:t>
      </w:r>
      <w:r>
        <w:rPr/>
        <w:t xml:space="preserve">tarjoaa taas kuppikakkua. Tree tajuaa, että hän oli kuollut nukkuessaan, ja toteaa myös, että tämä oli ainoa kerta, kun hän oli koskaan syönyt kuppikakun. Tree tajuaa, että </w:t>
      </w:r>
      <w:r>
        <w:rPr>
          <w:color w:val="DCDCDC"/>
        </w:rPr>
        <w:t xml:space="preserve">Lori </w:t>
      </w:r>
      <w:r>
        <w:rPr/>
        <w:t xml:space="preserve">on todellinen tappaja; Lori oli myrkyttänyt kuppikakun, mutta kun Tree ei syönyt sitä, hän käytti sairaalahoitajan työtään hyväkseen lavastaakseen Tombsin syylliseksi Treen murhaan. Tree yrittää pakottaa Lorin ottamaan palan, ja kun Lori kieltäytyy, Tree päättää viedä asian poliisille. Lori hyökkää Treen kimppuun, lukitsee oven ja tunnustaa olleensa mustasukkainen hänen suhteestaan tohtori Butlerin kanssa. Tree onnistuu tunkemaan kuppikakun Lorin suuhun ennen kuin potkaisee hänet ulos ikkunasta, jolloin hän putoaa kuolemaan. Tree ja Carter miettivät päivän tapahtumia ravintolassa. Tree tarjoaa tytölle huoneen yöksi ja toteaa, että hänen tilanteensa muistuttaa paljon Groundhog Day -elokuvaa. Tree herää seuraavana päivänä ja uskoo olevansa toisessa silmukassa, mutta se osoittautuu Carterin pilaksi. He jakavat suudelman.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tappaa Teresan Happy Death Dayssä?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tappaa tytön Happy Death Day -elokuvasta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jatkaa puun tappamista Happy Death Dayssä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Tree herää toisessa silmukassa. Hämmentyneenä ja vihaisena siitä, että aikasilmukka jatkui sen jälkeen, kun hän oli tappanut Tombsin, Tree palaa huoneeseensa, jossa Lori tarjoaa taas kuppikakkua. Tree tajuaa, että tämä oli ainoa kerta, kun hän oli syönyt kuppikakun ja kuoli unissaan. Tree päättelee, että </w:t>
      </w:r>
      <w:r>
        <w:rPr>
          <w:color w:val="A9A9A9"/>
        </w:rPr>
        <w:t xml:space="preserve">Lori </w:t>
      </w:r>
      <w:r>
        <w:rPr/>
        <w:t xml:space="preserve">on todellinen tappaja; Lori oli myrkyttänyt kuppikakun, mutta kun Tree kieltäytyi syömästä sitä, hän käytti sairaalahoitajan työtään hyväkseen huumaamalla ja lavastamalla Tombsin syylliseksi Treen murhaan. Tree yrittää pakottaa Lorin ottamaan palan, mutta kun Lori kieltäytyy, Tree päättää viedä kuppikakun poliisille. Lori syöksyy Treen kimppuun, lukitsee oven ja tunnustaa olleensa mustasukkainen Treen suhteesta Butlerin kanssa, ennen kuin ryhtyy tappeluun. Tree onnistuu tunkemaan kuppikakun Lorin suuhun ennen kuin potkaisee hänet ulos ikkunasta, jolloin hän putoaa kuolemaan.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tappaa hänet Happy Death Day -elokuvassa.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Seuraavana aamuna Tree kuitenkin herää jälleen syntymäpäivänään. Hämmentyneenä ja järkyttyneenä siitä, että Tombsin tappaminen ei pysäyttänyt aikasilmukoita, Tree palaa huoneeseensa paetakseen, jossa Lori tarjoaa taas kuppikakkua. Tree tajuaa, että hän oli kuollut unissaan, ja toteaa myös, että tämä oli ainoa kerta, kun hän oli koskaan syönyt kuppikakun. Tree tajuaa, </w:t>
      </w:r>
      <w:r>
        <w:rPr/>
        <w:t xml:space="preserve">että </w:t>
      </w:r>
      <w:r>
        <w:rPr>
          <w:color w:val="A9A9A9"/>
        </w:rPr>
        <w:t xml:space="preserve">Lori </w:t>
      </w:r>
      <w:r>
        <w:rPr/>
        <w:t xml:space="preserve">on todellinen tappaja; Lori oli myrkyttänyt kuppikakun, mutta kun Tree ei syönyt sitä, hän käytti työpaikkaansa sairaalassa hyväkseen lavastaakseen Tombsin syylliseksi Treen murhaan. Lori tunnustaa olleensa mustasukkainen siitä, että tohtori Butler oli osoittanut kiinnostusta Treeä kohtaan hänen sijastaan ennen kuin he riitelivät. Tree onnistuu tunkemaan kuppikakun Lorin suuhun ennen kuin potkaisee hänet ikkunasta ulos, jolloin hän putoaa kuolemaan.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tappaa päähenkilön Happy Death Day -elokuvassa...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Herätessään jälleen Carterin sängyssä Tree vakuuttaa Carterin ahdingostaan osoittamalla, että hänellä on ennakkotietoa päivän tapahtumista. Tree myöntää Carterille, ettei pidä siitä, millainen hänestä on tullut; hän on myös etääntynyt isästään siitä lähtien, kun hänen äitinsä kuoli kolme vuotta sitten ja heillä oli sama syntymäpäivä. Tree näkee paikallisuutisen John Tombsista, sarjamurhaajasta, jota pidetään hänen kampuksensa sairaalassa. Tree päättelee, että Tombs on hänen murhaajansa, ja ryntää sairaalaan varoittamaan häntä pakenemisesta. Tombs pääsee vapaaksi ja melkein tappaa Treen, mutta Carter seuraa ja pelastaa hänet. Valitettavasti Tombs katkaisee Carterin kaulan ennen kuin hän jahtaa Treen läheiseen kellotorniin, jossa tämä onnistuu taltuttamaan hänet sorkkaraudalla. Tajutessaan, että Carter pysyy kuolleena, jos hän ei käynnistä silmukkaa uudelleen, </w:t>
      </w:r>
      <w:r>
        <w:rPr>
          <w:color w:val="A9A9A9"/>
        </w:rPr>
        <w:t xml:space="preserve">Tree ripustaa itsensä </w:t>
      </w:r>
      <w:r>
        <w:rPr/>
        <w:t xml:space="preserve">tornista.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tappaa Tree Gelbmanin Happy Death Dayssä...</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Universal Pictures </w:t>
      </w:r>
      <w:r>
        <w:rPr/>
        <w:t xml:space="preserve">julkaisi elokuvan </w:t>
      </w:r>
      <w:r>
        <w:rPr>
          <w:color w:val="A9A9A9"/>
        </w:rPr>
        <w:t xml:space="preserve">13. lokakuuta 2017.</w:t>
      </w:r>
      <w:r>
        <w:rPr/>
        <w:t xml:space="preserve"> Se on tuottanut maailmanlaajuisesti yli 78 miljoonaa dollaria, ja se on saanut yleisesti ottaen myönteisiä arvosteluja, ja kriitikot pitivät elokuvaa viihdyttävänä, mutta myönsivät samalla sen tutun lähtökohdan, ja kuvailivat sitä ``Groundhog Day meets Scream''.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elokuva happy death day tulee ulos</w:t>
      </w:r>
    </w:p>
    <w:p>
      <w:pPr>
        <w:pStyle w:val="TextBody"/>
        <w:bidi w:val="0"/>
        <w:jc w:val="left"/>
        <w:rPr>
          <w:b/>
          <w:u w:val="single"/>
          <w:shd w:val="clear" w:fill="FFFF00"/>
        </w:rPr>
      </w:pPr>
      <w:r>
        <w:rPr>
          <w:b/>
          <w:u w:val="single"/>
          <w:shd w:val="clear" w:fill="FFFF00"/>
        </w:rPr>
        <w:t xml:space="preserve">Asiakirjan numero 876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Punainenmeri (myös </w:t>
      </w:r>
      <w:r>
        <w:rPr>
          <w:color w:val="A9A9A9"/>
        </w:rPr>
        <w:t xml:space="preserve">Erythreanmeri) on </w:t>
      </w:r>
      <w:r>
        <w:rPr/>
        <w:t xml:space="preserve">Intian valtameren merivesitulva, joka sijaitsee </w:t>
      </w:r>
      <w:r>
        <w:rPr>
          <w:color w:val="DCDCDC"/>
        </w:rPr>
        <w:t xml:space="preserve">Afrikan ja Aasian välissä</w:t>
      </w:r>
      <w:r>
        <w:rPr/>
        <w:t xml:space="preserve">. Yhteys valtamereen on etelässä Bab el Mandebin salmen ja Adeninlahden kautta. Pohjoisessa sijaitsevat Siinain niemimaa, Akabanlahti ja Suezinlahti (johtaa Suezin kanavaan). Punainenmeri on Global 200 -ekologinen alue. Meren alla on Punaisenmeren repeämä, joka on osa Suurta repeämälaaksoa.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punainen meri?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päin maailmaa sijaitsee punainen meri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Punainenmeri on yksi maailman suolaisimmista vesistöistä, koska haihtuminen on voimakasta. Suolapitoisuus vaihtelee Adeninlahden veden vaikutuksesta eteläosassa ~ 36 ‰:n välillä ja pohjoisosassa jopa 41 ‰:n välillä, mikä johtuu pääasiassa Suezinlahden vedestä ja suuresta haihdutuksesta. Keskimääräinen suolapitoisuus on </w:t>
      </w:r>
      <w:r>
        <w:rPr>
          <w:color w:val="A9A9A9"/>
        </w:rPr>
        <w:t xml:space="preserve">40 ‰</w:t>
      </w:r>
      <w:r>
        <w:rPr/>
        <w:t xml:space="preserve">. (Maailman meriveden keskimääräinen suolapitoisuus on ~ 35 ‰ käytännön suolapitoisuusasteikolla (Practical Salinity Scale, PSU), mikä tarkoittaa 3,5 % liuenneiden suolojen osuutta.).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punaisen meren suolapitoisuus?</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Punainen meri </w:t>
      </w:r>
    </w:p>
    <w:tbl>
      <w:tblPr>
        <w:tblW w:w="10205" w:type="dxa"/>
        <w:jc w:val="left"/>
        <w:tblInd w:w="0" w:type="dxa"/>
        <w:tblLayout w:type="fixed"/>
        <w:tblCellMar>
          <w:top w:w="28" w:type="dxa"/>
          <w:left w:w="28" w:type="dxa"/>
          <w:bottom w:w="28" w:type="dxa"/>
          <w:right w:w="28" w:type="dxa"/>
        </w:tblCellMar>
      </w:tblPr>
      <w:tblGrid>
        <w:gridCol w:w="1894"/>
        <w:gridCol w:w="8311"/>
      </w:tblGrid>
      <w:tr>
        <w:trPr/>
        <w:tc>
          <w:tcPr>
            <w:tcW w:w="1894" w:type="dxa"/>
            <w:tcBorders/>
            <w:vAlign w:val="center"/>
          </w:tcPr>
          <w:p>
            <w:pPr>
              <w:pStyle w:val="TableHeading"/>
              <w:suppressLineNumbers/>
              <w:bidi w:val="0"/>
              <w:spacing w:before="0" w:after="283"/>
              <w:jc w:val="center"/>
              <w:rPr/>
            </w:pPr>
            <w:r>
              <w:rPr/>
              <w:t xml:space="preserve">Koordinaatit </w:t>
            </w:r>
          </w:p>
        </w:tc>
        <w:tc>
          <w:tcPr>
            <w:tcW w:w="8311" w:type="dxa"/>
            <w:tcBorders/>
            <w:vAlign w:val="center"/>
          </w:tcPr>
          <w:p>
            <w:pPr>
              <w:pStyle w:val="TableContents"/>
              <w:bidi w:val="0"/>
              <w:spacing w:before="0" w:after="283"/>
              <w:jc w:val="left"/>
              <w:rPr/>
            </w:pPr>
            <w:r>
              <w:rPr>
                <w:color w:val="A9A9A9"/>
              </w:rPr>
              <w:t xml:space="preserve">22 ° N 38 ° E </w:t>
            </w:r>
            <w:r>
              <w:rPr>
                <w:color w:val="A9A9A9"/>
              </w:rPr>
              <w:t xml:space="preserve">/ </w:t>
            </w:r>
            <w:r>
              <w:rPr>
                <w:color w:val="A9A9A9"/>
              </w:rPr>
              <w:t xml:space="preserve">22 ° N </w:t>
            </w:r>
            <w:r>
              <w:rPr/>
              <w:t xml:space="preserve">38 ° E </w:t>
            </w:r>
            <w:r>
              <w:rPr/>
              <w:t xml:space="preserve">/ 22; 38 Koordinaatit: 22 ° N 38 ° E </w:t>
            </w:r>
            <w:r>
              <w:rPr/>
              <w:t xml:space="preserve">/ </w:t>
            </w:r>
            <w:r>
              <w:rPr/>
              <w:t xml:space="preserve">22 ° N 38 ° E </w:t>
            </w:r>
            <w:r>
              <w:rPr/>
              <w:t xml:space="preserve">/ 22; 38 </w:t>
            </w:r>
          </w:p>
        </w:tc>
      </w:tr>
      <w:tr>
        <w:trPr/>
        <w:tc>
          <w:tcPr>
            <w:tcW w:w="1894" w:type="dxa"/>
            <w:tcBorders/>
            <w:vAlign w:val="center"/>
          </w:tcPr>
          <w:p>
            <w:pPr>
              <w:pStyle w:val="TableHeading"/>
              <w:suppressLineNumbers/>
              <w:bidi w:val="0"/>
              <w:spacing w:before="0" w:after="283"/>
              <w:jc w:val="center"/>
              <w:rPr/>
            </w:pPr>
            <w:r>
              <w:rPr/>
              <w:t xml:space="preserve">Ensisijaiset tulovirrat </w:t>
            </w:r>
          </w:p>
        </w:tc>
        <w:tc>
          <w:tcPr>
            <w:tcW w:w="8311" w:type="dxa"/>
            <w:tcBorders/>
            <w:vAlign w:val="center"/>
          </w:tcPr>
          <w:p>
            <w:pPr>
              <w:pStyle w:val="TableContents"/>
              <w:bidi w:val="0"/>
              <w:spacing w:before="0" w:after="283"/>
              <w:jc w:val="left"/>
              <w:rPr/>
            </w:pPr>
            <w:r>
              <w:rPr/>
              <w:t xml:space="preserve">Barka-joki, Haddas-joki, Anseba-joki, Wadi Gasus. </w:t>
            </w:r>
          </w:p>
        </w:tc>
      </w:tr>
      <w:tr>
        <w:trPr/>
        <w:tc>
          <w:tcPr>
            <w:tcW w:w="1894" w:type="dxa"/>
            <w:tcBorders/>
            <w:vAlign w:val="center"/>
          </w:tcPr>
          <w:p>
            <w:pPr>
              <w:pStyle w:val="TableHeading"/>
              <w:suppressLineNumbers/>
              <w:bidi w:val="0"/>
              <w:spacing w:before="0" w:after="283"/>
              <w:jc w:val="center"/>
              <w:rPr/>
            </w:pPr>
            <w:r>
              <w:rPr/>
              <w:t xml:space="preserve">Ensisijaiset ulosvirtaukset </w:t>
            </w:r>
          </w:p>
        </w:tc>
        <w:tc>
          <w:tcPr>
            <w:tcW w:w="8311" w:type="dxa"/>
            <w:tcBorders/>
            <w:vAlign w:val="center"/>
          </w:tcPr>
          <w:p>
            <w:pPr>
              <w:pStyle w:val="TableContents"/>
              <w:bidi w:val="0"/>
              <w:spacing w:before="0" w:after="283"/>
              <w:jc w:val="left"/>
              <w:rPr/>
            </w:pPr>
            <w:r>
              <w:rPr/>
              <w:t xml:space="preserve">Bab el Mandeb </w:t>
            </w:r>
          </w:p>
        </w:tc>
      </w:tr>
      <w:tr>
        <w:trPr/>
        <w:tc>
          <w:tcPr>
            <w:tcW w:w="1894" w:type="dxa"/>
            <w:tcBorders/>
            <w:vAlign w:val="center"/>
          </w:tcPr>
          <w:p>
            <w:pPr>
              <w:pStyle w:val="TableHeading"/>
              <w:suppressLineNumbers/>
              <w:bidi w:val="0"/>
              <w:spacing w:before="0" w:after="283"/>
              <w:jc w:val="center"/>
              <w:rPr/>
            </w:pPr>
            <w:r>
              <w:rPr/>
              <w:t xml:space="preserve">Max. pituus </w:t>
            </w:r>
          </w:p>
        </w:tc>
        <w:tc>
          <w:tcPr>
            <w:tcW w:w="8311" w:type="dxa"/>
            <w:tcBorders/>
            <w:vAlign w:val="center"/>
          </w:tcPr>
          <w:p>
            <w:pPr>
              <w:pStyle w:val="TableContents"/>
              <w:bidi w:val="0"/>
              <w:spacing w:before="0" w:after="283"/>
              <w:jc w:val="left"/>
              <w:rPr/>
            </w:pPr>
            <w:r>
              <w:rPr/>
              <w:t xml:space="preserve">2,250 km (1,400 mi) </w:t>
            </w:r>
          </w:p>
        </w:tc>
      </w:tr>
      <w:tr>
        <w:trPr/>
        <w:tc>
          <w:tcPr>
            <w:tcW w:w="1894" w:type="dxa"/>
            <w:tcBorders/>
            <w:vAlign w:val="center"/>
          </w:tcPr>
          <w:p>
            <w:pPr>
              <w:pStyle w:val="TableHeading"/>
              <w:suppressLineNumbers/>
              <w:bidi w:val="0"/>
              <w:spacing w:before="0" w:after="283"/>
              <w:jc w:val="center"/>
              <w:rPr/>
            </w:pPr>
            <w:r>
              <w:rPr/>
              <w:t xml:space="preserve">Max. leveys </w:t>
            </w:r>
          </w:p>
        </w:tc>
        <w:tc>
          <w:tcPr>
            <w:tcW w:w="8311" w:type="dxa"/>
            <w:tcBorders/>
            <w:vAlign w:val="center"/>
          </w:tcPr>
          <w:p>
            <w:pPr>
              <w:pStyle w:val="TableContents"/>
              <w:bidi w:val="0"/>
              <w:spacing w:before="0" w:after="283"/>
              <w:jc w:val="left"/>
              <w:rPr/>
            </w:pPr>
            <w:r>
              <w:rPr/>
              <w:t xml:space="preserve">355 km (221 mi) </w:t>
            </w:r>
          </w:p>
        </w:tc>
      </w:tr>
      <w:tr>
        <w:trPr/>
        <w:tc>
          <w:tcPr>
            <w:tcW w:w="1894" w:type="dxa"/>
            <w:tcBorders/>
            <w:vAlign w:val="center"/>
          </w:tcPr>
          <w:p>
            <w:pPr>
              <w:pStyle w:val="TableHeading"/>
              <w:suppressLineNumbers/>
              <w:bidi w:val="0"/>
              <w:spacing w:before="0" w:after="283"/>
              <w:jc w:val="center"/>
              <w:rPr/>
            </w:pPr>
            <w:r>
              <w:rPr/>
              <w:t xml:space="preserve">Pinta-ala </w:t>
            </w:r>
          </w:p>
        </w:tc>
        <w:tc>
          <w:tcPr>
            <w:tcW w:w="8311" w:type="dxa"/>
            <w:tcBorders/>
            <w:vAlign w:val="center"/>
          </w:tcPr>
          <w:p>
            <w:pPr>
              <w:pStyle w:val="TableContents"/>
              <w:bidi w:val="0"/>
              <w:spacing w:before="0" w:after="283"/>
              <w:jc w:val="left"/>
              <w:rPr/>
            </w:pPr>
            <w:r>
              <w:rPr/>
              <w:t xml:space="preserve">438,000 km (169,000 sq mi) </w:t>
            </w:r>
          </w:p>
        </w:tc>
      </w:tr>
      <w:tr>
        <w:trPr/>
        <w:tc>
          <w:tcPr>
            <w:tcW w:w="1894" w:type="dxa"/>
            <w:tcBorders/>
            <w:vAlign w:val="center"/>
          </w:tcPr>
          <w:p>
            <w:pPr>
              <w:pStyle w:val="TableHeading"/>
              <w:suppressLineNumbers/>
              <w:bidi w:val="0"/>
              <w:spacing w:before="0" w:after="283"/>
              <w:jc w:val="center"/>
              <w:rPr/>
            </w:pPr>
            <w:r>
              <w:rPr/>
              <w:t xml:space="preserve">Keskimääräinen syvyys </w:t>
            </w:r>
          </w:p>
        </w:tc>
        <w:tc>
          <w:tcPr>
            <w:tcW w:w="8311" w:type="dxa"/>
            <w:tcBorders/>
            <w:vAlign w:val="center"/>
          </w:tcPr>
          <w:p>
            <w:pPr>
              <w:pStyle w:val="TableContents"/>
              <w:bidi w:val="0"/>
              <w:spacing w:before="0" w:after="283"/>
              <w:jc w:val="left"/>
              <w:rPr/>
            </w:pPr>
            <w:r>
              <w:rPr/>
              <w:t xml:space="preserve">490 m (1,610 ft) </w:t>
            </w:r>
          </w:p>
        </w:tc>
      </w:tr>
      <w:tr>
        <w:trPr/>
        <w:tc>
          <w:tcPr>
            <w:tcW w:w="1894" w:type="dxa"/>
            <w:tcBorders/>
            <w:vAlign w:val="center"/>
          </w:tcPr>
          <w:p>
            <w:pPr>
              <w:pStyle w:val="TableHeading"/>
              <w:suppressLineNumbers/>
              <w:bidi w:val="0"/>
              <w:spacing w:before="0" w:after="283"/>
              <w:jc w:val="center"/>
              <w:rPr/>
            </w:pPr>
            <w:r>
              <w:rPr/>
              <w:t xml:space="preserve">Max. syvyys </w:t>
            </w:r>
          </w:p>
        </w:tc>
        <w:tc>
          <w:tcPr>
            <w:tcW w:w="8311" w:type="dxa"/>
            <w:tcBorders/>
            <w:vAlign w:val="center"/>
          </w:tcPr>
          <w:p>
            <w:pPr>
              <w:pStyle w:val="TableContents"/>
              <w:bidi w:val="0"/>
              <w:spacing w:before="0" w:after="283"/>
              <w:jc w:val="left"/>
              <w:rPr/>
            </w:pPr>
            <w:r>
              <w:rPr/>
              <w:t xml:space="preserve">3 040 m (9 970 ft) </w:t>
            </w:r>
          </w:p>
        </w:tc>
      </w:tr>
      <w:tr>
        <w:trPr/>
        <w:tc>
          <w:tcPr>
            <w:tcW w:w="1894" w:type="dxa"/>
            <w:tcBorders/>
            <w:vAlign w:val="center"/>
          </w:tcPr>
          <w:p>
            <w:pPr>
              <w:pStyle w:val="TableHeading"/>
              <w:suppressLineNumbers/>
              <w:bidi w:val="0"/>
              <w:spacing w:before="0" w:after="283"/>
              <w:jc w:val="center"/>
              <w:rPr/>
            </w:pPr>
            <w:r>
              <w:rPr/>
              <w:t xml:space="preserve">Veden määrä </w:t>
            </w:r>
          </w:p>
        </w:tc>
        <w:tc>
          <w:tcPr>
            <w:tcW w:w="8311" w:type="dxa"/>
            <w:tcBorders/>
            <w:vAlign w:val="center"/>
          </w:tcPr>
          <w:p>
            <w:pPr>
              <w:pStyle w:val="TableContents"/>
              <w:bidi w:val="0"/>
              <w:spacing w:before="0" w:after="283"/>
              <w:jc w:val="left"/>
              <w:rPr/>
            </w:pPr>
            <w:r>
              <w:rPr/>
              <w:t xml:space="preserve">233,000 km (56,000 cu mi)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Punainen meri maailmankartalla?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Punaisenmeren pinta-ala on noin 438 000 km, pituus noin 2250 km ja levein kohta 355 km. Sen suurin syvyys on 3 040 metriä (9 970 jalkaa) Suakinin kaukalossa ja keskisyvyys </w:t>
      </w:r>
      <w:r>
        <w:rPr>
          <w:color w:val="A9A9A9"/>
        </w:rPr>
        <w:t xml:space="preserve">490 metriä (1 608 jalkaa)</w:t>
      </w:r>
      <w:r>
        <w:rPr/>
        <w:t xml:space="preserve">. Alueella on kuitenkin myös laajoja matalia hyllyjä, jotka ovat tunnettuja merenelävistään ja koralleistaan. Meressä elää yli 1 000 selkärangatonta lajia ja 200 pehmeää ja kovaa korallia. Se on maailman pohjoisin trooppinen meri.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Punaisen meren keskimääräinen syvyys?</w:t>
      </w:r>
    </w:p>
    <w:p>
      <w:pPr>
        <w:pStyle w:val="TextBody"/>
        <w:bidi w:val="0"/>
        <w:jc w:val="left"/>
        <w:rPr>
          <w:b/>
          <w:u w:val="single"/>
          <w:shd w:val="clear" w:fill="FFFF00"/>
        </w:rPr>
      </w:pPr>
      <w:r>
        <w:rPr>
          <w:b/>
          <w:u w:val="single"/>
          <w:shd w:val="clear" w:fill="FFFF00"/>
        </w:rPr>
        <w:t xml:space="preserve">Asiakirjan numero 877</w:t>
      </w:r>
    </w:p>
    <w:p>
      <w:pPr>
        <w:pStyle w:val="TextBody"/>
        <w:bidi w:val="0"/>
        <w:jc w:val="left"/>
        <w:rPr>
          <w:b/>
          <w:shd w:val="clear" w:fill="FFFF00"/>
        </w:rPr>
      </w:pPr>
      <w:r>
        <w:rPr>
          <w:b/>
          <w:shd w:val="clear" w:fill="FFFF00"/>
        </w:rPr>
        <w:t xml:space="preserve">Tekstin numero 0</w:t>
      </w:r>
    </w:p>
    <w:p>
      <w:pPr>
        <w:pStyle w:val="TextBody"/>
        <w:numPr>
          <w:ilvl w:val="0"/>
          <w:numId w:val="416"/>
        </w:numPr>
        <w:tabs>
          <w:tab w:val="clear" w:pos="1134"/>
          <w:tab w:val="left" w:leader="none" w:pos="720"/>
        </w:tabs>
        <w:bidi w:val="0"/>
        <w:ind w:start="720" w:hanging="283"/>
        <w:jc w:val="left"/>
        <w:rPr/>
      </w:pPr>
      <w:r>
        <w:rPr>
          <w:color w:val="A9A9A9"/>
        </w:rPr>
        <w:t xml:space="preserve">Sudas </w:t>
      </w:r>
      <w:r>
        <w:rPr/>
        <w:t xml:space="preserve">(n. 14. vuosisata eaa.), Bhāratan heimokuningas, johti Kurun kuningaskunnan perustamiseen.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muinaisen Intian ensimmäinen kuningas</w:t>
      </w:r>
    </w:p>
    <w:p>
      <w:pPr>
        <w:pStyle w:val="TextBody"/>
        <w:bidi w:val="0"/>
        <w:jc w:val="left"/>
        <w:rPr>
          <w:b/>
          <w:u w:val="single"/>
          <w:shd w:val="clear" w:fill="FFFF00"/>
        </w:rPr>
      </w:pPr>
      <w:r>
        <w:rPr>
          <w:b/>
          <w:u w:val="single"/>
          <w:shd w:val="clear" w:fill="FFFF00"/>
        </w:rPr>
        <w:t xml:space="preserve">Asiakirjan numero 878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Thin Line Between Chuck and Nate'' on </w:t>
      </w:r>
      <w:r>
        <w:rPr/>
        <w:t xml:space="preserve">CW:n televisiosarjan Gossip Girl </w:t>
      </w:r>
      <w:r>
        <w:rPr>
          <w:color w:val="A9A9A9"/>
        </w:rPr>
        <w:t xml:space="preserve">13. jakso.</w:t>
      </w:r>
      <w:r>
        <w:rPr/>
        <w:t xml:space="preserve"> Jakson on käsikirjoittanut Felicia D. Henderson ja ohjannut Norman Buckley. Se esitettiin alun perin keskiviikkona 9. tammikuuta 2008 CW-kanavalla.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Nathan saa tietää Chuckista ja Blairista -</w:t>
      </w:r>
    </w:p>
    <w:p>
      <w:pPr>
        <w:pStyle w:val="TextBody"/>
        <w:bidi w:val="0"/>
        <w:jc w:val="left"/>
        <w:rPr>
          <w:b/>
          <w:u w:val="single"/>
          <w:shd w:val="clear" w:fill="FFFF00"/>
        </w:rPr>
      </w:pPr>
      <w:r>
        <w:rPr>
          <w:b/>
          <w:u w:val="single"/>
          <w:shd w:val="clear" w:fill="FFFF00"/>
        </w:rPr>
        <w:t xml:space="preserve">Asiakirjan numero 879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Epiteeli (epi-+ thele +-ium) on yksi neljästä eläinkudoksen perustyypistä sidekudoksen, lihaskudoksen ja hermokudoksen ohella. </w:t>
      </w:r>
      <w:r>
        <w:rPr>
          <w:color w:val="A9A9A9"/>
        </w:rPr>
        <w:t xml:space="preserve">Epiteelikudokset </w:t>
      </w:r>
      <w:r>
        <w:rPr>
          <w:color w:val="DCDCDC"/>
        </w:rPr>
        <w:t xml:space="preserve">vuorailevat </w:t>
      </w:r>
      <w:r>
        <w:rPr>
          <w:color w:val="2F4F4F"/>
        </w:rPr>
        <w:t xml:space="preserve">verisuonten ja elinten onteloita ja pintoja kaikkialla kehossa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elimistössä sijaitsee epiteelikudos?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Mistä epiteelikudosta löytyy ihmiskehossa?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Missä elimistön epiteelikudokset sijaitsevat?</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missä ihossa on epiteelikudosta?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Epiteeli (/ ˌɛpɪˈθiːliəm /) on yksi neljästä eläinkudoksen perustyypistä sidekudoksen, lihaskudoksen ja hermokudoksen ohella. Epiteelikudokset vuorailevat </w:t>
      </w:r>
      <w:r>
        <w:rPr>
          <w:color w:val="A9A9A9"/>
        </w:rPr>
        <w:t xml:space="preserve">elinten ja verisuonten ulkopintoja kaikkialla kehossa </w:t>
      </w:r>
      <w:r>
        <w:rPr/>
        <w:t xml:space="preserve">sekä </w:t>
      </w:r>
      <w:r>
        <w:rPr>
          <w:color w:val="DCDCDC"/>
        </w:rPr>
        <w:t xml:space="preserve">monien sisäelinten onteloiden sisäpintoja</w:t>
      </w:r>
      <w:r>
        <w:rPr/>
        <w:t xml:space="preserve">. Esimerkkinä tästä on epidermis, ihon uloin kerros.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epiteelikudosta esiintyy ihmiskehossa?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Pylväsmäiset Pylväsmäiset epiteelisolut ovat pitkänomaisia ja pylväänmuotoisia, ja niiden korkeus on vähintään neljä kertaa leveytensä verran. Niiden tumat ovat pitkänomaisia ja sijaitsevat yleensä lähellä solujen pohjaa. </w:t>
      </w:r>
      <w:r>
        <w:rPr>
          <w:color w:val="A9A9A9"/>
        </w:rPr>
        <w:t xml:space="preserve">Pylväsmäinen epiteeli </w:t>
      </w:r>
      <w:r>
        <w:rPr/>
        <w:t xml:space="preserve">muodostaa mahalaukun ja suoliston limakalvon. Soluilla voi olla mikrovilloja, jotta imeytymispinta-ala olisi mahdollisimman suuri, ja nämä mikrovillat voivat muodostaa harjasreunan. Toiset solut voivat olla säikeisiä, jotta limaa voidaan siirtää limakalvojen puhdistustehtävässä. Muita säikeisiä soluja on munanjohtimissa, kohdussa ja selkäytimen keskuskanavassa. Jotkin pylväsmäiset solut ovat erikoistuneet aistien vastaanottoon, kuten nenässä, korvissa ja makuhermoissa. Sisäkorvien karvasoluissa on stereosilia, joka muistuttaa mikrovilliä. Goblet-solut ovat muunneltuja pylväsmäisiä soluja, ja niitä esiintyy pohjukaissuolen pylväsmäisten epiteelisolujen välissä. Ne erittävät limaa, joka toimii voiteluaineena. Yksikerroksinen, ei-hilseilevä pylväsmäinen epiteeli viittaa yleensä imeytymistehtävään. Kerrostunut pylväsmäinen epiteeli on harvinaista, mutta sitä esiintyy sylkirauhasten, silmän, nielun ja sukupuolielinten lobaarisissa kanavissa. Se koostuu solukerroksesta, joka lepää vähintään yhden toisen epiteelisolukerroksen päällä, joka voi olla levyepiteeli, kuutiomainen tai pylväsmäinen.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tyyppinen epiteelikudos muodostaa mahalaukun limakalvon?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Suun, ruokatorven, emättimen ja osan peräsuolesta sisäpuolella olevat kudokset koostuvat </w:t>
      </w:r>
      <w:r>
        <w:rPr>
          <w:color w:val="A9A9A9"/>
        </w:rPr>
        <w:t xml:space="preserve">keratinisoitumattomasta kerrostuneesta levyepiteelistä</w:t>
      </w:r>
      <w:r>
        <w:rPr/>
        <w:t xml:space="preserve">. Muut pinnat, jotka erottavat ruumiinontelot ulkoisesta ympäristöstä, ovat yksinkertaisten levyepiteelisolujen, pylväsmäisten epiteelisolujen tai pseudostratifioituneiden epiteelisolujen vuorattuja. Muita epiteelisoluja on keuhkojen, ruoansulatuskanavan, lisääntymis- ja virtsateiden sisäpuolella, ja ne muodostavat eksokriiniset ja endokriiniset rauhaset. Sarveiskalvon ulkopintaa peittävät nopeasti kasvavat, helposti uusiutuvat epiteelisolut. Erikoistunut epiteelin muoto, endoteeli, muodostaa verisuonten ja sydämen sisäisen limakalvon, ja sitä kutsutaan verisuonten endoteeliksi ja imusuonten limakalvoa imusuonten endoteeliksi. Toinen tyyppi, mesoteeli, muodostaa sydänpussin, keuhkopussin ja vatsakalvon seinämät.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minkälainen epiteelikudos vuoraa suuta</w:t>
      </w:r>
    </w:p>
    <w:p>
      <w:pPr>
        <w:pStyle w:val="TextBody"/>
        <w:bidi w:val="0"/>
        <w:jc w:val="left"/>
        <w:rPr>
          <w:b/>
          <w:shd w:val="clear" w:fill="FFFF00"/>
        </w:rPr>
      </w:pPr>
      <w:r>
        <w:rPr>
          <w:b/>
          <w:shd w:val="clear" w:fill="FFFF00"/>
        </w:rPr>
        <w:t xml:space="preserve">Teksti numero 4</w:t>
      </w:r>
    </w:p>
    <w:tbl>
      <w:tblPr>
        <w:tblW w:w="10205" w:type="dxa"/>
        <w:jc w:val="left"/>
        <w:tblInd w:w="0" w:type="dxa"/>
        <w:tblLayout w:type="fixed"/>
        <w:tblCellMar>
          <w:top w:w="28" w:type="dxa"/>
          <w:left w:w="28" w:type="dxa"/>
          <w:bottom w:w="28" w:type="dxa"/>
          <w:right w:w="28" w:type="dxa"/>
        </w:tblCellMar>
      </w:tblPr>
      <w:tblGrid>
        <w:gridCol w:w="1589"/>
        <w:gridCol w:w="8616"/>
      </w:tblGrid>
      <w:tr>
        <w:trPr/>
        <w:tc>
          <w:tcPr>
            <w:tcW w:w="1589" w:type="dxa"/>
            <w:tcBorders/>
            <w:vAlign w:val="center"/>
          </w:tcPr>
          <w:p>
            <w:pPr>
              <w:pStyle w:val="TableHeading"/>
              <w:suppressLineNumbers/>
              <w:bidi w:val="0"/>
              <w:spacing w:before="0" w:after="283"/>
              <w:jc w:val="center"/>
              <w:rPr/>
            </w:pPr>
            <w:r>
              <w:rPr/>
              <w:t xml:space="preserve">Erikoistuminen </w:t>
            </w:r>
          </w:p>
        </w:tc>
        <w:tc>
          <w:tcPr>
            <w:tcW w:w="8616" w:type="dxa"/>
            <w:tcBorders/>
            <w:vAlign w:val="center"/>
          </w:tcPr>
          <w:p>
            <w:pPr>
              <w:pStyle w:val="TableHeading"/>
              <w:suppressLineNumbers/>
              <w:bidi w:val="0"/>
              <w:spacing w:before="0" w:after="283"/>
              <w:jc w:val="center"/>
              <w:rPr/>
            </w:pPr>
            <w:r>
              <w:rPr/>
              <w:t xml:space="preserve">Kuvaus </w:t>
            </w:r>
          </w:p>
        </w:tc>
      </w:tr>
      <w:tr>
        <w:trPr/>
        <w:tc>
          <w:tcPr>
            <w:tcW w:w="1589" w:type="dxa"/>
            <w:tcBorders/>
            <w:vAlign w:val="center"/>
          </w:tcPr>
          <w:p>
            <w:pPr>
              <w:pStyle w:val="TableContents"/>
              <w:bidi w:val="0"/>
              <w:spacing w:before="0" w:after="283"/>
              <w:jc w:val="left"/>
              <w:rPr/>
            </w:pPr>
            <w:r>
              <w:rPr/>
              <w:t xml:space="preserve">Keratinoitu </w:t>
            </w:r>
          </w:p>
        </w:tc>
        <w:tc>
          <w:tcPr>
            <w:tcW w:w="8616" w:type="dxa"/>
            <w:tcBorders/>
            <w:vAlign w:val="center"/>
          </w:tcPr>
          <w:p>
            <w:pPr>
              <w:pStyle w:val="TableContents"/>
              <w:bidi w:val="0"/>
              <w:spacing w:before="0" w:after="283"/>
              <w:jc w:val="left"/>
              <w:rPr/>
            </w:pPr>
            <w:r>
              <w:rPr/>
              <w:t xml:space="preserve">Tässä erityistapauksessa solujen uloimmat solukerrokset ovat kuolleet ja menettävät tuman ja sytoplasman, mutta sisältävät sen sijaan sitkeää, vastustuskykyistä proteiinia nimeltä keratiini. Tämä erikoistuminen tekee epiteelistä vedenpitävän, joten sitä esiintyy nisäkkäiden ihossa. Ruokatorven limakalvo on esimerkki keratinisoitumattomasta tai ``kosteasta'' kerrostuneesta epiteelistä. </w:t>
            </w:r>
          </w:p>
        </w:tc>
      </w:tr>
      <w:tr>
        <w:trPr/>
        <w:tc>
          <w:tcPr>
            <w:tcW w:w="1589" w:type="dxa"/>
            <w:tcBorders/>
            <w:vAlign w:val="center"/>
          </w:tcPr>
          <w:p>
            <w:pPr>
              <w:pStyle w:val="TableContents"/>
              <w:bidi w:val="0"/>
              <w:spacing w:before="0" w:after="283"/>
              <w:jc w:val="left"/>
              <w:rPr/>
            </w:pPr>
            <w:r>
              <w:rPr/>
              <w:t xml:space="preserve">Parakeratinoitu </w:t>
            </w:r>
          </w:p>
        </w:tc>
        <w:tc>
          <w:tcPr>
            <w:tcW w:w="8616" w:type="dxa"/>
            <w:tcBorders/>
            <w:vAlign w:val="center"/>
          </w:tcPr>
          <w:p>
            <w:pPr>
              <w:pStyle w:val="TableContents"/>
              <w:bidi w:val="0"/>
              <w:spacing w:before="0" w:after="283"/>
              <w:jc w:val="left"/>
              <w:rPr/>
            </w:pPr>
            <w:r>
              <w:rPr/>
              <w:t xml:space="preserve">Tällöin apikaaliset solukerrokset täyttyvät keratiinilla, mutta solujen tumat säilyvät edelleen. Nämä tumat ovat pyknoottisia, mikä tarkoittaa, että ne ovat voimakkaasti tiivistyneitä. Parakeratinoitunutta epiteeliä esiintyy joskus suun limakalvolla ja ruokatorven yläosissa. </w:t>
            </w:r>
          </w:p>
        </w:tc>
      </w:tr>
      <w:tr>
        <w:trPr/>
        <w:tc>
          <w:tcPr>
            <w:tcW w:w="1589" w:type="dxa"/>
            <w:tcBorders/>
            <w:vAlign w:val="center"/>
          </w:tcPr>
          <w:p>
            <w:pPr>
              <w:pStyle w:val="TableContents"/>
              <w:bidi w:val="0"/>
              <w:spacing w:before="0" w:after="283"/>
              <w:jc w:val="left"/>
              <w:rPr/>
            </w:pPr>
            <w:r>
              <w:rPr>
                <w:color w:val="A9A9A9"/>
              </w:rPr>
              <w:t xml:space="preserve">Siirtymäkaude</w:t>
            </w:r>
            <w:r>
              <w:rPr/>
              <w:t xml:space="preserve">n </w:t>
            </w:r>
          </w:p>
        </w:tc>
        <w:tc>
          <w:tcPr>
            <w:tcW w:w="8616" w:type="dxa"/>
            <w:tcBorders/>
            <w:vAlign w:val="center"/>
          </w:tcPr>
          <w:p>
            <w:pPr>
              <w:pStyle w:val="TableContents"/>
              <w:bidi w:val="0"/>
              <w:spacing w:before="0" w:after="283"/>
              <w:jc w:val="left"/>
              <w:rPr/>
            </w:pPr>
            <w:r>
              <w:rPr/>
              <w:t xml:space="preserve">Siirtymäepiteeliä esiintyy kudoksissa, jotka venyvät, ja se voi näyttää kerrostuneelta kuutiomaiselta, kun kudos on rento, tai kerrostuneelta levyepiteeliltä, kun elin on laajentunut ja kudos venyy. Sitä kutsutaan joskus uroteeliksi, koska sitä esiintyy lähes yksinomaan virtsarakossa, virtsaputkissa ja virtsaputkessa.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epiteelikudostyyppi, joka sisältää soluja, jotka voivat muuttaa muotoaan kudoksen venyessä.</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Kerroksen mukaan epiteeli luokitellaan joko yksinkertaiseksi epiteeliksi, joka on vain yhden solun paksuinen (yksikerroksinen), tai kerrostuneeksi epiteeliksi, joka on </w:t>
      </w:r>
      <w:r>
        <w:rPr>
          <w:color w:val="A9A9A9"/>
        </w:rPr>
        <w:t xml:space="preserve">kerrostunut levyepiteeliksi</w:t>
      </w:r>
      <w:r>
        <w:rPr/>
        <w:t xml:space="preserve">, </w:t>
      </w:r>
      <w:r>
        <w:rPr>
          <w:color w:val="DCDCDC"/>
        </w:rPr>
        <w:t xml:space="preserve">kerrostuneeksi kuutiopiteeliksi </w:t>
      </w:r>
      <w:r>
        <w:rPr/>
        <w:t xml:space="preserve">ja </w:t>
      </w:r>
      <w:r>
        <w:rPr>
          <w:color w:val="2F4F4F"/>
        </w:rPr>
        <w:t xml:space="preserve">kerrostuneeksi pylväsepiteeliksi, </w:t>
      </w:r>
      <w:r>
        <w:rPr/>
        <w:t xml:space="preserve">joka on kahden tai useamman solun paksuinen (monikerroksinen), ja molemmat kerroksellisuustyypit voivat koostua mistä tahansa solumuodosta. Kun korkeampia yksinkertaisia pylväsmäisiä epiteelisoluja tarkastellaan poikkileikkauksessa, jossa näkyy useita eri korkeuksilla olevia tumia, ne voidaan kuitenkin sekoittaa kerrostuneeseen epiteeliin. Tämäntyyppistä epiteeliä kutsutaankin pseudostratifioituneeksi pylväsepiteeliksi.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kahden tai useamman solukerroksen paksuista epiteelikudostyyppiä kutsutaan nimellä</w:t>
      </w:r>
    </w:p>
    <w:p>
      <w:pPr>
        <w:pStyle w:val="TextBody"/>
        <w:bidi w:val="0"/>
        <w:jc w:val="left"/>
        <w:rPr>
          <w:b/>
          <w:shd w:val="clear" w:fill="FFFF00"/>
        </w:rPr>
      </w:pPr>
      <w:r>
        <w:rPr>
          <w:b/>
          <w:shd w:val="clear" w:fill="FFFF00"/>
        </w:rPr>
        <w:t xml:space="preserve">Teksti numero 6</w:t>
      </w:r>
    </w:p>
    <w:tbl>
      <w:tblPr>
        <w:tblW w:w="10205" w:type="dxa"/>
        <w:jc w:val="left"/>
        <w:tblInd w:w="0" w:type="dxa"/>
        <w:tblLayout w:type="fixed"/>
        <w:tblCellMar>
          <w:top w:w="28" w:type="dxa"/>
          <w:left w:w="28" w:type="dxa"/>
          <w:bottom w:w="28" w:type="dxa"/>
          <w:right w:w="28" w:type="dxa"/>
        </w:tblCellMar>
      </w:tblPr>
      <w:tblGrid>
        <w:gridCol w:w="1624"/>
        <w:gridCol w:w="8581"/>
      </w:tblGrid>
      <w:tr>
        <w:trPr/>
        <w:tc>
          <w:tcPr>
            <w:tcW w:w="1624" w:type="dxa"/>
            <w:tcBorders/>
            <w:vAlign w:val="center"/>
          </w:tcPr>
          <w:p>
            <w:pPr>
              <w:pStyle w:val="TableHeading"/>
              <w:suppressLineNumbers/>
              <w:bidi w:val="0"/>
              <w:spacing w:before="0" w:after="283"/>
              <w:jc w:val="center"/>
              <w:rPr/>
            </w:pPr>
            <w:r>
              <w:rPr/>
              <w:t xml:space="preserve">Tyyppi </w:t>
            </w:r>
          </w:p>
        </w:tc>
        <w:tc>
          <w:tcPr>
            <w:tcW w:w="8581" w:type="dxa"/>
            <w:tcBorders/>
            <w:vAlign w:val="center"/>
          </w:tcPr>
          <w:p>
            <w:pPr>
              <w:pStyle w:val="TableHeading"/>
              <w:suppressLineNumbers/>
              <w:bidi w:val="0"/>
              <w:spacing w:before="0" w:after="283"/>
              <w:jc w:val="center"/>
              <w:rPr/>
            </w:pPr>
            <w:r>
              <w:rPr/>
              <w:t xml:space="preserve">Kuvaus </w:t>
            </w:r>
          </w:p>
        </w:tc>
      </w:tr>
      <w:tr>
        <w:trPr/>
        <w:tc>
          <w:tcPr>
            <w:tcW w:w="1624" w:type="dxa"/>
            <w:tcBorders/>
            <w:vAlign w:val="center"/>
          </w:tcPr>
          <w:p>
            <w:pPr>
              <w:pStyle w:val="TableContents"/>
              <w:bidi w:val="0"/>
              <w:spacing w:before="0" w:after="283"/>
              <w:jc w:val="left"/>
              <w:rPr/>
            </w:pPr>
            <w:r>
              <w:rPr/>
              <w:t xml:space="preserve">Squamous </w:t>
            </w:r>
          </w:p>
        </w:tc>
        <w:tc>
          <w:tcPr>
            <w:tcW w:w="8581" w:type="dxa"/>
            <w:tcBorders/>
            <w:vAlign w:val="center"/>
          </w:tcPr>
          <w:p>
            <w:pPr>
              <w:pStyle w:val="TableContents"/>
              <w:bidi w:val="0"/>
              <w:spacing w:before="0" w:after="283"/>
              <w:jc w:val="left"/>
              <w:rPr/>
            </w:pPr>
            <w:r>
              <w:rPr/>
              <w:t xml:space="preserve">Levyepiteelisolut näyttävät ohuilta, litteiltä levyiltä, jotka voivat näyttää monikulmaisilta ylhäältä katsottuna. Niiden nimi tulee sanasta squāma, joka tarkoittaa latinaksi suomua - kuten kalan tai käärmeen ihossa. Solut asettuvat kudoksissa tiiviisti toisiinsa ja muodostavat sileän, vähän kitkaa aiheuttavan pinnan, jonka yli nesteet voivat liikkua helposti. Ytimen muoto vastaa yleensä solumuotoa ja auttaa tunnistamaan epiteelin tyypin. Levyepiteelisoluilla on yleensä vaakasuoraan litistyneet, lähes soikeat tumat, koska solu on ohut ja litteä. Levyepiteeli vuoraa pintoja, kuten ihoa, ja keuhkojen keuhkorakkuloita, mikä mahdollistaa yksinkertaisen passiivisen diffuusion, kuten myös keuhkojen alveoliepiteelissä. Erikoistunut levyepiteeli muodostaa myös onteloiden vuoren, kuten verisuonten endoteelin, sydänpussin, mesoteelin ja muiden kehon onteloiden. </w:t>
            </w:r>
          </w:p>
        </w:tc>
      </w:tr>
      <w:tr>
        <w:trPr/>
        <w:tc>
          <w:tcPr>
            <w:tcW w:w="1624" w:type="dxa"/>
            <w:tcBorders/>
            <w:vAlign w:val="center"/>
          </w:tcPr>
          <w:p>
            <w:pPr>
              <w:pStyle w:val="TableContents"/>
              <w:bidi w:val="0"/>
              <w:spacing w:before="0" w:after="283"/>
              <w:jc w:val="left"/>
              <w:rPr/>
            </w:pPr>
            <w:r>
              <w:rPr/>
              <w:t xml:space="preserve">Kuutiomuotoinen </w:t>
            </w:r>
          </w:p>
        </w:tc>
        <w:tc>
          <w:tcPr>
            <w:tcW w:w="8581" w:type="dxa"/>
            <w:tcBorders/>
            <w:vAlign w:val="center"/>
          </w:tcPr>
          <w:p>
            <w:pPr>
              <w:pStyle w:val="TableContents"/>
              <w:bidi w:val="0"/>
              <w:spacing w:before="0" w:after="283"/>
              <w:jc w:val="left"/>
              <w:rPr/>
            </w:pPr>
            <w:r>
              <w:rPr/>
              <w:t xml:space="preserve">Kuutioepiteelisolut ovat muodoltaan kuutiomaisia ja näyttävät poikkileikkaukseltaan neliömäisiltä. Solun ydin on suuri, pallomainen ja sijaitsee solun keskellä. Kuboideaalista epiteeliä esiintyy yleisesti erittävissä kudoksissa, kuten eksokriinisissä rauhasissa, tai imeytymiskudoksissa, kuten haimassa, munuaistiehyiden limakalvoilla sekä rauhasten kanavissa. Naaraan munasarjaa peittävä itiöepiteeli ja kivesten siemennesteen tubulusten seinämiä reunustava itiöepiteeli ovat myös kuutiotyyppisiä. Kuboidisolut suojaavat ja voivat sijaintinsa ja erikoistumisensa mukaan olla aktiivisia pumppaamalla materiaalia luumeniin tai luumenista ulos tai passiivisia. Yksinkertainen kuboidinen epiteeli erilaistuu yleisesti muodostaen rauhasten erittäviä ja kanavamaisia osia. Kerrostunut kuutiomainen epiteeli suojaa alueita, kuten hikirauhasten, maitorauhasten ja sylkirauhasten kanavia. </w:t>
            </w:r>
          </w:p>
        </w:tc>
      </w:tr>
      <w:tr>
        <w:trPr/>
        <w:tc>
          <w:tcPr>
            <w:tcW w:w="1624" w:type="dxa"/>
            <w:tcBorders/>
            <w:vAlign w:val="center"/>
          </w:tcPr>
          <w:p>
            <w:pPr>
              <w:pStyle w:val="TableContents"/>
              <w:bidi w:val="0"/>
              <w:spacing w:before="0" w:after="283"/>
              <w:jc w:val="left"/>
              <w:rPr/>
            </w:pPr>
            <w:r>
              <w:rPr/>
              <w:t xml:space="preserve">Pylväsmäinen </w:t>
            </w:r>
          </w:p>
        </w:tc>
        <w:tc>
          <w:tcPr>
            <w:tcW w:w="8581" w:type="dxa"/>
            <w:tcBorders/>
            <w:vAlign w:val="center"/>
          </w:tcPr>
          <w:p>
            <w:pPr>
              <w:pStyle w:val="TableContents"/>
              <w:bidi w:val="0"/>
              <w:spacing w:before="0" w:after="283"/>
              <w:jc w:val="left"/>
              <w:rPr/>
            </w:pPr>
            <w:r>
              <w:rPr/>
              <w:t xml:space="preserve">Pylväsmäiset epiteelisolut ovat pitkänomaisia ja pylväänmuotoisia, ja niiden korkeus on vähintään neljä kertaa niiden leveys. Niiden tumat ovat pitkänomaisia ja sijaitsevat yleensä lähellä solujen pohjaa. Pylväsmäinen epiteeli muodostaa </w:t>
            </w:r>
            <w:r>
              <w:rPr>
                <w:color w:val="A9A9A9"/>
              </w:rPr>
              <w:t xml:space="preserve">mahalaukun ja suoliston limakalvon</w:t>
            </w:r>
            <w:r>
              <w:rPr/>
              <w:t xml:space="preserve">. Soluilla voi olla mikrovilloja, jotta imeytymispinta-ala olisi mahdollisimman suuri, ja nämä mikrovillat voivat muodostaa harjasreunan. Toiset solut voivat olla säikeisiä, jotta limaa voidaan siirtää limakalvojen puhdistustehtävässä. Muita säikeisiä soluja on </w:t>
            </w:r>
            <w:r>
              <w:rPr>
                <w:color w:val="DCDCDC"/>
              </w:rPr>
              <w:t xml:space="preserve">munanjohtimissa</w:t>
            </w:r>
            <w:r>
              <w:rPr/>
              <w:t xml:space="preserve">, </w:t>
            </w:r>
            <w:r>
              <w:rPr>
                <w:color w:val="2F4F4F"/>
              </w:rPr>
              <w:t xml:space="preserve">kohdussa </w:t>
            </w:r>
            <w:r>
              <w:rPr/>
              <w:t xml:space="preserve">ja </w:t>
            </w:r>
            <w:r>
              <w:rPr>
                <w:color w:val="556B2F"/>
              </w:rPr>
              <w:t xml:space="preserve">selkäytimen keskuskanavassa</w:t>
            </w:r>
            <w:r>
              <w:rPr/>
              <w:t xml:space="preserve">. Jotkin pylväsmäiset solut ovat erikoistuneet aistien vastaanottoon, kuten nenässä, korvissa ja makuhermoissa. Sisäkorvien karvasoluissa on stereosilia, joka muistuttaa mikrovilliä. Goblet-solut ovat muunneltuja pylväsmäisiä soluja, ja niitä esiintyy pohjukaissuolen pylväsmäisten epiteelisolujen välissä. Ne erittävät limaa, joka toimii voiteluaineena. Yksikerroksinen, ei-hilseilevä pylväsmäinen epiteeli viittaa yleensä imeytymistehtävään. Kerrostunut pylväsmäinen epiteeli on harvinaista, mutta sitä esiintyy sylkirauhasten, silmän, nielun ja sukupuolielinten lobaarisissa kanavissa. Se koostuu solukerroksesta, joka lepää vähintään yhden toisen epiteelisolukerroksen päällä, joka voi olla levyepiteeli, kuutiomainen tai pylväsmäinen. </w:t>
            </w:r>
          </w:p>
        </w:tc>
      </w:tr>
      <w:tr>
        <w:trPr/>
        <w:tc>
          <w:tcPr>
            <w:tcW w:w="1624" w:type="dxa"/>
            <w:tcBorders/>
            <w:vAlign w:val="center"/>
          </w:tcPr>
          <w:p>
            <w:pPr>
              <w:pStyle w:val="TableContents"/>
              <w:bidi w:val="0"/>
              <w:spacing w:before="0" w:after="283"/>
              <w:jc w:val="left"/>
              <w:rPr/>
            </w:pPr>
            <w:r>
              <w:rPr/>
              <w:t xml:space="preserve">Pseudostratified </w:t>
            </w:r>
          </w:p>
        </w:tc>
        <w:tc>
          <w:tcPr>
            <w:tcW w:w="8581" w:type="dxa"/>
            <w:tcBorders/>
            <w:vAlign w:val="center"/>
          </w:tcPr>
          <w:p>
            <w:pPr>
              <w:pStyle w:val="TableContents"/>
              <w:bidi w:val="0"/>
              <w:spacing w:before="0" w:after="283"/>
              <w:jc w:val="left"/>
              <w:rPr/>
            </w:pPr>
            <w:r>
              <w:rPr/>
              <w:t xml:space="preserve">Nämä ovat yksinkertaisia pylväsmäisiä epiteelisoluja, joiden tumat ovat eri korkeuksilla, mikä antaa harhaanjohtavan (ja siksi "näennäisen") vaikutelman, että epiteeli on kerrostunut, kun soluja tarkastellaan poikkileikkauksessa. Pseudostratifioituneissa epiteelisoluissa on värekarvoja. Hiukset kykenevät energiasta riippuvaan sykkivään sykkimiseen tiettyyn suuntaan sytoskelettisten mikrotubulusten ja niitä yhdistävien rakenneproteiinien ja entsyymien vuorovaikutuksen avulla. Hengitysteissä syntyvä aaltovaikutus saa aikaan sen, että mukulasolujen paikallisesti erittämä lima (joka voitelee ja pidättää patogeeneja ja hiukkasia) virtaa kyseiseen suuntaan (tyypillisesti ulos kehosta). Säikeepiteeliä esiintyy </w:t>
            </w:r>
            <w:r>
              <w:rPr>
                <w:color w:val="6B8E23"/>
              </w:rPr>
              <w:t xml:space="preserve">hengitysteissä (nenä, keuhkoputket)</w:t>
            </w:r>
            <w:r>
              <w:rPr/>
              <w:t xml:space="preserve">, mutta sitä esiintyy myös kohdussa ja munanjohtimissa, joissa säikeet kuljettavat munasolun kohtuun.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elimistössä on säikeistä epiteelikudosta?</w:t>
      </w:r>
    </w:p>
    <w:p>
      <w:pPr>
        <w:pStyle w:val="TextBody"/>
        <w:bidi w:val="0"/>
        <w:jc w:val="left"/>
        <w:rPr>
          <w:b/>
          <w:u w:val="single"/>
          <w:shd w:val="clear" w:fill="FFFF00"/>
        </w:rPr>
      </w:pPr>
      <w:r>
        <w:rPr>
          <w:b/>
          <w:u w:val="single"/>
          <w:shd w:val="clear" w:fill="FFFF00"/>
        </w:rPr>
        <w:t xml:space="preserve">Asiakirjan numero 880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Ensimmäinen kausi </w:t>
      </w:r>
      <w:r>
        <w:rPr/>
        <w:t xml:space="preserve">sijoittuu </w:t>
      </w:r>
      <w:r>
        <w:rPr>
          <w:color w:val="A9A9A9"/>
        </w:rPr>
        <w:t xml:space="preserve">kuvitteelliseen Hawkinsin kaupunkiin Indianassa </w:t>
      </w:r>
      <w:r>
        <w:rPr/>
        <w:t xml:space="preserve">1980-luvulla, ja se keskittyy nuoren pojan katoamisen tutkintaan keskellä yliluonnollisia tapahtumia, joita tapahtuu ympäri kaupunkia, mukaan lukien psykokineettisiä kykyjä omaavan tytön ilmestyminen, joka auttaa kadonneen pojan ystäviä heidän omissa etsinnöissään. Toinen kausi, nimeltään Stranger Things 2, sijoittuu vuosi ensimmäisen kauden jälkeen ja käsittelee </w:t>
      </w:r>
      <w:r>
        <w:rPr>
          <w:color w:val="DCDCDC"/>
        </w:rPr>
        <w:t xml:space="preserve">hahmojen yrityksiä palata normaaliin elämään ja seurauksia, jotka jäävät ensimmäisestä kaudesta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Stranger Thingsin 2. kausi kertoo</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Stranger Thingsin pitäisi tapahtua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Ensimmäinen kausi </w:t>
      </w:r>
      <w:r>
        <w:rPr/>
        <w:t xml:space="preserve">sijoittuu </w:t>
      </w:r>
      <w:r>
        <w:rPr>
          <w:color w:val="A9A9A9"/>
        </w:rPr>
        <w:t xml:space="preserve">kuvitteelliseen Hawkinsin kaupunkiin Indianassa </w:t>
      </w:r>
      <w:r>
        <w:rPr/>
        <w:t xml:space="preserve">1980-luvulla, ja se keskittyy nuoren pojan katoamisen tutkintaan keskellä yliluonnollisia tapahtumia, joita tapahtuu ympäri kaupunkia, mukaan lukien psykokineettisiä kykyjä omaavan tytön ilmestyminen, joka auttaa kadonneen pojan ystäviä heidän omissa etsinnöissään. Toinen kausi, nimeltään Stranger Things 2, sijoittuu vuotta myöhemmin ja käsittelee hahmojen yrityksiä palata normaaliin elämään ja seurauksia, jotka jäävät ensimmäisen kauden jäljiltä. Dufferin veljekset kehittivät sarjan sekoitukseksi tutkintadraamaa yliluonnollisten elementtien rinnalla, joita kuvataan lapsellisella herkkyydellä. He asettivat sen aikakehyksen 1980-luvulle ja loivat kunnianosoituksen tuon vuosikymmenen popkulttuurille. Useat teemat ja ohjaukselliset näkökohdat saivat inspiraationsa ja esteettisen vaikutteensa muun muassa Steven Spielbergin, John Carpenterin ja Stephen Kingin teoksista, kuten useista elokuvista, animen ja videopelien teoksista.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Stranger Thingsin näyttelijät asuvat</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Stranger Things </w:t>
      </w:r>
    </w:p>
    <w:tbl>
      <w:tblPr>
        <w:tblW w:w="7742" w:type="dxa"/>
        <w:jc w:val="left"/>
        <w:tblInd w:w="0" w:type="dxa"/>
        <w:tblLayout w:type="fixed"/>
        <w:tblCellMar>
          <w:top w:w="28" w:type="dxa"/>
          <w:left w:w="28" w:type="dxa"/>
          <w:bottom w:w="28" w:type="dxa"/>
          <w:right w:w="28" w:type="dxa"/>
        </w:tblCellMar>
      </w:tblPr>
      <w:tblGrid>
        <w:gridCol w:w="2611"/>
        <w:gridCol w:w="5131"/>
      </w:tblGrid>
      <w:tr>
        <w:trPr/>
        <w:tc>
          <w:tcPr>
            <w:tcW w:w="2611" w:type="dxa"/>
            <w:tcBorders/>
            <w:vAlign w:val="center"/>
          </w:tcPr>
          <w:p>
            <w:pPr>
              <w:pStyle w:val="TableHeading"/>
              <w:suppressLineNumbers/>
              <w:bidi w:val="0"/>
              <w:spacing w:before="0" w:after="283"/>
              <w:jc w:val="center"/>
              <w:rPr/>
            </w:pPr>
            <w:r>
              <w:rPr/>
              <w:t xml:space="preserve">Genre </w:t>
            </w:r>
          </w:p>
        </w:tc>
        <w:tc>
          <w:tcPr>
            <w:tcW w:w="5131" w:type="dxa"/>
            <w:tcBorders/>
            <w:vAlign w:val="center"/>
          </w:tcPr>
          <w:p>
            <w:pPr>
              <w:pStyle w:val="TableContents"/>
              <w:numPr>
                <w:ilvl w:val="0"/>
                <w:numId w:val="417"/>
              </w:numPr>
              <w:tabs>
                <w:tab w:val="clear" w:pos="1134"/>
                <w:tab w:val="left" w:leader="none" w:pos="707"/>
              </w:tabs>
              <w:bidi w:val="0"/>
              <w:spacing w:before="0" w:after="0"/>
              <w:ind w:start="707" w:hanging="283"/>
              <w:jc w:val="left"/>
              <w:rPr/>
            </w:pPr>
            <w:r>
              <w:rPr/>
              <w:t xml:space="preserve">Science fiction </w:t>
            </w:r>
          </w:p>
          <w:p>
            <w:pPr>
              <w:pStyle w:val="TableContents"/>
              <w:numPr>
                <w:ilvl w:val="0"/>
                <w:numId w:val="417"/>
              </w:numPr>
              <w:tabs>
                <w:tab w:val="clear" w:pos="1134"/>
                <w:tab w:val="left" w:leader="none" w:pos="707"/>
              </w:tabs>
              <w:bidi w:val="0"/>
              <w:spacing w:before="0" w:after="0"/>
              <w:ind w:start="707" w:hanging="283"/>
              <w:jc w:val="left"/>
              <w:rPr/>
            </w:pPr>
            <w:r>
              <w:rPr/>
              <w:t xml:space="preserve">Kauhu </w:t>
            </w:r>
          </w:p>
          <w:p>
            <w:pPr>
              <w:pStyle w:val="TableContents"/>
              <w:numPr>
                <w:ilvl w:val="0"/>
                <w:numId w:val="417"/>
              </w:numPr>
              <w:tabs>
                <w:tab w:val="clear" w:pos="1134"/>
                <w:tab w:val="left" w:leader="none" w:pos="707"/>
              </w:tabs>
              <w:bidi w:val="0"/>
              <w:spacing w:before="0" w:after="0"/>
              <w:ind w:start="707" w:hanging="283"/>
              <w:jc w:val="left"/>
              <w:rPr/>
            </w:pPr>
            <w:r>
              <w:rPr/>
              <w:t xml:space="preserve">Yliluonnollinen </w:t>
            </w:r>
          </w:p>
          <w:p>
            <w:pPr>
              <w:pStyle w:val="TableContents"/>
              <w:numPr>
                <w:ilvl w:val="0"/>
                <w:numId w:val="417"/>
              </w:numPr>
              <w:tabs>
                <w:tab w:val="clear" w:pos="1134"/>
                <w:tab w:val="left" w:leader="none" w:pos="707"/>
              </w:tabs>
              <w:bidi w:val="0"/>
              <w:spacing w:before="0" w:after="283"/>
              <w:ind w:start="707" w:hanging="283"/>
              <w:jc w:val="left"/>
              <w:rPr/>
            </w:pPr>
            <w:r>
              <w:rPr/>
              <w:t xml:space="preserve">Aikakausidraama </w:t>
            </w:r>
          </w:p>
        </w:tc>
      </w:tr>
      <w:tr>
        <w:trPr/>
        <w:tc>
          <w:tcPr>
            <w:tcW w:w="2611" w:type="dxa"/>
            <w:tcBorders/>
            <w:vAlign w:val="center"/>
          </w:tcPr>
          <w:p>
            <w:pPr>
              <w:pStyle w:val="TableHeading"/>
              <w:suppressLineNumbers/>
              <w:bidi w:val="0"/>
              <w:spacing w:before="0" w:after="283"/>
              <w:jc w:val="center"/>
              <w:rPr/>
            </w:pPr>
            <w:r>
              <w:rPr/>
              <w:t xml:space="preserve">Luonut </w:t>
            </w:r>
          </w:p>
        </w:tc>
        <w:tc>
          <w:tcPr>
            <w:tcW w:w="5131" w:type="dxa"/>
            <w:tcBorders/>
            <w:vAlign w:val="center"/>
          </w:tcPr>
          <w:p>
            <w:pPr>
              <w:pStyle w:val="TableContents"/>
              <w:bidi w:val="0"/>
              <w:spacing w:before="0" w:after="283"/>
              <w:jc w:val="left"/>
              <w:rPr/>
            </w:pPr>
            <w:r>
              <w:rPr/>
              <w:t xml:space="preserve">Dufferin veljekset </w:t>
            </w:r>
          </w:p>
        </w:tc>
      </w:tr>
      <w:tr>
        <w:trPr/>
        <w:tc>
          <w:tcPr>
            <w:tcW w:w="2611" w:type="dxa"/>
            <w:tcBorders/>
            <w:vAlign w:val="center"/>
          </w:tcPr>
          <w:p>
            <w:pPr>
              <w:pStyle w:val="TableHeading"/>
              <w:suppressLineNumbers/>
              <w:bidi w:val="0"/>
              <w:spacing w:before="0" w:after="283"/>
              <w:jc w:val="center"/>
              <w:rPr/>
            </w:pPr>
            <w:r>
              <w:rPr/>
              <w:t xml:space="preserve">Pääosissa </w:t>
            </w:r>
          </w:p>
        </w:tc>
        <w:tc>
          <w:tcPr>
            <w:tcW w:w="5131" w:type="dxa"/>
            <w:tcBorders/>
            <w:vAlign w:val="center"/>
          </w:tcPr>
          <w:p>
            <w:pPr>
              <w:pStyle w:val="TableContents"/>
              <w:numPr>
                <w:ilvl w:val="0"/>
                <w:numId w:val="418"/>
              </w:numPr>
              <w:tabs>
                <w:tab w:val="clear" w:pos="1134"/>
                <w:tab w:val="left" w:leader="none" w:pos="707"/>
              </w:tabs>
              <w:bidi w:val="0"/>
              <w:spacing w:before="0" w:after="0"/>
              <w:ind w:start="707" w:hanging="283"/>
              <w:jc w:val="left"/>
              <w:rPr/>
            </w:pPr>
            <w:r>
              <w:rPr/>
              <w:t xml:space="preserve">Winona Ryder </w:t>
            </w:r>
          </w:p>
          <w:p>
            <w:pPr>
              <w:pStyle w:val="TableContents"/>
              <w:numPr>
                <w:ilvl w:val="0"/>
                <w:numId w:val="418"/>
              </w:numPr>
              <w:tabs>
                <w:tab w:val="clear" w:pos="1134"/>
                <w:tab w:val="left" w:leader="none" w:pos="707"/>
              </w:tabs>
              <w:bidi w:val="0"/>
              <w:spacing w:before="0" w:after="0"/>
              <w:ind w:start="707" w:hanging="283"/>
              <w:jc w:val="left"/>
              <w:rPr/>
            </w:pPr>
            <w:r>
              <w:rPr/>
              <w:t xml:space="preserve">David Harbour </w:t>
            </w:r>
          </w:p>
          <w:p>
            <w:pPr>
              <w:pStyle w:val="TableContents"/>
              <w:numPr>
                <w:ilvl w:val="0"/>
                <w:numId w:val="418"/>
              </w:numPr>
              <w:tabs>
                <w:tab w:val="clear" w:pos="1134"/>
                <w:tab w:val="left" w:leader="none" w:pos="707"/>
              </w:tabs>
              <w:bidi w:val="0"/>
              <w:spacing w:before="0" w:after="0"/>
              <w:ind w:start="707" w:hanging="283"/>
              <w:jc w:val="left"/>
              <w:rPr/>
            </w:pPr>
            <w:r>
              <w:rPr/>
              <w:t xml:space="preserve">Finn Wolfhard </w:t>
            </w:r>
          </w:p>
          <w:p>
            <w:pPr>
              <w:pStyle w:val="TableContents"/>
              <w:numPr>
                <w:ilvl w:val="0"/>
                <w:numId w:val="418"/>
              </w:numPr>
              <w:tabs>
                <w:tab w:val="clear" w:pos="1134"/>
                <w:tab w:val="left" w:leader="none" w:pos="707"/>
              </w:tabs>
              <w:bidi w:val="0"/>
              <w:spacing w:before="0" w:after="0"/>
              <w:ind w:start="707" w:hanging="283"/>
              <w:jc w:val="left"/>
              <w:rPr/>
            </w:pPr>
            <w:r>
              <w:rPr/>
              <w:t xml:space="preserve">Millie Bobby Brown </w:t>
            </w:r>
          </w:p>
          <w:p>
            <w:pPr>
              <w:pStyle w:val="TableContents"/>
              <w:numPr>
                <w:ilvl w:val="0"/>
                <w:numId w:val="418"/>
              </w:numPr>
              <w:tabs>
                <w:tab w:val="clear" w:pos="1134"/>
                <w:tab w:val="left" w:leader="none" w:pos="707"/>
              </w:tabs>
              <w:bidi w:val="0"/>
              <w:spacing w:before="0" w:after="0"/>
              <w:ind w:start="707" w:hanging="283"/>
              <w:jc w:val="left"/>
              <w:rPr/>
            </w:pPr>
            <w:r>
              <w:rPr/>
              <w:t xml:space="preserve">Gaten Matarazzo </w:t>
            </w:r>
          </w:p>
          <w:p>
            <w:pPr>
              <w:pStyle w:val="TableContents"/>
              <w:numPr>
                <w:ilvl w:val="0"/>
                <w:numId w:val="418"/>
              </w:numPr>
              <w:tabs>
                <w:tab w:val="clear" w:pos="1134"/>
                <w:tab w:val="left" w:leader="none" w:pos="707"/>
              </w:tabs>
              <w:bidi w:val="0"/>
              <w:spacing w:before="0" w:after="0"/>
              <w:ind w:start="707" w:hanging="283"/>
              <w:jc w:val="left"/>
              <w:rPr/>
            </w:pPr>
            <w:r>
              <w:rPr/>
              <w:t xml:space="preserve">Caleb McLaughlin </w:t>
            </w:r>
          </w:p>
          <w:p>
            <w:pPr>
              <w:pStyle w:val="TableContents"/>
              <w:numPr>
                <w:ilvl w:val="0"/>
                <w:numId w:val="418"/>
              </w:numPr>
              <w:tabs>
                <w:tab w:val="clear" w:pos="1134"/>
                <w:tab w:val="left" w:leader="none" w:pos="707"/>
              </w:tabs>
              <w:bidi w:val="0"/>
              <w:spacing w:before="0" w:after="0"/>
              <w:ind w:start="707" w:hanging="283"/>
              <w:jc w:val="left"/>
              <w:rPr/>
            </w:pPr>
            <w:r>
              <w:rPr/>
              <w:t xml:space="preserve">Natalia Dyer </w:t>
            </w:r>
          </w:p>
          <w:p>
            <w:pPr>
              <w:pStyle w:val="TableContents"/>
              <w:numPr>
                <w:ilvl w:val="0"/>
                <w:numId w:val="418"/>
              </w:numPr>
              <w:tabs>
                <w:tab w:val="clear" w:pos="1134"/>
                <w:tab w:val="left" w:leader="none" w:pos="707"/>
              </w:tabs>
              <w:bidi w:val="0"/>
              <w:spacing w:before="0" w:after="0"/>
              <w:ind w:start="707" w:hanging="283"/>
              <w:jc w:val="left"/>
              <w:rPr/>
            </w:pPr>
            <w:r>
              <w:rPr/>
              <w:t xml:space="preserve">Charlie Heaton </w:t>
            </w:r>
          </w:p>
          <w:p>
            <w:pPr>
              <w:pStyle w:val="TableContents"/>
              <w:numPr>
                <w:ilvl w:val="0"/>
                <w:numId w:val="418"/>
              </w:numPr>
              <w:tabs>
                <w:tab w:val="clear" w:pos="1134"/>
                <w:tab w:val="left" w:leader="none" w:pos="707"/>
              </w:tabs>
              <w:bidi w:val="0"/>
              <w:spacing w:before="0" w:after="0"/>
              <w:ind w:start="707" w:hanging="283"/>
              <w:jc w:val="left"/>
              <w:rPr/>
            </w:pPr>
            <w:r>
              <w:rPr/>
              <w:t xml:space="preserve">Cara Buono </w:t>
            </w:r>
          </w:p>
          <w:p>
            <w:pPr>
              <w:pStyle w:val="TableContents"/>
              <w:numPr>
                <w:ilvl w:val="0"/>
                <w:numId w:val="418"/>
              </w:numPr>
              <w:tabs>
                <w:tab w:val="clear" w:pos="1134"/>
                <w:tab w:val="left" w:leader="none" w:pos="707"/>
              </w:tabs>
              <w:bidi w:val="0"/>
              <w:spacing w:before="0" w:after="0"/>
              <w:ind w:start="707" w:hanging="283"/>
              <w:jc w:val="left"/>
              <w:rPr/>
            </w:pPr>
            <w:r>
              <w:rPr/>
              <w:t xml:space="preserve">Matthew Modine </w:t>
            </w:r>
          </w:p>
          <w:p>
            <w:pPr>
              <w:pStyle w:val="TableContents"/>
              <w:numPr>
                <w:ilvl w:val="0"/>
                <w:numId w:val="418"/>
              </w:numPr>
              <w:tabs>
                <w:tab w:val="clear" w:pos="1134"/>
                <w:tab w:val="left" w:leader="none" w:pos="707"/>
              </w:tabs>
              <w:bidi w:val="0"/>
              <w:spacing w:before="0" w:after="0"/>
              <w:ind w:start="707" w:hanging="283"/>
              <w:jc w:val="left"/>
              <w:rPr/>
            </w:pPr>
            <w:r>
              <w:rPr/>
              <w:t xml:space="preserve">Noah Schnapp </w:t>
            </w:r>
          </w:p>
          <w:p>
            <w:pPr>
              <w:pStyle w:val="TableContents"/>
              <w:numPr>
                <w:ilvl w:val="0"/>
                <w:numId w:val="418"/>
              </w:numPr>
              <w:tabs>
                <w:tab w:val="clear" w:pos="1134"/>
                <w:tab w:val="left" w:leader="none" w:pos="707"/>
              </w:tabs>
              <w:bidi w:val="0"/>
              <w:spacing w:before="0" w:after="0"/>
              <w:ind w:start="707" w:hanging="283"/>
              <w:jc w:val="left"/>
              <w:rPr/>
            </w:pPr>
            <w:r>
              <w:rPr/>
              <w:t xml:space="preserve">Sadie Sink </w:t>
            </w:r>
          </w:p>
          <w:p>
            <w:pPr>
              <w:pStyle w:val="TableContents"/>
              <w:numPr>
                <w:ilvl w:val="0"/>
                <w:numId w:val="418"/>
              </w:numPr>
              <w:tabs>
                <w:tab w:val="clear" w:pos="1134"/>
                <w:tab w:val="left" w:leader="none" w:pos="707"/>
              </w:tabs>
              <w:bidi w:val="0"/>
              <w:spacing w:before="0" w:after="0"/>
              <w:ind w:start="707" w:hanging="283"/>
              <w:jc w:val="left"/>
              <w:rPr/>
            </w:pPr>
            <w:r>
              <w:rPr/>
              <w:t xml:space="preserve">Joe Keery </w:t>
            </w:r>
          </w:p>
          <w:p>
            <w:pPr>
              <w:pStyle w:val="TableContents"/>
              <w:numPr>
                <w:ilvl w:val="0"/>
                <w:numId w:val="418"/>
              </w:numPr>
              <w:tabs>
                <w:tab w:val="clear" w:pos="1134"/>
                <w:tab w:val="left" w:leader="none" w:pos="707"/>
              </w:tabs>
              <w:bidi w:val="0"/>
              <w:spacing w:before="0" w:after="0"/>
              <w:ind w:start="707" w:hanging="283"/>
              <w:jc w:val="left"/>
              <w:rPr/>
            </w:pPr>
            <w:r>
              <w:rPr/>
              <w:t xml:space="preserve">Dacre Montgomery </w:t>
            </w:r>
          </w:p>
          <w:p>
            <w:pPr>
              <w:pStyle w:val="TableContents"/>
              <w:numPr>
                <w:ilvl w:val="0"/>
                <w:numId w:val="418"/>
              </w:numPr>
              <w:tabs>
                <w:tab w:val="clear" w:pos="1134"/>
                <w:tab w:val="left" w:leader="none" w:pos="707"/>
              </w:tabs>
              <w:bidi w:val="0"/>
              <w:spacing w:before="0" w:after="0"/>
              <w:ind w:start="707" w:hanging="283"/>
              <w:jc w:val="left"/>
              <w:rPr/>
            </w:pPr>
            <w:r>
              <w:rPr/>
              <w:t xml:space="preserve">Sean Astin </w:t>
            </w:r>
          </w:p>
          <w:p>
            <w:pPr>
              <w:pStyle w:val="TableContents"/>
              <w:numPr>
                <w:ilvl w:val="0"/>
                <w:numId w:val="418"/>
              </w:numPr>
              <w:tabs>
                <w:tab w:val="clear" w:pos="1134"/>
                <w:tab w:val="left" w:leader="none" w:pos="707"/>
              </w:tabs>
              <w:bidi w:val="0"/>
              <w:spacing w:before="0" w:after="283"/>
              <w:ind w:start="707" w:hanging="283"/>
              <w:jc w:val="left"/>
              <w:rPr/>
            </w:pPr>
            <w:r>
              <w:rPr/>
              <w:t xml:space="preserve">Paul Reiser </w:t>
            </w:r>
          </w:p>
        </w:tc>
      </w:tr>
      <w:tr>
        <w:trPr/>
        <w:tc>
          <w:tcPr>
            <w:tcW w:w="2611" w:type="dxa"/>
            <w:tcBorders/>
            <w:vAlign w:val="center"/>
          </w:tcPr>
          <w:p>
            <w:pPr>
              <w:pStyle w:val="TableHeading"/>
              <w:suppressLineNumbers/>
              <w:bidi w:val="0"/>
              <w:spacing w:before="0" w:after="283"/>
              <w:jc w:val="center"/>
              <w:rPr/>
            </w:pPr>
            <w:r>
              <w:rPr/>
              <w:t xml:space="preserve">Säveltäjä (s) </w:t>
            </w:r>
          </w:p>
        </w:tc>
        <w:tc>
          <w:tcPr>
            <w:tcW w:w="5131" w:type="dxa"/>
            <w:tcBorders/>
            <w:vAlign w:val="center"/>
          </w:tcPr>
          <w:p>
            <w:pPr>
              <w:pStyle w:val="TableContents"/>
              <w:numPr>
                <w:ilvl w:val="0"/>
                <w:numId w:val="419"/>
              </w:numPr>
              <w:tabs>
                <w:tab w:val="clear" w:pos="1134"/>
                <w:tab w:val="left" w:leader="none" w:pos="707"/>
              </w:tabs>
              <w:bidi w:val="0"/>
              <w:spacing w:before="0" w:after="0"/>
              <w:ind w:start="707" w:hanging="283"/>
              <w:jc w:val="left"/>
              <w:rPr/>
            </w:pPr>
            <w:r>
              <w:rPr/>
              <w:t xml:space="preserve">Kyle Dixon </w:t>
            </w:r>
          </w:p>
          <w:p>
            <w:pPr>
              <w:pStyle w:val="TableContents"/>
              <w:numPr>
                <w:ilvl w:val="0"/>
                <w:numId w:val="419"/>
              </w:numPr>
              <w:tabs>
                <w:tab w:val="clear" w:pos="1134"/>
                <w:tab w:val="left" w:leader="none" w:pos="707"/>
              </w:tabs>
              <w:bidi w:val="0"/>
              <w:spacing w:before="0" w:after="283"/>
              <w:ind w:start="707" w:hanging="283"/>
              <w:jc w:val="left"/>
              <w:rPr/>
            </w:pPr>
            <w:r>
              <w:rPr/>
              <w:t xml:space="preserve">Michael Stein </w:t>
            </w:r>
          </w:p>
        </w:tc>
      </w:tr>
      <w:tr>
        <w:trPr/>
        <w:tc>
          <w:tcPr>
            <w:tcW w:w="2611" w:type="dxa"/>
            <w:tcBorders/>
            <w:vAlign w:val="center"/>
          </w:tcPr>
          <w:p>
            <w:pPr>
              <w:pStyle w:val="TableHeading"/>
              <w:suppressLineNumbers/>
              <w:bidi w:val="0"/>
              <w:spacing w:before="0" w:after="283"/>
              <w:jc w:val="center"/>
              <w:rPr/>
            </w:pPr>
            <w:r>
              <w:rPr/>
              <w:t xml:space="preserve">Alkuperämaa </w:t>
            </w:r>
          </w:p>
        </w:tc>
        <w:tc>
          <w:tcPr>
            <w:tcW w:w="5131" w:type="dxa"/>
            <w:tcBorders/>
            <w:vAlign w:val="center"/>
          </w:tcPr>
          <w:p>
            <w:pPr>
              <w:pStyle w:val="TableContents"/>
              <w:bidi w:val="0"/>
              <w:spacing w:before="0" w:after="283"/>
              <w:jc w:val="left"/>
              <w:rPr/>
            </w:pPr>
            <w:r>
              <w:rPr/>
              <w:t xml:space="preserve">Yhdysvallat </w:t>
            </w:r>
          </w:p>
        </w:tc>
      </w:tr>
      <w:tr>
        <w:trPr/>
        <w:tc>
          <w:tcPr>
            <w:tcW w:w="2611" w:type="dxa"/>
            <w:tcBorders/>
            <w:vAlign w:val="center"/>
          </w:tcPr>
          <w:p>
            <w:pPr>
              <w:pStyle w:val="TableHeading"/>
              <w:suppressLineNumbers/>
              <w:bidi w:val="0"/>
              <w:spacing w:before="0" w:after="283"/>
              <w:jc w:val="center"/>
              <w:rPr/>
            </w:pPr>
            <w:r>
              <w:rPr/>
              <w:t xml:space="preserve">Alkuperäinen kieli (kielet) </w:t>
            </w:r>
          </w:p>
        </w:tc>
        <w:tc>
          <w:tcPr>
            <w:tcW w:w="5131" w:type="dxa"/>
            <w:tcBorders/>
            <w:vAlign w:val="center"/>
          </w:tcPr>
          <w:p>
            <w:pPr>
              <w:pStyle w:val="TableContents"/>
              <w:bidi w:val="0"/>
              <w:spacing w:before="0" w:after="283"/>
              <w:jc w:val="left"/>
              <w:rPr/>
            </w:pPr>
            <w:r>
              <w:rPr/>
              <w:t xml:space="preserve">Englanti </w:t>
            </w:r>
          </w:p>
        </w:tc>
      </w:tr>
      <w:tr>
        <w:trPr/>
        <w:tc>
          <w:tcPr>
            <w:tcW w:w="2611" w:type="dxa"/>
            <w:tcBorders/>
            <w:vAlign w:val="center"/>
          </w:tcPr>
          <w:p>
            <w:pPr>
              <w:pStyle w:val="TableHeading"/>
              <w:suppressLineNumbers/>
              <w:bidi w:val="0"/>
              <w:spacing w:before="0" w:after="283"/>
              <w:jc w:val="center"/>
              <w:rPr/>
            </w:pPr>
            <w:r>
              <w:rPr/>
              <w:t xml:space="preserve">Kausien lukumäärä </w:t>
            </w:r>
          </w:p>
        </w:tc>
        <w:tc>
          <w:tcPr>
            <w:tcW w:w="5131" w:type="dxa"/>
            <w:tcBorders/>
            <w:vAlign w:val="center"/>
          </w:tcPr>
          <w:p>
            <w:pPr>
              <w:pStyle w:val="TableContents"/>
              <w:bidi w:val="0"/>
              <w:spacing w:before="0" w:after="283"/>
              <w:jc w:val="left"/>
              <w:rPr>
                <w:sz w:val="4"/>
                <w:szCs w:val="4"/>
              </w:rPr>
            </w:pPr>
            <w:r>
              <w:rPr>
                <w:sz w:val="4"/>
                <w:szCs w:val="4"/>
              </w:rPr>
            </w:r>
          </w:p>
        </w:tc>
      </w:tr>
      <w:tr>
        <w:trPr/>
        <w:tc>
          <w:tcPr>
            <w:tcW w:w="2611" w:type="dxa"/>
            <w:tcBorders/>
            <w:vAlign w:val="center"/>
          </w:tcPr>
          <w:p>
            <w:pPr>
              <w:pStyle w:val="TableHeading"/>
              <w:suppressLineNumbers/>
              <w:bidi w:val="0"/>
              <w:spacing w:before="0" w:after="283"/>
              <w:jc w:val="center"/>
              <w:rPr/>
            </w:pPr>
            <w:r>
              <w:rPr/>
              <w:t xml:space="preserve">Jaksojen lukumäärä </w:t>
            </w:r>
          </w:p>
        </w:tc>
        <w:tc>
          <w:tcPr>
            <w:tcW w:w="5131" w:type="dxa"/>
            <w:tcBorders/>
            <w:vAlign w:val="center"/>
          </w:tcPr>
          <w:p>
            <w:pPr>
              <w:pStyle w:val="TableContents"/>
              <w:bidi w:val="0"/>
              <w:spacing w:before="0" w:after="283"/>
              <w:jc w:val="left"/>
              <w:rPr/>
            </w:pPr>
            <w:r>
              <w:rPr/>
              <w:t xml:space="preserve">17 (jaksoluettelo) Production </w:t>
            </w:r>
          </w:p>
        </w:tc>
      </w:tr>
      <w:tr>
        <w:trPr/>
        <w:tc>
          <w:tcPr>
            <w:tcW w:w="2611" w:type="dxa"/>
            <w:tcBorders/>
            <w:vAlign w:val="center"/>
          </w:tcPr>
          <w:p>
            <w:pPr>
              <w:pStyle w:val="TableHeading"/>
              <w:suppressLineNumbers/>
              <w:bidi w:val="0"/>
              <w:spacing w:before="0" w:after="283"/>
              <w:jc w:val="center"/>
              <w:rPr/>
            </w:pPr>
            <w:r>
              <w:rPr/>
              <w:t xml:space="preserve">Vastaava tuottaja (s) </w:t>
            </w:r>
          </w:p>
        </w:tc>
        <w:tc>
          <w:tcPr>
            <w:tcW w:w="5131" w:type="dxa"/>
            <w:tcBorders/>
            <w:vAlign w:val="center"/>
          </w:tcPr>
          <w:p>
            <w:pPr>
              <w:pStyle w:val="TableContents"/>
              <w:numPr>
                <w:ilvl w:val="0"/>
                <w:numId w:val="420"/>
              </w:numPr>
              <w:tabs>
                <w:tab w:val="clear" w:pos="1134"/>
                <w:tab w:val="left" w:leader="none" w:pos="707"/>
              </w:tabs>
              <w:bidi w:val="0"/>
              <w:spacing w:before="0" w:after="0"/>
              <w:ind w:start="707" w:hanging="283"/>
              <w:jc w:val="left"/>
              <w:rPr/>
            </w:pPr>
            <w:r>
              <w:rPr/>
              <w:t xml:space="preserve">Karl Gajdusek </w:t>
            </w:r>
          </w:p>
          <w:p>
            <w:pPr>
              <w:pStyle w:val="TableContents"/>
              <w:numPr>
                <w:ilvl w:val="0"/>
                <w:numId w:val="420"/>
              </w:numPr>
              <w:tabs>
                <w:tab w:val="clear" w:pos="1134"/>
                <w:tab w:val="left" w:leader="none" w:pos="707"/>
              </w:tabs>
              <w:bidi w:val="0"/>
              <w:spacing w:before="0" w:after="0"/>
              <w:ind w:start="707" w:hanging="283"/>
              <w:jc w:val="left"/>
              <w:rPr/>
            </w:pPr>
            <w:r>
              <w:rPr/>
              <w:t xml:space="preserve">Cindy Holland </w:t>
            </w:r>
          </w:p>
          <w:p>
            <w:pPr>
              <w:pStyle w:val="TableContents"/>
              <w:numPr>
                <w:ilvl w:val="0"/>
                <w:numId w:val="420"/>
              </w:numPr>
              <w:tabs>
                <w:tab w:val="clear" w:pos="1134"/>
                <w:tab w:val="left" w:leader="none" w:pos="707"/>
              </w:tabs>
              <w:bidi w:val="0"/>
              <w:spacing w:before="0" w:after="0"/>
              <w:ind w:start="707" w:hanging="283"/>
              <w:jc w:val="left"/>
              <w:rPr/>
            </w:pPr>
            <w:r>
              <w:rPr/>
              <w:t xml:space="preserve">Brian Wright </w:t>
            </w:r>
          </w:p>
          <w:p>
            <w:pPr>
              <w:pStyle w:val="TableContents"/>
              <w:numPr>
                <w:ilvl w:val="0"/>
                <w:numId w:val="420"/>
              </w:numPr>
              <w:tabs>
                <w:tab w:val="clear" w:pos="1134"/>
                <w:tab w:val="left" w:leader="none" w:pos="707"/>
              </w:tabs>
              <w:bidi w:val="0"/>
              <w:spacing w:before="0" w:after="0"/>
              <w:ind w:start="707" w:hanging="283"/>
              <w:jc w:val="left"/>
              <w:rPr/>
            </w:pPr>
            <w:r>
              <w:rPr/>
              <w:t xml:space="preserve">Matt Thunell </w:t>
            </w:r>
          </w:p>
          <w:p>
            <w:pPr>
              <w:pStyle w:val="TableContents"/>
              <w:numPr>
                <w:ilvl w:val="0"/>
                <w:numId w:val="420"/>
              </w:numPr>
              <w:tabs>
                <w:tab w:val="clear" w:pos="1134"/>
                <w:tab w:val="left" w:leader="none" w:pos="707"/>
              </w:tabs>
              <w:bidi w:val="0"/>
              <w:spacing w:before="0" w:after="0"/>
              <w:ind w:start="707" w:hanging="283"/>
              <w:jc w:val="left"/>
              <w:rPr/>
            </w:pPr>
            <w:r>
              <w:rPr/>
              <w:t xml:space="preserve">Shawn Levy </w:t>
            </w:r>
          </w:p>
          <w:p>
            <w:pPr>
              <w:pStyle w:val="TableContents"/>
              <w:numPr>
                <w:ilvl w:val="0"/>
                <w:numId w:val="420"/>
              </w:numPr>
              <w:tabs>
                <w:tab w:val="clear" w:pos="1134"/>
                <w:tab w:val="left" w:leader="none" w:pos="707"/>
              </w:tabs>
              <w:bidi w:val="0"/>
              <w:spacing w:before="0" w:after="0"/>
              <w:ind w:start="707" w:hanging="283"/>
              <w:jc w:val="left"/>
              <w:rPr/>
            </w:pPr>
            <w:r>
              <w:rPr/>
              <w:t xml:space="preserve">Dan Cohen </w:t>
            </w:r>
          </w:p>
          <w:p>
            <w:pPr>
              <w:pStyle w:val="TableContents"/>
              <w:numPr>
                <w:ilvl w:val="0"/>
                <w:numId w:val="420"/>
              </w:numPr>
              <w:tabs>
                <w:tab w:val="clear" w:pos="1134"/>
                <w:tab w:val="left" w:leader="none" w:pos="707"/>
              </w:tabs>
              <w:bidi w:val="0"/>
              <w:spacing w:before="0" w:after="0"/>
              <w:ind w:start="707" w:hanging="283"/>
              <w:jc w:val="left"/>
              <w:rPr/>
            </w:pPr>
            <w:r>
              <w:rPr/>
              <w:t xml:space="preserve">Dufferin veljekset </w:t>
            </w:r>
          </w:p>
          <w:p>
            <w:pPr>
              <w:pStyle w:val="TableContents"/>
              <w:numPr>
                <w:ilvl w:val="0"/>
                <w:numId w:val="420"/>
              </w:numPr>
              <w:tabs>
                <w:tab w:val="clear" w:pos="1134"/>
                <w:tab w:val="left" w:leader="none" w:pos="707"/>
              </w:tabs>
              <w:bidi w:val="0"/>
              <w:spacing w:before="0" w:after="0"/>
              <w:ind w:start="707" w:hanging="283"/>
              <w:jc w:val="left"/>
              <w:rPr/>
            </w:pPr>
            <w:r>
              <w:rPr/>
              <w:t xml:space="preserve">Iain Paterson </w:t>
            </w:r>
          </w:p>
          <w:p>
            <w:pPr>
              <w:pStyle w:val="TableContents"/>
              <w:numPr>
                <w:ilvl w:val="0"/>
                <w:numId w:val="420"/>
              </w:numPr>
              <w:tabs>
                <w:tab w:val="clear" w:pos="1134"/>
                <w:tab w:val="left" w:leader="none" w:pos="707"/>
              </w:tabs>
              <w:bidi w:val="0"/>
              <w:spacing w:before="0" w:after="283"/>
              <w:ind w:start="707" w:hanging="283"/>
              <w:jc w:val="left"/>
              <w:rPr/>
            </w:pPr>
            <w:r>
              <w:rPr/>
              <w:t xml:space="preserve">Shannon Tsang </w:t>
            </w:r>
          </w:p>
        </w:tc>
      </w:tr>
      <w:tr>
        <w:trPr/>
        <w:tc>
          <w:tcPr>
            <w:tcW w:w="2611" w:type="dxa"/>
            <w:tcBorders/>
            <w:vAlign w:val="center"/>
          </w:tcPr>
          <w:p>
            <w:pPr>
              <w:pStyle w:val="TableHeading"/>
              <w:suppressLineNumbers/>
              <w:bidi w:val="0"/>
              <w:spacing w:before="0" w:after="283"/>
              <w:jc w:val="center"/>
              <w:rPr/>
            </w:pPr>
            <w:r>
              <w:rPr/>
              <w:t xml:space="preserve">Sijainti (s) </w:t>
            </w:r>
          </w:p>
        </w:tc>
        <w:tc>
          <w:tcPr>
            <w:tcW w:w="5131" w:type="dxa"/>
            <w:tcBorders/>
            <w:vAlign w:val="center"/>
          </w:tcPr>
          <w:p>
            <w:pPr>
              <w:pStyle w:val="TableContents"/>
              <w:bidi w:val="0"/>
              <w:spacing w:before="0" w:after="283"/>
              <w:jc w:val="left"/>
              <w:rPr/>
            </w:pPr>
            <w:r>
              <w:rPr/>
              <w:t xml:space="preserve">Jackson, Georgia </w:t>
            </w:r>
          </w:p>
        </w:tc>
      </w:tr>
      <w:tr>
        <w:trPr/>
        <w:tc>
          <w:tcPr>
            <w:tcW w:w="2611" w:type="dxa"/>
            <w:tcBorders/>
            <w:vAlign w:val="center"/>
          </w:tcPr>
          <w:p>
            <w:pPr>
              <w:pStyle w:val="TableHeading"/>
              <w:suppressLineNumbers/>
              <w:bidi w:val="0"/>
              <w:spacing w:before="0" w:after="283"/>
              <w:jc w:val="center"/>
              <w:rPr/>
            </w:pPr>
            <w:r>
              <w:rPr/>
              <w:t xml:space="preserve">Elokuvataide </w:t>
            </w:r>
          </w:p>
        </w:tc>
        <w:tc>
          <w:tcPr>
            <w:tcW w:w="5131" w:type="dxa"/>
            <w:tcBorders/>
            <w:vAlign w:val="center"/>
          </w:tcPr>
          <w:p>
            <w:pPr>
              <w:pStyle w:val="TableContents"/>
              <w:numPr>
                <w:ilvl w:val="0"/>
                <w:numId w:val="421"/>
              </w:numPr>
              <w:tabs>
                <w:tab w:val="clear" w:pos="1134"/>
                <w:tab w:val="left" w:leader="none" w:pos="707"/>
              </w:tabs>
              <w:bidi w:val="0"/>
              <w:spacing w:before="0" w:after="0"/>
              <w:ind w:start="707" w:hanging="283"/>
              <w:jc w:val="left"/>
              <w:rPr/>
            </w:pPr>
            <w:r>
              <w:rPr/>
              <w:t xml:space="preserve">Tim Ives </w:t>
            </w:r>
          </w:p>
          <w:p>
            <w:pPr>
              <w:pStyle w:val="TableContents"/>
              <w:numPr>
                <w:ilvl w:val="0"/>
                <w:numId w:val="421"/>
              </w:numPr>
              <w:tabs>
                <w:tab w:val="clear" w:pos="1134"/>
                <w:tab w:val="left" w:leader="none" w:pos="707"/>
              </w:tabs>
              <w:bidi w:val="0"/>
              <w:spacing w:before="0" w:after="283"/>
              <w:ind w:start="707" w:hanging="283"/>
              <w:jc w:val="left"/>
              <w:rPr/>
            </w:pPr>
            <w:r>
              <w:rPr/>
              <w:t xml:space="preserve">Tod Campbell </w:t>
            </w:r>
          </w:p>
        </w:tc>
      </w:tr>
      <w:tr>
        <w:trPr/>
        <w:tc>
          <w:tcPr>
            <w:tcW w:w="2611" w:type="dxa"/>
            <w:tcBorders/>
            <w:vAlign w:val="center"/>
          </w:tcPr>
          <w:p>
            <w:pPr>
              <w:pStyle w:val="TableHeading"/>
              <w:suppressLineNumbers/>
              <w:bidi w:val="0"/>
              <w:spacing w:before="0" w:after="283"/>
              <w:jc w:val="center"/>
              <w:rPr/>
            </w:pPr>
            <w:r>
              <w:rPr/>
              <w:t xml:space="preserve">Juoksuaika </w:t>
            </w:r>
          </w:p>
        </w:tc>
        <w:tc>
          <w:tcPr>
            <w:tcW w:w="5131" w:type="dxa"/>
            <w:tcBorders/>
            <w:vAlign w:val="center"/>
          </w:tcPr>
          <w:p>
            <w:pPr>
              <w:pStyle w:val="TableContents"/>
              <w:bidi w:val="0"/>
              <w:spacing w:before="0" w:after="283"/>
              <w:jc w:val="left"/>
              <w:rPr/>
            </w:pPr>
            <w:r>
              <w:rPr/>
              <w:t xml:space="preserve">42 -- 62 minuuttia </w:t>
            </w:r>
          </w:p>
        </w:tc>
      </w:tr>
      <w:tr>
        <w:trPr/>
        <w:tc>
          <w:tcPr>
            <w:tcW w:w="2611" w:type="dxa"/>
            <w:tcBorders/>
            <w:vAlign w:val="center"/>
          </w:tcPr>
          <w:p>
            <w:pPr>
              <w:pStyle w:val="TableHeading"/>
              <w:suppressLineNumbers/>
              <w:bidi w:val="0"/>
              <w:spacing w:before="0" w:after="283"/>
              <w:jc w:val="center"/>
              <w:rPr/>
            </w:pPr>
            <w:r>
              <w:rPr/>
              <w:t xml:space="preserve">Tuotantoyhtiö(t) </w:t>
            </w:r>
          </w:p>
        </w:tc>
        <w:tc>
          <w:tcPr>
            <w:tcW w:w="5131" w:type="dxa"/>
            <w:tcBorders/>
            <w:vAlign w:val="center"/>
          </w:tcPr>
          <w:p>
            <w:pPr>
              <w:pStyle w:val="TableContents"/>
              <w:numPr>
                <w:ilvl w:val="0"/>
                <w:numId w:val="422"/>
              </w:numPr>
              <w:tabs>
                <w:tab w:val="clear" w:pos="1134"/>
                <w:tab w:val="left" w:leader="none" w:pos="707"/>
              </w:tabs>
              <w:bidi w:val="0"/>
              <w:spacing w:before="0" w:after="0"/>
              <w:ind w:start="707" w:hanging="283"/>
              <w:jc w:val="left"/>
              <w:rPr/>
            </w:pPr>
            <w:r>
              <w:rPr/>
              <w:t xml:space="preserve">21 kierrosta viihdettä </w:t>
            </w:r>
          </w:p>
          <w:p>
            <w:pPr>
              <w:pStyle w:val="TableContents"/>
              <w:numPr>
                <w:ilvl w:val="0"/>
                <w:numId w:val="422"/>
              </w:numPr>
              <w:tabs>
                <w:tab w:val="clear" w:pos="1134"/>
                <w:tab w:val="left" w:leader="none" w:pos="707"/>
              </w:tabs>
              <w:bidi w:val="0"/>
              <w:spacing w:before="0" w:after="283"/>
              <w:ind w:start="707" w:hanging="283"/>
              <w:jc w:val="left"/>
              <w:rPr/>
            </w:pPr>
            <w:r>
              <w:rPr/>
              <w:t xml:space="preserve">Apinan verilöyly </w:t>
            </w:r>
          </w:p>
        </w:tc>
      </w:tr>
      <w:tr>
        <w:trPr/>
        <w:tc>
          <w:tcPr>
            <w:tcW w:w="2611" w:type="dxa"/>
            <w:tcBorders/>
            <w:vAlign w:val="center"/>
          </w:tcPr>
          <w:p>
            <w:pPr>
              <w:pStyle w:val="TableHeading"/>
              <w:suppressLineNumbers/>
              <w:bidi w:val="0"/>
              <w:spacing w:before="0" w:after="283"/>
              <w:jc w:val="center"/>
              <w:rPr/>
            </w:pPr>
            <w:r>
              <w:rPr/>
              <w:t xml:space="preserve">Jakelija </w:t>
            </w:r>
          </w:p>
        </w:tc>
        <w:tc>
          <w:tcPr>
            <w:tcW w:w="5131" w:type="dxa"/>
            <w:tcBorders/>
            <w:vAlign w:val="center"/>
          </w:tcPr>
          <w:p>
            <w:pPr>
              <w:pStyle w:val="TableContents"/>
              <w:bidi w:val="0"/>
              <w:spacing w:before="0" w:after="283"/>
              <w:jc w:val="left"/>
              <w:rPr/>
            </w:pPr>
            <w:r>
              <w:rPr/>
              <w:t xml:space="preserve">Netflixin julkaisu </w:t>
            </w:r>
          </w:p>
        </w:tc>
      </w:tr>
      <w:tr>
        <w:trPr/>
        <w:tc>
          <w:tcPr>
            <w:tcW w:w="2611" w:type="dxa"/>
            <w:tcBorders/>
            <w:vAlign w:val="center"/>
          </w:tcPr>
          <w:p>
            <w:pPr>
              <w:pStyle w:val="TableHeading"/>
              <w:suppressLineNumbers/>
              <w:bidi w:val="0"/>
              <w:spacing w:before="0" w:after="283"/>
              <w:jc w:val="center"/>
              <w:rPr/>
            </w:pPr>
            <w:r>
              <w:rPr/>
              <w:t xml:space="preserve">Alkuperäinen verkko </w:t>
            </w:r>
          </w:p>
        </w:tc>
        <w:tc>
          <w:tcPr>
            <w:tcW w:w="5131" w:type="dxa"/>
            <w:tcBorders/>
            <w:vAlign w:val="center"/>
          </w:tcPr>
          <w:p>
            <w:pPr>
              <w:pStyle w:val="TableContents"/>
              <w:bidi w:val="0"/>
              <w:spacing w:before="0" w:after="283"/>
              <w:jc w:val="left"/>
              <w:rPr/>
            </w:pPr>
            <w:r>
              <w:rPr/>
              <w:t xml:space="preserve">Netflix </w:t>
            </w:r>
          </w:p>
        </w:tc>
      </w:tr>
      <w:tr>
        <w:trPr/>
        <w:tc>
          <w:tcPr>
            <w:tcW w:w="2611" w:type="dxa"/>
            <w:tcBorders/>
            <w:vAlign w:val="center"/>
          </w:tcPr>
          <w:p>
            <w:pPr>
              <w:pStyle w:val="TableHeading"/>
              <w:suppressLineNumbers/>
              <w:bidi w:val="0"/>
              <w:spacing w:before="0" w:after="283"/>
              <w:jc w:val="center"/>
              <w:rPr/>
            </w:pPr>
            <w:r>
              <w:rPr/>
              <w:t xml:space="preserve">Kuvaformaatti </w:t>
            </w:r>
          </w:p>
        </w:tc>
        <w:tc>
          <w:tcPr>
            <w:tcW w:w="5131" w:type="dxa"/>
            <w:tcBorders/>
            <w:vAlign w:val="center"/>
          </w:tcPr>
          <w:p>
            <w:pPr>
              <w:pStyle w:val="TableContents"/>
              <w:numPr>
                <w:ilvl w:val="0"/>
                <w:numId w:val="423"/>
              </w:numPr>
              <w:tabs>
                <w:tab w:val="clear" w:pos="1134"/>
                <w:tab w:val="left" w:leader="none" w:pos="707"/>
              </w:tabs>
              <w:bidi w:val="0"/>
              <w:spacing w:before="0" w:after="0"/>
              <w:ind w:start="707" w:hanging="283"/>
              <w:jc w:val="left"/>
              <w:rPr/>
            </w:pPr>
            <w:r>
              <w:rPr/>
              <w:t xml:space="preserve">4K (Ultra HD) </w:t>
            </w:r>
          </w:p>
          <w:p>
            <w:pPr>
              <w:pStyle w:val="TableContents"/>
              <w:numPr>
                <w:ilvl w:val="0"/>
                <w:numId w:val="423"/>
              </w:numPr>
              <w:tabs>
                <w:tab w:val="clear" w:pos="1134"/>
                <w:tab w:val="left" w:leader="none" w:pos="707"/>
              </w:tabs>
              <w:bidi w:val="0"/>
              <w:spacing w:before="0" w:after="283"/>
              <w:ind w:start="707" w:hanging="283"/>
              <w:jc w:val="left"/>
              <w:rPr/>
            </w:pPr>
            <w:r>
              <w:rPr/>
              <w:t xml:space="preserve">Suuri dynaaminen alue </w:t>
            </w:r>
          </w:p>
        </w:tc>
      </w:tr>
      <w:tr>
        <w:trPr/>
        <w:tc>
          <w:tcPr>
            <w:tcW w:w="2611" w:type="dxa"/>
            <w:tcBorders/>
            <w:vAlign w:val="center"/>
          </w:tcPr>
          <w:p>
            <w:pPr>
              <w:pStyle w:val="TableHeading"/>
              <w:suppressLineNumbers/>
              <w:bidi w:val="0"/>
              <w:spacing w:before="0" w:after="283"/>
              <w:jc w:val="center"/>
              <w:rPr/>
            </w:pPr>
            <w:r>
              <w:rPr/>
              <w:t xml:space="preserve">Audioformaatti </w:t>
            </w:r>
          </w:p>
        </w:tc>
        <w:tc>
          <w:tcPr>
            <w:tcW w:w="5131" w:type="dxa"/>
            <w:tcBorders/>
            <w:vAlign w:val="center"/>
          </w:tcPr>
          <w:p>
            <w:pPr>
              <w:pStyle w:val="TableContents"/>
              <w:bidi w:val="0"/>
              <w:spacing w:before="0" w:after="283"/>
              <w:jc w:val="left"/>
              <w:rPr/>
            </w:pPr>
            <w:r>
              <w:rPr/>
              <w:t xml:space="preserve">Dolby Digital 5.1 </w:t>
            </w:r>
          </w:p>
        </w:tc>
      </w:tr>
      <w:tr>
        <w:trPr/>
        <w:tc>
          <w:tcPr>
            <w:tcW w:w="2611" w:type="dxa"/>
            <w:tcBorders/>
            <w:vAlign w:val="center"/>
          </w:tcPr>
          <w:p>
            <w:pPr>
              <w:pStyle w:val="TableHeading"/>
              <w:suppressLineNumbers/>
              <w:bidi w:val="0"/>
              <w:spacing w:before="0" w:after="283"/>
              <w:jc w:val="center"/>
              <w:rPr/>
            </w:pPr>
            <w:r>
              <w:rPr/>
              <w:t xml:space="preserve">Alkuperäinen julkaisu </w:t>
            </w:r>
          </w:p>
        </w:tc>
        <w:tc>
          <w:tcPr>
            <w:tcW w:w="5131" w:type="dxa"/>
            <w:tcBorders/>
            <w:vAlign w:val="center"/>
          </w:tcPr>
          <w:p>
            <w:pPr>
              <w:pStyle w:val="TableContents"/>
              <w:bidi w:val="0"/>
              <w:spacing w:before="0" w:after="283"/>
              <w:jc w:val="left"/>
              <w:rPr/>
            </w:pPr>
            <w:r>
              <w:rPr>
                <w:color w:val="A9A9A9"/>
              </w:rPr>
              <w:t xml:space="preserve">15. heinäkuuta 2016 </w:t>
            </w:r>
            <w:r>
              <w:rPr/>
              <w:t xml:space="preserve">(2016-07-15) -- läsnä Ulkoiset linkit </w:t>
            </w:r>
          </w:p>
        </w:tc>
      </w:tr>
      <w:tr>
        <w:trPr/>
        <w:tc>
          <w:tcPr>
            <w:tcW w:w="2611" w:type="dxa"/>
            <w:tcBorders/>
            <w:vAlign w:val="center"/>
          </w:tcPr>
          <w:p>
            <w:pPr>
              <w:pStyle w:val="TableHeading"/>
              <w:suppressLineNumbers/>
              <w:bidi w:val="0"/>
              <w:spacing w:before="0" w:after="283"/>
              <w:jc w:val="center"/>
              <w:rPr/>
            </w:pPr>
            <w:r>
              <w:rPr/>
              <w:t xml:space="preserve">Verkkosivusto </w:t>
            </w:r>
          </w:p>
        </w:tc>
        <w:tc>
          <w:tcPr>
            <w:tcW w:w="5131" w:type="dxa"/>
            <w:tcBorders/>
            <w:vAlign w:val="center"/>
          </w:tcPr>
          <w:p>
            <w:pPr>
              <w:pStyle w:val="TableContents"/>
              <w:bidi w:val="0"/>
              <w:spacing w:before="0" w:after="283"/>
              <w:jc w:val="left"/>
              <w:rPr/>
            </w:pPr>
            <w:r>
              <w:rPr/>
              <w:t xml:space="preserve">www.netflix.com/title/80057281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Strabger Things 1. kausi ilmestyi?</w:t>
      </w:r>
    </w:p>
    <w:p>
      <w:pPr>
        <w:pStyle w:val="TextBody"/>
        <w:bidi w:val="0"/>
        <w:jc w:val="left"/>
        <w:rPr>
          <w:b/>
          <w:shd w:val="clear" w:fill="FFFF00"/>
        </w:rPr>
      </w:pPr>
      <w:r>
        <w:rPr>
          <w:b/>
          <w:shd w:val="clear" w:fill="FFFF00"/>
        </w:rPr>
        <w:t xml:space="preserve">Teksti numero 3</w:t>
      </w:r>
    </w:p>
    <w:tbl>
      <w:tblPr>
        <w:tblW w:w="10205" w:type="dxa"/>
        <w:jc w:val="left"/>
        <w:tblInd w:w="0" w:type="dxa"/>
        <w:tblLayout w:type="fixed"/>
        <w:tblCellMar>
          <w:top w:w="28" w:type="dxa"/>
          <w:left w:w="28" w:type="dxa"/>
          <w:bottom w:w="28" w:type="dxa"/>
          <w:right w:w="28" w:type="dxa"/>
        </w:tblCellMar>
      </w:tblPr>
      <w:tblGrid>
        <w:gridCol w:w="824"/>
        <w:gridCol w:w="787"/>
        <w:gridCol w:w="1100"/>
        <w:gridCol w:w="1008"/>
        <w:gridCol w:w="1595"/>
        <w:gridCol w:w="4891"/>
      </w:tblGrid>
      <w:tr>
        <w:trPr/>
        <w:tc>
          <w:tcPr>
            <w:tcW w:w="824" w:type="dxa"/>
            <w:tcBorders/>
            <w:vAlign w:val="center"/>
          </w:tcPr>
          <w:p>
            <w:pPr>
              <w:pStyle w:val="TableHeading"/>
              <w:suppressLineNumbers/>
              <w:bidi w:val="0"/>
              <w:spacing w:before="0" w:after="283"/>
              <w:jc w:val="center"/>
              <w:rPr/>
            </w:pPr>
            <w:r>
              <w:rPr/>
              <w:t xml:space="preserve">Ei. </w:t>
            </w:r>
          </w:p>
        </w:tc>
        <w:tc>
          <w:tcPr>
            <w:tcW w:w="787" w:type="dxa"/>
            <w:tcBorders/>
            <w:vAlign w:val="center"/>
          </w:tcPr>
          <w:p>
            <w:pPr>
              <w:pStyle w:val="TableHeading"/>
              <w:suppressLineNumbers/>
              <w:bidi w:val="0"/>
              <w:spacing w:before="0" w:after="283"/>
              <w:jc w:val="center"/>
              <w:rPr/>
            </w:pPr>
            <w:r>
              <w:rPr/>
              <w:t xml:space="preserve">Nro kauden aikana </w:t>
            </w:r>
          </w:p>
        </w:tc>
        <w:tc>
          <w:tcPr>
            <w:tcW w:w="1100" w:type="dxa"/>
            <w:tcBorders/>
            <w:vAlign w:val="center"/>
          </w:tcPr>
          <w:p>
            <w:pPr>
              <w:pStyle w:val="TableHeading"/>
              <w:suppressLineNumbers/>
              <w:bidi w:val="0"/>
              <w:spacing w:before="0" w:after="283"/>
              <w:jc w:val="center"/>
              <w:rPr/>
            </w:pPr>
            <w:r>
              <w:rPr/>
              <w:t xml:space="preserve">Otsikko </w:t>
            </w:r>
          </w:p>
        </w:tc>
        <w:tc>
          <w:tcPr>
            <w:tcW w:w="1008" w:type="dxa"/>
            <w:tcBorders/>
            <w:vAlign w:val="center"/>
          </w:tcPr>
          <w:p>
            <w:pPr>
              <w:pStyle w:val="TableHeading"/>
              <w:suppressLineNumbers/>
              <w:bidi w:val="0"/>
              <w:spacing w:before="0" w:after="283"/>
              <w:jc w:val="center"/>
              <w:rPr/>
            </w:pPr>
            <w:r>
              <w:rPr/>
              <w:t xml:space="preserve">Ohjaaja </w:t>
            </w:r>
          </w:p>
        </w:tc>
        <w:tc>
          <w:tcPr>
            <w:tcW w:w="1595" w:type="dxa"/>
            <w:tcBorders/>
            <w:vAlign w:val="center"/>
          </w:tcPr>
          <w:p>
            <w:pPr>
              <w:pStyle w:val="TableHeading"/>
              <w:suppressLineNumbers/>
              <w:bidi w:val="0"/>
              <w:spacing w:before="0" w:after="283"/>
              <w:jc w:val="center"/>
              <w:rPr/>
            </w:pPr>
            <w:r>
              <w:rPr/>
              <w:t xml:space="preserve">Kirjoittanut </w:t>
            </w:r>
          </w:p>
        </w:tc>
        <w:tc>
          <w:tcPr>
            <w:tcW w:w="4891" w:type="dxa"/>
            <w:tcBorders/>
            <w:vAlign w:val="center"/>
          </w:tcPr>
          <w:p>
            <w:pPr>
              <w:pStyle w:val="TableHeading"/>
              <w:suppressLineNumbers/>
              <w:bidi w:val="0"/>
              <w:spacing w:before="0" w:after="283"/>
              <w:jc w:val="center"/>
              <w:rPr/>
            </w:pPr>
            <w:r>
              <w:rPr/>
              <w:t xml:space="preserve">Alkuperäinen julkaisupäivä </w:t>
            </w:r>
          </w:p>
        </w:tc>
      </w:tr>
      <w:tr>
        <w:trPr/>
        <w:tc>
          <w:tcPr>
            <w:tcW w:w="824" w:type="dxa"/>
            <w:tcBorders/>
            <w:vAlign w:val="center"/>
          </w:tcPr>
          <w:p>
            <w:pPr>
              <w:pStyle w:val="TableHeading"/>
              <w:suppressLineNumbers/>
              <w:bidi w:val="0"/>
              <w:spacing w:before="0" w:after="283"/>
              <w:jc w:val="center"/>
              <w:rPr/>
            </w:pPr>
            <w:r>
              <w:rPr/>
              <w:t xml:space="preserve">9 </w:t>
            </w:r>
          </w:p>
        </w:tc>
        <w:tc>
          <w:tcPr>
            <w:tcW w:w="787" w:type="dxa"/>
            <w:tcBorders/>
            <w:vAlign w:val="center"/>
          </w:tcPr>
          <w:p>
            <w:pPr>
              <w:pStyle w:val="TableContents"/>
              <w:bidi w:val="0"/>
              <w:spacing w:before="0" w:after="283"/>
              <w:jc w:val="left"/>
              <w:rPr>
                <w:sz w:val="4"/>
                <w:szCs w:val="4"/>
              </w:rPr>
            </w:pPr>
            <w:r>
              <w:rPr>
                <w:sz w:val="4"/>
                <w:szCs w:val="4"/>
              </w:rPr>
            </w:r>
          </w:p>
        </w:tc>
        <w:tc>
          <w:tcPr>
            <w:tcW w:w="1100" w:type="dxa"/>
            <w:tcBorders/>
            <w:vAlign w:val="center"/>
          </w:tcPr>
          <w:p>
            <w:pPr>
              <w:pStyle w:val="TableContents"/>
              <w:bidi w:val="0"/>
              <w:spacing w:before="0" w:after="283"/>
              <w:jc w:val="left"/>
              <w:rPr/>
            </w:pPr>
            <w:r>
              <w:rPr/>
              <w:t xml:space="preserve">"Luku yksi: MADMAX </w:t>
            </w:r>
          </w:p>
        </w:tc>
        <w:tc>
          <w:tcPr>
            <w:tcW w:w="1008" w:type="dxa"/>
            <w:tcBorders/>
            <w:vAlign w:val="center"/>
          </w:tcPr>
          <w:p>
            <w:pPr>
              <w:pStyle w:val="TableContents"/>
              <w:bidi w:val="0"/>
              <w:spacing w:before="0" w:after="283"/>
              <w:jc w:val="left"/>
              <w:rPr/>
            </w:pPr>
            <w:r>
              <w:rPr/>
              <w:t xml:space="preserve">Dufferin veljekset </w:t>
            </w:r>
          </w:p>
        </w:tc>
        <w:tc>
          <w:tcPr>
            <w:tcW w:w="1595" w:type="dxa"/>
            <w:tcBorders/>
            <w:vAlign w:val="center"/>
          </w:tcPr>
          <w:p>
            <w:pPr>
              <w:pStyle w:val="TableContents"/>
              <w:bidi w:val="0"/>
              <w:spacing w:before="0" w:after="283"/>
              <w:jc w:val="left"/>
              <w:rPr/>
            </w:pPr>
            <w:r>
              <w:rPr/>
              <w:t xml:space="preserve">Dufferin veljekset </w:t>
            </w:r>
          </w:p>
        </w:tc>
        <w:tc>
          <w:tcPr>
            <w:tcW w:w="4891" w:type="dxa"/>
            <w:tcBorders/>
            <w:vAlign w:val="center"/>
          </w:tcPr>
          <w:p>
            <w:pPr>
              <w:pStyle w:val="TableContents"/>
              <w:bidi w:val="0"/>
              <w:spacing w:before="0" w:after="283"/>
              <w:jc w:val="left"/>
              <w:rPr/>
            </w:pPr>
            <w:r>
              <w:rPr/>
              <w:t xml:space="preserve">27. lokakuuta 2017 (2017-10-27) 28. lokakuuta 1984 Kali ja hänen jenginsä käyttävät psyykkisiä voimiaan paetakseen poliisia. Hänen ranteeseensa on tatuoitu tunnus ``008''. Hawkinsin pelihallissa Will saa näyn Upside Downista. Murray Bauman kuvailee Hopperille monimutkaisen salaliittoteorian. Hopper tutkii Bob Merrilin kurpitsalaitumella esiintyvää tautia. Herra Clarke esittelee luokalleen uuden tytön nimeltä Maxine (``Max''). Hawkinsin laboratoriossa Owens tutkii Williä. Hän kertoo Joycelle, että Will kärsii posttraumaattisesta stressihäiriöstä. Nancy ja Steve menevät päivälliselle Barbin vanhempien kanssa, jotka myyvät talonsa maksaakseen Baumanin tutkimukset Barbin katoamisesta. Mike yrittää ottaa yhteyttä Eleveniin ja uskoo yhä, että hän on elossa, vaikka hänen katoamisestaan on kulunut 352 päivää. Dustin kuulee ääntä kotinsa ulkopuolella olevasta roskiksesta, ja Will näkee näyn valtavasta hämähäkkimäisestä olennosta Upside Downissa. Hopper menee kotiin metsämökkiin, jossa elossa olevaksi paljastunut Eleven syyttää häntä myöhästymisestä. </w:t>
            </w:r>
          </w:p>
        </w:tc>
      </w:tr>
      <w:tr>
        <w:trPr/>
        <w:tc>
          <w:tcPr>
            <w:tcW w:w="824" w:type="dxa"/>
            <w:tcBorders/>
            <w:vAlign w:val="center"/>
          </w:tcPr>
          <w:p>
            <w:pPr>
              <w:pStyle w:val="TableHeading"/>
              <w:suppressLineNumbers/>
              <w:bidi w:val="0"/>
              <w:spacing w:before="0" w:after="283"/>
              <w:jc w:val="center"/>
              <w:rPr/>
            </w:pPr>
            <w:r>
              <w:rPr/>
              <w:t xml:space="preserve">10 </w:t>
            </w:r>
          </w:p>
        </w:tc>
        <w:tc>
          <w:tcPr>
            <w:tcW w:w="787" w:type="dxa"/>
            <w:tcBorders/>
            <w:vAlign w:val="center"/>
          </w:tcPr>
          <w:p>
            <w:pPr>
              <w:pStyle w:val="TableContents"/>
              <w:bidi w:val="0"/>
              <w:spacing w:before="0" w:after="283"/>
              <w:jc w:val="left"/>
              <w:rPr>
                <w:sz w:val="4"/>
                <w:szCs w:val="4"/>
              </w:rPr>
            </w:pPr>
            <w:r>
              <w:rPr>
                <w:sz w:val="4"/>
                <w:szCs w:val="4"/>
              </w:rPr>
            </w:r>
          </w:p>
        </w:tc>
        <w:tc>
          <w:tcPr>
            <w:tcW w:w="1100" w:type="dxa"/>
            <w:tcBorders/>
            <w:vAlign w:val="center"/>
          </w:tcPr>
          <w:p>
            <w:pPr>
              <w:pStyle w:val="TableContents"/>
              <w:bidi w:val="0"/>
              <w:spacing w:before="0" w:after="283"/>
              <w:jc w:val="left"/>
              <w:rPr/>
            </w:pPr>
            <w:r>
              <w:rPr/>
              <w:t xml:space="preserve">"Luku kaksi: Karkki vai kepponen, friikki" - </w:t>
            </w:r>
          </w:p>
        </w:tc>
        <w:tc>
          <w:tcPr>
            <w:tcW w:w="1008" w:type="dxa"/>
            <w:tcBorders/>
            <w:vAlign w:val="center"/>
          </w:tcPr>
          <w:p>
            <w:pPr>
              <w:pStyle w:val="TableContents"/>
              <w:bidi w:val="0"/>
              <w:spacing w:before="0" w:after="283"/>
              <w:jc w:val="left"/>
              <w:rPr/>
            </w:pPr>
            <w:r>
              <w:rPr/>
              <w:t xml:space="preserve">Dufferin veljekset </w:t>
            </w:r>
          </w:p>
        </w:tc>
        <w:tc>
          <w:tcPr>
            <w:tcW w:w="1595" w:type="dxa"/>
            <w:tcBorders/>
            <w:vAlign w:val="center"/>
          </w:tcPr>
          <w:p>
            <w:pPr>
              <w:pStyle w:val="TableContents"/>
              <w:bidi w:val="0"/>
              <w:spacing w:before="0" w:after="283"/>
              <w:jc w:val="left"/>
              <w:rPr/>
            </w:pPr>
            <w:r>
              <w:rPr/>
              <w:t xml:space="preserve">Dufferin veljekset </w:t>
            </w:r>
          </w:p>
        </w:tc>
        <w:tc>
          <w:tcPr>
            <w:tcW w:w="4891" w:type="dxa"/>
            <w:tcBorders/>
            <w:vAlign w:val="center"/>
          </w:tcPr>
          <w:p>
            <w:pPr>
              <w:pStyle w:val="TableContents"/>
              <w:bidi w:val="0"/>
              <w:spacing w:before="0" w:after="283"/>
              <w:jc w:val="left"/>
              <w:rPr/>
            </w:pPr>
            <w:r>
              <w:rPr/>
              <w:t xml:space="preserve">27. lokakuuta 2017 (2017-10-27) Eleven herää Upside Downin yläasteella, kun hän on juuri tuhonnut hirviön ensimmäisen kauden lopussa. Paettuaan Upside Downista hän menee Miken taloon. Välttääkseen hallituksen agentteja hän piiloutuu metsään. Nykyhetkessä Eleven pyytää päästä keppostelemaan, mutta Hopper sanoo, että se on liian vaarallista. Hopper saa tietää, että tauti on levinnyt kurpitsapaikkoihin ympäri kaupunkia. Nancy haluaa kertoa Barbin vanhemmille tämän kuolemasta, mutta Steve vaatii, että se on liian vaarallista. Halloween-juhlissa samana iltana Nancy juo itsensä humalaan ja kertoo Stevelle, ettei rakasta häntä. Suuttuneena Steve lähtee ja pyytää Jonathania viemään hänet kotiin. Mike, Will, Dustin, Lucas ja Max lähtevät keppostelemaan. Will näkee näyn varjohirviöstä, joka yrittää saada hänet kiinni. Mike myöntää Willille, että hän yrittää yhä ottaa yhteyttä Eleveniin. Eleven yrittää ottaa yhteyttä Mikeen tyhjyyden kautta, mutta epäonnistuu. Dustin löytää olennon roskiksestaan. </w:t>
            </w:r>
          </w:p>
        </w:tc>
      </w:tr>
      <w:tr>
        <w:trPr/>
        <w:tc>
          <w:tcPr>
            <w:tcW w:w="824" w:type="dxa"/>
            <w:tcBorders/>
            <w:vAlign w:val="center"/>
          </w:tcPr>
          <w:p>
            <w:pPr>
              <w:pStyle w:val="TableHeading"/>
              <w:suppressLineNumbers/>
              <w:bidi w:val="0"/>
              <w:spacing w:before="0" w:after="283"/>
              <w:jc w:val="center"/>
              <w:rPr/>
            </w:pPr>
            <w:r>
              <w:rPr/>
              <w:t xml:space="preserve">11 </w:t>
            </w:r>
          </w:p>
        </w:tc>
        <w:tc>
          <w:tcPr>
            <w:tcW w:w="787" w:type="dxa"/>
            <w:tcBorders/>
            <w:vAlign w:val="center"/>
          </w:tcPr>
          <w:p>
            <w:pPr>
              <w:pStyle w:val="TableContents"/>
              <w:bidi w:val="0"/>
              <w:spacing w:before="0" w:after="283"/>
              <w:jc w:val="left"/>
              <w:rPr>
                <w:sz w:val="4"/>
                <w:szCs w:val="4"/>
              </w:rPr>
            </w:pPr>
            <w:r>
              <w:rPr>
                <w:sz w:val="4"/>
                <w:szCs w:val="4"/>
              </w:rPr>
            </w:r>
          </w:p>
        </w:tc>
        <w:tc>
          <w:tcPr>
            <w:tcW w:w="1100" w:type="dxa"/>
            <w:tcBorders/>
            <w:vAlign w:val="center"/>
          </w:tcPr>
          <w:p>
            <w:pPr>
              <w:pStyle w:val="TableContents"/>
              <w:bidi w:val="0"/>
              <w:spacing w:before="0" w:after="283"/>
              <w:jc w:val="left"/>
              <w:rPr/>
            </w:pPr>
            <w:r>
              <w:rPr/>
              <w:t xml:space="preserve">"Kolmas luku: Pollywog'' </w:t>
            </w:r>
          </w:p>
        </w:tc>
        <w:tc>
          <w:tcPr>
            <w:tcW w:w="1008" w:type="dxa"/>
            <w:tcBorders/>
            <w:vAlign w:val="center"/>
          </w:tcPr>
          <w:p>
            <w:pPr>
              <w:pStyle w:val="TableContents"/>
              <w:bidi w:val="0"/>
              <w:spacing w:before="0" w:after="283"/>
              <w:jc w:val="left"/>
              <w:rPr/>
            </w:pPr>
            <w:r>
              <w:rPr/>
              <w:t xml:space="preserve">Shawn Levy </w:t>
            </w:r>
          </w:p>
        </w:tc>
        <w:tc>
          <w:tcPr>
            <w:tcW w:w="1595" w:type="dxa"/>
            <w:tcBorders/>
            <w:vAlign w:val="center"/>
          </w:tcPr>
          <w:p>
            <w:pPr>
              <w:pStyle w:val="TableContents"/>
              <w:bidi w:val="0"/>
              <w:spacing w:before="0" w:after="283"/>
              <w:jc w:val="left"/>
              <w:rPr/>
            </w:pPr>
            <w:r>
              <w:rPr/>
              <w:t xml:space="preserve">Justin Doble </w:t>
            </w:r>
          </w:p>
        </w:tc>
        <w:tc>
          <w:tcPr>
            <w:tcW w:w="4891" w:type="dxa"/>
            <w:tcBorders/>
            <w:vAlign w:val="center"/>
          </w:tcPr>
          <w:p>
            <w:pPr>
              <w:pStyle w:val="TableContents"/>
              <w:bidi w:val="0"/>
              <w:spacing w:before="0" w:after="283"/>
              <w:jc w:val="left"/>
              <w:rPr/>
            </w:pPr>
            <w:r>
              <w:rPr/>
              <w:t xml:space="preserve">27. lokakuuta 2017 (2017-10-27) Dustin syöttää olennolle 3 Musketöörin suklaapatukan ja antaa sille nimen d'Artagnan (``Tikka''). Välähdyksessä Hopper jättää ruokaa metsään Elevenille. Nainen lähestyy häntä ja muuttaa hänen isoisänsä metsästysmajaan. Nykyhetkessä Hopper kieltäytyy päästämästä Eleveniä ulos. Vihaisena hän pakenee ja etsii Mikea. Bob kertoo Willille lapsuuden painajaisesta ja rohkaisee häntä vastustamaan pelkojaan. Nancy suostuttelee Jonathanin auttamaan häntä kertomaan totuuden Barbin vanhemmille. Hopper asettaa Owensin vastakkain todisteiden kanssa siitä, että kurpitsan tauti on peräisin laboratoriosta. Dustin tuo Tikan kouluun ja näyttää sen Willille, Mikelle, Lucasille ja Maxille. Will tajuaa, että Tikka on Upside Downista. Tikka sulaa ja pakenee. Yksitoista näkee Miken ja Maxin riitelevän ja luulee sitä flirtiksi. Mustasukkaisena hän saa Maxin putoamaan rullalautaltaan. Joyce löytää videonauhalta, jonka Will teki karkki tai kepponen -retkellä, kuvan hirviöstä. Will löytää Tikan, mikä saa aikaan näyn Upside Downista. Dustin saa Tikan takaisin. Bobin neuvon mukaan Will kohtaa hirviön, mutta se tunkeutuu hänen kehoonsa. </w:t>
            </w:r>
          </w:p>
        </w:tc>
      </w:tr>
      <w:tr>
        <w:trPr/>
        <w:tc>
          <w:tcPr>
            <w:tcW w:w="824" w:type="dxa"/>
            <w:tcBorders/>
            <w:vAlign w:val="center"/>
          </w:tcPr>
          <w:p>
            <w:pPr>
              <w:pStyle w:val="TableHeading"/>
              <w:suppressLineNumbers/>
              <w:bidi w:val="0"/>
              <w:spacing w:before="0" w:after="283"/>
              <w:jc w:val="center"/>
              <w:rPr/>
            </w:pPr>
            <w:r>
              <w:rPr/>
              <w:t xml:space="preserve">12 </w:t>
            </w:r>
          </w:p>
        </w:tc>
        <w:tc>
          <w:tcPr>
            <w:tcW w:w="787" w:type="dxa"/>
            <w:tcBorders/>
            <w:vAlign w:val="center"/>
          </w:tcPr>
          <w:p>
            <w:pPr>
              <w:pStyle w:val="TableContents"/>
              <w:bidi w:val="0"/>
              <w:spacing w:before="0" w:after="283"/>
              <w:jc w:val="left"/>
              <w:rPr>
                <w:sz w:val="4"/>
                <w:szCs w:val="4"/>
              </w:rPr>
            </w:pPr>
            <w:r>
              <w:rPr>
                <w:sz w:val="4"/>
                <w:szCs w:val="4"/>
              </w:rPr>
            </w:r>
          </w:p>
        </w:tc>
        <w:tc>
          <w:tcPr>
            <w:tcW w:w="1100" w:type="dxa"/>
            <w:tcBorders/>
            <w:vAlign w:val="center"/>
          </w:tcPr>
          <w:p>
            <w:pPr>
              <w:pStyle w:val="TableContents"/>
              <w:bidi w:val="0"/>
              <w:spacing w:before="0" w:after="283"/>
              <w:jc w:val="left"/>
              <w:rPr/>
            </w:pPr>
            <w:r>
              <w:rPr/>
              <w:t xml:space="preserve">"Neljäs luku: Will the Wise'' </w:t>
            </w:r>
          </w:p>
        </w:tc>
        <w:tc>
          <w:tcPr>
            <w:tcW w:w="1008" w:type="dxa"/>
            <w:tcBorders/>
            <w:vAlign w:val="center"/>
          </w:tcPr>
          <w:p>
            <w:pPr>
              <w:pStyle w:val="TableContents"/>
              <w:bidi w:val="0"/>
              <w:spacing w:before="0" w:after="283"/>
              <w:jc w:val="left"/>
              <w:rPr/>
            </w:pPr>
            <w:r>
              <w:rPr/>
              <w:t xml:space="preserve">Shawn Levy </w:t>
            </w:r>
          </w:p>
        </w:tc>
        <w:tc>
          <w:tcPr>
            <w:tcW w:w="1595" w:type="dxa"/>
            <w:tcBorders/>
            <w:vAlign w:val="center"/>
          </w:tcPr>
          <w:p>
            <w:pPr>
              <w:pStyle w:val="TableContents"/>
              <w:bidi w:val="0"/>
              <w:spacing w:before="0" w:after="283"/>
              <w:jc w:val="left"/>
              <w:rPr/>
            </w:pPr>
            <w:r>
              <w:rPr/>
              <w:t xml:space="preserve">Paul Dichter </w:t>
            </w:r>
          </w:p>
        </w:tc>
        <w:tc>
          <w:tcPr>
            <w:tcW w:w="4891" w:type="dxa"/>
            <w:tcBorders/>
            <w:vAlign w:val="center"/>
          </w:tcPr>
          <w:p>
            <w:pPr>
              <w:pStyle w:val="TableContents"/>
              <w:bidi w:val="0"/>
              <w:spacing w:before="0" w:after="283"/>
              <w:jc w:val="left"/>
              <w:rPr/>
            </w:pPr>
            <w:r>
              <w:rPr/>
              <w:t xml:space="preserve">27. lokakuuta 2017 (2017-10-27) Joyce vie Willin kotiin. Hänen ruumiinlämpönsä on oudon alhainen, mutta hän kieltäytyy lämpimästä kylvystä. Yksitoista palaa mökille. Hän ja Hopper riitelevät, ja Hopper antaa hänelle kotiarestia. Will kertoo Joycelle ja Hopperille, että hänellä on yhteys Varjohirviöön. Koska hän ei pysty selittämään asiaa sanoin, hän tekee valtavan määrän raapustuksia. Joyce ja Hopper kokoavat niistä kartan. Laboratorioagentit ottavat Nancyn ja Jonathanin kiinni. Owens näyttää heille portin ylösalaisin. Hän sanoo, että sitä voidaan hallita, mutta ei tuhota, myöntää Barbin kuolleen ja päästää Nancyn ja Jonathanin vapaaksi. Nancy nauhoittaa salaa hänen tunnustuksensa. Billy varoittaa Maxia pysymään erossa Lucasista. Yksitoista löytää Hopperin muistiinpanot Hawkinsin laboratoriosta. Käyttämällä psyykkisiä kykyjään hän ottaa yhteyttä Terry Ivesiin, joka kutsuu häntä "Janeksi". Dustin huomaa Tikan ahmivan kissansa ja tajuaa Tikan olevan nuori Demogorgon. Willin karttaa seuraten Hopper kaivaa Merrilin peltoa ja löytää Ylösalaisuuden turmeleman tunnelin. </w:t>
            </w:r>
          </w:p>
        </w:tc>
      </w:tr>
      <w:tr>
        <w:trPr/>
        <w:tc>
          <w:tcPr>
            <w:tcW w:w="824" w:type="dxa"/>
            <w:tcBorders/>
            <w:vAlign w:val="center"/>
          </w:tcPr>
          <w:p>
            <w:pPr>
              <w:pStyle w:val="TableHeading"/>
              <w:suppressLineNumbers/>
              <w:bidi w:val="0"/>
              <w:spacing w:before="0" w:after="283"/>
              <w:jc w:val="center"/>
              <w:rPr/>
            </w:pPr>
            <w:r>
              <w:rPr/>
              <w:t xml:space="preserve">13 </w:t>
            </w:r>
          </w:p>
        </w:tc>
        <w:tc>
          <w:tcPr>
            <w:tcW w:w="787" w:type="dxa"/>
            <w:tcBorders/>
            <w:vAlign w:val="center"/>
          </w:tcPr>
          <w:p>
            <w:pPr>
              <w:pStyle w:val="TableContents"/>
              <w:bidi w:val="0"/>
              <w:spacing w:before="0" w:after="283"/>
              <w:jc w:val="left"/>
              <w:rPr/>
            </w:pPr>
            <w:r>
              <w:rPr/>
              <w:t xml:space="preserve">5 </w:t>
            </w:r>
          </w:p>
        </w:tc>
        <w:tc>
          <w:tcPr>
            <w:tcW w:w="1100" w:type="dxa"/>
            <w:tcBorders/>
            <w:vAlign w:val="center"/>
          </w:tcPr>
          <w:p>
            <w:pPr>
              <w:pStyle w:val="TableContents"/>
              <w:bidi w:val="0"/>
              <w:spacing w:before="0" w:after="283"/>
              <w:jc w:val="left"/>
              <w:rPr/>
            </w:pPr>
            <w:r>
              <w:rPr/>
              <w:t xml:space="preserve">"Viides luku: Dig Dug'' </w:t>
            </w:r>
          </w:p>
        </w:tc>
        <w:tc>
          <w:tcPr>
            <w:tcW w:w="1008" w:type="dxa"/>
            <w:tcBorders/>
            <w:vAlign w:val="center"/>
          </w:tcPr>
          <w:p>
            <w:pPr>
              <w:pStyle w:val="TableContents"/>
              <w:bidi w:val="0"/>
              <w:spacing w:before="0" w:after="283"/>
              <w:jc w:val="left"/>
              <w:rPr/>
            </w:pPr>
            <w:r>
              <w:rPr/>
              <w:t xml:space="preserve">Andrew Stanton </w:t>
            </w:r>
          </w:p>
        </w:tc>
        <w:tc>
          <w:tcPr>
            <w:tcW w:w="1595" w:type="dxa"/>
            <w:tcBorders/>
            <w:vAlign w:val="center"/>
          </w:tcPr>
          <w:p>
            <w:pPr>
              <w:pStyle w:val="TableContents"/>
              <w:bidi w:val="0"/>
              <w:spacing w:before="0" w:after="283"/>
              <w:jc w:val="left"/>
              <w:rPr/>
            </w:pPr>
            <w:r>
              <w:rPr/>
              <w:t xml:space="preserve">Jessie Nickson-Lopez </w:t>
            </w:r>
          </w:p>
        </w:tc>
        <w:tc>
          <w:tcPr>
            <w:tcW w:w="4891" w:type="dxa"/>
            <w:tcBorders/>
            <w:vAlign w:val="center"/>
          </w:tcPr>
          <w:p>
            <w:pPr>
              <w:pStyle w:val="TableContents"/>
              <w:bidi w:val="0"/>
              <w:spacing w:before="0" w:after="283"/>
              <w:jc w:val="left"/>
              <w:rPr/>
            </w:pPr>
            <w:r>
              <w:rPr/>
              <w:t xml:space="preserve">27. lokakuuta 2017 (2017-10-27) Köynnökset vangitsevat Hopperin saastuneisiin tunneleihin. Will tajuaa, että Hopper on vaarassa. Lucas kertoo Maxille totuuden Willin katoamisesta viime vuonna, mutta Max ei usko häntä. Jonathan ja Nancy soittavat Owensin tunnustuksen Baumanille. Kolmikko sopii julkistavansa vesitetyn ja uskottavamman tarinan Barbin kuolemasta laboratoriosta vapautuneisiin myrkkyihin. Dustin vangitsee Tikan juurikellariinsa ja värvää Steven taistelemaan sitä vastaan. Owens ja laboratorion tiedemiehet tajuavat, että saastuneiden kurpitsapeltojen maaperä on osa pesämelua. Yksitoista liftaa Terryn talolle. Hän kommunikoi telepaattisesti Terryn kanssa ja näkee kuvia toisesta Hawkinsin laboratoriossa pidetystä lapsesta ja Terrystä, joka on rampautunut pakotetun shokkihoidon seurauksena. Bob Newby saa selville Hopperin sijainnin, ja hän ja Joyce menevät tunneleihin pelastamaan häntä. Hawkinsin laboratorion tutkijat liittyvät heidän seuraansa. Kun tiedemiehet polttavat tunneleita täyttävät köynnökset, Will huutaa tuskissaan ja romahtaa. </w:t>
            </w:r>
          </w:p>
        </w:tc>
      </w:tr>
      <w:tr>
        <w:trPr/>
        <w:tc>
          <w:tcPr>
            <w:tcW w:w="824" w:type="dxa"/>
            <w:tcBorders/>
            <w:vAlign w:val="center"/>
          </w:tcPr>
          <w:p>
            <w:pPr>
              <w:pStyle w:val="TableHeading"/>
              <w:suppressLineNumbers/>
              <w:bidi w:val="0"/>
              <w:spacing w:before="0" w:after="283"/>
              <w:jc w:val="center"/>
              <w:rPr/>
            </w:pPr>
            <w:r>
              <w:rPr/>
              <w:t xml:space="preserve">14 </w:t>
            </w:r>
          </w:p>
        </w:tc>
        <w:tc>
          <w:tcPr>
            <w:tcW w:w="787" w:type="dxa"/>
            <w:tcBorders/>
            <w:vAlign w:val="center"/>
          </w:tcPr>
          <w:p>
            <w:pPr>
              <w:pStyle w:val="TableContents"/>
              <w:bidi w:val="0"/>
              <w:spacing w:before="0" w:after="283"/>
              <w:jc w:val="left"/>
              <w:rPr/>
            </w:pPr>
            <w:r>
              <w:rPr/>
              <w:t xml:space="preserve">6 </w:t>
            </w:r>
          </w:p>
        </w:tc>
        <w:tc>
          <w:tcPr>
            <w:tcW w:w="1100" w:type="dxa"/>
            <w:tcBorders/>
            <w:vAlign w:val="center"/>
          </w:tcPr>
          <w:p>
            <w:pPr>
              <w:pStyle w:val="TableContents"/>
              <w:bidi w:val="0"/>
              <w:spacing w:before="0" w:after="283"/>
              <w:jc w:val="left"/>
              <w:rPr/>
            </w:pPr>
            <w:r>
              <w:rPr/>
              <w:t xml:space="preserve">"Kuudes luku: Vakooja'' </w:t>
            </w:r>
          </w:p>
        </w:tc>
        <w:tc>
          <w:tcPr>
            <w:tcW w:w="1008" w:type="dxa"/>
            <w:tcBorders/>
            <w:vAlign w:val="center"/>
          </w:tcPr>
          <w:p>
            <w:pPr>
              <w:pStyle w:val="TableContents"/>
              <w:bidi w:val="0"/>
              <w:spacing w:before="0" w:after="283"/>
              <w:jc w:val="left"/>
              <w:rPr/>
            </w:pPr>
            <w:r>
              <w:rPr/>
              <w:t xml:space="preserve">Andrew Stanton </w:t>
            </w:r>
          </w:p>
        </w:tc>
        <w:tc>
          <w:tcPr>
            <w:tcW w:w="1595" w:type="dxa"/>
            <w:tcBorders/>
            <w:vAlign w:val="center"/>
          </w:tcPr>
          <w:p>
            <w:pPr>
              <w:pStyle w:val="TableContents"/>
              <w:bidi w:val="0"/>
              <w:spacing w:before="0" w:after="283"/>
              <w:jc w:val="left"/>
              <w:rPr/>
            </w:pPr>
            <w:r>
              <w:rPr/>
              <w:t xml:space="preserve">Kate Trefry </w:t>
            </w:r>
          </w:p>
        </w:tc>
        <w:tc>
          <w:tcPr>
            <w:tcW w:w="4891" w:type="dxa"/>
            <w:tcBorders/>
            <w:vAlign w:val="center"/>
          </w:tcPr>
          <w:p>
            <w:pPr>
              <w:pStyle w:val="TableContents"/>
              <w:bidi w:val="0"/>
              <w:spacing w:before="0" w:after="283"/>
              <w:jc w:val="left"/>
              <w:rPr/>
            </w:pPr>
            <w:r>
              <w:rPr/>
              <w:t xml:space="preserve">27. lokakuuta 2017 (2017-10-27) Will kiidätetään laboratorioon, jossa hän ei tunnista Bobia, Hopperia tai Owensia. Owens arvelee, että tunneleiden vahingoittaminen voi olla Willille tappavaa. Hän näyttää Hopperille laboratorion kellarin, jossa lattian alta on löydetty valtava portti Upside Downiin. Tikka sulaa jälleen ja pakenee juurikellarista. Nancy ja Jonathan viettävät yön Baumanin luona ja myöntävät tunteensa toisiaan kohtaan. Lucas tarjoutuu todistamaan Maxille, että hänen tarinansa on totta, ja hän vie hänet salaa ulos talostaan. Steve tarjoaa Dustinille treffivinkkejä. Steve, Dustin, Lucas ja Max virittävät Tikalle ansan romuttamolla. Max avautuu Lucasille Billyn suuttumuksesta, joka johtuu hänen isänsä uudelleen avioitumisesta Maxin äidin kanssa. Tikka, joka on nyt ison koiran kokoinen, saapuu paikalle lauman teini-ikäisiä Demogorgoneja kanssa ja vangitsee neljä bussissa. Will ilmoittaa tietävänsä, miten varjohirviö voidaan pysäyttää. Owens lähettää joukkueen sotilaita tunneleihin, ja Demodoggorit poistuvat romuttamolta. Will pyytää anteeksi ja sanoo, että Varjohirviö pakotti hänet tekemään sen. Demodogit hyökkäävät sotilaiden kimppuun, teurastavat heidät ja kiipeävät laboratorioon. </w:t>
            </w:r>
          </w:p>
        </w:tc>
      </w:tr>
      <w:tr>
        <w:trPr/>
        <w:tc>
          <w:tcPr>
            <w:tcW w:w="824" w:type="dxa"/>
            <w:tcBorders/>
            <w:vAlign w:val="center"/>
          </w:tcPr>
          <w:p>
            <w:pPr>
              <w:pStyle w:val="TableHeading"/>
              <w:suppressLineNumbers/>
              <w:bidi w:val="0"/>
              <w:spacing w:before="0" w:after="283"/>
              <w:jc w:val="center"/>
              <w:rPr/>
            </w:pPr>
            <w:r>
              <w:rPr/>
              <w:t xml:space="preserve">15 </w:t>
            </w:r>
          </w:p>
        </w:tc>
        <w:tc>
          <w:tcPr>
            <w:tcW w:w="787" w:type="dxa"/>
            <w:tcBorders/>
            <w:vAlign w:val="center"/>
          </w:tcPr>
          <w:p>
            <w:pPr>
              <w:pStyle w:val="TableContents"/>
              <w:bidi w:val="0"/>
              <w:spacing w:before="0" w:after="283"/>
              <w:jc w:val="left"/>
              <w:rPr/>
            </w:pPr>
            <w:r>
              <w:rPr/>
              <w:t xml:space="preserve">7 </w:t>
            </w:r>
          </w:p>
        </w:tc>
        <w:tc>
          <w:tcPr>
            <w:tcW w:w="1100" w:type="dxa"/>
            <w:tcBorders/>
            <w:vAlign w:val="center"/>
          </w:tcPr>
          <w:p>
            <w:pPr>
              <w:pStyle w:val="TableContents"/>
              <w:bidi w:val="0"/>
              <w:spacing w:before="0" w:after="283"/>
              <w:jc w:val="left"/>
              <w:rPr/>
            </w:pPr>
            <w:r>
              <w:rPr/>
              <w:t xml:space="preserve">Seitsemäs luku: Kadonnut sisar'' </w:t>
            </w:r>
          </w:p>
        </w:tc>
        <w:tc>
          <w:tcPr>
            <w:tcW w:w="1008" w:type="dxa"/>
            <w:tcBorders/>
            <w:vAlign w:val="center"/>
          </w:tcPr>
          <w:p>
            <w:pPr>
              <w:pStyle w:val="TableContents"/>
              <w:bidi w:val="0"/>
              <w:spacing w:before="0" w:after="283"/>
              <w:jc w:val="left"/>
              <w:rPr/>
            </w:pPr>
            <w:r>
              <w:rPr/>
              <w:t xml:space="preserve">Rebecca Thomas </w:t>
            </w:r>
          </w:p>
        </w:tc>
        <w:tc>
          <w:tcPr>
            <w:tcW w:w="1595" w:type="dxa"/>
            <w:tcBorders/>
            <w:vAlign w:val="center"/>
          </w:tcPr>
          <w:p>
            <w:pPr>
              <w:pStyle w:val="TableContents"/>
              <w:bidi w:val="0"/>
              <w:spacing w:before="0" w:after="283"/>
              <w:jc w:val="left"/>
              <w:rPr/>
            </w:pPr>
            <w:r>
              <w:rPr/>
              <w:t xml:space="preserve">Justin Doble </w:t>
            </w:r>
          </w:p>
        </w:tc>
        <w:tc>
          <w:tcPr>
            <w:tcW w:w="4891" w:type="dxa"/>
            <w:tcBorders/>
            <w:vAlign w:val="center"/>
          </w:tcPr>
          <w:p>
            <w:pPr>
              <w:pStyle w:val="TableContents"/>
              <w:bidi w:val="0"/>
              <w:spacing w:before="0" w:after="283"/>
              <w:jc w:val="left"/>
              <w:rPr/>
            </w:pPr>
            <w:r>
              <w:rPr/>
              <w:t xml:space="preserve">27. lokakuuta 2017 (2017-10-27) Chicagossa Eleven löytää Kalin, joka on Terryn muistojen tyttö. Kali osaa luoda illuusioita, ja hän johtaa hylkiöjengiä, joka kostaa niille, jotka ovat satuttaneet heitä. Hän opettaa Eleveniä kanavoimaan vihansa vahvempiin voimiin. Eleven käyttää voimiaan löytääkseen Rayn, Terrylle shokkihoitoa tehneen laboratorioteknikon, ja jengi murtautuu hänen asuntoonsa. Ray väittää Brennerin olevan yhä elossa ja tarjoutuu johdattamaan Kalin ja Elevenin Brennerin luo. He eivät usko häntä, ja Kali yrittää taivutella Eleveniä tappamaan Rayn. Kun Eleven saa tietää, että Rayllä on kaksi tytärtä, hän pysähtyy ja estää Kalia tappamasta Rayta. Takaisin piilopaikassaan Kali saa näyn Brenneristä ja vaatii Eleveniä kostamaan heidän äitinsä. Eleven näkee Miken ja Hopperin ja tajuaa, että he ovat pulassa. Kun Kali ja hänen jenginsä pakenevat poliisia, Eleven palaa Hawkinsiin. </w:t>
            </w:r>
          </w:p>
        </w:tc>
      </w:tr>
      <w:tr>
        <w:trPr/>
        <w:tc>
          <w:tcPr>
            <w:tcW w:w="824" w:type="dxa"/>
            <w:tcBorders/>
            <w:vAlign w:val="center"/>
          </w:tcPr>
          <w:p>
            <w:pPr>
              <w:pStyle w:val="TableHeading"/>
              <w:suppressLineNumbers/>
              <w:bidi w:val="0"/>
              <w:spacing w:before="0" w:after="283"/>
              <w:jc w:val="center"/>
              <w:rPr/>
            </w:pPr>
            <w:r>
              <w:rPr/>
              <w:t xml:space="preserve">16 </w:t>
            </w:r>
          </w:p>
        </w:tc>
        <w:tc>
          <w:tcPr>
            <w:tcW w:w="787" w:type="dxa"/>
            <w:tcBorders/>
            <w:vAlign w:val="center"/>
          </w:tcPr>
          <w:p>
            <w:pPr>
              <w:pStyle w:val="TableContents"/>
              <w:bidi w:val="0"/>
              <w:spacing w:before="0" w:after="283"/>
              <w:jc w:val="left"/>
              <w:rPr/>
            </w:pPr>
            <w:r>
              <w:rPr/>
              <w:t xml:space="preserve">8 </w:t>
            </w:r>
          </w:p>
        </w:tc>
        <w:tc>
          <w:tcPr>
            <w:tcW w:w="1100" w:type="dxa"/>
            <w:tcBorders/>
            <w:vAlign w:val="center"/>
          </w:tcPr>
          <w:p>
            <w:pPr>
              <w:pStyle w:val="TableContents"/>
              <w:bidi w:val="0"/>
              <w:spacing w:before="0" w:after="283"/>
              <w:jc w:val="left"/>
              <w:rPr/>
            </w:pPr>
            <w:r>
              <w:rPr/>
              <w:t xml:space="preserve">"Kahdeksas luku: The Mind Flayer'' </w:t>
            </w:r>
          </w:p>
        </w:tc>
        <w:tc>
          <w:tcPr>
            <w:tcW w:w="1008" w:type="dxa"/>
            <w:tcBorders/>
            <w:vAlign w:val="center"/>
          </w:tcPr>
          <w:p>
            <w:pPr>
              <w:pStyle w:val="TableContents"/>
              <w:bidi w:val="0"/>
              <w:spacing w:before="0" w:after="283"/>
              <w:jc w:val="left"/>
              <w:rPr/>
            </w:pPr>
            <w:r>
              <w:rPr/>
              <w:t xml:space="preserve">Dufferin veljekset </w:t>
            </w:r>
          </w:p>
        </w:tc>
        <w:tc>
          <w:tcPr>
            <w:tcW w:w="1595" w:type="dxa"/>
            <w:tcBorders/>
            <w:vAlign w:val="center"/>
          </w:tcPr>
          <w:p>
            <w:pPr>
              <w:pStyle w:val="TableContents"/>
              <w:bidi w:val="0"/>
              <w:spacing w:before="0" w:after="283"/>
              <w:jc w:val="left"/>
              <w:rPr/>
            </w:pPr>
            <w:r>
              <w:rPr/>
              <w:t xml:space="preserve">Dufferin veljekset </w:t>
            </w:r>
          </w:p>
        </w:tc>
        <w:tc>
          <w:tcPr>
            <w:tcW w:w="4891" w:type="dxa"/>
            <w:tcBorders/>
            <w:vAlign w:val="center"/>
          </w:tcPr>
          <w:p>
            <w:pPr>
              <w:pStyle w:val="TableContents"/>
              <w:bidi w:val="0"/>
              <w:spacing w:before="0" w:after="283"/>
              <w:jc w:val="left"/>
              <w:rPr/>
            </w:pPr>
            <w:r>
              <w:rPr/>
              <w:t xml:space="preserve">27. lokakuuta 2017 (2017-10-27) Demodogit valtaavat laboratorion. Mike suostuttelee Joycen rauhoittamaan Willin, jotta Varjohirviö ei voi jäljittää heitä. Mike, Will, Joyce, Hopper, Bob ja Owens suojautuvat laboratorion turvahuoneeseen. Dustin, Steve, Lucas ja Max jäljittävät demodogit laboratorioon, jossa he kokoontuvat Nancyn ja Jonathanin kanssa. Kun sähköt katkeavat, Bob nollaa katkaisijat, jotta he voivat paeta. Owens jää jäljelle ja ohjaa muut ulos turvakameroiden avulla. Mike, Will, Joyce ja Hopper pakenevat, mutta demodogit tappavat Bobin. Ryhmä vetäytyy Byersien taloon, jossa Dustin vihjaa, että varjohirviö on mielen tappaja. Naamioituaan sijaintinsa he kuulustelevat Williä. Hän näppäilee morsekoodin avulla: "Sulje portti. Talon puhelin soi, ja Will tajuaa, missä hän on. Mind Flayer lähettää Demodogin talolle, mutta kaikkien yllätykseksi Eleven saapuu paikalle ja tappaa sen. </w:t>
            </w:r>
          </w:p>
        </w:tc>
      </w:tr>
      <w:tr>
        <w:trPr/>
        <w:tc>
          <w:tcPr>
            <w:tcW w:w="824" w:type="dxa"/>
            <w:tcBorders/>
            <w:vAlign w:val="center"/>
          </w:tcPr>
          <w:p>
            <w:pPr>
              <w:pStyle w:val="TableHeading"/>
              <w:suppressLineNumbers/>
              <w:bidi w:val="0"/>
              <w:spacing w:before="0" w:after="283"/>
              <w:jc w:val="center"/>
              <w:rPr/>
            </w:pPr>
            <w:r>
              <w:rPr/>
              <w:t xml:space="preserve">17 </w:t>
            </w:r>
          </w:p>
        </w:tc>
        <w:tc>
          <w:tcPr>
            <w:tcW w:w="787" w:type="dxa"/>
            <w:tcBorders/>
            <w:vAlign w:val="center"/>
          </w:tcPr>
          <w:p>
            <w:pPr>
              <w:pStyle w:val="TableContents"/>
              <w:bidi w:val="0"/>
              <w:spacing w:before="0" w:after="283"/>
              <w:jc w:val="left"/>
              <w:rPr/>
            </w:pPr>
            <w:r>
              <w:rPr/>
              <w:t xml:space="preserve">9 </w:t>
            </w:r>
          </w:p>
        </w:tc>
        <w:tc>
          <w:tcPr>
            <w:tcW w:w="1100" w:type="dxa"/>
            <w:tcBorders/>
            <w:vAlign w:val="center"/>
          </w:tcPr>
          <w:p>
            <w:pPr>
              <w:pStyle w:val="TableContents"/>
              <w:bidi w:val="0"/>
              <w:spacing w:before="0" w:after="283"/>
              <w:jc w:val="left"/>
              <w:rPr/>
            </w:pPr>
            <w:r>
              <w:rPr/>
              <w:t xml:space="preserve">"Yhdeksäs luku: Portti'' </w:t>
            </w:r>
          </w:p>
        </w:tc>
        <w:tc>
          <w:tcPr>
            <w:tcW w:w="1008" w:type="dxa"/>
            <w:tcBorders/>
            <w:vAlign w:val="center"/>
          </w:tcPr>
          <w:p>
            <w:pPr>
              <w:pStyle w:val="TableContents"/>
              <w:bidi w:val="0"/>
              <w:spacing w:before="0" w:after="283"/>
              <w:jc w:val="left"/>
              <w:rPr/>
            </w:pPr>
            <w:r>
              <w:rPr/>
              <w:t xml:space="preserve">Dufferin veljekset </w:t>
            </w:r>
          </w:p>
        </w:tc>
        <w:tc>
          <w:tcPr>
            <w:tcW w:w="1595" w:type="dxa"/>
            <w:tcBorders/>
            <w:vAlign w:val="center"/>
          </w:tcPr>
          <w:p>
            <w:pPr>
              <w:pStyle w:val="TableContents"/>
              <w:bidi w:val="0"/>
              <w:spacing w:before="0" w:after="283"/>
              <w:jc w:val="left"/>
              <w:rPr/>
            </w:pPr>
            <w:r>
              <w:rPr/>
              <w:t xml:space="preserve">Dufferin veljekset </w:t>
            </w:r>
          </w:p>
        </w:tc>
        <w:tc>
          <w:tcPr>
            <w:tcW w:w="4891" w:type="dxa"/>
            <w:tcBorders/>
            <w:vAlign w:val="center"/>
          </w:tcPr>
          <w:p>
            <w:pPr>
              <w:pStyle w:val="TableContents"/>
              <w:bidi w:val="0"/>
              <w:spacing w:before="0" w:after="283"/>
              <w:jc w:val="left"/>
              <w:rPr/>
            </w:pPr>
            <w:r>
              <w:rPr/>
              <w:t xml:space="preserve">27. lokakuuta 2017 (2017-10-27) Kun Eleven ja Hopper ovat vihdoin tavanneet Miken, he suuntaavat laboratorioon, jossa he löytävät portin, jota vartioivat demodogit. Jonathan, Nancy ja Joyce vievät Willin Hopperin mökkiin ja ylikuumentavat hänet, mikä pakottaa mielentappajan ulos. Mike, Dustin, Lucas ja Max haluavat houkutella demodogit pois portilta, mutta Steve pitää heidät talossa oman turvallisuutensa vuoksi. Billy, jonka väkivaltainen isä pakottaa etsimään Maxia, saapuu Byersin talolle. Hän voittaa Steven nyrkkitappelussa, mutta Max rauhoittaa hänet, ja ryhmä lähtee Billyn autolla. He sytyttävät tulipalon tunneleissa, mutta Tikka estää heidän paluunsa. Dustin syöttää Tikalle 3 Musketeers-patukan, ja Tikka päästää heidät läpi. Yksitoista kanavoi vihansa portin sulkemiseen, ja kun portti sulkeutuu, loput Hawkinsin hirviöt kuolevat. Kuukautta myöhemmin Hawkinsin laboratorio on suljettu. Barbille järjestetään hautajaiset, ja Owens toimittaa Hopperille Elevenin syntymätodistuksen, jossa tämä mainitaan Elevenin isäksi. Oppilaat, myös Eleven, osallistuvat koulun talvitansseihin, Lumiballoihin. Max ja Lucas suutelevat, samoin Mike ja Eleven. Nancy säälii Dustinia ja tanssii hänen kanssaan. Upside Downissa Mind Flayer kohoaa koulun yläpuolelle.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ep on stranger things kausi 2:ssa?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Ensimmäinen kausi julkaistiin Netflixissä </w:t>
      </w:r>
      <w:r>
        <w:rPr>
          <w:color w:val="A9A9A9"/>
        </w:rPr>
        <w:t xml:space="preserve">15. heinäkuuta 2016</w:t>
      </w:r>
      <w:r>
        <w:rPr/>
        <w:t xml:space="preserve">. Se sai kriitikoilta kiitosta luonnehdinnoistaan, tahdistuksestaan, tunnelmastaan, näyttelemisestään, ääniraidastaan, ohjauksestaan, käsikirjoituksestaan ja 1980-luvun genre-elokuvien kunnianosoituksistaan. Sarja on saanut useita alan ehdokkuuksia ja palkintoja, muun muassa Screen Actors Guild Award -palkinnon erinomaisesta esityksestä draamasarjassa vuonna 2016 ja kahdeksantoista ehdokkuutta 69. Primetime Emmy Awards -kilpailussa, muun muassa erinomaisesta draamasarjasta. 31. elokuuta 2016 Netflix uudisti sarjan yhdeksän jakson toiselle kaudelle, joka julkaistiin </w:t>
      </w:r>
      <w:r>
        <w:rPr>
          <w:color w:val="DCDCDC"/>
        </w:rPr>
        <w:t xml:space="preserve">27. lokakuuta 2017</w:t>
      </w:r>
      <w:r>
        <w:rPr/>
        <w:t xml:space="preserve">. Dufferin veljekset ovat vahvistaneet, että sarja jatkuu kolmannella kaudella, ja pyrkivät päättämään Stranger Thingsin neljänteen tai viidenteen kauteen.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stranger thingsin ensimmäinen kausi julkaistiin?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strsnger thingsin 2. kausi ilmestyy?</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Ensimmäisen kauden kuvaukset alkoivat marraskuussa 2015, ja ne tehtiin suurelta osin </w:t>
      </w:r>
      <w:r>
        <w:rPr>
          <w:color w:val="A9A9A9"/>
        </w:rPr>
        <w:t xml:space="preserve">Atlantassa, Georgiassa, </w:t>
      </w:r>
      <w:r>
        <w:rPr/>
        <w:t xml:space="preserve">ja Dufferin veljekset ja Levy vastasivat yksittäisten jaksojen ohjauksesta. Jackson toimi kuvitteellisen Hawkinsin kaupungin perustana Indianassa. Muita kuvauspaikkoja olivat muun muassa Georgian mielenterveysinstituutti Hawkinsin kansallisen laboratorion sijaintipaikkana, Bellwoodin louhos, Patrick Henry High School </w:t>
      </w:r>
      <w:r>
        <w:rPr>
          <w:color w:val="DCDCDC"/>
        </w:rPr>
        <w:t xml:space="preserve">Stockbridgessä, Georgiassa, </w:t>
      </w:r>
      <w:r>
        <w:rPr/>
        <w:t xml:space="preserve">yläaste- ja lukiokohtauksia varten, Emory Universityn täydennyskoulutusosasto, entinen kaupungintalo </w:t>
      </w:r>
      <w:r>
        <w:rPr>
          <w:color w:val="2F4F4F"/>
        </w:rPr>
        <w:t xml:space="preserve">Douglasvillessä, Georgiassa</w:t>
      </w:r>
      <w:r>
        <w:rPr/>
        <w:t xml:space="preserve">, Georgia International Horse Park, testamenttituomioistuin </w:t>
      </w:r>
      <w:r>
        <w:rPr>
          <w:color w:val="556B2F"/>
        </w:rPr>
        <w:t xml:space="preserve">Butts Countyssa, Georgiassa</w:t>
      </w:r>
      <w:r>
        <w:rPr/>
        <w:t xml:space="preserve">, Vanha East Pointin kirjasto ja East Pointin ensimmäinen baptistikirkko </w:t>
      </w:r>
      <w:r>
        <w:rPr>
          <w:color w:val="6B8E23"/>
        </w:rPr>
        <w:t xml:space="preserve">East Pointissa, Georgiassa</w:t>
      </w:r>
      <w:r>
        <w:rPr/>
        <w:t xml:space="preserve">, </w:t>
      </w:r>
      <w:r>
        <w:rPr>
          <w:color w:val="A0522D"/>
        </w:rPr>
        <w:t xml:space="preserve">Fayettevillessä, Georgiassa</w:t>
      </w:r>
      <w:r>
        <w:rPr/>
        <w:t xml:space="preserve">, Stone Mountain Parkissa, </w:t>
      </w:r>
      <w:r>
        <w:rPr>
          <w:color w:val="228B22"/>
        </w:rPr>
        <w:t xml:space="preserve">Palmettossa Georgiassa </w:t>
      </w:r>
      <w:r>
        <w:rPr/>
        <w:t xml:space="preserve">ja </w:t>
      </w:r>
      <w:r>
        <w:rPr>
          <w:color w:val="191970"/>
        </w:rPr>
        <w:t xml:space="preserve">Winstonissa Georgiassa</w:t>
      </w:r>
      <w:r>
        <w:rPr/>
        <w:t xml:space="preserve">. Lavastustyöt tehtiin Screen Gem Studiosissa Atlantassa. Sarja kuvattiin Red Dragonin digitaalikameralla. Ensimmäisen kauden kuvaukset päättyivät vuoden 2016 alussa.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tv-sarja Stranger Things on kuvattu?</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kuvattiin Stranger Thingsin ensimmäinen kausi?</w:t>
      </w:r>
    </w:p>
    <w:p>
      <w:pPr>
        <w:pStyle w:val="TextBody"/>
        <w:bidi w:val="0"/>
        <w:jc w:val="left"/>
        <w:rPr>
          <w:b/>
          <w:shd w:val="clear" w:fill="FFFF00"/>
        </w:rPr>
      </w:pPr>
      <w:r>
        <w:rPr>
          <w:b/>
          <w:shd w:val="clear" w:fill="FFFF00"/>
        </w:rPr>
        <w:t xml:space="preserve">Teksti numero 6</w:t>
      </w:r>
    </w:p>
    <w:tbl>
      <w:tblPr>
        <w:tblW w:w="10205" w:type="dxa"/>
        <w:jc w:val="left"/>
        <w:tblInd w:w="0" w:type="dxa"/>
        <w:tblLayout w:type="fixed"/>
        <w:tblCellMar>
          <w:top w:w="28" w:type="dxa"/>
          <w:left w:w="28" w:type="dxa"/>
          <w:bottom w:w="28" w:type="dxa"/>
          <w:right w:w="28" w:type="dxa"/>
        </w:tblCellMar>
      </w:tblPr>
      <w:tblGrid>
        <w:gridCol w:w="821"/>
        <w:gridCol w:w="781"/>
        <w:gridCol w:w="1154"/>
        <w:gridCol w:w="1000"/>
        <w:gridCol w:w="1661"/>
        <w:gridCol w:w="4788"/>
      </w:tblGrid>
      <w:tr>
        <w:trPr/>
        <w:tc>
          <w:tcPr>
            <w:tcW w:w="821" w:type="dxa"/>
            <w:tcBorders/>
            <w:vAlign w:val="center"/>
          </w:tcPr>
          <w:p>
            <w:pPr>
              <w:pStyle w:val="TableHeading"/>
              <w:suppressLineNumbers/>
              <w:bidi w:val="0"/>
              <w:spacing w:before="0" w:after="283"/>
              <w:jc w:val="center"/>
              <w:rPr/>
            </w:pPr>
            <w:r>
              <w:rPr/>
              <w:t xml:space="preserve">Ei. </w:t>
            </w:r>
          </w:p>
        </w:tc>
        <w:tc>
          <w:tcPr>
            <w:tcW w:w="781" w:type="dxa"/>
            <w:tcBorders/>
            <w:vAlign w:val="center"/>
          </w:tcPr>
          <w:p>
            <w:pPr>
              <w:pStyle w:val="TableHeading"/>
              <w:suppressLineNumbers/>
              <w:bidi w:val="0"/>
              <w:spacing w:before="0" w:after="283"/>
              <w:jc w:val="center"/>
              <w:rPr/>
            </w:pPr>
            <w:r>
              <w:rPr/>
              <w:t xml:space="preserve">Nro kauden aikana </w:t>
            </w:r>
          </w:p>
        </w:tc>
        <w:tc>
          <w:tcPr>
            <w:tcW w:w="1154" w:type="dxa"/>
            <w:tcBorders/>
            <w:vAlign w:val="center"/>
          </w:tcPr>
          <w:p>
            <w:pPr>
              <w:pStyle w:val="TableHeading"/>
              <w:suppressLineNumbers/>
              <w:bidi w:val="0"/>
              <w:spacing w:before="0" w:after="283"/>
              <w:jc w:val="center"/>
              <w:rPr/>
            </w:pPr>
            <w:r>
              <w:rPr/>
              <w:t xml:space="preserve">Otsikko </w:t>
            </w:r>
          </w:p>
        </w:tc>
        <w:tc>
          <w:tcPr>
            <w:tcW w:w="1000" w:type="dxa"/>
            <w:tcBorders/>
            <w:vAlign w:val="center"/>
          </w:tcPr>
          <w:p>
            <w:pPr>
              <w:pStyle w:val="TableHeading"/>
              <w:suppressLineNumbers/>
              <w:bidi w:val="0"/>
              <w:spacing w:before="0" w:after="283"/>
              <w:jc w:val="center"/>
              <w:rPr/>
            </w:pPr>
            <w:r>
              <w:rPr/>
              <w:t xml:space="preserve">Ohjaaja </w:t>
            </w:r>
          </w:p>
        </w:tc>
        <w:tc>
          <w:tcPr>
            <w:tcW w:w="1661" w:type="dxa"/>
            <w:tcBorders/>
            <w:vAlign w:val="center"/>
          </w:tcPr>
          <w:p>
            <w:pPr>
              <w:pStyle w:val="TableHeading"/>
              <w:suppressLineNumbers/>
              <w:bidi w:val="0"/>
              <w:spacing w:before="0" w:after="283"/>
              <w:jc w:val="center"/>
              <w:rPr/>
            </w:pPr>
            <w:r>
              <w:rPr/>
              <w:t xml:space="preserve">Kirjoittanut </w:t>
            </w:r>
          </w:p>
        </w:tc>
        <w:tc>
          <w:tcPr>
            <w:tcW w:w="4788" w:type="dxa"/>
            <w:tcBorders/>
            <w:vAlign w:val="center"/>
          </w:tcPr>
          <w:p>
            <w:pPr>
              <w:pStyle w:val="TableHeading"/>
              <w:suppressLineNumbers/>
              <w:bidi w:val="0"/>
              <w:spacing w:before="0" w:after="283"/>
              <w:jc w:val="center"/>
              <w:rPr/>
            </w:pPr>
            <w:r>
              <w:rPr/>
              <w:t xml:space="preserve">Alkuperäinen julkaisupäivä </w:t>
            </w:r>
          </w:p>
        </w:tc>
      </w:tr>
      <w:tr>
        <w:trPr/>
        <w:tc>
          <w:tcPr>
            <w:tcW w:w="821" w:type="dxa"/>
            <w:tcBorders/>
            <w:vAlign w:val="center"/>
          </w:tcPr>
          <w:p>
            <w:pPr>
              <w:pStyle w:val="TableHeading"/>
              <w:bidi w:val="0"/>
              <w:spacing w:before="0" w:after="283"/>
              <w:rPr>
                <w:sz w:val="4"/>
                <w:szCs w:val="4"/>
              </w:rPr>
            </w:pPr>
            <w:r>
              <w:rPr>
                <w:sz w:val="4"/>
                <w:szCs w:val="4"/>
              </w:rPr>
            </w:r>
          </w:p>
        </w:tc>
        <w:tc>
          <w:tcPr>
            <w:tcW w:w="781" w:type="dxa"/>
            <w:tcBorders/>
            <w:vAlign w:val="center"/>
          </w:tcPr>
          <w:p>
            <w:pPr>
              <w:pStyle w:val="TableContents"/>
              <w:bidi w:val="0"/>
              <w:spacing w:before="0" w:after="283"/>
              <w:jc w:val="left"/>
              <w:rPr>
                <w:sz w:val="4"/>
                <w:szCs w:val="4"/>
              </w:rPr>
            </w:pPr>
            <w:r>
              <w:rPr>
                <w:sz w:val="4"/>
                <w:szCs w:val="4"/>
              </w:rPr>
            </w:r>
          </w:p>
        </w:tc>
        <w:tc>
          <w:tcPr>
            <w:tcW w:w="1154" w:type="dxa"/>
            <w:tcBorders/>
            <w:vAlign w:val="center"/>
          </w:tcPr>
          <w:p>
            <w:pPr>
              <w:pStyle w:val="TableContents"/>
              <w:bidi w:val="0"/>
              <w:spacing w:before="0" w:after="283"/>
              <w:jc w:val="left"/>
              <w:rPr/>
            </w:pPr>
            <w:r>
              <w:rPr/>
              <w:t xml:space="preserve">"Luku yksi: Will Byersin katoaminen. </w:t>
            </w:r>
          </w:p>
        </w:tc>
        <w:tc>
          <w:tcPr>
            <w:tcW w:w="1000" w:type="dxa"/>
            <w:tcBorders/>
            <w:vAlign w:val="center"/>
          </w:tcPr>
          <w:p>
            <w:pPr>
              <w:pStyle w:val="TableContents"/>
              <w:bidi w:val="0"/>
              <w:spacing w:before="0" w:after="283"/>
              <w:jc w:val="left"/>
              <w:rPr/>
            </w:pPr>
            <w:r>
              <w:rPr/>
              <w:t xml:space="preserve">Dufferin veljekset </w:t>
            </w:r>
          </w:p>
        </w:tc>
        <w:tc>
          <w:tcPr>
            <w:tcW w:w="1661" w:type="dxa"/>
            <w:tcBorders/>
            <w:vAlign w:val="center"/>
          </w:tcPr>
          <w:p>
            <w:pPr>
              <w:pStyle w:val="TableContents"/>
              <w:bidi w:val="0"/>
              <w:spacing w:before="0" w:after="283"/>
              <w:jc w:val="left"/>
              <w:rPr/>
            </w:pPr>
            <w:r>
              <w:rPr/>
              <w:t xml:space="preserve">Dufferin veljekset </w:t>
            </w:r>
          </w:p>
        </w:tc>
        <w:tc>
          <w:tcPr>
            <w:tcW w:w="4788" w:type="dxa"/>
            <w:tcBorders/>
            <w:vAlign w:val="center"/>
          </w:tcPr>
          <w:p>
            <w:pPr>
              <w:pStyle w:val="TableContents"/>
              <w:bidi w:val="0"/>
              <w:spacing w:before="0" w:after="283"/>
              <w:jc w:val="left"/>
              <w:rPr/>
            </w:pPr>
            <w:r>
              <w:rPr/>
              <w:t xml:space="preserve">15. heinäkuuta 2016 (2016-07-15) 6. marraskuuta 1983 Yhdysvaltain energiaministeriön laboratoriossa Indianan Hawkinsin kaupungissa sijaitsevan tiedemiehen kimppuun hyökkää näkymätön olento. Kun 12-vuotias Will Byers pyöräilee kotiin Dungeons &amp; Dragons -sessiosta ystäviensä kanssa, hän kohtaa olennon ja katoaa. Seuraavana päivänä sairaalamekkoon pukeutunut nuori tyttö varastaa ruokaa paikallisesta ruokalasta. Omistaja Benny säälii tyttöä ja ruokkii hänet ennen kuin soittaa sosiaaliviranomaisille. Tytön käsivarressa olevasta tatuoinnista Benny saa selville, että tytön nimi on Eleven. Sosiaalityöntekijänä esiintyvä nainen saapuu paikalle ja murhaa Bennyn. Aseistetut miehet etsivät Eleveniä, mutta hän pakenee. Willin äiti Joyce uskoo kuulevansa Willin äänen vääristyneessä puhelussa, mutta hänen puhelimensa menee oikosulkuun. Willin ystävät Mike, Dustin ja Lucas etsivät Williä metsästä ja löytävät Elevenin. </w:t>
            </w:r>
          </w:p>
        </w:tc>
      </w:tr>
      <w:tr>
        <w:trPr/>
        <w:tc>
          <w:tcPr>
            <w:tcW w:w="821" w:type="dxa"/>
            <w:tcBorders/>
            <w:vAlign w:val="center"/>
          </w:tcPr>
          <w:p>
            <w:pPr>
              <w:pStyle w:val="TableHeading"/>
              <w:bidi w:val="0"/>
              <w:spacing w:before="0" w:after="283"/>
              <w:rPr>
                <w:sz w:val="4"/>
                <w:szCs w:val="4"/>
              </w:rPr>
            </w:pPr>
            <w:r>
              <w:rPr>
                <w:sz w:val="4"/>
                <w:szCs w:val="4"/>
              </w:rPr>
            </w:r>
          </w:p>
        </w:tc>
        <w:tc>
          <w:tcPr>
            <w:tcW w:w="781" w:type="dxa"/>
            <w:tcBorders/>
            <w:vAlign w:val="center"/>
          </w:tcPr>
          <w:p>
            <w:pPr>
              <w:pStyle w:val="TableContents"/>
              <w:bidi w:val="0"/>
              <w:spacing w:before="0" w:after="283"/>
              <w:jc w:val="left"/>
              <w:rPr>
                <w:sz w:val="4"/>
                <w:szCs w:val="4"/>
              </w:rPr>
            </w:pPr>
            <w:r>
              <w:rPr>
                <w:sz w:val="4"/>
                <w:szCs w:val="4"/>
              </w:rPr>
            </w:r>
          </w:p>
        </w:tc>
        <w:tc>
          <w:tcPr>
            <w:tcW w:w="1154" w:type="dxa"/>
            <w:tcBorders/>
            <w:vAlign w:val="center"/>
          </w:tcPr>
          <w:p>
            <w:pPr>
              <w:pStyle w:val="TableContents"/>
              <w:bidi w:val="0"/>
              <w:spacing w:before="0" w:after="283"/>
              <w:jc w:val="left"/>
              <w:rPr/>
            </w:pPr>
            <w:r>
              <w:rPr/>
              <w:t xml:space="preserve">"Luku kaksi: The Weirdo on Maple Street' </w:t>
            </w:r>
          </w:p>
        </w:tc>
        <w:tc>
          <w:tcPr>
            <w:tcW w:w="1000" w:type="dxa"/>
            <w:tcBorders/>
            <w:vAlign w:val="center"/>
          </w:tcPr>
          <w:p>
            <w:pPr>
              <w:pStyle w:val="TableContents"/>
              <w:bidi w:val="0"/>
              <w:spacing w:before="0" w:after="283"/>
              <w:jc w:val="left"/>
              <w:rPr/>
            </w:pPr>
            <w:r>
              <w:rPr/>
              <w:t xml:space="preserve">Dufferin veljekset </w:t>
            </w:r>
          </w:p>
        </w:tc>
        <w:tc>
          <w:tcPr>
            <w:tcW w:w="1661" w:type="dxa"/>
            <w:tcBorders/>
            <w:vAlign w:val="center"/>
          </w:tcPr>
          <w:p>
            <w:pPr>
              <w:pStyle w:val="TableContents"/>
              <w:bidi w:val="0"/>
              <w:spacing w:before="0" w:after="283"/>
              <w:jc w:val="left"/>
              <w:rPr/>
            </w:pPr>
            <w:r>
              <w:rPr/>
              <w:t xml:space="preserve">Dufferin veljekset </w:t>
            </w:r>
          </w:p>
        </w:tc>
        <w:tc>
          <w:tcPr>
            <w:tcW w:w="4788" w:type="dxa"/>
            <w:tcBorders/>
            <w:vAlign w:val="center"/>
          </w:tcPr>
          <w:p>
            <w:pPr>
              <w:pStyle w:val="TableContents"/>
              <w:bidi w:val="0"/>
              <w:spacing w:before="0" w:after="283"/>
              <w:jc w:val="left"/>
              <w:rPr/>
            </w:pPr>
            <w:r>
              <w:rPr/>
              <w:t xml:space="preserve">15. heinäkuuta 2016 (2016-07-15) Pojat tuovat Elevenin Miken taloon, jossa hän nukkuu kellarissa. Seuraavana päivänä Mike antaa hänelle lempinimen ``El''. Hän sanoo, että ``pahat ihmiset'' etsivät häntä ja kieltäytyy tapaamasta Miken vanhempia. Laboratorion tutkijat löytävät Joycen kodin seinistä tihkuvan aineen. Miken kotona Eleven tunnistaa ja osoittaa Willin valokuvasta. Dustin ja Lucas haluavat kertoa Miken vanhemmille Elevenistä, mutta hän estää heidät psykokinesian avulla. Williä etsiessään herra Clarke, poikien luonnontieteiden opettaja, löytää laboratoriotontin ulkopuolelta sairaalavaatteen riekaleen. Nancy lähtee ystävänsä Barbin kanssa juhliin poikaystävänsä Steven kotiin. Willin veli Jonathan tutkii metsää, jossa Will katosi. Hän kuulee huutoa ja juoksee auttamaan, mutta löytää vain Steven, Nancyn ja heidän ystävänsä riehumassa Steven uima-altaan ympärillä. Hän valokuvaa heidät salaa. Barb, joka on jäänyt yksin uima-altaan ääreen, katoaa. Joyce saa taas puhelun Williltä, kuulee musiikkia hänen huoneestaan ja näkee jotain tulevan seinän läpi. </w:t>
            </w:r>
          </w:p>
        </w:tc>
      </w:tr>
      <w:tr>
        <w:trPr/>
        <w:tc>
          <w:tcPr>
            <w:tcW w:w="821" w:type="dxa"/>
            <w:tcBorders/>
            <w:vAlign w:val="center"/>
          </w:tcPr>
          <w:p>
            <w:pPr>
              <w:pStyle w:val="TableHeading"/>
              <w:bidi w:val="0"/>
              <w:spacing w:before="0" w:after="283"/>
              <w:rPr>
                <w:sz w:val="4"/>
                <w:szCs w:val="4"/>
              </w:rPr>
            </w:pPr>
            <w:r>
              <w:rPr>
                <w:sz w:val="4"/>
                <w:szCs w:val="4"/>
              </w:rPr>
            </w:r>
          </w:p>
        </w:tc>
        <w:tc>
          <w:tcPr>
            <w:tcW w:w="781" w:type="dxa"/>
            <w:tcBorders/>
            <w:vAlign w:val="center"/>
          </w:tcPr>
          <w:p>
            <w:pPr>
              <w:pStyle w:val="TableContents"/>
              <w:bidi w:val="0"/>
              <w:spacing w:before="0" w:after="283"/>
              <w:jc w:val="left"/>
              <w:rPr>
                <w:sz w:val="4"/>
                <w:szCs w:val="4"/>
              </w:rPr>
            </w:pPr>
            <w:r>
              <w:rPr>
                <w:sz w:val="4"/>
                <w:szCs w:val="4"/>
              </w:rPr>
            </w:r>
          </w:p>
        </w:tc>
        <w:tc>
          <w:tcPr>
            <w:tcW w:w="1154" w:type="dxa"/>
            <w:tcBorders/>
            <w:vAlign w:val="center"/>
          </w:tcPr>
          <w:p>
            <w:pPr>
              <w:pStyle w:val="TableContents"/>
              <w:bidi w:val="0"/>
              <w:spacing w:before="0" w:after="283"/>
              <w:jc w:val="left"/>
              <w:rPr/>
            </w:pPr>
            <w:r>
              <w:rPr/>
              <w:t xml:space="preserve">"Luku kolme: Holly, Jolly, Jolly. </w:t>
            </w:r>
          </w:p>
        </w:tc>
        <w:tc>
          <w:tcPr>
            <w:tcW w:w="1000" w:type="dxa"/>
            <w:tcBorders/>
            <w:vAlign w:val="center"/>
          </w:tcPr>
          <w:p>
            <w:pPr>
              <w:pStyle w:val="TableContents"/>
              <w:bidi w:val="0"/>
              <w:spacing w:before="0" w:after="283"/>
              <w:jc w:val="left"/>
              <w:rPr/>
            </w:pPr>
            <w:r>
              <w:rPr/>
              <w:t xml:space="preserve">Shawn Levy </w:t>
            </w:r>
          </w:p>
        </w:tc>
        <w:tc>
          <w:tcPr>
            <w:tcW w:w="1661" w:type="dxa"/>
            <w:tcBorders/>
            <w:vAlign w:val="center"/>
          </w:tcPr>
          <w:p>
            <w:pPr>
              <w:pStyle w:val="TableContents"/>
              <w:bidi w:val="0"/>
              <w:spacing w:before="0" w:after="283"/>
              <w:jc w:val="left"/>
              <w:rPr/>
            </w:pPr>
            <w:r>
              <w:rPr/>
              <w:t xml:space="preserve">Jessica Mecklenburg </w:t>
            </w:r>
          </w:p>
        </w:tc>
        <w:tc>
          <w:tcPr>
            <w:tcW w:w="4788" w:type="dxa"/>
            <w:tcBorders/>
            <w:vAlign w:val="center"/>
          </w:tcPr>
          <w:p>
            <w:pPr>
              <w:pStyle w:val="TableContents"/>
              <w:bidi w:val="0"/>
              <w:spacing w:before="0" w:after="283"/>
              <w:jc w:val="left"/>
              <w:rPr/>
            </w:pPr>
            <w:r>
              <w:rPr/>
              <w:t xml:space="preserve">15. heinäkuuta 2016 (2016-07-15) Barb herää tyhjässä ja rappeutuneessa altaassa. Hän huutaa Nancyn perään ja yrittää kiivetä ulos, mutta jokin näkymätön asia vetää hänet alas. Joyce virittää jouluvaloja ympäri kotiaan puhuakseen Willille, joka voi sytyttää ja sammuttaa ne. Hawkinsin laboratorion johtaja tohtori Martin Brenner antaa Hopperin katsoa laboratorion valvontakameran kuvamateriaalia. Hopper tajuaa, että se on väärennös. Hän ja hänen apulaisensa tutkivat Hawkins Labia, Brenneriä ja Terry Ives -nimistä naista, joka väittää Brennerin vieneen hänen tyttärensä. Eleven näkee takauman, jossa Brenner, jota hän kutsuu "isäksi", laittaa hänet eristysselliin, koska hän kieltäytyi vahingoittamasta kissaa telekineettisesti. Nancy on huolissaan Barbista, joka on kadonnut. Steve ja hänen ystävänsä löytävät Jonathanin valokuvat. He tuhoavat ne ja hänen kameransa. Nancy löytää Barbin kuvan uima-altaalta ja palaa Steven talolle etsimään häntä. Nancy löytää Barbin auton ja näkee olennon metsässä. Joyce luo Willin kanssa koodin valojen avulla, jonka avulla Will kertoo olevansa elossa mutta turvassa. Hän kehottaa Joycea juoksemaan, kun olento alkaa kiivetä hänen seinänsä läpi. Willin ilmeinen ruumis löydetään louhoksen vedestä. </w:t>
            </w:r>
          </w:p>
        </w:tc>
      </w:tr>
      <w:tr>
        <w:trPr/>
        <w:tc>
          <w:tcPr>
            <w:tcW w:w="821" w:type="dxa"/>
            <w:tcBorders/>
            <w:vAlign w:val="center"/>
          </w:tcPr>
          <w:p>
            <w:pPr>
              <w:pStyle w:val="TableHeading"/>
              <w:bidi w:val="0"/>
              <w:spacing w:before="0" w:after="283"/>
              <w:rPr>
                <w:sz w:val="4"/>
                <w:szCs w:val="4"/>
              </w:rPr>
            </w:pPr>
            <w:r>
              <w:rPr>
                <w:sz w:val="4"/>
                <w:szCs w:val="4"/>
              </w:rPr>
            </w:r>
          </w:p>
        </w:tc>
        <w:tc>
          <w:tcPr>
            <w:tcW w:w="781" w:type="dxa"/>
            <w:tcBorders/>
            <w:vAlign w:val="center"/>
          </w:tcPr>
          <w:p>
            <w:pPr>
              <w:pStyle w:val="TableContents"/>
              <w:bidi w:val="0"/>
              <w:spacing w:before="0" w:after="283"/>
              <w:jc w:val="left"/>
              <w:rPr>
                <w:sz w:val="4"/>
                <w:szCs w:val="4"/>
              </w:rPr>
            </w:pPr>
            <w:r>
              <w:rPr>
                <w:sz w:val="4"/>
                <w:szCs w:val="4"/>
              </w:rPr>
            </w:r>
          </w:p>
        </w:tc>
        <w:tc>
          <w:tcPr>
            <w:tcW w:w="1154" w:type="dxa"/>
            <w:tcBorders/>
            <w:vAlign w:val="center"/>
          </w:tcPr>
          <w:p>
            <w:pPr>
              <w:pStyle w:val="TableContents"/>
              <w:bidi w:val="0"/>
              <w:spacing w:before="0" w:after="283"/>
              <w:jc w:val="left"/>
              <w:rPr/>
            </w:pPr>
            <w:r>
              <w:rPr/>
              <w:t xml:space="preserve">"Neljäs luku: Keho'' </w:t>
            </w:r>
          </w:p>
        </w:tc>
        <w:tc>
          <w:tcPr>
            <w:tcW w:w="1000" w:type="dxa"/>
            <w:tcBorders/>
            <w:vAlign w:val="center"/>
          </w:tcPr>
          <w:p>
            <w:pPr>
              <w:pStyle w:val="TableContents"/>
              <w:bidi w:val="0"/>
              <w:spacing w:before="0" w:after="283"/>
              <w:jc w:val="left"/>
              <w:rPr/>
            </w:pPr>
            <w:r>
              <w:rPr/>
              <w:t xml:space="preserve">Shawn Levy </w:t>
            </w:r>
          </w:p>
        </w:tc>
        <w:tc>
          <w:tcPr>
            <w:tcW w:w="1661" w:type="dxa"/>
            <w:tcBorders/>
            <w:vAlign w:val="center"/>
          </w:tcPr>
          <w:p>
            <w:pPr>
              <w:pStyle w:val="TableContents"/>
              <w:bidi w:val="0"/>
              <w:spacing w:before="0" w:after="283"/>
              <w:jc w:val="left"/>
              <w:rPr/>
            </w:pPr>
            <w:r>
              <w:rPr/>
              <w:t xml:space="preserve">Justin Doble </w:t>
            </w:r>
          </w:p>
        </w:tc>
        <w:tc>
          <w:tcPr>
            <w:tcW w:w="4788" w:type="dxa"/>
            <w:tcBorders/>
            <w:vAlign w:val="center"/>
          </w:tcPr>
          <w:p>
            <w:pPr>
              <w:pStyle w:val="TableContents"/>
              <w:bidi w:val="0"/>
              <w:spacing w:before="0" w:after="283"/>
              <w:jc w:val="left"/>
              <w:rPr/>
            </w:pPr>
            <w:r>
              <w:rPr/>
              <w:t xml:space="preserve">15. heinäkuuta 2016 (2016-07-15) Eleven todistaa pojille, että Will on yhä elossa, ottamalla yhteyttä Miken radiopuhelimen kautta. Joyce menee ruumishuoneelle katsomaan ruumista ja kieltäytyy uskomasta, että se on Will. Pojat tekevät Elevenille muodonmuutoksen, jotta he voivat salakuljettaa hänet kouluun. Joyce kuulee Willin olohuoneensa seinässä. Revittyään tapetin pois hän näkee miehen kalvon takana. Koulussa Eleven käyttää herra Clarken ham-radioasemaa kanavoidakseen Willin puhumaan äidilleen. Joyce purkaa seinän kirveellä, mutta paljastaa vain kuistinsa. Nancy löytää Barbin takana olevan hahmon Jonathanin valokuvassa. Jonathan tajuaa, että hahmo vastaa hänen äitinsä kuvausta olennosta: ihmismäinen hahmo, jolla on pitkät käsivarret eikä kasvoja. Nancy kertoo poliisille kadonneesta ystävästään ja myöntää myöhemmin äidilleen, että hän makasi Steven kanssa. Kun hän kertoo poliisille Stevelle, häntä ärsyttää, että Steve välittää vain siitä, ettei hän joudu vaikeuksiin isänsä kanssa. Hopper kohtaa Willin ruumiin löytäneen osavaltion poliisin ja pahoinpitelee häntä, kunnes tämä myöntää, että hänet oli määrätty valehtelemaan. Hopper menee ruumishuoneelle ja huomaa, että Willin oletettu ruumis on nukke. Hän murtautuu Hawkinsin laboratorioon. </w:t>
            </w:r>
          </w:p>
        </w:tc>
      </w:tr>
      <w:tr>
        <w:trPr/>
        <w:tc>
          <w:tcPr>
            <w:tcW w:w="821" w:type="dxa"/>
            <w:tcBorders/>
            <w:vAlign w:val="center"/>
          </w:tcPr>
          <w:p>
            <w:pPr>
              <w:pStyle w:val="TableHeading"/>
              <w:suppressLineNumbers/>
              <w:bidi w:val="0"/>
              <w:spacing w:before="0" w:after="283"/>
              <w:jc w:val="center"/>
              <w:rPr/>
            </w:pPr>
            <w:r>
              <w:rPr/>
              <w:t xml:space="preserve">5 </w:t>
            </w:r>
          </w:p>
        </w:tc>
        <w:tc>
          <w:tcPr>
            <w:tcW w:w="781" w:type="dxa"/>
            <w:tcBorders/>
            <w:vAlign w:val="center"/>
          </w:tcPr>
          <w:p>
            <w:pPr>
              <w:pStyle w:val="TableContents"/>
              <w:bidi w:val="0"/>
              <w:spacing w:before="0" w:after="283"/>
              <w:jc w:val="left"/>
              <w:rPr/>
            </w:pPr>
            <w:r>
              <w:rPr/>
              <w:t xml:space="preserve">5 </w:t>
            </w:r>
          </w:p>
        </w:tc>
        <w:tc>
          <w:tcPr>
            <w:tcW w:w="1154" w:type="dxa"/>
            <w:tcBorders/>
            <w:vAlign w:val="center"/>
          </w:tcPr>
          <w:p>
            <w:pPr>
              <w:pStyle w:val="TableContents"/>
              <w:bidi w:val="0"/>
              <w:spacing w:before="0" w:after="283"/>
              <w:jc w:val="left"/>
              <w:rPr/>
            </w:pPr>
            <w:r>
              <w:rPr/>
              <w:t xml:space="preserve">"Viides luku: Kirppu ja akrobaatti'' </w:t>
            </w:r>
          </w:p>
        </w:tc>
        <w:tc>
          <w:tcPr>
            <w:tcW w:w="1000" w:type="dxa"/>
            <w:tcBorders/>
            <w:vAlign w:val="center"/>
          </w:tcPr>
          <w:p>
            <w:pPr>
              <w:pStyle w:val="TableContents"/>
              <w:bidi w:val="0"/>
              <w:spacing w:before="0" w:after="283"/>
              <w:jc w:val="left"/>
              <w:rPr/>
            </w:pPr>
            <w:r>
              <w:rPr/>
              <w:t xml:space="preserve">Dufferin veljekset </w:t>
            </w:r>
          </w:p>
        </w:tc>
        <w:tc>
          <w:tcPr>
            <w:tcW w:w="1661" w:type="dxa"/>
            <w:tcBorders/>
            <w:vAlign w:val="center"/>
          </w:tcPr>
          <w:p>
            <w:pPr>
              <w:pStyle w:val="TableContents"/>
              <w:bidi w:val="0"/>
              <w:spacing w:before="0" w:after="283"/>
              <w:jc w:val="left"/>
              <w:rPr/>
            </w:pPr>
            <w:r>
              <w:rPr/>
              <w:t xml:space="preserve">Alison Tatlock </w:t>
            </w:r>
          </w:p>
        </w:tc>
        <w:tc>
          <w:tcPr>
            <w:tcW w:w="4788" w:type="dxa"/>
            <w:tcBorders/>
            <w:vAlign w:val="center"/>
          </w:tcPr>
          <w:p>
            <w:pPr>
              <w:pStyle w:val="TableContents"/>
              <w:bidi w:val="0"/>
              <w:spacing w:before="0" w:after="283"/>
              <w:jc w:val="left"/>
              <w:rPr/>
            </w:pPr>
            <w:r>
              <w:rPr/>
              <w:t xml:space="preserve">15. heinäkuuta 2016 (2016-07-15) Willin isä Lonnie vakuuttaa Joycelle, että hänen kokemuksensa ovat hallusinaatioita. Hopper löytää portaalin laboratorion kellarista, mutta laboratorion vartijat tyrmäävät hänet. Hän herää kotona ja löytää piilotetun mikrofonin. Sheriffin apulaissheriffit ilmoittavat Hopperille, että Barbin auto on löydetty, mutta Hopper pitää osavaltion osallisuutta epäilyttävänä. Pojat päättelevät, että Will on loukussa vaihtoehtoisessa ulottuvuudessa, jota Eleven kutsuu nimellä "Upside Down", ja häntä jahtaa Demogorgonia muistuttava hirviö. Willin hautajaisten jälkeen luonnontieteiden opettaja Clarke kertoo pojille, että korkeaenerginen avaruusaikarepeämä voisi luoda kulkuväylän ulottuvuuksien välille. Kompassinsa avulla he etsivät häiriötä Maan sähkömagneettisessa kentässä. Eleven muistaa kohdanneensa olennon laboratoriokokeessa, ja peloissaan hän suuntaa kompassit uudelleen. Lucas huomaa sen ja kohtaa hänet. Mike puolustaa häntä, hän ja Lucas tappelevat, ja Eleven heittää Lucasin telekineettisesti pois Miken luota. Kun Dustin ja Mike hoitavat tajutonta Lucasia, Eleven katoaa. Metsässä Nancy ja Jonathan löytävät haavoittuneen peuran. Olento raahaa peuran pois, ja Nancy seuraa verijälkiä portaaliin Upside Downiin. Hän ryömii siitä läpi ja huomaa olennon herkuttelevan peuralla. Hän katkaisee oksan ja kiinnittää olennon huomion. </w:t>
            </w:r>
          </w:p>
        </w:tc>
      </w:tr>
      <w:tr>
        <w:trPr/>
        <w:tc>
          <w:tcPr>
            <w:tcW w:w="821" w:type="dxa"/>
            <w:tcBorders/>
            <w:vAlign w:val="center"/>
          </w:tcPr>
          <w:p>
            <w:pPr>
              <w:pStyle w:val="TableHeading"/>
              <w:suppressLineNumbers/>
              <w:bidi w:val="0"/>
              <w:spacing w:before="0" w:after="283"/>
              <w:jc w:val="center"/>
              <w:rPr/>
            </w:pPr>
            <w:r>
              <w:rPr/>
              <w:t xml:space="preserve">6 </w:t>
            </w:r>
          </w:p>
        </w:tc>
        <w:tc>
          <w:tcPr>
            <w:tcW w:w="781" w:type="dxa"/>
            <w:tcBorders/>
            <w:vAlign w:val="center"/>
          </w:tcPr>
          <w:p>
            <w:pPr>
              <w:pStyle w:val="TableContents"/>
              <w:bidi w:val="0"/>
              <w:spacing w:before="0" w:after="283"/>
              <w:jc w:val="left"/>
              <w:rPr/>
            </w:pPr>
            <w:r>
              <w:rPr/>
              <w:t xml:space="preserve">6 </w:t>
            </w:r>
          </w:p>
        </w:tc>
        <w:tc>
          <w:tcPr>
            <w:tcW w:w="1154" w:type="dxa"/>
            <w:tcBorders/>
            <w:vAlign w:val="center"/>
          </w:tcPr>
          <w:p>
            <w:pPr>
              <w:pStyle w:val="TableContents"/>
              <w:bidi w:val="0"/>
              <w:spacing w:before="0" w:after="283"/>
              <w:jc w:val="left"/>
              <w:rPr/>
            </w:pPr>
            <w:r>
              <w:rPr/>
              <w:t xml:space="preserve">"Kuudes luku: Hirviö'' </w:t>
            </w:r>
          </w:p>
        </w:tc>
        <w:tc>
          <w:tcPr>
            <w:tcW w:w="1000" w:type="dxa"/>
            <w:tcBorders/>
            <w:vAlign w:val="center"/>
          </w:tcPr>
          <w:p>
            <w:pPr>
              <w:pStyle w:val="TableContents"/>
              <w:bidi w:val="0"/>
              <w:spacing w:before="0" w:after="283"/>
              <w:jc w:val="left"/>
              <w:rPr/>
            </w:pPr>
            <w:r>
              <w:rPr/>
              <w:t xml:space="preserve">Dufferin veljekset </w:t>
            </w:r>
          </w:p>
        </w:tc>
        <w:tc>
          <w:tcPr>
            <w:tcW w:w="1661" w:type="dxa"/>
            <w:tcBorders/>
            <w:vAlign w:val="center"/>
          </w:tcPr>
          <w:p>
            <w:pPr>
              <w:pStyle w:val="TableContents"/>
              <w:bidi w:val="0"/>
              <w:spacing w:before="0" w:after="283"/>
              <w:jc w:val="left"/>
              <w:rPr/>
            </w:pPr>
            <w:r>
              <w:rPr/>
              <w:t xml:space="preserve">Jessie Nickson-Lopez </w:t>
            </w:r>
          </w:p>
        </w:tc>
        <w:tc>
          <w:tcPr>
            <w:tcW w:w="4788" w:type="dxa"/>
            <w:tcBorders/>
            <w:vAlign w:val="center"/>
          </w:tcPr>
          <w:p>
            <w:pPr>
              <w:pStyle w:val="TableContents"/>
              <w:bidi w:val="0"/>
              <w:spacing w:before="0" w:after="283"/>
              <w:jc w:val="left"/>
              <w:rPr/>
            </w:pPr>
            <w:r>
              <w:rPr/>
              <w:t xml:space="preserve">15. heinäkuuta 2016 (2016-07-15) Jonathan vetää Nancyn takaisin portaalin läpi ja pelastaa hänet hirviöltä. Myöhemmin Steve näkee heidät yhdessä hänen makuuhuoneensa ikkunasta ja olettaa heidän seurustelevan. Nancy ja Jonathan päättävät tappaa hirviön ja ostavat tarvikkeita armeijan ylijäämävarastosta. Nyrkkitappelun aikana Steven kanssa Jonathan hyökkää vahingossa poliisin kimppuun ja hänet pidätetään. Joyce ja Hopper jäljittävät Terry Ivesin, joka on katatoninen ja jota hänen sisarensa Becky hoitaa. Becky selittää, että Terry kävi läpi MKUltra-projektin testit ollessaan tietämättään raskaana; hän uskoi, että Brenner kidnappasi hänen tyttärensä Janen syntymän jälkeen. Joyce ja Hopper päättelevät, että Eleven on todennäköisesti Jane. Yksitoista varastaa Eggo-vohveleita. Hän muistaa, että häntä pyydettiin ottamaan yhteyttä hirviöön ja että hän avasi vahingossa portaalin Upside Downiin laboratorion kellarissa. Kun he etsivät Eleveniä, koulukiusaajat Troy ja James hyökkäävät Miken ja Dustinin kimppuun. Troy uhkaa Dustinia veitsellä ja vaatii Mikea hyppäämään itsemurhasta järveen, josta Willin ruumis löydettiin. Mike hyppää, mutta Eleven nostaa hänet turvaan ja pelottaa kiusaajat pois. Lucas huomaa, että laboratorion agentit ovat matkalla Miken talolle. </w:t>
            </w:r>
          </w:p>
        </w:tc>
      </w:tr>
      <w:tr>
        <w:trPr/>
        <w:tc>
          <w:tcPr>
            <w:tcW w:w="821" w:type="dxa"/>
            <w:tcBorders/>
            <w:vAlign w:val="center"/>
          </w:tcPr>
          <w:p>
            <w:pPr>
              <w:pStyle w:val="TableHeading"/>
              <w:suppressLineNumbers/>
              <w:bidi w:val="0"/>
              <w:spacing w:before="0" w:after="283"/>
              <w:jc w:val="center"/>
              <w:rPr/>
            </w:pPr>
            <w:r>
              <w:rPr/>
              <w:t xml:space="preserve">7 </w:t>
            </w:r>
          </w:p>
        </w:tc>
        <w:tc>
          <w:tcPr>
            <w:tcW w:w="781" w:type="dxa"/>
            <w:tcBorders/>
            <w:vAlign w:val="center"/>
          </w:tcPr>
          <w:p>
            <w:pPr>
              <w:pStyle w:val="TableContents"/>
              <w:bidi w:val="0"/>
              <w:spacing w:before="0" w:after="283"/>
              <w:jc w:val="left"/>
              <w:rPr/>
            </w:pPr>
            <w:r>
              <w:rPr/>
              <w:t xml:space="preserve">7 </w:t>
            </w:r>
          </w:p>
        </w:tc>
        <w:tc>
          <w:tcPr>
            <w:tcW w:w="1154" w:type="dxa"/>
            <w:tcBorders/>
            <w:vAlign w:val="center"/>
          </w:tcPr>
          <w:p>
            <w:pPr>
              <w:pStyle w:val="TableContents"/>
              <w:bidi w:val="0"/>
              <w:spacing w:before="0" w:after="283"/>
              <w:jc w:val="left"/>
              <w:rPr/>
            </w:pPr>
            <w:r>
              <w:rPr/>
              <w:t xml:space="preserve">Seitsemäs luku: Kylpyamme'' </w:t>
            </w:r>
          </w:p>
        </w:tc>
        <w:tc>
          <w:tcPr>
            <w:tcW w:w="1000" w:type="dxa"/>
            <w:tcBorders/>
            <w:vAlign w:val="center"/>
          </w:tcPr>
          <w:p>
            <w:pPr>
              <w:pStyle w:val="TableContents"/>
              <w:bidi w:val="0"/>
              <w:spacing w:before="0" w:after="283"/>
              <w:jc w:val="left"/>
              <w:rPr/>
            </w:pPr>
            <w:r>
              <w:rPr/>
              <w:t xml:space="preserve">Dufferin veljekset </w:t>
            </w:r>
          </w:p>
        </w:tc>
        <w:tc>
          <w:tcPr>
            <w:tcW w:w="1661" w:type="dxa"/>
            <w:tcBorders/>
            <w:vAlign w:val="center"/>
          </w:tcPr>
          <w:p>
            <w:pPr>
              <w:pStyle w:val="TableContents"/>
              <w:bidi w:val="0"/>
              <w:spacing w:before="0" w:after="283"/>
              <w:jc w:val="left"/>
              <w:rPr/>
            </w:pPr>
            <w:r>
              <w:rPr/>
              <w:t xml:space="preserve">Justin Doble </w:t>
            </w:r>
          </w:p>
        </w:tc>
        <w:tc>
          <w:tcPr>
            <w:tcW w:w="4788" w:type="dxa"/>
            <w:tcBorders/>
            <w:vAlign w:val="center"/>
          </w:tcPr>
          <w:p>
            <w:pPr>
              <w:pStyle w:val="TableContents"/>
              <w:bidi w:val="0"/>
              <w:spacing w:before="0" w:after="283"/>
              <w:jc w:val="left"/>
              <w:rPr/>
            </w:pPr>
            <w:r>
              <w:rPr/>
              <w:t xml:space="preserve">15. heinäkuuta 2016 (2016-07-15) Lucas varoittaa Mikea radiopuhelimella, että hallituksen agentit ovat tulossa. Mike, Dustin ja Eleven pakenevat. Eleven kaataa telekineettisesti pakettiauton, joka estää heidän tiensä, ja lapset pakenevat. Lucas tekee sovinnon Miken ja Elevenin kanssa. Joyce ja Hopper kutsutaan poliisiasemalle Jonathanin pahoinpitelyn vuoksi. Jonathan ja Nancy paljastavat Joycelle ja Hopperille tietonsa hirviöstä. Ryhmä ottaa yhteyttä Mikeen ja hänen ystäviinsä, ja he tapaavat. He pyytävät Eleveniä etsimään Williä ja Barbia, mutta hänen aiempien urotekojensa vuoksi hän on liian heikko löytääkseen heidät. Vahvistaakseen Elevenin voimia he murtautuvat yläasteelle ja rakentavat aistivajetussäiliön. Eleven löytää Barbin ruumiin, jonka suusta ryömii etanan kaltainen olento. Joycen avulla hän löytää Willin elossa, joka piileskelee Upside Down -linnassa, joka on hänen takapihan linnakkeensa. Hopper ja Joyce murtautuvat Hawkinsin laboratorioon, mutta vartijat ottavat heidät kiinni. Nancy ja Jonathan päättävät tappaa hirviön ja varastavat metsästysvarusteensa takaisin poliisiasemalta. Upside Downissa hirviö murtautuu linnoitukseen, jossa Will piileskelee. </w:t>
            </w:r>
          </w:p>
        </w:tc>
      </w:tr>
      <w:tr>
        <w:trPr/>
        <w:tc>
          <w:tcPr>
            <w:tcW w:w="821" w:type="dxa"/>
            <w:tcBorders/>
            <w:vAlign w:val="center"/>
          </w:tcPr>
          <w:p>
            <w:pPr>
              <w:pStyle w:val="TableHeading"/>
              <w:suppressLineNumbers/>
              <w:bidi w:val="0"/>
              <w:spacing w:before="0" w:after="283"/>
              <w:jc w:val="center"/>
              <w:rPr/>
            </w:pPr>
            <w:r>
              <w:rPr/>
              <w:t xml:space="preserve">8 </w:t>
            </w:r>
          </w:p>
        </w:tc>
        <w:tc>
          <w:tcPr>
            <w:tcW w:w="781" w:type="dxa"/>
            <w:tcBorders/>
            <w:vAlign w:val="center"/>
          </w:tcPr>
          <w:p>
            <w:pPr>
              <w:pStyle w:val="TableContents"/>
              <w:bidi w:val="0"/>
              <w:spacing w:before="0" w:after="283"/>
              <w:jc w:val="left"/>
              <w:rPr/>
            </w:pPr>
            <w:r>
              <w:rPr/>
              <w:t xml:space="preserve">8 </w:t>
            </w:r>
          </w:p>
        </w:tc>
        <w:tc>
          <w:tcPr>
            <w:tcW w:w="1154" w:type="dxa"/>
            <w:tcBorders/>
            <w:vAlign w:val="center"/>
          </w:tcPr>
          <w:p>
            <w:pPr>
              <w:pStyle w:val="TableContents"/>
              <w:bidi w:val="0"/>
              <w:spacing w:before="0" w:after="283"/>
              <w:jc w:val="left"/>
              <w:rPr/>
            </w:pPr>
            <w:r>
              <w:rPr/>
              <w:t xml:space="preserve">"Kahdeksas luku: ``Yläpuolella'' </w:t>
            </w:r>
          </w:p>
        </w:tc>
        <w:tc>
          <w:tcPr>
            <w:tcW w:w="1000" w:type="dxa"/>
            <w:tcBorders/>
            <w:vAlign w:val="center"/>
          </w:tcPr>
          <w:p>
            <w:pPr>
              <w:pStyle w:val="TableContents"/>
              <w:bidi w:val="0"/>
              <w:spacing w:before="0" w:after="283"/>
              <w:jc w:val="left"/>
              <w:rPr/>
            </w:pPr>
            <w:r>
              <w:rPr/>
              <w:t xml:space="preserve">Dufferin veljekset </w:t>
            </w:r>
          </w:p>
        </w:tc>
        <w:tc>
          <w:tcPr>
            <w:tcW w:w="1661" w:type="dxa"/>
            <w:tcBorders/>
            <w:vAlign w:val="center"/>
          </w:tcPr>
          <w:p>
            <w:pPr>
              <w:pStyle w:val="TableContents"/>
              <w:bidi w:val="0"/>
              <w:spacing w:before="0" w:after="283"/>
              <w:jc w:val="left"/>
              <w:rPr/>
            </w:pPr>
            <w:r>
              <w:rPr/>
              <w:t xml:space="preserve">Juttu: Kertoi: Paul Dichter Duffer Brothers </w:t>
            </w:r>
          </w:p>
        </w:tc>
        <w:tc>
          <w:tcPr>
            <w:tcW w:w="4788" w:type="dxa"/>
            <w:tcBorders/>
            <w:vAlign w:val="center"/>
          </w:tcPr>
          <w:p>
            <w:pPr>
              <w:pStyle w:val="TableContents"/>
              <w:bidi w:val="0"/>
              <w:spacing w:before="0" w:after="283"/>
              <w:jc w:val="left"/>
              <w:rPr/>
            </w:pPr>
            <w:r>
              <w:rPr/>
              <w:t xml:space="preserve">15. heinäkuuta 2016 (2016-07-15) Hopper paljastaa Elevenin sijainnin, jotta hän ja Joyce pääsevät Upside Downiin. He löytävät Willin tajuttomana Upside Downin kaupungin kirjastosta. He irrottavat jänteen hänen kurkustaan, tekevät elvytyksen ja elvyttävät hänet. Nancy ja Jonathan ansoittavat Byersien kodin ja viiltävät kätensä viiltämällä niiden verta hirviön houkuttelemiseksi. Steve saapuu paikalle ja aikoo pyytää Jonathanilta anteeksi heidän tappeluaan, mutta hirviö hyökkää. Hirviö laukaisee ansan, mutta pakenee takaisin Upside Downiin. Eleven ja pojat piiloutuvat yläasteelle. Mike pyytää Eleveniä koulun tansseihin, Lumipalloihin, ja suutelee häntä. Armeija rynnistää kouluun vangitakseen Elevenin, mutta hän tappaa heidät ja romahtaa. Kun Brenner pitää häntä sylissään, hirviö hyökkää ja ilmeisesti tappaa hänet. Pojat piilottavat Elevenin luokkahuoneeseen. Hirviö ajaa heidät nurkkaan, mutta Eleven nujertaa sen seinää vasten. Hän hyvästelee Miken, hajottaa hirviön ja katoaa. Mike on järkyttynyt tytön katoamisesta. Will joutuu sairaalaan ja tapaa äitinsä, veljensä ja ystävänsä. Hopper nousee vastentahtoisesti mustan auton kyytiin. Kuukautta myöhemmin Nancy ja Steve ovat taas yhdessä, ja molemmat ovat Jonathanin ystäviä. Hopper jättää Eggo-vohveleita ja muuta ruokaa laatikkoon metsään. Will yskii etanan kaltaista olentoa ja näkee näyn maailmasta Upside Downina, mutta hän salaa tämän perheeltään.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Stanger Things 1. kaudella on?</w:t>
      </w:r>
    </w:p>
    <w:p>
      <w:pPr>
        <w:pStyle w:val="TextBody"/>
        <w:bidi w:val="0"/>
        <w:jc w:val="left"/>
        <w:rPr>
          <w:b/>
          <w:shd w:val="clear" w:fill="FFFF00"/>
        </w:rPr>
      </w:pPr>
      <w:r>
        <w:rPr>
          <w:b/>
          <w:shd w:val="clear" w:fill="FFFF00"/>
        </w:rPr>
        <w:t xml:space="preserve">Teksti numero 7</w:t>
      </w:r>
    </w:p>
    <w:p>
      <w:pPr>
        <w:pStyle w:val="TextBody"/>
        <w:bidi w:val="0"/>
        <w:spacing w:before="0" w:after="283"/>
        <w:jc w:val="left"/>
        <w:rPr/>
      </w:pPr>
      <w:r>
        <w:rPr/>
        <w:t xml:space="preserve">Ensimmäinen kausi julkaistiin Netflixissä 15. heinäkuuta 2016. Se sai kriitikoilta kiitosta luonnehdinnastaan, tahdistaan, tunnelmastaan, näyttelemisestään, ääniraidastaan, ohjauksestaan, käsikirjoituksestaan ja 1980-luvun genre-elokuvien kunnianosoituksistaan. Sarja on saanut useita alan ehdokkuuksia ja palkintoja, muun muassa Screen Actors Guild Award -palkinnon erinomaisesta esityksestä draamasarjassa vuonna 2016 ja kahdeksantoista ehdokkuutta 69. Primetime Emmy Awards -kilpailussa, muun muassa erinomaisesta draamasarjasta. 31. elokuuta 2016 Netflix uudisti sarjan </w:t>
      </w:r>
      <w:r>
        <w:rPr>
          <w:color w:val="A9A9A9"/>
        </w:rPr>
        <w:t xml:space="preserve">yhdeksän </w:t>
      </w:r>
      <w:r>
        <w:rPr/>
        <w:t xml:space="preserve">jakson </w:t>
      </w:r>
      <w:r>
        <w:rPr/>
        <w:t xml:space="preserve">toiselle kaudelle, </w:t>
      </w:r>
      <w:r>
        <w:rPr/>
        <w:t xml:space="preserve">joka julkaistiin 27. lokakuuta 2017. Joulukuussa 2017 Netflix tilasi kolmannen kauden. Dufferin veljekset ovat sanoneet, että Stranger Things päättyy todennäköisesti neljännen tai viidennen kauden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Stranger Thingsin toinen kausi montako jaksoa?</w:t>
      </w:r>
    </w:p>
    <w:p>
      <w:pPr>
        <w:pStyle w:val="TextBody"/>
        <w:bidi w:val="0"/>
        <w:jc w:val="left"/>
        <w:rPr>
          <w:b/>
          <w:shd w:val="clear" w:fill="FFFF00"/>
        </w:rPr>
      </w:pPr>
      <w:r>
        <w:rPr>
          <w:b/>
          <w:shd w:val="clear" w:fill="FFFF00"/>
        </w:rPr>
        <w:t xml:space="preserve">Teksti numero 8</w:t>
      </w:r>
    </w:p>
    <w:p>
      <w:pPr>
        <w:pStyle w:val="TextBody"/>
        <w:bidi w:val="0"/>
        <w:spacing w:before="0" w:after="283"/>
        <w:jc w:val="left"/>
        <w:rPr/>
      </w:pPr>
      <w:r>
        <w:rPr/>
        <w:t xml:space="preserve">Ensimmäinen kausi </w:t>
      </w:r>
      <w:r>
        <w:rPr/>
        <w:t xml:space="preserve">sijoittuu </w:t>
      </w:r>
      <w:r>
        <w:rPr>
          <w:color w:val="A9A9A9"/>
        </w:rPr>
        <w:t xml:space="preserve">kuvitteelliseen Hawkinsin kaupunkiin Indianassa </w:t>
      </w:r>
      <w:r>
        <w:rPr>
          <w:color w:val="DCDCDC"/>
        </w:rPr>
        <w:t xml:space="preserve">1980-luvulla</w:t>
      </w:r>
      <w:r>
        <w:rPr/>
        <w:t xml:space="preserve">, ja se keskittyy nuoren pojan katoamisen tutkintaan keskellä yliluonnollisia tapahtumia, joita tapahtuu ympäri kaupunkia, mukaan lukien psykokineettisiä kykyjä omaavan tytön ilmestyminen, joka auttaa kadonneen pojan ystäviä heidän omissa etsinnöissään. Toinen kausi, nimeltään Stranger Things 2, sijoittuu vuosi ensimmäisen kauden jälkeen ja käsittelee hahmojen yrityksiä palata normaaliin elämään ja seurauksia, jotka jäävät ensimmäisestä kaudesta.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Stranger Thingsin ensimmäinen kausi tapahtui?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sarjan Stranger Things tapahtumat sijoittuvat</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missä sarjassa Stranger Things tapahtuu</w:t>
      </w:r>
    </w:p>
    <w:p>
      <w:pPr>
        <w:pStyle w:val="TextBody"/>
        <w:bidi w:val="0"/>
        <w:jc w:val="left"/>
        <w:rPr>
          <w:b/>
          <w:shd w:val="clear" w:fill="FFFF00"/>
        </w:rPr>
      </w:pPr>
      <w:r>
        <w:rPr>
          <w:b/>
          <w:shd w:val="clear" w:fill="FFFF00"/>
        </w:rPr>
        <w:t xml:space="preserve">Teksti numero 9</w:t>
      </w:r>
    </w:p>
    <w:tbl>
      <w:tblPr>
        <w:tblW w:w="10205" w:type="dxa"/>
        <w:jc w:val="left"/>
        <w:tblInd w:w="0" w:type="dxa"/>
        <w:tblLayout w:type="fixed"/>
        <w:tblCellMar>
          <w:top w:w="28" w:type="dxa"/>
          <w:left w:w="28" w:type="dxa"/>
          <w:bottom w:w="28" w:type="dxa"/>
          <w:right w:w="28" w:type="dxa"/>
        </w:tblCellMar>
      </w:tblPr>
      <w:tblGrid>
        <w:gridCol w:w="825"/>
        <w:gridCol w:w="788"/>
        <w:gridCol w:w="1106"/>
        <w:gridCol w:w="1011"/>
        <w:gridCol w:w="1596"/>
        <w:gridCol w:w="4879"/>
      </w:tblGrid>
      <w:tr>
        <w:trPr/>
        <w:tc>
          <w:tcPr>
            <w:tcW w:w="825" w:type="dxa"/>
            <w:tcBorders/>
            <w:vAlign w:val="center"/>
          </w:tcPr>
          <w:p>
            <w:pPr>
              <w:pStyle w:val="TableHeading"/>
              <w:suppressLineNumbers/>
              <w:bidi w:val="0"/>
              <w:spacing w:before="0" w:after="283"/>
              <w:jc w:val="center"/>
              <w:rPr/>
            </w:pPr>
            <w:r>
              <w:rPr/>
              <w:t xml:space="preserve">Ei. </w:t>
            </w:r>
          </w:p>
        </w:tc>
        <w:tc>
          <w:tcPr>
            <w:tcW w:w="788" w:type="dxa"/>
            <w:tcBorders/>
            <w:vAlign w:val="center"/>
          </w:tcPr>
          <w:p>
            <w:pPr>
              <w:pStyle w:val="TableHeading"/>
              <w:suppressLineNumbers/>
              <w:bidi w:val="0"/>
              <w:spacing w:before="0" w:after="283"/>
              <w:jc w:val="center"/>
              <w:rPr/>
            </w:pPr>
            <w:r>
              <w:rPr/>
              <w:t xml:space="preserve">Nro kauden aikana </w:t>
            </w:r>
          </w:p>
        </w:tc>
        <w:tc>
          <w:tcPr>
            <w:tcW w:w="1106" w:type="dxa"/>
            <w:tcBorders/>
            <w:vAlign w:val="center"/>
          </w:tcPr>
          <w:p>
            <w:pPr>
              <w:pStyle w:val="TableHeading"/>
              <w:suppressLineNumbers/>
              <w:bidi w:val="0"/>
              <w:spacing w:before="0" w:after="283"/>
              <w:jc w:val="center"/>
              <w:rPr/>
            </w:pPr>
            <w:r>
              <w:rPr/>
              <w:t xml:space="preserve">Otsikko </w:t>
            </w:r>
          </w:p>
        </w:tc>
        <w:tc>
          <w:tcPr>
            <w:tcW w:w="1011" w:type="dxa"/>
            <w:tcBorders/>
            <w:vAlign w:val="center"/>
          </w:tcPr>
          <w:p>
            <w:pPr>
              <w:pStyle w:val="TableHeading"/>
              <w:suppressLineNumbers/>
              <w:bidi w:val="0"/>
              <w:spacing w:before="0" w:after="283"/>
              <w:jc w:val="center"/>
              <w:rPr/>
            </w:pPr>
            <w:r>
              <w:rPr/>
              <w:t xml:space="preserve">Ohjaaja </w:t>
            </w:r>
          </w:p>
        </w:tc>
        <w:tc>
          <w:tcPr>
            <w:tcW w:w="1596" w:type="dxa"/>
            <w:tcBorders/>
            <w:vAlign w:val="center"/>
          </w:tcPr>
          <w:p>
            <w:pPr>
              <w:pStyle w:val="TableHeading"/>
              <w:suppressLineNumbers/>
              <w:bidi w:val="0"/>
              <w:spacing w:before="0" w:after="283"/>
              <w:jc w:val="center"/>
              <w:rPr/>
            </w:pPr>
            <w:r>
              <w:rPr/>
              <w:t xml:space="preserve">Kirjoittanut </w:t>
            </w:r>
          </w:p>
        </w:tc>
        <w:tc>
          <w:tcPr>
            <w:tcW w:w="4879" w:type="dxa"/>
            <w:tcBorders/>
            <w:vAlign w:val="center"/>
          </w:tcPr>
          <w:p>
            <w:pPr>
              <w:pStyle w:val="TableHeading"/>
              <w:suppressLineNumbers/>
              <w:bidi w:val="0"/>
              <w:spacing w:before="0" w:after="283"/>
              <w:jc w:val="center"/>
              <w:rPr/>
            </w:pPr>
            <w:r>
              <w:rPr/>
              <w:t xml:space="preserve">Alkuperäinen julkaisupäivä </w:t>
            </w:r>
          </w:p>
        </w:tc>
      </w:tr>
      <w:tr>
        <w:trPr/>
        <w:tc>
          <w:tcPr>
            <w:tcW w:w="825" w:type="dxa"/>
            <w:tcBorders/>
            <w:vAlign w:val="center"/>
          </w:tcPr>
          <w:p>
            <w:pPr>
              <w:pStyle w:val="TableHeading"/>
              <w:suppressLineNumbers/>
              <w:bidi w:val="0"/>
              <w:spacing w:before="0" w:after="283"/>
              <w:jc w:val="center"/>
              <w:rPr/>
            </w:pPr>
            <w:r>
              <w:rPr/>
              <w:t xml:space="preserve">9 </w:t>
            </w:r>
          </w:p>
        </w:tc>
        <w:tc>
          <w:tcPr>
            <w:tcW w:w="788" w:type="dxa"/>
            <w:tcBorders/>
            <w:vAlign w:val="center"/>
          </w:tcPr>
          <w:p>
            <w:pPr>
              <w:pStyle w:val="TableContents"/>
              <w:bidi w:val="0"/>
              <w:spacing w:before="0" w:after="283"/>
              <w:jc w:val="left"/>
              <w:rPr>
                <w:sz w:val="4"/>
                <w:szCs w:val="4"/>
              </w:rPr>
            </w:pPr>
            <w:r>
              <w:rPr>
                <w:sz w:val="4"/>
                <w:szCs w:val="4"/>
              </w:rPr>
            </w:r>
          </w:p>
        </w:tc>
        <w:tc>
          <w:tcPr>
            <w:tcW w:w="1106" w:type="dxa"/>
            <w:tcBorders/>
            <w:vAlign w:val="center"/>
          </w:tcPr>
          <w:p>
            <w:pPr>
              <w:pStyle w:val="TableContents"/>
              <w:bidi w:val="0"/>
              <w:spacing w:before="0" w:after="283"/>
              <w:jc w:val="left"/>
              <w:rPr/>
            </w:pPr>
            <w:r>
              <w:rPr/>
              <w:t xml:space="preserve">"Luku yksi: MADMAX </w:t>
            </w:r>
          </w:p>
        </w:tc>
        <w:tc>
          <w:tcPr>
            <w:tcW w:w="1011" w:type="dxa"/>
            <w:tcBorders/>
            <w:vAlign w:val="center"/>
          </w:tcPr>
          <w:p>
            <w:pPr>
              <w:pStyle w:val="TableContents"/>
              <w:bidi w:val="0"/>
              <w:spacing w:before="0" w:after="283"/>
              <w:jc w:val="left"/>
              <w:rPr/>
            </w:pPr>
            <w:r>
              <w:rPr/>
              <w:t xml:space="preserve">Dufferin veljekset </w:t>
            </w:r>
          </w:p>
        </w:tc>
        <w:tc>
          <w:tcPr>
            <w:tcW w:w="1596" w:type="dxa"/>
            <w:tcBorders/>
            <w:vAlign w:val="center"/>
          </w:tcPr>
          <w:p>
            <w:pPr>
              <w:pStyle w:val="TableContents"/>
              <w:bidi w:val="0"/>
              <w:spacing w:before="0" w:after="283"/>
              <w:jc w:val="left"/>
              <w:rPr/>
            </w:pPr>
            <w:r>
              <w:rPr/>
              <w:t xml:space="preserve">Dufferin veljekset </w:t>
            </w:r>
          </w:p>
        </w:tc>
        <w:tc>
          <w:tcPr>
            <w:tcW w:w="4879" w:type="dxa"/>
            <w:tcBorders/>
            <w:vAlign w:val="center"/>
          </w:tcPr>
          <w:p>
            <w:pPr>
              <w:pStyle w:val="TableContents"/>
              <w:bidi w:val="0"/>
              <w:spacing w:before="0" w:after="283"/>
              <w:jc w:val="left"/>
              <w:rPr/>
            </w:pPr>
            <w:r>
              <w:rPr/>
              <w:t xml:space="preserve">27. lokakuuta 2017 (2017-10-27) 28. lokakuuta 1984 Kali ja hänen jenginsä käyttävät psyykkisiä voimiaan paetakseen poliisia. Hänen ranteeseensa on tatuoitu tunnus ``008''. Hawkinsin pelihallissa Will saa näyn Upside Downista. Murray Bauman kuvailee Hopperille monimutkaisen salaliittoteorian. Hopper tutkii Bob Merrilin kurpitsalaitumella esiintyvää tautia. Herra Clarke esittelee luokalleen uuden tytön nimeltä Maxine (``Max''). Hawkinsin laboratoriossa Owens tutkii Williä. Hän kertoo Joycelle, että Will kärsii posttraumaattisesta stressihäiriöstä. Nancy ja Steve menevät päivälliselle Barbin vanhempien kanssa, jotka myyvät talonsa maksaakseen Baumanin tutkimukset Barbin katoamisesta. Dustin kuulee kotinsa ulkopuolella olevasta roskiksesta ääntä, ja Will näkee näyn valtavasta hämähäkkimäisestä olennosta Upside Downissa. Hopper menee kotiin metsämökkiin, jossa Eleven syyttää häntä myöhästymisestä. </w:t>
            </w:r>
          </w:p>
        </w:tc>
      </w:tr>
      <w:tr>
        <w:trPr/>
        <w:tc>
          <w:tcPr>
            <w:tcW w:w="825" w:type="dxa"/>
            <w:tcBorders/>
            <w:vAlign w:val="center"/>
          </w:tcPr>
          <w:p>
            <w:pPr>
              <w:pStyle w:val="TableHeading"/>
              <w:suppressLineNumbers/>
              <w:bidi w:val="0"/>
              <w:spacing w:before="0" w:after="283"/>
              <w:jc w:val="center"/>
              <w:rPr/>
            </w:pPr>
            <w:r>
              <w:rPr/>
              <w:t xml:space="preserve">10 </w:t>
            </w:r>
          </w:p>
        </w:tc>
        <w:tc>
          <w:tcPr>
            <w:tcW w:w="788" w:type="dxa"/>
            <w:tcBorders/>
            <w:vAlign w:val="center"/>
          </w:tcPr>
          <w:p>
            <w:pPr>
              <w:pStyle w:val="TableContents"/>
              <w:bidi w:val="0"/>
              <w:spacing w:before="0" w:after="283"/>
              <w:jc w:val="left"/>
              <w:rPr>
                <w:sz w:val="4"/>
                <w:szCs w:val="4"/>
              </w:rPr>
            </w:pPr>
            <w:r>
              <w:rPr>
                <w:sz w:val="4"/>
                <w:szCs w:val="4"/>
              </w:rPr>
            </w:r>
          </w:p>
        </w:tc>
        <w:tc>
          <w:tcPr>
            <w:tcW w:w="1106" w:type="dxa"/>
            <w:tcBorders/>
            <w:vAlign w:val="center"/>
          </w:tcPr>
          <w:p>
            <w:pPr>
              <w:pStyle w:val="TableContents"/>
              <w:bidi w:val="0"/>
              <w:spacing w:before="0" w:after="283"/>
              <w:jc w:val="left"/>
              <w:rPr/>
            </w:pPr>
            <w:r>
              <w:rPr/>
              <w:t xml:space="preserve">"Luku kaksi: Karkki vai kepponen, friikki" - </w:t>
            </w:r>
          </w:p>
        </w:tc>
        <w:tc>
          <w:tcPr>
            <w:tcW w:w="1011" w:type="dxa"/>
            <w:tcBorders/>
            <w:vAlign w:val="center"/>
          </w:tcPr>
          <w:p>
            <w:pPr>
              <w:pStyle w:val="TableContents"/>
              <w:bidi w:val="0"/>
              <w:spacing w:before="0" w:after="283"/>
              <w:jc w:val="left"/>
              <w:rPr/>
            </w:pPr>
            <w:r>
              <w:rPr/>
              <w:t xml:space="preserve">Dufferin veljekset </w:t>
            </w:r>
          </w:p>
        </w:tc>
        <w:tc>
          <w:tcPr>
            <w:tcW w:w="1596" w:type="dxa"/>
            <w:tcBorders/>
            <w:vAlign w:val="center"/>
          </w:tcPr>
          <w:p>
            <w:pPr>
              <w:pStyle w:val="TableContents"/>
              <w:bidi w:val="0"/>
              <w:spacing w:before="0" w:after="283"/>
              <w:jc w:val="left"/>
              <w:rPr/>
            </w:pPr>
            <w:r>
              <w:rPr/>
              <w:t xml:space="preserve">Dufferin veljekset </w:t>
            </w:r>
          </w:p>
        </w:tc>
        <w:tc>
          <w:tcPr>
            <w:tcW w:w="4879" w:type="dxa"/>
            <w:tcBorders/>
            <w:vAlign w:val="center"/>
          </w:tcPr>
          <w:p>
            <w:pPr>
              <w:pStyle w:val="TableContents"/>
              <w:bidi w:val="0"/>
              <w:spacing w:before="0" w:after="283"/>
              <w:jc w:val="left"/>
              <w:rPr/>
            </w:pPr>
            <w:r>
              <w:rPr/>
              <w:t xml:space="preserve">27. lokakuuta 2017 (2017-10-27) Eleven herää Upside Downin yläasteella, kun hän on juuri tuhonnut hirviön ensimmäisen kauden lopussa. Paettuaan Upside Downista hän menee Miken taloon. Välttääkseen hallituksen agentteja hän piiloutuu metsään. Nykyhetkessä Eleven pyytää päästä keppostelemaan, mutta Hopper sanoo, että se on liian vaarallista. Hopper saa tietää, että tauti on levinnyt kurpitsapaikkoihin ympäri kaupunkia. Nancy haluaa kertoa Barbin vanhemmille tämän kuolemasta, mutta Steve vaatii, että se on liian vaarallista. Halloween-juhlissa samana iltana Nancy juo itsensä humalaan ja kertoo Stevelle, ettei rakasta häntä. Suuttuneena Steve lähtee ja pyytää Jonathania viemään hänet kotiin. Mike, Will, Dustin, Lucas ja Max lähtevät keppostelemaan. Will näkee näyn varjohirviöstä, joka yrittää saada hänet kiinni. Mike myöntää Willille, että hän yrittää yhä ottaa yhteyttä Eleveniin. Eleven yrittää ottaa yhteyttä Mikeen, mutta epäonnistuu. Dustin löytää olennon roskiksestaan. </w:t>
            </w:r>
          </w:p>
        </w:tc>
      </w:tr>
      <w:tr>
        <w:trPr/>
        <w:tc>
          <w:tcPr>
            <w:tcW w:w="825" w:type="dxa"/>
            <w:tcBorders/>
            <w:vAlign w:val="center"/>
          </w:tcPr>
          <w:p>
            <w:pPr>
              <w:pStyle w:val="TableHeading"/>
              <w:suppressLineNumbers/>
              <w:bidi w:val="0"/>
              <w:spacing w:before="0" w:after="283"/>
              <w:jc w:val="center"/>
              <w:rPr/>
            </w:pPr>
            <w:r>
              <w:rPr/>
              <w:t xml:space="preserve">11 </w:t>
            </w:r>
          </w:p>
        </w:tc>
        <w:tc>
          <w:tcPr>
            <w:tcW w:w="788" w:type="dxa"/>
            <w:tcBorders/>
            <w:vAlign w:val="center"/>
          </w:tcPr>
          <w:p>
            <w:pPr>
              <w:pStyle w:val="TableContents"/>
              <w:bidi w:val="0"/>
              <w:spacing w:before="0" w:after="283"/>
              <w:jc w:val="left"/>
              <w:rPr>
                <w:sz w:val="4"/>
                <w:szCs w:val="4"/>
              </w:rPr>
            </w:pPr>
            <w:r>
              <w:rPr>
                <w:sz w:val="4"/>
                <w:szCs w:val="4"/>
              </w:rPr>
            </w:r>
          </w:p>
        </w:tc>
        <w:tc>
          <w:tcPr>
            <w:tcW w:w="1106" w:type="dxa"/>
            <w:tcBorders/>
            <w:vAlign w:val="center"/>
          </w:tcPr>
          <w:p>
            <w:pPr>
              <w:pStyle w:val="TableContents"/>
              <w:bidi w:val="0"/>
              <w:spacing w:before="0" w:after="283"/>
              <w:jc w:val="left"/>
              <w:rPr/>
            </w:pPr>
            <w:r>
              <w:rPr/>
              <w:t xml:space="preserve">"Kolmas luku: Pollywog'' </w:t>
            </w:r>
          </w:p>
        </w:tc>
        <w:tc>
          <w:tcPr>
            <w:tcW w:w="1011" w:type="dxa"/>
            <w:tcBorders/>
            <w:vAlign w:val="center"/>
          </w:tcPr>
          <w:p>
            <w:pPr>
              <w:pStyle w:val="TableContents"/>
              <w:bidi w:val="0"/>
              <w:spacing w:before="0" w:after="283"/>
              <w:jc w:val="left"/>
              <w:rPr/>
            </w:pPr>
            <w:r>
              <w:rPr/>
              <w:t xml:space="preserve">Shawn Levy </w:t>
            </w:r>
          </w:p>
        </w:tc>
        <w:tc>
          <w:tcPr>
            <w:tcW w:w="1596" w:type="dxa"/>
            <w:tcBorders/>
            <w:vAlign w:val="center"/>
          </w:tcPr>
          <w:p>
            <w:pPr>
              <w:pStyle w:val="TableContents"/>
              <w:bidi w:val="0"/>
              <w:spacing w:before="0" w:after="283"/>
              <w:jc w:val="left"/>
              <w:rPr/>
            </w:pPr>
            <w:r>
              <w:rPr/>
              <w:t xml:space="preserve">Justin Doble </w:t>
            </w:r>
          </w:p>
        </w:tc>
        <w:tc>
          <w:tcPr>
            <w:tcW w:w="4879" w:type="dxa"/>
            <w:tcBorders/>
            <w:vAlign w:val="center"/>
          </w:tcPr>
          <w:p>
            <w:pPr>
              <w:pStyle w:val="TableContents"/>
              <w:bidi w:val="0"/>
              <w:spacing w:before="0" w:after="283"/>
              <w:jc w:val="left"/>
              <w:rPr/>
            </w:pPr>
            <w:r>
              <w:rPr/>
              <w:t xml:space="preserve">27. lokakuuta 2017 (2017-10-27) Dustin syöttää olennolle 3 Musketöörin suklaapatukan ja antaa sille nimen d'Artagnan (``Tikka''). Välähdyksessä Hopper jättää ruokaa metsään Elevenille. Nainen lähestyy häntä ja muuttaa hänen isoisänsä metsästysmajaan. Nykyhetkessä Hopper kieltäytyy päästämästä Eleveniä ulos. Vihaisena hän pakenee ja etsii Mikea. Bob kertoo Willille lapsuuden painajaisesta ja rohkaisee häntä vastustamaan pelkojaan. Nancy suostuttelee Jonathanin auttamaan häntä kertomaan totuuden Barbin vanhemmille. Hopper asettaa Owensin vastakkain todisteiden kanssa siitä, että kurpitsan tauti on peräisin laboratoriosta. Dustin tuo Tikan kouluun ja näyttää sen Willille, Mikelle, Lucasille ja Maxille. Will tajuaa, että Tikka on Upside Downista. Tikka sulaa ja pakenee. Yksitoista näkee Miken ja Maxin riitelevän ja luulee sitä flirtiksi. Mustasukkaisena hän saa Maxin putoamaan rullalautaltaan. Joyce löytää videonauhalta, jonka Will teki karkki tai kepponen -retkellä, kuvan hirviöstä. Will löytää Tikan, mikä saa aikaan näyn Upside Downista. Dustin saa Tikan takaisin. Bobin neuvon mukaan Will kohtaa hirviön, mutta se tunkeutuu hänen kehoonsa. </w:t>
            </w:r>
          </w:p>
        </w:tc>
      </w:tr>
      <w:tr>
        <w:trPr/>
        <w:tc>
          <w:tcPr>
            <w:tcW w:w="825" w:type="dxa"/>
            <w:tcBorders/>
            <w:vAlign w:val="center"/>
          </w:tcPr>
          <w:p>
            <w:pPr>
              <w:pStyle w:val="TableHeading"/>
              <w:suppressLineNumbers/>
              <w:bidi w:val="0"/>
              <w:spacing w:before="0" w:after="283"/>
              <w:jc w:val="center"/>
              <w:rPr/>
            </w:pPr>
            <w:r>
              <w:rPr/>
              <w:t xml:space="preserve">12 </w:t>
            </w:r>
          </w:p>
        </w:tc>
        <w:tc>
          <w:tcPr>
            <w:tcW w:w="788" w:type="dxa"/>
            <w:tcBorders/>
            <w:vAlign w:val="center"/>
          </w:tcPr>
          <w:p>
            <w:pPr>
              <w:pStyle w:val="TableContents"/>
              <w:bidi w:val="0"/>
              <w:spacing w:before="0" w:after="283"/>
              <w:jc w:val="left"/>
              <w:rPr>
                <w:sz w:val="4"/>
                <w:szCs w:val="4"/>
              </w:rPr>
            </w:pPr>
            <w:r>
              <w:rPr>
                <w:sz w:val="4"/>
                <w:szCs w:val="4"/>
              </w:rPr>
            </w:r>
          </w:p>
        </w:tc>
        <w:tc>
          <w:tcPr>
            <w:tcW w:w="1106" w:type="dxa"/>
            <w:tcBorders/>
            <w:vAlign w:val="center"/>
          </w:tcPr>
          <w:p>
            <w:pPr>
              <w:pStyle w:val="TableContents"/>
              <w:bidi w:val="0"/>
              <w:spacing w:before="0" w:after="283"/>
              <w:jc w:val="left"/>
              <w:rPr/>
            </w:pPr>
            <w:r>
              <w:rPr/>
              <w:t xml:space="preserve">"Neljäs luku: Will the Wise'' </w:t>
            </w:r>
          </w:p>
        </w:tc>
        <w:tc>
          <w:tcPr>
            <w:tcW w:w="1011" w:type="dxa"/>
            <w:tcBorders/>
            <w:vAlign w:val="center"/>
          </w:tcPr>
          <w:p>
            <w:pPr>
              <w:pStyle w:val="TableContents"/>
              <w:bidi w:val="0"/>
              <w:spacing w:before="0" w:after="283"/>
              <w:jc w:val="left"/>
              <w:rPr/>
            </w:pPr>
            <w:r>
              <w:rPr/>
              <w:t xml:space="preserve">Shawn Levy </w:t>
            </w:r>
          </w:p>
        </w:tc>
        <w:tc>
          <w:tcPr>
            <w:tcW w:w="1596" w:type="dxa"/>
            <w:tcBorders/>
            <w:vAlign w:val="center"/>
          </w:tcPr>
          <w:p>
            <w:pPr>
              <w:pStyle w:val="TableContents"/>
              <w:bidi w:val="0"/>
              <w:spacing w:before="0" w:after="283"/>
              <w:jc w:val="left"/>
              <w:rPr/>
            </w:pPr>
            <w:r>
              <w:rPr/>
              <w:t xml:space="preserve">Paul Dichter </w:t>
            </w:r>
          </w:p>
        </w:tc>
        <w:tc>
          <w:tcPr>
            <w:tcW w:w="4879" w:type="dxa"/>
            <w:tcBorders/>
            <w:vAlign w:val="center"/>
          </w:tcPr>
          <w:p>
            <w:pPr>
              <w:pStyle w:val="TableContents"/>
              <w:bidi w:val="0"/>
              <w:spacing w:before="0" w:after="283"/>
              <w:jc w:val="left"/>
              <w:rPr/>
            </w:pPr>
            <w:r>
              <w:rPr/>
              <w:t xml:space="preserve">27. lokakuuta 2017 (2017-10-27) Joyce vie Willin kotiin. Hänen ruumiinlämpönsä on oudon alhainen, mutta hän kieltäytyy lämpimästä kylvystä. Yksitoista palaa mökille. Hän ja Hopper riitelevät, ja Hopper antaa hänelle kotiarestia. Will kertoo Joycelle ja Hopperille, että hänellä on yhteys Varjohirviöön. Koska hän ei pysty selittämään asiaa sanoin, hän tekee valtavan määrän raapustuksia. Joyce ja Hopper kokoavat niistä kartan. Laboratorioagentit ottavat Nancyn ja Jonathanin kiinni. Owens näyttää heille portin ylösalaisin. Hän sanoo, että sitä voidaan hallita, mutta ei tuhota, myöntää Barbin kuolleen ja päästää Nancyn ja Jonathanin vapaaksi. Nancy nauhoittaa salaa hänen tunnustuksensa. Billy varoittaa Maxia pysymään erossa Lucasista. Yksitoista löytää Hopperin muistiinpanot Hawkinsin laboratoriosta. Käyttämällä psyykkisiä kykyjään hän ottaa yhteyttä Terry Ivesiin, joka kutsuu häntä "Janeksi". Dustin huomaa Tikan ahmivan kissansa ja tajuaa Tikan olevan nuori Demogorgon. Willin karttaa seuraten Hopper kaivaa Merrilin pellolla ja löytää Ylösalaisuuden turmeleman tunnelin. </w:t>
            </w:r>
          </w:p>
        </w:tc>
      </w:tr>
      <w:tr>
        <w:trPr/>
        <w:tc>
          <w:tcPr>
            <w:tcW w:w="825" w:type="dxa"/>
            <w:tcBorders/>
            <w:vAlign w:val="center"/>
          </w:tcPr>
          <w:p>
            <w:pPr>
              <w:pStyle w:val="TableHeading"/>
              <w:suppressLineNumbers/>
              <w:bidi w:val="0"/>
              <w:spacing w:before="0" w:after="283"/>
              <w:jc w:val="center"/>
              <w:rPr/>
            </w:pPr>
            <w:r>
              <w:rPr/>
              <w:t xml:space="preserve">13 </w:t>
            </w:r>
          </w:p>
        </w:tc>
        <w:tc>
          <w:tcPr>
            <w:tcW w:w="788" w:type="dxa"/>
            <w:tcBorders/>
            <w:vAlign w:val="center"/>
          </w:tcPr>
          <w:p>
            <w:pPr>
              <w:pStyle w:val="TableContents"/>
              <w:bidi w:val="0"/>
              <w:spacing w:before="0" w:after="283"/>
              <w:jc w:val="left"/>
              <w:rPr/>
            </w:pPr>
            <w:r>
              <w:rPr/>
              <w:t xml:space="preserve">5 </w:t>
            </w:r>
          </w:p>
        </w:tc>
        <w:tc>
          <w:tcPr>
            <w:tcW w:w="1106" w:type="dxa"/>
            <w:tcBorders/>
            <w:vAlign w:val="center"/>
          </w:tcPr>
          <w:p>
            <w:pPr>
              <w:pStyle w:val="TableContents"/>
              <w:bidi w:val="0"/>
              <w:spacing w:before="0" w:after="283"/>
              <w:jc w:val="left"/>
              <w:rPr/>
            </w:pPr>
            <w:r>
              <w:rPr/>
              <w:t xml:space="preserve">"Viides luku: Dig Dug'' </w:t>
            </w:r>
          </w:p>
        </w:tc>
        <w:tc>
          <w:tcPr>
            <w:tcW w:w="1011" w:type="dxa"/>
            <w:tcBorders/>
            <w:vAlign w:val="center"/>
          </w:tcPr>
          <w:p>
            <w:pPr>
              <w:pStyle w:val="TableContents"/>
              <w:bidi w:val="0"/>
              <w:spacing w:before="0" w:after="283"/>
              <w:jc w:val="left"/>
              <w:rPr/>
            </w:pPr>
            <w:r>
              <w:rPr/>
              <w:t xml:space="preserve">Andrew Stanton </w:t>
            </w:r>
          </w:p>
        </w:tc>
        <w:tc>
          <w:tcPr>
            <w:tcW w:w="1596" w:type="dxa"/>
            <w:tcBorders/>
            <w:vAlign w:val="center"/>
          </w:tcPr>
          <w:p>
            <w:pPr>
              <w:pStyle w:val="TableContents"/>
              <w:bidi w:val="0"/>
              <w:spacing w:before="0" w:after="283"/>
              <w:jc w:val="left"/>
              <w:rPr/>
            </w:pPr>
            <w:r>
              <w:rPr/>
              <w:t xml:space="preserve">Jessie Nickson-Lopez </w:t>
            </w:r>
          </w:p>
        </w:tc>
        <w:tc>
          <w:tcPr>
            <w:tcW w:w="4879" w:type="dxa"/>
            <w:tcBorders/>
            <w:vAlign w:val="center"/>
          </w:tcPr>
          <w:p>
            <w:pPr>
              <w:pStyle w:val="TableContents"/>
              <w:bidi w:val="0"/>
              <w:spacing w:before="0" w:after="283"/>
              <w:jc w:val="left"/>
              <w:rPr/>
            </w:pPr>
            <w:r>
              <w:rPr/>
              <w:t xml:space="preserve">27. lokakuuta 2017 (2017-10-27) Köynnökset vangitsevat Hopperin saastuneisiin tunneleihin. Will tajuaa, että Hopper on vaarassa. Lucas kertoo Maxille totuuden Willin katoamisesta viime vuonna, mutta Max ei usko häntä. Jonathan ja Nancy soittavat Owensin tunnustuksen Baumanille. Kolmikko sopii julkistavansa vesitetyn ja uskottavamman tarinan Barbin kuolemasta laboratoriosta vapautuneisiin myrkkyihin. Dustin vangitsee Tikan juurikellariinsa ja värvää Steven taistelemaan sitä vastaan. Owens ja laboratorion tiedemiehet tajuavat, että saastuneiden kurpitsapeltojen maaperä on osa pesämelua. Yksitoista liftaa Terryn talolle. Hän kommunikoi telepaattisesti Terryn kanssa ja näkee kuvia toisesta Hawkinsin laboratoriossa pidetystä lapsesta ja Terrystä, joka on rampautunut pakotetun shokkihoidon seurauksena. Bob saa selville Hopperin sijainnin, ja hän ja Joyce menevät tunneleihin pelastamaan Hopperia. Hawkinsin laboratorion tiedemiehet liittyvät heidän seuraansa. Kun tiedemiehet polttavat tunneleita täyttävät köynnökset, Will huutaa tuskissaan ja romahtaa. </w:t>
            </w:r>
          </w:p>
        </w:tc>
      </w:tr>
      <w:tr>
        <w:trPr/>
        <w:tc>
          <w:tcPr>
            <w:tcW w:w="825" w:type="dxa"/>
            <w:tcBorders/>
            <w:vAlign w:val="center"/>
          </w:tcPr>
          <w:p>
            <w:pPr>
              <w:pStyle w:val="TableHeading"/>
              <w:suppressLineNumbers/>
              <w:bidi w:val="0"/>
              <w:spacing w:before="0" w:after="283"/>
              <w:jc w:val="center"/>
              <w:rPr/>
            </w:pPr>
            <w:r>
              <w:rPr/>
              <w:t xml:space="preserve">14 </w:t>
            </w:r>
          </w:p>
        </w:tc>
        <w:tc>
          <w:tcPr>
            <w:tcW w:w="788" w:type="dxa"/>
            <w:tcBorders/>
            <w:vAlign w:val="center"/>
          </w:tcPr>
          <w:p>
            <w:pPr>
              <w:pStyle w:val="TableContents"/>
              <w:bidi w:val="0"/>
              <w:spacing w:before="0" w:after="283"/>
              <w:jc w:val="left"/>
              <w:rPr/>
            </w:pPr>
            <w:r>
              <w:rPr/>
              <w:t xml:space="preserve">6 </w:t>
            </w:r>
          </w:p>
        </w:tc>
        <w:tc>
          <w:tcPr>
            <w:tcW w:w="1106" w:type="dxa"/>
            <w:tcBorders/>
            <w:vAlign w:val="center"/>
          </w:tcPr>
          <w:p>
            <w:pPr>
              <w:pStyle w:val="TableContents"/>
              <w:bidi w:val="0"/>
              <w:spacing w:before="0" w:after="283"/>
              <w:jc w:val="left"/>
              <w:rPr/>
            </w:pPr>
            <w:r>
              <w:rPr/>
              <w:t xml:space="preserve">"Kuudes luku: Vakooja'' </w:t>
            </w:r>
          </w:p>
        </w:tc>
        <w:tc>
          <w:tcPr>
            <w:tcW w:w="1011" w:type="dxa"/>
            <w:tcBorders/>
            <w:vAlign w:val="center"/>
          </w:tcPr>
          <w:p>
            <w:pPr>
              <w:pStyle w:val="TableContents"/>
              <w:bidi w:val="0"/>
              <w:spacing w:before="0" w:after="283"/>
              <w:jc w:val="left"/>
              <w:rPr/>
            </w:pPr>
            <w:r>
              <w:rPr/>
              <w:t xml:space="preserve">Andrew Stanton </w:t>
            </w:r>
          </w:p>
        </w:tc>
        <w:tc>
          <w:tcPr>
            <w:tcW w:w="1596" w:type="dxa"/>
            <w:tcBorders/>
            <w:vAlign w:val="center"/>
          </w:tcPr>
          <w:p>
            <w:pPr>
              <w:pStyle w:val="TableContents"/>
              <w:bidi w:val="0"/>
              <w:spacing w:before="0" w:after="283"/>
              <w:jc w:val="left"/>
              <w:rPr/>
            </w:pPr>
            <w:r>
              <w:rPr/>
              <w:t xml:space="preserve">Kate Trefry </w:t>
            </w:r>
          </w:p>
        </w:tc>
        <w:tc>
          <w:tcPr>
            <w:tcW w:w="4879" w:type="dxa"/>
            <w:tcBorders/>
            <w:vAlign w:val="center"/>
          </w:tcPr>
          <w:p>
            <w:pPr>
              <w:pStyle w:val="TableContents"/>
              <w:bidi w:val="0"/>
              <w:spacing w:before="0" w:after="283"/>
              <w:jc w:val="left"/>
              <w:rPr/>
            </w:pPr>
            <w:r>
              <w:rPr/>
              <w:t xml:space="preserve">27. lokakuuta 2017 (2017-10-27) Will kiidätetään laboratorioon, jossa hän ei tunnista Bobia, Hopperia tai Owensia. Owens arvelee, että tunneleiden vahingoittaminen voi olla Willille tappavaa. Hän näyttää Hopperille laboratorion kellarin, jossa lattian alta on löydetty valtava portti Upside Downiin. Tikka sulaa jälleen ja pakenee juurikellarista. Nancy ja Jonathan viettävät yön Baumanin luona ja myöntävät tunteensa toisiaan kohtaan. Lucas tarjoutuu todistamaan Maxille, että hänen tarinansa on totta, ja tämä vie hänet salaa ulos talostaan. Steve tarjoaa Dustinille treffivinkkejä. Steve, Dustin, Lucas ja Max virittävät Tikalle ansan romuttamolla. Max avautuu Lucasille Billyn suuttumuksesta, joka johtuu hänen isänsä uudelleen avioitumisesta Maxin äidin kanssa. Tikka, joka on nyt ison koiran kokoinen, saapuu paikalle lauman teini-ikäisiä Demogorgoneja kanssa ja vangitsee heidät neljä bussissa. Will ilmoittaa tietävänsä, miten varjohirviö voidaan pysäyttää. Owens lähettää joukkueen sotilaita tunneleihin, ja Demodoggorit poistuvat romuttamolta. Will pyytää anteeksi ja sanoo, että Varjohirviö pakotti hänet tekemään sen. Demodogit hyökkäävät sotilaiden kimppuun, teurastavat heidät ja kiipeävät laboratorioon. </w:t>
            </w:r>
          </w:p>
        </w:tc>
      </w:tr>
      <w:tr>
        <w:trPr/>
        <w:tc>
          <w:tcPr>
            <w:tcW w:w="825" w:type="dxa"/>
            <w:tcBorders/>
            <w:vAlign w:val="center"/>
          </w:tcPr>
          <w:p>
            <w:pPr>
              <w:pStyle w:val="TableHeading"/>
              <w:suppressLineNumbers/>
              <w:bidi w:val="0"/>
              <w:spacing w:before="0" w:after="283"/>
              <w:jc w:val="center"/>
              <w:rPr/>
            </w:pPr>
            <w:r>
              <w:rPr/>
              <w:t xml:space="preserve">15 </w:t>
            </w:r>
          </w:p>
        </w:tc>
        <w:tc>
          <w:tcPr>
            <w:tcW w:w="788" w:type="dxa"/>
            <w:tcBorders/>
            <w:vAlign w:val="center"/>
          </w:tcPr>
          <w:p>
            <w:pPr>
              <w:pStyle w:val="TableContents"/>
              <w:bidi w:val="0"/>
              <w:spacing w:before="0" w:after="283"/>
              <w:jc w:val="left"/>
              <w:rPr/>
            </w:pPr>
            <w:r>
              <w:rPr/>
              <w:t xml:space="preserve">7 </w:t>
            </w:r>
          </w:p>
        </w:tc>
        <w:tc>
          <w:tcPr>
            <w:tcW w:w="1106" w:type="dxa"/>
            <w:tcBorders/>
            <w:vAlign w:val="center"/>
          </w:tcPr>
          <w:p>
            <w:pPr>
              <w:pStyle w:val="TableContents"/>
              <w:bidi w:val="0"/>
              <w:spacing w:before="0" w:after="283"/>
              <w:jc w:val="left"/>
              <w:rPr/>
            </w:pPr>
            <w:r>
              <w:rPr/>
              <w:t xml:space="preserve">Seitsemäs luku: Kadonnut sisar'' </w:t>
            </w:r>
          </w:p>
        </w:tc>
        <w:tc>
          <w:tcPr>
            <w:tcW w:w="1011" w:type="dxa"/>
            <w:tcBorders/>
            <w:vAlign w:val="center"/>
          </w:tcPr>
          <w:p>
            <w:pPr>
              <w:pStyle w:val="TableContents"/>
              <w:bidi w:val="0"/>
              <w:spacing w:before="0" w:after="283"/>
              <w:jc w:val="left"/>
              <w:rPr/>
            </w:pPr>
            <w:r>
              <w:rPr/>
              <w:t xml:space="preserve">Rebecca Thomas </w:t>
            </w:r>
          </w:p>
        </w:tc>
        <w:tc>
          <w:tcPr>
            <w:tcW w:w="1596" w:type="dxa"/>
            <w:tcBorders/>
            <w:vAlign w:val="center"/>
          </w:tcPr>
          <w:p>
            <w:pPr>
              <w:pStyle w:val="TableContents"/>
              <w:bidi w:val="0"/>
              <w:spacing w:before="0" w:after="283"/>
              <w:jc w:val="left"/>
              <w:rPr/>
            </w:pPr>
            <w:r>
              <w:rPr/>
              <w:t xml:space="preserve">Justin Doble </w:t>
            </w:r>
          </w:p>
        </w:tc>
        <w:tc>
          <w:tcPr>
            <w:tcW w:w="4879" w:type="dxa"/>
            <w:tcBorders/>
            <w:vAlign w:val="center"/>
          </w:tcPr>
          <w:p>
            <w:pPr>
              <w:pStyle w:val="TableContents"/>
              <w:bidi w:val="0"/>
              <w:spacing w:before="0" w:after="283"/>
              <w:jc w:val="left"/>
              <w:rPr/>
            </w:pPr>
            <w:r>
              <w:rPr/>
              <w:t xml:space="preserve">27. lokakuuta 2017 (2017-10-27) Chicagossa Eleven löytää Kalin, joka on Terryn muistojen tyttö. Kali osaa luoda illuusioita, ja hän johtaa hylkiöjengiä, joka kostaa niille, jotka ovat satuttaneet heitä. Hän opettaa Eleveniä kanavoimaan vihansa vahvempiin voimiin. Eleven käyttää voimiaan löytääkseen Rayn, Terrylle shokkihoitoa tehneen laboratorioteknikon, ja jengi murtautuu hänen asuntoonsa. Ray väittää Brennerin olevan yhä elossa ja tarjoutuu johdattamaan Kalin ja Elevenin Brennerin luo. He eivät usko häntä, ja Kali yrittää taivutella Eleveniä tappamaan Rayn. Kun Eleven kuulee, että Brennerillä on kaksi tytärtä, hän pysähtyy ja estää Kalia tappamasta Brenneria. Takaisin piilopaikassaan Kali saa aikaan häiritsevän näyn Brenneristä ja vaatii Eleveniä kostamaan heidän äitinsä. Eleven näkee Miken ja Hopperin ja tajuaa, että he ovat pulassa. Kun Kali ja hänen jenginsä pakenevat poliisia, Eleven palaa Hawkinsiin. </w:t>
            </w:r>
          </w:p>
        </w:tc>
      </w:tr>
      <w:tr>
        <w:trPr/>
        <w:tc>
          <w:tcPr>
            <w:tcW w:w="825" w:type="dxa"/>
            <w:tcBorders/>
            <w:vAlign w:val="center"/>
          </w:tcPr>
          <w:p>
            <w:pPr>
              <w:pStyle w:val="TableHeading"/>
              <w:suppressLineNumbers/>
              <w:bidi w:val="0"/>
              <w:spacing w:before="0" w:after="283"/>
              <w:jc w:val="center"/>
              <w:rPr/>
            </w:pPr>
            <w:r>
              <w:rPr/>
              <w:t xml:space="preserve">16 </w:t>
            </w:r>
          </w:p>
        </w:tc>
        <w:tc>
          <w:tcPr>
            <w:tcW w:w="788" w:type="dxa"/>
            <w:tcBorders/>
            <w:vAlign w:val="center"/>
          </w:tcPr>
          <w:p>
            <w:pPr>
              <w:pStyle w:val="TableContents"/>
              <w:bidi w:val="0"/>
              <w:spacing w:before="0" w:after="283"/>
              <w:jc w:val="left"/>
              <w:rPr/>
            </w:pPr>
            <w:r>
              <w:rPr/>
              <w:t xml:space="preserve">8 </w:t>
            </w:r>
          </w:p>
        </w:tc>
        <w:tc>
          <w:tcPr>
            <w:tcW w:w="1106" w:type="dxa"/>
            <w:tcBorders/>
            <w:vAlign w:val="center"/>
          </w:tcPr>
          <w:p>
            <w:pPr>
              <w:pStyle w:val="TableContents"/>
              <w:bidi w:val="0"/>
              <w:spacing w:before="0" w:after="283"/>
              <w:jc w:val="left"/>
              <w:rPr/>
            </w:pPr>
            <w:r>
              <w:rPr/>
              <w:t xml:space="preserve">"Kahdeksas luku: The Mind Flayer'' </w:t>
            </w:r>
          </w:p>
        </w:tc>
        <w:tc>
          <w:tcPr>
            <w:tcW w:w="1011" w:type="dxa"/>
            <w:tcBorders/>
            <w:vAlign w:val="center"/>
          </w:tcPr>
          <w:p>
            <w:pPr>
              <w:pStyle w:val="TableContents"/>
              <w:bidi w:val="0"/>
              <w:spacing w:before="0" w:after="283"/>
              <w:jc w:val="left"/>
              <w:rPr/>
            </w:pPr>
            <w:r>
              <w:rPr/>
              <w:t xml:space="preserve">Dufferin veljekset </w:t>
            </w:r>
          </w:p>
        </w:tc>
        <w:tc>
          <w:tcPr>
            <w:tcW w:w="1596" w:type="dxa"/>
            <w:tcBorders/>
            <w:vAlign w:val="center"/>
          </w:tcPr>
          <w:p>
            <w:pPr>
              <w:pStyle w:val="TableContents"/>
              <w:bidi w:val="0"/>
              <w:spacing w:before="0" w:after="283"/>
              <w:jc w:val="left"/>
              <w:rPr/>
            </w:pPr>
            <w:r>
              <w:rPr/>
              <w:t xml:space="preserve">Dufferin veljekset </w:t>
            </w:r>
          </w:p>
        </w:tc>
        <w:tc>
          <w:tcPr>
            <w:tcW w:w="4879" w:type="dxa"/>
            <w:tcBorders/>
            <w:vAlign w:val="center"/>
          </w:tcPr>
          <w:p>
            <w:pPr>
              <w:pStyle w:val="TableContents"/>
              <w:bidi w:val="0"/>
              <w:spacing w:before="0" w:after="283"/>
              <w:jc w:val="left"/>
              <w:rPr/>
            </w:pPr>
            <w:r>
              <w:rPr/>
              <w:t xml:space="preserve">27. lokakuuta 2017 (2017-10-27) Demodogit valtaavat laboratorion. Mike suostuttelee Joycen rauhoittamaan Willin, jotta Varjohirviö ei voi jäljittää heitä. Mike, Will, Joyce, Hopper, Bob ja Owens suojautuvat laboratorion turvahuoneeseen. Dustin, Steve, Lucas ja Max jäljittävät demodogit laboratorioon, jossa he kokoontuvat Nancyn ja Jonathanin kanssa. Kun sähköt katkeavat, Bob nollaa katkaisijat, jotta he voivat paeta. Owens jää jäljelle ja ohjaa muut ulos turvakameroiden avulla. Mike, Will, Joyce ja Hopper pakenevat, mutta demodogit tappavat Bobin. Ryhmä vetäytyy Byersien taloon, jossa Dustin vihjaa, että varjohirviö on mielen tappaja. Naamioituaan sijaintinsa he kuulustelevat Williä. Hän näppäilee morsekoodin avulla: "Sulje portti. Talon puhelin soi, ja Will tajuaa, missä hän on. Mind Flayer lähettää Demodogin talolle, mutta Eleven saapuu paikalle ja tappaa sen. </w:t>
            </w:r>
          </w:p>
        </w:tc>
      </w:tr>
      <w:tr>
        <w:trPr/>
        <w:tc>
          <w:tcPr>
            <w:tcW w:w="825" w:type="dxa"/>
            <w:tcBorders/>
            <w:vAlign w:val="center"/>
          </w:tcPr>
          <w:p>
            <w:pPr>
              <w:pStyle w:val="TableHeading"/>
              <w:suppressLineNumbers/>
              <w:bidi w:val="0"/>
              <w:spacing w:before="0" w:after="283"/>
              <w:jc w:val="center"/>
              <w:rPr/>
            </w:pPr>
            <w:r>
              <w:rPr/>
              <w:t xml:space="preserve">17 </w:t>
            </w:r>
          </w:p>
        </w:tc>
        <w:tc>
          <w:tcPr>
            <w:tcW w:w="788" w:type="dxa"/>
            <w:tcBorders/>
            <w:vAlign w:val="center"/>
          </w:tcPr>
          <w:p>
            <w:pPr>
              <w:pStyle w:val="TableContents"/>
              <w:bidi w:val="0"/>
              <w:spacing w:before="0" w:after="283"/>
              <w:jc w:val="left"/>
              <w:rPr/>
            </w:pPr>
            <w:r>
              <w:rPr/>
              <w:t xml:space="preserve">9 </w:t>
            </w:r>
          </w:p>
        </w:tc>
        <w:tc>
          <w:tcPr>
            <w:tcW w:w="1106" w:type="dxa"/>
            <w:tcBorders/>
            <w:vAlign w:val="center"/>
          </w:tcPr>
          <w:p>
            <w:pPr>
              <w:pStyle w:val="TableContents"/>
              <w:bidi w:val="0"/>
              <w:spacing w:before="0" w:after="283"/>
              <w:jc w:val="left"/>
              <w:rPr/>
            </w:pPr>
            <w:r>
              <w:rPr/>
              <w:t xml:space="preserve">"Yhdeksäs luku: Portti'' </w:t>
            </w:r>
          </w:p>
        </w:tc>
        <w:tc>
          <w:tcPr>
            <w:tcW w:w="1011" w:type="dxa"/>
            <w:tcBorders/>
            <w:vAlign w:val="center"/>
          </w:tcPr>
          <w:p>
            <w:pPr>
              <w:pStyle w:val="TableContents"/>
              <w:bidi w:val="0"/>
              <w:spacing w:before="0" w:after="283"/>
              <w:jc w:val="left"/>
              <w:rPr/>
            </w:pPr>
            <w:r>
              <w:rPr/>
              <w:t xml:space="preserve">Dufferin veljekset </w:t>
            </w:r>
          </w:p>
        </w:tc>
        <w:tc>
          <w:tcPr>
            <w:tcW w:w="1596" w:type="dxa"/>
            <w:tcBorders/>
            <w:vAlign w:val="center"/>
          </w:tcPr>
          <w:p>
            <w:pPr>
              <w:pStyle w:val="TableContents"/>
              <w:bidi w:val="0"/>
              <w:spacing w:before="0" w:after="283"/>
              <w:jc w:val="left"/>
              <w:rPr/>
            </w:pPr>
            <w:r>
              <w:rPr/>
              <w:t xml:space="preserve">Dufferin veljekset </w:t>
            </w:r>
          </w:p>
        </w:tc>
        <w:tc>
          <w:tcPr>
            <w:tcW w:w="4879" w:type="dxa"/>
            <w:tcBorders/>
            <w:vAlign w:val="center"/>
          </w:tcPr>
          <w:p>
            <w:pPr>
              <w:pStyle w:val="TableContents"/>
              <w:bidi w:val="0"/>
              <w:spacing w:before="0" w:after="283"/>
              <w:jc w:val="left"/>
              <w:rPr/>
            </w:pPr>
            <w:r>
              <w:rPr/>
              <w:t xml:space="preserve">27. lokakuuta 2017 (2017-10-27) Hopper ja Eleven suuntaavat laboratorioon, jossa he löytävät portin vartioiman Demodogsin. Jonathan, Nancy ja Joyce vievät Willin Hopperin mökkiin ja ylikuumentavat hänet pakottaakseen mielentappajan ulos. Mike, Dustin, Lucas ja Max haluavat houkutella demodogit pois portilta, mutta Steve pitää heidät talossa oman turvallisuutensa vuoksi. Billy, jonka väkivaltainen isä pakottaa etsimään Maxia, saapuu Byersin talolle. Hän aloittaa tappelun Steven kanssa, mutta Max rauhoittaa hänet, ja ryhmä lähtee Billyn autolla. He sytyttävät tulipalon tunneleissa, mutta Tikka estää heidän paluunsa. Dustin syöttää Tikalle 3 Musketeers-patukan, ja Tikka päästää heidät läpi. Yksitoista kanavoi vihansa portin sulkemiseen, ja kun portti sulkeutuu, loput Hawkinsin hirviöt kuolevat. Kuukautta myöhemmin Hawkinsin laboratorio on suljettu. Barbille järjestetään hautajaiset, ja Owens antaa Hopperille syntymätodistuksen Elevenille. Oppilaat osallistuvat koulun talvitansseihin, Lumiballoihin. Max ja Lucas suutelevat, samoin Mike ja Eleven. Nancy säälii Dustinia ja tanssii hänen kanssaan. Upside Downissa Mind Flayer kohoaa koulun yläpuolelle.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on jäljellä Stranger Thingsin 2. kauteen?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montako jaksoa on Stranger Things 2:ssa?</w:t>
      </w:r>
    </w:p>
    <w:p>
      <w:pPr>
        <w:pStyle w:val="TextBody"/>
        <w:bidi w:val="0"/>
        <w:jc w:val="left"/>
        <w:rPr>
          <w:b/>
          <w:shd w:val="clear" w:fill="FFFF00"/>
        </w:rPr>
      </w:pPr>
      <w:r>
        <w:rPr>
          <w:b/>
          <w:shd w:val="clear" w:fill="FFFF00"/>
        </w:rPr>
        <w:t xml:space="preserve">Teksti numero 10</w:t>
      </w:r>
    </w:p>
    <w:p>
      <w:pPr>
        <w:pStyle w:val="TextBody"/>
        <w:bidi w:val="0"/>
        <w:spacing w:before="0" w:after="283"/>
        <w:jc w:val="left"/>
        <w:rPr/>
      </w:pPr>
      <w:r>
        <w:rPr/>
        <w:t xml:space="preserve">Stranger Thingsin idea </w:t>
      </w:r>
      <w:r>
        <w:rPr>
          <w:color w:val="A9A9A9"/>
        </w:rPr>
        <w:t xml:space="preserve">lähti siitä, miten veljekset kokivat voivansa ottaa vuoden 2013 elokuvan Prisoners, jossa kerrotaan yksityiskohtaisesti isän moraalisista kamppailuista tyttärensä kidnappauksen yhteydessä, ja laajentaa sitä noin kahdeksan tunnin mittaiseksi sarjalliseksi tv-ohjelmaksi</w:t>
      </w:r>
      <w:r>
        <w:rPr/>
        <w:t xml:space="preserve">. Kun he keskittyivät tarinan kadonneeseen lapseen, he halusivat esitellä ajatuksen ``lapsen kaltaisista herkkyyksistä'', joita he voisivat tarjota, ja leikittelivät ajatuksella hirviöstä, joka voisi syödä ihmisiä. Veljesten mielestä näiden asioiden yhdistelmä ``oli paras asia ikinä''. Ottaakseen hirviön mukaan tarinaan he harkitsivat ``epätavallisia kokeita, joista olimme lukeneet kylmän sodan aikana'', kuten MKUltra-projektia, joka antoi mahdollisuuden perustaa hirviön olemassaolon tieteeseen eikä johonkin henkiseen. Tämä auttoi heitä myös päättämään, että ajankohdaksi valittiin vuosi 1983, koska se oli vuosi ennen kylmän sodan vainoharhaisuuteen keskittyvän Red Dawn -elokuvan ilmestymistä. Tämän jälkeen he pystyivät käyttämään kaikkia omia henkilökohtaisia vaikutteita 1980-luvulta, vuosikymmeneltä, jolla he olivat syntyneet, sarjan elementteinä ja muotoilemaan sen tieteiskirjallisuuden ja kauhun alueelle. Dufferin veljekset ovat maininneet sarjan vaikutteiksi mm: Stephen Kingin romaaneja, Steven Spielbergin, John Carpenterin, Wes Cravenin, Robert Zemeckisin, George Lucasin ja Guillermo del Toron tuottamia elokuvia, Alienin ja Stand by Me:n kaltaisia elokuvia, japanilaisia anime-elokuvia, kuten Akira ja Elfen Lied, sekä videopelejä, kuten Silent Hill, The Last of Us ja Dark Souls. Duffersit uskovat myös, että he ovat saattaneet tahattomasti tuoda vaikutteita muista teoksista, kuten Beyond the Black Rainbow ja D.A.R.Y.L., jotka löydettiin tarkastelemalla fanien palautetta sarjasta.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he saivat idean Stranger Things -elokuvasta?</w:t>
      </w:r>
    </w:p>
    <w:p>
      <w:pPr>
        <w:pStyle w:val="TextBody"/>
        <w:bidi w:val="0"/>
        <w:jc w:val="left"/>
        <w:rPr>
          <w:b/>
          <w:shd w:val="clear" w:fill="FFFF00"/>
        </w:rPr>
      </w:pPr>
      <w:r>
        <w:rPr>
          <w:b/>
          <w:shd w:val="clear" w:fill="FFFF00"/>
        </w:rPr>
        <w:t xml:space="preserve">Teksti numero 11</w:t>
      </w:r>
    </w:p>
    <w:p>
      <w:pPr>
        <w:pStyle w:val="TextBody"/>
        <w:bidi w:val="0"/>
        <w:spacing w:before="0" w:after="283"/>
        <w:jc w:val="left"/>
        <w:rPr/>
      </w:pPr>
      <w:r>
        <w:rPr/>
        <w:t xml:space="preserve">Toisen kauden kuvaukset alkoivat 7. marraskuuta </w:t>
      </w:r>
      <w:r>
        <w:rPr>
          <w:color w:val="A9A9A9"/>
        </w:rPr>
        <w:t xml:space="preserve">2016</w:t>
      </w:r>
      <w:r>
        <w:rPr/>
        <w:t xml:space="preserve">, jälleen </w:t>
      </w:r>
      <w:r>
        <w:rPr>
          <w:color w:val="2F4F4F"/>
        </w:rPr>
        <w:t xml:space="preserve">Atlantan metropolialueella </w:t>
      </w:r>
      <w:r>
        <w:rPr>
          <w:color w:val="DCDCDC"/>
        </w:rPr>
        <w:t xml:space="preserve">ja sen ympäristössä</w:t>
      </w:r>
      <w:r>
        <w:rPr/>
        <w:t xml:space="preserve">. Vaikka toisen kauden osat sijoittuivat Pittsburghiin, Pennsylvaniaan, ne kuvattiin itse asiassa Atlantan keskustassa, ja Pittsburghin horisontti lisättiin jälkituotannossa. Andrew Stanton, Pixarin elokuvien Finding Nemo ja WALL-E ohjaaja, ohjasi toisen kauden viidennen ja kuudennen jakson. Levy totesi, että Stanton oli suuri sarjan fani ja soitti Levylle tarjotakseen hänen ohjaajakykyjään sarjaan. Rebecca Thomas ohjasi kauden seitsemännen jakson. Toisin kuin ensimmäisellä kaudella, jota voitiin kuvata ilman todellisia turvallisuusongelmia, sarjan kohonnut tunnettuus vaati tuottajilta merkittäviä toimia sarjan tuotannon pitämiseksi salassa toisen kauden kuvausten aikana. He ottivat yhteyttä HBO:n Game of Thrones -sarjan tuotantotiimiin saadakseen vinkkejä ja neuvoja kuvauspaikkojen turvaamiseen, ja he ottivat käyttöön koodinimiä sarjalle ja eri osille, jotta näyttelijät voivat puhua muille paljastamatta yksityiskohtia sarjan juonesta. Kim Wilcox otti puvustuksen vastuulleen toisella kaudella ja huomasi monia samoja ongelmia ikääntyville lapsinäyttelijöille suunnittelussa. Lisäksi hän halusi luoda 80-luvun estetiikan, mutta sellaisena kuin se heijastuu pienessä maaseutukaupungissa, jolloin ajanjakson trendit suodattuvat siihen hitaasti sen sijaan, että neonvärien kaltaisiin elementteihin hypättäisiin heti. Toisen kauden kuvaukset päättyivät 2. kesäkuuta 2017. Ives käytti kauden kuvaamiseen jälleen Leica-objektiivia ja päivitti samalla Red Weapon 8K S35 -kameraan.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Stranger Things 2. kauden 1. jakso on kuvattu?</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kuvattiin Stranger Thingsin 2. kausi?</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Missä kuvattiin Stranger Things -kauden 2. jakso, jakso 1.</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Missä kuvattiin Stranger Thingsin 2. kausi?</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Milloin he kuvasivat Stranger Thingsin toisen kauden?</w:t>
      </w:r>
    </w:p>
    <w:p>
      <w:pPr>
        <w:pStyle w:val="TextBody"/>
        <w:bidi w:val="0"/>
        <w:jc w:val="left"/>
        <w:rPr>
          <w:b/>
          <w:shd w:val="clear" w:fill="FFFF00"/>
        </w:rPr>
      </w:pPr>
      <w:r>
        <w:rPr>
          <w:b/>
          <w:shd w:val="clear" w:fill="FFFF00"/>
        </w:rPr>
        <w:t xml:space="preserve">Teksti numero 12</w:t>
      </w:r>
    </w:p>
    <w:p>
      <w:pPr>
        <w:pStyle w:val="TextBody"/>
        <w:bidi w:val="0"/>
        <w:spacing w:before="0" w:after="283"/>
        <w:jc w:val="left"/>
        <w:rPr/>
      </w:pPr>
      <w:r>
        <w:rPr/>
        <w:t xml:space="preserve">Ensimmäinen kausi sijoittuu </w:t>
      </w:r>
      <w:r>
        <w:rPr>
          <w:color w:val="A9A9A9"/>
        </w:rPr>
        <w:t xml:space="preserve">kuvitteelliseen Hawkinsin kaupunkiin Indianassa </w:t>
      </w:r>
      <w:r>
        <w:rPr/>
        <w:t xml:space="preserve">1980-luvulla, ja se keskittyy </w:t>
      </w:r>
      <w:r>
        <w:rPr>
          <w:color w:val="DCDCDC"/>
        </w:rPr>
        <w:t xml:space="preserve">nuoren pojan </w:t>
      </w:r>
      <w:r>
        <w:rPr/>
        <w:t xml:space="preserve">katoamisen tutkimiseen </w:t>
      </w:r>
      <w:r>
        <w:rPr/>
        <w:t xml:space="preserve">keskellä yliluonnollisia tapahtumia, joita tapahtuu ympäri kaupunkia, mukaan lukien psykokineettisiä kykyjä omaavan tytön ilmestyminen, joka auttaa kadonneen pojan ystäviä heidän omissa etsinnöissään. Toinen kausi, nimeltään Stranger Things 2, sijoittuu vuosi ensimmäisen kauden jälkeen ja käsittelee hahmojen yrityksiä palata normaaliin elämään ja kauden seurauksia.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katosi Stranger Thingsin ensimmäisellä kaudella -</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kaupungissa Stranger Things tapahtuu?</w:t>
      </w:r>
    </w:p>
    <w:p>
      <w:pPr>
        <w:pStyle w:val="TextBody"/>
        <w:bidi w:val="0"/>
        <w:jc w:val="left"/>
        <w:rPr>
          <w:b/>
          <w:shd w:val="clear" w:fill="FFFF00"/>
        </w:rPr>
      </w:pPr>
      <w:r>
        <w:rPr>
          <w:b/>
          <w:shd w:val="clear" w:fill="FFFF00"/>
        </w:rPr>
        <w:t xml:space="preserve">Teksti numero 13</w:t>
      </w:r>
    </w:p>
    <w:p>
      <w:pPr>
        <w:pStyle w:val="TextBody"/>
        <w:bidi w:val="0"/>
        <w:spacing w:before="0" w:after="283"/>
        <w:jc w:val="left"/>
        <w:rPr/>
      </w:pPr>
      <w:r>
        <w:rPr/>
        <w:t xml:space="preserve">Sarja tunnettiin alun perin nimellä </w:t>
      </w:r>
      <w:r>
        <w:rPr>
          <w:color w:val="A9A9A9"/>
        </w:rPr>
        <w:t xml:space="preserve">Montauk, koska </w:t>
      </w:r>
      <w:r>
        <w:rPr/>
        <w:t xml:space="preserve">käsikirjoituksen tapahtumapaikkana oli Montauk, New York ja läheiset Long Islandin alueet. Veljekset olivat valinneet Montaukin, koska se liittyi Spielbergin elokuvaan Jaws (Leuat jaws), jossa Montaukia käytettiin Amity Islandin kuvitteellisena näyttämönä. Kun veljekset päättivät muuttaa sarjan tarinan tapahtumapaikaksi Hawkinsin fiktiivisen kaupungin, he kokivat voivansa tehdä kaupungille asioita, kuten asettaa sen karanteeniin, joita he eivät todellakaan voineet kuvitella oikealla paikkakunnalla. Sijainnin muutoksen myötä heidän oli keksittävä sarjalle uusi nimi Netflixin Ted Sarandosin johdolla, jotta he voisivat alkaa markkinoida sarjaa yleisölle. Veljekset aloittivat pohtimalla otsikon fonttia ja ulkoasua Stephen Kingin Firestarter-romaanin kopion avulla ja keksivät pitkän listan mahdollisia vaihtoehtoja. Stranger Things syntyi, koska se kuulosti samankaltaiselta kuin toinen Kingin romaani Needful Things, vaikka Matt huomautti, että heillä oli vielä "paljon kiivasta riitaa" lopullisesta nimestä.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alun perin Stranger Thingsin nimi?</w:t>
      </w:r>
    </w:p>
    <w:p>
      <w:pPr>
        <w:pStyle w:val="TextBody"/>
        <w:bidi w:val="0"/>
        <w:jc w:val="left"/>
        <w:rPr>
          <w:b/>
          <w:shd w:val="clear" w:fill="FFFF00"/>
        </w:rPr>
      </w:pPr>
      <w:r>
        <w:rPr>
          <w:b/>
          <w:shd w:val="clear" w:fill="FFFF00"/>
        </w:rPr>
        <w:t xml:space="preserve">Teksti numero 14</w:t>
      </w:r>
    </w:p>
    <w:p>
      <w:pPr>
        <w:pStyle w:val="TextBody"/>
        <w:bidi w:val="0"/>
        <w:spacing w:before="0" w:after="283"/>
        <w:jc w:val="left"/>
        <w:rPr/>
      </w:pPr>
      <w:r>
        <w:rPr/>
        <w:t xml:space="preserve">Ensimmäinen kausi julkaistiin Netflixissä </w:t>
      </w:r>
      <w:r>
        <w:rPr>
          <w:color w:val="A9A9A9"/>
        </w:rPr>
        <w:t xml:space="preserve">15. heinäkuuta 2016</w:t>
      </w:r>
      <w:r>
        <w:rPr/>
        <w:t xml:space="preserve">. Se sai kriitikoilta kiitosta luonnehdinnoistaan, tahdistuksestaan, tunnelmastaan, näyttelemisestään, ääniraidastaan, ohjauksestaan, käsikirjoituksestaan ja 1980-luvun genre-elokuvien kunnianosoituksistaan. Sarja on saanut useita alan ehdokkuuksia ja palkintoja, muun muassa Screen Actors Guild Award -palkinnon erinomaisesta esityksestä draamasarjassa vuonna 2016 ja kahdeksantoista ehdokkuutta 69. Primetime Emmy Awards -kilpailussa, muun muassa erinomaisesta draamasarjasta. 31. elokuuta 2016 Netflix uudisti sarjan </w:t>
      </w:r>
      <w:r>
        <w:rPr>
          <w:color w:val="DCDCDC"/>
        </w:rPr>
        <w:t xml:space="preserve">yhdeksän </w:t>
      </w:r>
      <w:r>
        <w:rPr>
          <w:color w:val="2F4F4F"/>
        </w:rPr>
        <w:t xml:space="preserve">jakson </w:t>
      </w:r>
      <w:r>
        <w:rPr/>
        <w:t xml:space="preserve">toiselle kaudelle, </w:t>
      </w:r>
      <w:r>
        <w:rPr/>
        <w:t xml:space="preserve">joka julkaistiin </w:t>
      </w:r>
      <w:r>
        <w:rPr>
          <w:color w:val="556B2F"/>
        </w:rPr>
        <w:t xml:space="preserve">27. lokakuuta 2017</w:t>
      </w:r>
      <w:r>
        <w:rPr/>
        <w:t xml:space="preserve">. Joulukuussa 2017 Netflix tilasi kolmannen kauden, joka koostuu kahdeksasta jaksosta. Dufferin veljekset ovat sanoneet, että Stranger Things todennäköisesti päättyy neljännen tai viidennen kauden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Stanger Things 2. kausi ilmestyy?</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stranger things kausi 2 jakso 1 julkaisuaika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Stranger Things ilmestyi Netflixissä?</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Stranger Thingsin 1. ja 2. kausi ilmestyivät?</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kuinka monta jaksoa Stranger Things -elokuvasta on 2. kaudella?</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kuinka monta jaksoa on Stranger Thingsin toisella kaudella?</w:t>
      </w:r>
    </w:p>
    <w:p>
      <w:pPr>
        <w:pStyle w:val="TextBody"/>
        <w:bidi w:val="0"/>
        <w:jc w:val="left"/>
        <w:rPr>
          <w:b/>
          <w:shd w:val="clear" w:fill="FFFF00"/>
        </w:rPr>
      </w:pPr>
      <w:r>
        <w:rPr>
          <w:b/>
          <w:shd w:val="clear" w:fill="FFFF00"/>
        </w:rPr>
        <w:t xml:space="preserve">Teksti numero 15</w:t>
      </w:r>
    </w:p>
    <w:p>
      <w:pPr>
        <w:pStyle w:val="TextBody"/>
        <w:bidi w:val="0"/>
        <w:spacing w:before="0" w:after="283"/>
        <w:jc w:val="left"/>
        <w:rPr/>
      </w:pPr>
      <w:r>
        <w:rPr/>
        <w:t xml:space="preserve">31. elokuuta 2016 Netflix jatkoi sarjaa toisella </w:t>
      </w:r>
      <w:r>
        <w:rPr>
          <w:color w:val="A9A9A9"/>
        </w:rPr>
        <w:t xml:space="preserve">yhdeksän </w:t>
      </w:r>
      <w:r>
        <w:rPr/>
        <w:t xml:space="preserve">jakson </w:t>
      </w:r>
      <w:r>
        <w:rPr/>
        <w:t xml:space="preserve">kaudella, </w:t>
      </w:r>
      <w:r>
        <w:rPr/>
        <w:t xml:space="preserve">joka julkaistiin </w:t>
      </w:r>
      <w:r>
        <w:rPr>
          <w:color w:val="2F4F4F"/>
        </w:rPr>
        <w:t xml:space="preserve">27. lokakuuta 2017</w:t>
      </w:r>
      <w:r>
        <w:rPr/>
        <w:t xml:space="preserve">. Joulukuussa 2017 Netflix tilasi kolmannen kauden, jonka tuotanto alkoi huhtikuussa 2018 ja joka koostuu kahdeksasta jaksosta ja jonka odotetaan ilmestyvän vuoden 2019 puolivälissä. Dufferin veljekset ovat sanoneet, että Stranger Things todennäköisesti loppuu neljännen tai viidennen kauden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alkoi Stranger Thingsin 2. kausi?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2. kausi tai Stranger Things ilmestyy?</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kuinka monta jaksoa Stranger Thingsin 2. kaudella on jäljellä?</w:t>
      </w:r>
    </w:p>
    <w:p>
      <w:pPr>
        <w:pStyle w:val="TextBody"/>
        <w:bidi w:val="0"/>
        <w:jc w:val="left"/>
        <w:rPr>
          <w:b/>
          <w:shd w:val="clear" w:fill="FFFF00"/>
        </w:rPr>
      </w:pPr>
      <w:r>
        <w:rPr>
          <w:b/>
          <w:shd w:val="clear" w:fill="FFFF00"/>
        </w:rPr>
        <w:t xml:space="preserve">Teksti numero 16</w:t>
      </w:r>
    </w:p>
    <w:p>
      <w:pPr>
        <w:pStyle w:val="TextBody"/>
        <w:bidi w:val="0"/>
        <w:spacing w:before="0" w:after="283"/>
        <w:jc w:val="left"/>
        <w:rPr/>
      </w:pPr>
      <w:r>
        <w:rPr/>
        <w:t xml:space="preserve">Stranger Thingsin idea lähti siitä, miten veljekset kokivat voivansa ottaa vuoden 2013 elokuvan Prisoners, jossa kerrotaan yksityiskohtaisesti isän moraalisista kamppailuista tyttärensä kidnappauksen yhteydessä, ja laajentaa sitä noin kahdeksan tunnin mittaiseksi sarjalliseksi tv-ohjelmaksi. Kun he keskittyivät tarinan kadonneeseen lapseen, he halusivat esitellä ajatuksen ``lapsen kaltaisista herkkyyksistä'', joita he voisivat tarjota, ja leikittelivät ajatuksella hirviöstä, joka voisi syödä ihmisiä. Veljesten mielestä näiden asioiden yhdistelmä ``oli paras asia ikinä''. Ottaakseen hirviön mukaan tarinaan he harkitsivat ``epätavallisia kokeita, joista olimme lukeneet kylmän sodan aikana'', kuten MKUltra-projektia, joka antoi mahdollisuuden perustaa hirviön olemassaolon tieteeseen eikä johonkin henkiseen. Tämä auttoi heitä myös päättämään, että </w:t>
      </w:r>
      <w:r>
        <w:rPr/>
        <w:t xml:space="preserve">ajankohdaksi </w:t>
      </w:r>
      <w:r>
        <w:rPr/>
        <w:t xml:space="preserve">valittiin </w:t>
      </w:r>
      <w:r>
        <w:rPr>
          <w:color w:val="A9A9A9"/>
        </w:rPr>
        <w:t xml:space="preserve">vuosi 1983, koska </w:t>
      </w:r>
      <w:r>
        <w:rPr/>
        <w:t xml:space="preserve">se oli vuosi ennen kylmän sodan vainoharhaisuuteen keskittyvän Red Dawn -elokuvan ilmestymistä.</w:t>
      </w:r>
      <w:r>
        <w:rPr/>
        <w:t xml:space="preserve"> Tämän jälkeen he pystyivät käyttämään kaikkia omia henkilökohtaisia vaikutteita 1980-luvulta, vuosikymmeneltä, jolla he olivat syntyneet, sarjan elementteinä ja muotoilemaan sen tieteiskirjallisuuden ja kauhun alueelle. Dufferin veljekset ovat maininneet sarjan vaikutteiksi mm: Stephen Kingin romaaneja, Steven Spielbergin, John Carpenterin, Wes Cravenin, Robert Zemeckisin, George Lucasin ja Guillermo del Toron tuottamia elokuvia, Alienin ja Stand by Me:n kaltaisia elokuvia, japanilaisia anime-elokuvia, kuten Akira ja Elfen Lied, sekä videopelejä, kuten Silent Hill, The Last of Us ja Dark Souls. Dufferin veljekset uskovat myös, että he ovat saattaneet tahattomasti tuoda vaikutteita muista teoksista, kuten Beyond the Black Rainbow ja D.A.R.Y.L., jotka löydettiin tarkastelemalla fanien palautetta sarjasta.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Stranger Thingsin piti tapahtua</w:t>
      </w:r>
    </w:p>
    <w:p>
      <w:pPr>
        <w:pStyle w:val="TextBody"/>
        <w:bidi w:val="0"/>
        <w:jc w:val="left"/>
        <w:rPr>
          <w:b/>
          <w:shd w:val="clear" w:fill="FFFF00"/>
        </w:rPr>
      </w:pPr>
      <w:r>
        <w:rPr>
          <w:b/>
          <w:shd w:val="clear" w:fill="FFFF00"/>
        </w:rPr>
        <w:t xml:space="preserve">Teksti numero 17</w:t>
      </w:r>
    </w:p>
    <w:p>
      <w:pPr>
        <w:pStyle w:val="TextBody"/>
        <w:bidi w:val="0"/>
        <w:spacing w:before="0" w:after="283"/>
        <w:jc w:val="left"/>
        <w:rPr/>
      </w:pPr>
      <w:r>
        <w:rPr/>
        <w:t xml:space="preserve">Ensimmäisen kauden kuvaukset alkoivat </w:t>
      </w:r>
      <w:r>
        <w:rPr>
          <w:color w:val="A9A9A9"/>
        </w:rPr>
        <w:t xml:space="preserve">marraskuussa 2015</w:t>
      </w:r>
      <w:r>
        <w:rPr/>
        <w:t xml:space="preserve">, ja ne tehtiin suurelta osin Atlantassa, Georgiassa, ja Duffer Brothers ja Levy vastasivat yksittäisten jaksojen ohjauksesta. Jackson toimi kuvitteellisen Hawkinsin kaupungin perustana Indianassa. Muita kuvauspaikkoja olivat muun muassa Georgian mielenterveysinstituutti Hawkinsin kansallisen laboratorion sijaintipaikkana, Bellwoodin louhos, Patrick Henry High School Stockbridgessä, Georgiassa, yläaste- ja lukiokohtauksia varten, Emory Universityn täydennyskoulutusosasto, entinen kaupungintalo Douglasvillessä, Georgiassa, Georgia International Horse Park, testamenttituomioistuin Butts Countyssa, Georgiassa, Vanha East Pointin kirjasto ja East Pointin ensimmäinen baptistikirkko East Pointissa, Georgiassa, Fayettevillessä, Georgiassa, Stone Mountain Parkissa, Palmettossa Georgiassa ja Winstonissa Georgiassa. Lavastustyöt tehtiin Screen Gem Studiosissa Atlantassa. Sarja kuvattiin Red Dragonin digitaalikameralla. Ensimmäisen kauden kuvaukset päättyivät vuoden 2016 alussa.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Stranger Thingsin ensimmäisen kauden kuvaukset alkoivat?</w:t>
      </w:r>
    </w:p>
    <w:p>
      <w:pPr>
        <w:pStyle w:val="TextBody"/>
        <w:bidi w:val="0"/>
        <w:jc w:val="left"/>
        <w:rPr>
          <w:b/>
          <w:shd w:val="clear" w:fill="FFFF00"/>
        </w:rPr>
      </w:pPr>
      <w:r>
        <w:rPr>
          <w:b/>
          <w:shd w:val="clear" w:fill="FFFF00"/>
        </w:rPr>
        <w:t xml:space="preserve">Teksti numero 18</w:t>
      </w:r>
    </w:p>
    <w:p>
      <w:pPr>
        <w:pStyle w:val="TextBody"/>
        <w:bidi w:val="0"/>
        <w:spacing w:before="0" w:after="283"/>
        <w:jc w:val="left"/>
        <w:rPr/>
      </w:pPr>
      <w:r>
        <w:rPr/>
        <w:t xml:space="preserve">Ensimmäinen kausi koostui kahdeksasta tunnin mittaisesta jaksosta, jotka julkaistiin maailmanlaajuisesti Netflixissä 15. heinäkuuta 2016 Ultra HD 4K:na. Toinen kausi, joka koostui yhdeksästä jaksosta, julkaistiin 27. lokakuuta 2017 HDR-muodossa. Toisen kauden teaser, jossa ilmoitettiin myös julkaisupäivä, esitettiin Super Bowl LI:n aikana. Kolmannen kauden odotetaan koostuvan kahdeksasta jaksosta. Sen odotetaan ilmestyvän vasta </w:t>
      </w:r>
      <w:r>
        <w:rPr>
          <w:color w:val="A9A9A9"/>
        </w:rPr>
        <w:t xml:space="preserve">vuoden 2018 lopulla tai vuoden 2019 alussa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alkaa Stranger Thingsin 3. kausi?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uudet Stranger Things -jaksot tulevat ulos?</w:t>
      </w:r>
    </w:p>
    <w:p>
      <w:pPr>
        <w:pStyle w:val="TextBody"/>
        <w:bidi w:val="0"/>
        <w:jc w:val="left"/>
        <w:rPr>
          <w:b/>
          <w:shd w:val="clear" w:fill="FFFF00"/>
        </w:rPr>
      </w:pPr>
      <w:r>
        <w:rPr>
          <w:b/>
          <w:shd w:val="clear" w:fill="FFFF00"/>
        </w:rPr>
        <w:t xml:space="preserve">Teksti numero 19</w:t>
      </w:r>
    </w:p>
    <w:tbl>
      <w:tblPr>
        <w:tblW w:w="10205" w:type="dxa"/>
        <w:jc w:val="left"/>
        <w:tblInd w:w="0" w:type="dxa"/>
        <w:tblLayout w:type="fixed"/>
        <w:tblCellMar>
          <w:top w:w="28" w:type="dxa"/>
          <w:left w:w="28" w:type="dxa"/>
          <w:bottom w:w="28" w:type="dxa"/>
          <w:right w:w="28" w:type="dxa"/>
        </w:tblCellMar>
      </w:tblPr>
      <w:tblGrid>
        <w:gridCol w:w="821"/>
        <w:gridCol w:w="782"/>
        <w:gridCol w:w="1156"/>
        <w:gridCol w:w="1001"/>
        <w:gridCol w:w="1663"/>
        <w:gridCol w:w="4782"/>
      </w:tblGrid>
      <w:tr>
        <w:trPr/>
        <w:tc>
          <w:tcPr>
            <w:tcW w:w="821" w:type="dxa"/>
            <w:tcBorders/>
            <w:vAlign w:val="center"/>
          </w:tcPr>
          <w:p>
            <w:pPr>
              <w:pStyle w:val="TableHeading"/>
              <w:suppressLineNumbers/>
              <w:bidi w:val="0"/>
              <w:spacing w:before="0" w:after="283"/>
              <w:jc w:val="center"/>
              <w:rPr/>
            </w:pPr>
            <w:r>
              <w:rPr/>
              <w:t xml:space="preserve">Ei. </w:t>
            </w:r>
          </w:p>
        </w:tc>
        <w:tc>
          <w:tcPr>
            <w:tcW w:w="782" w:type="dxa"/>
            <w:tcBorders/>
            <w:vAlign w:val="center"/>
          </w:tcPr>
          <w:p>
            <w:pPr>
              <w:pStyle w:val="TableHeading"/>
              <w:suppressLineNumbers/>
              <w:bidi w:val="0"/>
              <w:spacing w:before="0" w:after="283"/>
              <w:jc w:val="center"/>
              <w:rPr/>
            </w:pPr>
            <w:r>
              <w:rPr/>
              <w:t xml:space="preserve">Nro kauden aikana </w:t>
            </w:r>
          </w:p>
        </w:tc>
        <w:tc>
          <w:tcPr>
            <w:tcW w:w="1156" w:type="dxa"/>
            <w:tcBorders/>
            <w:vAlign w:val="center"/>
          </w:tcPr>
          <w:p>
            <w:pPr>
              <w:pStyle w:val="TableHeading"/>
              <w:suppressLineNumbers/>
              <w:bidi w:val="0"/>
              <w:spacing w:before="0" w:after="283"/>
              <w:jc w:val="center"/>
              <w:rPr/>
            </w:pPr>
            <w:r>
              <w:rPr/>
              <w:t xml:space="preserve">Otsikko </w:t>
            </w:r>
          </w:p>
        </w:tc>
        <w:tc>
          <w:tcPr>
            <w:tcW w:w="1001" w:type="dxa"/>
            <w:tcBorders/>
            <w:vAlign w:val="center"/>
          </w:tcPr>
          <w:p>
            <w:pPr>
              <w:pStyle w:val="TableHeading"/>
              <w:suppressLineNumbers/>
              <w:bidi w:val="0"/>
              <w:spacing w:before="0" w:after="283"/>
              <w:jc w:val="center"/>
              <w:rPr/>
            </w:pPr>
            <w:r>
              <w:rPr/>
              <w:t xml:space="preserve">Ohjaaja </w:t>
            </w:r>
          </w:p>
        </w:tc>
        <w:tc>
          <w:tcPr>
            <w:tcW w:w="1663" w:type="dxa"/>
            <w:tcBorders/>
            <w:vAlign w:val="center"/>
          </w:tcPr>
          <w:p>
            <w:pPr>
              <w:pStyle w:val="TableHeading"/>
              <w:suppressLineNumbers/>
              <w:bidi w:val="0"/>
              <w:spacing w:before="0" w:after="283"/>
              <w:jc w:val="center"/>
              <w:rPr/>
            </w:pPr>
            <w:r>
              <w:rPr/>
              <w:t xml:space="preserve">Kirjoittanut </w:t>
            </w:r>
          </w:p>
        </w:tc>
        <w:tc>
          <w:tcPr>
            <w:tcW w:w="4782" w:type="dxa"/>
            <w:tcBorders/>
            <w:vAlign w:val="center"/>
          </w:tcPr>
          <w:p>
            <w:pPr>
              <w:pStyle w:val="TableHeading"/>
              <w:suppressLineNumbers/>
              <w:bidi w:val="0"/>
              <w:spacing w:before="0" w:after="283"/>
              <w:jc w:val="center"/>
              <w:rPr/>
            </w:pPr>
            <w:r>
              <w:rPr/>
              <w:t xml:space="preserve">Alkuperäinen julkaisupäivä </w:t>
            </w:r>
          </w:p>
        </w:tc>
      </w:tr>
      <w:tr>
        <w:trPr/>
        <w:tc>
          <w:tcPr>
            <w:tcW w:w="821" w:type="dxa"/>
            <w:tcBorders/>
            <w:vAlign w:val="center"/>
          </w:tcPr>
          <w:p>
            <w:pPr>
              <w:pStyle w:val="TableHeading"/>
              <w:bidi w:val="0"/>
              <w:spacing w:before="0" w:after="283"/>
              <w:rPr>
                <w:sz w:val="4"/>
                <w:szCs w:val="4"/>
              </w:rPr>
            </w:pPr>
            <w:r>
              <w:rPr>
                <w:sz w:val="4"/>
                <w:szCs w:val="4"/>
              </w:rPr>
            </w:r>
          </w:p>
        </w:tc>
        <w:tc>
          <w:tcPr>
            <w:tcW w:w="782"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pPr>
            <w:r>
              <w:rPr/>
              <w:t xml:space="preserve">"Luku </w:t>
            </w:r>
            <w:r>
              <w:rPr>
                <w:color w:val="A9A9A9"/>
              </w:rPr>
              <w:t xml:space="preserve">yksi: Will Byersin katoaminen</w:t>
            </w:r>
            <w:r>
              <w:rPr/>
              <w:t xml:space="preserve">. </w:t>
            </w:r>
          </w:p>
        </w:tc>
        <w:tc>
          <w:tcPr>
            <w:tcW w:w="1001" w:type="dxa"/>
            <w:tcBorders/>
            <w:vAlign w:val="center"/>
          </w:tcPr>
          <w:p>
            <w:pPr>
              <w:pStyle w:val="TableContents"/>
              <w:bidi w:val="0"/>
              <w:spacing w:before="0" w:after="283"/>
              <w:jc w:val="left"/>
              <w:rPr/>
            </w:pPr>
            <w:r>
              <w:rPr/>
              <w:t xml:space="preserve">Dufferin veljekset </w:t>
            </w:r>
          </w:p>
        </w:tc>
        <w:tc>
          <w:tcPr>
            <w:tcW w:w="1663" w:type="dxa"/>
            <w:tcBorders/>
            <w:vAlign w:val="center"/>
          </w:tcPr>
          <w:p>
            <w:pPr>
              <w:pStyle w:val="TableContents"/>
              <w:bidi w:val="0"/>
              <w:spacing w:before="0" w:after="283"/>
              <w:jc w:val="left"/>
              <w:rPr/>
            </w:pPr>
            <w:r>
              <w:rPr/>
              <w:t xml:space="preserve">Dufferin veljekset </w:t>
            </w:r>
          </w:p>
        </w:tc>
        <w:tc>
          <w:tcPr>
            <w:tcW w:w="4782" w:type="dxa"/>
            <w:tcBorders/>
            <w:vAlign w:val="center"/>
          </w:tcPr>
          <w:p>
            <w:pPr>
              <w:pStyle w:val="TableContents"/>
              <w:bidi w:val="0"/>
              <w:spacing w:before="0" w:after="283"/>
              <w:jc w:val="left"/>
              <w:rPr/>
            </w:pPr>
            <w:r>
              <w:rPr/>
              <w:t xml:space="preserve">15. heinäkuuta 2016 (2016-07-15) 6. marraskuuta 1983 Yhdysvaltain energiaministeriön laboratoriossa Indianan Hawkinsin kaupungissa sijaitsevan tiedemiehen kimppuun hyökkää näkymätön olento. Kun 12-vuotias Will Byers pyöräilee kotiin Dungeons &amp; Dragons -sessiosta ystäviensä kanssa, hän kohtaa olennon ja katoaa. Seuraavana päivänä sairaalamekkoon pukeutunut nuori tyttö varastaa ruokaa paikallisesta ruokalasta. Omistaja Benny säälii tyttöä ja ruokkii hänet ennen kuin soittaa sosiaaliviranomaisille. Tytön käsivarressa olevasta tatuoinnista Benny saa selville, että tytön nimi on Eleven. Sosiaalityöntekijänä esiintyvä nainen saapuu paikalle ja murhaa Bennyn. Aseistetut miehet etsivät Eleveniä, mutta hän pakenee. Willin äiti Joyce uskoo kuulevansa Willin äänen vääristyneessä puhelussa, mutta hänen puhelimensa menee oikosulkuun. Willin ystävät Mike, Dustin ja Lucas etsivät Williä metsästä ja löytävät Elevenin. </w:t>
            </w:r>
          </w:p>
        </w:tc>
      </w:tr>
      <w:tr>
        <w:trPr/>
        <w:tc>
          <w:tcPr>
            <w:tcW w:w="821" w:type="dxa"/>
            <w:tcBorders/>
            <w:vAlign w:val="center"/>
          </w:tcPr>
          <w:p>
            <w:pPr>
              <w:pStyle w:val="TableHeading"/>
              <w:bidi w:val="0"/>
              <w:spacing w:before="0" w:after="283"/>
              <w:rPr>
                <w:sz w:val="4"/>
                <w:szCs w:val="4"/>
              </w:rPr>
            </w:pPr>
            <w:r>
              <w:rPr>
                <w:sz w:val="4"/>
                <w:szCs w:val="4"/>
              </w:rPr>
            </w:r>
          </w:p>
        </w:tc>
        <w:tc>
          <w:tcPr>
            <w:tcW w:w="782"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pPr>
            <w:r>
              <w:rPr/>
              <w:t xml:space="preserve">"Luku kaksi: The Weirdo on Maple Street. </w:t>
            </w:r>
          </w:p>
        </w:tc>
        <w:tc>
          <w:tcPr>
            <w:tcW w:w="1001" w:type="dxa"/>
            <w:tcBorders/>
            <w:vAlign w:val="center"/>
          </w:tcPr>
          <w:p>
            <w:pPr>
              <w:pStyle w:val="TableContents"/>
              <w:bidi w:val="0"/>
              <w:spacing w:before="0" w:after="283"/>
              <w:jc w:val="left"/>
              <w:rPr/>
            </w:pPr>
            <w:r>
              <w:rPr/>
              <w:t xml:space="preserve">Dufferin veljekset </w:t>
            </w:r>
          </w:p>
        </w:tc>
        <w:tc>
          <w:tcPr>
            <w:tcW w:w="1663" w:type="dxa"/>
            <w:tcBorders/>
            <w:vAlign w:val="center"/>
          </w:tcPr>
          <w:p>
            <w:pPr>
              <w:pStyle w:val="TableContents"/>
              <w:bidi w:val="0"/>
              <w:spacing w:before="0" w:after="283"/>
              <w:jc w:val="left"/>
              <w:rPr/>
            </w:pPr>
            <w:r>
              <w:rPr/>
              <w:t xml:space="preserve">Dufferin veljekset </w:t>
            </w:r>
          </w:p>
        </w:tc>
        <w:tc>
          <w:tcPr>
            <w:tcW w:w="4782" w:type="dxa"/>
            <w:tcBorders/>
            <w:vAlign w:val="center"/>
          </w:tcPr>
          <w:p>
            <w:pPr>
              <w:pStyle w:val="TableContents"/>
              <w:bidi w:val="0"/>
              <w:spacing w:before="0" w:after="283"/>
              <w:jc w:val="left"/>
              <w:rPr/>
            </w:pPr>
            <w:r>
              <w:rPr/>
              <w:t xml:space="preserve">15. heinäkuuta 2016 (2016-07-15) Pojat tuovat Elevenin Miken taloon, jossa hän nukkuu kellarissa. Seuraavana päivänä Mike antaa hänelle lempinimen ``El''. Hän sanoo, että ``pahat ihmiset'' etsivät häntä ja kieltäytyy tapaamasta Miken vanhempia. Laboratorion tutkijat löytävät Joycen kodin seinistä tihkuvan aineen. Miken kotona Eleven tunnistaa ja osoittaa Willin valokuvasta. Dustin ja Lucas haluavat kertoa Miken vanhemmille Elevenistä, mutta hän estää heidät psykokinesian avulla. Williä etsiessään herra Clarke, poikien luonnontieteiden opettaja, löytää laboratoriotontin ulkopuolelta sairaalavaatteen riekaleen. Nancy lähtee ystävänsä Barbin kanssa juhliin poikaystävänsä Steven kotiin. Willin veli Jonathan tutkii metsää, jossa Will katosi. Hän kuulee huutoa ja juoksee auttamaan, mutta löytää vain Steven, Nancyn ja heidän ystävänsä riehumassa Steven uima-altaan ympärillä. Hän valokuvaa heidät salaa. Barb, joka on jäänyt yksin uima-altaan ääreen, katoaa. Joyce saa taas puhelun Williltä, kuulee musiikkia hänen huoneestaan ja näkee jotain tulevan seinän läpi. </w:t>
            </w:r>
          </w:p>
        </w:tc>
      </w:tr>
      <w:tr>
        <w:trPr/>
        <w:tc>
          <w:tcPr>
            <w:tcW w:w="821" w:type="dxa"/>
            <w:tcBorders/>
            <w:vAlign w:val="center"/>
          </w:tcPr>
          <w:p>
            <w:pPr>
              <w:pStyle w:val="TableHeading"/>
              <w:bidi w:val="0"/>
              <w:spacing w:before="0" w:after="283"/>
              <w:rPr>
                <w:sz w:val="4"/>
                <w:szCs w:val="4"/>
              </w:rPr>
            </w:pPr>
            <w:r>
              <w:rPr>
                <w:sz w:val="4"/>
                <w:szCs w:val="4"/>
              </w:rPr>
            </w:r>
          </w:p>
        </w:tc>
        <w:tc>
          <w:tcPr>
            <w:tcW w:w="782"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pPr>
            <w:r>
              <w:rPr/>
              <w:t xml:space="preserve">"Luku kolme: Holly, Jolly, Jolly. </w:t>
            </w:r>
          </w:p>
        </w:tc>
        <w:tc>
          <w:tcPr>
            <w:tcW w:w="1001" w:type="dxa"/>
            <w:tcBorders/>
            <w:vAlign w:val="center"/>
          </w:tcPr>
          <w:p>
            <w:pPr>
              <w:pStyle w:val="TableContents"/>
              <w:bidi w:val="0"/>
              <w:spacing w:before="0" w:after="283"/>
              <w:jc w:val="left"/>
              <w:rPr/>
            </w:pPr>
            <w:r>
              <w:rPr/>
              <w:t xml:space="preserve">Shawn Levy </w:t>
            </w:r>
          </w:p>
        </w:tc>
        <w:tc>
          <w:tcPr>
            <w:tcW w:w="1663" w:type="dxa"/>
            <w:tcBorders/>
            <w:vAlign w:val="center"/>
          </w:tcPr>
          <w:p>
            <w:pPr>
              <w:pStyle w:val="TableContents"/>
              <w:bidi w:val="0"/>
              <w:spacing w:before="0" w:after="283"/>
              <w:jc w:val="left"/>
              <w:rPr/>
            </w:pPr>
            <w:r>
              <w:rPr/>
              <w:t xml:space="preserve">Jessica Mecklenburg </w:t>
            </w:r>
          </w:p>
        </w:tc>
        <w:tc>
          <w:tcPr>
            <w:tcW w:w="4782" w:type="dxa"/>
            <w:tcBorders/>
            <w:vAlign w:val="center"/>
          </w:tcPr>
          <w:p>
            <w:pPr>
              <w:pStyle w:val="TableContents"/>
              <w:bidi w:val="0"/>
              <w:spacing w:before="0" w:after="283"/>
              <w:jc w:val="left"/>
              <w:rPr/>
            </w:pPr>
            <w:r>
              <w:rPr/>
              <w:t xml:space="preserve">15. heinäkuuta 2016 (2016-07-15) Barb herää tyhjässä ja rappeutuneessa altaassa. Hän huutaa Nancyn perään ja yrittää kiivetä ulos, mutta jokin näkymätön asia vetää hänet alas. Joyce virittää jouluvaloja ympäri kotiaan puhuakseen Willille, joka voi sytyttää ja sammuttaa ne. Hawkinsin laboratorion johtaja tohtori Martin Brenner antaa Hopperin katsoa laboratorion valvontakameran kuvamateriaalia. Hopper tajuaa, että se on väärennös. Hän ja hänen apulaisensa tutkivat Hawkins Labia, Brenneriä ja Terry Ives -nimistä naista, joka väittää Brennerin vieneen hänen tyttärensä. Eleven näkee takauman, jossa Brenner, jota hän kutsuu "isäksi", laittaa hänet eristysselliin, koska hän kieltäytyi vahingoittamasta kissaa telekineettisesti. Nancy on huolissaan Barbista, joka on kadonnut. Steve ja hänen ystävänsä löytävät Jonathanin valokuvat. He tuhoavat ne ja hänen kameransa. Nancy löytää Barbin kuvan uima-altaalta ja palaa Steven talolle etsimään häntä. Nancy löytää Barbin auton ja näkee olennon metsässä. Joyce luo Willin kanssa koodin valojen avulla, jonka avulla Will kertoo olevansa elossa mutta turvassa. Hän kehottaa Joycea juoksemaan, kun olento alkaa kiivetä hänen seinänsä läpi. Willin ilmeinen ruumis löydetään louhoksen vedestä. </w:t>
            </w:r>
          </w:p>
        </w:tc>
      </w:tr>
      <w:tr>
        <w:trPr/>
        <w:tc>
          <w:tcPr>
            <w:tcW w:w="821" w:type="dxa"/>
            <w:tcBorders/>
            <w:vAlign w:val="center"/>
          </w:tcPr>
          <w:p>
            <w:pPr>
              <w:pStyle w:val="TableHeading"/>
              <w:bidi w:val="0"/>
              <w:spacing w:before="0" w:after="283"/>
              <w:rPr>
                <w:sz w:val="4"/>
                <w:szCs w:val="4"/>
              </w:rPr>
            </w:pPr>
            <w:r>
              <w:rPr>
                <w:sz w:val="4"/>
                <w:szCs w:val="4"/>
              </w:rPr>
            </w:r>
          </w:p>
        </w:tc>
        <w:tc>
          <w:tcPr>
            <w:tcW w:w="782"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pPr>
            <w:r>
              <w:rPr/>
              <w:t xml:space="preserve">"Neljäs luku: Keho'' </w:t>
            </w:r>
          </w:p>
        </w:tc>
        <w:tc>
          <w:tcPr>
            <w:tcW w:w="1001" w:type="dxa"/>
            <w:tcBorders/>
            <w:vAlign w:val="center"/>
          </w:tcPr>
          <w:p>
            <w:pPr>
              <w:pStyle w:val="TableContents"/>
              <w:bidi w:val="0"/>
              <w:spacing w:before="0" w:after="283"/>
              <w:jc w:val="left"/>
              <w:rPr/>
            </w:pPr>
            <w:r>
              <w:rPr/>
              <w:t xml:space="preserve">Shawn Levy </w:t>
            </w:r>
          </w:p>
        </w:tc>
        <w:tc>
          <w:tcPr>
            <w:tcW w:w="1663" w:type="dxa"/>
            <w:tcBorders/>
            <w:vAlign w:val="center"/>
          </w:tcPr>
          <w:p>
            <w:pPr>
              <w:pStyle w:val="TableContents"/>
              <w:bidi w:val="0"/>
              <w:spacing w:before="0" w:after="283"/>
              <w:jc w:val="left"/>
              <w:rPr/>
            </w:pPr>
            <w:r>
              <w:rPr/>
              <w:t xml:space="preserve">Justin Doble </w:t>
            </w:r>
          </w:p>
        </w:tc>
        <w:tc>
          <w:tcPr>
            <w:tcW w:w="4782" w:type="dxa"/>
            <w:tcBorders/>
            <w:vAlign w:val="center"/>
          </w:tcPr>
          <w:p>
            <w:pPr>
              <w:pStyle w:val="TableContents"/>
              <w:bidi w:val="0"/>
              <w:spacing w:before="0" w:after="283"/>
              <w:jc w:val="left"/>
              <w:rPr/>
            </w:pPr>
            <w:r>
              <w:rPr/>
              <w:t xml:space="preserve">15. heinäkuuta 2016 (2016-07-15) Eleven todistaa pojille, että Will on yhä elossa, ottamalla yhteyttä Miken radiopuhelimen kautta. Joyce menee ruumishuoneelle katsomaan ruumista ja kieltäytyy uskomasta, että se on Will. Pojat tekevät Elevenille muodonmuutoksen, jotta he voivat salakuljettaa hänet kouluun. Joyce kuulee Willin olohuoneensa seinässä. Revittyään tapetin pois hän näkee miehen kalvon takana. Koulussa Eleven käyttää herra Clarken ham-radioasemaa kanavoidakseen Willin, joka puhuu äitinsä kanssa. Joyce purkaa seinän kirveellä, mutta paljastaa vain kuistinsa. Nancy löytää Barbin takana olevan hahmon Jonathanin valokuvassa. Jonathan tajuaa, että hahmo vastaa hänen äitinsä kuvausta olennosta: ihmismäinen hahmo, jolla on pitkät käsivarret eikä kasvoja. Nancy kertoo poliisille kadonneesta ystävästään ja myöntää myöhemmin äidilleen, että hän makasi Steven kanssa. Kun hän kertoo poliisille Stevelle, häntä ärsyttää, että Steve välittää vain siitä, ettei hän joudu vaikeuksiin isänsä kanssa. Hopper kohtaa Willin ruumiin löytäneen osavaltion poliisin ja pahoinpitelee häntä, kunnes tämä myöntää, että hänet oli määrätty valehtelemaan. Hopper menee ruumishuoneelle ja huomaa, että Willin oletettu ruumis on nukke. Hän murtautuu Hawkinsin laboratorioon. </w:t>
            </w:r>
          </w:p>
        </w:tc>
      </w:tr>
      <w:tr>
        <w:trPr/>
        <w:tc>
          <w:tcPr>
            <w:tcW w:w="821" w:type="dxa"/>
            <w:tcBorders/>
            <w:vAlign w:val="center"/>
          </w:tcPr>
          <w:p>
            <w:pPr>
              <w:pStyle w:val="TableHeading"/>
              <w:suppressLineNumbers/>
              <w:bidi w:val="0"/>
              <w:spacing w:before="0" w:after="283"/>
              <w:jc w:val="center"/>
              <w:rPr/>
            </w:pPr>
            <w:r>
              <w:rPr/>
              <w:t xml:space="preserve">5 </w:t>
            </w:r>
          </w:p>
        </w:tc>
        <w:tc>
          <w:tcPr>
            <w:tcW w:w="782" w:type="dxa"/>
            <w:tcBorders/>
            <w:vAlign w:val="center"/>
          </w:tcPr>
          <w:p>
            <w:pPr>
              <w:pStyle w:val="TableContents"/>
              <w:bidi w:val="0"/>
              <w:spacing w:before="0" w:after="283"/>
              <w:jc w:val="left"/>
              <w:rPr/>
            </w:pPr>
            <w:r>
              <w:rPr/>
              <w:t xml:space="preserve">5 </w:t>
            </w:r>
          </w:p>
        </w:tc>
        <w:tc>
          <w:tcPr>
            <w:tcW w:w="1156" w:type="dxa"/>
            <w:tcBorders/>
            <w:vAlign w:val="center"/>
          </w:tcPr>
          <w:p>
            <w:pPr>
              <w:pStyle w:val="TableContents"/>
              <w:bidi w:val="0"/>
              <w:spacing w:before="0" w:after="283"/>
              <w:jc w:val="left"/>
              <w:rPr/>
            </w:pPr>
            <w:r>
              <w:rPr/>
              <w:t xml:space="preserve">"Viides luku: Kirppu ja akrobaatti'' </w:t>
            </w:r>
          </w:p>
        </w:tc>
        <w:tc>
          <w:tcPr>
            <w:tcW w:w="1001" w:type="dxa"/>
            <w:tcBorders/>
            <w:vAlign w:val="center"/>
          </w:tcPr>
          <w:p>
            <w:pPr>
              <w:pStyle w:val="TableContents"/>
              <w:bidi w:val="0"/>
              <w:spacing w:before="0" w:after="283"/>
              <w:jc w:val="left"/>
              <w:rPr/>
            </w:pPr>
            <w:r>
              <w:rPr/>
              <w:t xml:space="preserve">Dufferin veljekset </w:t>
            </w:r>
          </w:p>
        </w:tc>
        <w:tc>
          <w:tcPr>
            <w:tcW w:w="1663" w:type="dxa"/>
            <w:tcBorders/>
            <w:vAlign w:val="center"/>
          </w:tcPr>
          <w:p>
            <w:pPr>
              <w:pStyle w:val="TableContents"/>
              <w:bidi w:val="0"/>
              <w:spacing w:before="0" w:after="283"/>
              <w:jc w:val="left"/>
              <w:rPr/>
            </w:pPr>
            <w:r>
              <w:rPr/>
              <w:t xml:space="preserve">Alison Tatlock </w:t>
            </w:r>
          </w:p>
        </w:tc>
        <w:tc>
          <w:tcPr>
            <w:tcW w:w="4782" w:type="dxa"/>
            <w:tcBorders/>
            <w:vAlign w:val="center"/>
          </w:tcPr>
          <w:p>
            <w:pPr>
              <w:pStyle w:val="TableContents"/>
              <w:bidi w:val="0"/>
              <w:spacing w:before="0" w:after="283"/>
              <w:jc w:val="left"/>
              <w:rPr/>
            </w:pPr>
            <w:r>
              <w:rPr/>
              <w:t xml:space="preserve">15. heinäkuuta 2016 (2016-07-15) Willin isä Lonnie vakuuttaa Joycelle, että hänen kokemuksensa ovat hallusinaatioita. Hopper löytää portaalin laboratorion kellarista, mutta laboratorion vartijat tyrmäävät hänet. Hän herää kotona ja löytää piilotetun mikrofonin. Sheriffin apulaissheriffit ilmoittavat Hopperille, että Barbin auto on löydetty, mutta Hopper pitää osavaltion osallisuutta epäilyttävänä. Pojat päättelevät, että Will on loukussa vaihtoehtoisessa ulottuvuudessa, jota Eleven kutsuu nimellä "Upside Down", ja häntä jahtaa Demogorgonia muistuttava hirviö. Willin hautajaisten jälkeen luonnontieteiden opettaja Clarke kertoo pojille, että korkeaenerginen avaruusaikarepeämä voisi luoda kulkuväylän ulottuvuuksien välille. Kompassinsa avulla he etsivät häiriötä Maan sähkömagneettisessa kentässä. Eleven muistaa kohdanneensa olennon laboratoriokokeessa, ja peloissaan hän suuntaa kompassit uudelleen. Lucas huomaa sen ja kohtaa hänet. Mike puolustaa häntä, hän ja Lucas tappelevat, ja Eleven heittää Lucasin telekineettisesti pois Miken luota. Kun Dustin ja Mike hoitavat tajutonta Lucasia, Eleven katoaa. Metsässä Nancy ja Jonathan löytävät haavoittuneen peuran. Olento raahaa peuran pois, ja Nancy seuraa verijälkiä portaaliin Upside Downiin. Hän ryömii siitä läpi ja huomaa olennon herkuttelevan peuralla. Hän katkaisee oksan ja kiinnittää olennon huomion. </w:t>
            </w:r>
          </w:p>
        </w:tc>
      </w:tr>
      <w:tr>
        <w:trPr/>
        <w:tc>
          <w:tcPr>
            <w:tcW w:w="821" w:type="dxa"/>
            <w:tcBorders/>
            <w:vAlign w:val="center"/>
          </w:tcPr>
          <w:p>
            <w:pPr>
              <w:pStyle w:val="TableHeading"/>
              <w:suppressLineNumbers/>
              <w:bidi w:val="0"/>
              <w:spacing w:before="0" w:after="283"/>
              <w:jc w:val="center"/>
              <w:rPr/>
            </w:pPr>
            <w:r>
              <w:rPr/>
              <w:t xml:space="preserve">6 </w:t>
            </w:r>
          </w:p>
        </w:tc>
        <w:tc>
          <w:tcPr>
            <w:tcW w:w="782" w:type="dxa"/>
            <w:tcBorders/>
            <w:vAlign w:val="center"/>
          </w:tcPr>
          <w:p>
            <w:pPr>
              <w:pStyle w:val="TableContents"/>
              <w:bidi w:val="0"/>
              <w:spacing w:before="0" w:after="283"/>
              <w:jc w:val="left"/>
              <w:rPr/>
            </w:pPr>
            <w:r>
              <w:rPr/>
              <w:t xml:space="preserve">6 </w:t>
            </w:r>
          </w:p>
        </w:tc>
        <w:tc>
          <w:tcPr>
            <w:tcW w:w="1156" w:type="dxa"/>
            <w:tcBorders/>
            <w:vAlign w:val="center"/>
          </w:tcPr>
          <w:p>
            <w:pPr>
              <w:pStyle w:val="TableContents"/>
              <w:bidi w:val="0"/>
              <w:spacing w:before="0" w:after="283"/>
              <w:jc w:val="left"/>
              <w:rPr/>
            </w:pPr>
            <w:r>
              <w:rPr/>
              <w:t xml:space="preserve">"Kuudes luku: Hirviö'' </w:t>
            </w:r>
          </w:p>
        </w:tc>
        <w:tc>
          <w:tcPr>
            <w:tcW w:w="1001" w:type="dxa"/>
            <w:tcBorders/>
            <w:vAlign w:val="center"/>
          </w:tcPr>
          <w:p>
            <w:pPr>
              <w:pStyle w:val="TableContents"/>
              <w:bidi w:val="0"/>
              <w:spacing w:before="0" w:after="283"/>
              <w:jc w:val="left"/>
              <w:rPr/>
            </w:pPr>
            <w:r>
              <w:rPr/>
              <w:t xml:space="preserve">Dufferin veljekset </w:t>
            </w:r>
          </w:p>
        </w:tc>
        <w:tc>
          <w:tcPr>
            <w:tcW w:w="1663" w:type="dxa"/>
            <w:tcBorders/>
            <w:vAlign w:val="center"/>
          </w:tcPr>
          <w:p>
            <w:pPr>
              <w:pStyle w:val="TableContents"/>
              <w:bidi w:val="0"/>
              <w:spacing w:before="0" w:after="283"/>
              <w:jc w:val="left"/>
              <w:rPr/>
            </w:pPr>
            <w:r>
              <w:rPr/>
              <w:t xml:space="preserve">Jessie Nickson-Lopez </w:t>
            </w:r>
          </w:p>
        </w:tc>
        <w:tc>
          <w:tcPr>
            <w:tcW w:w="4782" w:type="dxa"/>
            <w:tcBorders/>
            <w:vAlign w:val="center"/>
          </w:tcPr>
          <w:p>
            <w:pPr>
              <w:pStyle w:val="TableContents"/>
              <w:bidi w:val="0"/>
              <w:spacing w:before="0" w:after="283"/>
              <w:jc w:val="left"/>
              <w:rPr/>
            </w:pPr>
            <w:r>
              <w:rPr/>
              <w:t xml:space="preserve">15. heinäkuuta 2016 (2016-07-15) Jonathan vetää Nancyn takaisin portaalin läpi ja pelastaa hänet hirviöltä. Myöhemmin Steve näkee heidät yhdessä hänen makuuhuoneensa ikkunasta ja olettaa heidän seurustelevan. Nancy ja Jonathan päättävät tappaa hirviön ja ostavat tarvikkeita armeijan ylijäämävarastosta. Nyrkkitappelun aikana Steven kanssa Jonathan hyökkää vahingossa poliisin kimppuun ja hänet pidätetään. Joyce ja Hopper jäljittävät Terry Ivesin, joka on katatonisessa tilassa ja jota hänen sisarensa Becky hoitaa. Becky selittää, että Terry kävi läpi MKUltra-projektin testit ollessaan tietämättään raskaana; hän uskoi, että Brenner kidnappasi hänen tyttärensä Janen syntymän jälkeen. Joyce ja Hopper päättelevät, että Eleven on todennäköisesti Jane. Yksitoista varastaa Eggo-vohveleita. Hän muistaa, että häntä pyydettiin ottamaan yhteyttä hirviöön ja että hän avasi vahingossa portaalin Upside Downiin laboratorion kellarissa. Etsiessään Eleveniä koulukiusaajat Troy ja James väijyvät Mikea ja Dustinia. Troy uhkaa Dustinia veitsellä ja vaatii Mikea hyppäämään itsemurhasta järveen, josta Willin ruumis löydettiin. Mike hyppää, mutta Eleven nostaa hänet turvaan ja pelottaa kiusaajat pois. Lucas tajuaa, että laboratorion agentit ovat matkalla Miken talolle. </w:t>
            </w:r>
          </w:p>
        </w:tc>
      </w:tr>
      <w:tr>
        <w:trPr/>
        <w:tc>
          <w:tcPr>
            <w:tcW w:w="821" w:type="dxa"/>
            <w:tcBorders/>
            <w:vAlign w:val="center"/>
          </w:tcPr>
          <w:p>
            <w:pPr>
              <w:pStyle w:val="TableHeading"/>
              <w:suppressLineNumbers/>
              <w:bidi w:val="0"/>
              <w:spacing w:before="0" w:after="283"/>
              <w:jc w:val="center"/>
              <w:rPr/>
            </w:pPr>
            <w:r>
              <w:rPr/>
              <w:t xml:space="preserve">7 </w:t>
            </w:r>
          </w:p>
        </w:tc>
        <w:tc>
          <w:tcPr>
            <w:tcW w:w="782" w:type="dxa"/>
            <w:tcBorders/>
            <w:vAlign w:val="center"/>
          </w:tcPr>
          <w:p>
            <w:pPr>
              <w:pStyle w:val="TableContents"/>
              <w:bidi w:val="0"/>
              <w:spacing w:before="0" w:after="283"/>
              <w:jc w:val="left"/>
              <w:rPr/>
            </w:pPr>
            <w:r>
              <w:rPr/>
              <w:t xml:space="preserve">7 </w:t>
            </w:r>
          </w:p>
        </w:tc>
        <w:tc>
          <w:tcPr>
            <w:tcW w:w="1156" w:type="dxa"/>
            <w:tcBorders/>
            <w:vAlign w:val="center"/>
          </w:tcPr>
          <w:p>
            <w:pPr>
              <w:pStyle w:val="TableContents"/>
              <w:bidi w:val="0"/>
              <w:spacing w:before="0" w:after="283"/>
              <w:jc w:val="left"/>
              <w:rPr/>
            </w:pPr>
            <w:r>
              <w:rPr/>
              <w:t xml:space="preserve">Seitsemäs luku: Kylpyamme'' </w:t>
            </w:r>
          </w:p>
        </w:tc>
        <w:tc>
          <w:tcPr>
            <w:tcW w:w="1001" w:type="dxa"/>
            <w:tcBorders/>
            <w:vAlign w:val="center"/>
          </w:tcPr>
          <w:p>
            <w:pPr>
              <w:pStyle w:val="TableContents"/>
              <w:bidi w:val="0"/>
              <w:spacing w:before="0" w:after="283"/>
              <w:jc w:val="left"/>
              <w:rPr/>
            </w:pPr>
            <w:r>
              <w:rPr/>
              <w:t xml:space="preserve">Dufferin veljekset </w:t>
            </w:r>
          </w:p>
        </w:tc>
        <w:tc>
          <w:tcPr>
            <w:tcW w:w="1663" w:type="dxa"/>
            <w:tcBorders/>
            <w:vAlign w:val="center"/>
          </w:tcPr>
          <w:p>
            <w:pPr>
              <w:pStyle w:val="TableContents"/>
              <w:bidi w:val="0"/>
              <w:spacing w:before="0" w:after="283"/>
              <w:jc w:val="left"/>
              <w:rPr/>
            </w:pPr>
            <w:r>
              <w:rPr/>
              <w:t xml:space="preserve">Justin Doble </w:t>
            </w:r>
          </w:p>
        </w:tc>
        <w:tc>
          <w:tcPr>
            <w:tcW w:w="4782" w:type="dxa"/>
            <w:tcBorders/>
            <w:vAlign w:val="center"/>
          </w:tcPr>
          <w:p>
            <w:pPr>
              <w:pStyle w:val="TableContents"/>
              <w:bidi w:val="0"/>
              <w:spacing w:before="0" w:after="283"/>
              <w:jc w:val="left"/>
              <w:rPr/>
            </w:pPr>
            <w:r>
              <w:rPr/>
              <w:t xml:space="preserve">15. heinäkuuta 2016 (2016-07-15) Lucas varoittaa Mikea radiopuhelimella, että hallituksen agentit ovat tulossa. Mike, Dustin ja Eleven pakenevat. Eleven kaataa telekineettisesti pakettiauton, joka estää heidän tiensä, ja lapset pakenevat. Lucas tekee sovinnon Miken ja Elevenin kanssa. Joyce ja Hopper kutsutaan poliisiasemalle Jonathanin pahoinpitelyn vuoksi. Jonathan ja Nancy paljastavat Joycelle ja Hopperille tietonsa hirviöstä. Ryhmä ottaa yhteyttä Mikeen ja hänen ystäviinsä, ja he tapaavat. He pyytävät Eleveniä etsimään Williä ja Barbia, mutta hänen aiempien urotekojensa vuoksi hän on liian heikko löytääkseen heidät. Vahvistaakseen Elevenin voimia he murtautuvat yläasteelle ja rakentavat aistivajetussäiliön. Eleven löytää Barbin ruumiin, jonka suusta ryömii etanan kaltainen olento. Joycen avulla hän löytää Willin elossa, joka piileskelee Upside Down -linnassa, joka on hänen takapihan linnakkeensa. Hopper ja Joyce murtautuvat Hawkinsin laboratorioon, mutta vartijat ottavat heidät kiinni. Nancy ja Jonathan päättävät tappaa hirviön ja varastavat metsästysvarusteensa takaisin poliisiasemalta. Upside Downissa hirviö murtautuu linnoitukseen, jossa Will piileskelee. </w:t>
            </w:r>
          </w:p>
        </w:tc>
      </w:tr>
      <w:tr>
        <w:trPr/>
        <w:tc>
          <w:tcPr>
            <w:tcW w:w="821" w:type="dxa"/>
            <w:tcBorders/>
            <w:vAlign w:val="center"/>
          </w:tcPr>
          <w:p>
            <w:pPr>
              <w:pStyle w:val="TableHeading"/>
              <w:suppressLineNumbers/>
              <w:bidi w:val="0"/>
              <w:spacing w:before="0" w:after="283"/>
              <w:jc w:val="center"/>
              <w:rPr/>
            </w:pPr>
            <w:r>
              <w:rPr/>
              <w:t xml:space="preserve">8 </w:t>
            </w:r>
          </w:p>
        </w:tc>
        <w:tc>
          <w:tcPr>
            <w:tcW w:w="782" w:type="dxa"/>
            <w:tcBorders/>
            <w:vAlign w:val="center"/>
          </w:tcPr>
          <w:p>
            <w:pPr>
              <w:pStyle w:val="TableContents"/>
              <w:bidi w:val="0"/>
              <w:spacing w:before="0" w:after="283"/>
              <w:jc w:val="left"/>
              <w:rPr/>
            </w:pPr>
            <w:r>
              <w:rPr/>
              <w:t xml:space="preserve">8 </w:t>
            </w:r>
          </w:p>
        </w:tc>
        <w:tc>
          <w:tcPr>
            <w:tcW w:w="1156" w:type="dxa"/>
            <w:tcBorders/>
            <w:vAlign w:val="center"/>
          </w:tcPr>
          <w:p>
            <w:pPr>
              <w:pStyle w:val="TableContents"/>
              <w:bidi w:val="0"/>
              <w:spacing w:before="0" w:after="283"/>
              <w:jc w:val="left"/>
              <w:rPr/>
            </w:pPr>
            <w:r>
              <w:rPr/>
              <w:t xml:space="preserve">"Kahdeksas luku: ``Yläpuolella'' </w:t>
            </w:r>
          </w:p>
        </w:tc>
        <w:tc>
          <w:tcPr>
            <w:tcW w:w="1001" w:type="dxa"/>
            <w:tcBorders/>
            <w:vAlign w:val="center"/>
          </w:tcPr>
          <w:p>
            <w:pPr>
              <w:pStyle w:val="TableContents"/>
              <w:bidi w:val="0"/>
              <w:spacing w:before="0" w:after="283"/>
              <w:jc w:val="left"/>
              <w:rPr/>
            </w:pPr>
            <w:r>
              <w:rPr/>
              <w:t xml:space="preserve">Dufferin veljekset </w:t>
            </w:r>
          </w:p>
        </w:tc>
        <w:tc>
          <w:tcPr>
            <w:tcW w:w="1663" w:type="dxa"/>
            <w:tcBorders/>
            <w:vAlign w:val="center"/>
          </w:tcPr>
          <w:p>
            <w:pPr>
              <w:pStyle w:val="TableContents"/>
              <w:bidi w:val="0"/>
              <w:spacing w:before="0" w:after="283"/>
              <w:jc w:val="left"/>
              <w:rPr/>
            </w:pPr>
            <w:r>
              <w:rPr/>
              <w:t xml:space="preserve">Juttu: Kertoi: Paul Dichter Duffer Brothers </w:t>
            </w:r>
          </w:p>
        </w:tc>
        <w:tc>
          <w:tcPr>
            <w:tcW w:w="4782" w:type="dxa"/>
            <w:tcBorders/>
            <w:vAlign w:val="center"/>
          </w:tcPr>
          <w:p>
            <w:pPr>
              <w:pStyle w:val="TableContents"/>
              <w:bidi w:val="0"/>
              <w:spacing w:before="0" w:after="283"/>
              <w:jc w:val="left"/>
              <w:rPr/>
            </w:pPr>
            <w:r>
              <w:rPr/>
              <w:t xml:space="preserve">15. heinäkuuta 2016 (2016-07-15) Hopper paljastaa Elevenin sijainnin, jotta hän ja Joyce pääsevät Upside Downiin. He löytävät Willin tajuttomana Upside Downin kaupungin kirjastosta. He irrottavat jänteen hänen kurkustaan, tekevät elvytyksen ja elvyttävät hänet. Nancy ja Jonathan ansoittavat Byersien kodin ja viiltävät kätensä, jotta hirviö houkuttelisi heidän verellään. Steve saapuu paikalle ja aikoo pyytää Jonathanilta anteeksi heidän tappeluaan, mutta hirviö hyökkää. Hirviö laukaisee ansan, mutta pakenee takaisin Upside Downiin. Eleven ja pojat piiloutuvat yläasteelle. Mike pyytää Eleveniä koulun tansseihin, Lumipalloihin, ja suutelee häntä. Armeija rynnistää kouluun vangitakseen Elevenin, mutta hän tappaa heidät ja romahtaa. Kun Brenner pitää häntä sylissään, hirviö hyökkää ja ilmeisesti tappaa hänet. Pojat piilottavat Elevenin luokkahuoneeseen. Hirviö ajaa heidät nurkkaan, mutta Eleven nujertaa sen seinää vasten. Hän hyvästelee Miken, hajottaa hirviön ja katoaa. Will joutuu sairaalaan ja pääsee takaisin äitinsä, veljensä ja ystäviensä luo. Hopper nousee vastentahtoisesti mustan auton kyytiin. Kuukautta myöhemmin Nancy ja Steve ovat taas yhdessä, ja molemmat ovat Jonathanin ystäviä. Hopper jättää Eggo-vohveleita ja muuta ruokaa laatikkoon metsään. Will yskii etanan kaltaista olentoa ja näkee näyn maailmasta Upside Downina, mutta hän salaa tämän perheeltään.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Stranger Things -sarjan ensimmäisen jakson nimi</w:t>
      </w:r>
    </w:p>
    <w:p>
      <w:pPr>
        <w:pStyle w:val="TextBody"/>
        <w:bidi w:val="0"/>
        <w:jc w:val="left"/>
        <w:rPr>
          <w:b/>
          <w:shd w:val="clear" w:fill="FFFF00"/>
        </w:rPr>
      </w:pPr>
      <w:r>
        <w:rPr>
          <w:b/>
          <w:shd w:val="clear" w:fill="FFFF00"/>
        </w:rPr>
        <w:t xml:space="preserve">Teksti numero 20</w:t>
      </w:r>
    </w:p>
    <w:tbl>
      <w:tblPr>
        <w:tblW w:w="10205" w:type="dxa"/>
        <w:jc w:val="left"/>
        <w:tblInd w:w="0" w:type="dxa"/>
        <w:tblLayout w:type="fixed"/>
        <w:tblCellMar>
          <w:top w:w="28" w:type="dxa"/>
          <w:left w:w="28" w:type="dxa"/>
          <w:bottom w:w="28" w:type="dxa"/>
          <w:right w:w="28" w:type="dxa"/>
        </w:tblCellMar>
      </w:tblPr>
      <w:tblGrid>
        <w:gridCol w:w="825"/>
        <w:gridCol w:w="787"/>
        <w:gridCol w:w="1102"/>
        <w:gridCol w:w="1009"/>
        <w:gridCol w:w="1595"/>
        <w:gridCol w:w="4887"/>
      </w:tblGrid>
      <w:tr>
        <w:trPr/>
        <w:tc>
          <w:tcPr>
            <w:tcW w:w="825" w:type="dxa"/>
            <w:tcBorders/>
            <w:vAlign w:val="center"/>
          </w:tcPr>
          <w:p>
            <w:pPr>
              <w:pStyle w:val="TableHeading"/>
              <w:suppressLineNumbers/>
              <w:bidi w:val="0"/>
              <w:spacing w:before="0" w:after="283"/>
              <w:jc w:val="center"/>
              <w:rPr/>
            </w:pPr>
            <w:r>
              <w:rPr/>
              <w:t xml:space="preserve">Ei. </w:t>
            </w:r>
          </w:p>
        </w:tc>
        <w:tc>
          <w:tcPr>
            <w:tcW w:w="787" w:type="dxa"/>
            <w:tcBorders/>
            <w:vAlign w:val="center"/>
          </w:tcPr>
          <w:p>
            <w:pPr>
              <w:pStyle w:val="TableHeading"/>
              <w:suppressLineNumbers/>
              <w:bidi w:val="0"/>
              <w:spacing w:before="0" w:after="283"/>
              <w:jc w:val="center"/>
              <w:rPr/>
            </w:pPr>
            <w:r>
              <w:rPr/>
              <w:t xml:space="preserve">Nro kauden aikana </w:t>
            </w:r>
          </w:p>
        </w:tc>
        <w:tc>
          <w:tcPr>
            <w:tcW w:w="1102" w:type="dxa"/>
            <w:tcBorders/>
            <w:vAlign w:val="center"/>
          </w:tcPr>
          <w:p>
            <w:pPr>
              <w:pStyle w:val="TableHeading"/>
              <w:suppressLineNumbers/>
              <w:bidi w:val="0"/>
              <w:spacing w:before="0" w:after="283"/>
              <w:jc w:val="center"/>
              <w:rPr/>
            </w:pPr>
            <w:r>
              <w:rPr/>
              <w:t xml:space="preserve">Otsikko </w:t>
            </w:r>
          </w:p>
        </w:tc>
        <w:tc>
          <w:tcPr>
            <w:tcW w:w="1009" w:type="dxa"/>
            <w:tcBorders/>
            <w:vAlign w:val="center"/>
          </w:tcPr>
          <w:p>
            <w:pPr>
              <w:pStyle w:val="TableHeading"/>
              <w:suppressLineNumbers/>
              <w:bidi w:val="0"/>
              <w:spacing w:before="0" w:after="283"/>
              <w:jc w:val="center"/>
              <w:rPr/>
            </w:pPr>
            <w:r>
              <w:rPr/>
              <w:t xml:space="preserve">Ohjaaja </w:t>
            </w:r>
          </w:p>
        </w:tc>
        <w:tc>
          <w:tcPr>
            <w:tcW w:w="1595" w:type="dxa"/>
            <w:tcBorders/>
            <w:vAlign w:val="center"/>
          </w:tcPr>
          <w:p>
            <w:pPr>
              <w:pStyle w:val="TableHeading"/>
              <w:suppressLineNumbers/>
              <w:bidi w:val="0"/>
              <w:spacing w:before="0" w:after="283"/>
              <w:jc w:val="center"/>
              <w:rPr/>
            </w:pPr>
            <w:r>
              <w:rPr/>
              <w:t xml:space="preserve">Kirjoittanut </w:t>
            </w:r>
          </w:p>
        </w:tc>
        <w:tc>
          <w:tcPr>
            <w:tcW w:w="4887" w:type="dxa"/>
            <w:tcBorders/>
            <w:vAlign w:val="center"/>
          </w:tcPr>
          <w:p>
            <w:pPr>
              <w:pStyle w:val="TableHeading"/>
              <w:suppressLineNumbers/>
              <w:bidi w:val="0"/>
              <w:spacing w:before="0" w:after="283"/>
              <w:jc w:val="center"/>
              <w:rPr/>
            </w:pPr>
            <w:r>
              <w:rPr/>
              <w:t xml:space="preserve">Alkuperäinen julkaisupäivä </w:t>
            </w:r>
          </w:p>
        </w:tc>
      </w:tr>
      <w:tr>
        <w:trPr/>
        <w:tc>
          <w:tcPr>
            <w:tcW w:w="825" w:type="dxa"/>
            <w:tcBorders/>
            <w:vAlign w:val="center"/>
          </w:tcPr>
          <w:p>
            <w:pPr>
              <w:pStyle w:val="TableHeading"/>
              <w:suppressLineNumbers/>
              <w:bidi w:val="0"/>
              <w:spacing w:before="0" w:after="283"/>
              <w:jc w:val="center"/>
              <w:rPr/>
            </w:pPr>
            <w:r>
              <w:rPr/>
              <w:t xml:space="preserve">9 </w:t>
            </w:r>
          </w:p>
        </w:tc>
        <w:tc>
          <w:tcPr>
            <w:tcW w:w="787" w:type="dxa"/>
            <w:tcBorders/>
            <w:vAlign w:val="center"/>
          </w:tcPr>
          <w:p>
            <w:pPr>
              <w:pStyle w:val="TableContents"/>
              <w:bidi w:val="0"/>
              <w:spacing w:before="0" w:after="283"/>
              <w:jc w:val="left"/>
              <w:rPr>
                <w:sz w:val="4"/>
                <w:szCs w:val="4"/>
              </w:rPr>
            </w:pPr>
            <w:r>
              <w:rPr>
                <w:sz w:val="4"/>
                <w:szCs w:val="4"/>
              </w:rPr>
            </w:r>
          </w:p>
        </w:tc>
        <w:tc>
          <w:tcPr>
            <w:tcW w:w="1102" w:type="dxa"/>
            <w:tcBorders/>
            <w:vAlign w:val="center"/>
          </w:tcPr>
          <w:p>
            <w:pPr>
              <w:pStyle w:val="TableContents"/>
              <w:bidi w:val="0"/>
              <w:spacing w:before="0" w:after="283"/>
              <w:jc w:val="left"/>
              <w:rPr/>
            </w:pPr>
            <w:r>
              <w:rPr/>
              <w:t xml:space="preserve">"Luku yksi: MADMAX </w:t>
            </w:r>
          </w:p>
        </w:tc>
        <w:tc>
          <w:tcPr>
            <w:tcW w:w="1009" w:type="dxa"/>
            <w:tcBorders/>
            <w:vAlign w:val="center"/>
          </w:tcPr>
          <w:p>
            <w:pPr>
              <w:pStyle w:val="TableContents"/>
              <w:bidi w:val="0"/>
              <w:spacing w:before="0" w:after="283"/>
              <w:jc w:val="left"/>
              <w:rPr/>
            </w:pPr>
            <w:r>
              <w:rPr/>
              <w:t xml:space="preserve">Dufferin veljekset </w:t>
            </w:r>
          </w:p>
        </w:tc>
        <w:tc>
          <w:tcPr>
            <w:tcW w:w="1595" w:type="dxa"/>
            <w:tcBorders/>
            <w:vAlign w:val="center"/>
          </w:tcPr>
          <w:p>
            <w:pPr>
              <w:pStyle w:val="TableContents"/>
              <w:bidi w:val="0"/>
              <w:spacing w:before="0" w:after="283"/>
              <w:jc w:val="left"/>
              <w:rPr/>
            </w:pPr>
            <w:r>
              <w:rPr/>
              <w:t xml:space="preserve">Dufferin veljekset </w:t>
            </w:r>
          </w:p>
        </w:tc>
        <w:tc>
          <w:tcPr>
            <w:tcW w:w="4887" w:type="dxa"/>
            <w:tcBorders/>
            <w:vAlign w:val="center"/>
          </w:tcPr>
          <w:p>
            <w:pPr>
              <w:pStyle w:val="TableContents"/>
              <w:bidi w:val="0"/>
              <w:spacing w:before="0" w:after="283"/>
              <w:jc w:val="left"/>
              <w:rPr/>
            </w:pPr>
            <w:r>
              <w:rPr/>
              <w:t xml:space="preserve">27. lokakuuta 2017 (2017-10-27) 28. lokakuuta 1984 Kali ja hänen jenginsä käyttävät psyykkisiä voimiaan paetakseen poliisia. Hänen ranteeseensa on tatuoitu tunnus ``008''. Hawkinsin pelihallissa Will saa näyn Upside Downista. Murray Bauman kuvailee Hopperille monimutkaisen salaliittoteorian. Hopper tutkii Bob Merrilin kurpitsalaitumella esiintyvää tautia. Herra Clarke esittelee luokalleen uuden tytön nimeltä Maxine (``Max''). Hawkinsin laboratoriossa Owens tutkii Williä. Hän kertoo Joycelle, että Will kärsii posttraumaattisesta stressihäiriöstä. Nancy ja Steve menevät päivälliselle Barbin vanhempien kanssa, jotka myyvät talonsa maksaakseen Baumanin tutkimukset Barbin katoamisesta. Mike yrittää ottaa yhteyttä Eleveniin ja uskoo yhä, että hän on elossa, vaikka hänen katoamisestaan on kulunut 352 päivää. Dustin kuulee ääntä kotinsa ulkopuolella olevasta roskiksesta, ja Will näkee näyn valtavasta hämähäkkimäisestä olennosta Upside Downissa. Hopper menee kotiin metsämökkiin, jossa Eleven syyttää häntä myöhästymisestä. </w:t>
            </w:r>
          </w:p>
        </w:tc>
      </w:tr>
      <w:tr>
        <w:trPr/>
        <w:tc>
          <w:tcPr>
            <w:tcW w:w="825" w:type="dxa"/>
            <w:tcBorders/>
            <w:vAlign w:val="center"/>
          </w:tcPr>
          <w:p>
            <w:pPr>
              <w:pStyle w:val="TableHeading"/>
              <w:suppressLineNumbers/>
              <w:bidi w:val="0"/>
              <w:spacing w:before="0" w:after="283"/>
              <w:jc w:val="center"/>
              <w:rPr/>
            </w:pPr>
            <w:r>
              <w:rPr/>
              <w:t xml:space="preserve">10 </w:t>
            </w:r>
          </w:p>
        </w:tc>
        <w:tc>
          <w:tcPr>
            <w:tcW w:w="787" w:type="dxa"/>
            <w:tcBorders/>
            <w:vAlign w:val="center"/>
          </w:tcPr>
          <w:p>
            <w:pPr>
              <w:pStyle w:val="TableContents"/>
              <w:bidi w:val="0"/>
              <w:spacing w:before="0" w:after="283"/>
              <w:jc w:val="left"/>
              <w:rPr>
                <w:sz w:val="4"/>
                <w:szCs w:val="4"/>
              </w:rPr>
            </w:pPr>
            <w:r>
              <w:rPr>
                <w:sz w:val="4"/>
                <w:szCs w:val="4"/>
              </w:rPr>
            </w:r>
          </w:p>
        </w:tc>
        <w:tc>
          <w:tcPr>
            <w:tcW w:w="1102" w:type="dxa"/>
            <w:tcBorders/>
            <w:vAlign w:val="center"/>
          </w:tcPr>
          <w:p>
            <w:pPr>
              <w:pStyle w:val="TableContents"/>
              <w:bidi w:val="0"/>
              <w:spacing w:before="0" w:after="283"/>
              <w:jc w:val="left"/>
              <w:rPr/>
            </w:pPr>
            <w:r>
              <w:rPr/>
              <w:t xml:space="preserve">"Luku kaksi: Karkki vai kepponen, friikki" - </w:t>
            </w:r>
          </w:p>
        </w:tc>
        <w:tc>
          <w:tcPr>
            <w:tcW w:w="1009" w:type="dxa"/>
            <w:tcBorders/>
            <w:vAlign w:val="center"/>
          </w:tcPr>
          <w:p>
            <w:pPr>
              <w:pStyle w:val="TableContents"/>
              <w:bidi w:val="0"/>
              <w:spacing w:before="0" w:after="283"/>
              <w:jc w:val="left"/>
              <w:rPr/>
            </w:pPr>
            <w:r>
              <w:rPr/>
              <w:t xml:space="preserve">Dufferin veljekset </w:t>
            </w:r>
          </w:p>
        </w:tc>
        <w:tc>
          <w:tcPr>
            <w:tcW w:w="1595" w:type="dxa"/>
            <w:tcBorders/>
            <w:vAlign w:val="center"/>
          </w:tcPr>
          <w:p>
            <w:pPr>
              <w:pStyle w:val="TableContents"/>
              <w:bidi w:val="0"/>
              <w:spacing w:before="0" w:after="283"/>
              <w:jc w:val="left"/>
              <w:rPr/>
            </w:pPr>
            <w:r>
              <w:rPr/>
              <w:t xml:space="preserve">Dufferin veljekset </w:t>
            </w:r>
          </w:p>
        </w:tc>
        <w:tc>
          <w:tcPr>
            <w:tcW w:w="4887" w:type="dxa"/>
            <w:tcBorders/>
            <w:vAlign w:val="center"/>
          </w:tcPr>
          <w:p>
            <w:pPr>
              <w:pStyle w:val="TableContents"/>
              <w:bidi w:val="0"/>
              <w:spacing w:before="0" w:after="283"/>
              <w:jc w:val="left"/>
              <w:rPr/>
            </w:pPr>
            <w:r>
              <w:rPr>
                <w:color w:val="A9A9A9"/>
              </w:rPr>
              <w:t xml:space="preserve">27. lokakuuta 2017 </w:t>
            </w:r>
            <w:r>
              <w:rPr/>
              <w:t xml:space="preserve">(2017-10-27) Eleven herää Upside Downin yläasteella, kun hän on juuri tuhonnut hirviön ensimmäisen kauden lopussa.</w:t>
            </w:r>
            <w:r>
              <w:rPr/>
              <w:t xml:space="preserve"> Paettuaan Upside Downista hän menee Miken taloon. Välttääkseen hallituksen agentteja hän piiloutuu metsään. Nykyhetkessä Eleven pyytää päästä keppostelemaan, mutta Hopper sanoo, että se on liian vaarallista. Hopper saa tietää, että tauti on levinnyt kurpitsapaikkoihin ympäri kaupunkia. Nancy haluaa kertoa Barbin vanhemmille tämän kuolemasta, mutta Steve vaatii, että se on liian vaarallista. Halloween-juhlissa samana iltana Nancy juo itsensä humalaan ja kertoo Stevelle, ettei rakasta häntä. Suuttuneena Steve lähtee ja pyytää Jonathania viemään hänet kotiin. Mike, Will, Dustin, Lucas ja Max lähtevät keppostelemaan. Will näkee näyn varjohirviöstä, joka yrittää saada hänet kiinni. Mike myöntää Willille, että hän yrittää yhä ottaa yhteyttä Eleveniin. Eleven yrittää ottaa yhteyttä Mikeen, mutta epäonnistuu. Dustin löytää olennon roskiksestaan. </w:t>
            </w:r>
          </w:p>
        </w:tc>
      </w:tr>
      <w:tr>
        <w:trPr/>
        <w:tc>
          <w:tcPr>
            <w:tcW w:w="825" w:type="dxa"/>
            <w:tcBorders/>
            <w:vAlign w:val="center"/>
          </w:tcPr>
          <w:p>
            <w:pPr>
              <w:pStyle w:val="TableHeading"/>
              <w:suppressLineNumbers/>
              <w:bidi w:val="0"/>
              <w:spacing w:before="0" w:after="283"/>
              <w:jc w:val="center"/>
              <w:rPr/>
            </w:pPr>
            <w:r>
              <w:rPr/>
              <w:t xml:space="preserve">11 </w:t>
            </w:r>
          </w:p>
        </w:tc>
        <w:tc>
          <w:tcPr>
            <w:tcW w:w="787" w:type="dxa"/>
            <w:tcBorders/>
            <w:vAlign w:val="center"/>
          </w:tcPr>
          <w:p>
            <w:pPr>
              <w:pStyle w:val="TableContents"/>
              <w:bidi w:val="0"/>
              <w:spacing w:before="0" w:after="283"/>
              <w:jc w:val="left"/>
              <w:rPr>
                <w:sz w:val="4"/>
                <w:szCs w:val="4"/>
              </w:rPr>
            </w:pPr>
            <w:r>
              <w:rPr>
                <w:sz w:val="4"/>
                <w:szCs w:val="4"/>
              </w:rPr>
            </w:r>
          </w:p>
        </w:tc>
        <w:tc>
          <w:tcPr>
            <w:tcW w:w="1102" w:type="dxa"/>
            <w:tcBorders/>
            <w:vAlign w:val="center"/>
          </w:tcPr>
          <w:p>
            <w:pPr>
              <w:pStyle w:val="TableContents"/>
              <w:bidi w:val="0"/>
              <w:spacing w:before="0" w:after="283"/>
              <w:jc w:val="left"/>
              <w:rPr/>
            </w:pPr>
            <w:r>
              <w:rPr/>
              <w:t xml:space="preserve">"Kolmas luku: Pollywog'' </w:t>
            </w:r>
          </w:p>
        </w:tc>
        <w:tc>
          <w:tcPr>
            <w:tcW w:w="1009" w:type="dxa"/>
            <w:tcBorders/>
            <w:vAlign w:val="center"/>
          </w:tcPr>
          <w:p>
            <w:pPr>
              <w:pStyle w:val="TableContents"/>
              <w:bidi w:val="0"/>
              <w:spacing w:before="0" w:after="283"/>
              <w:jc w:val="left"/>
              <w:rPr/>
            </w:pPr>
            <w:r>
              <w:rPr/>
              <w:t xml:space="preserve">Shawn Levy </w:t>
            </w:r>
          </w:p>
        </w:tc>
        <w:tc>
          <w:tcPr>
            <w:tcW w:w="1595" w:type="dxa"/>
            <w:tcBorders/>
            <w:vAlign w:val="center"/>
          </w:tcPr>
          <w:p>
            <w:pPr>
              <w:pStyle w:val="TableContents"/>
              <w:bidi w:val="0"/>
              <w:spacing w:before="0" w:after="283"/>
              <w:jc w:val="left"/>
              <w:rPr/>
            </w:pPr>
            <w:r>
              <w:rPr/>
              <w:t xml:space="preserve">Justin Doble </w:t>
            </w:r>
          </w:p>
        </w:tc>
        <w:tc>
          <w:tcPr>
            <w:tcW w:w="4887" w:type="dxa"/>
            <w:tcBorders/>
            <w:vAlign w:val="center"/>
          </w:tcPr>
          <w:p>
            <w:pPr>
              <w:pStyle w:val="TableContents"/>
              <w:bidi w:val="0"/>
              <w:spacing w:before="0" w:after="283"/>
              <w:jc w:val="left"/>
              <w:rPr/>
            </w:pPr>
            <w:r>
              <w:rPr/>
              <w:t xml:space="preserve">27. lokakuuta 2017 (2017-10-27) Dustin syöttää olennolle 3 Musketöörin suklaapatukan ja antaa sille nimen d'Artagnan (``Tikka''). Välähdyksessä Hopper jättää ruokaa metsään Elevenille. Nainen lähestyy häntä ja muuttaa hänen isoisänsä metsästysmajaan. Nykyhetkessä Hopper kieltäytyy päästämästä Eleveniä ulos. Vihaisena hän pakenee ja etsii Mikea. Bob kertoo Willille lapsuuden painajaisesta ja rohkaisee häntä vastustamaan pelkojaan. Nancy suostuttelee Jonathanin auttamaan häntä kertomaan totuuden Barbin vanhemmille. Hopper asettaa Owensin vastakkain todisteiden kanssa siitä, että kurpitsan tauti on peräisin laboratoriosta. Dustin tuo Tikan kouluun ja näyttää sen Willille, Mikelle, Lucasille ja Maxille. Will tajuaa, että Tikka on Upside Downista. Tikka sulaa ja pakenee. Yksitoista näkee Miken ja Maxin riitelevän ja luulee sitä flirtiksi. Mustasukkaisena hän saa Maxin putoamaan rullalautaltaan. Joyce löytää videonauhalta, jonka Will teki karkki tai kepponen -retkellä, kuvan hirviöstä. Will löytää Tikan, mikä saa aikaan näyn Upside Downista. Dustin saa Tikan takaisin. Bobin neuvon mukaan Will kohtaa hirviön, mutta se tunkeutuu hänen kehoonsa. </w:t>
            </w:r>
          </w:p>
        </w:tc>
      </w:tr>
      <w:tr>
        <w:trPr/>
        <w:tc>
          <w:tcPr>
            <w:tcW w:w="825" w:type="dxa"/>
            <w:tcBorders/>
            <w:vAlign w:val="center"/>
          </w:tcPr>
          <w:p>
            <w:pPr>
              <w:pStyle w:val="TableHeading"/>
              <w:suppressLineNumbers/>
              <w:bidi w:val="0"/>
              <w:spacing w:before="0" w:after="283"/>
              <w:jc w:val="center"/>
              <w:rPr/>
            </w:pPr>
            <w:r>
              <w:rPr/>
              <w:t xml:space="preserve">12 </w:t>
            </w:r>
          </w:p>
        </w:tc>
        <w:tc>
          <w:tcPr>
            <w:tcW w:w="787" w:type="dxa"/>
            <w:tcBorders/>
            <w:vAlign w:val="center"/>
          </w:tcPr>
          <w:p>
            <w:pPr>
              <w:pStyle w:val="TableContents"/>
              <w:bidi w:val="0"/>
              <w:spacing w:before="0" w:after="283"/>
              <w:jc w:val="left"/>
              <w:rPr>
                <w:sz w:val="4"/>
                <w:szCs w:val="4"/>
              </w:rPr>
            </w:pPr>
            <w:r>
              <w:rPr>
                <w:sz w:val="4"/>
                <w:szCs w:val="4"/>
              </w:rPr>
            </w:r>
          </w:p>
        </w:tc>
        <w:tc>
          <w:tcPr>
            <w:tcW w:w="1102" w:type="dxa"/>
            <w:tcBorders/>
            <w:vAlign w:val="center"/>
          </w:tcPr>
          <w:p>
            <w:pPr>
              <w:pStyle w:val="TableContents"/>
              <w:bidi w:val="0"/>
              <w:spacing w:before="0" w:after="283"/>
              <w:jc w:val="left"/>
              <w:rPr/>
            </w:pPr>
            <w:r>
              <w:rPr/>
              <w:t xml:space="preserve">"Neljäs luku: Will the Wise'' </w:t>
            </w:r>
          </w:p>
        </w:tc>
        <w:tc>
          <w:tcPr>
            <w:tcW w:w="1009" w:type="dxa"/>
            <w:tcBorders/>
            <w:vAlign w:val="center"/>
          </w:tcPr>
          <w:p>
            <w:pPr>
              <w:pStyle w:val="TableContents"/>
              <w:bidi w:val="0"/>
              <w:spacing w:before="0" w:after="283"/>
              <w:jc w:val="left"/>
              <w:rPr/>
            </w:pPr>
            <w:r>
              <w:rPr/>
              <w:t xml:space="preserve">Shawn Levy </w:t>
            </w:r>
          </w:p>
        </w:tc>
        <w:tc>
          <w:tcPr>
            <w:tcW w:w="1595" w:type="dxa"/>
            <w:tcBorders/>
            <w:vAlign w:val="center"/>
          </w:tcPr>
          <w:p>
            <w:pPr>
              <w:pStyle w:val="TableContents"/>
              <w:bidi w:val="0"/>
              <w:spacing w:before="0" w:after="283"/>
              <w:jc w:val="left"/>
              <w:rPr/>
            </w:pPr>
            <w:r>
              <w:rPr/>
              <w:t xml:space="preserve">Paul Dichter </w:t>
            </w:r>
          </w:p>
        </w:tc>
        <w:tc>
          <w:tcPr>
            <w:tcW w:w="4887" w:type="dxa"/>
            <w:tcBorders/>
            <w:vAlign w:val="center"/>
          </w:tcPr>
          <w:p>
            <w:pPr>
              <w:pStyle w:val="TableContents"/>
              <w:bidi w:val="0"/>
              <w:spacing w:before="0" w:after="283"/>
              <w:jc w:val="left"/>
              <w:rPr/>
            </w:pPr>
            <w:r>
              <w:rPr/>
              <w:t xml:space="preserve">27. lokakuuta 2017 (2017-10-27) Joyce vie Willin kotiin. Hänen ruumiinlämpönsä on oudon alhainen, mutta hän kieltäytyy lämpimästä kylvystä. Yksitoista palaa mökille. Hän ja Hopper riitelevät, ja Hopper antaa hänelle kotiarestia. Will kertoo Joycelle ja Hopperille, että hänellä on yhteys Varjohirviöön. Koska hän ei pysty selittämään asiaa sanoin, hän tekee valtavan määrän raapustuksia. Joyce ja Hopper kokoavat niistä kartan. Laboratorioagentit ottavat Nancyn ja Jonathanin kiinni. Owens näyttää heille portin ylösalaisin. Hän sanoo, että sitä voidaan hallita, mutta ei tuhota, myöntää Barbin kuolleen ja päästää Nancyn ja Jonathanin vapaaksi. Nancy nauhoittaa salaa hänen tunnustuksensa. Billy varoittaa Maxia pysymään erossa Lucasista. Yksitoista löytää Hopperin muistiinpanot Hawkinsin laboratoriosta. Käyttämällä psyykkisiä kykyjään hän ottaa yhteyttä Terry Ivesiin, joka kutsuu häntä "Janeksi". Dustin huomaa Tikan ahmivan kissansa ja tajuaa Tikan olevan nuori Demogorgon. Willin karttaa seuraten Hopper kaivaa Merrilin peltoa ja löytää Ylösalaisuuden turmeleman tunnelin. </w:t>
            </w:r>
          </w:p>
        </w:tc>
      </w:tr>
      <w:tr>
        <w:trPr/>
        <w:tc>
          <w:tcPr>
            <w:tcW w:w="825" w:type="dxa"/>
            <w:tcBorders/>
            <w:vAlign w:val="center"/>
          </w:tcPr>
          <w:p>
            <w:pPr>
              <w:pStyle w:val="TableHeading"/>
              <w:suppressLineNumbers/>
              <w:bidi w:val="0"/>
              <w:spacing w:before="0" w:after="283"/>
              <w:jc w:val="center"/>
              <w:rPr/>
            </w:pPr>
            <w:r>
              <w:rPr/>
              <w:t xml:space="preserve">13 </w:t>
            </w:r>
          </w:p>
        </w:tc>
        <w:tc>
          <w:tcPr>
            <w:tcW w:w="787" w:type="dxa"/>
            <w:tcBorders/>
            <w:vAlign w:val="center"/>
          </w:tcPr>
          <w:p>
            <w:pPr>
              <w:pStyle w:val="TableContents"/>
              <w:bidi w:val="0"/>
              <w:spacing w:before="0" w:after="283"/>
              <w:jc w:val="left"/>
              <w:rPr/>
            </w:pPr>
            <w:r>
              <w:rPr/>
              <w:t xml:space="preserve">5 </w:t>
            </w:r>
          </w:p>
        </w:tc>
        <w:tc>
          <w:tcPr>
            <w:tcW w:w="1102" w:type="dxa"/>
            <w:tcBorders/>
            <w:vAlign w:val="center"/>
          </w:tcPr>
          <w:p>
            <w:pPr>
              <w:pStyle w:val="TableContents"/>
              <w:bidi w:val="0"/>
              <w:spacing w:before="0" w:after="283"/>
              <w:jc w:val="left"/>
              <w:rPr/>
            </w:pPr>
            <w:r>
              <w:rPr/>
              <w:t xml:space="preserve">"Viides luku: Dig Dug'' </w:t>
            </w:r>
          </w:p>
        </w:tc>
        <w:tc>
          <w:tcPr>
            <w:tcW w:w="1009" w:type="dxa"/>
            <w:tcBorders/>
            <w:vAlign w:val="center"/>
          </w:tcPr>
          <w:p>
            <w:pPr>
              <w:pStyle w:val="TableContents"/>
              <w:bidi w:val="0"/>
              <w:spacing w:before="0" w:after="283"/>
              <w:jc w:val="left"/>
              <w:rPr/>
            </w:pPr>
            <w:r>
              <w:rPr/>
              <w:t xml:space="preserve">Andrew Stanton </w:t>
            </w:r>
          </w:p>
        </w:tc>
        <w:tc>
          <w:tcPr>
            <w:tcW w:w="1595" w:type="dxa"/>
            <w:tcBorders/>
            <w:vAlign w:val="center"/>
          </w:tcPr>
          <w:p>
            <w:pPr>
              <w:pStyle w:val="TableContents"/>
              <w:bidi w:val="0"/>
              <w:spacing w:before="0" w:after="283"/>
              <w:jc w:val="left"/>
              <w:rPr/>
            </w:pPr>
            <w:r>
              <w:rPr/>
              <w:t xml:space="preserve">Jessie Nickson-Lopez </w:t>
            </w:r>
          </w:p>
        </w:tc>
        <w:tc>
          <w:tcPr>
            <w:tcW w:w="4887" w:type="dxa"/>
            <w:tcBorders/>
            <w:vAlign w:val="center"/>
          </w:tcPr>
          <w:p>
            <w:pPr>
              <w:pStyle w:val="TableContents"/>
              <w:bidi w:val="0"/>
              <w:spacing w:before="0" w:after="283"/>
              <w:jc w:val="left"/>
              <w:rPr/>
            </w:pPr>
            <w:r>
              <w:rPr/>
              <w:t xml:space="preserve">27. lokakuuta 2017 (2017-10-27) Köynnökset vangitsevat Hopperin saastuneisiin tunneleihin. Will tajuaa, että Hopper on vaarassa. Lucas kertoo Maxille totuuden Willin katoamisesta viime vuonna, mutta Max ei usko häntä. Jonathan ja Nancy soittavat Owensin tunnustuksen Baumanille. Kolme sopivat julkistavansa vesitetyn ja uskottavamman tarinan Barbin kuolemasta laboratoriosta vapautuneisiin myrkkyihin. Dustin vangitsee Tikan juurikellariinsa ja värvää Steven taistelemaan sitä vastaan. Owens ja laboratorion tiedemiehet tajuavat, että saastuneiden kurpitsapeltojen maaperä on osa pesämelua. Yksitoista liftaa Terryn talolle. Hän kommunikoi telepaattisesti Terryn kanssa ja näkee kuvia toisesta Hawkinsin laboratoriossa pidetystä lapsesta ja Terrystä, joka on rampautunut pakotetun shokkihoidon seurauksena. Bob saa selville Hopperin sijainnin, ja hän ja Joyce menevät tunneleihin pelastamaan Hopperia. Hawkinsin laboratorion tiedemiehet liittyvät heidän seuraansa. Kun tiedemiehet polttavat tunneleita täyttävät köynnökset, Will huutaa tuskissaan ja romahtaa. </w:t>
            </w:r>
          </w:p>
        </w:tc>
      </w:tr>
      <w:tr>
        <w:trPr/>
        <w:tc>
          <w:tcPr>
            <w:tcW w:w="825" w:type="dxa"/>
            <w:tcBorders/>
            <w:vAlign w:val="center"/>
          </w:tcPr>
          <w:p>
            <w:pPr>
              <w:pStyle w:val="TableHeading"/>
              <w:suppressLineNumbers/>
              <w:bidi w:val="0"/>
              <w:spacing w:before="0" w:after="283"/>
              <w:jc w:val="center"/>
              <w:rPr/>
            </w:pPr>
            <w:r>
              <w:rPr/>
              <w:t xml:space="preserve">14 </w:t>
            </w:r>
          </w:p>
        </w:tc>
        <w:tc>
          <w:tcPr>
            <w:tcW w:w="787" w:type="dxa"/>
            <w:tcBorders/>
            <w:vAlign w:val="center"/>
          </w:tcPr>
          <w:p>
            <w:pPr>
              <w:pStyle w:val="TableContents"/>
              <w:bidi w:val="0"/>
              <w:spacing w:before="0" w:after="283"/>
              <w:jc w:val="left"/>
              <w:rPr/>
            </w:pPr>
            <w:r>
              <w:rPr/>
              <w:t xml:space="preserve">6 </w:t>
            </w:r>
          </w:p>
        </w:tc>
        <w:tc>
          <w:tcPr>
            <w:tcW w:w="1102" w:type="dxa"/>
            <w:tcBorders/>
            <w:vAlign w:val="center"/>
          </w:tcPr>
          <w:p>
            <w:pPr>
              <w:pStyle w:val="TableContents"/>
              <w:bidi w:val="0"/>
              <w:spacing w:before="0" w:after="283"/>
              <w:jc w:val="left"/>
              <w:rPr/>
            </w:pPr>
            <w:r>
              <w:rPr/>
              <w:t xml:space="preserve">"Kuudes luku: Vakooja'' </w:t>
            </w:r>
          </w:p>
        </w:tc>
        <w:tc>
          <w:tcPr>
            <w:tcW w:w="1009" w:type="dxa"/>
            <w:tcBorders/>
            <w:vAlign w:val="center"/>
          </w:tcPr>
          <w:p>
            <w:pPr>
              <w:pStyle w:val="TableContents"/>
              <w:bidi w:val="0"/>
              <w:spacing w:before="0" w:after="283"/>
              <w:jc w:val="left"/>
              <w:rPr/>
            </w:pPr>
            <w:r>
              <w:rPr/>
              <w:t xml:space="preserve">Andrew Stanton </w:t>
            </w:r>
          </w:p>
        </w:tc>
        <w:tc>
          <w:tcPr>
            <w:tcW w:w="1595" w:type="dxa"/>
            <w:tcBorders/>
            <w:vAlign w:val="center"/>
          </w:tcPr>
          <w:p>
            <w:pPr>
              <w:pStyle w:val="TableContents"/>
              <w:bidi w:val="0"/>
              <w:spacing w:before="0" w:after="283"/>
              <w:jc w:val="left"/>
              <w:rPr/>
            </w:pPr>
            <w:r>
              <w:rPr/>
              <w:t xml:space="preserve">Kate Trefry </w:t>
            </w:r>
          </w:p>
        </w:tc>
        <w:tc>
          <w:tcPr>
            <w:tcW w:w="4887" w:type="dxa"/>
            <w:tcBorders/>
            <w:vAlign w:val="center"/>
          </w:tcPr>
          <w:p>
            <w:pPr>
              <w:pStyle w:val="TableContents"/>
              <w:bidi w:val="0"/>
              <w:spacing w:before="0" w:after="283"/>
              <w:jc w:val="left"/>
              <w:rPr/>
            </w:pPr>
            <w:r>
              <w:rPr/>
              <w:t xml:space="preserve">27. lokakuuta 2017 (2017-10-27) Will kiidätetään laboratorioon, jossa hän ei tunnista Bobia, Hopperia tai Owensia. Owens arvelee, että tunneleiden vahingoittaminen voi olla Willille tappavaa. Hän näyttää Hopperille laboratorion kellarin, jossa lattian alta on löydetty valtava portti Upside Downiin. Tikka sulaa jälleen ja pakenee juurikellarista. Nancy ja Jonathan viettävät yön Baumanin luona ja myöntävät tunteensa toisiaan kohtaan. Lucas tarjoutuu todistamaan Maxille, että hänen tarinansa on totta, ja tämä vie hänet salaa ulos talostaan. Steve tarjoaa Dustinille treffivinkkejä. Steve, Dustin, Lucas ja Max virittävät Tikalle ansan romuttamolla. Max avautuu Lucasille Billyn suuttumuksesta, joka johtuu hänen isänsä uudelleen avioitumisesta Maxin äidin kanssa. Tikka, joka on nyt ison koiran kokoinen, saapuu paikalle lauman teini-ikäisiä Demogorgoneja kanssa ja vangitsee heidät neljä bussissa. Will ilmoittaa tietävänsä, miten varjohirviö voidaan pysäyttää. Owens lähettää joukkueen sotilaita tunneleihin, ja Demodoggorit poistuvat romuttamolta. Will pyytää anteeksi ja sanoo, että Varjohirviö pakotti hänet tekemään sen. Demodogit hyökkäävät sotilaiden kimppuun, teurastavat heidät ja kiipeävät laboratorioon. </w:t>
            </w:r>
          </w:p>
        </w:tc>
      </w:tr>
      <w:tr>
        <w:trPr/>
        <w:tc>
          <w:tcPr>
            <w:tcW w:w="825" w:type="dxa"/>
            <w:tcBorders/>
            <w:vAlign w:val="center"/>
          </w:tcPr>
          <w:p>
            <w:pPr>
              <w:pStyle w:val="TableHeading"/>
              <w:suppressLineNumbers/>
              <w:bidi w:val="0"/>
              <w:spacing w:before="0" w:after="283"/>
              <w:jc w:val="center"/>
              <w:rPr/>
            </w:pPr>
            <w:r>
              <w:rPr/>
              <w:t xml:space="preserve">15 </w:t>
            </w:r>
          </w:p>
        </w:tc>
        <w:tc>
          <w:tcPr>
            <w:tcW w:w="787" w:type="dxa"/>
            <w:tcBorders/>
            <w:vAlign w:val="center"/>
          </w:tcPr>
          <w:p>
            <w:pPr>
              <w:pStyle w:val="TableContents"/>
              <w:bidi w:val="0"/>
              <w:spacing w:before="0" w:after="283"/>
              <w:jc w:val="left"/>
              <w:rPr/>
            </w:pPr>
            <w:r>
              <w:rPr/>
              <w:t xml:space="preserve">7 </w:t>
            </w:r>
          </w:p>
        </w:tc>
        <w:tc>
          <w:tcPr>
            <w:tcW w:w="1102" w:type="dxa"/>
            <w:tcBorders/>
            <w:vAlign w:val="center"/>
          </w:tcPr>
          <w:p>
            <w:pPr>
              <w:pStyle w:val="TableContents"/>
              <w:bidi w:val="0"/>
              <w:spacing w:before="0" w:after="283"/>
              <w:jc w:val="left"/>
              <w:rPr/>
            </w:pPr>
            <w:r>
              <w:rPr/>
              <w:t xml:space="preserve">Seitsemäs luku: Kadonnut sisar'' </w:t>
            </w:r>
          </w:p>
        </w:tc>
        <w:tc>
          <w:tcPr>
            <w:tcW w:w="1009" w:type="dxa"/>
            <w:tcBorders/>
            <w:vAlign w:val="center"/>
          </w:tcPr>
          <w:p>
            <w:pPr>
              <w:pStyle w:val="TableContents"/>
              <w:bidi w:val="0"/>
              <w:spacing w:before="0" w:after="283"/>
              <w:jc w:val="left"/>
              <w:rPr/>
            </w:pPr>
            <w:r>
              <w:rPr/>
              <w:t xml:space="preserve">Rebecca Thomas </w:t>
            </w:r>
          </w:p>
        </w:tc>
        <w:tc>
          <w:tcPr>
            <w:tcW w:w="1595" w:type="dxa"/>
            <w:tcBorders/>
            <w:vAlign w:val="center"/>
          </w:tcPr>
          <w:p>
            <w:pPr>
              <w:pStyle w:val="TableContents"/>
              <w:bidi w:val="0"/>
              <w:spacing w:before="0" w:after="283"/>
              <w:jc w:val="left"/>
              <w:rPr/>
            </w:pPr>
            <w:r>
              <w:rPr/>
              <w:t xml:space="preserve">Justin Doble </w:t>
            </w:r>
          </w:p>
        </w:tc>
        <w:tc>
          <w:tcPr>
            <w:tcW w:w="4887" w:type="dxa"/>
            <w:tcBorders/>
            <w:vAlign w:val="center"/>
          </w:tcPr>
          <w:p>
            <w:pPr>
              <w:pStyle w:val="TableContents"/>
              <w:bidi w:val="0"/>
              <w:spacing w:before="0" w:after="283"/>
              <w:jc w:val="left"/>
              <w:rPr/>
            </w:pPr>
            <w:r>
              <w:rPr/>
              <w:t xml:space="preserve">27. lokakuuta 2017 (2017-10-27) Chicagossa Eleven löytää Kalin, joka on Terryn muistojen tyttö. Kali osaa luoda illuusioita, ja hän johtaa hylkiöjengiä, joka kostaa niille, jotka ovat satuttaneet heitä. Hän opettaa Eleveniä kanavoimaan vihansa vahvempiin voimiin. Eleven käyttää voimiaan löytääkseen Rayn, Terrylle shokkihoitoa tehneen laboratorioteknikon, ja jengi murtautuu hänen asuntoonsa. Ray väittää Brennerin olevan yhä elossa ja tarjoutuu johdattamaan Kalin ja Elevenin Brennerin luo. He eivät usko häntä, ja Kali yrittää taivutella Eleveniä tappamaan Rayn. Kun Eleven saa tietää, että Rayllä on kaksi tytärtä, hän pysähtyy ja estää Kalia tappamasta Rayta. Takaisin piilopaikassaan Kali saa näyn Brenneristä ja vaatii Eleveniä kostamaan heidän äitinsä. Eleven näkee Miken ja Hopperin ja tajuaa, että he ovat pulassa. Kun Kali ja hänen jenginsä pakenevat poliisia, Eleven palaa Hawkinsiin. </w:t>
            </w:r>
          </w:p>
        </w:tc>
      </w:tr>
      <w:tr>
        <w:trPr/>
        <w:tc>
          <w:tcPr>
            <w:tcW w:w="825" w:type="dxa"/>
            <w:tcBorders/>
            <w:vAlign w:val="center"/>
          </w:tcPr>
          <w:p>
            <w:pPr>
              <w:pStyle w:val="TableHeading"/>
              <w:suppressLineNumbers/>
              <w:bidi w:val="0"/>
              <w:spacing w:before="0" w:after="283"/>
              <w:jc w:val="center"/>
              <w:rPr/>
            </w:pPr>
            <w:r>
              <w:rPr/>
              <w:t xml:space="preserve">16 </w:t>
            </w:r>
          </w:p>
        </w:tc>
        <w:tc>
          <w:tcPr>
            <w:tcW w:w="787" w:type="dxa"/>
            <w:tcBorders/>
            <w:vAlign w:val="center"/>
          </w:tcPr>
          <w:p>
            <w:pPr>
              <w:pStyle w:val="TableContents"/>
              <w:bidi w:val="0"/>
              <w:spacing w:before="0" w:after="283"/>
              <w:jc w:val="left"/>
              <w:rPr/>
            </w:pPr>
            <w:r>
              <w:rPr/>
              <w:t xml:space="preserve">8 </w:t>
            </w:r>
          </w:p>
        </w:tc>
        <w:tc>
          <w:tcPr>
            <w:tcW w:w="1102" w:type="dxa"/>
            <w:tcBorders/>
            <w:vAlign w:val="center"/>
          </w:tcPr>
          <w:p>
            <w:pPr>
              <w:pStyle w:val="TableContents"/>
              <w:bidi w:val="0"/>
              <w:spacing w:before="0" w:after="283"/>
              <w:jc w:val="left"/>
              <w:rPr/>
            </w:pPr>
            <w:r>
              <w:rPr/>
              <w:t xml:space="preserve">"Kahdeksas luku: The Mind Flayer'' </w:t>
            </w:r>
          </w:p>
        </w:tc>
        <w:tc>
          <w:tcPr>
            <w:tcW w:w="1009" w:type="dxa"/>
            <w:tcBorders/>
            <w:vAlign w:val="center"/>
          </w:tcPr>
          <w:p>
            <w:pPr>
              <w:pStyle w:val="TableContents"/>
              <w:bidi w:val="0"/>
              <w:spacing w:before="0" w:after="283"/>
              <w:jc w:val="left"/>
              <w:rPr/>
            </w:pPr>
            <w:r>
              <w:rPr/>
              <w:t xml:space="preserve">Dufferin veljekset </w:t>
            </w:r>
          </w:p>
        </w:tc>
        <w:tc>
          <w:tcPr>
            <w:tcW w:w="1595" w:type="dxa"/>
            <w:tcBorders/>
            <w:vAlign w:val="center"/>
          </w:tcPr>
          <w:p>
            <w:pPr>
              <w:pStyle w:val="TableContents"/>
              <w:bidi w:val="0"/>
              <w:spacing w:before="0" w:after="283"/>
              <w:jc w:val="left"/>
              <w:rPr/>
            </w:pPr>
            <w:r>
              <w:rPr/>
              <w:t xml:space="preserve">Dufferin veljekset </w:t>
            </w:r>
          </w:p>
        </w:tc>
        <w:tc>
          <w:tcPr>
            <w:tcW w:w="4887" w:type="dxa"/>
            <w:tcBorders/>
            <w:vAlign w:val="center"/>
          </w:tcPr>
          <w:p>
            <w:pPr>
              <w:pStyle w:val="TableContents"/>
              <w:bidi w:val="0"/>
              <w:spacing w:before="0" w:after="283"/>
              <w:jc w:val="left"/>
              <w:rPr/>
            </w:pPr>
            <w:r>
              <w:rPr/>
              <w:t xml:space="preserve">27. lokakuuta 2017 (2017-10-27) Demodogit valtaavat laboratorion. Mike suostuttelee Joycen rauhoittamaan Willin, jotta Varjohirviö ei voi jäljittää heitä. Mike, Will, Joyce, Hopper, Bob ja Owens suojautuvat laboratorion turvahuoneeseen. Dustin, Steve, Lucas ja Max jäljittävät demodogit laboratorioon, jossa he kokoontuvat Nancyn ja Jonathanin kanssa. Kun sähköt katkeavat, Bob nollaa katkaisijat, jotta he voivat paeta. Owens jää jäljelle ja ohjaa muut ulos turvakameroiden avulla. Mike, Will, Joyce ja Hopper pakenevat, mutta demodogit tappavat Bobin. Ryhmä vetäytyy Byersien taloon, jossa Dustin vihjaa, että varjohirviö on mielen tappaja. Naamioituaan sijaintinsa he kuulustelevat Williä. Hän näppäilee morsekoodin avulla: "Sulje portti. Talon puhelin soi, ja Will tajuaa, missä hän on. Mind Flayer lähettää Demodogin talolle, mutta kaikkien yllätykseksi Eleven saapuu paikalle ja tappaa sen. </w:t>
            </w:r>
          </w:p>
        </w:tc>
      </w:tr>
      <w:tr>
        <w:trPr/>
        <w:tc>
          <w:tcPr>
            <w:tcW w:w="825" w:type="dxa"/>
            <w:tcBorders/>
            <w:vAlign w:val="center"/>
          </w:tcPr>
          <w:p>
            <w:pPr>
              <w:pStyle w:val="TableHeading"/>
              <w:suppressLineNumbers/>
              <w:bidi w:val="0"/>
              <w:spacing w:before="0" w:after="283"/>
              <w:jc w:val="center"/>
              <w:rPr/>
            </w:pPr>
            <w:r>
              <w:rPr/>
              <w:t xml:space="preserve">17 </w:t>
            </w:r>
          </w:p>
        </w:tc>
        <w:tc>
          <w:tcPr>
            <w:tcW w:w="787" w:type="dxa"/>
            <w:tcBorders/>
            <w:vAlign w:val="center"/>
          </w:tcPr>
          <w:p>
            <w:pPr>
              <w:pStyle w:val="TableContents"/>
              <w:bidi w:val="0"/>
              <w:spacing w:before="0" w:after="283"/>
              <w:jc w:val="left"/>
              <w:rPr/>
            </w:pPr>
            <w:r>
              <w:rPr/>
              <w:t xml:space="preserve">9 </w:t>
            </w:r>
          </w:p>
        </w:tc>
        <w:tc>
          <w:tcPr>
            <w:tcW w:w="1102" w:type="dxa"/>
            <w:tcBorders/>
            <w:vAlign w:val="center"/>
          </w:tcPr>
          <w:p>
            <w:pPr>
              <w:pStyle w:val="TableContents"/>
              <w:bidi w:val="0"/>
              <w:spacing w:before="0" w:after="283"/>
              <w:jc w:val="left"/>
              <w:rPr/>
            </w:pPr>
            <w:r>
              <w:rPr/>
              <w:t xml:space="preserve">"Yhdeksäs luku: Portti'' </w:t>
            </w:r>
          </w:p>
        </w:tc>
        <w:tc>
          <w:tcPr>
            <w:tcW w:w="1009" w:type="dxa"/>
            <w:tcBorders/>
            <w:vAlign w:val="center"/>
          </w:tcPr>
          <w:p>
            <w:pPr>
              <w:pStyle w:val="TableContents"/>
              <w:bidi w:val="0"/>
              <w:spacing w:before="0" w:after="283"/>
              <w:jc w:val="left"/>
              <w:rPr/>
            </w:pPr>
            <w:r>
              <w:rPr/>
              <w:t xml:space="preserve">Dufferin veljekset </w:t>
            </w:r>
          </w:p>
        </w:tc>
        <w:tc>
          <w:tcPr>
            <w:tcW w:w="1595" w:type="dxa"/>
            <w:tcBorders/>
            <w:vAlign w:val="center"/>
          </w:tcPr>
          <w:p>
            <w:pPr>
              <w:pStyle w:val="TableContents"/>
              <w:bidi w:val="0"/>
              <w:spacing w:before="0" w:after="283"/>
              <w:jc w:val="left"/>
              <w:rPr/>
            </w:pPr>
            <w:r>
              <w:rPr/>
              <w:t xml:space="preserve">Dufferin veljekset </w:t>
            </w:r>
          </w:p>
        </w:tc>
        <w:tc>
          <w:tcPr>
            <w:tcW w:w="4887" w:type="dxa"/>
            <w:tcBorders/>
            <w:vAlign w:val="center"/>
          </w:tcPr>
          <w:p>
            <w:pPr>
              <w:pStyle w:val="TableContents"/>
              <w:bidi w:val="0"/>
              <w:spacing w:before="0" w:after="283"/>
              <w:jc w:val="left"/>
              <w:rPr/>
            </w:pPr>
            <w:r>
              <w:rPr/>
              <w:t xml:space="preserve">27. lokakuuta 2017 (2017-10-27) Kun Eleven ja Hopper ovat vihdoin tavanneet Miken, he suuntaavat laboratorioon, jossa he löytävät portin, jota vartioivat demodogit. Jonathan, Nancy ja Joyce vievät Willin Hopperin mökkiin ja ylikuumentavat hänet, mikä pakottaa mielentappajan ulos. Mike, Dustin, Lucas ja Max haluavat houkutella demodogit pois portilta, mutta Steve pitää heidät talossa oman turvallisuutensa vuoksi. Billy, jonka väkivaltainen isä pakottaa etsimään Maxia, saapuu Byersin talolle. Hän voittaa Steven nyrkkitappelussa, mutta Max rauhoittaa hänet, ja ryhmä lähtee Billyn autolla. He sytyttävät tulipalon tunneleissa, mutta Tikka estää heidän paluunsa. Dustin syöttää Tikalle 3 Musketeers-patukan, ja Tikka päästää heidät läpi. Yksitoista kanavoi vihansa portin sulkemiseen, ja kun portti sulkeutuu, loput Hawkinsin hirviöt kuolevat. Kuukautta myöhemmin Hawkinsin laboratorio on suljettu. Barbille järjestetään hautajaiset, ja Owens antaa Hopperille syntymätodistuksen Elevenille. Oppilaat, mukaan lukien Eleven, osallistuvat koulun talvitansseihin, Snow Balliin. Max ja Lucas suutelevat, samoin Mike ja Eleven. Nancy säälii Dustinia ja tanssii hänen kanssaan. Upside Downissa Mind Flayer kohoaa koulun yläpuolelle.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Stranger Things 2. kauden 10. jakso ilmestyy?</w:t>
      </w:r>
    </w:p>
    <w:p>
      <w:pPr>
        <w:pStyle w:val="TextBody"/>
        <w:bidi w:val="0"/>
        <w:jc w:val="left"/>
        <w:rPr>
          <w:b/>
          <w:shd w:val="clear" w:fill="FFFF00"/>
        </w:rPr>
      </w:pPr>
      <w:r>
        <w:rPr>
          <w:b/>
          <w:shd w:val="clear" w:fill="FFFF00"/>
        </w:rPr>
        <w:t xml:space="preserve">Teksti numero 21</w:t>
      </w:r>
    </w:p>
    <w:p>
      <w:pPr>
        <w:pStyle w:val="TextBody"/>
        <w:bidi w:val="0"/>
        <w:spacing w:before="0" w:after="0"/>
        <w:jc w:val="left"/>
        <w:rPr/>
      </w:pPr>
      <w:r>
        <w:rPr/>
        <w:t xml:space="preserve">Stranger Things </w:t>
      </w:r>
    </w:p>
    <w:tbl>
      <w:tblPr>
        <w:tblW w:w="8567" w:type="dxa"/>
        <w:jc w:val="left"/>
        <w:tblInd w:w="0" w:type="dxa"/>
        <w:tblLayout w:type="fixed"/>
        <w:tblCellMar>
          <w:top w:w="28" w:type="dxa"/>
          <w:left w:w="28" w:type="dxa"/>
          <w:bottom w:w="28" w:type="dxa"/>
          <w:right w:w="28" w:type="dxa"/>
        </w:tblCellMar>
      </w:tblPr>
      <w:tblGrid>
        <w:gridCol w:w="2611"/>
        <w:gridCol w:w="5956"/>
      </w:tblGrid>
      <w:tr>
        <w:trPr/>
        <w:tc>
          <w:tcPr>
            <w:tcW w:w="2611" w:type="dxa"/>
            <w:tcBorders/>
            <w:vAlign w:val="center"/>
          </w:tcPr>
          <w:p>
            <w:pPr>
              <w:pStyle w:val="TableHeading"/>
              <w:suppressLineNumbers/>
              <w:bidi w:val="0"/>
              <w:spacing w:before="0" w:after="283"/>
              <w:jc w:val="center"/>
              <w:rPr/>
            </w:pPr>
            <w:r>
              <w:rPr/>
              <w:t xml:space="preserve">Genre </w:t>
            </w:r>
          </w:p>
        </w:tc>
        <w:tc>
          <w:tcPr>
            <w:tcW w:w="5956" w:type="dxa"/>
            <w:tcBorders/>
            <w:vAlign w:val="center"/>
          </w:tcPr>
          <w:p>
            <w:pPr>
              <w:pStyle w:val="TableContents"/>
              <w:numPr>
                <w:ilvl w:val="0"/>
                <w:numId w:val="424"/>
              </w:numPr>
              <w:tabs>
                <w:tab w:val="clear" w:pos="1134"/>
                <w:tab w:val="left" w:leader="none" w:pos="707"/>
              </w:tabs>
              <w:bidi w:val="0"/>
              <w:spacing w:before="0" w:after="0"/>
              <w:ind w:start="707" w:hanging="283"/>
              <w:jc w:val="left"/>
              <w:rPr/>
            </w:pPr>
            <w:r>
              <w:rPr/>
              <w:t xml:space="preserve">Science fiction </w:t>
            </w:r>
          </w:p>
          <w:p>
            <w:pPr>
              <w:pStyle w:val="TableContents"/>
              <w:numPr>
                <w:ilvl w:val="0"/>
                <w:numId w:val="424"/>
              </w:numPr>
              <w:tabs>
                <w:tab w:val="clear" w:pos="1134"/>
                <w:tab w:val="left" w:leader="none" w:pos="707"/>
              </w:tabs>
              <w:bidi w:val="0"/>
              <w:spacing w:before="0" w:after="0"/>
              <w:ind w:start="707" w:hanging="283"/>
              <w:jc w:val="left"/>
              <w:rPr/>
            </w:pPr>
            <w:r>
              <w:rPr/>
              <w:t xml:space="preserve">Kauhu </w:t>
            </w:r>
          </w:p>
          <w:p>
            <w:pPr>
              <w:pStyle w:val="TableContents"/>
              <w:numPr>
                <w:ilvl w:val="0"/>
                <w:numId w:val="424"/>
              </w:numPr>
              <w:tabs>
                <w:tab w:val="clear" w:pos="1134"/>
                <w:tab w:val="left" w:leader="none" w:pos="707"/>
              </w:tabs>
              <w:bidi w:val="0"/>
              <w:spacing w:before="0" w:after="0"/>
              <w:ind w:start="707" w:hanging="283"/>
              <w:jc w:val="left"/>
              <w:rPr/>
            </w:pPr>
            <w:r>
              <w:rPr/>
              <w:t xml:space="preserve">Yliluonnollinen </w:t>
            </w:r>
          </w:p>
          <w:p>
            <w:pPr>
              <w:pStyle w:val="TableContents"/>
              <w:numPr>
                <w:ilvl w:val="0"/>
                <w:numId w:val="424"/>
              </w:numPr>
              <w:tabs>
                <w:tab w:val="clear" w:pos="1134"/>
                <w:tab w:val="left" w:leader="none" w:pos="707"/>
              </w:tabs>
              <w:bidi w:val="0"/>
              <w:spacing w:before="0" w:after="283"/>
              <w:ind w:start="707" w:hanging="283"/>
              <w:jc w:val="left"/>
              <w:rPr/>
            </w:pPr>
            <w:r>
              <w:rPr/>
              <w:t xml:space="preserve">Aikakausidraama </w:t>
            </w:r>
          </w:p>
        </w:tc>
      </w:tr>
      <w:tr>
        <w:trPr/>
        <w:tc>
          <w:tcPr>
            <w:tcW w:w="2611" w:type="dxa"/>
            <w:tcBorders/>
            <w:vAlign w:val="center"/>
          </w:tcPr>
          <w:p>
            <w:pPr>
              <w:pStyle w:val="TableHeading"/>
              <w:suppressLineNumbers/>
              <w:bidi w:val="0"/>
              <w:spacing w:before="0" w:after="283"/>
              <w:jc w:val="center"/>
              <w:rPr/>
            </w:pPr>
            <w:r>
              <w:rPr/>
              <w:t xml:space="preserve">Luonut </w:t>
            </w:r>
          </w:p>
        </w:tc>
        <w:tc>
          <w:tcPr>
            <w:tcW w:w="5956" w:type="dxa"/>
            <w:tcBorders/>
            <w:vAlign w:val="center"/>
          </w:tcPr>
          <w:p>
            <w:pPr>
              <w:pStyle w:val="TableContents"/>
              <w:bidi w:val="0"/>
              <w:spacing w:before="0" w:after="283"/>
              <w:jc w:val="left"/>
              <w:rPr/>
            </w:pPr>
            <w:r>
              <w:rPr/>
              <w:t xml:space="preserve">Dufferin veljekset </w:t>
            </w:r>
          </w:p>
        </w:tc>
      </w:tr>
      <w:tr>
        <w:trPr/>
        <w:tc>
          <w:tcPr>
            <w:tcW w:w="2611" w:type="dxa"/>
            <w:tcBorders/>
            <w:vAlign w:val="center"/>
          </w:tcPr>
          <w:p>
            <w:pPr>
              <w:pStyle w:val="TableHeading"/>
              <w:suppressLineNumbers/>
              <w:bidi w:val="0"/>
              <w:spacing w:before="0" w:after="283"/>
              <w:jc w:val="center"/>
              <w:rPr/>
            </w:pPr>
            <w:r>
              <w:rPr/>
              <w:t xml:space="preserve">Pääosissa </w:t>
            </w:r>
          </w:p>
        </w:tc>
        <w:tc>
          <w:tcPr>
            <w:tcW w:w="5956" w:type="dxa"/>
            <w:tcBorders/>
            <w:vAlign w:val="center"/>
          </w:tcPr>
          <w:p>
            <w:pPr>
              <w:pStyle w:val="TableContents"/>
              <w:numPr>
                <w:ilvl w:val="0"/>
                <w:numId w:val="425"/>
              </w:numPr>
              <w:tabs>
                <w:tab w:val="clear" w:pos="1134"/>
                <w:tab w:val="left" w:leader="none" w:pos="707"/>
              </w:tabs>
              <w:bidi w:val="0"/>
              <w:spacing w:before="0" w:after="0"/>
              <w:ind w:start="707" w:hanging="283"/>
              <w:jc w:val="left"/>
              <w:rPr/>
            </w:pPr>
            <w:r>
              <w:rPr/>
              <w:t xml:space="preserve">Winona Ryder </w:t>
            </w:r>
          </w:p>
          <w:p>
            <w:pPr>
              <w:pStyle w:val="TableContents"/>
              <w:numPr>
                <w:ilvl w:val="0"/>
                <w:numId w:val="425"/>
              </w:numPr>
              <w:tabs>
                <w:tab w:val="clear" w:pos="1134"/>
                <w:tab w:val="left" w:leader="none" w:pos="707"/>
              </w:tabs>
              <w:bidi w:val="0"/>
              <w:spacing w:before="0" w:after="0"/>
              <w:ind w:start="707" w:hanging="283"/>
              <w:jc w:val="left"/>
              <w:rPr/>
            </w:pPr>
            <w:r>
              <w:rPr/>
              <w:t xml:space="preserve">David Harbour </w:t>
            </w:r>
          </w:p>
          <w:p>
            <w:pPr>
              <w:pStyle w:val="TableContents"/>
              <w:numPr>
                <w:ilvl w:val="0"/>
                <w:numId w:val="425"/>
              </w:numPr>
              <w:tabs>
                <w:tab w:val="clear" w:pos="1134"/>
                <w:tab w:val="left" w:leader="none" w:pos="707"/>
              </w:tabs>
              <w:bidi w:val="0"/>
              <w:spacing w:before="0" w:after="0"/>
              <w:ind w:start="707" w:hanging="283"/>
              <w:jc w:val="left"/>
              <w:rPr/>
            </w:pPr>
            <w:r>
              <w:rPr/>
              <w:t xml:space="preserve">Finn Wolfhard </w:t>
            </w:r>
          </w:p>
          <w:p>
            <w:pPr>
              <w:pStyle w:val="TableContents"/>
              <w:numPr>
                <w:ilvl w:val="0"/>
                <w:numId w:val="425"/>
              </w:numPr>
              <w:tabs>
                <w:tab w:val="clear" w:pos="1134"/>
                <w:tab w:val="left" w:leader="none" w:pos="707"/>
              </w:tabs>
              <w:bidi w:val="0"/>
              <w:spacing w:before="0" w:after="0"/>
              <w:ind w:start="707" w:hanging="283"/>
              <w:jc w:val="left"/>
              <w:rPr/>
            </w:pPr>
            <w:r>
              <w:rPr/>
              <w:t xml:space="preserve">Millie Bobby Brown </w:t>
            </w:r>
          </w:p>
          <w:p>
            <w:pPr>
              <w:pStyle w:val="TableContents"/>
              <w:numPr>
                <w:ilvl w:val="0"/>
                <w:numId w:val="425"/>
              </w:numPr>
              <w:tabs>
                <w:tab w:val="clear" w:pos="1134"/>
                <w:tab w:val="left" w:leader="none" w:pos="707"/>
              </w:tabs>
              <w:bidi w:val="0"/>
              <w:spacing w:before="0" w:after="0"/>
              <w:ind w:start="707" w:hanging="283"/>
              <w:jc w:val="left"/>
              <w:rPr/>
            </w:pPr>
            <w:r>
              <w:rPr/>
              <w:t xml:space="preserve">Gaten Matarazzo </w:t>
            </w:r>
          </w:p>
          <w:p>
            <w:pPr>
              <w:pStyle w:val="TableContents"/>
              <w:numPr>
                <w:ilvl w:val="0"/>
                <w:numId w:val="425"/>
              </w:numPr>
              <w:tabs>
                <w:tab w:val="clear" w:pos="1134"/>
                <w:tab w:val="left" w:leader="none" w:pos="707"/>
              </w:tabs>
              <w:bidi w:val="0"/>
              <w:spacing w:before="0" w:after="0"/>
              <w:ind w:start="707" w:hanging="283"/>
              <w:jc w:val="left"/>
              <w:rPr/>
            </w:pPr>
            <w:r>
              <w:rPr/>
              <w:t xml:space="preserve">Caleb McLaughlin </w:t>
            </w:r>
          </w:p>
          <w:p>
            <w:pPr>
              <w:pStyle w:val="TableContents"/>
              <w:numPr>
                <w:ilvl w:val="0"/>
                <w:numId w:val="425"/>
              </w:numPr>
              <w:tabs>
                <w:tab w:val="clear" w:pos="1134"/>
                <w:tab w:val="left" w:leader="none" w:pos="707"/>
              </w:tabs>
              <w:bidi w:val="0"/>
              <w:spacing w:before="0" w:after="0"/>
              <w:ind w:start="707" w:hanging="283"/>
              <w:jc w:val="left"/>
              <w:rPr/>
            </w:pPr>
            <w:r>
              <w:rPr/>
              <w:t xml:space="preserve">Natalia Dyer </w:t>
            </w:r>
          </w:p>
          <w:p>
            <w:pPr>
              <w:pStyle w:val="TableContents"/>
              <w:numPr>
                <w:ilvl w:val="0"/>
                <w:numId w:val="425"/>
              </w:numPr>
              <w:tabs>
                <w:tab w:val="clear" w:pos="1134"/>
                <w:tab w:val="left" w:leader="none" w:pos="707"/>
              </w:tabs>
              <w:bidi w:val="0"/>
              <w:spacing w:before="0" w:after="0"/>
              <w:ind w:start="707" w:hanging="283"/>
              <w:jc w:val="left"/>
              <w:rPr/>
            </w:pPr>
            <w:r>
              <w:rPr/>
              <w:t xml:space="preserve">Charlie Heaton </w:t>
            </w:r>
          </w:p>
          <w:p>
            <w:pPr>
              <w:pStyle w:val="TableContents"/>
              <w:numPr>
                <w:ilvl w:val="0"/>
                <w:numId w:val="425"/>
              </w:numPr>
              <w:tabs>
                <w:tab w:val="clear" w:pos="1134"/>
                <w:tab w:val="left" w:leader="none" w:pos="707"/>
              </w:tabs>
              <w:bidi w:val="0"/>
              <w:spacing w:before="0" w:after="0"/>
              <w:ind w:start="707" w:hanging="283"/>
              <w:jc w:val="left"/>
              <w:rPr/>
            </w:pPr>
            <w:r>
              <w:rPr/>
              <w:t xml:space="preserve">Cara Buono </w:t>
            </w:r>
          </w:p>
          <w:p>
            <w:pPr>
              <w:pStyle w:val="TableContents"/>
              <w:numPr>
                <w:ilvl w:val="0"/>
                <w:numId w:val="425"/>
              </w:numPr>
              <w:tabs>
                <w:tab w:val="clear" w:pos="1134"/>
                <w:tab w:val="left" w:leader="none" w:pos="707"/>
              </w:tabs>
              <w:bidi w:val="0"/>
              <w:spacing w:before="0" w:after="0"/>
              <w:ind w:start="707" w:hanging="283"/>
              <w:jc w:val="left"/>
              <w:rPr/>
            </w:pPr>
            <w:r>
              <w:rPr/>
              <w:t xml:space="preserve">Matthew Modine </w:t>
            </w:r>
          </w:p>
          <w:p>
            <w:pPr>
              <w:pStyle w:val="TableContents"/>
              <w:numPr>
                <w:ilvl w:val="0"/>
                <w:numId w:val="425"/>
              </w:numPr>
              <w:tabs>
                <w:tab w:val="clear" w:pos="1134"/>
                <w:tab w:val="left" w:leader="none" w:pos="707"/>
              </w:tabs>
              <w:bidi w:val="0"/>
              <w:spacing w:before="0" w:after="0"/>
              <w:ind w:start="707" w:hanging="283"/>
              <w:jc w:val="left"/>
              <w:rPr/>
            </w:pPr>
            <w:r>
              <w:rPr/>
              <w:t xml:space="preserve">Noah Schnapp </w:t>
            </w:r>
          </w:p>
          <w:p>
            <w:pPr>
              <w:pStyle w:val="TableContents"/>
              <w:numPr>
                <w:ilvl w:val="0"/>
                <w:numId w:val="425"/>
              </w:numPr>
              <w:tabs>
                <w:tab w:val="clear" w:pos="1134"/>
                <w:tab w:val="left" w:leader="none" w:pos="707"/>
              </w:tabs>
              <w:bidi w:val="0"/>
              <w:spacing w:before="0" w:after="0"/>
              <w:ind w:start="707" w:hanging="283"/>
              <w:jc w:val="left"/>
              <w:rPr/>
            </w:pPr>
            <w:r>
              <w:rPr/>
              <w:t xml:space="preserve">Sadie Sink </w:t>
            </w:r>
          </w:p>
          <w:p>
            <w:pPr>
              <w:pStyle w:val="TableContents"/>
              <w:numPr>
                <w:ilvl w:val="0"/>
                <w:numId w:val="425"/>
              </w:numPr>
              <w:tabs>
                <w:tab w:val="clear" w:pos="1134"/>
                <w:tab w:val="left" w:leader="none" w:pos="707"/>
              </w:tabs>
              <w:bidi w:val="0"/>
              <w:spacing w:before="0" w:after="0"/>
              <w:ind w:start="707" w:hanging="283"/>
              <w:jc w:val="left"/>
              <w:rPr/>
            </w:pPr>
            <w:r>
              <w:rPr/>
              <w:t xml:space="preserve">Joe Keery </w:t>
            </w:r>
          </w:p>
          <w:p>
            <w:pPr>
              <w:pStyle w:val="TableContents"/>
              <w:numPr>
                <w:ilvl w:val="0"/>
                <w:numId w:val="425"/>
              </w:numPr>
              <w:tabs>
                <w:tab w:val="clear" w:pos="1134"/>
                <w:tab w:val="left" w:leader="none" w:pos="707"/>
              </w:tabs>
              <w:bidi w:val="0"/>
              <w:spacing w:before="0" w:after="0"/>
              <w:ind w:start="707" w:hanging="283"/>
              <w:jc w:val="left"/>
              <w:rPr/>
            </w:pPr>
            <w:r>
              <w:rPr/>
              <w:t xml:space="preserve">Dacre Montgomery </w:t>
            </w:r>
          </w:p>
          <w:p>
            <w:pPr>
              <w:pStyle w:val="TableContents"/>
              <w:numPr>
                <w:ilvl w:val="0"/>
                <w:numId w:val="425"/>
              </w:numPr>
              <w:tabs>
                <w:tab w:val="clear" w:pos="1134"/>
                <w:tab w:val="left" w:leader="none" w:pos="707"/>
              </w:tabs>
              <w:bidi w:val="0"/>
              <w:spacing w:before="0" w:after="0"/>
              <w:ind w:start="707" w:hanging="283"/>
              <w:jc w:val="left"/>
              <w:rPr/>
            </w:pPr>
            <w:r>
              <w:rPr/>
              <w:t xml:space="preserve">Sean Astin </w:t>
            </w:r>
          </w:p>
          <w:p>
            <w:pPr>
              <w:pStyle w:val="TableContents"/>
              <w:numPr>
                <w:ilvl w:val="0"/>
                <w:numId w:val="425"/>
              </w:numPr>
              <w:tabs>
                <w:tab w:val="clear" w:pos="1134"/>
                <w:tab w:val="left" w:leader="none" w:pos="707"/>
              </w:tabs>
              <w:bidi w:val="0"/>
              <w:spacing w:before="0" w:after="283"/>
              <w:ind w:start="707" w:hanging="283"/>
              <w:jc w:val="left"/>
              <w:rPr/>
            </w:pPr>
            <w:r>
              <w:rPr/>
              <w:t xml:space="preserve">Paul Reiser </w:t>
            </w:r>
          </w:p>
        </w:tc>
      </w:tr>
      <w:tr>
        <w:trPr/>
        <w:tc>
          <w:tcPr>
            <w:tcW w:w="2611" w:type="dxa"/>
            <w:tcBorders/>
            <w:vAlign w:val="center"/>
          </w:tcPr>
          <w:p>
            <w:pPr>
              <w:pStyle w:val="TableHeading"/>
              <w:suppressLineNumbers/>
              <w:bidi w:val="0"/>
              <w:spacing w:before="0" w:after="283"/>
              <w:jc w:val="center"/>
              <w:rPr/>
            </w:pPr>
            <w:r>
              <w:rPr/>
              <w:t xml:space="preserve">Säveltäjä (s) </w:t>
            </w:r>
          </w:p>
        </w:tc>
        <w:tc>
          <w:tcPr>
            <w:tcW w:w="5956" w:type="dxa"/>
            <w:tcBorders/>
            <w:vAlign w:val="center"/>
          </w:tcPr>
          <w:p>
            <w:pPr>
              <w:pStyle w:val="TableContents"/>
              <w:numPr>
                <w:ilvl w:val="0"/>
                <w:numId w:val="426"/>
              </w:numPr>
              <w:tabs>
                <w:tab w:val="clear" w:pos="1134"/>
                <w:tab w:val="left" w:leader="none" w:pos="707"/>
              </w:tabs>
              <w:bidi w:val="0"/>
              <w:spacing w:before="0" w:after="0"/>
              <w:ind w:start="707" w:hanging="283"/>
              <w:jc w:val="left"/>
              <w:rPr/>
            </w:pPr>
            <w:r>
              <w:rPr/>
              <w:t xml:space="preserve">Kyle Dixon </w:t>
            </w:r>
          </w:p>
          <w:p>
            <w:pPr>
              <w:pStyle w:val="TableContents"/>
              <w:numPr>
                <w:ilvl w:val="0"/>
                <w:numId w:val="426"/>
              </w:numPr>
              <w:tabs>
                <w:tab w:val="clear" w:pos="1134"/>
                <w:tab w:val="left" w:leader="none" w:pos="707"/>
              </w:tabs>
              <w:bidi w:val="0"/>
              <w:spacing w:before="0" w:after="283"/>
              <w:ind w:start="707" w:hanging="283"/>
              <w:jc w:val="left"/>
              <w:rPr/>
            </w:pPr>
            <w:r>
              <w:rPr/>
              <w:t xml:space="preserve">Michael Stein </w:t>
            </w:r>
          </w:p>
        </w:tc>
      </w:tr>
      <w:tr>
        <w:trPr/>
        <w:tc>
          <w:tcPr>
            <w:tcW w:w="2611" w:type="dxa"/>
            <w:tcBorders/>
            <w:vAlign w:val="center"/>
          </w:tcPr>
          <w:p>
            <w:pPr>
              <w:pStyle w:val="TableHeading"/>
              <w:suppressLineNumbers/>
              <w:bidi w:val="0"/>
              <w:spacing w:before="0" w:after="283"/>
              <w:jc w:val="center"/>
              <w:rPr/>
            </w:pPr>
            <w:r>
              <w:rPr/>
              <w:t xml:space="preserve">Alkuperämaa </w:t>
            </w:r>
          </w:p>
        </w:tc>
        <w:tc>
          <w:tcPr>
            <w:tcW w:w="5956" w:type="dxa"/>
            <w:tcBorders/>
            <w:vAlign w:val="center"/>
          </w:tcPr>
          <w:p>
            <w:pPr>
              <w:pStyle w:val="TableContents"/>
              <w:bidi w:val="0"/>
              <w:spacing w:before="0" w:after="283"/>
              <w:jc w:val="left"/>
              <w:rPr/>
            </w:pPr>
            <w:r>
              <w:rPr/>
              <w:t xml:space="preserve">Yhdysvallat </w:t>
            </w:r>
          </w:p>
        </w:tc>
      </w:tr>
      <w:tr>
        <w:trPr/>
        <w:tc>
          <w:tcPr>
            <w:tcW w:w="2611" w:type="dxa"/>
            <w:tcBorders/>
            <w:vAlign w:val="center"/>
          </w:tcPr>
          <w:p>
            <w:pPr>
              <w:pStyle w:val="TableHeading"/>
              <w:suppressLineNumbers/>
              <w:bidi w:val="0"/>
              <w:spacing w:before="0" w:after="283"/>
              <w:jc w:val="center"/>
              <w:rPr/>
            </w:pPr>
            <w:r>
              <w:rPr/>
              <w:t xml:space="preserve">Alkuperäinen kieli (kielet) </w:t>
            </w:r>
          </w:p>
        </w:tc>
        <w:tc>
          <w:tcPr>
            <w:tcW w:w="5956" w:type="dxa"/>
            <w:tcBorders/>
            <w:vAlign w:val="center"/>
          </w:tcPr>
          <w:p>
            <w:pPr>
              <w:pStyle w:val="TableContents"/>
              <w:bidi w:val="0"/>
              <w:spacing w:before="0" w:after="283"/>
              <w:jc w:val="left"/>
              <w:rPr/>
            </w:pPr>
            <w:r>
              <w:rPr/>
              <w:t xml:space="preserve">Englanti </w:t>
            </w:r>
          </w:p>
        </w:tc>
      </w:tr>
      <w:tr>
        <w:trPr/>
        <w:tc>
          <w:tcPr>
            <w:tcW w:w="2611" w:type="dxa"/>
            <w:tcBorders/>
            <w:vAlign w:val="center"/>
          </w:tcPr>
          <w:p>
            <w:pPr>
              <w:pStyle w:val="TableHeading"/>
              <w:suppressLineNumbers/>
              <w:bidi w:val="0"/>
              <w:spacing w:before="0" w:after="283"/>
              <w:jc w:val="center"/>
              <w:rPr/>
            </w:pPr>
            <w:r>
              <w:rPr/>
              <w:t xml:space="preserve">Kausien lukumäärä </w:t>
            </w:r>
          </w:p>
        </w:tc>
        <w:tc>
          <w:tcPr>
            <w:tcW w:w="5956" w:type="dxa"/>
            <w:tcBorders/>
            <w:vAlign w:val="center"/>
          </w:tcPr>
          <w:p>
            <w:pPr>
              <w:pStyle w:val="TableContents"/>
              <w:bidi w:val="0"/>
              <w:spacing w:before="0" w:after="283"/>
              <w:jc w:val="left"/>
              <w:rPr>
                <w:sz w:val="4"/>
                <w:szCs w:val="4"/>
              </w:rPr>
            </w:pPr>
            <w:r>
              <w:rPr>
                <w:sz w:val="4"/>
                <w:szCs w:val="4"/>
              </w:rPr>
            </w:r>
          </w:p>
        </w:tc>
      </w:tr>
      <w:tr>
        <w:trPr/>
        <w:tc>
          <w:tcPr>
            <w:tcW w:w="2611" w:type="dxa"/>
            <w:tcBorders/>
            <w:vAlign w:val="center"/>
          </w:tcPr>
          <w:p>
            <w:pPr>
              <w:pStyle w:val="TableHeading"/>
              <w:suppressLineNumbers/>
              <w:bidi w:val="0"/>
              <w:spacing w:before="0" w:after="283"/>
              <w:jc w:val="center"/>
              <w:rPr/>
            </w:pPr>
            <w:r>
              <w:rPr/>
              <w:t xml:space="preserve">Jaksojen lukumäärä </w:t>
            </w:r>
          </w:p>
        </w:tc>
        <w:tc>
          <w:tcPr>
            <w:tcW w:w="5956" w:type="dxa"/>
            <w:tcBorders/>
            <w:vAlign w:val="center"/>
          </w:tcPr>
          <w:p>
            <w:pPr>
              <w:pStyle w:val="TableContents"/>
              <w:bidi w:val="0"/>
              <w:spacing w:before="0" w:after="283"/>
              <w:jc w:val="left"/>
              <w:rPr/>
            </w:pPr>
            <w:r>
              <w:rPr>
                <w:color w:val="A9A9A9"/>
              </w:rPr>
              <w:t xml:space="preserve">17 </w:t>
            </w:r>
            <w:r>
              <w:rPr/>
              <w:t xml:space="preserve">(jaksoluettelo) Production </w:t>
            </w:r>
          </w:p>
        </w:tc>
      </w:tr>
      <w:tr>
        <w:trPr/>
        <w:tc>
          <w:tcPr>
            <w:tcW w:w="2611" w:type="dxa"/>
            <w:tcBorders/>
            <w:vAlign w:val="center"/>
          </w:tcPr>
          <w:p>
            <w:pPr>
              <w:pStyle w:val="TableHeading"/>
              <w:suppressLineNumbers/>
              <w:bidi w:val="0"/>
              <w:spacing w:before="0" w:after="283"/>
              <w:jc w:val="center"/>
              <w:rPr/>
            </w:pPr>
            <w:r>
              <w:rPr/>
              <w:t xml:space="preserve">Vastaava tuottaja (s) </w:t>
            </w:r>
          </w:p>
        </w:tc>
        <w:tc>
          <w:tcPr>
            <w:tcW w:w="5956" w:type="dxa"/>
            <w:tcBorders/>
            <w:vAlign w:val="center"/>
          </w:tcPr>
          <w:p>
            <w:pPr>
              <w:pStyle w:val="TableContents"/>
              <w:numPr>
                <w:ilvl w:val="0"/>
                <w:numId w:val="427"/>
              </w:numPr>
              <w:tabs>
                <w:tab w:val="clear" w:pos="1134"/>
                <w:tab w:val="left" w:leader="none" w:pos="707"/>
              </w:tabs>
              <w:bidi w:val="0"/>
              <w:spacing w:before="0" w:after="0"/>
              <w:ind w:start="707" w:hanging="283"/>
              <w:jc w:val="left"/>
              <w:rPr/>
            </w:pPr>
            <w:r>
              <w:rPr/>
              <w:t xml:space="preserve">Karl Gajdusek </w:t>
            </w:r>
          </w:p>
          <w:p>
            <w:pPr>
              <w:pStyle w:val="TableContents"/>
              <w:numPr>
                <w:ilvl w:val="0"/>
                <w:numId w:val="427"/>
              </w:numPr>
              <w:tabs>
                <w:tab w:val="clear" w:pos="1134"/>
                <w:tab w:val="left" w:leader="none" w:pos="707"/>
              </w:tabs>
              <w:bidi w:val="0"/>
              <w:spacing w:before="0" w:after="0"/>
              <w:ind w:start="707" w:hanging="283"/>
              <w:jc w:val="left"/>
              <w:rPr/>
            </w:pPr>
            <w:r>
              <w:rPr/>
              <w:t xml:space="preserve">Cindy Holland </w:t>
            </w:r>
          </w:p>
          <w:p>
            <w:pPr>
              <w:pStyle w:val="TableContents"/>
              <w:numPr>
                <w:ilvl w:val="0"/>
                <w:numId w:val="427"/>
              </w:numPr>
              <w:tabs>
                <w:tab w:val="clear" w:pos="1134"/>
                <w:tab w:val="left" w:leader="none" w:pos="707"/>
              </w:tabs>
              <w:bidi w:val="0"/>
              <w:spacing w:before="0" w:after="0"/>
              <w:ind w:start="707" w:hanging="283"/>
              <w:jc w:val="left"/>
              <w:rPr/>
            </w:pPr>
            <w:r>
              <w:rPr/>
              <w:t xml:space="preserve">Brian Wright </w:t>
            </w:r>
          </w:p>
          <w:p>
            <w:pPr>
              <w:pStyle w:val="TableContents"/>
              <w:numPr>
                <w:ilvl w:val="0"/>
                <w:numId w:val="427"/>
              </w:numPr>
              <w:tabs>
                <w:tab w:val="clear" w:pos="1134"/>
                <w:tab w:val="left" w:leader="none" w:pos="707"/>
              </w:tabs>
              <w:bidi w:val="0"/>
              <w:spacing w:before="0" w:after="0"/>
              <w:ind w:start="707" w:hanging="283"/>
              <w:jc w:val="left"/>
              <w:rPr/>
            </w:pPr>
            <w:r>
              <w:rPr/>
              <w:t xml:space="preserve">Matt Thunell </w:t>
            </w:r>
          </w:p>
          <w:p>
            <w:pPr>
              <w:pStyle w:val="TableContents"/>
              <w:numPr>
                <w:ilvl w:val="0"/>
                <w:numId w:val="427"/>
              </w:numPr>
              <w:tabs>
                <w:tab w:val="clear" w:pos="1134"/>
                <w:tab w:val="left" w:leader="none" w:pos="707"/>
              </w:tabs>
              <w:bidi w:val="0"/>
              <w:spacing w:before="0" w:after="0"/>
              <w:ind w:start="707" w:hanging="283"/>
              <w:jc w:val="left"/>
              <w:rPr/>
            </w:pPr>
            <w:r>
              <w:rPr/>
              <w:t xml:space="preserve">Shawn Levy </w:t>
            </w:r>
          </w:p>
          <w:p>
            <w:pPr>
              <w:pStyle w:val="TableContents"/>
              <w:numPr>
                <w:ilvl w:val="0"/>
                <w:numId w:val="427"/>
              </w:numPr>
              <w:tabs>
                <w:tab w:val="clear" w:pos="1134"/>
                <w:tab w:val="left" w:leader="none" w:pos="707"/>
              </w:tabs>
              <w:bidi w:val="0"/>
              <w:spacing w:before="0" w:after="0"/>
              <w:ind w:start="707" w:hanging="283"/>
              <w:jc w:val="left"/>
              <w:rPr/>
            </w:pPr>
            <w:r>
              <w:rPr/>
              <w:t xml:space="preserve">Dan Cohen </w:t>
            </w:r>
          </w:p>
          <w:p>
            <w:pPr>
              <w:pStyle w:val="TableContents"/>
              <w:numPr>
                <w:ilvl w:val="0"/>
                <w:numId w:val="427"/>
              </w:numPr>
              <w:tabs>
                <w:tab w:val="clear" w:pos="1134"/>
                <w:tab w:val="left" w:leader="none" w:pos="707"/>
              </w:tabs>
              <w:bidi w:val="0"/>
              <w:spacing w:before="0" w:after="0"/>
              <w:ind w:start="707" w:hanging="283"/>
              <w:jc w:val="left"/>
              <w:rPr/>
            </w:pPr>
            <w:r>
              <w:rPr/>
              <w:t xml:space="preserve">Dufferin veljekset </w:t>
            </w:r>
          </w:p>
          <w:p>
            <w:pPr>
              <w:pStyle w:val="TableContents"/>
              <w:numPr>
                <w:ilvl w:val="0"/>
                <w:numId w:val="427"/>
              </w:numPr>
              <w:tabs>
                <w:tab w:val="clear" w:pos="1134"/>
                <w:tab w:val="left" w:leader="none" w:pos="707"/>
              </w:tabs>
              <w:bidi w:val="0"/>
              <w:spacing w:before="0" w:after="0"/>
              <w:ind w:start="707" w:hanging="283"/>
              <w:jc w:val="left"/>
              <w:rPr/>
            </w:pPr>
            <w:r>
              <w:rPr/>
              <w:t xml:space="preserve">Iain Paterson </w:t>
            </w:r>
          </w:p>
          <w:p>
            <w:pPr>
              <w:pStyle w:val="TableContents"/>
              <w:numPr>
                <w:ilvl w:val="0"/>
                <w:numId w:val="427"/>
              </w:numPr>
              <w:tabs>
                <w:tab w:val="clear" w:pos="1134"/>
                <w:tab w:val="left" w:leader="none" w:pos="707"/>
              </w:tabs>
              <w:bidi w:val="0"/>
              <w:spacing w:before="0" w:after="283"/>
              <w:ind w:start="707" w:hanging="283"/>
              <w:jc w:val="left"/>
              <w:rPr/>
            </w:pPr>
            <w:r>
              <w:rPr/>
              <w:t xml:space="preserve">Shannon Tsang </w:t>
            </w:r>
          </w:p>
        </w:tc>
      </w:tr>
      <w:tr>
        <w:trPr/>
        <w:tc>
          <w:tcPr>
            <w:tcW w:w="2611" w:type="dxa"/>
            <w:tcBorders/>
            <w:vAlign w:val="center"/>
          </w:tcPr>
          <w:p>
            <w:pPr>
              <w:pStyle w:val="TableHeading"/>
              <w:suppressLineNumbers/>
              <w:bidi w:val="0"/>
              <w:spacing w:before="0" w:after="283"/>
              <w:jc w:val="center"/>
              <w:rPr/>
            </w:pPr>
            <w:r>
              <w:rPr/>
              <w:t xml:space="preserve">Sijainti (s) </w:t>
            </w:r>
          </w:p>
        </w:tc>
        <w:tc>
          <w:tcPr>
            <w:tcW w:w="5956" w:type="dxa"/>
            <w:tcBorders/>
            <w:vAlign w:val="center"/>
          </w:tcPr>
          <w:p>
            <w:pPr>
              <w:pStyle w:val="TableContents"/>
              <w:bidi w:val="0"/>
              <w:spacing w:before="0" w:after="283"/>
              <w:jc w:val="left"/>
              <w:rPr/>
            </w:pPr>
            <w:r>
              <w:rPr/>
              <w:t xml:space="preserve">Jackson, Georgia </w:t>
            </w:r>
          </w:p>
        </w:tc>
      </w:tr>
      <w:tr>
        <w:trPr/>
        <w:tc>
          <w:tcPr>
            <w:tcW w:w="2611" w:type="dxa"/>
            <w:tcBorders/>
            <w:vAlign w:val="center"/>
          </w:tcPr>
          <w:p>
            <w:pPr>
              <w:pStyle w:val="TableHeading"/>
              <w:suppressLineNumbers/>
              <w:bidi w:val="0"/>
              <w:spacing w:before="0" w:after="283"/>
              <w:jc w:val="center"/>
              <w:rPr/>
            </w:pPr>
            <w:r>
              <w:rPr/>
              <w:t xml:space="preserve">Elokuvataide </w:t>
            </w:r>
          </w:p>
        </w:tc>
        <w:tc>
          <w:tcPr>
            <w:tcW w:w="5956" w:type="dxa"/>
            <w:tcBorders/>
            <w:vAlign w:val="center"/>
          </w:tcPr>
          <w:p>
            <w:pPr>
              <w:pStyle w:val="TableContents"/>
              <w:numPr>
                <w:ilvl w:val="0"/>
                <w:numId w:val="428"/>
              </w:numPr>
              <w:tabs>
                <w:tab w:val="clear" w:pos="1134"/>
                <w:tab w:val="left" w:leader="none" w:pos="707"/>
              </w:tabs>
              <w:bidi w:val="0"/>
              <w:spacing w:before="0" w:after="0"/>
              <w:ind w:start="707" w:hanging="283"/>
              <w:jc w:val="left"/>
              <w:rPr/>
            </w:pPr>
            <w:r>
              <w:rPr/>
              <w:t xml:space="preserve">Tim Ives </w:t>
            </w:r>
          </w:p>
          <w:p>
            <w:pPr>
              <w:pStyle w:val="TableContents"/>
              <w:numPr>
                <w:ilvl w:val="0"/>
                <w:numId w:val="428"/>
              </w:numPr>
              <w:tabs>
                <w:tab w:val="clear" w:pos="1134"/>
                <w:tab w:val="left" w:leader="none" w:pos="707"/>
              </w:tabs>
              <w:bidi w:val="0"/>
              <w:spacing w:before="0" w:after="283"/>
              <w:ind w:start="707" w:hanging="283"/>
              <w:jc w:val="left"/>
              <w:rPr/>
            </w:pPr>
            <w:r>
              <w:rPr/>
              <w:t xml:space="preserve">Tod Campbell </w:t>
            </w:r>
          </w:p>
        </w:tc>
      </w:tr>
      <w:tr>
        <w:trPr/>
        <w:tc>
          <w:tcPr>
            <w:tcW w:w="2611" w:type="dxa"/>
            <w:tcBorders/>
            <w:vAlign w:val="center"/>
          </w:tcPr>
          <w:p>
            <w:pPr>
              <w:pStyle w:val="TableHeading"/>
              <w:suppressLineNumbers/>
              <w:bidi w:val="0"/>
              <w:spacing w:before="0" w:after="283"/>
              <w:jc w:val="center"/>
              <w:rPr/>
            </w:pPr>
            <w:r>
              <w:rPr/>
              <w:t xml:space="preserve">Juoksuaika </w:t>
            </w:r>
          </w:p>
        </w:tc>
        <w:tc>
          <w:tcPr>
            <w:tcW w:w="5956" w:type="dxa"/>
            <w:tcBorders/>
            <w:vAlign w:val="center"/>
          </w:tcPr>
          <w:p>
            <w:pPr>
              <w:pStyle w:val="TableContents"/>
              <w:bidi w:val="0"/>
              <w:spacing w:before="0" w:after="283"/>
              <w:jc w:val="left"/>
              <w:rPr/>
            </w:pPr>
            <w:r>
              <w:rPr/>
              <w:t xml:space="preserve">42 -- 62 minuuttia </w:t>
            </w:r>
          </w:p>
        </w:tc>
      </w:tr>
      <w:tr>
        <w:trPr/>
        <w:tc>
          <w:tcPr>
            <w:tcW w:w="2611" w:type="dxa"/>
            <w:tcBorders/>
            <w:vAlign w:val="center"/>
          </w:tcPr>
          <w:p>
            <w:pPr>
              <w:pStyle w:val="TableHeading"/>
              <w:suppressLineNumbers/>
              <w:bidi w:val="0"/>
              <w:spacing w:before="0" w:after="283"/>
              <w:jc w:val="center"/>
              <w:rPr/>
            </w:pPr>
            <w:r>
              <w:rPr/>
              <w:t xml:space="preserve">Tuotantoyhtiö(t) </w:t>
            </w:r>
          </w:p>
        </w:tc>
        <w:tc>
          <w:tcPr>
            <w:tcW w:w="5956" w:type="dxa"/>
            <w:tcBorders/>
            <w:vAlign w:val="center"/>
          </w:tcPr>
          <w:p>
            <w:pPr>
              <w:pStyle w:val="TableContents"/>
              <w:numPr>
                <w:ilvl w:val="0"/>
                <w:numId w:val="429"/>
              </w:numPr>
              <w:tabs>
                <w:tab w:val="clear" w:pos="1134"/>
                <w:tab w:val="left" w:leader="none" w:pos="707"/>
              </w:tabs>
              <w:bidi w:val="0"/>
              <w:spacing w:before="0" w:after="0"/>
              <w:ind w:start="707" w:hanging="283"/>
              <w:jc w:val="left"/>
              <w:rPr/>
            </w:pPr>
            <w:r>
              <w:rPr/>
              <w:t xml:space="preserve">21 kierrosta viihdettä </w:t>
            </w:r>
          </w:p>
          <w:p>
            <w:pPr>
              <w:pStyle w:val="TableContents"/>
              <w:numPr>
                <w:ilvl w:val="0"/>
                <w:numId w:val="429"/>
              </w:numPr>
              <w:tabs>
                <w:tab w:val="clear" w:pos="1134"/>
                <w:tab w:val="left" w:leader="none" w:pos="707"/>
              </w:tabs>
              <w:bidi w:val="0"/>
              <w:spacing w:before="0" w:after="283"/>
              <w:ind w:start="707" w:hanging="283"/>
              <w:jc w:val="left"/>
              <w:rPr/>
            </w:pPr>
            <w:r>
              <w:rPr/>
              <w:t xml:space="preserve">Apinan verilöyly </w:t>
            </w:r>
          </w:p>
        </w:tc>
      </w:tr>
      <w:tr>
        <w:trPr/>
        <w:tc>
          <w:tcPr>
            <w:tcW w:w="2611" w:type="dxa"/>
            <w:tcBorders/>
            <w:vAlign w:val="center"/>
          </w:tcPr>
          <w:p>
            <w:pPr>
              <w:pStyle w:val="TableHeading"/>
              <w:suppressLineNumbers/>
              <w:bidi w:val="0"/>
              <w:spacing w:before="0" w:after="283"/>
              <w:jc w:val="center"/>
              <w:rPr/>
            </w:pPr>
            <w:r>
              <w:rPr/>
              <w:t xml:space="preserve">Jakelija </w:t>
            </w:r>
          </w:p>
        </w:tc>
        <w:tc>
          <w:tcPr>
            <w:tcW w:w="5956" w:type="dxa"/>
            <w:tcBorders/>
            <w:vAlign w:val="center"/>
          </w:tcPr>
          <w:p>
            <w:pPr>
              <w:pStyle w:val="TableContents"/>
              <w:bidi w:val="0"/>
              <w:spacing w:before="0" w:after="283"/>
              <w:jc w:val="left"/>
              <w:rPr/>
            </w:pPr>
            <w:r>
              <w:rPr/>
              <w:t xml:space="preserve">Netflixin julkaisu </w:t>
            </w:r>
          </w:p>
        </w:tc>
      </w:tr>
      <w:tr>
        <w:trPr/>
        <w:tc>
          <w:tcPr>
            <w:tcW w:w="2611" w:type="dxa"/>
            <w:tcBorders/>
            <w:vAlign w:val="center"/>
          </w:tcPr>
          <w:p>
            <w:pPr>
              <w:pStyle w:val="TableHeading"/>
              <w:suppressLineNumbers/>
              <w:bidi w:val="0"/>
              <w:spacing w:before="0" w:after="283"/>
              <w:jc w:val="center"/>
              <w:rPr/>
            </w:pPr>
            <w:r>
              <w:rPr/>
              <w:t xml:space="preserve">Alkuperäinen verkko </w:t>
            </w:r>
          </w:p>
        </w:tc>
        <w:tc>
          <w:tcPr>
            <w:tcW w:w="5956" w:type="dxa"/>
            <w:tcBorders/>
            <w:vAlign w:val="center"/>
          </w:tcPr>
          <w:p>
            <w:pPr>
              <w:pStyle w:val="TableContents"/>
              <w:bidi w:val="0"/>
              <w:spacing w:before="0" w:after="283"/>
              <w:jc w:val="left"/>
              <w:rPr/>
            </w:pPr>
            <w:r>
              <w:rPr/>
              <w:t xml:space="preserve">Netflix </w:t>
            </w:r>
          </w:p>
        </w:tc>
      </w:tr>
      <w:tr>
        <w:trPr/>
        <w:tc>
          <w:tcPr>
            <w:tcW w:w="2611" w:type="dxa"/>
            <w:tcBorders/>
            <w:vAlign w:val="center"/>
          </w:tcPr>
          <w:p>
            <w:pPr>
              <w:pStyle w:val="TableHeading"/>
              <w:suppressLineNumbers/>
              <w:bidi w:val="0"/>
              <w:spacing w:before="0" w:after="283"/>
              <w:jc w:val="center"/>
              <w:rPr/>
            </w:pPr>
            <w:r>
              <w:rPr/>
              <w:t xml:space="preserve">Kuvaformaatti </w:t>
            </w:r>
          </w:p>
        </w:tc>
        <w:tc>
          <w:tcPr>
            <w:tcW w:w="5956" w:type="dxa"/>
            <w:tcBorders/>
            <w:vAlign w:val="center"/>
          </w:tcPr>
          <w:p>
            <w:pPr>
              <w:pStyle w:val="TableContents"/>
              <w:numPr>
                <w:ilvl w:val="0"/>
                <w:numId w:val="430"/>
              </w:numPr>
              <w:tabs>
                <w:tab w:val="clear" w:pos="1134"/>
                <w:tab w:val="left" w:leader="none" w:pos="707"/>
              </w:tabs>
              <w:bidi w:val="0"/>
              <w:spacing w:before="0" w:after="0"/>
              <w:ind w:start="707" w:hanging="283"/>
              <w:jc w:val="left"/>
              <w:rPr/>
            </w:pPr>
            <w:r>
              <w:rPr/>
              <w:t xml:space="preserve">4K (Ultra HD) </w:t>
            </w:r>
          </w:p>
          <w:p>
            <w:pPr>
              <w:pStyle w:val="TableContents"/>
              <w:numPr>
                <w:ilvl w:val="0"/>
                <w:numId w:val="430"/>
              </w:numPr>
              <w:tabs>
                <w:tab w:val="clear" w:pos="1134"/>
                <w:tab w:val="left" w:leader="none" w:pos="707"/>
              </w:tabs>
              <w:bidi w:val="0"/>
              <w:spacing w:before="0" w:after="283"/>
              <w:ind w:start="707" w:hanging="283"/>
              <w:jc w:val="left"/>
              <w:rPr/>
            </w:pPr>
            <w:r>
              <w:rPr/>
              <w:t xml:space="preserve">Suuri dynaaminen alue </w:t>
            </w:r>
          </w:p>
        </w:tc>
      </w:tr>
      <w:tr>
        <w:trPr/>
        <w:tc>
          <w:tcPr>
            <w:tcW w:w="2611" w:type="dxa"/>
            <w:tcBorders/>
            <w:vAlign w:val="center"/>
          </w:tcPr>
          <w:p>
            <w:pPr>
              <w:pStyle w:val="TableHeading"/>
              <w:suppressLineNumbers/>
              <w:bidi w:val="0"/>
              <w:spacing w:before="0" w:after="283"/>
              <w:jc w:val="center"/>
              <w:rPr/>
            </w:pPr>
            <w:r>
              <w:rPr/>
              <w:t xml:space="preserve">Audioformaatti </w:t>
            </w:r>
          </w:p>
        </w:tc>
        <w:tc>
          <w:tcPr>
            <w:tcW w:w="5956" w:type="dxa"/>
            <w:tcBorders/>
            <w:vAlign w:val="center"/>
          </w:tcPr>
          <w:p>
            <w:pPr>
              <w:pStyle w:val="TableContents"/>
              <w:bidi w:val="0"/>
              <w:spacing w:before="0" w:after="283"/>
              <w:jc w:val="left"/>
              <w:rPr/>
            </w:pPr>
            <w:r>
              <w:rPr/>
              <w:t xml:space="preserve">Dolby Digital 5.1 </w:t>
            </w:r>
          </w:p>
        </w:tc>
      </w:tr>
      <w:tr>
        <w:trPr/>
        <w:tc>
          <w:tcPr>
            <w:tcW w:w="2611" w:type="dxa"/>
            <w:tcBorders/>
            <w:vAlign w:val="center"/>
          </w:tcPr>
          <w:p>
            <w:pPr>
              <w:pStyle w:val="TableHeading"/>
              <w:suppressLineNumbers/>
              <w:bidi w:val="0"/>
              <w:spacing w:before="0" w:after="283"/>
              <w:jc w:val="center"/>
              <w:rPr/>
            </w:pPr>
            <w:r>
              <w:rPr/>
              <w:t xml:space="preserve">Alkuperäinen julkaisu </w:t>
            </w:r>
          </w:p>
        </w:tc>
        <w:tc>
          <w:tcPr>
            <w:tcW w:w="5956" w:type="dxa"/>
            <w:tcBorders/>
            <w:vAlign w:val="center"/>
          </w:tcPr>
          <w:p>
            <w:pPr>
              <w:pStyle w:val="TableContents"/>
              <w:bidi w:val="0"/>
              <w:spacing w:before="0" w:after="283"/>
              <w:jc w:val="left"/>
              <w:rPr/>
            </w:pPr>
            <w:r>
              <w:rPr/>
              <w:t xml:space="preserve">15. heinäkuuta 2016 (2016-07-15) -- läsnä Ulkoiset linkit Verkkosivusto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Stranger Things on olemassa?</w:t>
      </w:r>
    </w:p>
    <w:p>
      <w:pPr>
        <w:pStyle w:val="TextBody"/>
        <w:bidi w:val="0"/>
        <w:jc w:val="left"/>
        <w:rPr>
          <w:b/>
          <w:shd w:val="clear" w:fill="FFFF00"/>
        </w:rPr>
      </w:pPr>
      <w:r>
        <w:rPr>
          <w:b/>
          <w:shd w:val="clear" w:fill="FFFF00"/>
        </w:rPr>
        <w:t xml:space="preserve">Teksti numero 22</w:t>
      </w:r>
    </w:p>
    <w:p>
      <w:pPr>
        <w:pStyle w:val="TextBody"/>
        <w:bidi w:val="0"/>
        <w:spacing w:before="0" w:after="283"/>
        <w:jc w:val="left"/>
        <w:rPr/>
      </w:pPr>
      <w:r>
        <w:rPr/>
        <w:t xml:space="preserve">Dufferin veljekset kehittivät sarjan yhdistelmäksi tutkivaa draamaa yliluonnollisten elementtien ja lapsellisen herkkyyden ohella, asettaen sarjan aikakehyksen </w:t>
      </w:r>
      <w:r>
        <w:rPr>
          <w:color w:val="A9A9A9"/>
        </w:rPr>
        <w:t xml:space="preserve">1980-luvulle </w:t>
      </w:r>
      <w:r>
        <w:rPr/>
        <w:t xml:space="preserve">ja luoden kunnianosoituksen tuon vuosikymmenen pop-kulttuurille. Useat teemat ja ohjaukselliset näkökohdat saivat inspiraationsa ja esteettisen vaikutteensa muun muassa Steven Spielbergin, John Carpenterin ja Stephen Kingin teoksista, kuten useista elokuvista, animen ja videopelien teoksista.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ajassa stranger things tapahtuu</w:t>
      </w:r>
    </w:p>
    <w:p>
      <w:pPr>
        <w:pStyle w:val="TextBody"/>
        <w:bidi w:val="0"/>
        <w:jc w:val="left"/>
        <w:rPr>
          <w:b/>
          <w:shd w:val="clear" w:fill="FFFF00"/>
        </w:rPr>
      </w:pPr>
      <w:r>
        <w:rPr>
          <w:b/>
          <w:shd w:val="clear" w:fill="FFFF00"/>
        </w:rPr>
        <w:t xml:space="preserve">Teksti numero 23</w:t>
      </w:r>
    </w:p>
    <w:p>
      <w:pPr>
        <w:pStyle w:val="TextBody"/>
        <w:bidi w:val="0"/>
        <w:spacing w:before="0" w:after="283"/>
        <w:jc w:val="left"/>
        <w:rPr/>
      </w:pPr>
      <w:r>
        <w:rPr/>
        <w:t xml:space="preserve">Toisen kauden kuvaukset alkoivat </w:t>
      </w:r>
      <w:r>
        <w:rPr>
          <w:color w:val="A9A9A9"/>
        </w:rPr>
        <w:t xml:space="preserve">7. marraskuuta 2016</w:t>
      </w:r>
      <w:r>
        <w:rPr/>
        <w:t xml:space="preserve">, jälleen Atlantan metropolialueella ja sen ympäristössä. Vaikka toisen kauden osat sijoittuivat Pittsburghiin, Pennsylvaniaan, ne kuvattiin itse asiassa Atlantan keskustassa, ja Pittsburghin horisontti lisättiin jälkituotannossa. Andrew Stanton, Pixarin elokuvien Finding Nemo ja WALL-E ohjaaja, ohjasi toisen kauden viidennen ja kuudennen jakson. Levy totesi, että Stanton oli suuri sarjan fani ja soitti Levylle tarjoten ohjaajakykyjään sarjaa varten. Rebecca Thomas ohjasi kauden seitsemännen jakson. Toisin kuin ensimmäisellä kaudella, jota voitiin kuvata ilman todellisia turvallisuusongelmia, sarjan kohonnut tunnettuus vaati tuottajilta merkittäviä toimia, jotta sarjan tuotanto pysyisi salassa toisen kauden kuvausten aikana. He ottivat yhteyttä HBO:n Game of Thrones -sarjan tuotantotiimiin saadakseen vinkkejä ja neuvoja kuvauspaikkojen turvaamiseen, ja he ottivat käyttöön koodinimiä sarjalle ja eri osille, jotta näyttelijät voivat puhua muille paljastamatta yksityiskohtia sarjan juonesta. Kim Wilcox otti puvustuksen vastuulleen toisella tuotantokaudella ja huomasi monia samoja ongelmia ikääntyville lapsinäyttelijöille suunnittelussa. Lisäksi hän halusi luoda 1980-luvun estetiikan, mutta sellaisena kuin se heijastuu pienessä maaseutukaupungissa, jolloin ajanjakson trendit suodattuvat hitaasti sen sijaan, että neonvärien kaltaiset elementit hyppäisivät heti mukaan. Toisen kauden kuvaukset päättyivät 2. kesäkuuta 2017. Ives käytti kauden kuvaamiseen jälleen Leica-objektiivia ja päivitti samalla Red Weapon 8K S35 -kameraan.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Stranger Thingsin 2. kauden kuvaukset alkoivat?</w:t>
      </w:r>
    </w:p>
    <w:p>
      <w:pPr>
        <w:pStyle w:val="TextBody"/>
        <w:bidi w:val="0"/>
        <w:jc w:val="left"/>
        <w:rPr>
          <w:b/>
          <w:shd w:val="clear" w:fill="FFFF00"/>
        </w:rPr>
      </w:pPr>
      <w:r>
        <w:rPr>
          <w:b/>
          <w:shd w:val="clear" w:fill="FFFF00"/>
        </w:rPr>
        <w:t xml:space="preserve">Teksti numero 24</w:t>
      </w:r>
    </w:p>
    <w:p>
      <w:pPr>
        <w:pStyle w:val="TextBody"/>
        <w:numPr>
          <w:ilvl w:val="0"/>
          <w:numId w:val="431"/>
        </w:numPr>
        <w:tabs>
          <w:tab w:val="clear" w:pos="1134"/>
          <w:tab w:val="left" w:leader="none" w:pos="720"/>
        </w:tabs>
        <w:bidi w:val="0"/>
        <w:ind w:start="720" w:hanging="283"/>
        <w:jc w:val="left"/>
        <w:rPr/>
      </w:pPr>
      <w:r>
        <w:rPr>
          <w:color w:val="A9A9A9"/>
        </w:rPr>
        <w:t xml:space="preserve">Charlie Heaton </w:t>
      </w:r>
      <w:r>
        <w:rPr/>
        <w:t xml:space="preserve">on Jonathan Byers, Will Byersin isoveli ja Joyce Byersin poika. Hän on hiljainen teini-ikäinen, koulun ulkopuolinen ja valokuvaajaksi pyrkivä. Hän on läheinen äitinsä ja veljensä kanssa, ja hänestä tulee Nancy Wheelerin poikaystävä.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Nancyn poikaystävää Stranger Things -elokuvassa -</w:t>
      </w:r>
    </w:p>
    <w:p>
      <w:pPr>
        <w:pStyle w:val="TextBody"/>
        <w:bidi w:val="0"/>
        <w:jc w:val="left"/>
        <w:rPr>
          <w:b/>
          <w:shd w:val="clear" w:fill="FFFF00"/>
        </w:rPr>
      </w:pPr>
      <w:r>
        <w:rPr>
          <w:b/>
          <w:shd w:val="clear" w:fill="FFFF00"/>
        </w:rPr>
        <w:t xml:space="preserve">Teksti numero 25</w:t>
      </w:r>
    </w:p>
    <w:p>
      <w:pPr>
        <w:pStyle w:val="TextBody"/>
        <w:bidi w:val="0"/>
        <w:spacing w:before="0" w:after="283"/>
        <w:jc w:val="left"/>
        <w:rPr/>
      </w:pPr>
      <w:r>
        <w:rPr/>
        <w:t xml:space="preserve">Stranger Things sijoittuu kuvitteelliseen Hawkinsin maaseutukaupunkiin Indianassa </w:t>
      </w:r>
      <w:r>
        <w:rPr>
          <w:color w:val="A9A9A9"/>
        </w:rPr>
        <w:t xml:space="preserve">1980-luvun alussa</w:t>
      </w:r>
      <w:r>
        <w:rPr/>
        <w:t xml:space="preserve">. Läheinen Hawkinsin kansallinen laboratorio tekee näennäisesti tieteellistä tutkimusta Yhdysvaltain energiaministeriölle, mutta tekee salaa paranormaaleja ja yliluonnollisia kokeita, myös sellaisia, joissa on mukana koehenkilöitä. Tahattomasti he ovat luoneet portaalin vaihtoehtoiseen ulottuvuuteen, jota kutsutaan nimellä "Upside Down". Upside Downin vaikutus alkaa vaikuttaa Hawkinsin tietämättömiin asukkaisiin tuhoisin tavoin.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minä vuonna tapahtuu Stranger Things -kauden ensimmäinen kausi?</w:t>
      </w:r>
    </w:p>
    <w:p>
      <w:pPr>
        <w:pStyle w:val="TextBody"/>
        <w:bidi w:val="0"/>
        <w:jc w:val="left"/>
        <w:rPr>
          <w:b/>
          <w:shd w:val="clear" w:fill="FFFF00"/>
        </w:rPr>
      </w:pPr>
      <w:r>
        <w:rPr>
          <w:b/>
          <w:shd w:val="clear" w:fill="FFFF00"/>
        </w:rPr>
        <w:t xml:space="preserve">Teksti numero 26</w:t>
      </w:r>
    </w:p>
    <w:p>
      <w:pPr>
        <w:pStyle w:val="TextBody"/>
        <w:bidi w:val="0"/>
        <w:spacing w:before="0" w:after="0"/>
        <w:jc w:val="left"/>
        <w:rPr/>
      </w:pPr>
      <w:r>
        <w:rPr/>
        <w:t xml:space="preserve">Kausi 2 jaksot </w:t>
      </w:r>
    </w:p>
    <w:tbl>
      <w:tblPr>
        <w:tblW w:w="10205" w:type="dxa"/>
        <w:jc w:val="left"/>
        <w:tblInd w:w="0" w:type="dxa"/>
        <w:tblLayout w:type="fixed"/>
        <w:tblCellMar>
          <w:top w:w="28" w:type="dxa"/>
          <w:left w:w="28" w:type="dxa"/>
          <w:bottom w:w="28" w:type="dxa"/>
          <w:right w:w="28" w:type="dxa"/>
        </w:tblCellMar>
      </w:tblPr>
      <w:tblGrid>
        <w:gridCol w:w="1111"/>
        <w:gridCol w:w="1225"/>
        <w:gridCol w:w="2681"/>
        <w:gridCol w:w="1679"/>
        <w:gridCol w:w="1135"/>
        <w:gridCol w:w="2374"/>
      </w:tblGrid>
      <w:tr>
        <w:trPr/>
        <w:tc>
          <w:tcPr>
            <w:tcW w:w="1111" w:type="dxa"/>
            <w:tcBorders/>
            <w:vAlign w:val="center"/>
          </w:tcPr>
          <w:p>
            <w:pPr>
              <w:pStyle w:val="TableHeading"/>
              <w:suppressLineNumbers/>
              <w:bidi w:val="0"/>
              <w:spacing w:before="0" w:after="283"/>
              <w:jc w:val="center"/>
              <w:rPr/>
            </w:pPr>
            <w:r>
              <w:rPr/>
              <w:t xml:space="preserve">Ei. </w:t>
            </w:r>
          </w:p>
        </w:tc>
        <w:tc>
          <w:tcPr>
            <w:tcW w:w="1225" w:type="dxa"/>
            <w:tcBorders/>
            <w:vAlign w:val="center"/>
          </w:tcPr>
          <w:p>
            <w:pPr>
              <w:pStyle w:val="TableHeading"/>
              <w:suppressLineNumbers/>
              <w:bidi w:val="0"/>
              <w:spacing w:before="0" w:after="283"/>
              <w:jc w:val="center"/>
              <w:rPr/>
            </w:pPr>
            <w:r>
              <w:rPr/>
              <w:t xml:space="preserve">Nro kauden aikana </w:t>
            </w:r>
          </w:p>
        </w:tc>
        <w:tc>
          <w:tcPr>
            <w:tcW w:w="2681" w:type="dxa"/>
            <w:tcBorders/>
            <w:vAlign w:val="center"/>
          </w:tcPr>
          <w:p>
            <w:pPr>
              <w:pStyle w:val="TableHeading"/>
              <w:suppressLineNumbers/>
              <w:bidi w:val="0"/>
              <w:spacing w:before="0" w:after="283"/>
              <w:jc w:val="center"/>
              <w:rPr/>
            </w:pPr>
            <w:r>
              <w:rPr/>
              <w:t xml:space="preserve">Otsikko </w:t>
            </w:r>
          </w:p>
        </w:tc>
        <w:tc>
          <w:tcPr>
            <w:tcW w:w="1679" w:type="dxa"/>
            <w:tcBorders/>
            <w:vAlign w:val="center"/>
          </w:tcPr>
          <w:p>
            <w:pPr>
              <w:pStyle w:val="TableHeading"/>
              <w:suppressLineNumbers/>
              <w:bidi w:val="0"/>
              <w:spacing w:before="0" w:after="283"/>
              <w:jc w:val="center"/>
              <w:rPr/>
            </w:pPr>
            <w:r>
              <w:rPr/>
              <w:t xml:space="preserve">Ohjaaja </w:t>
            </w:r>
          </w:p>
        </w:tc>
        <w:tc>
          <w:tcPr>
            <w:tcW w:w="1135" w:type="dxa"/>
            <w:tcBorders/>
            <w:vAlign w:val="center"/>
          </w:tcPr>
          <w:p>
            <w:pPr>
              <w:pStyle w:val="TableHeading"/>
              <w:suppressLineNumbers/>
              <w:bidi w:val="0"/>
              <w:spacing w:before="0" w:after="283"/>
              <w:jc w:val="center"/>
              <w:rPr/>
            </w:pPr>
            <w:r>
              <w:rPr/>
              <w:t xml:space="preserve">Kirjoittanut </w:t>
            </w:r>
          </w:p>
        </w:tc>
        <w:tc>
          <w:tcPr>
            <w:tcW w:w="2374" w:type="dxa"/>
            <w:tcBorders/>
            <w:vAlign w:val="center"/>
          </w:tcPr>
          <w:p>
            <w:pPr>
              <w:pStyle w:val="TableHeading"/>
              <w:suppressLineNumbers/>
              <w:bidi w:val="0"/>
              <w:spacing w:before="0" w:after="283"/>
              <w:jc w:val="center"/>
              <w:rPr/>
            </w:pPr>
            <w:r>
              <w:rPr/>
              <w:t xml:space="preserve">Alkuperäinen julkaisupäivä </w:t>
            </w:r>
          </w:p>
        </w:tc>
      </w:tr>
      <w:tr>
        <w:trPr/>
        <w:tc>
          <w:tcPr>
            <w:tcW w:w="1111" w:type="dxa"/>
            <w:tcBorders/>
            <w:vAlign w:val="center"/>
          </w:tcPr>
          <w:p>
            <w:pPr>
              <w:pStyle w:val="TableHeading"/>
              <w:suppressLineNumbers/>
              <w:bidi w:val="0"/>
              <w:spacing w:before="0" w:after="283"/>
              <w:jc w:val="center"/>
              <w:rPr/>
            </w:pPr>
            <w:r>
              <w:rPr/>
              <w:t xml:space="preserve">9 </w:t>
            </w:r>
          </w:p>
        </w:tc>
        <w:tc>
          <w:tcPr>
            <w:tcW w:w="1225" w:type="dxa"/>
            <w:tcBorders/>
            <w:vAlign w:val="center"/>
          </w:tcPr>
          <w:p>
            <w:pPr>
              <w:pStyle w:val="TableContents"/>
              <w:bidi w:val="0"/>
              <w:spacing w:before="0" w:after="283"/>
              <w:jc w:val="left"/>
              <w:rPr>
                <w:sz w:val="4"/>
                <w:szCs w:val="4"/>
              </w:rPr>
            </w:pPr>
            <w:r>
              <w:rPr>
                <w:sz w:val="4"/>
                <w:szCs w:val="4"/>
              </w:rPr>
            </w:r>
          </w:p>
        </w:tc>
        <w:tc>
          <w:tcPr>
            <w:tcW w:w="2681" w:type="dxa"/>
            <w:tcBorders/>
            <w:vAlign w:val="center"/>
          </w:tcPr>
          <w:p>
            <w:pPr>
              <w:pStyle w:val="TableContents"/>
              <w:bidi w:val="0"/>
              <w:spacing w:before="0" w:after="283"/>
              <w:jc w:val="left"/>
              <w:rPr/>
            </w:pPr>
            <w:r>
              <w:rPr/>
              <w:t xml:space="preserve">"Madmax </w:t>
            </w:r>
          </w:p>
        </w:tc>
        <w:tc>
          <w:tcPr>
            <w:tcW w:w="1679" w:type="dxa"/>
            <w:tcBorders/>
            <w:vAlign w:val="center"/>
          </w:tcPr>
          <w:p>
            <w:pPr>
              <w:pStyle w:val="TableContents"/>
              <w:bidi w:val="0"/>
              <w:spacing w:before="0" w:after="283"/>
              <w:jc w:val="left"/>
              <w:rPr/>
            </w:pPr>
            <w:r>
              <w:rPr/>
              <w:t xml:space="preserve">Dufferin veljekset </w:t>
            </w:r>
          </w:p>
        </w:tc>
        <w:tc>
          <w:tcPr>
            <w:tcW w:w="1135" w:type="dxa"/>
            <w:tcBorders/>
            <w:vAlign w:val="center"/>
          </w:tcPr>
          <w:p>
            <w:pPr>
              <w:pStyle w:val="TableContents"/>
              <w:bidi w:val="0"/>
              <w:spacing w:before="0" w:after="283"/>
              <w:jc w:val="left"/>
              <w:rPr/>
            </w:pPr>
            <w:r>
              <w:rPr/>
              <w:t xml:space="preserve">TBA </w:t>
            </w:r>
          </w:p>
        </w:tc>
        <w:tc>
          <w:tcPr>
            <w:tcW w:w="2374" w:type="dxa"/>
            <w:tcBorders/>
            <w:vAlign w:val="center"/>
          </w:tcPr>
          <w:p>
            <w:pPr>
              <w:pStyle w:val="TableContents"/>
              <w:bidi w:val="0"/>
              <w:spacing w:before="0" w:after="283"/>
              <w:jc w:val="left"/>
              <w:rPr/>
            </w:pPr>
            <w:r>
              <w:rPr/>
              <w:t xml:space="preserve">27. lokakuuta 2017 (2017-10-27) </w:t>
            </w:r>
          </w:p>
        </w:tc>
      </w:tr>
      <w:tr>
        <w:trPr/>
        <w:tc>
          <w:tcPr>
            <w:tcW w:w="1111" w:type="dxa"/>
            <w:tcBorders/>
            <w:vAlign w:val="center"/>
          </w:tcPr>
          <w:p>
            <w:pPr>
              <w:pStyle w:val="TableHeading"/>
              <w:suppressLineNumbers/>
              <w:bidi w:val="0"/>
              <w:spacing w:before="0" w:after="283"/>
              <w:jc w:val="center"/>
              <w:rPr/>
            </w:pPr>
            <w:r>
              <w:rPr/>
              <w:t xml:space="preserve">10 </w:t>
            </w:r>
          </w:p>
        </w:tc>
        <w:tc>
          <w:tcPr>
            <w:tcW w:w="1225" w:type="dxa"/>
            <w:tcBorders/>
            <w:vAlign w:val="center"/>
          </w:tcPr>
          <w:p>
            <w:pPr>
              <w:pStyle w:val="TableContents"/>
              <w:bidi w:val="0"/>
              <w:spacing w:before="0" w:after="283"/>
              <w:jc w:val="left"/>
              <w:rPr>
                <w:sz w:val="4"/>
                <w:szCs w:val="4"/>
              </w:rPr>
            </w:pPr>
            <w:r>
              <w:rPr>
                <w:sz w:val="4"/>
                <w:szCs w:val="4"/>
              </w:rPr>
            </w:r>
          </w:p>
        </w:tc>
        <w:tc>
          <w:tcPr>
            <w:tcW w:w="2681" w:type="dxa"/>
            <w:tcBorders/>
            <w:vAlign w:val="center"/>
          </w:tcPr>
          <w:p>
            <w:pPr>
              <w:pStyle w:val="TableContents"/>
              <w:bidi w:val="0"/>
              <w:spacing w:before="0" w:after="283"/>
              <w:jc w:val="left"/>
              <w:rPr/>
            </w:pPr>
            <w:r>
              <w:rPr/>
              <w:t xml:space="preserve">"Poika, joka palasi henkiin. </w:t>
            </w:r>
          </w:p>
        </w:tc>
        <w:tc>
          <w:tcPr>
            <w:tcW w:w="1679" w:type="dxa"/>
            <w:tcBorders/>
            <w:vAlign w:val="center"/>
          </w:tcPr>
          <w:p>
            <w:pPr>
              <w:pStyle w:val="TableContents"/>
              <w:bidi w:val="0"/>
              <w:spacing w:before="0" w:after="283"/>
              <w:jc w:val="left"/>
              <w:rPr/>
            </w:pPr>
            <w:r>
              <w:rPr/>
              <w:t xml:space="preserve">Dufferin veljekset </w:t>
            </w:r>
          </w:p>
        </w:tc>
        <w:tc>
          <w:tcPr>
            <w:tcW w:w="1135" w:type="dxa"/>
            <w:tcBorders/>
            <w:vAlign w:val="center"/>
          </w:tcPr>
          <w:p>
            <w:pPr>
              <w:pStyle w:val="TableContents"/>
              <w:bidi w:val="0"/>
              <w:spacing w:before="0" w:after="283"/>
              <w:jc w:val="left"/>
              <w:rPr/>
            </w:pPr>
            <w:r>
              <w:rPr/>
              <w:t xml:space="preserve">TBA </w:t>
            </w:r>
          </w:p>
        </w:tc>
        <w:tc>
          <w:tcPr>
            <w:tcW w:w="2374" w:type="dxa"/>
            <w:tcBorders/>
            <w:vAlign w:val="center"/>
          </w:tcPr>
          <w:p>
            <w:pPr>
              <w:pStyle w:val="TableContents"/>
              <w:bidi w:val="0"/>
              <w:spacing w:before="0" w:after="283"/>
              <w:jc w:val="left"/>
              <w:rPr/>
            </w:pPr>
            <w:r>
              <w:rPr/>
              <w:t xml:space="preserve">27. lokakuuta 2017 (2017-10-27) </w:t>
            </w:r>
          </w:p>
        </w:tc>
      </w:tr>
      <w:tr>
        <w:trPr/>
        <w:tc>
          <w:tcPr>
            <w:tcW w:w="1111" w:type="dxa"/>
            <w:tcBorders/>
            <w:vAlign w:val="center"/>
          </w:tcPr>
          <w:p>
            <w:pPr>
              <w:pStyle w:val="TableHeading"/>
              <w:suppressLineNumbers/>
              <w:bidi w:val="0"/>
              <w:spacing w:before="0" w:after="283"/>
              <w:jc w:val="center"/>
              <w:rPr/>
            </w:pPr>
            <w:r>
              <w:rPr/>
              <w:t xml:space="preserve">11 </w:t>
            </w:r>
          </w:p>
        </w:tc>
        <w:tc>
          <w:tcPr>
            <w:tcW w:w="1225" w:type="dxa"/>
            <w:tcBorders/>
            <w:vAlign w:val="center"/>
          </w:tcPr>
          <w:p>
            <w:pPr>
              <w:pStyle w:val="TableContents"/>
              <w:bidi w:val="0"/>
              <w:spacing w:before="0" w:after="283"/>
              <w:jc w:val="left"/>
              <w:rPr>
                <w:sz w:val="4"/>
                <w:szCs w:val="4"/>
              </w:rPr>
            </w:pPr>
            <w:r>
              <w:rPr>
                <w:sz w:val="4"/>
                <w:szCs w:val="4"/>
              </w:rPr>
            </w:r>
          </w:p>
        </w:tc>
        <w:tc>
          <w:tcPr>
            <w:tcW w:w="2681" w:type="dxa"/>
            <w:tcBorders/>
            <w:vAlign w:val="center"/>
          </w:tcPr>
          <w:p>
            <w:pPr>
              <w:pStyle w:val="TableContents"/>
              <w:bidi w:val="0"/>
              <w:spacing w:before="0" w:after="283"/>
              <w:jc w:val="left"/>
              <w:rPr/>
            </w:pPr>
            <w:r>
              <w:rPr/>
              <w:t xml:space="preserve">"Kurpitsapelto </w:t>
            </w:r>
          </w:p>
        </w:tc>
        <w:tc>
          <w:tcPr>
            <w:tcW w:w="1679" w:type="dxa"/>
            <w:tcBorders/>
            <w:vAlign w:val="center"/>
          </w:tcPr>
          <w:p>
            <w:pPr>
              <w:pStyle w:val="TableContents"/>
              <w:bidi w:val="0"/>
              <w:spacing w:before="0" w:after="283"/>
              <w:jc w:val="left"/>
              <w:rPr/>
            </w:pPr>
            <w:r>
              <w:rPr/>
              <w:t xml:space="preserve">Shawn Levy </w:t>
            </w:r>
          </w:p>
        </w:tc>
        <w:tc>
          <w:tcPr>
            <w:tcW w:w="1135" w:type="dxa"/>
            <w:tcBorders/>
            <w:vAlign w:val="center"/>
          </w:tcPr>
          <w:p>
            <w:pPr>
              <w:pStyle w:val="TableContents"/>
              <w:bidi w:val="0"/>
              <w:spacing w:before="0" w:after="283"/>
              <w:jc w:val="left"/>
              <w:rPr/>
            </w:pPr>
            <w:r>
              <w:rPr/>
              <w:t xml:space="preserve">TBA </w:t>
            </w:r>
          </w:p>
        </w:tc>
        <w:tc>
          <w:tcPr>
            <w:tcW w:w="2374" w:type="dxa"/>
            <w:tcBorders/>
            <w:vAlign w:val="center"/>
          </w:tcPr>
          <w:p>
            <w:pPr>
              <w:pStyle w:val="TableContents"/>
              <w:bidi w:val="0"/>
              <w:spacing w:before="0" w:after="283"/>
              <w:jc w:val="left"/>
              <w:rPr/>
            </w:pPr>
            <w:r>
              <w:rPr/>
              <w:t xml:space="preserve">27. lokakuuta 2017 (2017-10-27) </w:t>
            </w:r>
          </w:p>
        </w:tc>
      </w:tr>
      <w:tr>
        <w:trPr/>
        <w:tc>
          <w:tcPr>
            <w:tcW w:w="1111" w:type="dxa"/>
            <w:tcBorders/>
            <w:vAlign w:val="center"/>
          </w:tcPr>
          <w:p>
            <w:pPr>
              <w:pStyle w:val="TableHeading"/>
              <w:suppressLineNumbers/>
              <w:bidi w:val="0"/>
              <w:spacing w:before="0" w:after="283"/>
              <w:jc w:val="center"/>
              <w:rPr/>
            </w:pPr>
            <w:r>
              <w:rPr/>
              <w:t xml:space="preserve">12 </w:t>
            </w:r>
          </w:p>
        </w:tc>
        <w:tc>
          <w:tcPr>
            <w:tcW w:w="1225" w:type="dxa"/>
            <w:tcBorders/>
            <w:vAlign w:val="center"/>
          </w:tcPr>
          <w:p>
            <w:pPr>
              <w:pStyle w:val="TableContents"/>
              <w:bidi w:val="0"/>
              <w:spacing w:before="0" w:after="283"/>
              <w:jc w:val="left"/>
              <w:rPr>
                <w:sz w:val="4"/>
                <w:szCs w:val="4"/>
              </w:rPr>
            </w:pPr>
            <w:r>
              <w:rPr>
                <w:sz w:val="4"/>
                <w:szCs w:val="4"/>
              </w:rPr>
            </w:r>
          </w:p>
        </w:tc>
        <w:tc>
          <w:tcPr>
            <w:tcW w:w="2681" w:type="dxa"/>
            <w:tcBorders/>
            <w:vAlign w:val="center"/>
          </w:tcPr>
          <w:p>
            <w:pPr>
              <w:pStyle w:val="TableContents"/>
              <w:bidi w:val="0"/>
              <w:spacing w:before="0" w:after="283"/>
              <w:jc w:val="left"/>
              <w:rPr/>
            </w:pPr>
            <w:r>
              <w:rPr/>
              <w:t xml:space="preserve">"The Palace </w:t>
            </w:r>
          </w:p>
        </w:tc>
        <w:tc>
          <w:tcPr>
            <w:tcW w:w="1679" w:type="dxa"/>
            <w:tcBorders/>
            <w:vAlign w:val="center"/>
          </w:tcPr>
          <w:p>
            <w:pPr>
              <w:pStyle w:val="TableContents"/>
              <w:bidi w:val="0"/>
              <w:spacing w:before="0" w:after="283"/>
              <w:jc w:val="left"/>
              <w:rPr/>
            </w:pPr>
            <w:r>
              <w:rPr/>
              <w:t xml:space="preserve">Shawn Levy </w:t>
            </w:r>
          </w:p>
        </w:tc>
        <w:tc>
          <w:tcPr>
            <w:tcW w:w="1135" w:type="dxa"/>
            <w:tcBorders/>
            <w:vAlign w:val="center"/>
          </w:tcPr>
          <w:p>
            <w:pPr>
              <w:pStyle w:val="TableContents"/>
              <w:bidi w:val="0"/>
              <w:spacing w:before="0" w:after="283"/>
              <w:jc w:val="left"/>
              <w:rPr/>
            </w:pPr>
            <w:r>
              <w:rPr/>
              <w:t xml:space="preserve">TBA </w:t>
            </w:r>
          </w:p>
        </w:tc>
        <w:tc>
          <w:tcPr>
            <w:tcW w:w="2374" w:type="dxa"/>
            <w:tcBorders/>
            <w:vAlign w:val="center"/>
          </w:tcPr>
          <w:p>
            <w:pPr>
              <w:pStyle w:val="TableContents"/>
              <w:bidi w:val="0"/>
              <w:spacing w:before="0" w:after="283"/>
              <w:jc w:val="left"/>
              <w:rPr/>
            </w:pPr>
            <w:r>
              <w:rPr/>
              <w:t xml:space="preserve">27. lokakuuta 2017 (2017-10-27) </w:t>
            </w:r>
          </w:p>
        </w:tc>
      </w:tr>
      <w:tr>
        <w:trPr/>
        <w:tc>
          <w:tcPr>
            <w:tcW w:w="1111" w:type="dxa"/>
            <w:tcBorders/>
            <w:vAlign w:val="center"/>
          </w:tcPr>
          <w:p>
            <w:pPr>
              <w:pStyle w:val="TableHeading"/>
              <w:suppressLineNumbers/>
              <w:bidi w:val="0"/>
              <w:spacing w:before="0" w:after="283"/>
              <w:jc w:val="center"/>
              <w:rPr/>
            </w:pPr>
            <w:r>
              <w:rPr/>
              <w:t xml:space="preserve">13 </w:t>
            </w:r>
          </w:p>
        </w:tc>
        <w:tc>
          <w:tcPr>
            <w:tcW w:w="1225" w:type="dxa"/>
            <w:tcBorders/>
            <w:vAlign w:val="center"/>
          </w:tcPr>
          <w:p>
            <w:pPr>
              <w:pStyle w:val="TableContents"/>
              <w:bidi w:val="0"/>
              <w:spacing w:before="0" w:after="283"/>
              <w:jc w:val="left"/>
              <w:rPr/>
            </w:pPr>
            <w:r>
              <w:rPr/>
              <w:t xml:space="preserve">5 </w:t>
            </w:r>
          </w:p>
        </w:tc>
        <w:tc>
          <w:tcPr>
            <w:tcW w:w="2681" w:type="dxa"/>
            <w:tcBorders/>
            <w:vAlign w:val="center"/>
          </w:tcPr>
          <w:p>
            <w:pPr>
              <w:pStyle w:val="TableContents"/>
              <w:bidi w:val="0"/>
              <w:spacing w:before="0" w:after="283"/>
              <w:jc w:val="left"/>
              <w:rPr/>
            </w:pPr>
            <w:r>
              <w:rPr/>
              <w:t xml:space="preserve">"Myrsky </w:t>
            </w:r>
          </w:p>
        </w:tc>
        <w:tc>
          <w:tcPr>
            <w:tcW w:w="1679" w:type="dxa"/>
            <w:tcBorders/>
            <w:vAlign w:val="center"/>
          </w:tcPr>
          <w:p>
            <w:pPr>
              <w:pStyle w:val="TableContents"/>
              <w:bidi w:val="0"/>
              <w:spacing w:before="0" w:after="283"/>
              <w:jc w:val="left"/>
              <w:rPr/>
            </w:pPr>
            <w:r>
              <w:rPr/>
              <w:t xml:space="preserve">Andrew Stanton </w:t>
            </w:r>
          </w:p>
        </w:tc>
        <w:tc>
          <w:tcPr>
            <w:tcW w:w="1135" w:type="dxa"/>
            <w:tcBorders/>
            <w:vAlign w:val="center"/>
          </w:tcPr>
          <w:p>
            <w:pPr>
              <w:pStyle w:val="TableContents"/>
              <w:bidi w:val="0"/>
              <w:spacing w:before="0" w:after="283"/>
              <w:jc w:val="left"/>
              <w:rPr/>
            </w:pPr>
            <w:r>
              <w:rPr/>
              <w:t xml:space="preserve">TBA </w:t>
            </w:r>
          </w:p>
        </w:tc>
        <w:tc>
          <w:tcPr>
            <w:tcW w:w="2374" w:type="dxa"/>
            <w:tcBorders/>
            <w:vAlign w:val="center"/>
          </w:tcPr>
          <w:p>
            <w:pPr>
              <w:pStyle w:val="TableContents"/>
              <w:bidi w:val="0"/>
              <w:spacing w:before="0" w:after="283"/>
              <w:jc w:val="left"/>
              <w:rPr/>
            </w:pPr>
            <w:r>
              <w:rPr/>
              <w:t xml:space="preserve">27. lokakuuta 2017 (2017-10-27) </w:t>
            </w:r>
          </w:p>
        </w:tc>
      </w:tr>
      <w:tr>
        <w:trPr/>
        <w:tc>
          <w:tcPr>
            <w:tcW w:w="1111" w:type="dxa"/>
            <w:tcBorders/>
            <w:vAlign w:val="center"/>
          </w:tcPr>
          <w:p>
            <w:pPr>
              <w:pStyle w:val="TableHeading"/>
              <w:suppressLineNumbers/>
              <w:bidi w:val="0"/>
              <w:spacing w:before="0" w:after="283"/>
              <w:jc w:val="center"/>
              <w:rPr/>
            </w:pPr>
            <w:r>
              <w:rPr/>
              <w:t xml:space="preserve">14 </w:t>
            </w:r>
          </w:p>
        </w:tc>
        <w:tc>
          <w:tcPr>
            <w:tcW w:w="1225" w:type="dxa"/>
            <w:tcBorders/>
            <w:vAlign w:val="center"/>
          </w:tcPr>
          <w:p>
            <w:pPr>
              <w:pStyle w:val="TableContents"/>
              <w:bidi w:val="0"/>
              <w:spacing w:before="0" w:after="283"/>
              <w:jc w:val="left"/>
              <w:rPr/>
            </w:pPr>
            <w:r>
              <w:rPr/>
              <w:t xml:space="preserve">6 </w:t>
            </w:r>
          </w:p>
        </w:tc>
        <w:tc>
          <w:tcPr>
            <w:tcW w:w="2681" w:type="dxa"/>
            <w:tcBorders/>
            <w:vAlign w:val="center"/>
          </w:tcPr>
          <w:p>
            <w:pPr>
              <w:pStyle w:val="TableContents"/>
              <w:bidi w:val="0"/>
              <w:spacing w:before="0" w:after="283"/>
              <w:jc w:val="left"/>
              <w:rPr/>
            </w:pPr>
            <w:r>
              <w:rPr/>
              <w:t xml:space="preserve">"Pollywog </w:t>
            </w:r>
          </w:p>
        </w:tc>
        <w:tc>
          <w:tcPr>
            <w:tcW w:w="1679" w:type="dxa"/>
            <w:tcBorders/>
            <w:vAlign w:val="center"/>
          </w:tcPr>
          <w:p>
            <w:pPr>
              <w:pStyle w:val="TableContents"/>
              <w:bidi w:val="0"/>
              <w:spacing w:before="0" w:after="283"/>
              <w:jc w:val="left"/>
              <w:rPr/>
            </w:pPr>
            <w:r>
              <w:rPr/>
              <w:t xml:space="preserve">Andrew Stanton </w:t>
            </w:r>
          </w:p>
        </w:tc>
        <w:tc>
          <w:tcPr>
            <w:tcW w:w="1135" w:type="dxa"/>
            <w:tcBorders/>
            <w:vAlign w:val="center"/>
          </w:tcPr>
          <w:p>
            <w:pPr>
              <w:pStyle w:val="TableContents"/>
              <w:bidi w:val="0"/>
              <w:spacing w:before="0" w:after="283"/>
              <w:jc w:val="left"/>
              <w:rPr/>
            </w:pPr>
            <w:r>
              <w:rPr/>
              <w:t xml:space="preserve">TBA </w:t>
            </w:r>
          </w:p>
        </w:tc>
        <w:tc>
          <w:tcPr>
            <w:tcW w:w="2374" w:type="dxa"/>
            <w:tcBorders/>
            <w:vAlign w:val="center"/>
          </w:tcPr>
          <w:p>
            <w:pPr>
              <w:pStyle w:val="TableContents"/>
              <w:bidi w:val="0"/>
              <w:spacing w:before="0" w:after="283"/>
              <w:jc w:val="left"/>
              <w:rPr/>
            </w:pPr>
            <w:r>
              <w:rPr/>
              <w:t xml:space="preserve">27. lokakuuta 2017 (2017-10-27) </w:t>
            </w:r>
          </w:p>
        </w:tc>
      </w:tr>
      <w:tr>
        <w:trPr/>
        <w:tc>
          <w:tcPr>
            <w:tcW w:w="1111" w:type="dxa"/>
            <w:tcBorders/>
            <w:vAlign w:val="center"/>
          </w:tcPr>
          <w:p>
            <w:pPr>
              <w:pStyle w:val="TableHeading"/>
              <w:suppressLineNumbers/>
              <w:bidi w:val="0"/>
              <w:spacing w:before="0" w:after="283"/>
              <w:jc w:val="center"/>
              <w:rPr/>
            </w:pPr>
            <w:r>
              <w:rPr/>
              <w:t xml:space="preserve">15 </w:t>
            </w:r>
          </w:p>
        </w:tc>
        <w:tc>
          <w:tcPr>
            <w:tcW w:w="1225" w:type="dxa"/>
            <w:tcBorders/>
            <w:vAlign w:val="center"/>
          </w:tcPr>
          <w:p>
            <w:pPr>
              <w:pStyle w:val="TableContents"/>
              <w:bidi w:val="0"/>
              <w:spacing w:before="0" w:after="283"/>
              <w:jc w:val="left"/>
              <w:rPr/>
            </w:pPr>
            <w:r>
              <w:rPr/>
              <w:t xml:space="preserve">7 </w:t>
            </w:r>
          </w:p>
        </w:tc>
        <w:tc>
          <w:tcPr>
            <w:tcW w:w="2681" w:type="dxa"/>
            <w:tcBorders/>
            <w:vAlign w:val="center"/>
          </w:tcPr>
          <w:p>
            <w:pPr>
              <w:pStyle w:val="TableContents"/>
              <w:bidi w:val="0"/>
              <w:spacing w:before="0" w:after="283"/>
              <w:jc w:val="left"/>
              <w:rPr/>
            </w:pPr>
            <w:r>
              <w:rPr/>
              <w:t xml:space="preserve">"Salainen mökki </w:t>
            </w:r>
          </w:p>
        </w:tc>
        <w:tc>
          <w:tcPr>
            <w:tcW w:w="1679" w:type="dxa"/>
            <w:tcBorders/>
            <w:vAlign w:val="center"/>
          </w:tcPr>
          <w:p>
            <w:pPr>
              <w:pStyle w:val="TableContents"/>
              <w:bidi w:val="0"/>
              <w:spacing w:before="0" w:after="283"/>
              <w:jc w:val="left"/>
              <w:rPr/>
            </w:pPr>
            <w:r>
              <w:rPr/>
              <w:t xml:space="preserve">Rebecca Thomas </w:t>
            </w:r>
          </w:p>
        </w:tc>
        <w:tc>
          <w:tcPr>
            <w:tcW w:w="1135" w:type="dxa"/>
            <w:tcBorders/>
            <w:vAlign w:val="center"/>
          </w:tcPr>
          <w:p>
            <w:pPr>
              <w:pStyle w:val="TableContents"/>
              <w:bidi w:val="0"/>
              <w:spacing w:before="0" w:after="283"/>
              <w:jc w:val="left"/>
              <w:rPr/>
            </w:pPr>
            <w:r>
              <w:rPr/>
              <w:t xml:space="preserve">TBA </w:t>
            </w:r>
          </w:p>
        </w:tc>
        <w:tc>
          <w:tcPr>
            <w:tcW w:w="2374" w:type="dxa"/>
            <w:tcBorders/>
            <w:vAlign w:val="center"/>
          </w:tcPr>
          <w:p>
            <w:pPr>
              <w:pStyle w:val="TableContents"/>
              <w:bidi w:val="0"/>
              <w:spacing w:before="0" w:after="283"/>
              <w:jc w:val="left"/>
              <w:rPr/>
            </w:pPr>
            <w:r>
              <w:rPr/>
              <w:t xml:space="preserve">27. lokakuuta 2017 (2017-10-27) </w:t>
            </w:r>
          </w:p>
        </w:tc>
      </w:tr>
      <w:tr>
        <w:trPr/>
        <w:tc>
          <w:tcPr>
            <w:tcW w:w="1111" w:type="dxa"/>
            <w:tcBorders/>
            <w:vAlign w:val="center"/>
          </w:tcPr>
          <w:p>
            <w:pPr>
              <w:pStyle w:val="TableHeading"/>
              <w:suppressLineNumbers/>
              <w:bidi w:val="0"/>
              <w:spacing w:before="0" w:after="283"/>
              <w:jc w:val="center"/>
              <w:rPr/>
            </w:pPr>
            <w:r>
              <w:rPr/>
              <w:t xml:space="preserve">16 </w:t>
            </w:r>
          </w:p>
        </w:tc>
        <w:tc>
          <w:tcPr>
            <w:tcW w:w="1225" w:type="dxa"/>
            <w:tcBorders/>
            <w:vAlign w:val="center"/>
          </w:tcPr>
          <w:p>
            <w:pPr>
              <w:pStyle w:val="TableContents"/>
              <w:bidi w:val="0"/>
              <w:spacing w:before="0" w:after="283"/>
              <w:jc w:val="left"/>
              <w:rPr/>
            </w:pPr>
            <w:r>
              <w:rPr/>
              <w:t xml:space="preserve">8 </w:t>
            </w:r>
          </w:p>
        </w:tc>
        <w:tc>
          <w:tcPr>
            <w:tcW w:w="2681" w:type="dxa"/>
            <w:tcBorders/>
            <w:vAlign w:val="center"/>
          </w:tcPr>
          <w:p>
            <w:pPr>
              <w:pStyle w:val="TableContents"/>
              <w:bidi w:val="0"/>
              <w:spacing w:before="0" w:after="283"/>
              <w:jc w:val="left"/>
              <w:rPr/>
            </w:pPr>
            <w:r>
              <w:rPr/>
              <w:t xml:space="preserve">"Aivot </w:t>
            </w:r>
          </w:p>
        </w:tc>
        <w:tc>
          <w:tcPr>
            <w:tcW w:w="1679" w:type="dxa"/>
            <w:tcBorders/>
            <w:vAlign w:val="center"/>
          </w:tcPr>
          <w:p>
            <w:pPr>
              <w:pStyle w:val="TableContents"/>
              <w:bidi w:val="0"/>
              <w:spacing w:before="0" w:after="283"/>
              <w:jc w:val="left"/>
              <w:rPr/>
            </w:pPr>
            <w:r>
              <w:rPr/>
              <w:t xml:space="preserve">Dufferin veljekset </w:t>
            </w:r>
          </w:p>
        </w:tc>
        <w:tc>
          <w:tcPr>
            <w:tcW w:w="1135" w:type="dxa"/>
            <w:tcBorders/>
            <w:vAlign w:val="center"/>
          </w:tcPr>
          <w:p>
            <w:pPr>
              <w:pStyle w:val="TableContents"/>
              <w:bidi w:val="0"/>
              <w:spacing w:before="0" w:after="283"/>
              <w:jc w:val="left"/>
              <w:rPr/>
            </w:pPr>
            <w:r>
              <w:rPr/>
              <w:t xml:space="preserve">TBA </w:t>
            </w:r>
          </w:p>
        </w:tc>
        <w:tc>
          <w:tcPr>
            <w:tcW w:w="2374" w:type="dxa"/>
            <w:tcBorders/>
            <w:vAlign w:val="center"/>
          </w:tcPr>
          <w:p>
            <w:pPr>
              <w:pStyle w:val="TableContents"/>
              <w:bidi w:val="0"/>
              <w:spacing w:before="0" w:after="283"/>
              <w:jc w:val="left"/>
              <w:rPr/>
            </w:pPr>
            <w:r>
              <w:rPr/>
              <w:t xml:space="preserve">27. lokakuuta 2017 (2017-10-27) </w:t>
            </w:r>
          </w:p>
        </w:tc>
      </w:tr>
      <w:tr>
        <w:trPr/>
        <w:tc>
          <w:tcPr>
            <w:tcW w:w="1111" w:type="dxa"/>
            <w:tcBorders/>
            <w:vAlign w:val="center"/>
          </w:tcPr>
          <w:p>
            <w:pPr>
              <w:pStyle w:val="TableHeading"/>
              <w:suppressLineNumbers/>
              <w:bidi w:val="0"/>
              <w:spacing w:before="0" w:after="283"/>
              <w:jc w:val="center"/>
              <w:rPr/>
            </w:pPr>
            <w:r>
              <w:rPr/>
              <w:t xml:space="preserve">17 </w:t>
            </w:r>
          </w:p>
        </w:tc>
        <w:tc>
          <w:tcPr>
            <w:tcW w:w="1225" w:type="dxa"/>
            <w:tcBorders/>
            <w:vAlign w:val="center"/>
          </w:tcPr>
          <w:p>
            <w:pPr>
              <w:pStyle w:val="TableContents"/>
              <w:bidi w:val="0"/>
              <w:spacing w:before="0" w:after="283"/>
              <w:jc w:val="left"/>
              <w:rPr/>
            </w:pPr>
            <w:r>
              <w:rPr/>
              <w:t xml:space="preserve">9 </w:t>
            </w:r>
          </w:p>
        </w:tc>
        <w:tc>
          <w:tcPr>
            <w:tcW w:w="2681" w:type="dxa"/>
            <w:tcBorders/>
            <w:vAlign w:val="center"/>
          </w:tcPr>
          <w:p>
            <w:pPr>
              <w:pStyle w:val="TableContents"/>
              <w:bidi w:val="0"/>
              <w:spacing w:before="0" w:after="283"/>
              <w:jc w:val="left"/>
              <w:rPr/>
            </w:pPr>
            <w:r>
              <w:rPr/>
              <w:t xml:space="preserve">"Kadonnut veli </w:t>
            </w:r>
          </w:p>
        </w:tc>
        <w:tc>
          <w:tcPr>
            <w:tcW w:w="1679" w:type="dxa"/>
            <w:tcBorders/>
            <w:vAlign w:val="center"/>
          </w:tcPr>
          <w:p>
            <w:pPr>
              <w:pStyle w:val="TableContents"/>
              <w:bidi w:val="0"/>
              <w:spacing w:before="0" w:after="283"/>
              <w:jc w:val="left"/>
              <w:rPr/>
            </w:pPr>
            <w:r>
              <w:rPr/>
              <w:t xml:space="preserve">Dufferin veljekset </w:t>
            </w:r>
          </w:p>
        </w:tc>
        <w:tc>
          <w:tcPr>
            <w:tcW w:w="1135" w:type="dxa"/>
            <w:tcBorders/>
            <w:vAlign w:val="center"/>
          </w:tcPr>
          <w:p>
            <w:pPr>
              <w:pStyle w:val="TableContents"/>
              <w:bidi w:val="0"/>
              <w:spacing w:before="0" w:after="283"/>
              <w:jc w:val="left"/>
              <w:rPr/>
            </w:pPr>
            <w:r>
              <w:rPr/>
              <w:t xml:space="preserve">TBA </w:t>
            </w:r>
          </w:p>
        </w:tc>
        <w:tc>
          <w:tcPr>
            <w:tcW w:w="2374" w:type="dxa"/>
            <w:tcBorders/>
            <w:vAlign w:val="center"/>
          </w:tcPr>
          <w:p>
            <w:pPr>
              <w:pStyle w:val="TableContents"/>
              <w:bidi w:val="0"/>
              <w:spacing w:before="0" w:after="283"/>
              <w:jc w:val="left"/>
              <w:rPr/>
            </w:pPr>
            <w:r>
              <w:rPr/>
              <w:t xml:space="preserve">27. lokakuuta 2017 (2017-10-27)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stranger things season 2:sta on olemassa?</w:t>
      </w:r>
    </w:p>
    <w:p>
      <w:pPr>
        <w:pStyle w:val="TextBody"/>
        <w:bidi w:val="0"/>
        <w:jc w:val="left"/>
        <w:rPr>
          <w:b/>
          <w:shd w:val="clear" w:fill="FFFF00"/>
        </w:rPr>
      </w:pPr>
      <w:r>
        <w:rPr>
          <w:b/>
          <w:shd w:val="clear" w:fill="FFFF00"/>
        </w:rPr>
        <w:t xml:space="preserve">Teksti numero 27</w:t>
      </w:r>
    </w:p>
    <w:p>
      <w:pPr>
        <w:pStyle w:val="TextBody"/>
        <w:bidi w:val="0"/>
        <w:spacing w:before="0" w:after="283"/>
        <w:jc w:val="left"/>
        <w:rPr/>
      </w:pPr>
      <w:r>
        <w:rPr/>
        <w:t xml:space="preserve">31. elokuuta 2016 Netflix jatkoi sarjaa toisella yhdeksän jakson kaudella, joka julkaistiin </w:t>
      </w:r>
      <w:r>
        <w:rPr>
          <w:color w:val="A9A9A9"/>
        </w:rPr>
        <w:t xml:space="preserve">27. lokakuuta 2017</w:t>
      </w:r>
      <w:r>
        <w:rPr/>
        <w:t xml:space="preserve">. Joulukuussa 2017 Netflix tilasi kolmannen kauden, jonka tuotanto alkoi huhtikuussa 2018 ja joka koostuu kahdeksasta jaksosta. Dufferin veljekset ovat sanoneet, että Stranger Things todennäköisesti päättyy neljännen tai viidennen kauden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2. kausi Stranger Things ilmestyi?</w:t>
      </w:r>
    </w:p>
    <w:p>
      <w:pPr>
        <w:pStyle w:val="TextBody"/>
        <w:bidi w:val="0"/>
        <w:jc w:val="left"/>
        <w:rPr>
          <w:b/>
          <w:shd w:val="clear" w:fill="FFFF00"/>
        </w:rPr>
      </w:pPr>
      <w:r>
        <w:rPr>
          <w:b/>
          <w:shd w:val="clear" w:fill="FFFF00"/>
        </w:rPr>
        <w:t xml:space="preserve">Tekstin numero 28</w:t>
      </w:r>
    </w:p>
    <w:p>
      <w:pPr>
        <w:pStyle w:val="TextBody"/>
        <w:bidi w:val="0"/>
        <w:spacing w:before="0" w:after="283"/>
        <w:jc w:val="left"/>
        <w:rPr/>
      </w:pPr>
      <w:r>
        <w:rPr/>
        <w:t xml:space="preserve">Stranger Things sijoittuu kuvitteelliseen Hawkinsin maaseutukaupunkiin Indianassa </w:t>
      </w:r>
      <w:r>
        <w:rPr>
          <w:color w:val="A9A9A9"/>
        </w:rPr>
        <w:t xml:space="preserve">1980-luvun alussa</w:t>
      </w:r>
      <w:r>
        <w:rPr/>
        <w:t xml:space="preserve">. Läheinen Hawkinsin kansallinen laboratorio tekee näennäisesti tieteellistä tutkimusta Yhdysvaltain energiaministeriölle, mutta tekee salaa paranormaaleja ja yliluonnollisia kokeita, myös sellaisia, joissa on mukana koehenkilöitä. Nämä alkavat vaikuttaa Hawkinsin tietämättömiin asukkaisiin katastrofaalisella tavalla.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tapahtuu Stranger Things 1. kausi</w:t>
      </w:r>
    </w:p>
    <w:p>
      <w:pPr>
        <w:pStyle w:val="TextBody"/>
        <w:bidi w:val="0"/>
        <w:jc w:val="left"/>
        <w:rPr>
          <w:b/>
          <w:shd w:val="clear" w:fill="FFFF00"/>
        </w:rPr>
      </w:pPr>
      <w:r>
        <w:rPr>
          <w:b/>
          <w:shd w:val="clear" w:fill="FFFF00"/>
        </w:rPr>
        <w:t xml:space="preserve">Tekstin numero 29</w:t>
      </w:r>
    </w:p>
    <w:p>
      <w:pPr>
        <w:pStyle w:val="TextBody"/>
        <w:bidi w:val="0"/>
        <w:spacing w:before="0" w:after="283"/>
        <w:jc w:val="left"/>
        <w:rPr/>
      </w:pPr>
      <w:r>
        <w:rPr/>
        <w:t xml:space="preserve">Ensimmäisen kauden kriittisen menestyksen myötä sen julkaisun jälkeen heinäkuussa 2016 spekuloitiin mahdollisella toisella kaudella. Dufferin veljekset suunnittelivat alun perin Stranger Thingsin olevan joko itsenäinen minisarja tai antologiasarja. He harkitsivat myös mahdollisuutta sijoittaa mahdollinen toinen kausi (johon he viittasivat nimellä ``Sequel'') 1990-luvun alkuun ja esittää hahmojen vanhemman version sekä kaikki uudet hahmot, jotka vetävät takaisin Hawkinsiin sen jälkeen, kun yliluonnollisia tapahtumia alkaa jälleen tapahtua. Ensimmäisen kauden julkaisun jälkeen he kuitenkin tajusivat, että hahmojen - erityisesti lasten - sympaattisuus oli avain sarjan menestykseen, ja he päättivät sijoittaa toisen kauden vuoteen 1984 ja keskittyä samoihin hahmoihin. Heinäkuun loppuun mennessä Dufferin veljekset olivat hahmotelleet suunnitelman tällaiselle kaudelle, jos se saisi vihreää valoa, ja Netflixin toimitusjohtaja Reed Hastings sanoi elokuun alussa, että yhtiö olisi tyhmä, jos se ei uusisi Stranger Thingsin toista kautta. 31. elokuuta 2016 Netflix ilmoitti uusineensa Stranger Thingsin </w:t>
      </w:r>
      <w:r>
        <w:rPr>
          <w:color w:val="A9A9A9"/>
        </w:rPr>
        <w:t xml:space="preserve">yhdeksän </w:t>
      </w:r>
      <w:r>
        <w:rPr/>
        <w:t xml:space="preserve">jakson </w:t>
      </w:r>
      <w:r>
        <w:rPr/>
        <w:t xml:space="preserve">toiselle kaudelle, joka </w:t>
      </w:r>
      <w:r>
        <w:rPr/>
        <w:t xml:space="preserve">julkaistaan vuonna 2017. Dufferin veljekset paljastivat, että sarja oli uusittu toiselle kaudelle ennen ensimmäisen kauden ensi-iltaa. Päätöksestä odottaa yli kuukausi ensimmäisen kauden ensi-illan jälkeen, ennen kuin uusimisesta ilmoitettiin, Matt Duffer sanoi: ``Se itse asiassa lopulta toimi, koska se oli noussut tähän kuumeeseen. Luulen, että (Netflix) aikoi tehdä niin koko ajan.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montako jaksoa on Stranger Things -kaudella 2?</w:t>
      </w:r>
    </w:p>
    <w:p>
      <w:pPr>
        <w:pStyle w:val="TextBody"/>
        <w:bidi w:val="0"/>
        <w:jc w:val="left"/>
        <w:rPr>
          <w:b/>
          <w:shd w:val="clear" w:fill="FFFF00"/>
        </w:rPr>
      </w:pPr>
      <w:r>
        <w:rPr>
          <w:b/>
          <w:shd w:val="clear" w:fill="FFFF00"/>
        </w:rPr>
        <w:t xml:space="preserve">Tekstin numero 30</w:t>
      </w:r>
    </w:p>
    <w:p>
      <w:pPr>
        <w:pStyle w:val="TextBody"/>
        <w:bidi w:val="0"/>
        <w:spacing w:before="0" w:after="283"/>
        <w:jc w:val="left"/>
        <w:rPr/>
      </w:pPr>
      <w:r>
        <w:rPr/>
        <w:t xml:space="preserve">Stranger Things on yhdysvaltalainen scifi-kauhu-televisiosarja, jonka ovat luoneet, käsikirjoittaneet, ohjanneet ja yhteistyössä tuottaneet The Duffer Brothers sekä Shawn Levy ja Dan Cohen. </w:t>
      </w:r>
      <w:r>
        <w:rPr>
          <w:color w:val="A9A9A9"/>
        </w:rPr>
        <w:t xml:space="preserve">Heinäkuussa </w:t>
      </w:r>
      <w:r>
        <w:rPr>
          <w:color w:val="DCDCDC"/>
        </w:rPr>
        <w:t xml:space="preserve">2016</w:t>
      </w:r>
      <w:r>
        <w:rPr/>
        <w:t xml:space="preserve"> julkaistun ensimmäisen kauden </w:t>
      </w:r>
      <w:r>
        <w:rPr/>
        <w:t xml:space="preserve">pääosissa nähdään Winona Ryder, David Harbour, Finn Wolfhard, Millie Bobby Brown, Gaten Matarazzo, Caleb McLaughlin, Natalia Dyer, Charlie Heaton, Cara Buono ja Matthew Modine sekä toistuvissa rooleissa Noah Schnapp ja Joe Keery. Toisella kaudella Schnapp ja Keery nostettiin sarjan vakiojäseniksi, ja lisäksi mukaan tulivat Sadie Sink, Dacre Montgomery, Sean Astin ja Paul Reiser.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vuosi oli Stranger Thingsin ensimmäinen kausi?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ensimmäinen kausi Stranger Things ilmestyi?</w:t>
      </w:r>
    </w:p>
    <w:p>
      <w:pPr>
        <w:pStyle w:val="TextBody"/>
        <w:bidi w:val="0"/>
        <w:jc w:val="left"/>
        <w:rPr>
          <w:b/>
          <w:shd w:val="clear" w:fill="FFFF00"/>
        </w:rPr>
      </w:pPr>
      <w:r>
        <w:rPr>
          <w:b/>
          <w:shd w:val="clear" w:fill="FFFF00"/>
        </w:rPr>
        <w:t xml:space="preserve">Tekstin numero 31</w:t>
      </w:r>
    </w:p>
    <w:p>
      <w:pPr>
        <w:pStyle w:val="TextBody"/>
        <w:bidi w:val="0"/>
        <w:spacing w:before="0" w:after="283"/>
        <w:jc w:val="left"/>
        <w:rPr/>
      </w:pPr>
      <w:r>
        <w:rPr/>
        <w:t xml:space="preserve">Stranger Things on yhdysvaltalainen scifi-kauhu-televisiosarja, jonka ovat luoneet, käsikirjoittaneet, ohjanneet ja yhteistyössä tuottaneet Dufferin veljekset sekä tuottaneet Shawn Levy ja Dan Cohen. </w:t>
      </w:r>
      <w:r>
        <w:rPr>
          <w:color w:val="A9A9A9"/>
        </w:rPr>
        <w:t xml:space="preserve">Heinäkuussa </w:t>
      </w:r>
      <w:r>
        <w:rPr/>
        <w:t xml:space="preserve">2016 julkaistun ensimmäisen kauden </w:t>
      </w:r>
      <w:r>
        <w:rPr/>
        <w:t xml:space="preserve">pääosissa nähdään Winona Ryder, David Harbour, Finn Wolfhard, Millie Bobby Brown, Gaten Matarazzo, Caleb McLaughlin, Natalia Dyer, Charlie Heaton, Cara Buono ja Matthew Modine sekä toistuvissa rooleissa Noah Schnapp ja Joe Keery. Toista kautta varten Schnapp ja Keery nostettiin sarjan vakiojäseniksi, ja lisäksi mukaan tulivat Sadie Sink ja Dacre Montgomery.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Stranger Things ilmestyi 1. kausi</w:t>
      </w:r>
    </w:p>
    <w:p>
      <w:pPr>
        <w:pStyle w:val="TextBody"/>
        <w:bidi w:val="0"/>
        <w:jc w:val="left"/>
        <w:rPr>
          <w:b/>
          <w:shd w:val="clear" w:fill="FFFF00"/>
        </w:rPr>
      </w:pPr>
      <w:r>
        <w:rPr>
          <w:b/>
          <w:shd w:val="clear" w:fill="FFFF00"/>
        </w:rPr>
        <w:t xml:space="preserve">Tekstin numero 32</w:t>
      </w:r>
    </w:p>
    <w:p>
      <w:pPr>
        <w:pStyle w:val="TextBody"/>
        <w:bidi w:val="0"/>
        <w:spacing w:before="0" w:after="0"/>
        <w:jc w:val="left"/>
        <w:rPr/>
      </w:pPr>
      <w:r>
        <w:rPr/>
        <w:t xml:space="preserve">Stranger Things </w:t>
      </w:r>
    </w:p>
    <w:tbl>
      <w:tblPr>
        <w:tblW w:w="7742" w:type="dxa"/>
        <w:jc w:val="left"/>
        <w:tblInd w:w="0" w:type="dxa"/>
        <w:tblLayout w:type="fixed"/>
        <w:tblCellMar>
          <w:top w:w="28" w:type="dxa"/>
          <w:left w:w="28" w:type="dxa"/>
          <w:bottom w:w="28" w:type="dxa"/>
          <w:right w:w="28" w:type="dxa"/>
        </w:tblCellMar>
      </w:tblPr>
      <w:tblGrid>
        <w:gridCol w:w="2611"/>
        <w:gridCol w:w="5131"/>
      </w:tblGrid>
      <w:tr>
        <w:trPr/>
        <w:tc>
          <w:tcPr>
            <w:tcW w:w="2611" w:type="dxa"/>
            <w:tcBorders/>
            <w:vAlign w:val="center"/>
          </w:tcPr>
          <w:p>
            <w:pPr>
              <w:pStyle w:val="TableHeading"/>
              <w:suppressLineNumbers/>
              <w:bidi w:val="0"/>
              <w:spacing w:before="0" w:after="283"/>
              <w:jc w:val="center"/>
              <w:rPr/>
            </w:pPr>
            <w:r>
              <w:rPr/>
              <w:t xml:space="preserve">Genre </w:t>
            </w:r>
          </w:p>
        </w:tc>
        <w:tc>
          <w:tcPr>
            <w:tcW w:w="5131" w:type="dxa"/>
            <w:tcBorders/>
            <w:vAlign w:val="center"/>
          </w:tcPr>
          <w:p>
            <w:pPr>
              <w:pStyle w:val="TableContents"/>
              <w:numPr>
                <w:ilvl w:val="0"/>
                <w:numId w:val="432"/>
              </w:numPr>
              <w:tabs>
                <w:tab w:val="clear" w:pos="1134"/>
                <w:tab w:val="left" w:leader="none" w:pos="707"/>
              </w:tabs>
              <w:bidi w:val="0"/>
              <w:spacing w:before="0" w:after="0"/>
              <w:ind w:start="707" w:hanging="283"/>
              <w:jc w:val="left"/>
              <w:rPr/>
            </w:pPr>
            <w:r>
              <w:rPr/>
              <w:t xml:space="preserve">Science fiction </w:t>
            </w:r>
          </w:p>
          <w:p>
            <w:pPr>
              <w:pStyle w:val="TableContents"/>
              <w:numPr>
                <w:ilvl w:val="0"/>
                <w:numId w:val="432"/>
              </w:numPr>
              <w:tabs>
                <w:tab w:val="clear" w:pos="1134"/>
                <w:tab w:val="left" w:leader="none" w:pos="707"/>
              </w:tabs>
              <w:bidi w:val="0"/>
              <w:spacing w:before="0" w:after="0"/>
              <w:ind w:start="707" w:hanging="283"/>
              <w:jc w:val="left"/>
              <w:rPr/>
            </w:pPr>
            <w:r>
              <w:rPr/>
              <w:t xml:space="preserve">Kauhu </w:t>
            </w:r>
          </w:p>
          <w:p>
            <w:pPr>
              <w:pStyle w:val="TableContents"/>
              <w:numPr>
                <w:ilvl w:val="0"/>
                <w:numId w:val="432"/>
              </w:numPr>
              <w:tabs>
                <w:tab w:val="clear" w:pos="1134"/>
                <w:tab w:val="left" w:leader="none" w:pos="707"/>
              </w:tabs>
              <w:bidi w:val="0"/>
              <w:spacing w:before="0" w:after="0"/>
              <w:ind w:start="707" w:hanging="283"/>
              <w:jc w:val="left"/>
              <w:rPr/>
            </w:pPr>
            <w:r>
              <w:rPr/>
              <w:t xml:space="preserve">Yliluonnollinen </w:t>
            </w:r>
          </w:p>
          <w:p>
            <w:pPr>
              <w:pStyle w:val="TableContents"/>
              <w:numPr>
                <w:ilvl w:val="0"/>
                <w:numId w:val="432"/>
              </w:numPr>
              <w:tabs>
                <w:tab w:val="clear" w:pos="1134"/>
                <w:tab w:val="left" w:leader="none" w:pos="707"/>
              </w:tabs>
              <w:bidi w:val="0"/>
              <w:spacing w:before="0" w:after="283"/>
              <w:ind w:start="707" w:hanging="283"/>
              <w:jc w:val="left"/>
              <w:rPr/>
            </w:pPr>
            <w:r>
              <w:rPr/>
              <w:t xml:space="preserve">Aikakausidraama </w:t>
            </w:r>
          </w:p>
        </w:tc>
      </w:tr>
      <w:tr>
        <w:trPr/>
        <w:tc>
          <w:tcPr>
            <w:tcW w:w="2611" w:type="dxa"/>
            <w:tcBorders/>
            <w:vAlign w:val="center"/>
          </w:tcPr>
          <w:p>
            <w:pPr>
              <w:pStyle w:val="TableHeading"/>
              <w:suppressLineNumbers/>
              <w:bidi w:val="0"/>
              <w:spacing w:before="0" w:after="283"/>
              <w:jc w:val="center"/>
              <w:rPr/>
            </w:pPr>
            <w:r>
              <w:rPr/>
              <w:t xml:space="preserve">Luonut </w:t>
            </w:r>
          </w:p>
        </w:tc>
        <w:tc>
          <w:tcPr>
            <w:tcW w:w="5131" w:type="dxa"/>
            <w:tcBorders/>
            <w:vAlign w:val="center"/>
          </w:tcPr>
          <w:p>
            <w:pPr>
              <w:pStyle w:val="TableContents"/>
              <w:bidi w:val="0"/>
              <w:spacing w:before="0" w:after="283"/>
              <w:jc w:val="left"/>
              <w:rPr/>
            </w:pPr>
            <w:r>
              <w:rPr/>
              <w:t xml:space="preserve">Dufferin veljekset </w:t>
            </w:r>
          </w:p>
        </w:tc>
      </w:tr>
      <w:tr>
        <w:trPr/>
        <w:tc>
          <w:tcPr>
            <w:tcW w:w="2611" w:type="dxa"/>
            <w:tcBorders/>
            <w:vAlign w:val="center"/>
          </w:tcPr>
          <w:p>
            <w:pPr>
              <w:pStyle w:val="TableHeading"/>
              <w:suppressLineNumbers/>
              <w:bidi w:val="0"/>
              <w:spacing w:before="0" w:after="283"/>
              <w:jc w:val="center"/>
              <w:rPr/>
            </w:pPr>
            <w:r>
              <w:rPr/>
              <w:t xml:space="preserve">Pääosissa </w:t>
            </w:r>
          </w:p>
        </w:tc>
        <w:tc>
          <w:tcPr>
            <w:tcW w:w="5131" w:type="dxa"/>
            <w:tcBorders/>
            <w:vAlign w:val="center"/>
          </w:tcPr>
          <w:p>
            <w:pPr>
              <w:pStyle w:val="TableContents"/>
              <w:numPr>
                <w:ilvl w:val="0"/>
                <w:numId w:val="433"/>
              </w:numPr>
              <w:tabs>
                <w:tab w:val="clear" w:pos="1134"/>
                <w:tab w:val="left" w:leader="none" w:pos="707"/>
              </w:tabs>
              <w:bidi w:val="0"/>
              <w:spacing w:before="0" w:after="0"/>
              <w:ind w:start="707" w:hanging="283"/>
              <w:jc w:val="left"/>
              <w:rPr/>
            </w:pPr>
            <w:r>
              <w:rPr/>
              <w:t xml:space="preserve">Winona Ryder </w:t>
            </w:r>
          </w:p>
          <w:p>
            <w:pPr>
              <w:pStyle w:val="TableContents"/>
              <w:numPr>
                <w:ilvl w:val="0"/>
                <w:numId w:val="433"/>
              </w:numPr>
              <w:tabs>
                <w:tab w:val="clear" w:pos="1134"/>
                <w:tab w:val="left" w:leader="none" w:pos="707"/>
              </w:tabs>
              <w:bidi w:val="0"/>
              <w:spacing w:before="0" w:after="0"/>
              <w:ind w:start="707" w:hanging="283"/>
              <w:jc w:val="left"/>
              <w:rPr/>
            </w:pPr>
            <w:r>
              <w:rPr/>
              <w:t xml:space="preserve">David Harbour </w:t>
            </w:r>
          </w:p>
          <w:p>
            <w:pPr>
              <w:pStyle w:val="TableContents"/>
              <w:numPr>
                <w:ilvl w:val="0"/>
                <w:numId w:val="433"/>
              </w:numPr>
              <w:tabs>
                <w:tab w:val="clear" w:pos="1134"/>
                <w:tab w:val="left" w:leader="none" w:pos="707"/>
              </w:tabs>
              <w:bidi w:val="0"/>
              <w:spacing w:before="0" w:after="0"/>
              <w:ind w:start="707" w:hanging="283"/>
              <w:jc w:val="left"/>
              <w:rPr/>
            </w:pPr>
            <w:r>
              <w:rPr/>
              <w:t xml:space="preserve">Finn Wolfhard </w:t>
            </w:r>
          </w:p>
          <w:p>
            <w:pPr>
              <w:pStyle w:val="TableContents"/>
              <w:numPr>
                <w:ilvl w:val="0"/>
                <w:numId w:val="433"/>
              </w:numPr>
              <w:tabs>
                <w:tab w:val="clear" w:pos="1134"/>
                <w:tab w:val="left" w:leader="none" w:pos="707"/>
              </w:tabs>
              <w:bidi w:val="0"/>
              <w:spacing w:before="0" w:after="0"/>
              <w:ind w:start="707" w:hanging="283"/>
              <w:jc w:val="left"/>
              <w:rPr/>
            </w:pPr>
            <w:r>
              <w:rPr/>
              <w:t xml:space="preserve">Millie Bobby Brown </w:t>
            </w:r>
          </w:p>
          <w:p>
            <w:pPr>
              <w:pStyle w:val="TableContents"/>
              <w:numPr>
                <w:ilvl w:val="0"/>
                <w:numId w:val="433"/>
              </w:numPr>
              <w:tabs>
                <w:tab w:val="clear" w:pos="1134"/>
                <w:tab w:val="left" w:leader="none" w:pos="707"/>
              </w:tabs>
              <w:bidi w:val="0"/>
              <w:spacing w:before="0" w:after="0"/>
              <w:ind w:start="707" w:hanging="283"/>
              <w:jc w:val="left"/>
              <w:rPr/>
            </w:pPr>
            <w:r>
              <w:rPr/>
              <w:t xml:space="preserve">Gaten Matarazzo </w:t>
            </w:r>
          </w:p>
          <w:p>
            <w:pPr>
              <w:pStyle w:val="TableContents"/>
              <w:numPr>
                <w:ilvl w:val="0"/>
                <w:numId w:val="433"/>
              </w:numPr>
              <w:tabs>
                <w:tab w:val="clear" w:pos="1134"/>
                <w:tab w:val="left" w:leader="none" w:pos="707"/>
              </w:tabs>
              <w:bidi w:val="0"/>
              <w:spacing w:before="0" w:after="0"/>
              <w:ind w:start="707" w:hanging="283"/>
              <w:jc w:val="left"/>
              <w:rPr/>
            </w:pPr>
            <w:r>
              <w:rPr/>
              <w:t xml:space="preserve">Caleb McLaughlin </w:t>
            </w:r>
          </w:p>
          <w:p>
            <w:pPr>
              <w:pStyle w:val="TableContents"/>
              <w:numPr>
                <w:ilvl w:val="0"/>
                <w:numId w:val="433"/>
              </w:numPr>
              <w:tabs>
                <w:tab w:val="clear" w:pos="1134"/>
                <w:tab w:val="left" w:leader="none" w:pos="707"/>
              </w:tabs>
              <w:bidi w:val="0"/>
              <w:spacing w:before="0" w:after="0"/>
              <w:ind w:start="707" w:hanging="283"/>
              <w:jc w:val="left"/>
              <w:rPr/>
            </w:pPr>
            <w:r>
              <w:rPr/>
              <w:t xml:space="preserve">Natalia Dyer </w:t>
            </w:r>
          </w:p>
          <w:p>
            <w:pPr>
              <w:pStyle w:val="TableContents"/>
              <w:numPr>
                <w:ilvl w:val="0"/>
                <w:numId w:val="433"/>
              </w:numPr>
              <w:tabs>
                <w:tab w:val="clear" w:pos="1134"/>
                <w:tab w:val="left" w:leader="none" w:pos="707"/>
              </w:tabs>
              <w:bidi w:val="0"/>
              <w:spacing w:before="0" w:after="0"/>
              <w:ind w:start="707" w:hanging="283"/>
              <w:jc w:val="left"/>
              <w:rPr/>
            </w:pPr>
            <w:r>
              <w:rPr/>
              <w:t xml:space="preserve">Charlie Heaton </w:t>
            </w:r>
          </w:p>
          <w:p>
            <w:pPr>
              <w:pStyle w:val="TableContents"/>
              <w:numPr>
                <w:ilvl w:val="0"/>
                <w:numId w:val="433"/>
              </w:numPr>
              <w:tabs>
                <w:tab w:val="clear" w:pos="1134"/>
                <w:tab w:val="left" w:leader="none" w:pos="707"/>
              </w:tabs>
              <w:bidi w:val="0"/>
              <w:spacing w:before="0" w:after="0"/>
              <w:ind w:start="707" w:hanging="283"/>
              <w:jc w:val="left"/>
              <w:rPr/>
            </w:pPr>
            <w:r>
              <w:rPr/>
              <w:t xml:space="preserve">Cara Buono </w:t>
            </w:r>
          </w:p>
          <w:p>
            <w:pPr>
              <w:pStyle w:val="TableContents"/>
              <w:numPr>
                <w:ilvl w:val="0"/>
                <w:numId w:val="433"/>
              </w:numPr>
              <w:tabs>
                <w:tab w:val="clear" w:pos="1134"/>
                <w:tab w:val="left" w:leader="none" w:pos="707"/>
              </w:tabs>
              <w:bidi w:val="0"/>
              <w:spacing w:before="0" w:after="0"/>
              <w:ind w:start="707" w:hanging="283"/>
              <w:jc w:val="left"/>
              <w:rPr/>
            </w:pPr>
            <w:r>
              <w:rPr/>
              <w:t xml:space="preserve">Matthew Modine </w:t>
            </w:r>
          </w:p>
          <w:p>
            <w:pPr>
              <w:pStyle w:val="TableContents"/>
              <w:numPr>
                <w:ilvl w:val="0"/>
                <w:numId w:val="433"/>
              </w:numPr>
              <w:tabs>
                <w:tab w:val="clear" w:pos="1134"/>
                <w:tab w:val="left" w:leader="none" w:pos="707"/>
              </w:tabs>
              <w:bidi w:val="0"/>
              <w:spacing w:before="0" w:after="0"/>
              <w:ind w:start="707" w:hanging="283"/>
              <w:jc w:val="left"/>
              <w:rPr/>
            </w:pPr>
            <w:r>
              <w:rPr/>
              <w:t xml:space="preserve">Noah Schnapp </w:t>
            </w:r>
          </w:p>
          <w:p>
            <w:pPr>
              <w:pStyle w:val="TableContents"/>
              <w:numPr>
                <w:ilvl w:val="0"/>
                <w:numId w:val="433"/>
              </w:numPr>
              <w:tabs>
                <w:tab w:val="clear" w:pos="1134"/>
                <w:tab w:val="left" w:leader="none" w:pos="707"/>
              </w:tabs>
              <w:bidi w:val="0"/>
              <w:spacing w:before="0" w:after="0"/>
              <w:ind w:start="707" w:hanging="283"/>
              <w:jc w:val="left"/>
              <w:rPr/>
            </w:pPr>
            <w:r>
              <w:rPr/>
              <w:t xml:space="preserve">Sadie Sink </w:t>
            </w:r>
          </w:p>
          <w:p>
            <w:pPr>
              <w:pStyle w:val="TableContents"/>
              <w:numPr>
                <w:ilvl w:val="0"/>
                <w:numId w:val="433"/>
              </w:numPr>
              <w:tabs>
                <w:tab w:val="clear" w:pos="1134"/>
                <w:tab w:val="left" w:leader="none" w:pos="707"/>
              </w:tabs>
              <w:bidi w:val="0"/>
              <w:spacing w:before="0" w:after="0"/>
              <w:ind w:start="707" w:hanging="283"/>
              <w:jc w:val="left"/>
              <w:rPr/>
            </w:pPr>
            <w:r>
              <w:rPr/>
              <w:t xml:space="preserve">Joe Keery </w:t>
            </w:r>
          </w:p>
          <w:p>
            <w:pPr>
              <w:pStyle w:val="TableContents"/>
              <w:numPr>
                <w:ilvl w:val="0"/>
                <w:numId w:val="433"/>
              </w:numPr>
              <w:tabs>
                <w:tab w:val="clear" w:pos="1134"/>
                <w:tab w:val="left" w:leader="none" w:pos="707"/>
              </w:tabs>
              <w:bidi w:val="0"/>
              <w:spacing w:before="0" w:after="0"/>
              <w:ind w:start="707" w:hanging="283"/>
              <w:jc w:val="left"/>
              <w:rPr/>
            </w:pPr>
            <w:r>
              <w:rPr/>
              <w:t xml:space="preserve">Dacre Montgomery </w:t>
            </w:r>
          </w:p>
          <w:p>
            <w:pPr>
              <w:pStyle w:val="TableContents"/>
              <w:numPr>
                <w:ilvl w:val="0"/>
                <w:numId w:val="433"/>
              </w:numPr>
              <w:tabs>
                <w:tab w:val="clear" w:pos="1134"/>
                <w:tab w:val="left" w:leader="none" w:pos="707"/>
              </w:tabs>
              <w:bidi w:val="0"/>
              <w:spacing w:before="0" w:after="0"/>
              <w:ind w:start="707" w:hanging="283"/>
              <w:jc w:val="left"/>
              <w:rPr/>
            </w:pPr>
            <w:r>
              <w:rPr/>
              <w:t xml:space="preserve">Sean Astin </w:t>
            </w:r>
          </w:p>
          <w:p>
            <w:pPr>
              <w:pStyle w:val="TableContents"/>
              <w:numPr>
                <w:ilvl w:val="0"/>
                <w:numId w:val="433"/>
              </w:numPr>
              <w:tabs>
                <w:tab w:val="clear" w:pos="1134"/>
                <w:tab w:val="left" w:leader="none" w:pos="707"/>
              </w:tabs>
              <w:bidi w:val="0"/>
              <w:spacing w:before="0" w:after="283"/>
              <w:ind w:start="707" w:hanging="283"/>
              <w:jc w:val="left"/>
              <w:rPr/>
            </w:pPr>
            <w:r>
              <w:rPr/>
              <w:t xml:space="preserve">Paul Reiser </w:t>
            </w:r>
          </w:p>
        </w:tc>
      </w:tr>
      <w:tr>
        <w:trPr/>
        <w:tc>
          <w:tcPr>
            <w:tcW w:w="2611" w:type="dxa"/>
            <w:tcBorders/>
            <w:vAlign w:val="center"/>
          </w:tcPr>
          <w:p>
            <w:pPr>
              <w:pStyle w:val="TableHeading"/>
              <w:suppressLineNumbers/>
              <w:bidi w:val="0"/>
              <w:spacing w:before="0" w:after="283"/>
              <w:jc w:val="center"/>
              <w:rPr/>
            </w:pPr>
            <w:r>
              <w:rPr/>
              <w:t xml:space="preserve">Säveltäjä (s) </w:t>
            </w:r>
          </w:p>
        </w:tc>
        <w:tc>
          <w:tcPr>
            <w:tcW w:w="5131" w:type="dxa"/>
            <w:tcBorders/>
            <w:vAlign w:val="center"/>
          </w:tcPr>
          <w:p>
            <w:pPr>
              <w:pStyle w:val="TableContents"/>
              <w:numPr>
                <w:ilvl w:val="0"/>
                <w:numId w:val="434"/>
              </w:numPr>
              <w:tabs>
                <w:tab w:val="clear" w:pos="1134"/>
                <w:tab w:val="left" w:leader="none" w:pos="707"/>
              </w:tabs>
              <w:bidi w:val="0"/>
              <w:spacing w:before="0" w:after="0"/>
              <w:ind w:start="707" w:hanging="283"/>
              <w:jc w:val="left"/>
              <w:rPr/>
            </w:pPr>
            <w:r>
              <w:rPr/>
              <w:t xml:space="preserve">Kyle Dixon </w:t>
            </w:r>
          </w:p>
          <w:p>
            <w:pPr>
              <w:pStyle w:val="TableContents"/>
              <w:numPr>
                <w:ilvl w:val="0"/>
                <w:numId w:val="434"/>
              </w:numPr>
              <w:tabs>
                <w:tab w:val="clear" w:pos="1134"/>
                <w:tab w:val="left" w:leader="none" w:pos="707"/>
              </w:tabs>
              <w:bidi w:val="0"/>
              <w:spacing w:before="0" w:after="283"/>
              <w:ind w:start="707" w:hanging="283"/>
              <w:jc w:val="left"/>
              <w:rPr/>
            </w:pPr>
            <w:r>
              <w:rPr/>
              <w:t xml:space="preserve">Michael Stein </w:t>
            </w:r>
          </w:p>
        </w:tc>
      </w:tr>
      <w:tr>
        <w:trPr/>
        <w:tc>
          <w:tcPr>
            <w:tcW w:w="2611" w:type="dxa"/>
            <w:tcBorders/>
            <w:vAlign w:val="center"/>
          </w:tcPr>
          <w:p>
            <w:pPr>
              <w:pStyle w:val="TableHeading"/>
              <w:suppressLineNumbers/>
              <w:bidi w:val="0"/>
              <w:spacing w:before="0" w:after="283"/>
              <w:jc w:val="center"/>
              <w:rPr/>
            </w:pPr>
            <w:r>
              <w:rPr/>
              <w:t xml:space="preserve">Alkuperämaa </w:t>
            </w:r>
          </w:p>
        </w:tc>
        <w:tc>
          <w:tcPr>
            <w:tcW w:w="5131" w:type="dxa"/>
            <w:tcBorders/>
            <w:vAlign w:val="center"/>
          </w:tcPr>
          <w:p>
            <w:pPr>
              <w:pStyle w:val="TableContents"/>
              <w:bidi w:val="0"/>
              <w:spacing w:before="0" w:after="283"/>
              <w:jc w:val="left"/>
              <w:rPr/>
            </w:pPr>
            <w:r>
              <w:rPr/>
              <w:t xml:space="preserve">Yhdysvallat </w:t>
            </w:r>
          </w:p>
        </w:tc>
      </w:tr>
      <w:tr>
        <w:trPr/>
        <w:tc>
          <w:tcPr>
            <w:tcW w:w="2611" w:type="dxa"/>
            <w:tcBorders/>
            <w:vAlign w:val="center"/>
          </w:tcPr>
          <w:p>
            <w:pPr>
              <w:pStyle w:val="TableHeading"/>
              <w:suppressLineNumbers/>
              <w:bidi w:val="0"/>
              <w:spacing w:before="0" w:after="283"/>
              <w:jc w:val="center"/>
              <w:rPr/>
            </w:pPr>
            <w:r>
              <w:rPr/>
              <w:t xml:space="preserve">Alkuperäinen kieli (kielet) </w:t>
            </w:r>
          </w:p>
        </w:tc>
        <w:tc>
          <w:tcPr>
            <w:tcW w:w="5131" w:type="dxa"/>
            <w:tcBorders/>
            <w:vAlign w:val="center"/>
          </w:tcPr>
          <w:p>
            <w:pPr>
              <w:pStyle w:val="TableContents"/>
              <w:bidi w:val="0"/>
              <w:spacing w:before="0" w:after="283"/>
              <w:jc w:val="left"/>
              <w:rPr/>
            </w:pPr>
            <w:r>
              <w:rPr/>
              <w:t xml:space="preserve">Englanti </w:t>
            </w:r>
          </w:p>
        </w:tc>
      </w:tr>
      <w:tr>
        <w:trPr/>
        <w:tc>
          <w:tcPr>
            <w:tcW w:w="2611" w:type="dxa"/>
            <w:tcBorders/>
            <w:vAlign w:val="center"/>
          </w:tcPr>
          <w:p>
            <w:pPr>
              <w:pStyle w:val="TableHeading"/>
              <w:suppressLineNumbers/>
              <w:bidi w:val="0"/>
              <w:spacing w:before="0" w:after="283"/>
              <w:jc w:val="center"/>
              <w:rPr/>
            </w:pPr>
            <w:r>
              <w:rPr/>
              <w:t xml:space="preserve">Kausien lukumäärä </w:t>
            </w:r>
          </w:p>
        </w:tc>
        <w:tc>
          <w:tcPr>
            <w:tcW w:w="5131" w:type="dxa"/>
            <w:tcBorders/>
            <w:vAlign w:val="center"/>
          </w:tcPr>
          <w:p>
            <w:pPr>
              <w:pStyle w:val="TableContents"/>
              <w:bidi w:val="0"/>
              <w:spacing w:before="0" w:after="283"/>
              <w:jc w:val="left"/>
              <w:rPr>
                <w:sz w:val="4"/>
                <w:szCs w:val="4"/>
              </w:rPr>
            </w:pPr>
            <w:r>
              <w:rPr>
                <w:sz w:val="4"/>
                <w:szCs w:val="4"/>
              </w:rPr>
            </w:r>
          </w:p>
        </w:tc>
      </w:tr>
      <w:tr>
        <w:trPr/>
        <w:tc>
          <w:tcPr>
            <w:tcW w:w="2611" w:type="dxa"/>
            <w:tcBorders/>
            <w:vAlign w:val="center"/>
          </w:tcPr>
          <w:p>
            <w:pPr>
              <w:pStyle w:val="TableHeading"/>
              <w:suppressLineNumbers/>
              <w:bidi w:val="0"/>
              <w:spacing w:before="0" w:after="283"/>
              <w:jc w:val="center"/>
              <w:rPr/>
            </w:pPr>
            <w:r>
              <w:rPr/>
              <w:t xml:space="preserve">Jaksojen lukumäärä </w:t>
            </w:r>
          </w:p>
        </w:tc>
        <w:tc>
          <w:tcPr>
            <w:tcW w:w="5131" w:type="dxa"/>
            <w:tcBorders/>
            <w:vAlign w:val="center"/>
          </w:tcPr>
          <w:p>
            <w:pPr>
              <w:pStyle w:val="TableContents"/>
              <w:bidi w:val="0"/>
              <w:spacing w:before="0" w:after="283"/>
              <w:jc w:val="left"/>
              <w:rPr/>
            </w:pPr>
            <w:r>
              <w:rPr/>
              <w:t xml:space="preserve">17 (jaksoluettelo) Production </w:t>
            </w:r>
          </w:p>
        </w:tc>
      </w:tr>
      <w:tr>
        <w:trPr/>
        <w:tc>
          <w:tcPr>
            <w:tcW w:w="2611" w:type="dxa"/>
            <w:tcBorders/>
            <w:vAlign w:val="center"/>
          </w:tcPr>
          <w:p>
            <w:pPr>
              <w:pStyle w:val="TableHeading"/>
              <w:suppressLineNumbers/>
              <w:bidi w:val="0"/>
              <w:spacing w:before="0" w:after="283"/>
              <w:jc w:val="center"/>
              <w:rPr/>
            </w:pPr>
            <w:r>
              <w:rPr/>
              <w:t xml:space="preserve">Vastaava tuottaja (s) </w:t>
            </w:r>
          </w:p>
        </w:tc>
        <w:tc>
          <w:tcPr>
            <w:tcW w:w="5131" w:type="dxa"/>
            <w:tcBorders/>
            <w:vAlign w:val="center"/>
          </w:tcPr>
          <w:p>
            <w:pPr>
              <w:pStyle w:val="TableContents"/>
              <w:numPr>
                <w:ilvl w:val="0"/>
                <w:numId w:val="435"/>
              </w:numPr>
              <w:tabs>
                <w:tab w:val="clear" w:pos="1134"/>
                <w:tab w:val="left" w:leader="none" w:pos="707"/>
              </w:tabs>
              <w:bidi w:val="0"/>
              <w:spacing w:before="0" w:after="0"/>
              <w:ind w:start="707" w:hanging="283"/>
              <w:jc w:val="left"/>
              <w:rPr/>
            </w:pPr>
            <w:r>
              <w:rPr/>
              <w:t xml:space="preserve">Karl Gajdusek </w:t>
            </w:r>
          </w:p>
          <w:p>
            <w:pPr>
              <w:pStyle w:val="TableContents"/>
              <w:numPr>
                <w:ilvl w:val="0"/>
                <w:numId w:val="435"/>
              </w:numPr>
              <w:tabs>
                <w:tab w:val="clear" w:pos="1134"/>
                <w:tab w:val="left" w:leader="none" w:pos="707"/>
              </w:tabs>
              <w:bidi w:val="0"/>
              <w:spacing w:before="0" w:after="0"/>
              <w:ind w:start="707" w:hanging="283"/>
              <w:jc w:val="left"/>
              <w:rPr/>
            </w:pPr>
            <w:r>
              <w:rPr/>
              <w:t xml:space="preserve">Cindy Holland </w:t>
            </w:r>
          </w:p>
          <w:p>
            <w:pPr>
              <w:pStyle w:val="TableContents"/>
              <w:numPr>
                <w:ilvl w:val="0"/>
                <w:numId w:val="435"/>
              </w:numPr>
              <w:tabs>
                <w:tab w:val="clear" w:pos="1134"/>
                <w:tab w:val="left" w:leader="none" w:pos="707"/>
              </w:tabs>
              <w:bidi w:val="0"/>
              <w:spacing w:before="0" w:after="0"/>
              <w:ind w:start="707" w:hanging="283"/>
              <w:jc w:val="left"/>
              <w:rPr/>
            </w:pPr>
            <w:r>
              <w:rPr/>
              <w:t xml:space="preserve">Brian Wright </w:t>
            </w:r>
          </w:p>
          <w:p>
            <w:pPr>
              <w:pStyle w:val="TableContents"/>
              <w:numPr>
                <w:ilvl w:val="0"/>
                <w:numId w:val="435"/>
              </w:numPr>
              <w:tabs>
                <w:tab w:val="clear" w:pos="1134"/>
                <w:tab w:val="left" w:leader="none" w:pos="707"/>
              </w:tabs>
              <w:bidi w:val="0"/>
              <w:spacing w:before="0" w:after="0"/>
              <w:ind w:start="707" w:hanging="283"/>
              <w:jc w:val="left"/>
              <w:rPr/>
            </w:pPr>
            <w:r>
              <w:rPr/>
              <w:t xml:space="preserve">Matt Thunell </w:t>
            </w:r>
          </w:p>
          <w:p>
            <w:pPr>
              <w:pStyle w:val="TableContents"/>
              <w:numPr>
                <w:ilvl w:val="0"/>
                <w:numId w:val="435"/>
              </w:numPr>
              <w:tabs>
                <w:tab w:val="clear" w:pos="1134"/>
                <w:tab w:val="left" w:leader="none" w:pos="707"/>
              </w:tabs>
              <w:bidi w:val="0"/>
              <w:spacing w:before="0" w:after="0"/>
              <w:ind w:start="707" w:hanging="283"/>
              <w:jc w:val="left"/>
              <w:rPr/>
            </w:pPr>
            <w:r>
              <w:rPr/>
              <w:t xml:space="preserve">Shawn Levy </w:t>
            </w:r>
          </w:p>
          <w:p>
            <w:pPr>
              <w:pStyle w:val="TableContents"/>
              <w:numPr>
                <w:ilvl w:val="0"/>
                <w:numId w:val="435"/>
              </w:numPr>
              <w:tabs>
                <w:tab w:val="clear" w:pos="1134"/>
                <w:tab w:val="left" w:leader="none" w:pos="707"/>
              </w:tabs>
              <w:bidi w:val="0"/>
              <w:spacing w:before="0" w:after="0"/>
              <w:ind w:start="707" w:hanging="283"/>
              <w:jc w:val="left"/>
              <w:rPr/>
            </w:pPr>
            <w:r>
              <w:rPr/>
              <w:t xml:space="preserve">Dan Cohen </w:t>
            </w:r>
          </w:p>
          <w:p>
            <w:pPr>
              <w:pStyle w:val="TableContents"/>
              <w:numPr>
                <w:ilvl w:val="0"/>
                <w:numId w:val="435"/>
              </w:numPr>
              <w:tabs>
                <w:tab w:val="clear" w:pos="1134"/>
                <w:tab w:val="left" w:leader="none" w:pos="707"/>
              </w:tabs>
              <w:bidi w:val="0"/>
              <w:spacing w:before="0" w:after="0"/>
              <w:ind w:start="707" w:hanging="283"/>
              <w:jc w:val="left"/>
              <w:rPr/>
            </w:pPr>
            <w:r>
              <w:rPr/>
              <w:t xml:space="preserve">Dufferin veljekset </w:t>
            </w:r>
          </w:p>
          <w:p>
            <w:pPr>
              <w:pStyle w:val="TableContents"/>
              <w:numPr>
                <w:ilvl w:val="0"/>
                <w:numId w:val="435"/>
              </w:numPr>
              <w:tabs>
                <w:tab w:val="clear" w:pos="1134"/>
                <w:tab w:val="left" w:leader="none" w:pos="707"/>
              </w:tabs>
              <w:bidi w:val="0"/>
              <w:spacing w:before="0" w:after="283"/>
              <w:ind w:start="707" w:hanging="283"/>
              <w:jc w:val="left"/>
              <w:rPr/>
            </w:pPr>
            <w:r>
              <w:rPr/>
              <w:t xml:space="preserve">Iain Paterson </w:t>
            </w:r>
          </w:p>
        </w:tc>
      </w:tr>
      <w:tr>
        <w:trPr/>
        <w:tc>
          <w:tcPr>
            <w:tcW w:w="2611" w:type="dxa"/>
            <w:tcBorders/>
            <w:vAlign w:val="center"/>
          </w:tcPr>
          <w:p>
            <w:pPr>
              <w:pStyle w:val="TableHeading"/>
              <w:suppressLineNumbers/>
              <w:bidi w:val="0"/>
              <w:spacing w:before="0" w:after="283"/>
              <w:jc w:val="center"/>
              <w:rPr/>
            </w:pPr>
            <w:r>
              <w:rPr/>
              <w:t xml:space="preserve">Sijainti (s) </w:t>
            </w:r>
          </w:p>
        </w:tc>
        <w:tc>
          <w:tcPr>
            <w:tcW w:w="5131" w:type="dxa"/>
            <w:tcBorders/>
            <w:vAlign w:val="center"/>
          </w:tcPr>
          <w:p>
            <w:pPr>
              <w:pStyle w:val="TableContents"/>
              <w:bidi w:val="0"/>
              <w:spacing w:before="0" w:after="283"/>
              <w:jc w:val="left"/>
              <w:rPr/>
            </w:pPr>
            <w:r>
              <w:rPr/>
              <w:t xml:space="preserve">Jackson, Georgia </w:t>
            </w:r>
          </w:p>
        </w:tc>
      </w:tr>
      <w:tr>
        <w:trPr/>
        <w:tc>
          <w:tcPr>
            <w:tcW w:w="2611" w:type="dxa"/>
            <w:tcBorders/>
            <w:vAlign w:val="center"/>
          </w:tcPr>
          <w:p>
            <w:pPr>
              <w:pStyle w:val="TableHeading"/>
              <w:suppressLineNumbers/>
              <w:bidi w:val="0"/>
              <w:spacing w:before="0" w:after="283"/>
              <w:jc w:val="center"/>
              <w:rPr/>
            </w:pPr>
            <w:r>
              <w:rPr/>
              <w:t xml:space="preserve">Elokuvataide </w:t>
            </w:r>
          </w:p>
        </w:tc>
        <w:tc>
          <w:tcPr>
            <w:tcW w:w="5131" w:type="dxa"/>
            <w:tcBorders/>
            <w:vAlign w:val="center"/>
          </w:tcPr>
          <w:p>
            <w:pPr>
              <w:pStyle w:val="TableContents"/>
              <w:numPr>
                <w:ilvl w:val="0"/>
                <w:numId w:val="436"/>
              </w:numPr>
              <w:tabs>
                <w:tab w:val="clear" w:pos="1134"/>
                <w:tab w:val="left" w:leader="none" w:pos="707"/>
              </w:tabs>
              <w:bidi w:val="0"/>
              <w:spacing w:before="0" w:after="0"/>
              <w:ind w:start="707" w:hanging="283"/>
              <w:jc w:val="left"/>
              <w:rPr/>
            </w:pPr>
            <w:r>
              <w:rPr/>
              <w:t xml:space="preserve">Tim Ives </w:t>
            </w:r>
          </w:p>
          <w:p>
            <w:pPr>
              <w:pStyle w:val="TableContents"/>
              <w:numPr>
                <w:ilvl w:val="0"/>
                <w:numId w:val="436"/>
              </w:numPr>
              <w:tabs>
                <w:tab w:val="clear" w:pos="1134"/>
                <w:tab w:val="left" w:leader="none" w:pos="707"/>
              </w:tabs>
              <w:bidi w:val="0"/>
              <w:spacing w:before="0" w:after="283"/>
              <w:ind w:start="707" w:hanging="283"/>
              <w:jc w:val="left"/>
              <w:rPr/>
            </w:pPr>
            <w:r>
              <w:rPr/>
              <w:t xml:space="preserve">Tod Campbell </w:t>
            </w:r>
          </w:p>
        </w:tc>
      </w:tr>
      <w:tr>
        <w:trPr/>
        <w:tc>
          <w:tcPr>
            <w:tcW w:w="2611" w:type="dxa"/>
            <w:tcBorders/>
            <w:vAlign w:val="center"/>
          </w:tcPr>
          <w:p>
            <w:pPr>
              <w:pStyle w:val="TableHeading"/>
              <w:suppressLineNumbers/>
              <w:bidi w:val="0"/>
              <w:spacing w:before="0" w:after="283"/>
              <w:jc w:val="center"/>
              <w:rPr/>
            </w:pPr>
            <w:r>
              <w:rPr/>
              <w:t xml:space="preserve">Juoksuaika </w:t>
            </w:r>
          </w:p>
        </w:tc>
        <w:tc>
          <w:tcPr>
            <w:tcW w:w="5131" w:type="dxa"/>
            <w:tcBorders/>
            <w:vAlign w:val="center"/>
          </w:tcPr>
          <w:p>
            <w:pPr>
              <w:pStyle w:val="TableContents"/>
              <w:bidi w:val="0"/>
              <w:spacing w:before="0" w:after="283"/>
              <w:jc w:val="left"/>
              <w:rPr/>
            </w:pPr>
            <w:r>
              <w:rPr/>
              <w:t xml:space="preserve">42 -- 62 minuuttia </w:t>
            </w:r>
          </w:p>
        </w:tc>
      </w:tr>
      <w:tr>
        <w:trPr/>
        <w:tc>
          <w:tcPr>
            <w:tcW w:w="2611" w:type="dxa"/>
            <w:tcBorders/>
            <w:vAlign w:val="center"/>
          </w:tcPr>
          <w:p>
            <w:pPr>
              <w:pStyle w:val="TableHeading"/>
              <w:suppressLineNumbers/>
              <w:bidi w:val="0"/>
              <w:spacing w:before="0" w:after="283"/>
              <w:jc w:val="center"/>
              <w:rPr/>
            </w:pPr>
            <w:r>
              <w:rPr/>
              <w:t xml:space="preserve">Tuotantoyhtiö(t) </w:t>
            </w:r>
          </w:p>
        </w:tc>
        <w:tc>
          <w:tcPr>
            <w:tcW w:w="5131" w:type="dxa"/>
            <w:tcBorders/>
            <w:vAlign w:val="center"/>
          </w:tcPr>
          <w:p>
            <w:pPr>
              <w:pStyle w:val="TableContents"/>
              <w:numPr>
                <w:ilvl w:val="0"/>
                <w:numId w:val="437"/>
              </w:numPr>
              <w:tabs>
                <w:tab w:val="clear" w:pos="1134"/>
                <w:tab w:val="left" w:leader="none" w:pos="707"/>
              </w:tabs>
              <w:bidi w:val="0"/>
              <w:spacing w:before="0" w:after="0"/>
              <w:ind w:start="707" w:hanging="283"/>
              <w:jc w:val="left"/>
              <w:rPr/>
            </w:pPr>
            <w:r>
              <w:rPr/>
              <w:t xml:space="preserve">21 kierrosta viihdettä </w:t>
            </w:r>
          </w:p>
          <w:p>
            <w:pPr>
              <w:pStyle w:val="TableContents"/>
              <w:numPr>
                <w:ilvl w:val="0"/>
                <w:numId w:val="437"/>
              </w:numPr>
              <w:tabs>
                <w:tab w:val="clear" w:pos="1134"/>
                <w:tab w:val="left" w:leader="none" w:pos="707"/>
              </w:tabs>
              <w:bidi w:val="0"/>
              <w:spacing w:before="0" w:after="283"/>
              <w:ind w:start="707" w:hanging="283"/>
              <w:jc w:val="left"/>
              <w:rPr/>
            </w:pPr>
            <w:r>
              <w:rPr/>
              <w:t xml:space="preserve">Apinan verilöyly </w:t>
            </w:r>
          </w:p>
        </w:tc>
      </w:tr>
      <w:tr>
        <w:trPr/>
        <w:tc>
          <w:tcPr>
            <w:tcW w:w="2611" w:type="dxa"/>
            <w:tcBorders/>
            <w:vAlign w:val="center"/>
          </w:tcPr>
          <w:p>
            <w:pPr>
              <w:pStyle w:val="TableHeading"/>
              <w:suppressLineNumbers/>
              <w:bidi w:val="0"/>
              <w:spacing w:before="0" w:after="283"/>
              <w:jc w:val="center"/>
              <w:rPr/>
            </w:pPr>
            <w:r>
              <w:rPr/>
              <w:t xml:space="preserve">Jakelija </w:t>
            </w:r>
          </w:p>
        </w:tc>
        <w:tc>
          <w:tcPr>
            <w:tcW w:w="5131" w:type="dxa"/>
            <w:tcBorders/>
            <w:vAlign w:val="center"/>
          </w:tcPr>
          <w:p>
            <w:pPr>
              <w:pStyle w:val="TableContents"/>
              <w:bidi w:val="0"/>
              <w:spacing w:before="0" w:after="283"/>
              <w:jc w:val="left"/>
              <w:rPr/>
            </w:pPr>
            <w:r>
              <w:rPr/>
              <w:t xml:space="preserve">Netflixin julkaisu </w:t>
            </w:r>
          </w:p>
        </w:tc>
      </w:tr>
      <w:tr>
        <w:trPr/>
        <w:tc>
          <w:tcPr>
            <w:tcW w:w="2611" w:type="dxa"/>
            <w:tcBorders/>
            <w:vAlign w:val="center"/>
          </w:tcPr>
          <w:p>
            <w:pPr>
              <w:pStyle w:val="TableHeading"/>
              <w:suppressLineNumbers/>
              <w:bidi w:val="0"/>
              <w:spacing w:before="0" w:after="283"/>
              <w:jc w:val="center"/>
              <w:rPr/>
            </w:pPr>
            <w:r>
              <w:rPr/>
              <w:t xml:space="preserve">Alkuperäinen verkko </w:t>
            </w:r>
          </w:p>
        </w:tc>
        <w:tc>
          <w:tcPr>
            <w:tcW w:w="5131" w:type="dxa"/>
            <w:tcBorders/>
            <w:vAlign w:val="center"/>
          </w:tcPr>
          <w:p>
            <w:pPr>
              <w:pStyle w:val="TableContents"/>
              <w:bidi w:val="0"/>
              <w:spacing w:before="0" w:after="283"/>
              <w:jc w:val="left"/>
              <w:rPr/>
            </w:pPr>
            <w:r>
              <w:rPr/>
              <w:t xml:space="preserve">Netflix </w:t>
            </w:r>
          </w:p>
        </w:tc>
      </w:tr>
      <w:tr>
        <w:trPr/>
        <w:tc>
          <w:tcPr>
            <w:tcW w:w="2611" w:type="dxa"/>
            <w:tcBorders/>
            <w:vAlign w:val="center"/>
          </w:tcPr>
          <w:p>
            <w:pPr>
              <w:pStyle w:val="TableHeading"/>
              <w:suppressLineNumbers/>
              <w:bidi w:val="0"/>
              <w:spacing w:before="0" w:after="283"/>
              <w:jc w:val="center"/>
              <w:rPr/>
            </w:pPr>
            <w:r>
              <w:rPr/>
              <w:t xml:space="preserve">Kuvaformaatti </w:t>
            </w:r>
          </w:p>
        </w:tc>
        <w:tc>
          <w:tcPr>
            <w:tcW w:w="5131" w:type="dxa"/>
            <w:tcBorders/>
            <w:vAlign w:val="center"/>
          </w:tcPr>
          <w:p>
            <w:pPr>
              <w:pStyle w:val="TableContents"/>
              <w:numPr>
                <w:ilvl w:val="0"/>
                <w:numId w:val="438"/>
              </w:numPr>
              <w:tabs>
                <w:tab w:val="clear" w:pos="1134"/>
                <w:tab w:val="left" w:leader="none" w:pos="707"/>
              </w:tabs>
              <w:bidi w:val="0"/>
              <w:spacing w:before="0" w:after="0"/>
              <w:ind w:start="707" w:hanging="283"/>
              <w:jc w:val="left"/>
              <w:rPr/>
            </w:pPr>
            <w:r>
              <w:rPr/>
              <w:t xml:space="preserve">4K (Ultra HD) </w:t>
            </w:r>
          </w:p>
          <w:p>
            <w:pPr>
              <w:pStyle w:val="TableContents"/>
              <w:numPr>
                <w:ilvl w:val="0"/>
                <w:numId w:val="438"/>
              </w:numPr>
              <w:tabs>
                <w:tab w:val="clear" w:pos="1134"/>
                <w:tab w:val="left" w:leader="none" w:pos="707"/>
              </w:tabs>
              <w:bidi w:val="0"/>
              <w:spacing w:before="0" w:after="283"/>
              <w:ind w:start="707" w:hanging="283"/>
              <w:jc w:val="left"/>
              <w:rPr/>
            </w:pPr>
            <w:r>
              <w:rPr/>
              <w:t xml:space="preserve">Suuri dynaaminen alue </w:t>
            </w:r>
          </w:p>
        </w:tc>
      </w:tr>
      <w:tr>
        <w:trPr/>
        <w:tc>
          <w:tcPr>
            <w:tcW w:w="2611" w:type="dxa"/>
            <w:tcBorders/>
            <w:vAlign w:val="center"/>
          </w:tcPr>
          <w:p>
            <w:pPr>
              <w:pStyle w:val="TableHeading"/>
              <w:suppressLineNumbers/>
              <w:bidi w:val="0"/>
              <w:spacing w:before="0" w:after="283"/>
              <w:jc w:val="center"/>
              <w:rPr/>
            </w:pPr>
            <w:r>
              <w:rPr/>
              <w:t xml:space="preserve">Audioformaatti </w:t>
            </w:r>
          </w:p>
        </w:tc>
        <w:tc>
          <w:tcPr>
            <w:tcW w:w="5131" w:type="dxa"/>
            <w:tcBorders/>
            <w:vAlign w:val="center"/>
          </w:tcPr>
          <w:p>
            <w:pPr>
              <w:pStyle w:val="TableContents"/>
              <w:bidi w:val="0"/>
              <w:spacing w:before="0" w:after="283"/>
              <w:jc w:val="left"/>
              <w:rPr/>
            </w:pPr>
            <w:r>
              <w:rPr/>
              <w:t xml:space="preserve">Dolby Digital 5.1 </w:t>
            </w:r>
          </w:p>
        </w:tc>
      </w:tr>
      <w:tr>
        <w:trPr/>
        <w:tc>
          <w:tcPr>
            <w:tcW w:w="2611" w:type="dxa"/>
            <w:tcBorders/>
            <w:vAlign w:val="center"/>
          </w:tcPr>
          <w:p>
            <w:pPr>
              <w:pStyle w:val="TableHeading"/>
              <w:suppressLineNumbers/>
              <w:bidi w:val="0"/>
              <w:spacing w:before="0" w:after="283"/>
              <w:jc w:val="center"/>
              <w:rPr/>
            </w:pPr>
            <w:r>
              <w:rPr/>
              <w:t xml:space="preserve">Alkuperäinen julkaisu </w:t>
            </w:r>
          </w:p>
        </w:tc>
        <w:tc>
          <w:tcPr>
            <w:tcW w:w="5131" w:type="dxa"/>
            <w:tcBorders/>
            <w:vAlign w:val="center"/>
          </w:tcPr>
          <w:p>
            <w:pPr>
              <w:pStyle w:val="TableContents"/>
              <w:bidi w:val="0"/>
              <w:spacing w:before="0" w:after="283"/>
              <w:jc w:val="left"/>
              <w:rPr/>
            </w:pPr>
            <w:r>
              <w:rPr>
                <w:color w:val="A9A9A9"/>
              </w:rPr>
              <w:t xml:space="preserve">15. heinäkuuta 2016 </w:t>
            </w:r>
            <w:r>
              <w:rPr/>
              <w:t xml:space="preserve">(2016-07-15) -- läsnä Ulkoiset linkit </w:t>
            </w:r>
          </w:p>
        </w:tc>
      </w:tr>
      <w:tr>
        <w:trPr/>
        <w:tc>
          <w:tcPr>
            <w:tcW w:w="2611" w:type="dxa"/>
            <w:tcBorders/>
            <w:vAlign w:val="center"/>
          </w:tcPr>
          <w:p>
            <w:pPr>
              <w:pStyle w:val="TableHeading"/>
              <w:suppressLineNumbers/>
              <w:bidi w:val="0"/>
              <w:spacing w:before="0" w:after="283"/>
              <w:jc w:val="center"/>
              <w:rPr/>
            </w:pPr>
            <w:r>
              <w:rPr/>
              <w:t xml:space="preserve">Verkkosivusto </w:t>
            </w:r>
          </w:p>
        </w:tc>
        <w:tc>
          <w:tcPr>
            <w:tcW w:w="5131" w:type="dxa"/>
            <w:tcBorders/>
            <w:vAlign w:val="center"/>
          </w:tcPr>
          <w:p>
            <w:pPr>
              <w:pStyle w:val="TableContents"/>
              <w:bidi w:val="0"/>
              <w:spacing w:before="0" w:after="283"/>
              <w:jc w:val="left"/>
              <w:rPr/>
            </w:pPr>
            <w:r>
              <w:rPr/>
              <w:t xml:space="preserve">www.netflix.com/title/80057281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sarja Stranger Things tuli ulos</w:t>
      </w:r>
    </w:p>
    <w:p>
      <w:pPr>
        <w:pStyle w:val="TextBody"/>
        <w:bidi w:val="0"/>
        <w:jc w:val="left"/>
        <w:rPr>
          <w:b/>
          <w:u w:val="single"/>
          <w:shd w:val="clear" w:fill="FFFF00"/>
        </w:rPr>
      </w:pPr>
      <w:r>
        <w:rPr>
          <w:b/>
          <w:u w:val="single"/>
          <w:shd w:val="clear" w:fill="FFFF00"/>
        </w:rPr>
        <w:t xml:space="preserve">Asiakirjan numero 881</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9526"/>
        <w:gridCol w:w="679"/>
      </w:tblGrid>
      <w:tr>
        <w:trPr/>
        <w:tc>
          <w:tcPr>
            <w:tcW w:w="9526" w:type="dxa"/>
            <w:tcBorders/>
            <w:vAlign w:val="center"/>
          </w:tcPr>
          <w:p>
            <w:pPr>
              <w:pStyle w:val="TableHeading"/>
              <w:suppressLineNumbers/>
              <w:bidi w:val="0"/>
              <w:spacing w:before="0" w:after="283"/>
              <w:jc w:val="center"/>
              <w:rPr/>
            </w:pPr>
            <w:r>
              <w:rPr/>
              <w:t xml:space="preserve">Ratsastaja </w:t>
            </w:r>
          </w:p>
        </w:tc>
        <w:tc>
          <w:tcPr>
            <w:tcW w:w="679" w:type="dxa"/>
            <w:tcBorders/>
            <w:vAlign w:val="center"/>
          </w:tcPr>
          <w:p>
            <w:pPr>
              <w:pStyle w:val="TableHeading"/>
              <w:suppressLineNumbers/>
              <w:bidi w:val="0"/>
              <w:spacing w:before="0" w:after="283"/>
              <w:jc w:val="center"/>
              <w:rPr/>
            </w:pPr>
            <w:r>
              <w:rPr/>
              <w:t xml:space="preserve">Voitot </w:t>
            </w:r>
          </w:p>
        </w:tc>
      </w:tr>
      <w:tr>
        <w:trPr/>
        <w:tc>
          <w:tcPr>
            <w:tcW w:w="9526" w:type="dxa"/>
            <w:tcBorders/>
            <w:vAlign w:val="center"/>
          </w:tcPr>
          <w:p>
            <w:pPr>
              <w:pStyle w:val="TableContents"/>
              <w:bidi w:val="0"/>
              <w:spacing w:before="0" w:after="283"/>
              <w:jc w:val="left"/>
              <w:rPr/>
            </w:pPr>
            <w:r>
              <w:rPr>
                <w:color w:val="A9A9A9"/>
              </w:rPr>
              <w:t xml:space="preserve">Joey Dunlop </w:t>
            </w:r>
          </w:p>
        </w:tc>
        <w:tc>
          <w:tcPr>
            <w:tcW w:w="679" w:type="dxa"/>
            <w:tcBorders/>
            <w:vAlign w:val="center"/>
          </w:tcPr>
          <w:p>
            <w:pPr>
              <w:pStyle w:val="TableContents"/>
              <w:bidi w:val="0"/>
              <w:spacing w:before="0" w:after="283"/>
              <w:jc w:val="left"/>
              <w:rPr/>
            </w:pPr>
            <w:r>
              <w:rPr/>
              <w:t xml:space="preserve">26 </w:t>
            </w:r>
          </w:p>
        </w:tc>
      </w:tr>
      <w:tr>
        <w:trPr/>
        <w:tc>
          <w:tcPr>
            <w:tcW w:w="9526" w:type="dxa"/>
            <w:tcBorders/>
            <w:vAlign w:val="center"/>
          </w:tcPr>
          <w:p>
            <w:pPr>
              <w:pStyle w:val="TableContents"/>
              <w:bidi w:val="0"/>
              <w:spacing w:before="0" w:after="283"/>
              <w:jc w:val="left"/>
              <w:rPr/>
            </w:pPr>
            <w:r>
              <w:rPr/>
              <w:t xml:space="preserve">John McGuinness </w:t>
            </w:r>
          </w:p>
        </w:tc>
        <w:tc>
          <w:tcPr>
            <w:tcW w:w="679" w:type="dxa"/>
            <w:tcBorders/>
            <w:vAlign w:val="center"/>
          </w:tcPr>
          <w:p>
            <w:pPr>
              <w:pStyle w:val="TableContents"/>
              <w:bidi w:val="0"/>
              <w:spacing w:before="0" w:after="283"/>
              <w:jc w:val="left"/>
              <w:rPr/>
            </w:pPr>
            <w:r>
              <w:rPr/>
              <w:t xml:space="preserve">23 </w:t>
            </w:r>
          </w:p>
        </w:tc>
      </w:tr>
      <w:tr>
        <w:trPr/>
        <w:tc>
          <w:tcPr>
            <w:tcW w:w="9526" w:type="dxa"/>
            <w:tcBorders/>
            <w:vAlign w:val="center"/>
          </w:tcPr>
          <w:p>
            <w:pPr>
              <w:pStyle w:val="TableContents"/>
              <w:bidi w:val="0"/>
              <w:spacing w:before="0" w:after="283"/>
              <w:jc w:val="left"/>
              <w:rPr/>
            </w:pPr>
            <w:r>
              <w:rPr/>
              <w:t xml:space="preserve">Michael Dunlop </w:t>
            </w:r>
          </w:p>
        </w:tc>
        <w:tc>
          <w:tcPr>
            <w:tcW w:w="679" w:type="dxa"/>
            <w:tcBorders/>
            <w:vAlign w:val="center"/>
          </w:tcPr>
          <w:p>
            <w:pPr>
              <w:pStyle w:val="TableContents"/>
              <w:bidi w:val="0"/>
              <w:spacing w:before="0" w:after="283"/>
              <w:jc w:val="left"/>
              <w:rPr/>
            </w:pPr>
            <w:r>
              <w:rPr/>
              <w:t xml:space="preserve">18 </w:t>
            </w:r>
          </w:p>
        </w:tc>
      </w:tr>
      <w:tr>
        <w:trPr/>
        <w:tc>
          <w:tcPr>
            <w:tcW w:w="9526" w:type="dxa"/>
            <w:tcBorders/>
            <w:vAlign w:val="center"/>
          </w:tcPr>
          <w:p>
            <w:pPr>
              <w:pStyle w:val="TableContents"/>
              <w:bidi w:val="0"/>
              <w:spacing w:before="0" w:after="283"/>
              <w:jc w:val="left"/>
              <w:rPr/>
            </w:pPr>
            <w:r>
              <w:rPr/>
              <w:t xml:space="preserve">Dave Molyneux </w:t>
            </w:r>
          </w:p>
        </w:tc>
        <w:tc>
          <w:tcPr>
            <w:tcW w:w="679" w:type="dxa"/>
            <w:tcBorders/>
            <w:vAlign w:val="center"/>
          </w:tcPr>
          <w:p>
            <w:pPr>
              <w:pStyle w:val="TableContents"/>
              <w:bidi w:val="0"/>
              <w:spacing w:before="0" w:after="283"/>
              <w:jc w:val="left"/>
              <w:rPr/>
            </w:pPr>
            <w:r>
              <w:rPr/>
              <w:t xml:space="preserve">17 </w:t>
            </w:r>
          </w:p>
        </w:tc>
      </w:tr>
      <w:tr>
        <w:trPr/>
        <w:tc>
          <w:tcPr>
            <w:tcW w:w="9526" w:type="dxa"/>
            <w:tcBorders/>
            <w:vAlign w:val="center"/>
          </w:tcPr>
          <w:p>
            <w:pPr>
              <w:pStyle w:val="TableContents"/>
              <w:bidi w:val="0"/>
              <w:spacing w:before="0" w:after="283"/>
              <w:jc w:val="left"/>
              <w:rPr/>
            </w:pPr>
            <w:r>
              <w:rPr/>
              <w:t xml:space="preserve">Ian Hutchinson </w:t>
            </w:r>
          </w:p>
        </w:tc>
        <w:tc>
          <w:tcPr>
            <w:tcW w:w="679" w:type="dxa"/>
            <w:tcBorders/>
            <w:vAlign w:val="center"/>
          </w:tcPr>
          <w:p>
            <w:pPr>
              <w:pStyle w:val="TableContents"/>
              <w:bidi w:val="0"/>
              <w:spacing w:before="0" w:after="283"/>
              <w:jc w:val="left"/>
              <w:rPr/>
            </w:pPr>
            <w:r>
              <w:rPr/>
              <w:t xml:space="preserve">16 </w:t>
            </w:r>
          </w:p>
        </w:tc>
      </w:tr>
      <w:tr>
        <w:trPr/>
        <w:tc>
          <w:tcPr>
            <w:tcW w:w="9526" w:type="dxa"/>
            <w:tcBorders/>
            <w:vAlign w:val="center"/>
          </w:tcPr>
          <w:p>
            <w:pPr>
              <w:pStyle w:val="TableContents"/>
              <w:bidi w:val="0"/>
              <w:spacing w:before="0" w:after="283"/>
              <w:jc w:val="left"/>
              <w:rPr/>
            </w:pPr>
            <w:r>
              <w:rPr/>
              <w:t xml:space="preserve">Mike Hailwood </w:t>
            </w:r>
          </w:p>
        </w:tc>
        <w:tc>
          <w:tcPr>
            <w:tcW w:w="679" w:type="dxa"/>
            <w:tcBorders/>
            <w:vAlign w:val="center"/>
          </w:tcPr>
          <w:p>
            <w:pPr>
              <w:pStyle w:val="TableContents"/>
              <w:bidi w:val="0"/>
              <w:spacing w:before="0" w:after="283"/>
              <w:jc w:val="left"/>
              <w:rPr/>
            </w:pPr>
            <w:r>
              <w:rPr/>
              <w:t xml:space="preserve">14 </w:t>
            </w:r>
          </w:p>
        </w:tc>
      </w:tr>
      <w:tr>
        <w:trPr/>
        <w:tc>
          <w:tcPr>
            <w:tcW w:w="9526" w:type="dxa"/>
            <w:tcBorders/>
            <w:vAlign w:val="center"/>
          </w:tcPr>
          <w:p>
            <w:pPr>
              <w:pStyle w:val="TableContents"/>
              <w:bidi w:val="0"/>
              <w:spacing w:before="0" w:after="283"/>
              <w:jc w:val="left"/>
              <w:rPr/>
            </w:pPr>
            <w:r>
              <w:rPr/>
              <w:t xml:space="preserve">Bruce Anstey </w:t>
            </w:r>
          </w:p>
        </w:tc>
        <w:tc>
          <w:tcPr>
            <w:tcW w:w="679" w:type="dxa"/>
            <w:tcBorders/>
            <w:vAlign w:val="center"/>
          </w:tcPr>
          <w:p>
            <w:pPr>
              <w:pStyle w:val="TableContents"/>
              <w:bidi w:val="0"/>
              <w:spacing w:before="0" w:after="283"/>
              <w:jc w:val="left"/>
              <w:rPr/>
            </w:pPr>
            <w:r>
              <w:rPr/>
              <w:t xml:space="preserve">12 </w:t>
            </w:r>
          </w:p>
        </w:tc>
      </w:tr>
      <w:tr>
        <w:trPr/>
        <w:tc>
          <w:tcPr>
            <w:tcW w:w="9526" w:type="dxa"/>
            <w:tcBorders/>
            <w:vAlign w:val="center"/>
          </w:tcPr>
          <w:p>
            <w:pPr>
              <w:pStyle w:val="TableContents"/>
              <w:bidi w:val="0"/>
              <w:spacing w:before="0" w:after="283"/>
              <w:jc w:val="left"/>
              <w:rPr/>
            </w:pPr>
            <w:r>
              <w:rPr/>
              <w:t xml:space="preserve">Steve Hislop, Phillip McCallen </w:t>
            </w:r>
          </w:p>
        </w:tc>
        <w:tc>
          <w:tcPr>
            <w:tcW w:w="679" w:type="dxa"/>
            <w:tcBorders/>
            <w:vAlign w:val="center"/>
          </w:tcPr>
          <w:p>
            <w:pPr>
              <w:pStyle w:val="TableContents"/>
              <w:bidi w:val="0"/>
              <w:spacing w:before="0" w:after="283"/>
              <w:jc w:val="left"/>
              <w:rPr/>
            </w:pPr>
            <w:r>
              <w:rPr/>
              <w:t xml:space="preserve">11 </w:t>
            </w:r>
          </w:p>
        </w:tc>
      </w:tr>
      <w:tr>
        <w:trPr/>
        <w:tc>
          <w:tcPr>
            <w:tcW w:w="9526" w:type="dxa"/>
            <w:tcBorders/>
            <w:vAlign w:val="center"/>
          </w:tcPr>
          <w:p>
            <w:pPr>
              <w:pStyle w:val="TableContents"/>
              <w:bidi w:val="0"/>
              <w:spacing w:before="0" w:after="283"/>
              <w:jc w:val="left"/>
              <w:rPr/>
            </w:pPr>
            <w:r>
              <w:rPr/>
              <w:t xml:space="preserve">Giacomo Agostini, Robert Fisher, Ian Lougher, Stanley Woods. </w:t>
            </w:r>
          </w:p>
        </w:tc>
        <w:tc>
          <w:tcPr>
            <w:tcW w:w="679" w:type="dxa"/>
            <w:tcBorders/>
            <w:vAlign w:val="center"/>
          </w:tcPr>
          <w:p>
            <w:pPr>
              <w:pStyle w:val="TableContents"/>
              <w:bidi w:val="0"/>
              <w:spacing w:before="0" w:after="283"/>
              <w:jc w:val="left"/>
              <w:rPr/>
            </w:pPr>
            <w:r>
              <w:rPr/>
              <w:t xml:space="preserve">10 </w:t>
            </w:r>
          </w:p>
        </w:tc>
      </w:tr>
      <w:tr>
        <w:trPr/>
        <w:tc>
          <w:tcPr>
            <w:tcW w:w="9526" w:type="dxa"/>
            <w:tcBorders/>
            <w:vAlign w:val="center"/>
          </w:tcPr>
          <w:p>
            <w:pPr>
              <w:pStyle w:val="TableContents"/>
              <w:bidi w:val="0"/>
              <w:spacing w:before="0" w:after="283"/>
              <w:jc w:val="left"/>
              <w:rPr/>
            </w:pPr>
            <w:r>
              <w:rPr/>
              <w:t xml:space="preserve">Mick Boddice, Dave Saville, David Jefferies, Siegfried Schauzu. </w:t>
            </w:r>
          </w:p>
        </w:tc>
        <w:tc>
          <w:tcPr>
            <w:tcW w:w="679" w:type="dxa"/>
            <w:tcBorders/>
            <w:vAlign w:val="center"/>
          </w:tcPr>
          <w:p>
            <w:pPr>
              <w:pStyle w:val="TableContents"/>
              <w:bidi w:val="0"/>
              <w:spacing w:before="0" w:after="283"/>
              <w:jc w:val="left"/>
              <w:rPr/>
            </w:pPr>
            <w:r>
              <w:rPr/>
              <w:t xml:space="preserve">9 </w:t>
            </w:r>
          </w:p>
        </w:tc>
      </w:tr>
      <w:tr>
        <w:trPr/>
        <w:tc>
          <w:tcPr>
            <w:tcW w:w="9526" w:type="dxa"/>
            <w:tcBorders/>
            <w:vAlign w:val="center"/>
          </w:tcPr>
          <w:p>
            <w:pPr>
              <w:pStyle w:val="TableContents"/>
              <w:bidi w:val="0"/>
              <w:spacing w:before="0" w:after="283"/>
              <w:jc w:val="left"/>
              <w:rPr/>
            </w:pPr>
            <w:r>
              <w:rPr/>
              <w:t xml:space="preserve">Ben Birchall, Jim Moodie, Chas Mortimer, Phil Read, Dan Sayle, Charlie Williams, Charlie Williams. </w:t>
            </w:r>
          </w:p>
        </w:tc>
        <w:tc>
          <w:tcPr>
            <w:tcW w:w="679" w:type="dxa"/>
            <w:tcBorders/>
            <w:vAlign w:val="center"/>
          </w:tcPr>
          <w:p>
            <w:pPr>
              <w:pStyle w:val="TableContents"/>
              <w:bidi w:val="0"/>
              <w:spacing w:before="0" w:after="283"/>
              <w:jc w:val="left"/>
              <w:rPr/>
            </w:pPr>
            <w:r>
              <w:rPr/>
              <w:t xml:space="preserve">8 </w:t>
            </w:r>
          </w:p>
        </w:tc>
      </w:tr>
      <w:tr>
        <w:trPr/>
        <w:tc>
          <w:tcPr>
            <w:tcW w:w="9526" w:type="dxa"/>
            <w:tcBorders/>
            <w:vAlign w:val="center"/>
          </w:tcPr>
          <w:p>
            <w:pPr>
              <w:pStyle w:val="TableContents"/>
              <w:bidi w:val="0"/>
              <w:spacing w:before="0" w:after="283"/>
              <w:jc w:val="left"/>
              <w:rPr/>
            </w:pPr>
            <w:r>
              <w:rPr/>
              <w:t xml:space="preserve">Mick Grant, Wolfgang Kalauch, Tony Rutter. </w:t>
            </w:r>
          </w:p>
        </w:tc>
        <w:tc>
          <w:tcPr>
            <w:tcW w:w="679" w:type="dxa"/>
            <w:tcBorders/>
            <w:vAlign w:val="center"/>
          </w:tcPr>
          <w:p>
            <w:pPr>
              <w:pStyle w:val="TableContents"/>
              <w:bidi w:val="0"/>
              <w:spacing w:before="0" w:after="283"/>
              <w:jc w:val="left"/>
              <w:rPr/>
            </w:pPr>
            <w:r>
              <w:rPr/>
              <w:t xml:space="preserve">7 </w:t>
            </w:r>
          </w:p>
        </w:tc>
      </w:tr>
      <w:tr>
        <w:trPr/>
        <w:tc>
          <w:tcPr>
            <w:tcW w:w="9526" w:type="dxa"/>
            <w:tcBorders/>
            <w:vAlign w:val="center"/>
          </w:tcPr>
          <w:p>
            <w:pPr>
              <w:pStyle w:val="TableContents"/>
              <w:bidi w:val="0"/>
              <w:spacing w:before="0" w:after="283"/>
              <w:jc w:val="left"/>
              <w:rPr/>
            </w:pPr>
            <w:r>
              <w:rPr/>
              <w:t xml:space="preserve">Chas Birks, Geoff Duke, Jimmie Guthrie, Rick Long, Jim Redman, Michael Rutter, John Surtees, Jim Redman, Michael Rutter, Jimmie Guthrie ja John Surtees. </w:t>
            </w:r>
          </w:p>
        </w:tc>
        <w:tc>
          <w:tcPr>
            <w:tcW w:w="679" w:type="dxa"/>
            <w:tcBorders/>
            <w:vAlign w:val="center"/>
          </w:tcPr>
          <w:p>
            <w:pPr>
              <w:pStyle w:val="TableContents"/>
              <w:bidi w:val="0"/>
              <w:spacing w:before="0" w:after="283"/>
              <w:jc w:val="left"/>
              <w:rPr/>
            </w:pPr>
            <w:r>
              <w:rPr/>
              <w:t xml:space="preserve">6 </w:t>
            </w:r>
          </w:p>
        </w:tc>
      </w:tr>
      <w:tr>
        <w:trPr/>
        <w:tc>
          <w:tcPr>
            <w:tcW w:w="9526" w:type="dxa"/>
            <w:tcBorders/>
            <w:vAlign w:val="center"/>
          </w:tcPr>
          <w:p>
            <w:pPr>
              <w:pStyle w:val="TableContents"/>
              <w:bidi w:val="0"/>
              <w:spacing w:before="0" w:after="283"/>
              <w:jc w:val="left"/>
              <w:rPr/>
            </w:pPr>
            <w:r>
              <w:rPr/>
              <w:t xml:space="preserve">Alec Bennett, Nick Crowe, Robert Dunlop, Brian Reid, Carlo Ubbiali... </w:t>
            </w:r>
          </w:p>
        </w:tc>
        <w:tc>
          <w:tcPr>
            <w:tcW w:w="679" w:type="dxa"/>
            <w:tcBorders/>
            <w:vAlign w:val="center"/>
          </w:tcPr>
          <w:p>
            <w:pPr>
              <w:pStyle w:val="TableContents"/>
              <w:bidi w:val="0"/>
              <w:spacing w:before="0" w:after="283"/>
              <w:jc w:val="left"/>
              <w:rPr/>
            </w:pPr>
            <w:r>
              <w:rPr/>
              <w:t xml:space="preserve">5 </w:t>
            </w:r>
          </w:p>
        </w:tc>
      </w:tr>
      <w:tr>
        <w:trPr/>
        <w:tc>
          <w:tcPr>
            <w:tcW w:w="9526" w:type="dxa"/>
            <w:tcBorders/>
            <w:vAlign w:val="center"/>
          </w:tcPr>
          <w:p>
            <w:pPr>
              <w:pStyle w:val="TableContents"/>
              <w:bidi w:val="0"/>
              <w:spacing w:before="0" w:after="283"/>
              <w:jc w:val="left"/>
              <w:rPr/>
            </w:pPr>
            <w:r>
              <w:rPr/>
              <w:t xml:space="preserve">Klaus Enders, Freddie Frith, Wal Handley, Trevor Ireson, Benga Johansson, Dave Leach, Chris Palmer, Ray Pickrell, Tarquinio Provini, Horst Schneider, Barry Smith, Bill Smith, Jock Taylor, John Williams, Barry Smith, Bill Smith, Jock Taylor, John Williams. </w:t>
            </w:r>
          </w:p>
        </w:tc>
        <w:tc>
          <w:tcPr>
            <w:tcW w:w="679" w:type="dxa"/>
            <w:tcBorders/>
            <w:vAlign w:val="center"/>
          </w:tcPr>
          <w:p>
            <w:pPr>
              <w:pStyle w:val="TableContents"/>
              <w:bidi w:val="0"/>
              <w:spacing w:before="0" w:after="283"/>
              <w:jc w:val="left"/>
              <w:rPr>
                <w:sz w:val="4"/>
                <w:szCs w:val="4"/>
              </w:rPr>
            </w:pPr>
            <w:r>
              <w:rPr>
                <w:sz w:val="4"/>
                <w:szCs w:val="4"/>
              </w:rPr>
            </w:r>
          </w:p>
        </w:tc>
      </w:tr>
      <w:tr>
        <w:trPr/>
        <w:tc>
          <w:tcPr>
            <w:tcW w:w="9526" w:type="dxa"/>
            <w:tcBorders/>
            <w:vAlign w:val="center"/>
          </w:tcPr>
          <w:p>
            <w:pPr>
              <w:pStyle w:val="TableContents"/>
              <w:bidi w:val="0"/>
              <w:spacing w:before="0" w:after="283"/>
              <w:jc w:val="left"/>
              <w:rPr/>
            </w:pPr>
            <w:r>
              <w:rPr/>
              <w:t xml:space="preserve">Ray Amm, Adrian Archibald, Graeme Crosby, Harold Daniell, Max Deubel, Ralf Engelhardt, Ryan Farquhar, Patrick Farrance, Carl Fogarty, Alex George, Tom Herron, Darren Hope, Emil Hörner, Alan Jackson, Tony Jefferies, Geoff Johnson, Klaus Klaffenböck, Rob McElnea, Bob McIntyre, Phil Mellor, Dave Morris, Clive Pollington, Walter Schneider, Ian Simpson, Rolf Steinhausen, Hans Strauss, Luigi Taveri, Don Williams, Barry Woodland. </w:t>
            </w:r>
          </w:p>
        </w:tc>
        <w:tc>
          <w:tcPr>
            <w:tcW w:w="679" w:type="dxa"/>
            <w:tcBorders/>
            <w:vAlign w:val="center"/>
          </w:tcPr>
          <w:p>
            <w:pPr>
              <w:pStyle w:val="TableContents"/>
              <w:bidi w:val="0"/>
              <w:spacing w:before="0" w:after="283"/>
              <w:jc w:val="left"/>
              <w:rPr>
                <w:sz w:val="4"/>
                <w:szCs w:val="4"/>
              </w:rPr>
            </w:pPr>
            <w:r>
              <w:rPr>
                <w:sz w:val="4"/>
                <w:szCs w:val="4"/>
              </w:rPr>
            </w:r>
          </w:p>
        </w:tc>
      </w:tr>
      <w:tr>
        <w:trPr/>
        <w:tc>
          <w:tcPr>
            <w:tcW w:w="9526" w:type="dxa"/>
            <w:tcBorders/>
            <w:vAlign w:val="center"/>
          </w:tcPr>
          <w:p>
            <w:pPr>
              <w:pStyle w:val="TableContents"/>
              <w:bidi w:val="0"/>
              <w:spacing w:before="0" w:after="283"/>
              <w:jc w:val="left"/>
              <w:rPr/>
            </w:pPr>
            <w:r>
              <w:rPr/>
              <w:t xml:space="preserve">Fergus Anderson, Hugh Anderson, Manliff Barrington, Artie Bell, Geoff Bell, Lowry Burton, Kel Carruthers, Bernard Codd, Charlie Collier, Keith Cornbill, Mark Cox, Steve Cull, Pat Cushnahan, Howard R Davies, Freddie Dixon, Charlie Dodson, Cameron Donald, Iain Duffus, Karl Ellison, Bob Foster, Dick Greasley, Manfred Grunwald, Hermann Hahn, Craig Hallam, Shaun Harris, Dean Harrison, John Hartle, Peter Hickman, Pete Hill, Fritz Hillebrand, Mac Hobson, Gary Hocking, John Holden, Josef Huber, Tim Hunt, Bill Ivy, Gary Johnson, Alistair King, Con Law, Eddie Laycock, Ivan Lintin, Bill Lomas, Nick Long, Graeme McGregor, Trevor Nation, Gary Padgett, Steve Plater, Jock Porter, Nick Roche, Cecil Sandford, Dave Saville, Tom Sheard, Edwin Twemlow, Malcolm Uphill, Dave Wells, Eric Williams, Andrew Winkle, Michael Wynn. </w:t>
            </w:r>
          </w:p>
        </w:tc>
        <w:tc>
          <w:tcPr>
            <w:tcW w:w="679" w:type="dxa"/>
            <w:tcBorders/>
            <w:vAlign w:val="center"/>
          </w:tcPr>
          <w:p>
            <w:pPr>
              <w:pStyle w:val="TableContents"/>
              <w:bidi w:val="0"/>
              <w:spacing w:before="0" w:after="283"/>
              <w:jc w:val="left"/>
              <w:rPr>
                <w:sz w:val="4"/>
                <w:szCs w:val="4"/>
              </w:rPr>
            </w:pPr>
            <w:r>
              <w:rPr>
                <w:sz w:val="4"/>
                <w:szCs w:val="4"/>
              </w:rPr>
            </w:r>
          </w:p>
        </w:tc>
      </w:tr>
      <w:tr>
        <w:trPr/>
        <w:tc>
          <w:tcPr>
            <w:tcW w:w="9526" w:type="dxa"/>
            <w:tcBorders/>
            <w:vAlign w:val="center"/>
          </w:tcPr>
          <w:p>
            <w:pPr>
              <w:pStyle w:val="TableContents"/>
              <w:bidi w:val="0"/>
              <w:spacing w:before="0" w:after="283"/>
              <w:jc w:val="left"/>
              <w:rPr/>
            </w:pPr>
            <w:r>
              <w:rPr/>
              <w:t xml:space="preserve">Steve Abbott, Dario Ambrosini, Frank A Applebee, Ivor Arber, Reg Armstrong, Kenny Arthur, Stewart Atkinson, Georg Auerbacher, Mike Aylott, Mark Baldwin, Rob Barber, W. Harry Bashall, Ian Bell, Phillip Biggs, Eric Bliss, Dieter Braun, Eric Briggs, Norman Brown, Ralph Bryans, Jimmy Buchan, Trevor Burgess, Roger Burnett, Mick Burns, Florian Camathias, Maurice Cann, Neil Carpenter, Phil Carpenter, Phil Carter, Harold Clark, Rod Coleman, Harry A Collier, Stuart Collins, Syd Crabtree, Dave Croxford, J.D. Daniels, Leo Davenport, Geoff Davison, Tommy de la Hay, Ernst Degner, Walter Denny, George Douglas, Eddie Dow, Percy Evans, Helmut Fath, Jack Findlay, John Flaxman, Frank Fletcher, Rem Fowler, John Gibbard, Sid Gleave, Oliver Godfrey, Les Graham, Stuart Graham, Werner Haas, Dave Hallam, Roy Hanks, Colin Hardman, Bernard Hargreaves, Conrad Harrison, Ron Haslam, Ronnie Hazlehurst, Chris Heath, Alfred Herzig, Freddie Hicks, James Hillier, Robert Holden, Rupert Holden, Rupert Hollaus, Colin Hopper, Ken Horstman, Clive Horton, Eric Housley, Dennis Ireland, Mitsuo Itoh, Brian Jackson, Nick Jefferies, Doug Jewell, C.W. Johnston, Ken Kavanagh, Bob Keeler, Neil Kelly, Basil Keys, John Kidson, Ewald Kluge, Ray Knight, David Lashmar, Monty V. Lockwood, Frank Longman, Heinz Luthringshauser, Jack Marshall, Keith Martin, Hugh Mason, Cromie McCandless, Georg Meier, Ted Mellors, Mark Miller, Derek Minter, Brian Morrison, Les Nutt, George O'Dell, Eric Oliver, Mat Oxley, Len Parker, Philip Parker, Denis Parkinson, Graham Penny, Alex Phillip, Derek Powell, Cyril Pullin, Brian Purslow, Richard Quayle, Johnny Rea, Harry Reed, Tim Reeves, Brett Richmond, Tommy Robb, John Robinson, Mike Rogers, Nigel Rollason, Dave Roper, Gordon Russell, Fritz Scheidegger, Martyn Sharpe, Dave Simmonds, Bill Simpson, Jimmie Simpson, Cyril Taft, Omobono Tenni, Steve Tonkin, George Tucker, Kenneth Twemlow, Henry Tyrell-Smith, Chris Vincent, Terry Vinicombe, Graham Walker, Frank Whiteway, Cyril Williams, Paul Williams, Peter Williams, Alfred Wohlgemuth, Tim Wood, Tommy Wood, Stan Woods. </w:t>
            </w:r>
          </w:p>
        </w:tc>
        <w:tc>
          <w:tcPr>
            <w:tcW w:w="679"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eniten Isle of Manin tt-voittoja?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Kansainvälinen Isle of Man TT (Tourist Trophy) Race on vuosittainen moottoripyöräurheilutapahtuma, joka järjestetään </w:t>
      </w:r>
      <w:r>
        <w:rPr>
          <w:color w:val="A9A9A9"/>
        </w:rPr>
        <w:t xml:space="preserve">Mansaarella </w:t>
      </w:r>
      <w:r>
        <w:rPr>
          <w:color w:val="DCDCDC"/>
        </w:rPr>
        <w:t xml:space="preserve">touko- tai kesäkuussa useimpina vuosina </w:t>
      </w:r>
      <w:r>
        <w:rPr/>
        <w:t xml:space="preserve">siitä lähtien, kun kilpailu avattiin vuonna </w:t>
      </w:r>
      <w:r>
        <w:rPr>
          <w:color w:val="2F4F4F"/>
        </w:rPr>
        <w:t xml:space="preserve">1907</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moottoripyöräilyn festivaali järjestettiin ensimmäisen kerran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on ihmisen saari tt:n hallussa?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Missä järjestetään Isle of Man -kilpailu</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Mansaaren tt-kilpailut alkavat?</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missä isle of man tt tapahtuu?</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missä järjestetään Isle of Manin moottoripyöräkilpailu?</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Mansaaren turistipokaali </w:t>
      </w:r>
    </w:p>
    <w:tbl>
      <w:tblPr>
        <w:tblW w:w="8972" w:type="dxa"/>
        <w:jc w:val="left"/>
        <w:tblInd w:w="0" w:type="dxa"/>
        <w:tblLayout w:type="fixed"/>
        <w:tblCellMar>
          <w:top w:w="28" w:type="dxa"/>
          <w:left w:w="28" w:type="dxa"/>
          <w:bottom w:w="28" w:type="dxa"/>
          <w:right w:w="28" w:type="dxa"/>
        </w:tblCellMar>
      </w:tblPr>
      <w:tblGrid>
        <w:gridCol w:w="2191"/>
        <w:gridCol w:w="6781"/>
      </w:tblGrid>
      <w:tr>
        <w:trPr/>
        <w:tc>
          <w:tcPr>
            <w:tcW w:w="2191" w:type="dxa"/>
            <w:tcBorders/>
            <w:vAlign w:val="center"/>
          </w:tcPr>
          <w:p>
            <w:pPr>
              <w:pStyle w:val="TableHeading"/>
              <w:suppressLineNumbers/>
              <w:bidi w:val="0"/>
              <w:spacing w:before="0" w:after="283"/>
              <w:jc w:val="center"/>
              <w:rPr/>
            </w:pPr>
            <w:r>
              <w:rPr/>
              <w:t xml:space="preserve">Alue </w:t>
            </w:r>
          </w:p>
        </w:tc>
        <w:tc>
          <w:tcPr>
            <w:tcW w:w="6781" w:type="dxa"/>
            <w:tcBorders/>
            <w:vAlign w:val="center"/>
          </w:tcPr>
          <w:p>
            <w:pPr>
              <w:pStyle w:val="TableHeading"/>
              <w:suppressLineNumbers/>
              <w:bidi w:val="0"/>
              <w:spacing w:before="0" w:after="283"/>
              <w:jc w:val="center"/>
              <w:rPr/>
            </w:pPr>
            <w:r>
              <w:rPr/>
              <w:t xml:space="preserve">Mansaari </w:t>
            </w:r>
          </w:p>
        </w:tc>
      </w:tr>
      <w:tr>
        <w:trPr/>
        <w:tc>
          <w:tcPr>
            <w:tcW w:w="2191" w:type="dxa"/>
            <w:tcBorders/>
            <w:vAlign w:val="center"/>
          </w:tcPr>
          <w:p>
            <w:pPr>
              <w:pStyle w:val="TableHeading"/>
              <w:suppressLineNumbers/>
              <w:bidi w:val="0"/>
              <w:spacing w:before="0" w:after="283"/>
              <w:jc w:val="center"/>
              <w:rPr/>
            </w:pPr>
            <w:r>
              <w:rPr/>
              <w:t xml:space="preserve">Kurssi </w:t>
            </w:r>
          </w:p>
        </w:tc>
        <w:tc>
          <w:tcPr>
            <w:tcW w:w="6781" w:type="dxa"/>
            <w:tcBorders/>
            <w:vAlign w:val="center"/>
          </w:tcPr>
          <w:p>
            <w:pPr>
              <w:pStyle w:val="TableHeading"/>
              <w:suppressLineNumbers/>
              <w:bidi w:val="0"/>
              <w:spacing w:before="0" w:after="283"/>
              <w:jc w:val="center"/>
              <w:rPr/>
            </w:pPr>
            <w:r>
              <w:rPr>
                <w:color w:val="A9A9A9"/>
              </w:rPr>
              <w:t xml:space="preserve">Snaefell Mountain </w:t>
            </w:r>
            <w:r>
              <w:rPr/>
              <w:t xml:space="preserve">Course </w:t>
            </w:r>
          </w:p>
        </w:tc>
      </w:tr>
      <w:tr>
        <w:trPr/>
        <w:tc>
          <w:tcPr>
            <w:tcW w:w="2191" w:type="dxa"/>
            <w:tcBorders/>
            <w:vAlign w:val="center"/>
          </w:tcPr>
          <w:p>
            <w:pPr>
              <w:pStyle w:val="TableHeading"/>
              <w:suppressLineNumbers/>
              <w:bidi w:val="0"/>
              <w:spacing w:before="0" w:after="283"/>
              <w:jc w:val="center"/>
              <w:rPr/>
            </w:pPr>
            <w:r>
              <w:rPr/>
              <w:t xml:space="preserve">Tyyppi </w:t>
            </w:r>
          </w:p>
        </w:tc>
        <w:tc>
          <w:tcPr>
            <w:tcW w:w="6781" w:type="dxa"/>
            <w:tcBorders/>
            <w:vAlign w:val="center"/>
          </w:tcPr>
          <w:p>
            <w:pPr>
              <w:pStyle w:val="TableHeading"/>
              <w:suppressLineNumbers/>
              <w:bidi w:val="0"/>
              <w:spacing w:before="0" w:after="283"/>
              <w:jc w:val="center"/>
              <w:rPr/>
            </w:pPr>
            <w:r>
              <w:rPr/>
              <w:t xml:space="preserve">Julkinen tierata </w:t>
            </w:r>
          </w:p>
        </w:tc>
      </w:tr>
      <w:tr>
        <w:trPr/>
        <w:tc>
          <w:tcPr>
            <w:tcW w:w="2191" w:type="dxa"/>
            <w:tcBorders/>
            <w:vAlign w:val="center"/>
          </w:tcPr>
          <w:p>
            <w:pPr>
              <w:pStyle w:val="TableHeading"/>
              <w:suppressLineNumbers/>
              <w:bidi w:val="0"/>
              <w:spacing w:before="0" w:after="283"/>
              <w:jc w:val="center"/>
              <w:rPr/>
            </w:pPr>
            <w:r>
              <w:rPr/>
              <w:t xml:space="preserve">Kurssin sihteeri </w:t>
            </w:r>
          </w:p>
        </w:tc>
        <w:tc>
          <w:tcPr>
            <w:tcW w:w="6781" w:type="dxa"/>
            <w:tcBorders/>
            <w:vAlign w:val="center"/>
          </w:tcPr>
          <w:p>
            <w:pPr>
              <w:pStyle w:val="TableContents"/>
              <w:bidi w:val="0"/>
              <w:spacing w:before="0" w:after="283"/>
              <w:jc w:val="left"/>
              <w:rPr/>
            </w:pPr>
            <w:r>
              <w:rPr/>
              <w:t xml:space="preserve">Gary Thompson MBE BEM </w:t>
            </w:r>
          </w:p>
        </w:tc>
      </w:tr>
      <w:tr>
        <w:trPr/>
        <w:tc>
          <w:tcPr>
            <w:tcW w:w="2191" w:type="dxa"/>
            <w:tcBorders/>
            <w:vAlign w:val="center"/>
          </w:tcPr>
          <w:p>
            <w:pPr>
              <w:pStyle w:val="TableHeading"/>
              <w:suppressLineNumbers/>
              <w:bidi w:val="0"/>
              <w:spacing w:before="0" w:after="283"/>
              <w:jc w:val="center"/>
              <w:rPr/>
            </w:pPr>
            <w:r>
              <w:rPr/>
              <w:t xml:space="preserve">Tapahtuman järjestäjä </w:t>
            </w:r>
          </w:p>
        </w:tc>
        <w:tc>
          <w:tcPr>
            <w:tcW w:w="6781" w:type="dxa"/>
            <w:tcBorders/>
            <w:vAlign w:val="center"/>
          </w:tcPr>
          <w:p>
            <w:pPr>
              <w:pStyle w:val="TableContents"/>
              <w:bidi w:val="0"/>
              <w:spacing w:before="0" w:after="283"/>
              <w:jc w:val="left"/>
              <w:rPr/>
            </w:pPr>
            <w:r>
              <w:rPr/>
              <w:t xml:space="preserve">ACU Events Ltd </w:t>
            </w:r>
          </w:p>
        </w:tc>
      </w:tr>
      <w:tr>
        <w:trPr/>
        <w:tc>
          <w:tcPr>
            <w:tcW w:w="2191" w:type="dxa"/>
            <w:tcBorders/>
            <w:vAlign w:val="center"/>
          </w:tcPr>
          <w:p>
            <w:pPr>
              <w:pStyle w:val="TableHeading"/>
              <w:suppressLineNumbers/>
              <w:bidi w:val="0"/>
              <w:spacing w:before="0" w:after="283"/>
              <w:jc w:val="center"/>
              <w:rPr/>
            </w:pPr>
            <w:r>
              <w:rPr/>
              <w:t xml:space="preserve">Päärahoittaja </w:t>
            </w:r>
          </w:p>
        </w:tc>
        <w:tc>
          <w:tcPr>
            <w:tcW w:w="6781" w:type="dxa"/>
            <w:tcBorders/>
            <w:vAlign w:val="center"/>
          </w:tcPr>
          <w:p>
            <w:pPr>
              <w:pStyle w:val="TableContents"/>
              <w:bidi w:val="0"/>
              <w:spacing w:before="0" w:after="283"/>
              <w:jc w:val="left"/>
              <w:rPr/>
            </w:pPr>
            <w:r>
              <w:rPr/>
              <w:t xml:space="preserve">Mansaaren talouskehitysministeriö Historia </w:t>
            </w:r>
          </w:p>
        </w:tc>
      </w:tr>
      <w:tr>
        <w:trPr/>
        <w:tc>
          <w:tcPr>
            <w:tcW w:w="2191" w:type="dxa"/>
            <w:tcBorders/>
            <w:vAlign w:val="center"/>
          </w:tcPr>
          <w:p>
            <w:pPr>
              <w:pStyle w:val="TableHeading"/>
              <w:suppressLineNumbers/>
              <w:bidi w:val="0"/>
              <w:spacing w:before="0" w:after="283"/>
              <w:jc w:val="center"/>
              <w:rPr/>
            </w:pPr>
            <w:r>
              <w:rPr/>
              <w:t xml:space="preserve">Ensimmäinen kilpailu </w:t>
            </w:r>
          </w:p>
        </w:tc>
        <w:tc>
          <w:tcPr>
            <w:tcW w:w="6781" w:type="dxa"/>
            <w:tcBorders/>
            <w:vAlign w:val="center"/>
          </w:tcPr>
          <w:p>
            <w:pPr>
              <w:pStyle w:val="TableContents"/>
              <w:bidi w:val="0"/>
              <w:spacing w:before="0" w:after="283"/>
              <w:jc w:val="left"/>
              <w:rPr/>
            </w:pPr>
            <w:r>
              <w:rPr/>
              <w:t xml:space="preserve">1907 </w:t>
            </w:r>
          </w:p>
        </w:tc>
      </w:tr>
      <w:tr>
        <w:trPr/>
        <w:tc>
          <w:tcPr>
            <w:tcW w:w="2191" w:type="dxa"/>
            <w:tcBorders/>
            <w:vAlign w:val="center"/>
          </w:tcPr>
          <w:p>
            <w:pPr>
              <w:pStyle w:val="TableHeading"/>
              <w:suppressLineNumbers/>
              <w:bidi w:val="0"/>
              <w:spacing w:before="0" w:after="283"/>
              <w:jc w:val="center"/>
              <w:rPr/>
            </w:pPr>
            <w:r>
              <w:rPr/>
              <w:t xml:space="preserve">Kilpailujen lukumäärä </w:t>
            </w:r>
          </w:p>
        </w:tc>
        <w:tc>
          <w:tcPr>
            <w:tcW w:w="6781" w:type="dxa"/>
            <w:tcBorders/>
            <w:vAlign w:val="center"/>
          </w:tcPr>
          <w:p>
            <w:pPr>
              <w:pStyle w:val="TableContents"/>
              <w:bidi w:val="0"/>
              <w:spacing w:before="0" w:after="283"/>
              <w:jc w:val="left"/>
              <w:rPr/>
            </w:pPr>
            <w:r>
              <w:rPr/>
              <w:t xml:space="preserve">99 (vuoteen 2018) </w:t>
            </w:r>
          </w:p>
        </w:tc>
      </w:tr>
      <w:tr>
        <w:trPr/>
        <w:tc>
          <w:tcPr>
            <w:tcW w:w="2191" w:type="dxa"/>
            <w:tcBorders/>
            <w:vAlign w:val="center"/>
          </w:tcPr>
          <w:p>
            <w:pPr>
              <w:pStyle w:val="TableHeading"/>
              <w:suppressLineNumbers/>
              <w:bidi w:val="0"/>
              <w:spacing w:before="0" w:after="283"/>
              <w:jc w:val="center"/>
              <w:rPr/>
            </w:pPr>
            <w:r>
              <w:rPr/>
              <w:t xml:space="preserve">Ensimmäinen voittaja </w:t>
            </w:r>
          </w:p>
        </w:tc>
        <w:tc>
          <w:tcPr>
            <w:tcW w:w="6781" w:type="dxa"/>
            <w:tcBorders/>
            <w:vAlign w:val="center"/>
          </w:tcPr>
          <w:p>
            <w:pPr>
              <w:pStyle w:val="TableContents"/>
              <w:bidi w:val="0"/>
              <w:spacing w:before="0" w:after="283"/>
              <w:jc w:val="left"/>
              <w:rPr/>
            </w:pPr>
            <w:r>
              <w:rPr/>
              <w:t xml:space="preserve">Charles R. Collier (1907) </w:t>
            </w:r>
          </w:p>
        </w:tc>
      </w:tr>
      <w:tr>
        <w:trPr/>
        <w:tc>
          <w:tcPr>
            <w:tcW w:w="2191" w:type="dxa"/>
            <w:tcBorders/>
            <w:vAlign w:val="center"/>
          </w:tcPr>
          <w:p>
            <w:pPr>
              <w:pStyle w:val="TableHeading"/>
              <w:suppressLineNumbers/>
              <w:bidi w:val="0"/>
              <w:spacing w:before="0" w:after="283"/>
              <w:jc w:val="center"/>
              <w:rPr/>
            </w:pPr>
            <w:r>
              <w:rPr/>
              <w:t xml:space="preserve">Eniten voittoja </w:t>
            </w:r>
          </w:p>
        </w:tc>
        <w:tc>
          <w:tcPr>
            <w:tcW w:w="6781" w:type="dxa"/>
            <w:tcBorders/>
            <w:vAlign w:val="center"/>
          </w:tcPr>
          <w:p>
            <w:pPr>
              <w:pStyle w:val="TableContents"/>
              <w:bidi w:val="0"/>
              <w:spacing w:before="0" w:after="283"/>
              <w:jc w:val="left"/>
              <w:rPr/>
            </w:pPr>
            <w:r>
              <w:rPr/>
              <w:t xml:space="preserve">Joey Dunlop 26 (1977 -- 2000) </w:t>
            </w:r>
          </w:p>
        </w:tc>
      </w:tr>
      <w:tr>
        <w:trPr/>
        <w:tc>
          <w:tcPr>
            <w:tcW w:w="2191" w:type="dxa"/>
            <w:tcBorders/>
            <w:vAlign w:val="center"/>
          </w:tcPr>
          <w:p>
            <w:pPr>
              <w:pStyle w:val="TableHeading"/>
              <w:suppressLineNumbers/>
              <w:bidi w:val="0"/>
              <w:spacing w:before="0" w:after="283"/>
              <w:jc w:val="center"/>
              <w:rPr/>
            </w:pPr>
            <w:r>
              <w:rPr/>
              <w:t xml:space="preserve">Kierrosennätys </w:t>
            </w:r>
          </w:p>
        </w:tc>
        <w:tc>
          <w:tcPr>
            <w:tcW w:w="6781" w:type="dxa"/>
            <w:tcBorders/>
            <w:vAlign w:val="center"/>
          </w:tcPr>
          <w:p>
            <w:pPr>
              <w:pStyle w:val="TableContents"/>
              <w:bidi w:val="0"/>
              <w:spacing w:before="0" w:after="283"/>
              <w:jc w:val="left"/>
              <w:rPr/>
            </w:pPr>
            <w:r>
              <w:rPr/>
              <w:t xml:space="preserve">Peter Hickman 16m42. 778s -- 135.452 mph (217.989 km / h) (2018)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pidetään Isle of Manin tt-kilpailu?</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Kansainvälinen Isle of Man TT (</w:t>
      </w:r>
      <w:r>
        <w:rPr>
          <w:color w:val="A9A9A9"/>
        </w:rPr>
        <w:t xml:space="preserve">Tourist Trophy</w:t>
      </w:r>
      <w:r>
        <w:rPr/>
        <w:t xml:space="preserve">) -kilpailut ovat vuosittainen moottoripyöräurheilutapahtuma, joka järjestetään Mansaarella touko-/kesäkuussa useimpina vuosina sen jälkeen, kun se avattiin vuonna </w:t>
      </w:r>
      <w:r>
        <w:rPr>
          <w:color w:val="DCDCDC"/>
        </w:rPr>
        <w:t xml:space="preserve">1907, </w:t>
      </w:r>
      <w:r>
        <w:rPr/>
        <w:t xml:space="preserve">ja sitä kutsutaan usein yhdeksi maailman vaarallisimmista kilpailutapahtumista.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tarkoittaa tt isle of man?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moottoripyöräilyn saarifestivaali alkoi?</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Moottoriurheilu alkoi Mansaarella vuonna 1904 Gordon Bennett Eliminating Trial -kilpailulla, joka oli rajoitettu matkailuautoihin. Koska vuoden 1903 Motor Car Act asetti </w:t>
      </w:r>
      <w:r>
        <w:rPr>
          <w:color w:val="A9A9A9"/>
        </w:rPr>
        <w:t xml:space="preserve">Yhdistyneessä kuningaskunnassa</w:t>
      </w:r>
      <w:r>
        <w:rPr/>
        <w:t xml:space="preserve"> autoille 20 mph (32 km / h) nopeusrajoituksen</w:t>
      </w:r>
      <w:r>
        <w:rPr/>
        <w:t xml:space="preserve">, Britannian ja Irlannin Automobile Car Clubin sihteeri Julian Orde pyysi Mansaaren viranomaisilta lupaa ajaa kilpaa autoilla saaren yleisillä teillä. Highways (Light Locomotive) Act 1904 antoi Mansaarella luvan 52,15 mailin (83,93 km) Highroads Course -radalle vuoden 1904 Gordon Bennett Eliminating Trial -kilpailua varten, jonka voitti Clifford Earl (Napier) ajalla 7 tuntia 26,5 minuuttia viidellä kierroksella (255,5 mi eli 411,2 km) Highroads Course -radalla. Vuoden 1905 Gordon Bennett Trial pidettiin 30. toukokuuta 1905, ja sen voitti jälleen Clifford Earl Napier-autolla ajamalla 6 tuntia ja 6 minuuttia kuuden kierroksen aikana Highroads Course -radalla. Tätä seurasi syyskuussa 1905 ensimmäinen Isle of Manin turistipalkintokilpailu kilpa-autoille, joka tunnetaan nykyään nimellä RAC Tourist Trophy, ja sen voitti John Napier (Arrol-Johnston) 6 tunnissa ja 9 minuutissa keskinopeudella 33,90 mph (54,56 km/h).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pidetään tt-saarta ihmisen hallussa</w:t>
      </w:r>
    </w:p>
    <w:p>
      <w:pPr>
        <w:pStyle w:val="TextBody"/>
        <w:bidi w:val="0"/>
        <w:jc w:val="left"/>
        <w:rPr>
          <w:b/>
          <w:shd w:val="clear" w:fill="FFFF00"/>
        </w:rPr>
      </w:pPr>
      <w:r>
        <w:rPr>
          <w:b/>
          <w:shd w:val="clear" w:fill="FFFF00"/>
        </w:rPr>
        <w:t xml:space="preserve">Teksti numero 5</w:t>
      </w:r>
    </w:p>
    <w:tbl>
      <w:tblPr>
        <w:tblW w:w="10205" w:type="dxa"/>
        <w:jc w:val="left"/>
        <w:tblInd w:w="0" w:type="dxa"/>
        <w:tblLayout w:type="fixed"/>
        <w:tblCellMar>
          <w:top w:w="28" w:type="dxa"/>
          <w:left w:w="28" w:type="dxa"/>
          <w:bottom w:w="28" w:type="dxa"/>
          <w:right w:w="28" w:type="dxa"/>
        </w:tblCellMar>
      </w:tblPr>
      <w:tblGrid>
        <w:gridCol w:w="9526"/>
        <w:gridCol w:w="679"/>
      </w:tblGrid>
      <w:tr>
        <w:trPr/>
        <w:tc>
          <w:tcPr>
            <w:tcW w:w="9526" w:type="dxa"/>
            <w:tcBorders/>
            <w:vAlign w:val="center"/>
          </w:tcPr>
          <w:p>
            <w:pPr>
              <w:pStyle w:val="TableHeading"/>
              <w:suppressLineNumbers/>
              <w:bidi w:val="0"/>
              <w:spacing w:before="0" w:after="283"/>
              <w:jc w:val="center"/>
              <w:rPr/>
            </w:pPr>
            <w:r>
              <w:rPr/>
              <w:t xml:space="preserve">Ratsastaja </w:t>
            </w:r>
          </w:p>
        </w:tc>
        <w:tc>
          <w:tcPr>
            <w:tcW w:w="679" w:type="dxa"/>
            <w:tcBorders/>
            <w:vAlign w:val="center"/>
          </w:tcPr>
          <w:p>
            <w:pPr>
              <w:pStyle w:val="TableHeading"/>
              <w:suppressLineNumbers/>
              <w:bidi w:val="0"/>
              <w:spacing w:before="0" w:after="283"/>
              <w:jc w:val="center"/>
              <w:rPr/>
            </w:pPr>
            <w:r>
              <w:rPr/>
              <w:t xml:space="preserve">Voitot </w:t>
            </w:r>
          </w:p>
        </w:tc>
      </w:tr>
      <w:tr>
        <w:trPr/>
        <w:tc>
          <w:tcPr>
            <w:tcW w:w="9526" w:type="dxa"/>
            <w:tcBorders/>
            <w:vAlign w:val="center"/>
          </w:tcPr>
          <w:p>
            <w:pPr>
              <w:pStyle w:val="TableContents"/>
              <w:bidi w:val="0"/>
              <w:spacing w:before="0" w:after="283"/>
              <w:jc w:val="left"/>
              <w:rPr/>
            </w:pPr>
            <w:r>
              <w:rPr>
                <w:color w:val="A9A9A9"/>
              </w:rPr>
              <w:t xml:space="preserve">Joey Dunlop </w:t>
            </w:r>
          </w:p>
        </w:tc>
        <w:tc>
          <w:tcPr>
            <w:tcW w:w="679" w:type="dxa"/>
            <w:tcBorders/>
            <w:vAlign w:val="center"/>
          </w:tcPr>
          <w:p>
            <w:pPr>
              <w:pStyle w:val="TableContents"/>
              <w:bidi w:val="0"/>
              <w:spacing w:before="0" w:after="283"/>
              <w:jc w:val="left"/>
              <w:rPr/>
            </w:pPr>
            <w:r>
              <w:rPr/>
              <w:t xml:space="preserve">26 </w:t>
            </w:r>
          </w:p>
        </w:tc>
      </w:tr>
      <w:tr>
        <w:trPr/>
        <w:tc>
          <w:tcPr>
            <w:tcW w:w="9526" w:type="dxa"/>
            <w:tcBorders/>
            <w:vAlign w:val="center"/>
          </w:tcPr>
          <w:p>
            <w:pPr>
              <w:pStyle w:val="TableContents"/>
              <w:bidi w:val="0"/>
              <w:spacing w:before="0" w:after="283"/>
              <w:jc w:val="left"/>
              <w:rPr/>
            </w:pPr>
            <w:r>
              <w:rPr/>
              <w:t xml:space="preserve">John McGuinness </w:t>
            </w:r>
          </w:p>
        </w:tc>
        <w:tc>
          <w:tcPr>
            <w:tcW w:w="679" w:type="dxa"/>
            <w:tcBorders/>
            <w:vAlign w:val="center"/>
          </w:tcPr>
          <w:p>
            <w:pPr>
              <w:pStyle w:val="TableContents"/>
              <w:bidi w:val="0"/>
              <w:spacing w:before="0" w:after="283"/>
              <w:jc w:val="left"/>
              <w:rPr/>
            </w:pPr>
            <w:r>
              <w:rPr/>
              <w:t xml:space="preserve">23 </w:t>
            </w:r>
          </w:p>
        </w:tc>
      </w:tr>
      <w:tr>
        <w:trPr/>
        <w:tc>
          <w:tcPr>
            <w:tcW w:w="9526" w:type="dxa"/>
            <w:tcBorders/>
            <w:vAlign w:val="center"/>
          </w:tcPr>
          <w:p>
            <w:pPr>
              <w:pStyle w:val="TableContents"/>
              <w:bidi w:val="0"/>
              <w:spacing w:before="0" w:after="283"/>
              <w:jc w:val="left"/>
              <w:rPr/>
            </w:pPr>
            <w:r>
              <w:rPr/>
              <w:t xml:space="preserve">Dave Molyneux </w:t>
            </w:r>
          </w:p>
        </w:tc>
        <w:tc>
          <w:tcPr>
            <w:tcW w:w="679" w:type="dxa"/>
            <w:tcBorders/>
            <w:vAlign w:val="center"/>
          </w:tcPr>
          <w:p>
            <w:pPr>
              <w:pStyle w:val="TableContents"/>
              <w:bidi w:val="0"/>
              <w:spacing w:before="0" w:after="283"/>
              <w:jc w:val="left"/>
              <w:rPr/>
            </w:pPr>
            <w:r>
              <w:rPr/>
              <w:t xml:space="preserve">17 </w:t>
            </w:r>
          </w:p>
        </w:tc>
      </w:tr>
      <w:tr>
        <w:trPr/>
        <w:tc>
          <w:tcPr>
            <w:tcW w:w="9526" w:type="dxa"/>
            <w:tcBorders/>
            <w:vAlign w:val="center"/>
          </w:tcPr>
          <w:p>
            <w:pPr>
              <w:pStyle w:val="TableContents"/>
              <w:bidi w:val="0"/>
              <w:spacing w:before="0" w:after="283"/>
              <w:jc w:val="left"/>
              <w:rPr/>
            </w:pPr>
            <w:r>
              <w:rPr/>
              <w:t xml:space="preserve">Ian Hutchinson, Michael Dunlop </w:t>
            </w:r>
          </w:p>
        </w:tc>
        <w:tc>
          <w:tcPr>
            <w:tcW w:w="679" w:type="dxa"/>
            <w:tcBorders/>
            <w:vAlign w:val="center"/>
          </w:tcPr>
          <w:p>
            <w:pPr>
              <w:pStyle w:val="TableContents"/>
              <w:bidi w:val="0"/>
              <w:spacing w:before="0" w:after="283"/>
              <w:jc w:val="left"/>
              <w:rPr/>
            </w:pPr>
            <w:r>
              <w:rPr/>
              <w:t xml:space="preserve">16 </w:t>
            </w:r>
          </w:p>
        </w:tc>
      </w:tr>
      <w:tr>
        <w:trPr/>
        <w:tc>
          <w:tcPr>
            <w:tcW w:w="9526" w:type="dxa"/>
            <w:tcBorders/>
            <w:vAlign w:val="center"/>
          </w:tcPr>
          <w:p>
            <w:pPr>
              <w:pStyle w:val="TableContents"/>
              <w:bidi w:val="0"/>
              <w:spacing w:before="0" w:after="283"/>
              <w:jc w:val="left"/>
              <w:rPr/>
            </w:pPr>
            <w:r>
              <w:rPr/>
              <w:t xml:space="preserve">Mike Hailwood </w:t>
            </w:r>
          </w:p>
        </w:tc>
        <w:tc>
          <w:tcPr>
            <w:tcW w:w="679" w:type="dxa"/>
            <w:tcBorders/>
            <w:vAlign w:val="center"/>
          </w:tcPr>
          <w:p>
            <w:pPr>
              <w:pStyle w:val="TableContents"/>
              <w:bidi w:val="0"/>
              <w:spacing w:before="0" w:after="283"/>
              <w:jc w:val="left"/>
              <w:rPr/>
            </w:pPr>
            <w:r>
              <w:rPr/>
              <w:t xml:space="preserve">14 </w:t>
            </w:r>
          </w:p>
        </w:tc>
      </w:tr>
      <w:tr>
        <w:trPr/>
        <w:tc>
          <w:tcPr>
            <w:tcW w:w="9526" w:type="dxa"/>
            <w:tcBorders/>
            <w:vAlign w:val="center"/>
          </w:tcPr>
          <w:p>
            <w:pPr>
              <w:pStyle w:val="TableContents"/>
              <w:bidi w:val="0"/>
              <w:spacing w:before="0" w:after="283"/>
              <w:jc w:val="left"/>
              <w:rPr/>
            </w:pPr>
            <w:r>
              <w:rPr/>
              <w:t xml:space="preserve">Bruce Anstey </w:t>
            </w:r>
          </w:p>
        </w:tc>
        <w:tc>
          <w:tcPr>
            <w:tcW w:w="679" w:type="dxa"/>
            <w:tcBorders/>
            <w:vAlign w:val="center"/>
          </w:tcPr>
          <w:p>
            <w:pPr>
              <w:pStyle w:val="TableContents"/>
              <w:bidi w:val="0"/>
              <w:spacing w:before="0" w:after="283"/>
              <w:jc w:val="left"/>
              <w:rPr/>
            </w:pPr>
            <w:r>
              <w:rPr/>
              <w:t xml:space="preserve">12 </w:t>
            </w:r>
          </w:p>
        </w:tc>
      </w:tr>
      <w:tr>
        <w:trPr/>
        <w:tc>
          <w:tcPr>
            <w:tcW w:w="9526" w:type="dxa"/>
            <w:tcBorders/>
            <w:vAlign w:val="center"/>
          </w:tcPr>
          <w:p>
            <w:pPr>
              <w:pStyle w:val="TableContents"/>
              <w:bidi w:val="0"/>
              <w:spacing w:before="0" w:after="283"/>
              <w:jc w:val="left"/>
              <w:rPr/>
            </w:pPr>
            <w:r>
              <w:rPr/>
              <w:t xml:space="preserve">Steve Hislop, Phillip McCallen </w:t>
            </w:r>
          </w:p>
        </w:tc>
        <w:tc>
          <w:tcPr>
            <w:tcW w:w="679" w:type="dxa"/>
            <w:tcBorders/>
            <w:vAlign w:val="center"/>
          </w:tcPr>
          <w:p>
            <w:pPr>
              <w:pStyle w:val="TableContents"/>
              <w:bidi w:val="0"/>
              <w:spacing w:before="0" w:after="283"/>
              <w:jc w:val="left"/>
              <w:rPr/>
            </w:pPr>
            <w:r>
              <w:rPr/>
              <w:t xml:space="preserve">11 </w:t>
            </w:r>
          </w:p>
        </w:tc>
      </w:tr>
      <w:tr>
        <w:trPr/>
        <w:tc>
          <w:tcPr>
            <w:tcW w:w="9526" w:type="dxa"/>
            <w:tcBorders/>
            <w:vAlign w:val="center"/>
          </w:tcPr>
          <w:p>
            <w:pPr>
              <w:pStyle w:val="TableContents"/>
              <w:bidi w:val="0"/>
              <w:spacing w:before="0" w:after="283"/>
              <w:jc w:val="left"/>
              <w:rPr/>
            </w:pPr>
            <w:r>
              <w:rPr/>
              <w:t xml:space="preserve">Giacomo Agostini, Robert Fisher, Ian Lougher, Stanley Woods. </w:t>
            </w:r>
          </w:p>
        </w:tc>
        <w:tc>
          <w:tcPr>
            <w:tcW w:w="679" w:type="dxa"/>
            <w:tcBorders/>
            <w:vAlign w:val="center"/>
          </w:tcPr>
          <w:p>
            <w:pPr>
              <w:pStyle w:val="TableContents"/>
              <w:bidi w:val="0"/>
              <w:spacing w:before="0" w:after="283"/>
              <w:jc w:val="left"/>
              <w:rPr/>
            </w:pPr>
            <w:r>
              <w:rPr/>
              <w:t xml:space="preserve">10 </w:t>
            </w:r>
          </w:p>
        </w:tc>
      </w:tr>
      <w:tr>
        <w:trPr/>
        <w:tc>
          <w:tcPr>
            <w:tcW w:w="9526" w:type="dxa"/>
            <w:tcBorders/>
            <w:vAlign w:val="center"/>
          </w:tcPr>
          <w:p>
            <w:pPr>
              <w:pStyle w:val="TableContents"/>
              <w:bidi w:val="0"/>
              <w:spacing w:before="0" w:after="283"/>
              <w:jc w:val="left"/>
              <w:rPr/>
            </w:pPr>
            <w:r>
              <w:rPr/>
              <w:t xml:space="preserve">Mick Boddice, David Jefferies, Siegfried Schauzu. </w:t>
            </w:r>
          </w:p>
        </w:tc>
        <w:tc>
          <w:tcPr>
            <w:tcW w:w="679" w:type="dxa"/>
            <w:tcBorders/>
            <w:vAlign w:val="center"/>
          </w:tcPr>
          <w:p>
            <w:pPr>
              <w:pStyle w:val="TableContents"/>
              <w:bidi w:val="0"/>
              <w:spacing w:before="0" w:after="283"/>
              <w:jc w:val="left"/>
              <w:rPr/>
            </w:pPr>
            <w:r>
              <w:rPr/>
              <w:t xml:space="preserve">9 </w:t>
            </w:r>
          </w:p>
        </w:tc>
      </w:tr>
      <w:tr>
        <w:trPr/>
        <w:tc>
          <w:tcPr>
            <w:tcW w:w="9526" w:type="dxa"/>
            <w:tcBorders/>
            <w:vAlign w:val="center"/>
          </w:tcPr>
          <w:p>
            <w:pPr>
              <w:pStyle w:val="TableContents"/>
              <w:bidi w:val="0"/>
              <w:spacing w:before="0" w:after="283"/>
              <w:jc w:val="left"/>
              <w:rPr/>
            </w:pPr>
            <w:r>
              <w:rPr/>
              <w:t xml:space="preserve">Jim Moodie, Chas Mortimer, Phil Read, Charlie Williams. </w:t>
            </w:r>
          </w:p>
        </w:tc>
        <w:tc>
          <w:tcPr>
            <w:tcW w:w="679" w:type="dxa"/>
            <w:tcBorders/>
            <w:vAlign w:val="center"/>
          </w:tcPr>
          <w:p>
            <w:pPr>
              <w:pStyle w:val="TableContents"/>
              <w:bidi w:val="0"/>
              <w:spacing w:before="0" w:after="283"/>
              <w:jc w:val="left"/>
              <w:rPr/>
            </w:pPr>
            <w:r>
              <w:rPr/>
              <w:t xml:space="preserve">8 </w:t>
            </w:r>
          </w:p>
        </w:tc>
      </w:tr>
      <w:tr>
        <w:trPr/>
        <w:tc>
          <w:tcPr>
            <w:tcW w:w="9526" w:type="dxa"/>
            <w:tcBorders/>
            <w:vAlign w:val="center"/>
          </w:tcPr>
          <w:p>
            <w:pPr>
              <w:pStyle w:val="TableContents"/>
              <w:bidi w:val="0"/>
              <w:spacing w:before="0" w:after="283"/>
              <w:jc w:val="left"/>
              <w:rPr/>
            </w:pPr>
            <w:r>
              <w:rPr/>
              <w:t xml:space="preserve">Mick Grant, Tony Rutter </w:t>
            </w:r>
          </w:p>
        </w:tc>
        <w:tc>
          <w:tcPr>
            <w:tcW w:w="679" w:type="dxa"/>
            <w:tcBorders/>
            <w:vAlign w:val="center"/>
          </w:tcPr>
          <w:p>
            <w:pPr>
              <w:pStyle w:val="TableContents"/>
              <w:bidi w:val="0"/>
              <w:spacing w:before="0" w:after="283"/>
              <w:jc w:val="left"/>
              <w:rPr/>
            </w:pPr>
            <w:r>
              <w:rPr/>
              <w:t xml:space="preserve">7 </w:t>
            </w:r>
          </w:p>
        </w:tc>
      </w:tr>
      <w:tr>
        <w:trPr/>
        <w:tc>
          <w:tcPr>
            <w:tcW w:w="9526" w:type="dxa"/>
            <w:tcBorders/>
            <w:vAlign w:val="center"/>
          </w:tcPr>
          <w:p>
            <w:pPr>
              <w:pStyle w:val="TableContents"/>
              <w:bidi w:val="0"/>
              <w:spacing w:before="0" w:after="283"/>
              <w:jc w:val="left"/>
              <w:rPr/>
            </w:pPr>
            <w:r>
              <w:rPr/>
              <w:t xml:space="preserve">Geoff Duke, Jimmie Guthrie, Jim Redman, John Surtees, Jim Redman, John Surtees. </w:t>
            </w:r>
          </w:p>
        </w:tc>
        <w:tc>
          <w:tcPr>
            <w:tcW w:w="679" w:type="dxa"/>
            <w:tcBorders/>
            <w:vAlign w:val="center"/>
          </w:tcPr>
          <w:p>
            <w:pPr>
              <w:pStyle w:val="TableContents"/>
              <w:bidi w:val="0"/>
              <w:spacing w:before="0" w:after="283"/>
              <w:jc w:val="left"/>
              <w:rPr/>
            </w:pPr>
            <w:r>
              <w:rPr/>
              <w:t xml:space="preserve">6 </w:t>
            </w:r>
          </w:p>
        </w:tc>
      </w:tr>
      <w:tr>
        <w:trPr/>
        <w:tc>
          <w:tcPr>
            <w:tcW w:w="9526" w:type="dxa"/>
            <w:tcBorders/>
            <w:vAlign w:val="center"/>
          </w:tcPr>
          <w:p>
            <w:pPr>
              <w:pStyle w:val="TableContents"/>
              <w:bidi w:val="0"/>
              <w:spacing w:before="0" w:after="283"/>
              <w:jc w:val="left"/>
              <w:rPr/>
            </w:pPr>
            <w:r>
              <w:rPr/>
              <w:t xml:space="preserve">Alec Bennett, Nick Crowe, Robert Dunlop, Brian Reid, Michael Rutter, Carlo Ubbiali. </w:t>
            </w:r>
          </w:p>
        </w:tc>
        <w:tc>
          <w:tcPr>
            <w:tcW w:w="679" w:type="dxa"/>
            <w:tcBorders/>
            <w:vAlign w:val="center"/>
          </w:tcPr>
          <w:p>
            <w:pPr>
              <w:pStyle w:val="TableContents"/>
              <w:bidi w:val="0"/>
              <w:spacing w:before="0" w:after="283"/>
              <w:jc w:val="left"/>
              <w:rPr/>
            </w:pPr>
            <w:r>
              <w:rPr/>
              <w:t xml:space="preserve">5 </w:t>
            </w:r>
          </w:p>
        </w:tc>
      </w:tr>
      <w:tr>
        <w:trPr/>
        <w:tc>
          <w:tcPr>
            <w:tcW w:w="9526" w:type="dxa"/>
            <w:tcBorders/>
            <w:vAlign w:val="center"/>
          </w:tcPr>
          <w:p>
            <w:pPr>
              <w:pStyle w:val="TableContents"/>
              <w:bidi w:val="0"/>
              <w:spacing w:before="0" w:after="283"/>
              <w:jc w:val="left"/>
              <w:rPr/>
            </w:pPr>
            <w:r>
              <w:rPr/>
              <w:t xml:space="preserve">Ben Birchall, Klaus Enders, Freddie Frith, Wal Handley, Trevor Ireson, Dave Leach, Ray Pickrell, Tarquinio Provini, Bill Smith, Jock Taylor, John Williams, Jock Taylor, John Williams. </w:t>
            </w:r>
          </w:p>
        </w:tc>
        <w:tc>
          <w:tcPr>
            <w:tcW w:w="679" w:type="dxa"/>
            <w:tcBorders/>
            <w:vAlign w:val="center"/>
          </w:tcPr>
          <w:p>
            <w:pPr>
              <w:pStyle w:val="TableContents"/>
              <w:bidi w:val="0"/>
              <w:spacing w:before="0" w:after="283"/>
              <w:jc w:val="left"/>
              <w:rPr>
                <w:sz w:val="4"/>
                <w:szCs w:val="4"/>
              </w:rPr>
            </w:pPr>
            <w:r>
              <w:rPr>
                <w:sz w:val="4"/>
                <w:szCs w:val="4"/>
              </w:rPr>
            </w:r>
          </w:p>
        </w:tc>
      </w:tr>
      <w:tr>
        <w:trPr/>
        <w:tc>
          <w:tcPr>
            <w:tcW w:w="9526" w:type="dxa"/>
            <w:tcBorders/>
            <w:vAlign w:val="center"/>
          </w:tcPr>
          <w:p>
            <w:pPr>
              <w:pStyle w:val="TableContents"/>
              <w:bidi w:val="0"/>
              <w:spacing w:before="0" w:after="283"/>
              <w:jc w:val="left"/>
              <w:rPr/>
            </w:pPr>
            <w:r>
              <w:rPr/>
              <w:t xml:space="preserve">Adrian Archibald, Ray Amm, Simon Beck, Graeme Crosby, Max Deubel, Harold Daniell, Carl Fogarty, Alex George, Tom Herron, Alan Jackson, Ryan Farquhar, Tony Jefferies, Klaus Klaffenböck, Dave Leech, Rob McElnea, Bob McIntyre, Phil Mellor, Dave Morris, Chris Palmer, Walter Schneider, Ian Simpson, Darren Carguillo, Rolf Steinhausen, Luigi Taveri, Barry Woodland, Rolf Steinhausen. </w:t>
            </w:r>
          </w:p>
        </w:tc>
        <w:tc>
          <w:tcPr>
            <w:tcW w:w="679" w:type="dxa"/>
            <w:tcBorders/>
            <w:vAlign w:val="center"/>
          </w:tcPr>
          <w:p>
            <w:pPr>
              <w:pStyle w:val="TableContents"/>
              <w:bidi w:val="0"/>
              <w:spacing w:before="0" w:after="283"/>
              <w:jc w:val="left"/>
              <w:rPr>
                <w:sz w:val="4"/>
                <w:szCs w:val="4"/>
              </w:rPr>
            </w:pPr>
            <w:r>
              <w:rPr>
                <w:sz w:val="4"/>
                <w:szCs w:val="4"/>
              </w:rPr>
            </w:r>
          </w:p>
        </w:tc>
      </w:tr>
      <w:tr>
        <w:trPr/>
        <w:tc>
          <w:tcPr>
            <w:tcW w:w="9526" w:type="dxa"/>
            <w:tcBorders/>
            <w:vAlign w:val="center"/>
          </w:tcPr>
          <w:p>
            <w:pPr>
              <w:pStyle w:val="TableContents"/>
              <w:bidi w:val="0"/>
              <w:spacing w:before="0" w:after="283"/>
              <w:jc w:val="left"/>
              <w:rPr/>
            </w:pPr>
            <w:r>
              <w:rPr/>
              <w:t xml:space="preserve">Fergus Anderson, Hugh Anderson, Manliff Barrington, Artie Bell, Geoff Bell, Lowry Burton, Kel Carruthers, Charlie Collier, Steve Cull, Howard R Davies, Freddie Dixon, Charlie Dodson, Cameron Donald, Iain Duffus, Marc Flynn, Dick Greasley, Shaun Harris, John Hartle, Fritz Hillebrand, Gary Hocking, John Holden, Tim Hunt, Bill Ivy, Gary Johnson, Alistair King, Con Law, Eddie Laycock, Ivan Lintin, Bill Lomas, Graeme McGregor, Brian Morrison, Trevor Nation, Gary Padgett, Cecil Sandford, Dave Saville, Tom Sheard, Edwin Twemlow, Nigel Piercy, Steve Plater, Jock Porter, Malcolm Uphill, Eric Williams, Paul Williams. </w:t>
            </w:r>
          </w:p>
        </w:tc>
        <w:tc>
          <w:tcPr>
            <w:tcW w:w="679" w:type="dxa"/>
            <w:tcBorders/>
            <w:vAlign w:val="center"/>
          </w:tcPr>
          <w:p>
            <w:pPr>
              <w:pStyle w:val="TableContents"/>
              <w:bidi w:val="0"/>
              <w:spacing w:before="0" w:after="283"/>
              <w:jc w:val="left"/>
              <w:rPr>
                <w:sz w:val="4"/>
                <w:szCs w:val="4"/>
              </w:rPr>
            </w:pPr>
            <w:r>
              <w:rPr>
                <w:sz w:val="4"/>
                <w:szCs w:val="4"/>
              </w:rPr>
            </w:r>
          </w:p>
        </w:tc>
      </w:tr>
      <w:tr>
        <w:trPr/>
        <w:tc>
          <w:tcPr>
            <w:tcW w:w="9526" w:type="dxa"/>
            <w:tcBorders/>
            <w:vAlign w:val="center"/>
          </w:tcPr>
          <w:p>
            <w:pPr>
              <w:pStyle w:val="TableContents"/>
              <w:bidi w:val="0"/>
              <w:spacing w:before="0" w:after="283"/>
              <w:jc w:val="left"/>
              <w:rPr/>
            </w:pPr>
            <w:r>
              <w:rPr/>
              <w:t xml:space="preserve">Steve Abbott, Dario Ambrosini, Frank A Applebee, Ivor Arber, Reg Armstrong, Georg Auerbacher, Mark Baldwin, W.H. Bashall, Ian Bell, Dieter Braun, Eric Briggs, Norman Brown, Ralph Bryans, Jimmy Buchan, Trevor Burgess, Roger Burnett, Florian Camathias, Maurice Cann, Phil Carpenter, Shannon Carpenter, Phil Carter, Harold Clark, Rod Coleman, Harry A Collier, Syd Crabtree, Dave Croxford, J.D. Daniels, Leo Davenport, G.S. Davison, Steve Day, Tommy de la Hay, Ernst Degner, Eddie Dow, P.J. Evans, Helmut Fath, Jack Findlay, Rem Fowler, Sid Gleave, Oliver Godfrey, Les Graham, Stuart Graham, Werner Haas, Conrad Harrison, Dean Harrison, Ron Haslam, R.J. Hazlehurst, F.G. Hicks, James Hillier, Mac Hobson, Bill Hodgson, Robert Holden, Rupert Hollaus, Colin Hopper, Clive Horton, Eric Housley, Dennis Ireland, Mitsuo Itoh, Brian Jackson, Nick Jefferies, C.W. Johnston, Ken Kavanagh, Bob Keeler, Neil Kelly, Ewald Kluge, Ray Knight, David Lashmar, Monty V. Lockwood, Frank Longman, Heinz Luthringshauser, Jack Marshall, Keith Martin, Hugh Mason, Cromie McCandless, Bill McVeigh, Georg Meier, Ted Mellors, Mark Miller, Derek Minter, George O'Dell, Eric Oliver, Mat Oxley, Les Parker, Denis Parkinson, Graham Penny, A. Phillips, Derek Powell, Cliff Pritchard, Cyril Pullin, Brian Purslow, Richard Quayle, Johnny Rea, Tim Reeves, Harry Reed, Tommy Robb, Brett Richmond, Mike Rogers, Nigel Rollason, Dave Roper, Fritz Scheidegger, Martyn Sharpe, Dave Simmonds, Bill Simpson, Jimmie Simpson, Barry Smith, Omobono Tenni, Steve Tonkin, G.H. Tucker, Kenneth Twemlow, Henry Tyrell-Smith, Chris Vincent, Terry Vinicombe, Graham Walker, Frank Whiteway, Cyril Williams, Peter Williams, Stan Wood, T.L. Wood. </w:t>
            </w:r>
          </w:p>
        </w:tc>
        <w:tc>
          <w:tcPr>
            <w:tcW w:w="679"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voittanut Isle of Manin tt:n useimmin?</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Vuoden 1911 Isle of Man TT:ssä, joka oli ensimmäinen TT-kilpailu, jossa käytettiin Snaefell Mountain Course -rataa tai Mountain Course -rataa, otettiin käyttöön kaksi erillistä kilpailua. Ensimmäinen kilpailu oli neljän kierroksen Junior TT-kilpailu ja erillinen Senior TT-kilpailu 500 cc:n yksisylinterisille ja 585 cc:n kaksisylinterisille moottoripyörille, jotka ajoivat viisi kierrosta uutta 37,5 mailin (60,4 km) Snaefell Mountain Course -rataa. Vuoristoradan uudet tekniset haasteet pakottivat osallistujat ja moottoripyörävalmistajat tekemään muutoksia. American Indian -moottoripyörätehdas asensi kaksivaihteisen vaihdelaatikon ja ketjuvetoisuuden. Tämä osoittautui voittavaksi yhdistelmäksi, kun </w:t>
      </w:r>
      <w:r>
        <w:rPr>
          <w:color w:val="A9A9A9"/>
        </w:rPr>
        <w:t xml:space="preserve">Oliver Godfrey </w:t>
      </w:r>
      <w:r>
        <w:rPr/>
        <w:t xml:space="preserve">voitti vuoden 1911 Senior TT-kilpailun Indian-pyörällä keskinopeudella 47,63 mph (76,65 km/h). Kuusivaihteisella hihnavaihteistolla varustettu Charlie Collier sijoittui Matchless-moottoripyörällä toiseksi vuoden 1911 Senior TT-kilpailussa, mutta hänet hylättiin myöhemmin laittoman tankkauksen vuoksi. Vuoden 1911 Isle of Manin TT-kilpailujen aamuharjoituksissa Victor Surridge kuoli kaaduttuaan Rudge-moottoripyörällään Glen Helenissä, mikä oli ensimmäinen kilpailijan kuolema Snaefell Mountain Course -radalla ja ensimmäinen auto-onnettomuudessa kuollut henkilö Manin saarella.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Mansaaren tt-seniorikilpailun?</w:t>
      </w:r>
    </w:p>
    <w:p>
      <w:pPr>
        <w:pStyle w:val="TextBody"/>
        <w:bidi w:val="0"/>
        <w:jc w:val="left"/>
        <w:rPr>
          <w:b/>
          <w:u w:val="single"/>
          <w:shd w:val="clear" w:fill="FFFF00"/>
        </w:rPr>
      </w:pPr>
      <w:r>
        <w:rPr>
          <w:b/>
          <w:u w:val="single"/>
          <w:shd w:val="clear" w:fill="FFFF00"/>
        </w:rPr>
        <w:t xml:space="preserve">Asiakirjan numero 882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2525'' on </w:t>
      </w:r>
      <w:r>
        <w:rPr>
          <w:color w:val="A9A9A9"/>
        </w:rPr>
        <w:t xml:space="preserve">yhdysvaltalaisen pop-rock-duon Zager ja Evansin </w:t>
      </w:r>
      <w:r>
        <w:rPr/>
        <w:t xml:space="preserve">hittibiisi vuodelta 1969</w:t>
      </w:r>
      <w:r>
        <w:rPr/>
        <w:t xml:space="preserve">. Se oli Billboard Hot 100 -listan ykkönen kuuden viikon ajan 12. heinäkuuta 1969 alkaen. Se oli Yhdistyneen kuningaskunnan singlelistan ykkönen kolmen viikon ajan saman vuoden elo- ja syyskuussa. </w:t>
      </w:r>
      <w:r>
        <w:rPr>
          <w:color w:val="DCDCDC"/>
        </w:rPr>
        <w:t xml:space="preserve">Rick Evans </w:t>
      </w:r>
      <w:r>
        <w:rPr/>
        <w:t xml:space="preserve">kirjoitti ja sävelsi kappaleen </w:t>
      </w:r>
      <w:r>
        <w:rPr/>
        <w:t xml:space="preserve">vuonna 1964, ja se julkaistiin alun perin pienellä alueellisella levy-yhtiöllä (Truth Records) vuonna 1968. Zager ja Evans hajosivat vuonna 1971.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laulun vuonna 25 25 25.</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kirjoitti laulun vuonna 2525</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``In the Year 2525'' Saksankielinen single cover </w:t>
      </w:r>
      <w:r>
        <w:rPr>
          <w:color w:val="A9A9A9"/>
        </w:rPr>
        <w:t xml:space="preserve">Zagerin ja Evansin</w:t>
      </w:r>
      <w:r>
        <w:rPr/>
        <w:t xml:space="preserve"> single </w:t>
      </w:r>
      <w:r>
        <w:rPr/>
        <w:t xml:space="preserve">albumilta 2525 (Exordium &amp; Terminus) </w:t>
      </w:r>
    </w:p>
    <w:tbl>
      <w:tblPr>
        <w:tblW w:w="9258" w:type="dxa"/>
        <w:jc w:val="left"/>
        <w:tblInd w:w="0" w:type="dxa"/>
        <w:tblLayout w:type="fixed"/>
        <w:tblCellMar>
          <w:top w:w="28" w:type="dxa"/>
          <w:left w:w="28" w:type="dxa"/>
          <w:bottom w:w="28" w:type="dxa"/>
          <w:right w:w="28" w:type="dxa"/>
        </w:tblCellMar>
      </w:tblPr>
      <w:tblGrid>
        <w:gridCol w:w="1621"/>
        <w:gridCol w:w="5281"/>
        <w:gridCol w:w="2356"/>
      </w:tblGrid>
      <w:tr>
        <w:trPr/>
        <w:tc>
          <w:tcPr>
            <w:tcW w:w="1621" w:type="dxa"/>
            <w:tcBorders/>
            <w:vAlign w:val="center"/>
          </w:tcPr>
          <w:p>
            <w:pPr>
              <w:pStyle w:val="TableHeading"/>
              <w:suppressLineNumbers/>
              <w:bidi w:val="0"/>
              <w:spacing w:before="0" w:after="283"/>
              <w:jc w:val="center"/>
              <w:rPr/>
            </w:pPr>
            <w:r>
              <w:rPr/>
              <w:t xml:space="preserve">B-puoli </w:t>
            </w:r>
          </w:p>
        </w:tc>
        <w:tc>
          <w:tcPr>
            <w:tcW w:w="5281" w:type="dxa"/>
            <w:tcBorders/>
            <w:vAlign w:val="center"/>
          </w:tcPr>
          <w:p>
            <w:pPr>
              <w:pStyle w:val="TableContents"/>
              <w:bidi w:val="0"/>
              <w:spacing w:before="0" w:after="283"/>
              <w:jc w:val="left"/>
              <w:rPr/>
            </w:pPr>
            <w:r>
              <w:rPr/>
              <w:t xml:space="preserve">``Little Kids'' </w:t>
            </w:r>
          </w:p>
        </w:tc>
        <w:tc>
          <w:tcPr>
            <w:tcW w:w="2356"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Julkaistu </w:t>
            </w:r>
          </w:p>
        </w:tc>
        <w:tc>
          <w:tcPr>
            <w:tcW w:w="5281" w:type="dxa"/>
            <w:tcBorders/>
            <w:vAlign w:val="center"/>
          </w:tcPr>
          <w:p>
            <w:pPr>
              <w:pStyle w:val="TableContents"/>
              <w:bidi w:val="0"/>
              <w:spacing w:before="0" w:after="283"/>
              <w:jc w:val="left"/>
              <w:rPr/>
            </w:pPr>
            <w:r>
              <w:rPr/>
              <w:t xml:space="preserve">1968 (Truth-levyllä) </w:t>
            </w:r>
          </w:p>
        </w:tc>
        <w:tc>
          <w:tcPr>
            <w:tcW w:w="2356"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Muotoilu </w:t>
            </w:r>
          </w:p>
        </w:tc>
        <w:tc>
          <w:tcPr>
            <w:tcW w:w="5281" w:type="dxa"/>
            <w:tcBorders/>
            <w:vAlign w:val="center"/>
          </w:tcPr>
          <w:p>
            <w:pPr>
              <w:pStyle w:val="TableContents"/>
              <w:bidi w:val="0"/>
              <w:spacing w:before="0" w:after="283"/>
              <w:jc w:val="left"/>
              <w:rPr/>
            </w:pPr>
            <w:r>
              <w:rPr/>
              <w:t xml:space="preserve">7'' </w:t>
            </w:r>
          </w:p>
        </w:tc>
        <w:tc>
          <w:tcPr>
            <w:tcW w:w="2356"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Tallennettu </w:t>
            </w:r>
          </w:p>
        </w:tc>
        <w:tc>
          <w:tcPr>
            <w:tcW w:w="5281" w:type="dxa"/>
            <w:tcBorders/>
            <w:vAlign w:val="center"/>
          </w:tcPr>
          <w:p>
            <w:pPr>
              <w:pStyle w:val="TableContents"/>
              <w:bidi w:val="0"/>
              <w:spacing w:before="0" w:after="283"/>
              <w:jc w:val="left"/>
              <w:rPr/>
            </w:pPr>
            <w:r>
              <w:rPr/>
              <w:t xml:space="preserve">1968, Odessa, Texas </w:t>
            </w:r>
          </w:p>
        </w:tc>
        <w:tc>
          <w:tcPr>
            <w:tcW w:w="2356"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Genre </w:t>
            </w:r>
          </w:p>
        </w:tc>
        <w:tc>
          <w:tcPr>
            <w:tcW w:w="5281" w:type="dxa"/>
            <w:tcBorders/>
            <w:vAlign w:val="center"/>
          </w:tcPr>
          <w:p>
            <w:pPr>
              <w:pStyle w:val="TableContents"/>
              <w:bidi w:val="0"/>
              <w:spacing w:before="0" w:after="283"/>
              <w:jc w:val="left"/>
              <w:rPr/>
            </w:pPr>
            <w:r>
              <w:rPr/>
              <w:t xml:space="preserve">Folk rock </w:t>
            </w:r>
          </w:p>
        </w:tc>
        <w:tc>
          <w:tcPr>
            <w:tcW w:w="2356"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Pituus </w:t>
            </w:r>
          </w:p>
        </w:tc>
        <w:tc>
          <w:tcPr>
            <w:tcW w:w="5281" w:type="dxa"/>
            <w:tcBorders/>
            <w:vAlign w:val="center"/>
          </w:tcPr>
          <w:p>
            <w:pPr>
              <w:pStyle w:val="TableContents"/>
              <w:bidi w:val="0"/>
              <w:jc w:val="left"/>
              <w:rPr/>
            </w:pPr>
            <w:r>
              <w:rPr/>
              <w:t xml:space="preserve">3: 10 (totuusmerkintä) </w:t>
            </w:r>
          </w:p>
          <w:p>
            <w:pPr>
              <w:pStyle w:val="TableContents"/>
              <w:bidi w:val="0"/>
              <w:spacing w:before="0" w:after="283"/>
              <w:jc w:val="left"/>
              <w:rPr/>
            </w:pPr>
            <w:r>
              <w:rPr/>
              <w:t xml:space="preserve">3: 15 (RCA-merkki) </w:t>
            </w:r>
          </w:p>
        </w:tc>
        <w:tc>
          <w:tcPr>
            <w:tcW w:w="2356"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Tarra </w:t>
            </w:r>
          </w:p>
        </w:tc>
        <w:tc>
          <w:tcPr>
            <w:tcW w:w="5281" w:type="dxa"/>
            <w:tcBorders/>
            <w:vAlign w:val="center"/>
          </w:tcPr>
          <w:p>
            <w:pPr>
              <w:pStyle w:val="TableContents"/>
              <w:bidi w:val="0"/>
              <w:spacing w:before="0" w:after="283"/>
              <w:jc w:val="left"/>
              <w:rPr/>
            </w:pPr>
            <w:r>
              <w:rPr/>
              <w:t xml:space="preserve">Totuus; RCA </w:t>
            </w:r>
          </w:p>
        </w:tc>
        <w:tc>
          <w:tcPr>
            <w:tcW w:w="2356"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Lauluntekijä (s) </w:t>
            </w:r>
          </w:p>
        </w:tc>
        <w:tc>
          <w:tcPr>
            <w:tcW w:w="5281" w:type="dxa"/>
            <w:tcBorders/>
            <w:vAlign w:val="center"/>
          </w:tcPr>
          <w:p>
            <w:pPr>
              <w:pStyle w:val="TableContents"/>
              <w:bidi w:val="0"/>
              <w:spacing w:before="0" w:after="283"/>
              <w:jc w:val="left"/>
              <w:rPr/>
            </w:pPr>
            <w:r>
              <w:rPr/>
              <w:t xml:space="preserve">Rick Evans </w:t>
            </w:r>
          </w:p>
        </w:tc>
        <w:tc>
          <w:tcPr>
            <w:tcW w:w="2356"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Tuottaja (s) </w:t>
            </w:r>
          </w:p>
        </w:tc>
        <w:tc>
          <w:tcPr>
            <w:tcW w:w="5281" w:type="dxa"/>
            <w:tcBorders/>
            <w:vAlign w:val="center"/>
          </w:tcPr>
          <w:p>
            <w:pPr>
              <w:pStyle w:val="TableContents"/>
              <w:bidi w:val="0"/>
              <w:spacing w:before="0" w:after="283"/>
              <w:jc w:val="left"/>
              <w:rPr/>
            </w:pPr>
            <w:r>
              <w:rPr/>
              <w:t xml:space="preserve">Zager ja Evans Zager ja Evans -sinkkujen kronologia </w:t>
            </w:r>
          </w:p>
        </w:tc>
        <w:tc>
          <w:tcPr>
            <w:tcW w:w="2356"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Contents"/>
              <w:bidi w:val="0"/>
              <w:spacing w:before="0" w:after="283"/>
              <w:jc w:val="left"/>
              <w:rPr>
                <w:sz w:val="4"/>
                <w:szCs w:val="4"/>
              </w:rPr>
            </w:pPr>
            <w:r>
              <w:rPr>
                <w:sz w:val="4"/>
                <w:szCs w:val="4"/>
              </w:rPr>
            </w:r>
          </w:p>
        </w:tc>
        <w:tc>
          <w:tcPr>
            <w:tcW w:w="5281" w:type="dxa"/>
            <w:tcBorders/>
            <w:vAlign w:val="center"/>
          </w:tcPr>
          <w:p>
            <w:pPr>
              <w:pStyle w:val="TableContents"/>
              <w:bidi w:val="0"/>
              <w:spacing w:before="0" w:after="283"/>
              <w:jc w:val="left"/>
              <w:rPr/>
            </w:pPr>
            <w:r>
              <w:rPr/>
              <w:t xml:space="preserve">``Vuonna 2525'' (1968) </w:t>
            </w:r>
          </w:p>
        </w:tc>
        <w:tc>
          <w:tcPr>
            <w:tcW w:w="2356" w:type="dxa"/>
            <w:tcBorders/>
            <w:vAlign w:val="center"/>
          </w:tcPr>
          <w:p>
            <w:pPr>
              <w:pStyle w:val="TableContents"/>
              <w:bidi w:val="0"/>
              <w:spacing w:before="0" w:after="283"/>
              <w:jc w:val="left"/>
              <w:rPr/>
            </w:pPr>
            <w:r>
              <w:rPr/>
              <w:t xml:space="preserve">``Hra Turnkey'' (1969) </w:t>
            </w:r>
          </w:p>
        </w:tc>
      </w:tr>
    </w:tbl>
    <w:tbl>
      <w:tblPr>
        <w:tblW w:w="5181" w:type="dxa"/>
        <w:jc w:val="left"/>
        <w:tblInd w:w="0" w:type="dxa"/>
        <w:tblLayout w:type="fixed"/>
        <w:tblCellMar>
          <w:top w:w="28" w:type="dxa"/>
          <w:left w:w="28" w:type="dxa"/>
          <w:bottom w:w="28" w:type="dxa"/>
          <w:right w:w="28" w:type="dxa"/>
        </w:tblCellMar>
      </w:tblPr>
      <w:tblGrid>
        <w:gridCol w:w="124"/>
        <w:gridCol w:w="2701"/>
        <w:gridCol w:w="2356"/>
      </w:tblGrid>
      <w:tr>
        <w:trPr/>
        <w:tc>
          <w:tcPr>
            <w:tcW w:w="124" w:type="dxa"/>
            <w:tcBorders/>
            <w:vAlign w:val="center"/>
          </w:tcPr>
          <w:p>
            <w:pPr>
              <w:pStyle w:val="TableContents"/>
              <w:bidi w:val="0"/>
              <w:spacing w:before="0" w:after="283"/>
              <w:jc w:val="left"/>
              <w:rPr>
                <w:sz w:val="4"/>
                <w:szCs w:val="4"/>
              </w:rPr>
            </w:pPr>
            <w:r>
              <w:rPr>
                <w:sz w:val="4"/>
                <w:szCs w:val="4"/>
              </w:rPr>
            </w:r>
          </w:p>
        </w:tc>
        <w:tc>
          <w:tcPr>
            <w:tcW w:w="2701" w:type="dxa"/>
            <w:tcBorders/>
            <w:vAlign w:val="center"/>
          </w:tcPr>
          <w:p>
            <w:pPr>
              <w:pStyle w:val="TableContents"/>
              <w:bidi w:val="0"/>
              <w:spacing w:before="0" w:after="283"/>
              <w:jc w:val="left"/>
              <w:rPr/>
            </w:pPr>
            <w:r>
              <w:rPr/>
              <w:t xml:space="preserve">``Vuonna 2525'' (1969) </w:t>
            </w:r>
          </w:p>
        </w:tc>
        <w:tc>
          <w:tcPr>
            <w:tcW w:w="2356" w:type="dxa"/>
            <w:tcBorders/>
            <w:vAlign w:val="center"/>
          </w:tcPr>
          <w:p>
            <w:pPr>
              <w:pStyle w:val="TableContents"/>
              <w:bidi w:val="0"/>
              <w:spacing w:before="0" w:after="283"/>
              <w:jc w:val="left"/>
              <w:rPr/>
            </w:pPr>
            <w:r>
              <w:rPr/>
              <w:t xml:space="preserve">``Hra Turnkey'' (1969)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teki laulun vuonna 2525</w:t>
      </w:r>
    </w:p>
    <w:p>
      <w:pPr>
        <w:pStyle w:val="TextBody"/>
        <w:bidi w:val="0"/>
        <w:jc w:val="left"/>
        <w:rPr>
          <w:b/>
          <w:u w:val="single"/>
          <w:shd w:val="clear" w:fill="FFFF00"/>
        </w:rPr>
      </w:pPr>
      <w:r>
        <w:rPr>
          <w:b/>
          <w:u w:val="single"/>
          <w:shd w:val="clear" w:fill="FFFF00"/>
        </w:rPr>
        <w:t xml:space="preserve">Asiakirjan numero 883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Vietnamin sosialistinen tasavalta Cộng hòa xã hội chủ nghĩa Việt Nam (Vietnam) Lipun tunnus Motto: Độc lập -- Tự do -- Hạnh phúc ``Itsenäisyys -- Vapaus -- Onnellisuus'' Hymni: Tiến Quân Ca (englanti: ``Armeijan marssi'') Vietnamin sijainti (vihreä) </w:t>
      </w:r>
    </w:p>
    <w:p>
      <w:pPr>
        <w:pStyle w:val="TextBody"/>
        <w:bidi w:val="0"/>
        <w:spacing w:before="0" w:after="283"/>
        <w:jc w:val="left"/>
        <w:rPr/>
      </w:pPr>
      <w:r>
        <w:rPr/>
        <w:t xml:space="preserve">ASEANissa (tummanharmaa) -- (Selitys) </w:t>
      </w:r>
    </w:p>
    <w:tbl>
      <w:tblPr>
        <w:tblW w:w="10205" w:type="dxa"/>
        <w:jc w:val="left"/>
        <w:tblInd w:w="0" w:type="dxa"/>
        <w:tblLayout w:type="fixed"/>
        <w:tblCellMar>
          <w:top w:w="28" w:type="dxa"/>
          <w:left w:w="28" w:type="dxa"/>
          <w:bottom w:w="28" w:type="dxa"/>
          <w:right w:w="28" w:type="dxa"/>
        </w:tblCellMar>
      </w:tblPr>
      <w:tblGrid>
        <w:gridCol w:w="3742"/>
        <w:gridCol w:w="6463"/>
      </w:tblGrid>
      <w:tr>
        <w:trPr/>
        <w:tc>
          <w:tcPr>
            <w:tcW w:w="3742" w:type="dxa"/>
            <w:tcBorders/>
            <w:vAlign w:val="center"/>
          </w:tcPr>
          <w:p>
            <w:pPr>
              <w:pStyle w:val="TableHeading"/>
              <w:suppressLineNumbers/>
              <w:bidi w:val="0"/>
              <w:spacing w:before="0" w:after="283"/>
              <w:jc w:val="center"/>
              <w:rPr/>
            </w:pPr>
            <w:r>
              <w:rPr/>
              <w:t xml:space="preserve">Pääoma </w:t>
            </w:r>
          </w:p>
        </w:tc>
        <w:tc>
          <w:tcPr>
            <w:tcW w:w="6463" w:type="dxa"/>
            <w:tcBorders/>
            <w:vAlign w:val="center"/>
          </w:tcPr>
          <w:p>
            <w:pPr>
              <w:pStyle w:val="TableContents"/>
              <w:bidi w:val="0"/>
              <w:spacing w:before="0" w:after="283"/>
              <w:jc w:val="left"/>
              <w:rPr/>
            </w:pPr>
            <w:r>
              <w:rPr/>
              <w:t xml:space="preserve">Hanoi 21° 2′ N 105° 51′ E </w:t>
            </w:r>
            <w:r>
              <w:rPr/>
              <w:t xml:space="preserve">/ </w:t>
            </w:r>
            <w:r>
              <w:rPr/>
              <w:t xml:space="preserve">21.033° N 105.850° E </w:t>
            </w:r>
            <w:r>
              <w:rPr/>
              <w:t xml:space="preserve">/ 21.033; 105.850 </w:t>
            </w:r>
          </w:p>
        </w:tc>
      </w:tr>
      <w:tr>
        <w:trPr/>
        <w:tc>
          <w:tcPr>
            <w:tcW w:w="3742" w:type="dxa"/>
            <w:tcBorders/>
            <w:vAlign w:val="center"/>
          </w:tcPr>
          <w:p>
            <w:pPr>
              <w:pStyle w:val="TableHeading"/>
              <w:suppressLineNumbers/>
              <w:bidi w:val="0"/>
              <w:spacing w:before="0" w:after="283"/>
              <w:jc w:val="center"/>
              <w:rPr/>
            </w:pPr>
            <w:r>
              <w:rPr/>
              <w:t xml:space="preserve">Suurin kaupunki </w:t>
            </w:r>
          </w:p>
        </w:tc>
        <w:tc>
          <w:tcPr>
            <w:tcW w:w="6463" w:type="dxa"/>
            <w:tcBorders/>
            <w:vAlign w:val="center"/>
          </w:tcPr>
          <w:p>
            <w:pPr>
              <w:pStyle w:val="TableContents"/>
              <w:bidi w:val="0"/>
              <w:spacing w:before="0" w:after="283"/>
              <w:jc w:val="left"/>
              <w:rPr/>
            </w:pPr>
            <w:r>
              <w:rPr/>
              <w:t xml:space="preserve">Ho Chi Minh City </w:t>
            </w:r>
          </w:p>
        </w:tc>
      </w:tr>
      <w:tr>
        <w:trPr/>
        <w:tc>
          <w:tcPr>
            <w:tcW w:w="3742" w:type="dxa"/>
            <w:tcBorders/>
            <w:vAlign w:val="center"/>
          </w:tcPr>
          <w:p>
            <w:pPr>
              <w:pStyle w:val="TableHeading"/>
              <w:suppressLineNumbers/>
              <w:bidi w:val="0"/>
              <w:spacing w:before="0" w:after="283"/>
              <w:jc w:val="center"/>
              <w:rPr/>
            </w:pPr>
            <w:r>
              <w:rPr/>
              <w:t xml:space="preserve">Virallinen kieli ja kansalliskieli </w:t>
            </w:r>
          </w:p>
        </w:tc>
        <w:tc>
          <w:tcPr>
            <w:tcW w:w="6463" w:type="dxa"/>
            <w:tcBorders/>
            <w:vAlign w:val="center"/>
          </w:tcPr>
          <w:p>
            <w:pPr>
              <w:pStyle w:val="TableContents"/>
              <w:bidi w:val="0"/>
              <w:spacing w:before="0" w:after="283"/>
              <w:jc w:val="left"/>
              <w:rPr/>
            </w:pPr>
            <w:r>
              <w:rPr/>
              <w:t xml:space="preserve">Vietnamilainen </w:t>
            </w:r>
          </w:p>
        </w:tc>
      </w:tr>
      <w:tr>
        <w:trPr/>
        <w:tc>
          <w:tcPr>
            <w:tcW w:w="3742" w:type="dxa"/>
            <w:tcBorders/>
            <w:vAlign w:val="center"/>
          </w:tcPr>
          <w:p>
            <w:pPr>
              <w:pStyle w:val="TableHeading"/>
              <w:suppressLineNumbers/>
              <w:bidi w:val="0"/>
              <w:spacing w:before="0" w:after="283"/>
              <w:jc w:val="center"/>
              <w:rPr/>
            </w:pPr>
            <w:r>
              <w:rPr/>
              <w:t xml:space="preserve">Etniset ryhmät </w:t>
            </w:r>
          </w:p>
        </w:tc>
        <w:tc>
          <w:tcPr>
            <w:tcW w:w="6463" w:type="dxa"/>
            <w:tcBorders/>
            <w:vAlign w:val="center"/>
          </w:tcPr>
          <w:p>
            <w:pPr>
              <w:pStyle w:val="TableContents"/>
              <w:numPr>
                <w:ilvl w:val="0"/>
                <w:numId w:val="439"/>
              </w:numPr>
              <w:tabs>
                <w:tab w:val="clear" w:pos="1134"/>
                <w:tab w:val="left" w:leader="none" w:pos="707"/>
              </w:tabs>
              <w:bidi w:val="0"/>
              <w:spacing w:before="0" w:after="0"/>
              <w:ind w:start="707" w:hanging="283"/>
              <w:jc w:val="left"/>
              <w:rPr/>
            </w:pPr>
            <w:r>
              <w:rPr/>
              <w:t xml:space="preserve">85,7 % vietnamilaisia </w:t>
            </w:r>
          </w:p>
          <w:p>
            <w:pPr>
              <w:pStyle w:val="TableContents"/>
              <w:numPr>
                <w:ilvl w:val="0"/>
                <w:numId w:val="439"/>
              </w:numPr>
              <w:tabs>
                <w:tab w:val="clear" w:pos="1134"/>
                <w:tab w:val="left" w:leader="none" w:pos="707"/>
              </w:tabs>
              <w:bidi w:val="0"/>
              <w:spacing w:before="0" w:after="0"/>
              <w:ind w:start="707" w:hanging="283"/>
              <w:jc w:val="left"/>
              <w:rPr/>
            </w:pPr>
            <w:r>
              <w:rPr/>
              <w:t xml:space="preserve">53 vähemmistöä (näytä) </w:t>
            </w:r>
          </w:p>
          <w:p>
            <w:pPr>
              <w:pStyle w:val="TableContents"/>
              <w:numPr>
                <w:ilvl w:val="1"/>
                <w:numId w:val="439"/>
              </w:numPr>
              <w:tabs>
                <w:tab w:val="clear" w:pos="1134"/>
                <w:tab w:val="left" w:leader="none" w:pos="1414"/>
              </w:tabs>
              <w:bidi w:val="0"/>
              <w:spacing w:before="0" w:after="0"/>
              <w:ind w:start="1414" w:hanging="283"/>
              <w:jc w:val="left"/>
              <w:rPr/>
            </w:pPr>
            <w:r>
              <w:rPr/>
              <w:t xml:space="preserve">1,9 % Tay </w:t>
            </w:r>
          </w:p>
          <w:p>
            <w:pPr>
              <w:pStyle w:val="TableContents"/>
              <w:numPr>
                <w:ilvl w:val="1"/>
                <w:numId w:val="439"/>
              </w:numPr>
              <w:tabs>
                <w:tab w:val="clear" w:pos="1134"/>
                <w:tab w:val="left" w:leader="none" w:pos="1414"/>
              </w:tabs>
              <w:bidi w:val="0"/>
              <w:spacing w:before="0" w:after="0"/>
              <w:ind w:start="1414" w:hanging="283"/>
              <w:jc w:val="left"/>
              <w:rPr/>
            </w:pPr>
            <w:r>
              <w:rPr/>
              <w:t xml:space="preserve">1,8 % Tai </w:t>
            </w:r>
          </w:p>
          <w:p>
            <w:pPr>
              <w:pStyle w:val="TableContents"/>
              <w:numPr>
                <w:ilvl w:val="1"/>
                <w:numId w:val="439"/>
              </w:numPr>
              <w:tabs>
                <w:tab w:val="clear" w:pos="1134"/>
                <w:tab w:val="left" w:leader="none" w:pos="1414"/>
              </w:tabs>
              <w:bidi w:val="0"/>
              <w:spacing w:before="0" w:after="0"/>
              <w:ind w:start="1414" w:hanging="283"/>
              <w:jc w:val="left"/>
              <w:rPr/>
            </w:pPr>
            <w:r>
              <w:rPr/>
              <w:t xml:space="preserve">1,5 % Mường </w:t>
            </w:r>
          </w:p>
          <w:p>
            <w:pPr>
              <w:pStyle w:val="TableContents"/>
              <w:numPr>
                <w:ilvl w:val="1"/>
                <w:numId w:val="439"/>
              </w:numPr>
              <w:tabs>
                <w:tab w:val="clear" w:pos="1134"/>
                <w:tab w:val="left" w:leader="none" w:pos="1414"/>
              </w:tabs>
              <w:bidi w:val="0"/>
              <w:spacing w:before="0" w:after="0"/>
              <w:ind w:start="1414" w:hanging="283"/>
              <w:jc w:val="left"/>
              <w:rPr/>
            </w:pPr>
            <w:r>
              <w:rPr/>
              <w:t xml:space="preserve">1,5 % khmerit </w:t>
            </w:r>
          </w:p>
          <w:p>
            <w:pPr>
              <w:pStyle w:val="TableContents"/>
              <w:numPr>
                <w:ilvl w:val="1"/>
                <w:numId w:val="439"/>
              </w:numPr>
              <w:tabs>
                <w:tab w:val="clear" w:pos="1134"/>
                <w:tab w:val="left" w:leader="none" w:pos="1414"/>
              </w:tabs>
              <w:bidi w:val="0"/>
              <w:spacing w:before="0" w:after="0"/>
              <w:ind w:start="1414" w:hanging="283"/>
              <w:jc w:val="left"/>
              <w:rPr/>
            </w:pPr>
            <w:r>
              <w:rPr/>
              <w:t xml:space="preserve">1,2 % hmongit </w:t>
            </w:r>
          </w:p>
          <w:p>
            <w:pPr>
              <w:pStyle w:val="TableContents"/>
              <w:numPr>
                <w:ilvl w:val="1"/>
                <w:numId w:val="439"/>
              </w:numPr>
              <w:tabs>
                <w:tab w:val="clear" w:pos="1134"/>
                <w:tab w:val="left" w:leader="none" w:pos="1414"/>
              </w:tabs>
              <w:bidi w:val="0"/>
              <w:spacing w:before="0" w:after="0"/>
              <w:ind w:start="1414" w:hanging="283"/>
              <w:jc w:val="left"/>
              <w:rPr/>
            </w:pPr>
            <w:r>
              <w:rPr/>
              <w:t xml:space="preserve">1,1 % Nùng </w:t>
            </w:r>
          </w:p>
          <w:p>
            <w:pPr>
              <w:pStyle w:val="TableContents"/>
              <w:numPr>
                <w:ilvl w:val="1"/>
                <w:numId w:val="439"/>
              </w:numPr>
              <w:tabs>
                <w:tab w:val="clear" w:pos="1134"/>
                <w:tab w:val="left" w:leader="none" w:pos="1414"/>
              </w:tabs>
              <w:bidi w:val="0"/>
              <w:spacing w:before="0" w:after="0"/>
              <w:ind w:start="1414" w:hanging="283"/>
              <w:jc w:val="left"/>
              <w:rPr/>
            </w:pPr>
            <w:r>
              <w:rPr/>
              <w:t xml:space="preserve">1% Hoa </w:t>
            </w:r>
          </w:p>
          <w:p>
            <w:pPr>
              <w:pStyle w:val="TableContents"/>
              <w:numPr>
                <w:ilvl w:val="1"/>
                <w:numId w:val="439"/>
              </w:numPr>
              <w:tabs>
                <w:tab w:val="clear" w:pos="1134"/>
                <w:tab w:val="left" w:leader="none" w:pos="1414"/>
              </w:tabs>
              <w:bidi w:val="0"/>
              <w:spacing w:before="0" w:after="283"/>
              <w:ind w:start="1414" w:hanging="283"/>
              <w:jc w:val="left"/>
              <w:rPr/>
            </w:pPr>
            <w:r>
              <w:rPr/>
              <w:t xml:space="preserve">4,3 % Muut </w:t>
            </w:r>
          </w:p>
        </w:tc>
      </w:tr>
      <w:tr>
        <w:trPr/>
        <w:tc>
          <w:tcPr>
            <w:tcW w:w="3742" w:type="dxa"/>
            <w:tcBorders/>
            <w:vAlign w:val="center"/>
          </w:tcPr>
          <w:p>
            <w:pPr>
              <w:pStyle w:val="TableHeading"/>
              <w:suppressLineNumbers/>
              <w:bidi w:val="0"/>
              <w:spacing w:before="0" w:after="283"/>
              <w:jc w:val="center"/>
              <w:rPr/>
            </w:pPr>
            <w:r>
              <w:rPr/>
              <w:t xml:space="preserve">Uskonto </w:t>
            </w:r>
          </w:p>
        </w:tc>
        <w:tc>
          <w:tcPr>
            <w:tcW w:w="6463" w:type="dxa"/>
            <w:tcBorders/>
            <w:vAlign w:val="center"/>
          </w:tcPr>
          <w:p>
            <w:pPr>
              <w:pStyle w:val="TableContents"/>
              <w:numPr>
                <w:ilvl w:val="0"/>
                <w:numId w:val="440"/>
              </w:numPr>
              <w:tabs>
                <w:tab w:val="clear" w:pos="1134"/>
                <w:tab w:val="left" w:leader="none" w:pos="707"/>
              </w:tabs>
              <w:bidi w:val="0"/>
              <w:spacing w:before="0" w:after="0"/>
              <w:ind w:start="707" w:hanging="283"/>
              <w:jc w:val="left"/>
              <w:rPr/>
            </w:pPr>
            <w:r>
              <w:rPr/>
              <w:t xml:space="preserve">73,2 % Kansanuskoinen tai uskonnoton </w:t>
            </w:r>
          </w:p>
          <w:p>
            <w:pPr>
              <w:pStyle w:val="TableContents"/>
              <w:numPr>
                <w:ilvl w:val="0"/>
                <w:numId w:val="440"/>
              </w:numPr>
              <w:tabs>
                <w:tab w:val="clear" w:pos="1134"/>
                <w:tab w:val="left" w:leader="none" w:pos="707"/>
              </w:tabs>
              <w:bidi w:val="0"/>
              <w:spacing w:before="0" w:after="0"/>
              <w:ind w:start="707" w:hanging="283"/>
              <w:jc w:val="left"/>
              <w:rPr/>
            </w:pPr>
            <w:r>
              <w:rPr/>
              <w:t xml:space="preserve">12,2 % buddhalaisuus </w:t>
            </w:r>
          </w:p>
          <w:p>
            <w:pPr>
              <w:pStyle w:val="TableContents"/>
              <w:numPr>
                <w:ilvl w:val="0"/>
                <w:numId w:val="440"/>
              </w:numPr>
              <w:tabs>
                <w:tab w:val="clear" w:pos="1134"/>
                <w:tab w:val="left" w:leader="none" w:pos="707"/>
              </w:tabs>
              <w:bidi w:val="0"/>
              <w:spacing w:before="0" w:after="0"/>
              <w:ind w:start="707" w:hanging="283"/>
              <w:jc w:val="left"/>
              <w:rPr/>
            </w:pPr>
            <w:r>
              <w:rPr/>
              <w:t xml:space="preserve">8,3 % kristinusko </w:t>
            </w:r>
          </w:p>
          <w:p>
            <w:pPr>
              <w:pStyle w:val="TableContents"/>
              <w:numPr>
                <w:ilvl w:val="0"/>
                <w:numId w:val="440"/>
              </w:numPr>
              <w:tabs>
                <w:tab w:val="clear" w:pos="1134"/>
                <w:tab w:val="left" w:leader="none" w:pos="707"/>
              </w:tabs>
              <w:bidi w:val="0"/>
              <w:spacing w:before="0" w:after="0"/>
              <w:ind w:start="707" w:hanging="283"/>
              <w:jc w:val="left"/>
              <w:rPr/>
            </w:pPr>
            <w:r>
              <w:rPr/>
              <w:t xml:space="preserve">4,8 % Kaodaismi </w:t>
            </w:r>
          </w:p>
          <w:p>
            <w:pPr>
              <w:pStyle w:val="TableContents"/>
              <w:numPr>
                <w:ilvl w:val="0"/>
                <w:numId w:val="440"/>
              </w:numPr>
              <w:tabs>
                <w:tab w:val="clear" w:pos="1134"/>
                <w:tab w:val="left" w:leader="none" w:pos="707"/>
              </w:tabs>
              <w:bidi w:val="0"/>
              <w:spacing w:before="0" w:after="0"/>
              <w:ind w:start="707" w:hanging="283"/>
              <w:jc w:val="left"/>
              <w:rPr/>
            </w:pPr>
            <w:r>
              <w:rPr/>
              <w:t xml:space="preserve">1,4% Hoahaoismi </w:t>
            </w:r>
          </w:p>
          <w:p>
            <w:pPr>
              <w:pStyle w:val="TableContents"/>
              <w:numPr>
                <w:ilvl w:val="0"/>
                <w:numId w:val="440"/>
              </w:numPr>
              <w:tabs>
                <w:tab w:val="clear" w:pos="1134"/>
                <w:tab w:val="left" w:leader="none" w:pos="707"/>
              </w:tabs>
              <w:bidi w:val="0"/>
              <w:spacing w:before="0" w:after="283"/>
              <w:ind w:start="707" w:hanging="283"/>
              <w:jc w:val="left"/>
              <w:rPr/>
            </w:pPr>
            <w:r>
              <w:rPr/>
              <w:t xml:space="preserve">0,1% Muut uskonnot </w:t>
            </w:r>
          </w:p>
        </w:tc>
      </w:tr>
      <w:tr>
        <w:trPr/>
        <w:tc>
          <w:tcPr>
            <w:tcW w:w="3742" w:type="dxa"/>
            <w:tcBorders/>
            <w:vAlign w:val="center"/>
          </w:tcPr>
          <w:p>
            <w:pPr>
              <w:pStyle w:val="TableHeading"/>
              <w:suppressLineNumbers/>
              <w:bidi w:val="0"/>
              <w:spacing w:before="0" w:after="283"/>
              <w:jc w:val="center"/>
              <w:rPr/>
            </w:pPr>
            <w:r>
              <w:rPr/>
              <w:t xml:space="preserve">Demonyymi </w:t>
            </w:r>
          </w:p>
        </w:tc>
        <w:tc>
          <w:tcPr>
            <w:tcW w:w="6463" w:type="dxa"/>
            <w:tcBorders/>
            <w:vAlign w:val="center"/>
          </w:tcPr>
          <w:p>
            <w:pPr>
              <w:pStyle w:val="TableContents"/>
              <w:bidi w:val="0"/>
              <w:spacing w:before="0" w:after="283"/>
              <w:jc w:val="left"/>
              <w:rPr/>
            </w:pPr>
            <w:r>
              <w:rPr/>
              <w:t xml:space="preserve">Vietnamilainen </w:t>
            </w:r>
          </w:p>
        </w:tc>
      </w:tr>
      <w:tr>
        <w:trPr/>
        <w:tc>
          <w:tcPr>
            <w:tcW w:w="3742" w:type="dxa"/>
            <w:tcBorders/>
            <w:vAlign w:val="center"/>
          </w:tcPr>
          <w:p>
            <w:pPr>
              <w:pStyle w:val="TableHeading"/>
              <w:suppressLineNumbers/>
              <w:bidi w:val="0"/>
              <w:spacing w:before="0" w:after="283"/>
              <w:jc w:val="center"/>
              <w:rPr/>
            </w:pPr>
            <w:r>
              <w:rPr/>
              <w:t xml:space="preserve">Hallitus </w:t>
            </w:r>
          </w:p>
        </w:tc>
        <w:tc>
          <w:tcPr>
            <w:tcW w:w="6463" w:type="dxa"/>
            <w:tcBorders/>
            <w:vAlign w:val="center"/>
          </w:tcPr>
          <w:p>
            <w:pPr>
              <w:pStyle w:val="TableContents"/>
              <w:bidi w:val="0"/>
              <w:spacing w:before="0" w:after="283"/>
              <w:jc w:val="left"/>
              <w:rPr/>
            </w:pPr>
            <w:r>
              <w:rPr/>
              <w:t xml:space="preserve">Marxilais-leninistinen yksipuolueinen sosialistinen tasavalta. </w:t>
            </w:r>
          </w:p>
        </w:tc>
      </w:tr>
      <w:tr>
        <w:trPr/>
        <w:tc>
          <w:tcPr>
            <w:tcW w:w="3742" w:type="dxa"/>
            <w:tcBorders/>
            <w:vAlign w:val="center"/>
          </w:tcPr>
          <w:p>
            <w:pPr>
              <w:pStyle w:val="TableHeading"/>
              <w:suppressLineNumbers/>
              <w:bidi w:val="0"/>
              <w:spacing w:before="0" w:after="283"/>
              <w:jc w:val="center"/>
              <w:rPr/>
            </w:pPr>
            <w:r>
              <w:rPr/>
              <w:t xml:space="preserve">Pääsihteeri </w:t>
            </w:r>
          </w:p>
        </w:tc>
        <w:tc>
          <w:tcPr>
            <w:tcW w:w="6463" w:type="dxa"/>
            <w:tcBorders/>
            <w:vAlign w:val="center"/>
          </w:tcPr>
          <w:p>
            <w:pPr>
              <w:pStyle w:val="TableContents"/>
              <w:bidi w:val="0"/>
              <w:spacing w:before="0" w:after="283"/>
              <w:jc w:val="left"/>
              <w:rPr/>
            </w:pPr>
            <w:r>
              <w:rPr/>
              <w:t xml:space="preserve">Nguyễn Phú Trọng </w:t>
            </w:r>
          </w:p>
        </w:tc>
      </w:tr>
      <w:tr>
        <w:trPr/>
        <w:tc>
          <w:tcPr>
            <w:tcW w:w="3742" w:type="dxa"/>
            <w:tcBorders/>
            <w:vAlign w:val="center"/>
          </w:tcPr>
          <w:p>
            <w:pPr>
              <w:pStyle w:val="TableHeading"/>
              <w:suppressLineNumbers/>
              <w:bidi w:val="0"/>
              <w:spacing w:before="0" w:after="283"/>
              <w:jc w:val="center"/>
              <w:rPr/>
            </w:pPr>
            <w:r>
              <w:rPr/>
              <w:t xml:space="preserve">Presidentti </w:t>
            </w:r>
          </w:p>
        </w:tc>
        <w:tc>
          <w:tcPr>
            <w:tcW w:w="6463" w:type="dxa"/>
            <w:tcBorders/>
            <w:vAlign w:val="center"/>
          </w:tcPr>
          <w:p>
            <w:pPr>
              <w:pStyle w:val="TableContents"/>
              <w:bidi w:val="0"/>
              <w:spacing w:before="0" w:after="283"/>
              <w:jc w:val="left"/>
              <w:rPr/>
            </w:pPr>
            <w:r>
              <w:rPr/>
              <w:t xml:space="preserve">Trần Đại Quang </w:t>
            </w:r>
          </w:p>
        </w:tc>
      </w:tr>
      <w:tr>
        <w:trPr/>
        <w:tc>
          <w:tcPr>
            <w:tcW w:w="3742" w:type="dxa"/>
            <w:tcBorders/>
            <w:vAlign w:val="center"/>
          </w:tcPr>
          <w:p>
            <w:pPr>
              <w:pStyle w:val="TableHeading"/>
              <w:suppressLineNumbers/>
              <w:bidi w:val="0"/>
              <w:spacing w:before="0" w:after="283"/>
              <w:jc w:val="center"/>
              <w:rPr/>
            </w:pPr>
            <w:r>
              <w:rPr/>
              <w:t xml:space="preserve">Pääministeri </w:t>
            </w:r>
          </w:p>
        </w:tc>
        <w:tc>
          <w:tcPr>
            <w:tcW w:w="6463" w:type="dxa"/>
            <w:tcBorders/>
            <w:vAlign w:val="center"/>
          </w:tcPr>
          <w:p>
            <w:pPr>
              <w:pStyle w:val="TableContents"/>
              <w:bidi w:val="0"/>
              <w:spacing w:before="0" w:after="283"/>
              <w:jc w:val="left"/>
              <w:rPr/>
            </w:pPr>
            <w:r>
              <w:rPr/>
              <w:t xml:space="preserve">Nguyễn Xuân Phúc </w:t>
            </w:r>
          </w:p>
        </w:tc>
      </w:tr>
      <w:tr>
        <w:trPr/>
        <w:tc>
          <w:tcPr>
            <w:tcW w:w="3742" w:type="dxa"/>
            <w:tcBorders/>
            <w:vAlign w:val="center"/>
          </w:tcPr>
          <w:p>
            <w:pPr>
              <w:pStyle w:val="TableHeading"/>
              <w:suppressLineNumbers/>
              <w:bidi w:val="0"/>
              <w:spacing w:before="0" w:after="283"/>
              <w:jc w:val="center"/>
              <w:rPr/>
            </w:pPr>
            <w:r>
              <w:rPr/>
              <w:t xml:space="preserve">Kansalliskokouksen puheenjohtaja </w:t>
            </w:r>
          </w:p>
        </w:tc>
        <w:tc>
          <w:tcPr>
            <w:tcW w:w="6463" w:type="dxa"/>
            <w:tcBorders/>
            <w:vAlign w:val="center"/>
          </w:tcPr>
          <w:p>
            <w:pPr>
              <w:pStyle w:val="TableContents"/>
              <w:bidi w:val="0"/>
              <w:spacing w:before="0" w:after="283"/>
              <w:jc w:val="left"/>
              <w:rPr/>
            </w:pPr>
            <w:r>
              <w:rPr/>
              <w:t xml:space="preserve">Nguyễn Thị Kim Ngân </w:t>
            </w:r>
          </w:p>
        </w:tc>
      </w:tr>
      <w:tr>
        <w:trPr/>
        <w:tc>
          <w:tcPr>
            <w:tcW w:w="3742" w:type="dxa"/>
            <w:tcBorders/>
            <w:vAlign w:val="center"/>
          </w:tcPr>
          <w:p>
            <w:pPr>
              <w:pStyle w:val="TableHeading"/>
              <w:suppressLineNumbers/>
              <w:bidi w:val="0"/>
              <w:spacing w:before="0" w:after="283"/>
              <w:jc w:val="center"/>
              <w:rPr/>
            </w:pPr>
            <w:r>
              <w:rPr/>
              <w:t xml:space="preserve">Lainsäätäjä </w:t>
            </w:r>
          </w:p>
        </w:tc>
        <w:tc>
          <w:tcPr>
            <w:tcW w:w="6463" w:type="dxa"/>
            <w:tcBorders/>
            <w:vAlign w:val="center"/>
          </w:tcPr>
          <w:p>
            <w:pPr>
              <w:pStyle w:val="TableContents"/>
              <w:bidi w:val="0"/>
              <w:spacing w:before="0" w:after="283"/>
              <w:jc w:val="left"/>
              <w:rPr/>
            </w:pPr>
            <w:r>
              <w:rPr/>
              <w:t xml:space="preserve">Kansalliskokouksen muodostaminen </w:t>
            </w:r>
          </w:p>
        </w:tc>
      </w:tr>
      <w:tr>
        <w:trPr/>
        <w:tc>
          <w:tcPr>
            <w:tcW w:w="3742" w:type="dxa"/>
            <w:tcBorders/>
            <w:vAlign w:val="center"/>
          </w:tcPr>
          <w:p>
            <w:pPr>
              <w:pStyle w:val="TableHeading"/>
              <w:suppressLineNumbers/>
              <w:bidi w:val="0"/>
              <w:spacing w:before="0" w:after="283"/>
              <w:jc w:val="center"/>
              <w:rPr/>
            </w:pPr>
            <w:r>
              <w:rPr/>
              <w:t xml:space="preserve">Itsenäisyys Ranskasta </w:t>
            </w:r>
          </w:p>
        </w:tc>
        <w:tc>
          <w:tcPr>
            <w:tcW w:w="6463" w:type="dxa"/>
            <w:tcBorders/>
            <w:vAlign w:val="center"/>
          </w:tcPr>
          <w:p>
            <w:pPr>
              <w:pStyle w:val="TableContents"/>
              <w:bidi w:val="0"/>
              <w:spacing w:before="0" w:after="283"/>
              <w:jc w:val="left"/>
              <w:rPr/>
            </w:pPr>
            <w:r>
              <w:rPr/>
              <w:t xml:space="preserve">2. syyskuuta 1945 </w:t>
            </w:r>
          </w:p>
        </w:tc>
      </w:tr>
      <w:tr>
        <w:trPr/>
        <w:tc>
          <w:tcPr>
            <w:tcW w:w="3742" w:type="dxa"/>
            <w:tcBorders/>
            <w:vAlign w:val="center"/>
          </w:tcPr>
          <w:p>
            <w:pPr>
              <w:pStyle w:val="TableHeading"/>
              <w:suppressLineNumbers/>
              <w:bidi w:val="0"/>
              <w:spacing w:before="0" w:after="283"/>
              <w:jc w:val="center"/>
              <w:rPr/>
            </w:pPr>
            <w:r>
              <w:rPr/>
              <w:t xml:space="preserve">Geneven sopimukset </w:t>
            </w:r>
          </w:p>
        </w:tc>
        <w:tc>
          <w:tcPr>
            <w:tcW w:w="6463" w:type="dxa"/>
            <w:tcBorders/>
            <w:vAlign w:val="center"/>
          </w:tcPr>
          <w:p>
            <w:pPr>
              <w:pStyle w:val="TableContents"/>
              <w:bidi w:val="0"/>
              <w:spacing w:before="0" w:after="283"/>
              <w:jc w:val="left"/>
              <w:rPr/>
            </w:pPr>
            <w:r>
              <w:rPr/>
              <w:t xml:space="preserve">21. heinäkuuta 1954 </w:t>
            </w:r>
          </w:p>
        </w:tc>
      </w:tr>
      <w:tr>
        <w:trPr/>
        <w:tc>
          <w:tcPr>
            <w:tcW w:w="3742" w:type="dxa"/>
            <w:tcBorders/>
            <w:vAlign w:val="center"/>
          </w:tcPr>
          <w:p>
            <w:pPr>
              <w:pStyle w:val="TableHeading"/>
              <w:suppressLineNumbers/>
              <w:bidi w:val="0"/>
              <w:spacing w:before="0" w:after="283"/>
              <w:jc w:val="center"/>
              <w:rPr/>
            </w:pPr>
            <w:r>
              <w:rPr/>
              <w:t xml:space="preserve">Yhdistyminen </w:t>
            </w:r>
          </w:p>
        </w:tc>
        <w:tc>
          <w:tcPr>
            <w:tcW w:w="6463" w:type="dxa"/>
            <w:tcBorders/>
            <w:vAlign w:val="center"/>
          </w:tcPr>
          <w:p>
            <w:pPr>
              <w:pStyle w:val="TableContents"/>
              <w:bidi w:val="0"/>
              <w:spacing w:before="0" w:after="283"/>
              <w:jc w:val="left"/>
              <w:rPr/>
            </w:pPr>
            <w:r>
              <w:rPr>
                <w:color w:val="A9A9A9"/>
              </w:rPr>
              <w:t xml:space="preserve">2. heinäkuuta </w:t>
            </w:r>
            <w:r>
              <w:rPr/>
              <w:t xml:space="preserve">1976 </w:t>
            </w:r>
          </w:p>
        </w:tc>
      </w:tr>
      <w:tr>
        <w:trPr/>
        <w:tc>
          <w:tcPr>
            <w:tcW w:w="3742" w:type="dxa"/>
            <w:tcBorders/>
            <w:vAlign w:val="center"/>
          </w:tcPr>
          <w:p>
            <w:pPr>
              <w:pStyle w:val="TableHeading"/>
              <w:suppressLineNumbers/>
              <w:bidi w:val="0"/>
              <w:spacing w:before="0" w:after="283"/>
              <w:jc w:val="center"/>
              <w:rPr/>
            </w:pPr>
            <w:r>
              <w:rPr/>
              <w:t xml:space="preserve">Hyväksytty Yhdistyneiden Kansakuntien jäseneksi </w:t>
            </w:r>
          </w:p>
        </w:tc>
        <w:tc>
          <w:tcPr>
            <w:tcW w:w="6463" w:type="dxa"/>
            <w:tcBorders/>
            <w:vAlign w:val="center"/>
          </w:tcPr>
          <w:p>
            <w:pPr>
              <w:pStyle w:val="TableContents"/>
              <w:bidi w:val="0"/>
              <w:spacing w:before="0" w:after="283"/>
              <w:jc w:val="left"/>
              <w:rPr/>
            </w:pPr>
            <w:r>
              <w:rPr/>
              <w:t xml:space="preserve">20. syyskuuta 1977 </w:t>
            </w:r>
          </w:p>
        </w:tc>
      </w:tr>
      <w:tr>
        <w:trPr/>
        <w:tc>
          <w:tcPr>
            <w:tcW w:w="3742" w:type="dxa"/>
            <w:tcBorders/>
            <w:vAlign w:val="center"/>
          </w:tcPr>
          <w:p>
            <w:pPr>
              <w:pStyle w:val="TableHeading"/>
              <w:suppressLineNumbers/>
              <w:bidi w:val="0"/>
              <w:spacing w:before="0" w:after="283"/>
              <w:jc w:val="center"/>
              <w:rPr/>
            </w:pPr>
            <w:r>
              <w:rPr/>
              <w:t xml:space="preserve">ASEANin julistus </w:t>
            </w:r>
          </w:p>
        </w:tc>
        <w:tc>
          <w:tcPr>
            <w:tcW w:w="6463" w:type="dxa"/>
            <w:tcBorders/>
            <w:vAlign w:val="center"/>
          </w:tcPr>
          <w:p>
            <w:pPr>
              <w:pStyle w:val="TableContents"/>
              <w:bidi w:val="0"/>
              <w:spacing w:before="0" w:after="283"/>
              <w:jc w:val="left"/>
              <w:rPr/>
            </w:pPr>
            <w:r>
              <w:rPr/>
              <w:t xml:space="preserve">28. heinäkuuta 1995 </w:t>
            </w:r>
          </w:p>
        </w:tc>
      </w:tr>
      <w:tr>
        <w:trPr/>
        <w:tc>
          <w:tcPr>
            <w:tcW w:w="3742" w:type="dxa"/>
            <w:tcBorders/>
            <w:vAlign w:val="center"/>
          </w:tcPr>
          <w:p>
            <w:pPr>
              <w:pStyle w:val="TableHeading"/>
              <w:suppressLineNumbers/>
              <w:bidi w:val="0"/>
              <w:spacing w:before="0" w:after="283"/>
              <w:jc w:val="center"/>
              <w:rPr/>
            </w:pPr>
            <w:r>
              <w:rPr/>
              <w:t xml:space="preserve">Nykyinen perustuslaki </w:t>
            </w:r>
          </w:p>
        </w:tc>
        <w:tc>
          <w:tcPr>
            <w:tcW w:w="6463" w:type="dxa"/>
            <w:tcBorders/>
            <w:vAlign w:val="center"/>
          </w:tcPr>
          <w:p>
            <w:pPr>
              <w:pStyle w:val="TableContents"/>
              <w:bidi w:val="0"/>
              <w:spacing w:before="0" w:after="283"/>
              <w:jc w:val="left"/>
              <w:rPr/>
            </w:pPr>
            <w:r>
              <w:rPr/>
              <w:t xml:space="preserve">28. marraskuuta 2013 Alue </w:t>
            </w:r>
          </w:p>
        </w:tc>
      </w:tr>
      <w:tr>
        <w:trPr/>
        <w:tc>
          <w:tcPr>
            <w:tcW w:w="3742" w:type="dxa"/>
            <w:tcBorders/>
            <w:vAlign w:val="center"/>
          </w:tcPr>
          <w:p>
            <w:pPr>
              <w:pStyle w:val="TableHeading"/>
              <w:suppressLineNumbers/>
              <w:bidi w:val="0"/>
              <w:spacing w:before="0" w:after="283"/>
              <w:jc w:val="center"/>
              <w:rPr/>
            </w:pPr>
            <w:r>
              <w:rPr/>
              <w:t xml:space="preserve">Yhteensä </w:t>
            </w:r>
          </w:p>
        </w:tc>
        <w:tc>
          <w:tcPr>
            <w:tcW w:w="6463" w:type="dxa"/>
            <w:tcBorders/>
            <w:vAlign w:val="center"/>
          </w:tcPr>
          <w:p>
            <w:pPr>
              <w:pStyle w:val="TableContents"/>
              <w:bidi w:val="0"/>
              <w:spacing w:before="0" w:after="283"/>
              <w:jc w:val="left"/>
              <w:rPr/>
            </w:pPr>
            <w:r>
              <w:rPr/>
              <w:t xml:space="preserve">331 230,8 km (127 888,9 sq mi) (65.) </w:t>
            </w:r>
          </w:p>
        </w:tc>
      </w:tr>
      <w:tr>
        <w:trPr/>
        <w:tc>
          <w:tcPr>
            <w:tcW w:w="3742" w:type="dxa"/>
            <w:tcBorders/>
            <w:vAlign w:val="center"/>
          </w:tcPr>
          <w:p>
            <w:pPr>
              <w:pStyle w:val="TableHeading"/>
              <w:suppressLineNumbers/>
              <w:bidi w:val="0"/>
              <w:spacing w:before="0" w:after="283"/>
              <w:jc w:val="center"/>
              <w:rPr/>
            </w:pPr>
            <w:r>
              <w:rPr/>
              <w:t xml:space="preserve">Vesi (%) </w:t>
            </w:r>
          </w:p>
        </w:tc>
        <w:tc>
          <w:tcPr>
            <w:tcW w:w="6463" w:type="dxa"/>
            <w:tcBorders/>
            <w:vAlign w:val="center"/>
          </w:tcPr>
          <w:p>
            <w:pPr>
              <w:pStyle w:val="TableContents"/>
              <w:bidi w:val="0"/>
              <w:spacing w:before="0" w:after="283"/>
              <w:jc w:val="left"/>
              <w:rPr/>
            </w:pPr>
            <w:r>
              <w:rPr/>
              <w:t xml:space="preserve">6.4 Väestö </w:t>
            </w:r>
          </w:p>
        </w:tc>
      </w:tr>
      <w:tr>
        <w:trPr/>
        <w:tc>
          <w:tcPr>
            <w:tcW w:w="3742" w:type="dxa"/>
            <w:tcBorders/>
            <w:vAlign w:val="center"/>
          </w:tcPr>
          <w:p>
            <w:pPr>
              <w:pStyle w:val="TableHeading"/>
              <w:suppressLineNumbers/>
              <w:bidi w:val="0"/>
              <w:spacing w:before="0" w:after="283"/>
              <w:jc w:val="center"/>
              <w:rPr/>
            </w:pPr>
            <w:r>
              <w:rPr/>
              <w:t xml:space="preserve">Arvio 2016 </w:t>
            </w:r>
          </w:p>
        </w:tc>
        <w:tc>
          <w:tcPr>
            <w:tcW w:w="6463" w:type="dxa"/>
            <w:tcBorders/>
            <w:vAlign w:val="center"/>
          </w:tcPr>
          <w:p>
            <w:pPr>
              <w:pStyle w:val="TableContents"/>
              <w:bidi w:val="0"/>
              <w:spacing w:before="0" w:after="283"/>
              <w:jc w:val="left"/>
              <w:rPr/>
            </w:pPr>
            <w:r>
              <w:rPr/>
              <w:t xml:space="preserve">94 569 072 (14.) </w:t>
            </w:r>
          </w:p>
        </w:tc>
      </w:tr>
      <w:tr>
        <w:trPr/>
        <w:tc>
          <w:tcPr>
            <w:tcW w:w="3742" w:type="dxa"/>
            <w:tcBorders/>
            <w:vAlign w:val="center"/>
          </w:tcPr>
          <w:p>
            <w:pPr>
              <w:pStyle w:val="TableHeading"/>
              <w:suppressLineNumbers/>
              <w:bidi w:val="0"/>
              <w:spacing w:before="0" w:after="283"/>
              <w:jc w:val="center"/>
              <w:rPr/>
            </w:pPr>
            <w:r>
              <w:rPr/>
              <w:t xml:space="preserve">Tiheys </w:t>
            </w:r>
          </w:p>
        </w:tc>
        <w:tc>
          <w:tcPr>
            <w:tcW w:w="6463" w:type="dxa"/>
            <w:tcBorders/>
            <w:vAlign w:val="center"/>
          </w:tcPr>
          <w:p>
            <w:pPr>
              <w:pStyle w:val="TableContents"/>
              <w:bidi w:val="0"/>
              <w:spacing w:before="0" w:after="283"/>
              <w:jc w:val="left"/>
              <w:rPr/>
            </w:pPr>
            <w:r>
              <w:rPr/>
              <w:t xml:space="preserve">276,03 / km (714,9 / sq mi) (46.) </w:t>
            </w:r>
          </w:p>
        </w:tc>
      </w:tr>
      <w:tr>
        <w:trPr/>
        <w:tc>
          <w:tcPr>
            <w:tcW w:w="3742" w:type="dxa"/>
            <w:tcBorders/>
            <w:vAlign w:val="center"/>
          </w:tcPr>
          <w:p>
            <w:pPr>
              <w:pStyle w:val="TableHeading"/>
              <w:suppressLineNumbers/>
              <w:bidi w:val="0"/>
              <w:spacing w:before="0" w:after="283"/>
              <w:jc w:val="center"/>
              <w:rPr/>
            </w:pPr>
            <w:r>
              <w:rPr/>
              <w:t xml:space="preserve">BKT (OSTOVOIMAPARITEETTI) </w:t>
            </w:r>
          </w:p>
        </w:tc>
        <w:tc>
          <w:tcPr>
            <w:tcW w:w="6463" w:type="dxa"/>
            <w:tcBorders/>
            <w:vAlign w:val="center"/>
          </w:tcPr>
          <w:p>
            <w:pPr>
              <w:pStyle w:val="TableContents"/>
              <w:bidi w:val="0"/>
              <w:spacing w:before="0" w:after="283"/>
              <w:jc w:val="left"/>
              <w:rPr/>
            </w:pPr>
            <w:r>
              <w:rPr/>
              <w:t xml:space="preserve">Vuoden 2017 arvio </w:t>
            </w:r>
          </w:p>
        </w:tc>
      </w:tr>
      <w:tr>
        <w:trPr/>
        <w:tc>
          <w:tcPr>
            <w:tcW w:w="3742" w:type="dxa"/>
            <w:tcBorders/>
            <w:vAlign w:val="center"/>
          </w:tcPr>
          <w:p>
            <w:pPr>
              <w:pStyle w:val="TableHeading"/>
              <w:suppressLineNumbers/>
              <w:bidi w:val="0"/>
              <w:spacing w:before="0" w:after="283"/>
              <w:jc w:val="center"/>
              <w:rPr/>
            </w:pPr>
            <w:r>
              <w:rPr/>
              <w:t xml:space="preserve">Yhteensä </w:t>
            </w:r>
          </w:p>
        </w:tc>
        <w:tc>
          <w:tcPr>
            <w:tcW w:w="6463" w:type="dxa"/>
            <w:tcBorders/>
            <w:vAlign w:val="center"/>
          </w:tcPr>
          <w:p>
            <w:pPr>
              <w:pStyle w:val="TableContents"/>
              <w:bidi w:val="0"/>
              <w:spacing w:before="0" w:after="283"/>
              <w:jc w:val="left"/>
              <w:rPr/>
            </w:pPr>
            <w:r>
              <w:rPr/>
              <w:t xml:space="preserve">648,243 miljardia dollaria (35.) </w:t>
            </w:r>
          </w:p>
        </w:tc>
      </w:tr>
      <w:tr>
        <w:trPr/>
        <w:tc>
          <w:tcPr>
            <w:tcW w:w="3742" w:type="dxa"/>
            <w:tcBorders/>
            <w:vAlign w:val="center"/>
          </w:tcPr>
          <w:p>
            <w:pPr>
              <w:pStyle w:val="TableHeading"/>
              <w:suppressLineNumbers/>
              <w:bidi w:val="0"/>
              <w:spacing w:before="0" w:after="283"/>
              <w:jc w:val="center"/>
              <w:rPr/>
            </w:pPr>
            <w:r>
              <w:rPr/>
              <w:t xml:space="preserve">Asukasta kohti </w:t>
            </w:r>
          </w:p>
        </w:tc>
        <w:tc>
          <w:tcPr>
            <w:tcW w:w="6463" w:type="dxa"/>
            <w:tcBorders/>
            <w:vAlign w:val="center"/>
          </w:tcPr>
          <w:p>
            <w:pPr>
              <w:pStyle w:val="TableContents"/>
              <w:bidi w:val="0"/>
              <w:spacing w:before="0" w:after="283"/>
              <w:jc w:val="left"/>
              <w:rPr/>
            </w:pPr>
            <w:r>
              <w:rPr/>
              <w:t xml:space="preserve">6 925 dollaria (128. sija) </w:t>
            </w:r>
          </w:p>
        </w:tc>
      </w:tr>
      <w:tr>
        <w:trPr/>
        <w:tc>
          <w:tcPr>
            <w:tcW w:w="3742" w:type="dxa"/>
            <w:tcBorders/>
            <w:vAlign w:val="center"/>
          </w:tcPr>
          <w:p>
            <w:pPr>
              <w:pStyle w:val="TableHeading"/>
              <w:suppressLineNumbers/>
              <w:bidi w:val="0"/>
              <w:spacing w:before="0" w:after="283"/>
              <w:jc w:val="center"/>
              <w:rPr/>
            </w:pPr>
            <w:r>
              <w:rPr/>
              <w:t xml:space="preserve">BKT (nimellinen) </w:t>
            </w:r>
          </w:p>
        </w:tc>
        <w:tc>
          <w:tcPr>
            <w:tcW w:w="6463" w:type="dxa"/>
            <w:tcBorders/>
            <w:vAlign w:val="center"/>
          </w:tcPr>
          <w:p>
            <w:pPr>
              <w:pStyle w:val="TableContents"/>
              <w:bidi w:val="0"/>
              <w:spacing w:before="0" w:after="283"/>
              <w:jc w:val="left"/>
              <w:rPr/>
            </w:pPr>
            <w:r>
              <w:rPr/>
              <w:t xml:space="preserve">Vuoden 2017 arvio </w:t>
            </w:r>
          </w:p>
        </w:tc>
      </w:tr>
      <w:tr>
        <w:trPr/>
        <w:tc>
          <w:tcPr>
            <w:tcW w:w="3742" w:type="dxa"/>
            <w:tcBorders/>
            <w:vAlign w:val="center"/>
          </w:tcPr>
          <w:p>
            <w:pPr>
              <w:pStyle w:val="TableHeading"/>
              <w:suppressLineNumbers/>
              <w:bidi w:val="0"/>
              <w:spacing w:before="0" w:after="283"/>
              <w:jc w:val="center"/>
              <w:rPr/>
            </w:pPr>
            <w:r>
              <w:rPr/>
              <w:t xml:space="preserve">Yhteensä </w:t>
            </w:r>
          </w:p>
        </w:tc>
        <w:tc>
          <w:tcPr>
            <w:tcW w:w="6463" w:type="dxa"/>
            <w:tcBorders/>
            <w:vAlign w:val="center"/>
          </w:tcPr>
          <w:p>
            <w:pPr>
              <w:pStyle w:val="TableContents"/>
              <w:bidi w:val="0"/>
              <w:spacing w:before="0" w:after="283"/>
              <w:jc w:val="left"/>
              <w:rPr/>
            </w:pPr>
            <w:r>
              <w:rPr/>
              <w:t xml:space="preserve">215,829 miljardia dollaria (47.) </w:t>
            </w:r>
          </w:p>
        </w:tc>
      </w:tr>
      <w:tr>
        <w:trPr/>
        <w:tc>
          <w:tcPr>
            <w:tcW w:w="3742" w:type="dxa"/>
            <w:tcBorders/>
            <w:vAlign w:val="center"/>
          </w:tcPr>
          <w:p>
            <w:pPr>
              <w:pStyle w:val="TableHeading"/>
              <w:suppressLineNumbers/>
              <w:bidi w:val="0"/>
              <w:spacing w:before="0" w:after="283"/>
              <w:jc w:val="center"/>
              <w:rPr/>
            </w:pPr>
            <w:r>
              <w:rPr/>
              <w:t xml:space="preserve">Asukasta kohti </w:t>
            </w:r>
          </w:p>
        </w:tc>
        <w:tc>
          <w:tcPr>
            <w:tcW w:w="6463" w:type="dxa"/>
            <w:tcBorders/>
            <w:vAlign w:val="center"/>
          </w:tcPr>
          <w:p>
            <w:pPr>
              <w:pStyle w:val="TableContents"/>
              <w:bidi w:val="0"/>
              <w:spacing w:before="0" w:after="283"/>
              <w:jc w:val="left"/>
              <w:rPr/>
            </w:pPr>
            <w:r>
              <w:rPr/>
              <w:t xml:space="preserve">$2,305 (129.) </w:t>
            </w:r>
          </w:p>
        </w:tc>
      </w:tr>
      <w:tr>
        <w:trPr/>
        <w:tc>
          <w:tcPr>
            <w:tcW w:w="3742" w:type="dxa"/>
            <w:tcBorders/>
            <w:vAlign w:val="center"/>
          </w:tcPr>
          <w:p>
            <w:pPr>
              <w:pStyle w:val="TableHeading"/>
              <w:suppressLineNumbers/>
              <w:bidi w:val="0"/>
              <w:spacing w:before="0" w:after="283"/>
              <w:jc w:val="center"/>
              <w:rPr/>
            </w:pPr>
            <w:r>
              <w:rPr/>
              <w:t xml:space="preserve">Gini (2014) </w:t>
            </w:r>
          </w:p>
        </w:tc>
        <w:tc>
          <w:tcPr>
            <w:tcW w:w="6463" w:type="dxa"/>
            <w:tcBorders/>
            <w:vAlign w:val="center"/>
          </w:tcPr>
          <w:p>
            <w:pPr>
              <w:pStyle w:val="TableContents"/>
              <w:bidi w:val="0"/>
              <w:spacing w:before="0" w:after="283"/>
              <w:jc w:val="left"/>
              <w:rPr/>
            </w:pPr>
            <w:r>
              <w:rPr/>
              <w:t xml:space="preserve">37.6 keskikokoinen </w:t>
            </w:r>
          </w:p>
        </w:tc>
      </w:tr>
      <w:tr>
        <w:trPr/>
        <w:tc>
          <w:tcPr>
            <w:tcW w:w="3742" w:type="dxa"/>
            <w:tcBorders/>
            <w:vAlign w:val="center"/>
          </w:tcPr>
          <w:p>
            <w:pPr>
              <w:pStyle w:val="TableHeading"/>
              <w:suppressLineNumbers/>
              <w:bidi w:val="0"/>
              <w:spacing w:before="0" w:after="283"/>
              <w:jc w:val="center"/>
              <w:rPr/>
            </w:pPr>
            <w:r>
              <w:rPr/>
              <w:t xml:space="preserve">HDI (2015) </w:t>
            </w:r>
          </w:p>
        </w:tc>
        <w:tc>
          <w:tcPr>
            <w:tcW w:w="6463" w:type="dxa"/>
            <w:tcBorders/>
            <w:vAlign w:val="center"/>
          </w:tcPr>
          <w:p>
            <w:pPr>
              <w:pStyle w:val="TableContents"/>
              <w:bidi w:val="0"/>
              <w:spacing w:before="0" w:after="283"/>
              <w:jc w:val="left"/>
              <w:rPr/>
            </w:pPr>
            <w:r>
              <w:rPr/>
              <w:t xml:space="preserve">0,683 keskisuuri 115. </w:t>
            </w:r>
          </w:p>
        </w:tc>
      </w:tr>
      <w:tr>
        <w:trPr/>
        <w:tc>
          <w:tcPr>
            <w:tcW w:w="3742" w:type="dxa"/>
            <w:tcBorders/>
            <w:vAlign w:val="center"/>
          </w:tcPr>
          <w:p>
            <w:pPr>
              <w:pStyle w:val="TableHeading"/>
              <w:suppressLineNumbers/>
              <w:bidi w:val="0"/>
              <w:spacing w:before="0" w:after="283"/>
              <w:jc w:val="center"/>
              <w:rPr/>
            </w:pPr>
            <w:r>
              <w:rPr/>
              <w:t xml:space="preserve">Valuutta </w:t>
            </w:r>
          </w:p>
        </w:tc>
        <w:tc>
          <w:tcPr>
            <w:tcW w:w="6463" w:type="dxa"/>
            <w:tcBorders/>
            <w:vAlign w:val="center"/>
          </w:tcPr>
          <w:p>
            <w:pPr>
              <w:pStyle w:val="TableContents"/>
              <w:bidi w:val="0"/>
              <w:spacing w:before="0" w:after="283"/>
              <w:jc w:val="left"/>
              <w:rPr/>
            </w:pPr>
            <w:r>
              <w:rPr/>
              <w:t xml:space="preserve">đồng (₫) (VND) </w:t>
            </w:r>
          </w:p>
        </w:tc>
      </w:tr>
      <w:tr>
        <w:trPr/>
        <w:tc>
          <w:tcPr>
            <w:tcW w:w="3742" w:type="dxa"/>
            <w:tcBorders/>
            <w:vAlign w:val="center"/>
          </w:tcPr>
          <w:p>
            <w:pPr>
              <w:pStyle w:val="TableHeading"/>
              <w:suppressLineNumbers/>
              <w:bidi w:val="0"/>
              <w:spacing w:before="0" w:after="283"/>
              <w:jc w:val="center"/>
              <w:rPr/>
            </w:pPr>
            <w:r>
              <w:rPr/>
              <w:t xml:space="preserve">Aikavyöhyke </w:t>
            </w:r>
          </w:p>
        </w:tc>
        <w:tc>
          <w:tcPr>
            <w:tcW w:w="6463" w:type="dxa"/>
            <w:tcBorders/>
            <w:vAlign w:val="center"/>
          </w:tcPr>
          <w:p>
            <w:pPr>
              <w:pStyle w:val="TableContents"/>
              <w:bidi w:val="0"/>
              <w:spacing w:before="0" w:after="283"/>
              <w:jc w:val="left"/>
              <w:rPr/>
            </w:pPr>
            <w:r>
              <w:rPr/>
              <w:t xml:space="preserve">(UTC + 7) </w:t>
            </w:r>
          </w:p>
        </w:tc>
      </w:tr>
      <w:tr>
        <w:trPr/>
        <w:tc>
          <w:tcPr>
            <w:tcW w:w="3742" w:type="dxa"/>
            <w:tcBorders/>
            <w:vAlign w:val="center"/>
          </w:tcPr>
          <w:p>
            <w:pPr>
              <w:pStyle w:val="TableHeading"/>
              <w:suppressLineNumbers/>
              <w:bidi w:val="0"/>
              <w:spacing w:before="0" w:after="283"/>
              <w:jc w:val="center"/>
              <w:rPr/>
            </w:pPr>
            <w:r>
              <w:rPr/>
              <w:t xml:space="preserve">Päivämäärän muoto </w:t>
            </w:r>
          </w:p>
        </w:tc>
        <w:tc>
          <w:tcPr>
            <w:tcW w:w="6463" w:type="dxa"/>
            <w:tcBorders/>
            <w:vAlign w:val="center"/>
          </w:tcPr>
          <w:p>
            <w:pPr>
              <w:pStyle w:val="TableContents"/>
              <w:bidi w:val="0"/>
              <w:spacing w:before="0" w:after="283"/>
              <w:jc w:val="left"/>
              <w:rPr/>
            </w:pPr>
            <w:r>
              <w:rPr/>
              <w:t xml:space="preserve">dd / mm / yyyy </w:t>
            </w:r>
          </w:p>
        </w:tc>
      </w:tr>
      <w:tr>
        <w:trPr/>
        <w:tc>
          <w:tcPr>
            <w:tcW w:w="3742" w:type="dxa"/>
            <w:tcBorders/>
            <w:vAlign w:val="center"/>
          </w:tcPr>
          <w:p>
            <w:pPr>
              <w:pStyle w:val="TableHeading"/>
              <w:suppressLineNumbers/>
              <w:bidi w:val="0"/>
              <w:spacing w:before="0" w:after="283"/>
              <w:jc w:val="center"/>
              <w:rPr/>
            </w:pPr>
            <w:r>
              <w:rPr/>
              <w:t xml:space="preserve">Ajaa </w:t>
            </w:r>
          </w:p>
        </w:tc>
        <w:tc>
          <w:tcPr>
            <w:tcW w:w="6463" w:type="dxa"/>
            <w:tcBorders/>
            <w:vAlign w:val="center"/>
          </w:tcPr>
          <w:p>
            <w:pPr>
              <w:pStyle w:val="TableContents"/>
              <w:bidi w:val="0"/>
              <w:spacing w:before="0" w:after="283"/>
              <w:jc w:val="left"/>
              <w:rPr/>
            </w:pPr>
            <w:r>
              <w:rPr/>
              <w:t xml:space="preserve">oikea </w:t>
            </w:r>
          </w:p>
        </w:tc>
      </w:tr>
      <w:tr>
        <w:trPr/>
        <w:tc>
          <w:tcPr>
            <w:tcW w:w="3742" w:type="dxa"/>
            <w:tcBorders/>
            <w:vAlign w:val="center"/>
          </w:tcPr>
          <w:p>
            <w:pPr>
              <w:pStyle w:val="TableHeading"/>
              <w:suppressLineNumbers/>
              <w:bidi w:val="0"/>
              <w:spacing w:before="0" w:after="283"/>
              <w:jc w:val="center"/>
              <w:rPr/>
            </w:pPr>
            <w:r>
              <w:rPr/>
              <w:t xml:space="preserve">Kutsukoodi </w:t>
            </w:r>
          </w:p>
        </w:tc>
        <w:tc>
          <w:tcPr>
            <w:tcW w:w="6463" w:type="dxa"/>
            <w:tcBorders/>
            <w:vAlign w:val="center"/>
          </w:tcPr>
          <w:p>
            <w:pPr>
              <w:pStyle w:val="TableContents"/>
              <w:bidi w:val="0"/>
              <w:spacing w:before="0" w:after="283"/>
              <w:jc w:val="left"/>
              <w:rPr/>
            </w:pPr>
            <w:r>
              <w:rPr/>
              <w:t xml:space="preserve">+ 84 </w:t>
            </w:r>
          </w:p>
        </w:tc>
      </w:tr>
      <w:tr>
        <w:trPr/>
        <w:tc>
          <w:tcPr>
            <w:tcW w:w="3742" w:type="dxa"/>
            <w:tcBorders/>
            <w:vAlign w:val="center"/>
          </w:tcPr>
          <w:p>
            <w:pPr>
              <w:pStyle w:val="TableHeading"/>
              <w:suppressLineNumbers/>
              <w:bidi w:val="0"/>
              <w:spacing w:before="0" w:after="283"/>
              <w:jc w:val="center"/>
              <w:rPr/>
            </w:pPr>
            <w:r>
              <w:rPr/>
              <w:t xml:space="preserve">ISO 3166 -koodi </w:t>
            </w:r>
          </w:p>
        </w:tc>
        <w:tc>
          <w:tcPr>
            <w:tcW w:w="6463" w:type="dxa"/>
            <w:tcBorders/>
            <w:vAlign w:val="center"/>
          </w:tcPr>
          <w:p>
            <w:pPr>
              <w:pStyle w:val="TableContents"/>
              <w:bidi w:val="0"/>
              <w:spacing w:before="0" w:after="283"/>
              <w:jc w:val="left"/>
              <w:rPr/>
            </w:pPr>
            <w:r>
              <w:rPr/>
              <w:t xml:space="preserve">VN </w:t>
            </w:r>
          </w:p>
        </w:tc>
      </w:tr>
      <w:tr>
        <w:trPr/>
        <w:tc>
          <w:tcPr>
            <w:tcW w:w="3742" w:type="dxa"/>
            <w:tcBorders/>
            <w:vAlign w:val="center"/>
          </w:tcPr>
          <w:p>
            <w:pPr>
              <w:pStyle w:val="TableHeading"/>
              <w:suppressLineNumbers/>
              <w:bidi w:val="0"/>
              <w:spacing w:before="0" w:after="283"/>
              <w:jc w:val="center"/>
              <w:rPr/>
            </w:pPr>
            <w:r>
              <w:rPr/>
              <w:t xml:space="preserve">Internet TLD </w:t>
            </w:r>
          </w:p>
        </w:tc>
        <w:tc>
          <w:tcPr>
            <w:tcW w:w="6463" w:type="dxa"/>
            <w:tcBorders/>
            <w:vAlign w:val="center"/>
          </w:tcPr>
          <w:p>
            <w:pPr>
              <w:pStyle w:val="TableContents"/>
              <w:bidi w:val="0"/>
              <w:spacing w:before="0" w:after="283"/>
              <w:jc w:val="left"/>
              <w:rPr/>
            </w:pPr>
            <w:r>
              <w:rPr/>
              <w:t xml:space="preserve">. vn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Pohjois-Vietnam yhdistyi etelän kanssa?</w:t>
      </w:r>
    </w:p>
    <w:p>
      <w:pPr>
        <w:pStyle w:val="TextBody"/>
        <w:bidi w:val="0"/>
        <w:jc w:val="left"/>
        <w:rPr>
          <w:b/>
          <w:u w:val="single"/>
          <w:shd w:val="clear" w:fill="FFFF00"/>
        </w:rPr>
      </w:pPr>
      <w:r>
        <w:rPr>
          <w:b/>
          <w:u w:val="single"/>
          <w:shd w:val="clear" w:fill="FFFF00"/>
        </w:rPr>
        <w:t xml:space="preserve">Asiakirjan numero 884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1945 Indianapolisin uppoaminen johti Yhdysvaltain laivaston historian suurimpaan yksittäiseen merellä tapahtuneeseen ihmishenkien menetykseen yhdeltä alukselta. Alus oli juuri päättänyt nopean matkan Yhdysvaltain armeijan Tinianin ilmavoimien tukikohtaan toimittamaan osia ensimmäiseen koskaan taistelussa käytettyyn atomipommiin (Yhdysvaltain Little Boy -atomipommi), ja se oli harjoitustehtävissä. Keisarillisen Japanin laivaston sukellusvene I-58 torpedoi aluksen 30. heinäkuuta 1945 kello 00.15. Filippiineille matkalla ollut alus upposi 12 minuutissa. Aluksella olleesta 1 196 miehistön jäsenestä noin 300 upposi aluksen mukana. Loput 900 joutuivat kärsimään altistumisesta, nestehukasta, suolaveden myrkytyksestä ja haihyökkäyksistä kelluessaan ilman pelastusveneiden ja lähes ilman ruokaa tai vettä. Laivasto sai tietää uppoamisesta, kun rutiinipartiossa olleen PV-1 Ventura -aluksen miehistö havaitsi eloonjääneitä neljä päivää myöhemmin. Vain </w:t>
      </w:r>
      <w:r>
        <w:rPr>
          <w:color w:val="A9A9A9"/>
        </w:rPr>
        <w:t xml:space="preserve">317 </w:t>
      </w:r>
      <w:r>
        <w:rPr/>
        <w:t xml:space="preserve">jäi henkiin.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merimiestä selvisi hengissä USS Indianapolis -aluksen uppoamisesta?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Vuonna 1945 Indianapolisin uppoaminen johti Yhdysvaltain laivaston historian suurimpaan yksittäiseen merellä tapahtuneeseen ihmishenkien menetykseen yhdeltä alukselta. Alus oli juuri päättänyt suurnopeusmatkan Yhdysvaltain Tinianin ilmavoimien tukikohtaan toimittamaan ensimmäisen koskaan taistelussa käytetyn atomipommin (Yhdysvaltain Little Boy -atomipommi) osia, ja se oli harjoitustehtävissä. Keisarillisen Japanin laivaston sukellusvene I-58 torpedoi aluksen 30. heinäkuuta 1945 kello 00.15. Filippiineille matkalla ollut alus upposi 12 minuutissa. Aluksella olleesta 1 196 miehistön jäsenestä noin 300 upposi aluksen mukana. Loput 900 joutuivat kärsimään altistumisesta, nestehukasta, suolaveden myrkytyksestä ja haihyökkäyksistä kelluessaan ilman pelastusveneiden ja lähes ilman ruokaa tai vettä. Laivasto sai tietää uppoamisesta, kun </w:t>
      </w:r>
      <w:r>
        <w:rPr/>
        <w:t xml:space="preserve">rutiinipartiossa olleen </w:t>
      </w:r>
      <w:r>
        <w:rPr>
          <w:color w:val="A9A9A9"/>
        </w:rPr>
        <w:t xml:space="preserve">PV-1 Ventura -aluksen miehistö </w:t>
      </w:r>
      <w:r>
        <w:rPr/>
        <w:t xml:space="preserve">havaitsi eloonjääneitä neljä päivää myöhemmin.</w:t>
      </w:r>
      <w:r>
        <w:rPr/>
        <w:t xml:space="preserve"> Vain 317 jäi henkiin.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löysi USS Indianapolis -aluksen eloonjääneet?</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Laivaston johto sai tietää aluksen uppoamisesta vasta, kun eloonjääneitä havaittiin </w:t>
      </w:r>
      <w:r>
        <w:rPr>
          <w:color w:val="A9A9A9"/>
        </w:rPr>
        <w:t xml:space="preserve">kolme ja puoli päivää </w:t>
      </w:r>
      <w:r>
        <w:rPr/>
        <w:t xml:space="preserve">myöhemmin. Elokuun 2. päivänä kello 10.25 PV-1 Ventura -lentokone, jota lensivät luutnantti Wilbur "Chuck" Gwinn ja hänen perämiehensä luutnantti Warren Colwell, havaitsi miehet ajelehtimassa rutiinipartiolennolla. Gwinn pudotti välittömästi pelastuslautan ja radiolähettimen. Paikalle lähetettiin välittömästi kaikki pelastustoimiin kykenevät ilma- ja pintayksiköt.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kauan uss indianapolis -aluksen eloonjääneet olivat vedessä?</w:t>
      </w:r>
    </w:p>
    <w:p>
      <w:pPr>
        <w:pStyle w:val="TextBody"/>
        <w:bidi w:val="0"/>
        <w:jc w:val="left"/>
        <w:rPr>
          <w:b/>
          <w:u w:val="single"/>
          <w:shd w:val="clear" w:fill="FFFF00"/>
        </w:rPr>
      </w:pPr>
      <w:r>
        <w:rPr>
          <w:b/>
          <w:u w:val="single"/>
          <w:shd w:val="clear" w:fill="FFFF00"/>
        </w:rPr>
        <w:t xml:space="preserve">Asiakirjan numero 885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Lennon -- McCartney (joskus McCartney -- Lennon) oli englantilaisten muusikoiden John Lennonin (9. lokakuuta 1940 -- 8. joulukuuta 1980) ja Paul McCartneyn (s. 18. kesäkuuta 1942) lauluntekijäkumppanuus Beatlesissa. Se on yksi historian tunnetuimmista ja menestyneimmistä musiikillisista yhteistyötahoista, ja Beatles on myynyt yli 600 miljoonaa levyä, nauhaa ja CD-levyä vuoteen 2004 mennessä. Vuosien 1962 ja 1969 välillä kumppanuus julkaisi </w:t>
      </w:r>
      <w:r>
        <w:rPr>
          <w:color w:val="A9A9A9"/>
        </w:rPr>
        <w:t xml:space="preserve">noin 180 </w:t>
      </w:r>
      <w:r>
        <w:rPr/>
        <w:t xml:space="preserve">yhteisesti kreditoitua kappaletta, joista Beatles levytti suurimman osan ja jotka muodostavat suurimman osan heidän katalogistaan.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kappaletta Lennon ja McCartney kirjoittivat?</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Lennon -- McCartney oli </w:t>
      </w:r>
      <w:r>
        <w:rPr>
          <w:color w:val="A9A9A9"/>
        </w:rPr>
        <w:t xml:space="preserve">englantilaisten muusikoiden John Lennonin (9. lokakuuta 1940 -- 8. joulukuuta 1980) ja Paul McCartneyn (s. 18. kesäkuuta 1942) </w:t>
      </w:r>
      <w:r>
        <w:rPr/>
        <w:t xml:space="preserve">lauluntekijäkumppanuus </w:t>
      </w:r>
      <w:r>
        <w:rPr/>
        <w:t xml:space="preserve">Beatlesissa. Se on yksi historian tunnetuimmista ja menestyneimmistä musiikillisista yhteistyötahoista, ja Beatles on myynyt yli 600 miljoonaa levyä, nauhaa ja CD-levyä vuoteen 2004 mennessä. Vuosien 1962 ja 1969 välillä kumppanuus julkaisi </w:t>
      </w:r>
      <w:r>
        <w:rPr>
          <w:color w:val="DCDCDC"/>
        </w:rPr>
        <w:t xml:space="preserve">noin </w:t>
      </w:r>
      <w:r>
        <w:rPr>
          <w:color w:val="2F4F4F"/>
        </w:rPr>
        <w:t xml:space="preserve">180 </w:t>
      </w:r>
      <w:r>
        <w:rPr/>
        <w:t xml:space="preserve">yhteisesti kreditoitua kappaletta, joista Beatles levytti suurimman osan ja jotka muodostavat suurimman osan heidän katalogistaan.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kappaletta John Lennon ja Paul McCartney ovat kirjoittaneet?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monta kappaletta Lennon ja McCartney kirjoittivat yhdessä?</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kirjoitti suurimman osan Beatlesin kappaleista.</w:t>
      </w:r>
    </w:p>
    <w:p>
      <w:pPr>
        <w:pStyle w:val="TextBody"/>
        <w:bidi w:val="0"/>
        <w:jc w:val="left"/>
        <w:rPr>
          <w:b/>
          <w:u w:val="single"/>
          <w:shd w:val="clear" w:fill="FFFF00"/>
        </w:rPr>
      </w:pPr>
      <w:r>
        <w:rPr>
          <w:b/>
          <w:u w:val="single"/>
          <w:shd w:val="clear" w:fill="FFFF00"/>
        </w:rPr>
        <w:t xml:space="preserve">Asiakirjan numero 886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Elokuvassa belgialainen etsivä Hercule Poirot (</w:t>
      </w:r>
      <w:r>
        <w:rPr>
          <w:color w:val="A9A9A9"/>
        </w:rPr>
        <w:t xml:space="preserve">Albert Finney) </w:t>
      </w:r>
      <w:r>
        <w:rPr/>
        <w:t xml:space="preserve">saa tehtäväkseen tutkia amerikkalaisen liikemiehen murhaa Orient Express -junassa. Epäiltyjä esittävät kaikki tähdet, kuten Lauren Bacall, </w:t>
      </w:r>
      <w:r>
        <w:rPr>
          <w:color w:val="DCDCDC"/>
        </w:rPr>
        <w:t xml:space="preserve">Ingrid Bergman</w:t>
      </w:r>
      <w:r>
        <w:rPr/>
        <w:t xml:space="preserve">, </w:t>
      </w:r>
      <w:r>
        <w:rPr>
          <w:color w:val="2F4F4F"/>
        </w:rPr>
        <w:t xml:space="preserve">Sean Connery</w:t>
      </w:r>
      <w:r>
        <w:rPr/>
        <w:t xml:space="preserve">, </w:t>
      </w:r>
      <w:r>
        <w:rPr>
          <w:color w:val="556B2F"/>
        </w:rPr>
        <w:t xml:space="preserve">John Gielgud</w:t>
      </w:r>
      <w:r>
        <w:rPr/>
        <w:t xml:space="preserve">, </w:t>
      </w:r>
      <w:r>
        <w:rPr>
          <w:color w:val="6B8E23"/>
        </w:rPr>
        <w:t xml:space="preserve">Vanessa Redgrave</w:t>
      </w:r>
      <w:r>
        <w:rPr/>
        <w:t xml:space="preserve">, </w:t>
      </w:r>
      <w:r>
        <w:rPr>
          <w:color w:val="A0522D"/>
        </w:rPr>
        <w:t xml:space="preserve">Michael York</w:t>
      </w:r>
      <w:r>
        <w:rPr/>
        <w:t xml:space="preserve">, </w:t>
      </w:r>
      <w:r>
        <w:rPr>
          <w:color w:val="228B22"/>
        </w:rPr>
        <w:t xml:space="preserve">Jacqueline Bisset</w:t>
      </w:r>
      <w:r>
        <w:rPr/>
        <w:t xml:space="preserve">, </w:t>
      </w:r>
      <w:r>
        <w:rPr>
          <w:color w:val="191970"/>
        </w:rPr>
        <w:t xml:space="preserve">Anthony Perkins </w:t>
      </w:r>
      <w:r>
        <w:rPr/>
        <w:t xml:space="preserve">ja </w:t>
      </w:r>
      <w:r>
        <w:rPr>
          <w:color w:val="8B0000"/>
        </w:rPr>
        <w:t xml:space="preserve">Wendy Hiller</w:t>
      </w:r>
      <w:r>
        <w:rPr/>
        <w:t xml:space="preserve">. Käsikirjoituksesta vastaavat Paul Dehn sekä Anthony Shaffer, jolle ei ole annettu krediittiä.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alkuperäisessä Orient Express -elokuvassa</w:t>
      </w:r>
    </w:p>
    <w:p>
      <w:pPr>
        <w:pStyle w:val="TextBody"/>
        <w:bidi w:val="0"/>
        <w:jc w:val="left"/>
        <w:rPr>
          <w:b/>
          <w:u w:val="single"/>
          <w:shd w:val="clear" w:fill="FFFF00"/>
        </w:rPr>
      </w:pPr>
      <w:r>
        <w:rPr>
          <w:b/>
          <w:u w:val="single"/>
          <w:shd w:val="clear" w:fill="FFFF00"/>
        </w:rPr>
        <w:t xml:space="preserve">Asiakirjan numero 887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``You 're So Vain'' on </w:t>
      </w:r>
      <w:r>
        <w:rPr>
          <w:color w:val="A9A9A9"/>
        </w:rPr>
        <w:t xml:space="preserve">Carly Simonin</w:t>
      </w:r>
      <w:r>
        <w:rPr/>
        <w:t xml:space="preserve"> kirjoittama ja esittämä kappale, joka </w:t>
      </w:r>
      <w:r>
        <w:rPr/>
        <w:t xml:space="preserve">julkaistiin </w:t>
      </w:r>
      <w:r>
        <w:rPr>
          <w:color w:val="DCDCDC"/>
        </w:rPr>
        <w:t xml:space="preserve">marraskuussa 1972</w:t>
      </w:r>
      <w:r>
        <w:rPr/>
        <w:t xml:space="preserve">. </w:t>
      </w:r>
      <w:r>
        <w:rPr/>
        <w:t xml:space="preserve">Kappale on </w:t>
      </w:r>
      <w:r>
        <w:rPr>
          <w:color w:val="2F4F4F"/>
        </w:rPr>
        <w:t xml:space="preserve">kriittinen profiili itsekeskeisestä rakastajasta</w:t>
      </w:r>
      <w:r>
        <w:rPr/>
        <w:t xml:space="preserve">, josta Simon väittää: ``Olet niin turhamainen, että luultavasti luulet tämän kappaleen kertovan sinusta''. Nimihenkilön henkilöllisyydestä on spekuloitu pitkään, ja Simon on todennut, että </w:t>
      </w:r>
      <w:r>
        <w:rPr>
          <w:color w:val="556B2F"/>
        </w:rPr>
        <w:t xml:space="preserve">kappaleessa </w:t>
      </w:r>
      <w:r>
        <w:rPr>
          <w:color w:val="6B8E23"/>
        </w:rPr>
        <w:t xml:space="preserve">viitataan </w:t>
      </w:r>
      <w:r>
        <w:rPr>
          <w:color w:val="A0522D"/>
        </w:rPr>
        <w:t xml:space="preserve">kolmeen mieheen, </w:t>
      </w:r>
      <w:r>
        <w:rPr>
          <w:color w:val="228B22"/>
        </w:rPr>
        <w:t xml:space="preserve">joista vain yhden </w:t>
      </w:r>
      <w:r>
        <w:rPr>
          <w:color w:val="191970"/>
        </w:rPr>
        <w:t xml:space="preserve">hän </w:t>
      </w:r>
      <w:r>
        <w:rPr>
          <w:color w:val="8B0000"/>
        </w:rPr>
        <w:t xml:space="preserve">on nimennyt julkisesti, </w:t>
      </w:r>
      <w:r>
        <w:rPr>
          <w:color w:val="483D8B"/>
        </w:rPr>
        <w:t xml:space="preserve">näyttelijä </w:t>
      </w:r>
      <w:r>
        <w:rPr>
          <w:color w:val="3CB371"/>
        </w:rPr>
        <w:t xml:space="preserve">Warren Beattyn</w:t>
      </w:r>
      <w:r>
        <w:rPr/>
        <w:t xml:space="preserve">. Kappale on sijalla 82 Billboardin kaikkien aikojen parhaiden kappaleiden listalla. ``You 're So Vain'' äänestettiin sijalle 216 RIAA:n Songs of the Century -listalla, ja elokuussa 2014 Ison-Britannian Official Charts Company kruunasi sen 1970-luvun parhaaksi kappaleeksi.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se laulu, johon niin turhaan viittaat?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niin turhamainen sanoitukset noin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kirjoitti laulun olet niin turhamainen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kenelle olet niin turhamainen kirjoitettu</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kuka oli niin turhamainen kirjoitettu</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Milloin laulu olet niin turha kirjoitettiin?</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kuka laulaa laulun olet niin turhamainen</w:t>
      </w:r>
    </w:p>
    <w:p>
      <w:pPr>
        <w:pStyle w:val="TextBody"/>
        <w:bidi w:val="0"/>
        <w:jc w:val="left"/>
        <w:rPr>
          <w:b/>
          <w:shd w:val="clear" w:fill="FFFF00"/>
        </w:rPr>
      </w:pPr>
      <w:r>
        <w:rPr>
          <w:b/>
          <w:shd w:val="clear" w:fill="FFFF00"/>
        </w:rPr>
        <w:t xml:space="preserve">Kysymys 7</w:t>
      </w:r>
    </w:p>
    <w:p>
      <w:pPr>
        <w:pStyle w:val="TextBody"/>
        <w:bidi w:val="0"/>
        <w:spacing w:before="0" w:after="283"/>
        <w:jc w:val="left"/>
        <w:rPr/>
      </w:pPr>
      <w:r>
        <w:rPr/>
        <w:t xml:space="preserve">Kuka oli laulu olet niin turhamainen perustuu</w:t>
      </w:r>
    </w:p>
    <w:p>
      <w:pPr>
        <w:pStyle w:val="TextBody"/>
        <w:bidi w:val="0"/>
        <w:jc w:val="left"/>
        <w:rPr>
          <w:b/>
          <w:shd w:val="clear" w:fill="FFFF00"/>
        </w:rPr>
      </w:pPr>
      <w:r>
        <w:rPr>
          <w:b/>
          <w:shd w:val="clear" w:fill="FFFF00"/>
        </w:rPr>
        <w:t xml:space="preserve">Kysymys 8</w:t>
      </w:r>
    </w:p>
    <w:p>
      <w:pPr>
        <w:pStyle w:val="TextBody"/>
        <w:bidi w:val="0"/>
        <w:spacing w:before="0" w:after="283"/>
        <w:jc w:val="left"/>
        <w:rPr/>
      </w:pPr>
      <w:r>
        <w:rPr/>
        <w:t xml:space="preserve">Kuka on laulun olet niin turhamainen...</w:t>
      </w:r>
    </w:p>
    <w:p>
      <w:pPr>
        <w:pStyle w:val="TextBody"/>
        <w:bidi w:val="0"/>
        <w:jc w:val="left"/>
        <w:rPr>
          <w:b/>
          <w:shd w:val="clear" w:fill="FFFF00"/>
        </w:rPr>
      </w:pPr>
      <w:r>
        <w:rPr>
          <w:b/>
          <w:shd w:val="clear" w:fill="FFFF00"/>
        </w:rPr>
        <w:t xml:space="preserve">Kysymys 9</w:t>
      </w:r>
    </w:p>
    <w:p>
      <w:pPr>
        <w:pStyle w:val="TextBody"/>
        <w:bidi w:val="0"/>
        <w:spacing w:before="0" w:after="283"/>
        <w:jc w:val="left"/>
        <w:rPr/>
      </w:pPr>
      <w:r>
        <w:rPr/>
        <w:t xml:space="preserve">Mikä on se biisi, josta olet niin turhamainen?</w:t>
      </w:r>
    </w:p>
    <w:p>
      <w:pPr>
        <w:pStyle w:val="TextBody"/>
        <w:bidi w:val="0"/>
        <w:jc w:val="left"/>
        <w:rPr>
          <w:b/>
          <w:shd w:val="clear" w:fill="FFFF00"/>
        </w:rPr>
      </w:pPr>
      <w:r>
        <w:rPr>
          <w:b/>
          <w:shd w:val="clear" w:fill="FFFF00"/>
        </w:rPr>
        <w:t xml:space="preserve">Kysymys 10</w:t>
      </w:r>
    </w:p>
    <w:p>
      <w:pPr>
        <w:pStyle w:val="TextBody"/>
        <w:bidi w:val="0"/>
        <w:spacing w:before="0" w:after="283"/>
        <w:jc w:val="left"/>
        <w:rPr/>
      </w:pPr>
      <w:r>
        <w:rPr/>
        <w:t xml:space="preserve">joka lauloi alkuperäisen olet niin turhamainen...</w:t>
      </w:r>
    </w:p>
    <w:p>
      <w:pPr>
        <w:pStyle w:val="TextBody"/>
        <w:bidi w:val="0"/>
        <w:jc w:val="left"/>
        <w:rPr>
          <w:b/>
          <w:shd w:val="clear" w:fill="FFFF00"/>
        </w:rPr>
      </w:pPr>
      <w:r>
        <w:rPr>
          <w:b/>
          <w:shd w:val="clear" w:fill="FFFF00"/>
        </w:rPr>
        <w:t xml:space="preserve">Kysymys 11</w:t>
      </w:r>
    </w:p>
    <w:p>
      <w:pPr>
        <w:pStyle w:val="TextBody"/>
        <w:bidi w:val="0"/>
        <w:spacing w:before="0" w:after="283"/>
        <w:jc w:val="left"/>
        <w:rPr/>
      </w:pPr>
      <w:r>
        <w:rPr/>
        <w:t xml:space="preserve">joka laulaa laulun olet niin turha</w:t>
      </w:r>
    </w:p>
    <w:p>
      <w:pPr>
        <w:pStyle w:val="TextBody"/>
        <w:bidi w:val="0"/>
        <w:jc w:val="left"/>
        <w:rPr>
          <w:b/>
          <w:shd w:val="clear" w:fill="FFFF00"/>
        </w:rPr>
      </w:pPr>
      <w:r>
        <w:rPr>
          <w:b/>
          <w:shd w:val="clear" w:fill="FFFF00"/>
        </w:rPr>
        <w:t xml:space="preserve">Kysymys 12</w:t>
      </w:r>
    </w:p>
    <w:p>
      <w:pPr>
        <w:pStyle w:val="TextBody"/>
        <w:bidi w:val="0"/>
        <w:spacing w:before="0" w:after="283"/>
        <w:jc w:val="left"/>
        <w:rPr/>
      </w:pPr>
      <w:r>
        <w:rPr/>
        <w:t xml:space="preserve">Kuka on aiheena laulun olet niin turhamainen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Vuonna 1983 hän sanoi, että kyse ei ole </w:t>
      </w:r>
      <w:r>
        <w:rPr>
          <w:color w:val="A9A9A9"/>
        </w:rPr>
        <w:t xml:space="preserve">Mick Jaggerista, </w:t>
      </w:r>
      <w:r>
        <w:rPr/>
        <w:t xml:space="preserve">joka lauloi kappaleen taustalauluja ilman luottoa. Angie Bowie väitti vuonna 1993 ilmestyneessä kirjassaan olevansa ``You 're So Vain'-biisissä mainitun läheisen ystävän vaimo'' ja että Jagger oli jonkin aikaa ollut ``pakkomielteinen'' häneen. Simon teki toisen kommentin kohteen henkilöllisyydestä Janet Jacksonin vuonna 2001 julkaistun singlen ``Son of a Gun (I Betcha Think This Song Is About You)'' vierailevana artistina, joka samplasi ``You 're So Vain''. Simon sanoi kappaleesta: ``Aprikoosin väristä huivia käytti Nick (Delbanco). Mikään sanoissa ei viitannut Mickiin.''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taustalauluja kappaleessa You're so turha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lauloi taustalauluja kappaleessa You're so turha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laulaa taustalauluja kappaleessa You're so turhamainen.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lauloi Carly Simonin kanssa You're so turhia -kappaleessa</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joka lauloi taustaa You're so turhana -biisissä.</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joka lauloi taustalauluja kappaleessa You're so turhamainen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Klaus Voormann </w:t>
      </w:r>
      <w:r>
        <w:rPr/>
        <w:t xml:space="preserve">soittaa tunnusomaisen bassokitara-intron</w:t>
      </w:r>
      <w:r>
        <w:rPr/>
        <w:t xml:space="preserve">, ja jouset on sovittanut Simon ja orkestroinut Paul Buckmaster. Simon soittaa kappaleessa pianoa.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soitti bassoa You're so turhassa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``You 're So Vain'' on </w:t>
      </w:r>
      <w:r>
        <w:rPr>
          <w:color w:val="A9A9A9"/>
        </w:rPr>
        <w:t xml:space="preserve">Carly Simonin</w:t>
      </w:r>
      <w:r>
        <w:rPr/>
        <w:t xml:space="preserve"> vuonna 1971 kirjoittama </w:t>
      </w:r>
      <w:r>
        <w:rPr/>
        <w:t xml:space="preserve">ja marraskuussa 1972 julkaistu </w:t>
      </w:r>
      <w:r>
        <w:rPr/>
        <w:t xml:space="preserve">kappale.</w:t>
      </w:r>
      <w:r>
        <w:rPr/>
        <w:t xml:space="preserve"> Kappale on kriittinen profiili itsekeskeisestä rakastajasta, josta Simon väittää: ``Olet niin turhamainen, että luultavasti luulet tämän kappaleen kertovan sinusta.''. Nimihenkilön henkilöllisyydestä on spekuloitu pitkään, ja Simon on todennut, että kappaleessa viitataan kolmeen mieheen, joista vain yhden hän on nimennyt julkisesti, näyttelijä Warren Beattyn. Kappale on sijalla 92 Billboardin Greatest Songs of All-Time -listalla. ``You 're So Vain'' äänestettiin sijalle 216 RIAA:n Songs of the Century -listalla, ja elokuussa 2014 Ison-Britannian Official Charts Company kruunasi sen 1970-luvun parhaaksi kappaleeksi.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ja lauloi Olet niin turhamainen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lauloi Olet niin turhamainen vuonna 1972...</w:t>
      </w:r>
    </w:p>
    <w:p>
      <w:pPr>
        <w:pStyle w:val="TextBody"/>
        <w:bidi w:val="0"/>
        <w:jc w:val="left"/>
        <w:rPr>
          <w:b/>
          <w:u w:val="single"/>
          <w:shd w:val="clear" w:fill="FFFF00"/>
        </w:rPr>
      </w:pPr>
      <w:r>
        <w:rPr>
          <w:b/>
          <w:u w:val="single"/>
          <w:shd w:val="clear" w:fill="FFFF00"/>
        </w:rPr>
        <w:t xml:space="preserve">Asiakirjan numero 888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1973 Monro julkaisi laulullisen version suositusta Van der Valk -televisiosarjan teemasta nimeltä ``And You Smiled'', jonka sanat oli kirjoittanut Melvyn Taggart. Se oli hänen viimeinen hittinsä. Vuonna 1977 hän levytti </w:t>
      </w:r>
      <w:r>
        <w:rPr>
          <w:color w:val="A9A9A9"/>
        </w:rPr>
        <w:t xml:space="preserve">Don Blackin </w:t>
      </w:r>
      <w:r>
        <w:rPr/>
        <w:t xml:space="preserve">säveltämän kappaleen ``If I Never Sing Another Song'', josta tuli hänen aikalaistensa keskuudessa viimeisimmän ajan standardi, sillä sen sanat viittaavat fanipostin, palkintojen ja muiden julkisuuden piirteiden ``heyday'' -aikaan, joka oli heille hiipunut.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jos en koskaan laula enää yhtään laulua</w:t>
      </w:r>
    </w:p>
    <w:p>
      <w:pPr>
        <w:pStyle w:val="TextBody"/>
        <w:bidi w:val="0"/>
        <w:jc w:val="left"/>
        <w:rPr>
          <w:b/>
          <w:u w:val="single"/>
          <w:shd w:val="clear" w:fill="FFFF00"/>
        </w:rPr>
      </w:pPr>
      <w:r>
        <w:rPr>
          <w:b/>
          <w:u w:val="single"/>
          <w:shd w:val="clear" w:fill="FFFF00"/>
        </w:rPr>
        <w:t xml:space="preserve">Asiakirjan numero 889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Tšekki </w:t>
      </w:r>
      <w:r>
        <w:rPr>
          <w:color w:val="DCDCDC"/>
        </w:rPr>
        <w:t xml:space="preserve">(/ tʃ ɛk /; čeština Tšekin ääntäminen: (ˈtʃɛʃcɪna)), historiallisesti myös boheemi </w:t>
      </w:r>
      <w:r>
        <w:rPr/>
        <w:t xml:space="preserve">(/ boʊˈhiːmiən, bə-/; latinaksi lingua Bohemica), on tšekin -- slovakin ryhmään kuuluva länsislaavilainen kieli. Sitä puhuu yli 10 miljoonaa ihmistä, ja se on Tšekin tasavallan virallinen kieli. </w:t>
      </w:r>
      <w:r>
        <w:rPr>
          <w:color w:val="2F4F4F"/>
        </w:rPr>
        <w:t xml:space="preserve">Tšekin kieli on </w:t>
      </w:r>
      <w:r>
        <w:rPr/>
        <w:t xml:space="preserve">läheistä sukua slovakille, ja sen keskinäinen ymmärrettävyys on hyvin korkea. Muiden slaavilaisten kielten tavoin tšekki on fuusionaalinen kieli, jolla on rikas morfologia ja suhteellisen joustava sanajärjestys. Sen sanastoon ovat vaikuttaneet laajasti latina ja saksa.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Tšekin tasavallan pääkieli?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Tšekin tasavallan kieli?</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mitä kieltä Tšekin tasavallassa puhutaan?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Mikä on Tšekin tasavallan kieli?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Tšekki </w:t>
      </w:r>
      <w:r>
        <w:rPr/>
        <w:t xml:space="preserve">(/ ˈtʃɛk /; čeština Tšekin ääntäminen: (ˈt͡ʃɛʃcɪna)), historiallisesti myös </w:t>
      </w:r>
      <w:r>
        <w:rPr>
          <w:color w:val="DCDCDC"/>
        </w:rPr>
        <w:t xml:space="preserve">boheemi </w:t>
      </w:r>
      <w:r>
        <w:rPr/>
        <w:t xml:space="preserve">(/ boʊˈhiːmiən, bə-/; latinalaisittain lingua Bohemica), on tšekin -- slovakin ryhmään kuuluva länsislaavilainen kieli, jossa on runsaasti latinan ja saksan vaikutteita. Sitä puhuu yli 10 miljoonaa ihmistä, ja se on Tšekin tasavallan virallinen kieli. Tšekin kieli on läheistä sukua slovakille, ja sen keskinäinen ymmärrettävyys on hyvin korkea.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kieltä Tšekin tasavallassa puhutaan?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mitä kieltä puhutaan Tšekin tasavallassa?</w:t>
      </w:r>
    </w:p>
    <w:p>
      <w:pPr>
        <w:pStyle w:val="TextBody"/>
        <w:bidi w:val="0"/>
        <w:jc w:val="left"/>
        <w:rPr>
          <w:b/>
          <w:u w:val="single"/>
          <w:shd w:val="clear" w:fill="FFFF00"/>
        </w:rPr>
      </w:pPr>
      <w:r>
        <w:rPr>
          <w:b/>
          <w:u w:val="single"/>
          <w:shd w:val="clear" w:fill="FFFF00"/>
        </w:rPr>
        <w:t xml:space="preserve">Asiakirjan numero 890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Pyhän Joosefin päivää juhlitaan myös muissa amerikkalaisissa yhteisöissä, joissa italialaisten osuus on suuri, kuten New York Cityssä, Uticassa / Roomassa, NY, Syracusessa, NY, Niagara Fallsissa, NY, Buffalossa, NY, Hawthornessa, NJ, Hobokenissa, NJ, Jersey Cityssä, NJ, Kansas Cityssä, MO ja Chicagossa, Gloucesterissa, Massissa ja Providencessa, Rhode Islandissa, jossa juhlaa vietetään usein </w:t>
      </w:r>
      <w:r>
        <w:rPr>
          <w:color w:val="A9A9A9"/>
        </w:rPr>
        <w:t xml:space="preserve">punaisen </w:t>
      </w:r>
      <w:r>
        <w:rPr/>
        <w:t xml:space="preserve">päällään pitämällä</w:t>
      </w:r>
      <w:r>
        <w:rPr/>
        <w:t xml:space="preserve">, pukeutumalla punaisiin vaatteisiin tai asusteisiin samalla tavoin kuin Saint Patrick's Dayn vihreään. Pyhän Joosefin päivän pöytiä voi löytyä myös Rockfordista ja Elmwood Parkista, Illinoisista.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väriä käytät Pyhän Josephin päivänä?</w:t>
      </w:r>
    </w:p>
    <w:p>
      <w:pPr>
        <w:pStyle w:val="TextBody"/>
        <w:bidi w:val="0"/>
        <w:jc w:val="left"/>
        <w:rPr>
          <w:b/>
          <w:u w:val="single"/>
          <w:shd w:val="clear" w:fill="FFFF00"/>
        </w:rPr>
      </w:pPr>
      <w:r>
        <w:rPr>
          <w:b/>
          <w:u w:val="single"/>
          <w:shd w:val="clear" w:fill="FFFF00"/>
        </w:rPr>
        <w:t xml:space="preserve">Asiakirjan numero 891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Merle Dixon on fiktiivinen hahmo kauhudraamasarjasta The Walking Dead, jota esitetään AMC-kanavalla Yhdysvalloissa. Hänet on luonut sarjan kehittäjä Frank Darabont ja häntä esittää Michael Rooker. Hahmo esiteltiin ensimmäisen kerran ensimmäisellä kaudella etelän punaniskojen metsästäjänä, jolla on nuorempi veli Daryl. Hän on naisvihamielinen ja rasistinen, mikä aiheuttaa jännitteitä hänen ja hänen selviytyjäryhmänsä välille. Sarjan päähenkilön Rick Grimesin kohtaamisen jälkeen Merle katoaa ja liittyy </w:t>
      </w:r>
      <w:r>
        <w:rPr>
          <w:color w:val="A9A9A9"/>
        </w:rPr>
        <w:t xml:space="preserve">Woodburyn yhteisöön Georgiassa, </w:t>
      </w:r>
      <w:r>
        <w:rPr/>
        <w:t xml:space="preserve">jossa hänestä tulee kuvernöörin oikea käsi. Hän joutuu kuvernöörin ja Rickin välisen konfliktin keskelle, varsinkin kun kukaan Rickin ryhmässä ei halua häntä ryhmään, paitsi Daryl.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Minne Merle meni Walking Deadissa?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Merle Dixon on fiktiivinen hahmo kauhudraamasarjasta The Walking Dead, jota esitetään AMC-kanavalla Yhdysvalloissa. Hänet on luonut sarjan kehittäjä Frank Darabont ja häntä esittää </w:t>
      </w:r>
      <w:r>
        <w:rPr>
          <w:color w:val="A9A9A9"/>
        </w:rPr>
        <w:t xml:space="preserve">Michael Rooker</w:t>
      </w:r>
      <w:r>
        <w:rPr/>
        <w:t xml:space="preserve">. Hahmo esiteltiin ensimmäisen kerran ensimmäisellä kaudella etelän punaniskojen metsästäjänä, jolla on nuorempi veli Daryl. Hän on naisvihamielinen ja rasistinen, mikä aiheuttaa jännitteitä hänen ja hänen selviytyjäryhmänsä välille. Sarjan päähenkilön Rick Grimesin kohtaamisen jälkeen Merle katoaa ja liittyy Woodburyn yhteisöön Georgiassa, jossa hänestä tulee kuvernöörin oikea käsi. Hän joutuu kuvernöörin ja Rickin välisen konfliktin keskelle, varsinkin kun kukaan Rickin ryhmässä ei halua häntä ryhmään, paitsi Daryl.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Darylin veljeä Walking Deadissa...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näytteli Darylin veljeä Walking Deadissa...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Kolmannen kauden toiseksi viimeisessä </w:t>
      </w:r>
      <w:r>
        <w:rPr>
          <w:color w:val="A9A9A9"/>
        </w:rPr>
        <w:t xml:space="preserve">jaksossa ``Tämä surullinen elämä'' </w:t>
      </w:r>
      <w:r>
        <w:rPr/>
        <w:t xml:space="preserve">Rick kertoo Merlelle, Darylille ja Hershelille, että kuvernööri lupaa jättää vankilan rauhaan, jos he luovuttavat Michonnen. Rick aikoo tehdä kuten kuvernööri pyytää, ja pyytää Merleä auttamaan Michonnen toimittamisessa tapaamispaikalle puoliltapäivin. Merle, joka tietää, ettei Rick suostu siihen, vangitsee ja sitoo Michonnen. Puhuttuaan Michonnen kanssa henkilökohtaisista asioista Merle kuitenkin päästää Michonnen vapaaksi ja palauttaa tämän katanan kertoen, että hänellä on jotain tekemistä yksin. Hän alkaa juoda viskiä ennen kuin houkuttelee kovaäänisen musiikin avulla ryhmän kävelijöitä vaihtopaikalle, jossa kuvernööri odottaa väijyäkseen sitä, joka ilmestyy paikalle. Musiikki myös harhauttaa kuvernöörin kätyreitä, kun Merle menee salaa suojaan aikomuksenaan tappaa kuvernööri sekä kostoksi että estääkseen häntä tappamasta muita vankilassa olevia, lähinnä Darylia. Ammuttuaan useita kätyreitä Merle jää kiinni ja joutuu Martinezin ja kahden muun miehen lyömäksi, minkä jälkeen Merle taistelee loukkaantuneena ja väsyneenä kuvernööriä vastaan. Kuvernööri saa yliotteen ja puree kaksi Merlen sormea irti. Haavoittunut Merle huutaa sitten, että hän ei aio anella armoa, ennen kuin kuvernööri ampuu häntä pistoolilla rintaan. Myöhemmin Daryl, joka lähti vankilasta etsimään Merleä ja Michonnea sen jälkeen, kun Rick oli huomannut heidän kadonneen, löytää Michonnen vahingoittumattomana ja jatkaa vaihtopaikalle, jossa hän näkee uudelleen henkiin herätetyn Merlen syövän Benin ruumista. Daryl murtuu kyyneliin ja työntää uudelleen eloon herännyttä veljeään pois useamman kerran, ennen kuin puukottaa tätä toistuvasti päähän ja tappaa tämän lopullisesti.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Merle kuoli Walking Deadissa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Merle Dixon on fiktiivinen hahmo kauhudraama-televisiosarjasta The Walking Dead, jota esitetään AMC-kanavalla Yhdysvalloissa ja joka perustuu samannimiseen sarjakuvasarjaan. Hänet on luonut sarjan kehittäjä Frank Darabont ja häntä esittää </w:t>
      </w:r>
      <w:r>
        <w:rPr>
          <w:color w:val="A9A9A9"/>
        </w:rPr>
        <w:t xml:space="preserve">Michael Rooker</w:t>
      </w:r>
      <w:r>
        <w:rPr/>
        <w:t xml:space="preserve">. Hahmo esiteltiin ensimmäisen kerran ensimmäisellä kaudella etelän punaniskojen metsästäjänä, jolla on nuorempi veli, Daryl. Hän on naisvihamielinen ja rasistinen, mikä aiheuttaa jännitteitä hänen ja hänen selviytyjäryhmänsä välille. Sarjan päähenkilön Rick Grimesin kohtaamisen jälkeen Merle katoaa ja liittyy Woodburyn yhteisöön Georgiassa, jossa hänestä tulee kuvernöörin oikea käsi. Hän joutuu kuvernöörin ja Rickin välisen konfliktin keskelle, varsinkin kun kukaan Rickin ryhmässä ei halua häntä ryhmään, paitsi Daryl.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Darylin veljeä Walking Deadissa.</w:t>
      </w:r>
    </w:p>
    <w:p>
      <w:pPr>
        <w:pStyle w:val="TextBody"/>
        <w:bidi w:val="0"/>
        <w:jc w:val="left"/>
        <w:rPr>
          <w:b/>
          <w:u w:val="single"/>
          <w:shd w:val="clear" w:fill="FFFF00"/>
        </w:rPr>
      </w:pPr>
      <w:r>
        <w:rPr>
          <w:b/>
          <w:u w:val="single"/>
          <w:shd w:val="clear" w:fill="FFFF00"/>
        </w:rPr>
        <w:t xml:space="preserve">Asiakirjan numero 892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Marraskuussa 1967 laulaja </w:t>
      </w:r>
      <w:r>
        <w:rPr>
          <w:color w:val="A9A9A9"/>
        </w:rPr>
        <w:t xml:space="preserve">Chris Farlowe </w:t>
      </w:r>
      <w:r>
        <w:rPr/>
        <w:t xml:space="preserve">julkaisi ensimmäisenä version kappaleesta, jonka tuotti Mike d'Abo. Siitä tuli # 33 -hitti Yhdistyneessä kuningaskunnassa Immediate Recordsille. Tässä kappaleen sovituksessa kuultiin Dave Greensladen piano blues-asteikollinen riffi. Kappale oli kappaleena 13 (14:stä) Farlowen vuoden 1969 albumilla The Last Goodbye.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teki alkuperäisen version käsilaukut ja gladragit</w:t>
      </w:r>
    </w:p>
    <w:p>
      <w:pPr>
        <w:pStyle w:val="TextBody"/>
        <w:bidi w:val="0"/>
        <w:jc w:val="left"/>
        <w:rPr>
          <w:b/>
          <w:u w:val="single"/>
          <w:shd w:val="clear" w:fill="FFFF00"/>
        </w:rPr>
      </w:pPr>
      <w:r>
        <w:rPr>
          <w:b/>
          <w:u w:val="single"/>
          <w:shd w:val="clear" w:fill="FFFF00"/>
        </w:rPr>
        <w:t xml:space="preserve">Asiakirjan numero 893</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Puhdasta ilmaa koskeva laki </w:t>
      </w:r>
    </w:p>
    <w:tbl>
      <w:tblPr>
        <w:tblW w:w="10205" w:type="dxa"/>
        <w:jc w:val="left"/>
        <w:tblInd w:w="0" w:type="dxa"/>
        <w:tblLayout w:type="fixed"/>
        <w:tblCellMar>
          <w:top w:w="28" w:type="dxa"/>
          <w:left w:w="28" w:type="dxa"/>
          <w:bottom w:w="28" w:type="dxa"/>
          <w:right w:w="28" w:type="dxa"/>
        </w:tblCellMar>
      </w:tblPr>
      <w:tblGrid>
        <w:gridCol w:w="1422"/>
        <w:gridCol w:w="8783"/>
      </w:tblGrid>
      <w:tr>
        <w:trPr/>
        <w:tc>
          <w:tcPr>
            <w:tcW w:w="1422" w:type="dxa"/>
            <w:tcBorders/>
            <w:vAlign w:val="center"/>
          </w:tcPr>
          <w:p>
            <w:pPr>
              <w:pStyle w:val="TableHeading"/>
              <w:suppressLineNumbers/>
              <w:bidi w:val="0"/>
              <w:spacing w:before="0" w:after="283"/>
              <w:jc w:val="center"/>
              <w:rPr/>
            </w:pPr>
            <w:r>
              <w:rPr/>
              <w:t xml:space="preserve">Pitkä nimi </w:t>
            </w:r>
          </w:p>
        </w:tc>
        <w:tc>
          <w:tcPr>
            <w:tcW w:w="8783" w:type="dxa"/>
            <w:tcBorders/>
            <w:vAlign w:val="center"/>
          </w:tcPr>
          <w:p>
            <w:pPr>
              <w:pStyle w:val="TableContents"/>
              <w:bidi w:val="0"/>
              <w:spacing w:before="0" w:after="283"/>
              <w:jc w:val="left"/>
              <w:rPr/>
            </w:pPr>
            <w:r>
              <w:rPr/>
              <w:t xml:space="preserve">Laki ilman pilaantumisen ehkäisemistä ja vähentämistä koskevien ohjelmien parantamisesta, vahvistamisesta ja nopeuttamisesta. </w:t>
            </w:r>
          </w:p>
        </w:tc>
      </w:tr>
      <w:tr>
        <w:trPr/>
        <w:tc>
          <w:tcPr>
            <w:tcW w:w="1422" w:type="dxa"/>
            <w:tcBorders/>
            <w:vAlign w:val="center"/>
          </w:tcPr>
          <w:p>
            <w:pPr>
              <w:pStyle w:val="TableHeading"/>
              <w:suppressLineNumbers/>
              <w:bidi w:val="0"/>
              <w:spacing w:before="0" w:after="283"/>
              <w:jc w:val="center"/>
              <w:rPr/>
            </w:pPr>
            <w:r>
              <w:rPr/>
              <w:t xml:space="preserve">Lyhenteet (puhekielessä) </w:t>
            </w:r>
          </w:p>
        </w:tc>
        <w:tc>
          <w:tcPr>
            <w:tcW w:w="8783" w:type="dxa"/>
            <w:tcBorders/>
            <w:vAlign w:val="center"/>
          </w:tcPr>
          <w:p>
            <w:pPr>
              <w:pStyle w:val="TableContents"/>
              <w:bidi w:val="0"/>
              <w:spacing w:before="0" w:after="283"/>
              <w:jc w:val="left"/>
              <w:rPr/>
            </w:pPr>
            <w:r>
              <w:rPr/>
              <w:t xml:space="preserve">CAA </w:t>
            </w:r>
          </w:p>
        </w:tc>
      </w:tr>
      <w:tr>
        <w:trPr/>
        <w:tc>
          <w:tcPr>
            <w:tcW w:w="1422" w:type="dxa"/>
            <w:tcBorders/>
            <w:vAlign w:val="center"/>
          </w:tcPr>
          <w:p>
            <w:pPr>
              <w:pStyle w:val="TableHeading"/>
              <w:suppressLineNumbers/>
              <w:bidi w:val="0"/>
              <w:spacing w:before="0" w:after="283"/>
              <w:jc w:val="center"/>
              <w:rPr/>
            </w:pPr>
            <w:r>
              <w:rPr/>
              <w:t xml:space="preserve">Lempinimet </w:t>
            </w:r>
          </w:p>
        </w:tc>
        <w:tc>
          <w:tcPr>
            <w:tcW w:w="8783" w:type="dxa"/>
            <w:tcBorders/>
            <w:vAlign w:val="center"/>
          </w:tcPr>
          <w:p>
            <w:pPr>
              <w:pStyle w:val="TableContents"/>
              <w:bidi w:val="0"/>
              <w:spacing w:before="0" w:after="283"/>
              <w:jc w:val="left"/>
              <w:rPr/>
            </w:pPr>
            <w:r>
              <w:rPr/>
              <w:t xml:space="preserve">Clean Air Act vuodelta 1963 </w:t>
            </w:r>
          </w:p>
        </w:tc>
      </w:tr>
      <w:tr>
        <w:trPr/>
        <w:tc>
          <w:tcPr>
            <w:tcW w:w="1422" w:type="dxa"/>
            <w:tcBorders/>
            <w:vAlign w:val="center"/>
          </w:tcPr>
          <w:p>
            <w:pPr>
              <w:pStyle w:val="TableHeading"/>
              <w:suppressLineNumbers/>
              <w:bidi w:val="0"/>
              <w:spacing w:before="0" w:after="283"/>
              <w:jc w:val="center"/>
              <w:rPr/>
            </w:pPr>
            <w:r>
              <w:rPr/>
              <w:t xml:space="preserve">Hyväksynyt </w:t>
            </w:r>
          </w:p>
        </w:tc>
        <w:tc>
          <w:tcPr>
            <w:tcW w:w="8783" w:type="dxa"/>
            <w:tcBorders/>
            <w:vAlign w:val="center"/>
          </w:tcPr>
          <w:p>
            <w:pPr>
              <w:pStyle w:val="TableContents"/>
              <w:bidi w:val="0"/>
              <w:spacing w:before="0" w:after="283"/>
              <w:jc w:val="left"/>
              <w:rPr/>
            </w:pPr>
            <w:r>
              <w:rPr/>
              <w:t xml:space="preserve">Yhdysvaltain 88. kongressi </w:t>
            </w:r>
          </w:p>
        </w:tc>
      </w:tr>
      <w:tr>
        <w:trPr/>
        <w:tc>
          <w:tcPr>
            <w:tcW w:w="1422" w:type="dxa"/>
            <w:tcBorders/>
            <w:vAlign w:val="center"/>
          </w:tcPr>
          <w:p>
            <w:pPr>
              <w:pStyle w:val="TableHeading"/>
              <w:suppressLineNumbers/>
              <w:bidi w:val="0"/>
              <w:spacing w:before="0" w:after="283"/>
              <w:jc w:val="center"/>
              <w:rPr/>
            </w:pPr>
            <w:r>
              <w:rPr/>
              <w:t xml:space="preserve">Tehokas </w:t>
            </w:r>
          </w:p>
        </w:tc>
        <w:tc>
          <w:tcPr>
            <w:tcW w:w="8783" w:type="dxa"/>
            <w:tcBorders/>
            <w:vAlign w:val="center"/>
          </w:tcPr>
          <w:p>
            <w:pPr>
              <w:pStyle w:val="TableContents"/>
              <w:bidi w:val="0"/>
              <w:spacing w:before="0" w:after="283"/>
              <w:jc w:val="left"/>
              <w:rPr/>
            </w:pPr>
            <w:r>
              <w:rPr>
                <w:color w:val="A9A9A9"/>
              </w:rPr>
              <w:t xml:space="preserve">17. joulukuuta 1963 </w:t>
            </w:r>
            <w:r>
              <w:rPr/>
              <w:t xml:space="preserve">Sitaatit </w:t>
            </w:r>
          </w:p>
        </w:tc>
      </w:tr>
      <w:tr>
        <w:trPr/>
        <w:tc>
          <w:tcPr>
            <w:tcW w:w="1422" w:type="dxa"/>
            <w:tcBorders/>
            <w:vAlign w:val="center"/>
          </w:tcPr>
          <w:p>
            <w:pPr>
              <w:pStyle w:val="TableHeading"/>
              <w:suppressLineNumbers/>
              <w:bidi w:val="0"/>
              <w:spacing w:before="0" w:after="283"/>
              <w:jc w:val="center"/>
              <w:rPr/>
            </w:pPr>
            <w:r>
              <w:rPr/>
              <w:t xml:space="preserve">Julkisoikeus </w:t>
            </w:r>
          </w:p>
        </w:tc>
        <w:tc>
          <w:tcPr>
            <w:tcW w:w="8783" w:type="dxa"/>
            <w:tcBorders/>
            <w:vAlign w:val="center"/>
          </w:tcPr>
          <w:p>
            <w:pPr>
              <w:pStyle w:val="TableContents"/>
              <w:bidi w:val="0"/>
              <w:spacing w:before="0" w:after="283"/>
              <w:jc w:val="left"/>
              <w:rPr/>
            </w:pPr>
            <w:r>
              <w:rPr/>
              <w:t xml:space="preserve">88-206 </w:t>
            </w:r>
          </w:p>
        </w:tc>
      </w:tr>
      <w:tr>
        <w:trPr/>
        <w:tc>
          <w:tcPr>
            <w:tcW w:w="1422" w:type="dxa"/>
            <w:tcBorders/>
            <w:vAlign w:val="center"/>
          </w:tcPr>
          <w:p>
            <w:pPr>
              <w:pStyle w:val="TableHeading"/>
              <w:suppressLineNumbers/>
              <w:bidi w:val="0"/>
              <w:spacing w:before="0" w:after="283"/>
              <w:jc w:val="center"/>
              <w:rPr/>
            </w:pPr>
            <w:r>
              <w:rPr/>
              <w:t xml:space="preserve">Perussäännöt </w:t>
            </w:r>
          </w:p>
        </w:tc>
        <w:tc>
          <w:tcPr>
            <w:tcW w:w="8783" w:type="dxa"/>
            <w:tcBorders/>
            <w:vAlign w:val="center"/>
          </w:tcPr>
          <w:p>
            <w:pPr>
              <w:pStyle w:val="TableContents"/>
              <w:bidi w:val="0"/>
              <w:spacing w:before="0" w:after="283"/>
              <w:jc w:val="left"/>
              <w:rPr/>
            </w:pPr>
            <w:r>
              <w:rPr/>
              <w:t xml:space="preserve">77 Stat. 392 Kodifiointi </w:t>
            </w:r>
          </w:p>
        </w:tc>
      </w:tr>
      <w:tr>
        <w:trPr/>
        <w:tc>
          <w:tcPr>
            <w:tcW w:w="1422" w:type="dxa"/>
            <w:tcBorders/>
            <w:vAlign w:val="center"/>
          </w:tcPr>
          <w:p>
            <w:pPr>
              <w:pStyle w:val="TableHeading"/>
              <w:suppressLineNumbers/>
              <w:bidi w:val="0"/>
              <w:spacing w:before="0" w:after="283"/>
              <w:jc w:val="center"/>
              <w:rPr/>
            </w:pPr>
            <w:r>
              <w:rPr/>
              <w:t xml:space="preserve">Muutetut osastot </w:t>
            </w:r>
          </w:p>
        </w:tc>
        <w:tc>
          <w:tcPr>
            <w:tcW w:w="8783" w:type="dxa"/>
            <w:tcBorders/>
            <w:vAlign w:val="center"/>
          </w:tcPr>
          <w:p>
            <w:pPr>
              <w:pStyle w:val="TableContents"/>
              <w:bidi w:val="0"/>
              <w:spacing w:before="0" w:after="283"/>
              <w:jc w:val="left"/>
              <w:rPr/>
            </w:pPr>
            <w:r>
              <w:rPr/>
              <w:t xml:space="preserve">42 U.S.C.: kansanterveys ja sosiaalihuolto. </w:t>
            </w:r>
          </w:p>
        </w:tc>
      </w:tr>
      <w:tr>
        <w:trPr/>
        <w:tc>
          <w:tcPr>
            <w:tcW w:w="1422" w:type="dxa"/>
            <w:tcBorders/>
            <w:vAlign w:val="center"/>
          </w:tcPr>
          <w:p>
            <w:pPr>
              <w:pStyle w:val="TableHeading"/>
              <w:suppressLineNumbers/>
              <w:bidi w:val="0"/>
              <w:spacing w:before="0" w:after="283"/>
              <w:jc w:val="center"/>
              <w:rPr/>
            </w:pPr>
            <w:r>
              <w:rPr/>
              <w:t xml:space="preserve">U.S.C.:n muutetut jaksot </w:t>
            </w:r>
          </w:p>
        </w:tc>
        <w:tc>
          <w:tcPr>
            <w:tcW w:w="8783" w:type="dxa"/>
            <w:tcBorders/>
            <w:vAlign w:val="center"/>
          </w:tcPr>
          <w:p>
            <w:pPr>
              <w:pStyle w:val="TableContents"/>
              <w:bidi w:val="0"/>
              <w:jc w:val="left"/>
              <w:rPr/>
            </w:pPr>
            <w:r>
              <w:rPr/>
              <w:t xml:space="preserve">42 U.S.C. ch. 85, subch. I § 7401 et seq. Lainsäädäntöhistoria </w:t>
            </w:r>
          </w:p>
          <w:p>
            <w:pPr>
              <w:pStyle w:val="TextBody"/>
              <w:numPr>
                <w:ilvl w:val="0"/>
                <w:numId w:val="441"/>
              </w:numPr>
              <w:tabs>
                <w:tab w:val="clear" w:pos="1134"/>
                <w:tab w:val="left" w:leader="none" w:pos="707"/>
              </w:tabs>
              <w:bidi w:val="0"/>
              <w:spacing w:before="0" w:after="0"/>
              <w:ind w:start="707" w:hanging="283"/>
              <w:jc w:val="left"/>
              <w:rPr/>
            </w:pPr>
            <w:r>
              <w:rPr/>
              <w:t xml:space="preserve">Esitteli edustajainhuoneessa nimellä H.R. 6518 Kenneth A. Roberts (D -- AL) 9. heinäkuuta 1963. </w:t>
            </w:r>
          </w:p>
          <w:p>
            <w:pPr>
              <w:pStyle w:val="TextBody"/>
              <w:numPr>
                <w:ilvl w:val="0"/>
                <w:numId w:val="441"/>
              </w:numPr>
              <w:tabs>
                <w:tab w:val="clear" w:pos="1134"/>
                <w:tab w:val="left" w:leader="none" w:pos="707"/>
              </w:tabs>
              <w:bidi w:val="0"/>
              <w:spacing w:before="0" w:after="0"/>
              <w:ind w:start="707" w:hanging="283"/>
              <w:jc w:val="left"/>
              <w:rPr/>
            </w:pPr>
            <w:r>
              <w:rPr/>
              <w:t xml:space="preserve">Energia- ja kauppakamarin valiokuntakäsittely </w:t>
            </w:r>
          </w:p>
          <w:p>
            <w:pPr>
              <w:pStyle w:val="TextBody"/>
              <w:numPr>
                <w:ilvl w:val="0"/>
                <w:numId w:val="441"/>
              </w:numPr>
              <w:tabs>
                <w:tab w:val="clear" w:pos="1134"/>
                <w:tab w:val="left" w:leader="none" w:pos="707"/>
              </w:tabs>
              <w:bidi w:val="0"/>
              <w:spacing w:before="0" w:after="0"/>
              <w:ind w:start="707" w:hanging="283"/>
              <w:jc w:val="left"/>
              <w:rPr/>
            </w:pPr>
            <w:r>
              <w:rPr/>
              <w:t xml:space="preserve">Hyväksyttiin edustajainhuoneessa 24. heinäkuuta 1963 (275-104). </w:t>
            </w:r>
          </w:p>
          <w:p>
            <w:pPr>
              <w:pStyle w:val="TextBody"/>
              <w:numPr>
                <w:ilvl w:val="0"/>
                <w:numId w:val="441"/>
              </w:numPr>
              <w:tabs>
                <w:tab w:val="clear" w:pos="1134"/>
                <w:tab w:val="left" w:leader="none" w:pos="707"/>
              </w:tabs>
              <w:bidi w:val="0"/>
              <w:spacing w:before="0" w:after="0"/>
              <w:ind w:start="707" w:hanging="283"/>
              <w:jc w:val="left"/>
              <w:rPr/>
            </w:pPr>
            <w:r>
              <w:rPr/>
              <w:t xml:space="preserve">Hyväksyttiin senaatissa 19. marraskuuta 1963 (ääniäänestyksessä, S. 432:n sijasta). </w:t>
            </w:r>
          </w:p>
          <w:p>
            <w:pPr>
              <w:pStyle w:val="TextBody"/>
              <w:numPr>
                <w:ilvl w:val="0"/>
                <w:numId w:val="441"/>
              </w:numPr>
              <w:tabs>
                <w:tab w:val="clear" w:pos="1134"/>
                <w:tab w:val="left" w:leader="none" w:pos="707"/>
              </w:tabs>
              <w:bidi w:val="0"/>
              <w:spacing w:before="0" w:after="0"/>
              <w:ind w:start="707" w:hanging="283"/>
              <w:jc w:val="left"/>
              <w:rPr/>
            </w:pPr>
            <w:r>
              <w:rPr/>
              <w:t xml:space="preserve">Yhteisen konferenssikomitean raportti 5. joulukuuta 1963; edustajainhuoneen hyväksyntä 10. joulukuuta 1963 (276-112) ja senaatin hyväksyntä 10. joulukuuta 1963 (ääniäänestyksellä hyväksytty). </w:t>
            </w:r>
          </w:p>
          <w:p>
            <w:pPr>
              <w:pStyle w:val="TextBody"/>
              <w:numPr>
                <w:ilvl w:val="0"/>
                <w:numId w:val="441"/>
              </w:numPr>
              <w:tabs>
                <w:tab w:val="clear" w:pos="1134"/>
                <w:tab w:val="left" w:leader="none" w:pos="707"/>
              </w:tabs>
              <w:bidi w:val="0"/>
              <w:ind w:start="707" w:hanging="283"/>
              <w:jc w:val="left"/>
              <w:rPr/>
            </w:pPr>
            <w:r>
              <w:rPr/>
              <w:t xml:space="preserve">Presidentti </w:t>
            </w:r>
            <w:r>
              <w:rPr>
                <w:color w:val="DCDCDC"/>
              </w:rPr>
              <w:t xml:space="preserve">Lyndon B. Johnson </w:t>
            </w:r>
            <w:r>
              <w:rPr/>
              <w:t xml:space="preserve">allekirjoitti lain </w:t>
            </w:r>
            <w:r>
              <w:rPr/>
              <w:t xml:space="preserve">17. joulukuuta 1963. </w:t>
            </w:r>
          </w:p>
          <w:p>
            <w:pPr>
              <w:pStyle w:val="TextBody"/>
              <w:bidi w:val="0"/>
              <w:spacing w:before="0" w:after="283"/>
              <w:jc w:val="left"/>
              <w:rPr/>
            </w:pPr>
            <w:r>
              <w:rPr/>
              <w:t xml:space="preserve">Tärkeimmät muutokset Motor Vehicle Air Pollution Control Act of 1965 (79 Stat. 992, Pub. L. 89 -- 272) Air Quality Act of 1967 (81 Stat. 485, Pub. L. 90 -- 148) Clean Air Act Extension of 1970 (84 Stat. 1676, Pub. L. 91 -- 604) Clean Air Act Amendments of 1977 (91 Stat. 685, Pub. L. 95 -- 95) Clean Air Act Amendments of 1990 (104 Stat. 2468, Pub. L. 101 -- 549) Yhdysvaltain korkeimman oikeuden oikeustapaukset Union Elec. Co. v. EPA, 427 U.S. 246 (1976) Chevron USA v. Natural Resources Defense Council, 467 U.S. 837 (1984) Whitman v. American Trucking Ass'ns, Inc., 531 U.S. 457 (2001).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kongressi hyväksyi puhdasta ilmaa koskevan lain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oli presidentti, kun puhdasta ilmaa koskeva laki hyväksyttiin?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Clean Air Act (42 U.S.C. § 7401) on Yhdysvaltojen liittovaltion laki, jonka tarkoituksena on valvoa ilmansaasteita kansallisella tasolla. Se on yksi Yhdysvaltojen ensimmäisistä ja vaikutusvaltaisimmista nykyaikaisista ympäristölaeista ja yksi maailman kattavimmista ilmanlaatua koskevista laeista. Kuten monia muitakin merkittäviä Yhdysvaltain liittovaltion ympäristölainsäädäntöjä, sitä hallinnoi Yhdysvaltain </w:t>
      </w:r>
      <w:r>
        <w:rPr>
          <w:color w:val="A9A9A9"/>
        </w:rPr>
        <w:t xml:space="preserve">ympäristönsuojeluvirasto (EPA) </w:t>
      </w:r>
      <w:r>
        <w:rPr/>
        <w:t xml:space="preserve">koordinoidusti osavaltioiden, paikallis- ja heimohallintojen kanssa. Sen täytäntöönpanosäännökset on kodifioitu 40 C.F.R. Subchapter C, osat 50-97.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Puhdasta ilmaa koskeva laki edellyttää, että tämä virasto sääntelee ympäristöpolitiikkaa.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Puhdasta ilmaa koskeva laki on Yhdysvaltojen liittovaltion laki, jonka tarkoituksena on </w:t>
      </w:r>
      <w:r>
        <w:rPr>
          <w:color w:val="A9A9A9"/>
        </w:rPr>
        <w:t xml:space="preserve">valvoa ilmansaasteita </w:t>
      </w:r>
      <w:r>
        <w:rPr/>
        <w:t xml:space="preserve">kansallisella tasolla.</w:t>
      </w:r>
      <w:r>
        <w:rPr/>
        <w:t xml:space="preserve"> Se on yksi Yhdysvaltojen ensimmäisistä ja vaikutusvaltaisimmista nykyaikaisista ympäristölaeista ja yksi maailman kattavimmista ilmanlaatua koskevista laeista. Kuten monia muitakin merkittäviä Yhdysvaltain liittovaltion ympäristölainsäädäntöjä, sitä hallinnoi Yhdysvaltain ympäristönsuojeluvirasto (EPA) koordinoidusti osavaltioiden, paikallis- ja heimohallintojen kanssa. Sen täytäntöönpanosäännökset on kodifioitu 40 C.F.R. Subchapter C, osat 50-97.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tarkoittaa puhdasta ilmaa koskeva laki</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Puhdasta ilmaa koskeva laki (Clean Air Act) oli ensimmäinen merkittävä ympäristölaki Yhdysvalloissa, joka sisälsi säännöksen </w:t>
      </w:r>
      <w:r>
        <w:rPr>
          <w:color w:val="A9A9A9"/>
        </w:rPr>
        <w:t xml:space="preserve">kansalaiskanteista.</w:t>
      </w:r>
      <w:r>
        <w:rPr/>
        <w:t xml:space="preserve"> Lukuisat osavaltio- ja paikallishallinnot ovat antaneet vastaavaa lainsäädäntöä, jolla joko pannaan täytäntöön liittovaltion ohjelmia tai täytetään paikallisesti tärkeitä puutteita liittovaltion ohjelmissa.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sellaista, mitä puhdasta ilmaa koskeva laki antoi kansalaisille mahdollisuuden tehdä, mitä mikään aiempi yhdysvaltalainen ympäristölainsäädäntö ei ollut sallinut?</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Vuoden 1970 lakia kutsutaan joskus "Muskie Actiksi", koska Mainen senaattori </w:t>
      </w:r>
      <w:r>
        <w:rPr>
          <w:color w:val="A9A9A9"/>
        </w:rPr>
        <w:t xml:space="preserve">Edmund Muskie oli </w:t>
      </w:r>
      <w:r>
        <w:rPr/>
        <w:t xml:space="preserve">keskeisessä asemassa </w:t>
      </w:r>
      <w:r>
        <w:rPr/>
        <w:t xml:space="preserve">lakiesityksen laatimisessa.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vuoden 1970 puhdasta ilmaa koskevan lain</w:t>
      </w:r>
    </w:p>
    <w:p>
      <w:pPr>
        <w:pStyle w:val="TextBody"/>
        <w:bidi w:val="0"/>
        <w:jc w:val="left"/>
        <w:rPr>
          <w:b/>
          <w:u w:val="single"/>
          <w:shd w:val="clear" w:fill="FFFF00"/>
        </w:rPr>
      </w:pPr>
      <w:r>
        <w:rPr>
          <w:b/>
          <w:u w:val="single"/>
          <w:shd w:val="clear" w:fill="FFFF00"/>
        </w:rPr>
        <w:t xml:space="preserve">Asiakirjan numero 894</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Minecraft </w:t>
      </w:r>
    </w:p>
    <w:tbl>
      <w:tblPr>
        <w:tblW w:w="5916" w:type="dxa"/>
        <w:jc w:val="left"/>
        <w:tblInd w:w="0" w:type="dxa"/>
        <w:tblLayout w:type="fixed"/>
        <w:tblCellMar>
          <w:top w:w="28" w:type="dxa"/>
          <w:left w:w="28" w:type="dxa"/>
          <w:bottom w:w="28" w:type="dxa"/>
          <w:right w:w="28" w:type="dxa"/>
        </w:tblCellMar>
      </w:tblPr>
      <w:tblGrid>
        <w:gridCol w:w="1531"/>
        <w:gridCol w:w="4385"/>
      </w:tblGrid>
      <w:tr>
        <w:trPr/>
        <w:tc>
          <w:tcPr>
            <w:tcW w:w="1531" w:type="dxa"/>
            <w:tcBorders/>
            <w:vAlign w:val="center"/>
          </w:tcPr>
          <w:p>
            <w:pPr>
              <w:pStyle w:val="TableHeading"/>
              <w:suppressLineNumbers/>
              <w:bidi w:val="0"/>
              <w:spacing w:before="0" w:after="283"/>
              <w:jc w:val="center"/>
              <w:rPr/>
            </w:pPr>
            <w:r>
              <w:rPr/>
              <w:t xml:space="preserve">Kehittäjä (s) </w:t>
            </w:r>
          </w:p>
        </w:tc>
        <w:tc>
          <w:tcPr>
            <w:tcW w:w="4385" w:type="dxa"/>
            <w:tcBorders/>
            <w:vAlign w:val="center"/>
          </w:tcPr>
          <w:p>
            <w:pPr>
              <w:pStyle w:val="TableContents"/>
              <w:bidi w:val="0"/>
              <w:spacing w:before="0" w:after="283"/>
              <w:jc w:val="left"/>
              <w:rPr/>
            </w:pPr>
            <w:r>
              <w:rPr/>
              <w:t xml:space="preserve">Mojang </w:t>
            </w:r>
          </w:p>
        </w:tc>
      </w:tr>
      <w:tr>
        <w:trPr/>
        <w:tc>
          <w:tcPr>
            <w:tcW w:w="1531" w:type="dxa"/>
            <w:tcBorders/>
            <w:vAlign w:val="center"/>
          </w:tcPr>
          <w:p>
            <w:pPr>
              <w:pStyle w:val="TableHeading"/>
              <w:suppressLineNumbers/>
              <w:bidi w:val="0"/>
              <w:spacing w:before="0" w:after="283"/>
              <w:jc w:val="center"/>
              <w:rPr/>
            </w:pPr>
            <w:r>
              <w:rPr/>
              <w:t xml:space="preserve">Kustantaja (s) </w:t>
            </w:r>
          </w:p>
        </w:tc>
        <w:tc>
          <w:tcPr>
            <w:tcW w:w="4385" w:type="dxa"/>
            <w:tcBorders/>
            <w:vAlign w:val="center"/>
          </w:tcPr>
          <w:p>
            <w:pPr>
              <w:pStyle w:val="TableContents"/>
              <w:numPr>
                <w:ilvl w:val="0"/>
                <w:numId w:val="442"/>
              </w:numPr>
              <w:tabs>
                <w:tab w:val="clear" w:pos="1134"/>
                <w:tab w:val="left" w:leader="none" w:pos="707"/>
              </w:tabs>
              <w:bidi w:val="0"/>
              <w:spacing w:before="0" w:after="0"/>
              <w:ind w:start="707" w:hanging="283"/>
              <w:jc w:val="left"/>
              <w:rPr/>
            </w:pPr>
            <w:r>
              <w:rPr/>
              <w:t xml:space="preserve">Mojang </w:t>
            </w:r>
          </w:p>
          <w:p>
            <w:pPr>
              <w:pStyle w:val="TableContents"/>
              <w:numPr>
                <w:ilvl w:val="0"/>
                <w:numId w:val="442"/>
              </w:numPr>
              <w:tabs>
                <w:tab w:val="clear" w:pos="1134"/>
                <w:tab w:val="left" w:leader="none" w:pos="707"/>
              </w:tabs>
              <w:bidi w:val="0"/>
              <w:spacing w:before="0" w:after="0"/>
              <w:ind w:start="707" w:hanging="283"/>
              <w:jc w:val="left"/>
              <w:rPr/>
            </w:pPr>
            <w:r>
              <w:rPr/>
              <w:t xml:space="preserve">Microsoft Studios </w:t>
            </w:r>
          </w:p>
          <w:p>
            <w:pPr>
              <w:pStyle w:val="TableContents"/>
              <w:numPr>
                <w:ilvl w:val="0"/>
                <w:numId w:val="442"/>
              </w:numPr>
              <w:tabs>
                <w:tab w:val="clear" w:pos="1134"/>
                <w:tab w:val="left" w:leader="none" w:pos="707"/>
              </w:tabs>
              <w:bidi w:val="0"/>
              <w:spacing w:before="0" w:after="283"/>
              <w:ind w:start="707" w:hanging="283"/>
              <w:jc w:val="left"/>
              <w:rPr/>
            </w:pPr>
            <w:r>
              <w:rPr/>
              <w:t xml:space="preserve">Sony Computer Entertainment </w:t>
            </w:r>
          </w:p>
        </w:tc>
      </w:tr>
      <w:tr>
        <w:trPr/>
        <w:tc>
          <w:tcPr>
            <w:tcW w:w="1531" w:type="dxa"/>
            <w:tcBorders/>
            <w:vAlign w:val="center"/>
          </w:tcPr>
          <w:p>
            <w:pPr>
              <w:pStyle w:val="TableHeading"/>
              <w:suppressLineNumbers/>
              <w:bidi w:val="0"/>
              <w:spacing w:before="0" w:after="283"/>
              <w:jc w:val="center"/>
              <w:rPr/>
            </w:pPr>
            <w:r>
              <w:rPr/>
              <w:t xml:space="preserve">Suunnittelija (s) </w:t>
            </w:r>
          </w:p>
        </w:tc>
        <w:tc>
          <w:tcPr>
            <w:tcW w:w="4385" w:type="dxa"/>
            <w:tcBorders/>
            <w:vAlign w:val="center"/>
          </w:tcPr>
          <w:p>
            <w:pPr>
              <w:pStyle w:val="TableContents"/>
              <w:numPr>
                <w:ilvl w:val="0"/>
                <w:numId w:val="443"/>
              </w:numPr>
              <w:tabs>
                <w:tab w:val="clear" w:pos="1134"/>
                <w:tab w:val="left" w:leader="none" w:pos="707"/>
              </w:tabs>
              <w:bidi w:val="0"/>
              <w:spacing w:before="0" w:after="0"/>
              <w:ind w:start="707" w:hanging="283"/>
              <w:jc w:val="left"/>
              <w:rPr/>
            </w:pPr>
            <w:r>
              <w:rPr/>
              <w:t xml:space="preserve">Markus Persson </w:t>
            </w:r>
          </w:p>
          <w:p>
            <w:pPr>
              <w:pStyle w:val="TableContents"/>
              <w:numPr>
                <w:ilvl w:val="0"/>
                <w:numId w:val="443"/>
              </w:numPr>
              <w:tabs>
                <w:tab w:val="clear" w:pos="1134"/>
                <w:tab w:val="left" w:leader="none" w:pos="707"/>
              </w:tabs>
              <w:bidi w:val="0"/>
              <w:spacing w:before="0" w:after="283"/>
              <w:ind w:start="707" w:hanging="283"/>
              <w:jc w:val="left"/>
              <w:rPr/>
            </w:pPr>
            <w:r>
              <w:rPr/>
              <w:t xml:space="preserve">Jens Bergensten </w:t>
            </w:r>
          </w:p>
        </w:tc>
      </w:tr>
      <w:tr>
        <w:trPr/>
        <w:tc>
          <w:tcPr>
            <w:tcW w:w="1531" w:type="dxa"/>
            <w:tcBorders/>
            <w:vAlign w:val="center"/>
          </w:tcPr>
          <w:p>
            <w:pPr>
              <w:pStyle w:val="TableHeading"/>
              <w:suppressLineNumbers/>
              <w:bidi w:val="0"/>
              <w:spacing w:before="0" w:after="283"/>
              <w:jc w:val="center"/>
              <w:rPr/>
            </w:pPr>
            <w:r>
              <w:rPr/>
              <w:t xml:space="preserve">Taiteilija (t) </w:t>
            </w:r>
          </w:p>
        </w:tc>
        <w:tc>
          <w:tcPr>
            <w:tcW w:w="4385" w:type="dxa"/>
            <w:tcBorders/>
            <w:vAlign w:val="center"/>
          </w:tcPr>
          <w:p>
            <w:pPr>
              <w:pStyle w:val="TableContents"/>
              <w:bidi w:val="0"/>
              <w:spacing w:before="0" w:after="283"/>
              <w:jc w:val="left"/>
              <w:rPr/>
            </w:pPr>
            <w:r>
              <w:rPr/>
              <w:t xml:space="preserve">Markus Toivonen </w:t>
            </w:r>
          </w:p>
        </w:tc>
      </w:tr>
      <w:tr>
        <w:trPr/>
        <w:tc>
          <w:tcPr>
            <w:tcW w:w="1531" w:type="dxa"/>
            <w:tcBorders/>
            <w:vAlign w:val="center"/>
          </w:tcPr>
          <w:p>
            <w:pPr>
              <w:pStyle w:val="TableHeading"/>
              <w:suppressLineNumbers/>
              <w:bidi w:val="0"/>
              <w:spacing w:before="0" w:after="283"/>
              <w:jc w:val="center"/>
              <w:rPr/>
            </w:pPr>
            <w:r>
              <w:rPr/>
              <w:t xml:space="preserve">Säveltäjä (s) </w:t>
            </w:r>
          </w:p>
        </w:tc>
        <w:tc>
          <w:tcPr>
            <w:tcW w:w="4385" w:type="dxa"/>
            <w:tcBorders/>
            <w:vAlign w:val="center"/>
          </w:tcPr>
          <w:p>
            <w:pPr>
              <w:pStyle w:val="TableContents"/>
              <w:bidi w:val="0"/>
              <w:spacing w:before="0" w:after="283"/>
              <w:jc w:val="left"/>
              <w:rPr/>
            </w:pPr>
            <w:r>
              <w:rPr/>
              <w:t xml:space="preserve">C418 </w:t>
            </w:r>
          </w:p>
        </w:tc>
      </w:tr>
      <w:tr>
        <w:trPr/>
        <w:tc>
          <w:tcPr>
            <w:tcW w:w="1531" w:type="dxa"/>
            <w:tcBorders/>
            <w:vAlign w:val="center"/>
          </w:tcPr>
          <w:p>
            <w:pPr>
              <w:pStyle w:val="TableHeading"/>
              <w:suppressLineNumbers/>
              <w:bidi w:val="0"/>
              <w:spacing w:before="0" w:after="283"/>
              <w:jc w:val="center"/>
              <w:rPr/>
            </w:pPr>
            <w:r>
              <w:rPr/>
              <w:t xml:space="preserve">Alusta (s) </w:t>
            </w:r>
          </w:p>
        </w:tc>
        <w:tc>
          <w:tcPr>
            <w:tcW w:w="4385" w:type="dxa"/>
            <w:tcBorders/>
            <w:vAlign w:val="center"/>
          </w:tcPr>
          <w:p>
            <w:pPr>
              <w:pStyle w:val="TableContents"/>
              <w:numPr>
                <w:ilvl w:val="0"/>
                <w:numId w:val="444"/>
              </w:numPr>
              <w:tabs>
                <w:tab w:val="clear" w:pos="1134"/>
                <w:tab w:val="left" w:leader="none" w:pos="707"/>
              </w:tabs>
              <w:bidi w:val="0"/>
              <w:spacing w:before="0" w:after="0"/>
              <w:ind w:start="707" w:hanging="283"/>
              <w:jc w:val="left"/>
              <w:rPr/>
            </w:pPr>
            <w:r>
              <w:rPr/>
              <w:t xml:space="preserve">Microsoft Windows </w:t>
            </w:r>
          </w:p>
          <w:p>
            <w:pPr>
              <w:pStyle w:val="TableContents"/>
              <w:numPr>
                <w:ilvl w:val="0"/>
                <w:numId w:val="444"/>
              </w:numPr>
              <w:tabs>
                <w:tab w:val="clear" w:pos="1134"/>
                <w:tab w:val="left" w:leader="none" w:pos="707"/>
              </w:tabs>
              <w:bidi w:val="0"/>
              <w:spacing w:before="0" w:after="0"/>
              <w:ind w:start="707" w:hanging="283"/>
              <w:jc w:val="left"/>
              <w:rPr/>
            </w:pPr>
            <w:r>
              <w:rPr/>
              <w:t xml:space="preserve">macOS </w:t>
            </w:r>
          </w:p>
          <w:p>
            <w:pPr>
              <w:pStyle w:val="TableContents"/>
              <w:numPr>
                <w:ilvl w:val="0"/>
                <w:numId w:val="444"/>
              </w:numPr>
              <w:tabs>
                <w:tab w:val="clear" w:pos="1134"/>
                <w:tab w:val="left" w:leader="none" w:pos="707"/>
              </w:tabs>
              <w:bidi w:val="0"/>
              <w:ind w:start="707" w:hanging="283"/>
              <w:jc w:val="left"/>
              <w:rPr/>
            </w:pPr>
            <w:r>
              <w:rPr/>
              <w:t xml:space="preserve">Linux </w:t>
            </w:r>
          </w:p>
          <w:p>
            <w:pPr>
              <w:pStyle w:val="TableContents"/>
              <w:bidi w:val="0"/>
              <w:jc w:val="left"/>
              <w:rPr/>
            </w:pPr>
            <w:r>
              <w:rPr/>
              <w:t xml:space="preserve">(näytä) </w:t>
            </w:r>
          </w:p>
          <w:p>
            <w:pPr>
              <w:pStyle w:val="TableContents"/>
              <w:numPr>
                <w:ilvl w:val="1"/>
                <w:numId w:val="445"/>
              </w:numPr>
              <w:tabs>
                <w:tab w:val="clear" w:pos="1134"/>
                <w:tab w:val="left" w:leader="none" w:pos="1414"/>
              </w:tabs>
              <w:bidi w:val="0"/>
              <w:spacing w:before="0" w:after="0"/>
              <w:ind w:start="1414" w:hanging="283"/>
              <w:jc w:val="left"/>
              <w:rPr/>
            </w:pPr>
            <w:r>
              <w:rPr/>
              <w:t xml:space="preserve">Android </w:t>
            </w:r>
          </w:p>
          <w:p>
            <w:pPr>
              <w:pStyle w:val="TableContents"/>
              <w:numPr>
                <w:ilvl w:val="1"/>
                <w:numId w:val="445"/>
              </w:numPr>
              <w:tabs>
                <w:tab w:val="clear" w:pos="1134"/>
                <w:tab w:val="left" w:leader="none" w:pos="1414"/>
              </w:tabs>
              <w:bidi w:val="0"/>
              <w:spacing w:before="0" w:after="0"/>
              <w:ind w:start="1414" w:hanging="283"/>
              <w:jc w:val="left"/>
              <w:rPr/>
            </w:pPr>
            <w:r>
              <w:rPr/>
              <w:t xml:space="preserve">iOS </w:t>
            </w:r>
          </w:p>
          <w:p>
            <w:pPr>
              <w:pStyle w:val="TableContents"/>
              <w:numPr>
                <w:ilvl w:val="1"/>
                <w:numId w:val="445"/>
              </w:numPr>
              <w:tabs>
                <w:tab w:val="clear" w:pos="1134"/>
                <w:tab w:val="left" w:leader="none" w:pos="1414"/>
              </w:tabs>
              <w:bidi w:val="0"/>
              <w:spacing w:before="0" w:after="0"/>
              <w:ind w:start="1414" w:hanging="283"/>
              <w:jc w:val="left"/>
              <w:rPr/>
            </w:pPr>
            <w:r>
              <w:rPr/>
              <w:t xml:space="preserve">Windows Phone </w:t>
            </w:r>
          </w:p>
          <w:p>
            <w:pPr>
              <w:pStyle w:val="TableContents"/>
              <w:numPr>
                <w:ilvl w:val="1"/>
                <w:numId w:val="445"/>
              </w:numPr>
              <w:tabs>
                <w:tab w:val="clear" w:pos="1134"/>
                <w:tab w:val="left" w:leader="none" w:pos="1414"/>
              </w:tabs>
              <w:bidi w:val="0"/>
              <w:spacing w:before="0" w:after="0"/>
              <w:ind w:start="1414" w:hanging="283"/>
              <w:jc w:val="left"/>
              <w:rPr/>
            </w:pPr>
            <w:r>
              <w:rPr/>
              <w:t xml:space="preserve">Xbox 360 </w:t>
            </w:r>
          </w:p>
          <w:p>
            <w:pPr>
              <w:pStyle w:val="TableContents"/>
              <w:numPr>
                <w:ilvl w:val="1"/>
                <w:numId w:val="445"/>
              </w:numPr>
              <w:tabs>
                <w:tab w:val="clear" w:pos="1134"/>
                <w:tab w:val="left" w:leader="none" w:pos="1414"/>
              </w:tabs>
              <w:bidi w:val="0"/>
              <w:spacing w:before="0" w:after="0"/>
              <w:ind w:start="1414" w:hanging="283"/>
              <w:jc w:val="left"/>
              <w:rPr/>
            </w:pPr>
            <w:r>
              <w:rPr/>
              <w:t xml:space="preserve">Xbox One </w:t>
            </w:r>
          </w:p>
          <w:p>
            <w:pPr>
              <w:pStyle w:val="TableContents"/>
              <w:numPr>
                <w:ilvl w:val="1"/>
                <w:numId w:val="445"/>
              </w:numPr>
              <w:tabs>
                <w:tab w:val="clear" w:pos="1134"/>
                <w:tab w:val="left" w:leader="none" w:pos="1414"/>
              </w:tabs>
              <w:bidi w:val="0"/>
              <w:spacing w:before="0" w:after="0"/>
              <w:ind w:start="1414" w:hanging="283"/>
              <w:jc w:val="left"/>
              <w:rPr/>
            </w:pPr>
            <w:r>
              <w:rPr/>
              <w:t xml:space="preserve">PlayStation 3 </w:t>
            </w:r>
          </w:p>
          <w:p>
            <w:pPr>
              <w:pStyle w:val="TableContents"/>
              <w:numPr>
                <w:ilvl w:val="1"/>
                <w:numId w:val="445"/>
              </w:numPr>
              <w:tabs>
                <w:tab w:val="clear" w:pos="1134"/>
                <w:tab w:val="left" w:leader="none" w:pos="1414"/>
              </w:tabs>
              <w:bidi w:val="0"/>
              <w:spacing w:before="0" w:after="0"/>
              <w:ind w:start="1414" w:hanging="283"/>
              <w:jc w:val="left"/>
              <w:rPr/>
            </w:pPr>
            <w:r>
              <w:rPr/>
              <w:t xml:space="preserve">PlayStation 4 </w:t>
            </w:r>
          </w:p>
          <w:p>
            <w:pPr>
              <w:pStyle w:val="TableContents"/>
              <w:numPr>
                <w:ilvl w:val="1"/>
                <w:numId w:val="445"/>
              </w:numPr>
              <w:tabs>
                <w:tab w:val="clear" w:pos="1134"/>
                <w:tab w:val="left" w:leader="none" w:pos="1414"/>
              </w:tabs>
              <w:bidi w:val="0"/>
              <w:spacing w:before="0" w:after="0"/>
              <w:ind w:start="1414" w:hanging="283"/>
              <w:jc w:val="left"/>
              <w:rPr/>
            </w:pPr>
            <w:r>
              <w:rPr/>
              <w:t xml:space="preserve">PlayStation Vita </w:t>
            </w:r>
          </w:p>
          <w:p>
            <w:pPr>
              <w:pStyle w:val="TableContents"/>
              <w:numPr>
                <w:ilvl w:val="1"/>
                <w:numId w:val="445"/>
              </w:numPr>
              <w:tabs>
                <w:tab w:val="clear" w:pos="1134"/>
                <w:tab w:val="left" w:leader="none" w:pos="1414"/>
              </w:tabs>
              <w:bidi w:val="0"/>
              <w:spacing w:before="0" w:after="0"/>
              <w:ind w:start="1414" w:hanging="283"/>
              <w:jc w:val="left"/>
              <w:rPr/>
            </w:pPr>
            <w:r>
              <w:rPr/>
              <w:t xml:space="preserve">Vadelma Pi </w:t>
            </w:r>
          </w:p>
          <w:p>
            <w:pPr>
              <w:pStyle w:val="TableContents"/>
              <w:numPr>
                <w:ilvl w:val="1"/>
                <w:numId w:val="445"/>
              </w:numPr>
              <w:tabs>
                <w:tab w:val="clear" w:pos="1134"/>
                <w:tab w:val="left" w:leader="none" w:pos="1414"/>
              </w:tabs>
              <w:bidi w:val="0"/>
              <w:spacing w:before="0" w:after="0"/>
              <w:ind w:start="1414" w:hanging="283"/>
              <w:jc w:val="left"/>
              <w:rPr/>
            </w:pPr>
            <w:r>
              <w:rPr/>
              <w:t xml:space="preserve">Universal Windows Platform </w:t>
            </w:r>
          </w:p>
          <w:p>
            <w:pPr>
              <w:pStyle w:val="TableContents"/>
              <w:numPr>
                <w:ilvl w:val="1"/>
                <w:numId w:val="445"/>
              </w:numPr>
              <w:tabs>
                <w:tab w:val="clear" w:pos="1134"/>
                <w:tab w:val="left" w:leader="none" w:pos="1414"/>
              </w:tabs>
              <w:bidi w:val="0"/>
              <w:spacing w:before="0" w:after="0"/>
              <w:ind w:start="1414" w:hanging="283"/>
              <w:jc w:val="left"/>
              <w:rPr/>
            </w:pPr>
            <w:r>
              <w:rPr/>
              <w:t xml:space="preserve">Wii U </w:t>
            </w:r>
          </w:p>
          <w:p>
            <w:pPr>
              <w:pStyle w:val="TableContents"/>
              <w:numPr>
                <w:ilvl w:val="1"/>
                <w:numId w:val="445"/>
              </w:numPr>
              <w:tabs>
                <w:tab w:val="clear" w:pos="1134"/>
                <w:tab w:val="left" w:leader="none" w:pos="1414"/>
              </w:tabs>
              <w:bidi w:val="0"/>
              <w:spacing w:before="0" w:after="0"/>
              <w:ind w:start="1414" w:hanging="283"/>
              <w:jc w:val="left"/>
              <w:rPr/>
            </w:pPr>
            <w:r>
              <w:rPr/>
              <w:t xml:space="preserve">Nintendo Switch </w:t>
            </w:r>
          </w:p>
          <w:p>
            <w:pPr>
              <w:pStyle w:val="TableContents"/>
              <w:numPr>
                <w:ilvl w:val="1"/>
                <w:numId w:val="445"/>
              </w:numPr>
              <w:tabs>
                <w:tab w:val="clear" w:pos="1134"/>
                <w:tab w:val="left" w:leader="none" w:pos="1414"/>
              </w:tabs>
              <w:bidi w:val="0"/>
              <w:spacing w:before="0" w:after="0"/>
              <w:ind w:start="1414" w:hanging="283"/>
              <w:jc w:val="left"/>
              <w:rPr/>
            </w:pPr>
            <w:r>
              <w:rPr/>
              <w:t xml:space="preserve">Uusi Nintendo 3DS </w:t>
            </w:r>
          </w:p>
          <w:p>
            <w:pPr>
              <w:pStyle w:val="TableContents"/>
              <w:numPr>
                <w:ilvl w:val="1"/>
                <w:numId w:val="445"/>
              </w:numPr>
              <w:tabs>
                <w:tab w:val="clear" w:pos="1134"/>
                <w:tab w:val="left" w:leader="none" w:pos="1414"/>
              </w:tabs>
              <w:bidi w:val="0"/>
              <w:spacing w:before="0" w:after="0"/>
              <w:ind w:start="1414" w:hanging="283"/>
              <w:jc w:val="left"/>
              <w:rPr/>
            </w:pPr>
            <w:r>
              <w:rPr/>
              <w:t xml:space="preserve">Apple TV </w:t>
            </w:r>
          </w:p>
          <w:p>
            <w:pPr>
              <w:pStyle w:val="TableContents"/>
              <w:numPr>
                <w:ilvl w:val="1"/>
                <w:numId w:val="445"/>
              </w:numPr>
              <w:tabs>
                <w:tab w:val="clear" w:pos="1134"/>
                <w:tab w:val="left" w:leader="none" w:pos="1414"/>
              </w:tabs>
              <w:bidi w:val="0"/>
              <w:spacing w:before="0" w:after="283"/>
              <w:ind w:start="1414" w:hanging="283"/>
              <w:jc w:val="left"/>
              <w:rPr/>
            </w:pPr>
            <w:r>
              <w:rPr/>
              <w:t xml:space="preserve">Amazon Fire TV </w:t>
            </w:r>
          </w:p>
        </w:tc>
      </w:tr>
      <w:tr>
        <w:trPr/>
        <w:tc>
          <w:tcPr>
            <w:tcW w:w="1531" w:type="dxa"/>
            <w:tcBorders/>
            <w:vAlign w:val="center"/>
          </w:tcPr>
          <w:p>
            <w:pPr>
              <w:pStyle w:val="TableHeading"/>
              <w:suppressLineNumbers/>
              <w:bidi w:val="0"/>
              <w:spacing w:before="0" w:after="283"/>
              <w:jc w:val="center"/>
              <w:rPr/>
            </w:pPr>
            <w:r>
              <w:rPr/>
              <w:t xml:space="preserve">Julkaisu </w:t>
            </w:r>
          </w:p>
        </w:tc>
        <w:tc>
          <w:tcPr>
            <w:tcW w:w="4385" w:type="dxa"/>
            <w:tcBorders/>
            <w:vAlign w:val="center"/>
          </w:tcPr>
          <w:p>
            <w:pPr>
              <w:pStyle w:val="TableContents"/>
              <w:bidi w:val="0"/>
              <w:jc w:val="left"/>
              <w:rPr/>
            </w:pPr>
            <w:r>
              <w:rPr>
                <w:color w:val="A9A9A9"/>
              </w:rPr>
              <w:t xml:space="preserve">18. marraskuuta 2011 </w:t>
            </w:r>
            <w:r>
              <w:rPr/>
              <w:t xml:space="preserve">(show) </w:t>
            </w:r>
          </w:p>
          <w:p>
            <w:pPr>
              <w:pStyle w:val="TableContents"/>
              <w:numPr>
                <w:ilvl w:val="0"/>
                <w:numId w:val="446"/>
              </w:numPr>
              <w:tabs>
                <w:tab w:val="clear" w:pos="1134"/>
                <w:tab w:val="left" w:leader="none" w:pos="707"/>
              </w:tabs>
              <w:bidi w:val="0"/>
              <w:spacing w:before="0" w:after="0"/>
              <w:ind w:start="707" w:hanging="283"/>
              <w:jc w:val="left"/>
              <w:rPr/>
            </w:pPr>
            <w:r>
              <w:rPr/>
              <w:t xml:space="preserve">Microsoft Windows, macOS, Linux </w:t>
            </w:r>
          </w:p>
          <w:p>
            <w:pPr>
              <w:pStyle w:val="TableContents"/>
              <w:numPr>
                <w:ilvl w:val="1"/>
                <w:numId w:val="446"/>
              </w:numPr>
              <w:tabs>
                <w:tab w:val="clear" w:pos="1134"/>
                <w:tab w:val="left" w:leader="none" w:pos="1414"/>
              </w:tabs>
              <w:bidi w:val="0"/>
              <w:spacing w:before="0" w:after="0"/>
              <w:ind w:start="1414" w:hanging="283"/>
              <w:jc w:val="left"/>
              <w:rPr/>
            </w:pPr>
            <w:r>
              <w:rPr/>
              <w:t xml:space="preserve">WW: 18. marraskuuta 2011 </w:t>
            </w:r>
          </w:p>
          <w:p>
            <w:pPr>
              <w:pStyle w:val="TableContents"/>
              <w:numPr>
                <w:ilvl w:val="0"/>
                <w:numId w:val="0"/>
              </w:numPr>
              <w:bidi w:val="0"/>
              <w:spacing w:before="0" w:after="0"/>
              <w:ind w:hanging="0"/>
              <w:jc w:val="left"/>
              <w:rPr/>
            </w:pPr>
            <w:r>
              <w:rPr/>
              <w:t xml:space="preserve">Android </w:t>
            </w:r>
          </w:p>
          <w:p>
            <w:pPr>
              <w:pStyle w:val="TableContents"/>
              <w:numPr>
                <w:ilvl w:val="1"/>
                <w:numId w:val="446"/>
              </w:numPr>
              <w:tabs>
                <w:tab w:val="clear" w:pos="1134"/>
                <w:tab w:val="left" w:leader="none" w:pos="1414"/>
              </w:tabs>
              <w:bidi w:val="0"/>
              <w:spacing w:before="0" w:after="0"/>
              <w:ind w:start="1414" w:hanging="283"/>
              <w:jc w:val="left"/>
              <w:rPr/>
            </w:pPr>
            <w:r>
              <w:rPr/>
              <w:t xml:space="preserve">WW: 7. lokakuuta 2011 </w:t>
            </w:r>
          </w:p>
          <w:p>
            <w:pPr>
              <w:pStyle w:val="TableContents"/>
              <w:numPr>
                <w:ilvl w:val="0"/>
                <w:numId w:val="0"/>
              </w:numPr>
              <w:bidi w:val="0"/>
              <w:spacing w:before="0" w:after="0"/>
              <w:ind w:hanging="0"/>
              <w:jc w:val="left"/>
              <w:rPr/>
            </w:pPr>
            <w:r>
              <w:rPr/>
              <w:t xml:space="preserve">iOS </w:t>
            </w:r>
          </w:p>
          <w:p>
            <w:pPr>
              <w:pStyle w:val="TableContents"/>
              <w:numPr>
                <w:ilvl w:val="1"/>
                <w:numId w:val="446"/>
              </w:numPr>
              <w:tabs>
                <w:tab w:val="clear" w:pos="1134"/>
                <w:tab w:val="left" w:leader="none" w:pos="1414"/>
              </w:tabs>
              <w:bidi w:val="0"/>
              <w:spacing w:before="0" w:after="0"/>
              <w:ind w:start="1414" w:hanging="283"/>
              <w:jc w:val="left"/>
              <w:rPr/>
            </w:pPr>
            <w:r>
              <w:rPr/>
              <w:t xml:space="preserve">WW: 17. marraskuuta 2011 </w:t>
            </w:r>
          </w:p>
          <w:p>
            <w:pPr>
              <w:pStyle w:val="TableContents"/>
              <w:numPr>
                <w:ilvl w:val="0"/>
                <w:numId w:val="0"/>
              </w:numPr>
              <w:bidi w:val="0"/>
              <w:spacing w:before="0" w:after="0"/>
              <w:ind w:hanging="0"/>
              <w:jc w:val="left"/>
              <w:rPr/>
            </w:pPr>
            <w:r>
              <w:rPr/>
              <w:t xml:space="preserve">Xbox 360 </w:t>
            </w:r>
          </w:p>
          <w:p>
            <w:pPr>
              <w:pStyle w:val="TableContents"/>
              <w:numPr>
                <w:ilvl w:val="1"/>
                <w:numId w:val="446"/>
              </w:numPr>
              <w:tabs>
                <w:tab w:val="clear" w:pos="1134"/>
                <w:tab w:val="left" w:leader="none" w:pos="1414"/>
              </w:tabs>
              <w:bidi w:val="0"/>
              <w:spacing w:before="0" w:after="0"/>
              <w:ind w:start="1414" w:hanging="283"/>
              <w:jc w:val="left"/>
              <w:rPr/>
            </w:pPr>
            <w:r>
              <w:rPr/>
              <w:t xml:space="preserve">WW: 9. toukokuuta 2012 </w:t>
            </w:r>
          </w:p>
          <w:p>
            <w:pPr>
              <w:pStyle w:val="TableContents"/>
              <w:numPr>
                <w:ilvl w:val="0"/>
                <w:numId w:val="0"/>
              </w:numPr>
              <w:bidi w:val="0"/>
              <w:spacing w:before="0" w:after="0"/>
              <w:ind w:hanging="0"/>
              <w:jc w:val="left"/>
              <w:rPr/>
            </w:pPr>
            <w:r>
              <w:rPr/>
              <w:t xml:space="preserve">Vadelma Pi </w:t>
            </w:r>
          </w:p>
          <w:p>
            <w:pPr>
              <w:pStyle w:val="TableContents"/>
              <w:numPr>
                <w:ilvl w:val="1"/>
                <w:numId w:val="446"/>
              </w:numPr>
              <w:tabs>
                <w:tab w:val="clear" w:pos="1134"/>
                <w:tab w:val="left" w:leader="none" w:pos="1414"/>
              </w:tabs>
              <w:bidi w:val="0"/>
              <w:spacing w:before="0" w:after="0"/>
              <w:ind w:start="1414" w:hanging="283"/>
              <w:jc w:val="left"/>
              <w:rPr/>
            </w:pPr>
            <w:r>
              <w:rPr/>
              <w:t xml:space="preserve">WW: 11. helmikuuta 2013 </w:t>
            </w:r>
          </w:p>
          <w:p>
            <w:pPr>
              <w:pStyle w:val="TableContents"/>
              <w:numPr>
                <w:ilvl w:val="0"/>
                <w:numId w:val="0"/>
              </w:numPr>
              <w:bidi w:val="0"/>
              <w:spacing w:before="0" w:after="0"/>
              <w:ind w:hanging="0"/>
              <w:jc w:val="left"/>
              <w:rPr/>
            </w:pPr>
            <w:r>
              <w:rPr/>
              <w:t xml:space="preserve">PlayStation 3 </w:t>
            </w:r>
          </w:p>
          <w:p>
            <w:pPr>
              <w:pStyle w:val="TableContents"/>
              <w:numPr>
                <w:ilvl w:val="1"/>
                <w:numId w:val="446"/>
              </w:numPr>
              <w:tabs>
                <w:tab w:val="clear" w:pos="1134"/>
                <w:tab w:val="left" w:leader="none" w:pos="1414"/>
              </w:tabs>
              <w:bidi w:val="0"/>
              <w:spacing w:before="0" w:after="0"/>
              <w:ind w:start="1414" w:hanging="283"/>
              <w:jc w:val="left"/>
              <w:rPr/>
            </w:pPr>
            <w:r>
              <w:rPr/>
              <w:t xml:space="preserve">NA: 17. joulukuuta 2013 </w:t>
            </w:r>
          </w:p>
          <w:p>
            <w:pPr>
              <w:pStyle w:val="TableContents"/>
              <w:numPr>
                <w:ilvl w:val="1"/>
                <w:numId w:val="446"/>
              </w:numPr>
              <w:tabs>
                <w:tab w:val="clear" w:pos="1134"/>
                <w:tab w:val="left" w:leader="none" w:pos="1414"/>
              </w:tabs>
              <w:bidi w:val="0"/>
              <w:spacing w:before="0" w:after="0"/>
              <w:ind w:start="1414" w:hanging="283"/>
              <w:jc w:val="left"/>
              <w:rPr/>
            </w:pPr>
            <w:r>
              <w:rPr/>
              <w:t xml:space="preserve">EU: 18. joulukuuta 2013 </w:t>
            </w:r>
          </w:p>
          <w:p>
            <w:pPr>
              <w:pStyle w:val="TableContents"/>
              <w:numPr>
                <w:ilvl w:val="0"/>
                <w:numId w:val="0"/>
              </w:numPr>
              <w:bidi w:val="0"/>
              <w:spacing w:before="0" w:after="0"/>
              <w:ind w:hanging="0"/>
              <w:jc w:val="left"/>
              <w:rPr/>
            </w:pPr>
            <w:r>
              <w:rPr/>
              <w:t xml:space="preserve">PlayStation 4 </w:t>
            </w:r>
          </w:p>
          <w:p>
            <w:pPr>
              <w:pStyle w:val="TableContents"/>
              <w:numPr>
                <w:ilvl w:val="1"/>
                <w:numId w:val="446"/>
              </w:numPr>
              <w:tabs>
                <w:tab w:val="clear" w:pos="1134"/>
                <w:tab w:val="left" w:leader="none" w:pos="1414"/>
              </w:tabs>
              <w:bidi w:val="0"/>
              <w:spacing w:before="0" w:after="0"/>
              <w:ind w:start="1414" w:hanging="283"/>
              <w:jc w:val="left"/>
              <w:rPr/>
            </w:pPr>
            <w:r>
              <w:rPr/>
              <w:t xml:space="preserve">WW: 4. syyskuuta 2014 </w:t>
            </w:r>
          </w:p>
          <w:p>
            <w:pPr>
              <w:pStyle w:val="TableContents"/>
              <w:numPr>
                <w:ilvl w:val="0"/>
                <w:numId w:val="0"/>
              </w:numPr>
              <w:bidi w:val="0"/>
              <w:spacing w:before="0" w:after="0"/>
              <w:ind w:hanging="0"/>
              <w:jc w:val="left"/>
              <w:rPr/>
            </w:pPr>
            <w:r>
              <w:rPr/>
              <w:t xml:space="preserve">Xbox One </w:t>
            </w:r>
          </w:p>
          <w:p>
            <w:pPr>
              <w:pStyle w:val="TableContents"/>
              <w:numPr>
                <w:ilvl w:val="1"/>
                <w:numId w:val="446"/>
              </w:numPr>
              <w:tabs>
                <w:tab w:val="clear" w:pos="1134"/>
                <w:tab w:val="left" w:leader="none" w:pos="1414"/>
              </w:tabs>
              <w:bidi w:val="0"/>
              <w:spacing w:before="0" w:after="0"/>
              <w:ind w:start="1414" w:hanging="283"/>
              <w:jc w:val="left"/>
              <w:rPr/>
            </w:pPr>
            <w:r>
              <w:rPr/>
              <w:t xml:space="preserve">WW: 5. syyskuuta 2014 </w:t>
            </w:r>
          </w:p>
          <w:p>
            <w:pPr>
              <w:pStyle w:val="TableContents"/>
              <w:numPr>
                <w:ilvl w:val="0"/>
                <w:numId w:val="0"/>
              </w:numPr>
              <w:bidi w:val="0"/>
              <w:spacing w:before="0" w:after="0"/>
              <w:ind w:hanging="0"/>
              <w:jc w:val="left"/>
              <w:rPr/>
            </w:pPr>
            <w:r>
              <w:rPr/>
              <w:t xml:space="preserve">PlayStation Vita </w:t>
            </w:r>
          </w:p>
          <w:p>
            <w:pPr>
              <w:pStyle w:val="TableContents"/>
              <w:numPr>
                <w:ilvl w:val="1"/>
                <w:numId w:val="446"/>
              </w:numPr>
              <w:tabs>
                <w:tab w:val="clear" w:pos="1134"/>
                <w:tab w:val="left" w:leader="none" w:pos="1414"/>
              </w:tabs>
              <w:bidi w:val="0"/>
              <w:spacing w:before="0" w:after="0"/>
              <w:ind w:start="1414" w:hanging="283"/>
              <w:jc w:val="left"/>
              <w:rPr/>
            </w:pPr>
            <w:r>
              <w:rPr/>
              <w:t xml:space="preserve">NA: 14. lokakuuta 2014 </w:t>
            </w:r>
          </w:p>
          <w:p>
            <w:pPr>
              <w:pStyle w:val="TableContents"/>
              <w:numPr>
                <w:ilvl w:val="1"/>
                <w:numId w:val="446"/>
              </w:numPr>
              <w:tabs>
                <w:tab w:val="clear" w:pos="1134"/>
                <w:tab w:val="left" w:leader="none" w:pos="1414"/>
              </w:tabs>
              <w:bidi w:val="0"/>
              <w:spacing w:before="0" w:after="0"/>
              <w:ind w:start="1414" w:hanging="283"/>
              <w:jc w:val="left"/>
              <w:rPr/>
            </w:pPr>
            <w:r>
              <w:rPr/>
              <w:t xml:space="preserve">EU: 15. lokakuuta 2014 </w:t>
            </w:r>
          </w:p>
          <w:p>
            <w:pPr>
              <w:pStyle w:val="TableContents"/>
              <w:numPr>
                <w:ilvl w:val="0"/>
                <w:numId w:val="0"/>
              </w:numPr>
              <w:bidi w:val="0"/>
              <w:spacing w:before="0" w:after="0"/>
              <w:ind w:hanging="0"/>
              <w:jc w:val="left"/>
              <w:rPr/>
            </w:pPr>
            <w:r>
              <w:rPr/>
              <w:t xml:space="preserve">Windows Phone </w:t>
            </w:r>
          </w:p>
          <w:p>
            <w:pPr>
              <w:pStyle w:val="TableContents"/>
              <w:numPr>
                <w:ilvl w:val="1"/>
                <w:numId w:val="446"/>
              </w:numPr>
              <w:tabs>
                <w:tab w:val="clear" w:pos="1134"/>
                <w:tab w:val="left" w:leader="none" w:pos="1414"/>
              </w:tabs>
              <w:bidi w:val="0"/>
              <w:spacing w:before="0" w:after="0"/>
              <w:ind w:start="1414" w:hanging="283"/>
              <w:jc w:val="left"/>
              <w:rPr/>
            </w:pPr>
            <w:r>
              <w:rPr/>
              <w:t xml:space="preserve">WW: 10. joulukuuta 2014 </w:t>
            </w:r>
          </w:p>
          <w:p>
            <w:pPr>
              <w:pStyle w:val="TableContents"/>
              <w:numPr>
                <w:ilvl w:val="0"/>
                <w:numId w:val="0"/>
              </w:numPr>
              <w:bidi w:val="0"/>
              <w:spacing w:before="0" w:after="0"/>
              <w:ind w:hanging="0"/>
              <w:jc w:val="left"/>
              <w:rPr/>
            </w:pPr>
            <w:r>
              <w:rPr/>
              <w:t xml:space="preserve">Windows 10 Edition </w:t>
            </w:r>
          </w:p>
          <w:p>
            <w:pPr>
              <w:pStyle w:val="TableContents"/>
              <w:numPr>
                <w:ilvl w:val="1"/>
                <w:numId w:val="446"/>
              </w:numPr>
              <w:tabs>
                <w:tab w:val="clear" w:pos="1134"/>
                <w:tab w:val="left" w:leader="none" w:pos="1414"/>
              </w:tabs>
              <w:bidi w:val="0"/>
              <w:spacing w:before="0" w:after="0"/>
              <w:ind w:start="1414" w:hanging="283"/>
              <w:jc w:val="left"/>
              <w:rPr/>
            </w:pPr>
            <w:r>
              <w:rPr/>
              <w:t xml:space="preserve">WW: 29. heinäkuuta 2015 </w:t>
            </w:r>
          </w:p>
          <w:p>
            <w:pPr>
              <w:pStyle w:val="TableContents"/>
              <w:numPr>
                <w:ilvl w:val="0"/>
                <w:numId w:val="0"/>
              </w:numPr>
              <w:bidi w:val="0"/>
              <w:spacing w:before="0" w:after="0"/>
              <w:ind w:hanging="0"/>
              <w:jc w:val="left"/>
              <w:rPr/>
            </w:pPr>
            <w:r>
              <w:rPr/>
              <w:t xml:space="preserve">Wii U </w:t>
            </w:r>
          </w:p>
          <w:p>
            <w:pPr>
              <w:pStyle w:val="TableContents"/>
              <w:numPr>
                <w:ilvl w:val="1"/>
                <w:numId w:val="446"/>
              </w:numPr>
              <w:tabs>
                <w:tab w:val="clear" w:pos="1134"/>
                <w:tab w:val="left" w:leader="none" w:pos="1414"/>
              </w:tabs>
              <w:bidi w:val="0"/>
              <w:spacing w:before="0" w:after="0"/>
              <w:ind w:start="1414" w:hanging="283"/>
              <w:jc w:val="left"/>
              <w:rPr/>
            </w:pPr>
            <w:r>
              <w:rPr/>
              <w:t xml:space="preserve">WW: 17. joulukuuta 2015 </w:t>
            </w:r>
          </w:p>
          <w:p>
            <w:pPr>
              <w:pStyle w:val="TableContents"/>
              <w:numPr>
                <w:ilvl w:val="0"/>
                <w:numId w:val="0"/>
              </w:numPr>
              <w:bidi w:val="0"/>
              <w:spacing w:before="0" w:after="0"/>
              <w:ind w:hanging="0"/>
              <w:jc w:val="left"/>
              <w:rPr/>
            </w:pPr>
            <w:r>
              <w:rPr/>
              <w:t xml:space="preserve">Apple TV, Amazon Fire TV </w:t>
            </w:r>
          </w:p>
          <w:p>
            <w:pPr>
              <w:pStyle w:val="TableContents"/>
              <w:numPr>
                <w:ilvl w:val="1"/>
                <w:numId w:val="446"/>
              </w:numPr>
              <w:tabs>
                <w:tab w:val="clear" w:pos="1134"/>
                <w:tab w:val="left" w:leader="none" w:pos="1414"/>
              </w:tabs>
              <w:bidi w:val="0"/>
              <w:spacing w:before="0" w:after="0"/>
              <w:ind w:start="1414" w:hanging="283"/>
              <w:jc w:val="left"/>
              <w:rPr/>
            </w:pPr>
            <w:r>
              <w:rPr/>
              <w:t xml:space="preserve">WW: 19. joulukuuta 2016 </w:t>
            </w:r>
          </w:p>
          <w:p>
            <w:pPr>
              <w:pStyle w:val="TableContents"/>
              <w:numPr>
                <w:ilvl w:val="0"/>
                <w:numId w:val="0"/>
              </w:numPr>
              <w:bidi w:val="0"/>
              <w:spacing w:before="0" w:after="0"/>
              <w:ind w:hanging="0"/>
              <w:jc w:val="left"/>
              <w:rPr/>
            </w:pPr>
            <w:r>
              <w:rPr/>
              <w:t xml:space="preserve">Nintendo Switch </w:t>
            </w:r>
          </w:p>
          <w:p>
            <w:pPr>
              <w:pStyle w:val="TableContents"/>
              <w:numPr>
                <w:ilvl w:val="1"/>
                <w:numId w:val="446"/>
              </w:numPr>
              <w:tabs>
                <w:tab w:val="clear" w:pos="1134"/>
                <w:tab w:val="left" w:leader="none" w:pos="1414"/>
              </w:tabs>
              <w:bidi w:val="0"/>
              <w:spacing w:before="0" w:after="0"/>
              <w:ind w:start="1414" w:hanging="283"/>
              <w:jc w:val="left"/>
              <w:rPr/>
            </w:pPr>
            <w:r>
              <w:rPr/>
              <w:t xml:space="preserve">NA: 11 toukokuuta 2017 </w:t>
            </w:r>
          </w:p>
          <w:p>
            <w:pPr>
              <w:pStyle w:val="TableContents"/>
              <w:numPr>
                <w:ilvl w:val="1"/>
                <w:numId w:val="446"/>
              </w:numPr>
              <w:tabs>
                <w:tab w:val="clear" w:pos="1134"/>
                <w:tab w:val="left" w:leader="none" w:pos="1414"/>
              </w:tabs>
              <w:bidi w:val="0"/>
              <w:spacing w:before="0" w:after="0"/>
              <w:ind w:start="1414" w:hanging="283"/>
              <w:jc w:val="left"/>
              <w:rPr/>
            </w:pPr>
            <w:r>
              <w:rPr/>
              <w:t xml:space="preserve">PAL: 12 toukokuuta 2017 </w:t>
            </w:r>
          </w:p>
          <w:p>
            <w:pPr>
              <w:pStyle w:val="TableContents"/>
              <w:numPr>
                <w:ilvl w:val="0"/>
                <w:numId w:val="0"/>
              </w:numPr>
              <w:bidi w:val="0"/>
              <w:spacing w:before="0" w:after="0"/>
              <w:ind w:hanging="0"/>
              <w:jc w:val="left"/>
              <w:rPr/>
            </w:pPr>
            <w:r>
              <w:rPr/>
              <w:t xml:space="preserve">Uusi Nintendo 3DS </w:t>
            </w:r>
          </w:p>
          <w:p>
            <w:pPr>
              <w:pStyle w:val="TableContents"/>
              <w:numPr>
                <w:ilvl w:val="1"/>
                <w:numId w:val="446"/>
              </w:numPr>
              <w:tabs>
                <w:tab w:val="clear" w:pos="1134"/>
                <w:tab w:val="left" w:leader="none" w:pos="1414"/>
              </w:tabs>
              <w:bidi w:val="0"/>
              <w:spacing w:before="0" w:after="283"/>
              <w:ind w:start="1414" w:hanging="283"/>
              <w:jc w:val="left"/>
              <w:rPr/>
            </w:pPr>
            <w:r>
              <w:rPr/>
              <w:t xml:space="preserve">WW: 13. syyskuuta 2017 </w:t>
            </w:r>
          </w:p>
        </w:tc>
      </w:tr>
      <w:tr>
        <w:trPr/>
        <w:tc>
          <w:tcPr>
            <w:tcW w:w="1531" w:type="dxa"/>
            <w:tcBorders/>
            <w:vAlign w:val="center"/>
          </w:tcPr>
          <w:p>
            <w:pPr>
              <w:pStyle w:val="TableHeading"/>
              <w:suppressLineNumbers/>
              <w:bidi w:val="0"/>
              <w:spacing w:before="0" w:after="283"/>
              <w:jc w:val="center"/>
              <w:rPr/>
            </w:pPr>
            <w:r>
              <w:rPr/>
              <w:t xml:space="preserve">Genre (s) </w:t>
            </w:r>
          </w:p>
        </w:tc>
        <w:tc>
          <w:tcPr>
            <w:tcW w:w="4385" w:type="dxa"/>
            <w:tcBorders/>
            <w:vAlign w:val="center"/>
          </w:tcPr>
          <w:p>
            <w:pPr>
              <w:pStyle w:val="TableContents"/>
              <w:bidi w:val="0"/>
              <w:spacing w:before="0" w:after="283"/>
              <w:jc w:val="left"/>
              <w:rPr/>
            </w:pPr>
            <w:r>
              <w:rPr/>
              <w:t xml:space="preserve">Hiekkalaatikko, selviytyminen </w:t>
            </w:r>
          </w:p>
        </w:tc>
      </w:tr>
      <w:tr>
        <w:trPr/>
        <w:tc>
          <w:tcPr>
            <w:tcW w:w="1531" w:type="dxa"/>
            <w:tcBorders/>
            <w:vAlign w:val="center"/>
          </w:tcPr>
          <w:p>
            <w:pPr>
              <w:pStyle w:val="TableHeading"/>
              <w:suppressLineNumbers/>
              <w:bidi w:val="0"/>
              <w:spacing w:before="0" w:after="283"/>
              <w:jc w:val="center"/>
              <w:rPr/>
            </w:pPr>
            <w:r>
              <w:rPr/>
              <w:t xml:space="preserve">Tila (s) </w:t>
            </w:r>
          </w:p>
        </w:tc>
        <w:tc>
          <w:tcPr>
            <w:tcW w:w="4385" w:type="dxa"/>
            <w:tcBorders/>
            <w:vAlign w:val="center"/>
          </w:tcPr>
          <w:p>
            <w:pPr>
              <w:pStyle w:val="TableContents"/>
              <w:bidi w:val="0"/>
              <w:spacing w:before="0" w:after="283"/>
              <w:jc w:val="left"/>
              <w:rPr/>
            </w:pPr>
            <w:r>
              <w:rPr/>
              <w:t xml:space="preserve">Yksinpeli, moninpeli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minecraftin ensimmäinen versio julkaistiin?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ensimmäinen versio minecraftista luotiin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Minecraft julkaistiin ensimmäisen kerran yleisölle </w:t>
      </w:r>
      <w:r>
        <w:rPr>
          <w:color w:val="A9A9A9"/>
        </w:rPr>
        <w:t xml:space="preserve">17. toukokuuta 2009 </w:t>
      </w:r>
      <w:r>
        <w:rPr/>
        <w:t xml:space="preserve">TIGSource-foorumeilla julkaistuna kehitysversiona, joka myöhemmin tunnettiin nimellä Classic-versio. Muita virstanpylväitä, joita kutsuttiin nimillä Survival Test, Indev ja Infdev, julkaistiin syyskuun 2009 ja helmikuun 2010 välisenä aikana, vaikka peliä päivitettiinkin niiden välissä. Ensimmäinen suuri päivitys, jota kutsuttiin alfaversioksi, julkaistiin 28. kesäkuuta 2010. Vaikka Perssonilla oli aluksi päivätyö Jalbum.netin palveluksessa, hän lopetti myöhemmin työskennelläkseen Minecraftin parissa täysipäiväisesti, kun pelin alfaversion myynti kasvoi. Persson jatkoi pelin päivittämistä käyttäjille automaattisesti jaettavilla julkaisuilla. Näihin päivityksiin sisältyi uusia esineitä, uusia palikoita, uusia mörköjä, selviytymistila ja muutoksia pelin käyttäytymiseen (esim. veden virtaustapa).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tehtiin ensimmäinen versio minecraftista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Minecraftiin perustuva Lego-sarja nimeltä Lego Minecraft julkaistiin 6. kesäkuuta 2012. Sarjan nimi on ``Micro World'', ja sen keskiössä on pelin oletuspelihahmo ja hiippari. Mojang toimitti Minecraft-tavarakonseptin Legolle joulukuussa 2011 Lego Cuusoo -ohjelmaan, josta se sai nopeasti 10 000 käyttäjäääntä, mikä sai Legon tarkistamaan konseptin. Lego Cuusoo hyväksyi konseptin tammikuussa 2012 ja alkoi kehittää Minecraftiin perustuvia sarjoja. Kaksi muuta sarjaa, jotka perustuivat pelin Nether- ja kyläalueisiin, julkaistiin 1. syyskuuta 2013. Neljäs Micro World -setti, End, julkaistiin </w:t>
      </w:r>
      <w:r>
        <w:rPr>
          <w:color w:val="A9A9A9"/>
        </w:rPr>
        <w:t xml:space="preserve">kesäkuussa 2014</w:t>
      </w:r>
      <w:r>
        <w:rPr/>
        <w:t xml:space="preserve">. Kuusi muuta, isompaa Lego minifiguuri -mittakaavan sarjaa tuli saataville marraskuussa 2014.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loppu tuli ulos minecraftissa</w:t>
      </w:r>
    </w:p>
    <w:p>
      <w:pPr>
        <w:pStyle w:val="TextBody"/>
        <w:bidi w:val="0"/>
        <w:jc w:val="left"/>
        <w:rPr>
          <w:b/>
          <w:u w:val="single"/>
          <w:shd w:val="clear" w:fill="FFFF00"/>
        </w:rPr>
      </w:pPr>
      <w:r>
        <w:rPr>
          <w:b/>
          <w:u w:val="single"/>
          <w:shd w:val="clear" w:fill="FFFF00"/>
        </w:rPr>
        <w:t xml:space="preserve">Asiakirjan numero 895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Eric Allan Kramer </w:t>
      </w:r>
      <w:r>
        <w:rPr/>
        <w:t xml:space="preserve">(s. 26. maaliskuuta 1962) on yhdysvaltalais-kanadalainen näyttelijä. Hän on esiintynyt lukuisissa elokuvissa ja televisio-ohjelmissa, kuten True Romance ja Robin Hood: Men in Tights, mutta hänet tunnetaan parhaiten roolistaan Dave Rogersina The Hughleys -sarjassa ja Bob Duncanina Good Luck Charlie -sarjassa vuosina 2010 - 2014.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Bob Duncania elokuvassa Good Luck Charlie...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näyttelee Bob Duncania Good Luck Charliessa...</w:t>
      </w:r>
    </w:p>
    <w:p>
      <w:pPr>
        <w:pStyle w:val="TextBody"/>
        <w:bidi w:val="0"/>
        <w:jc w:val="left"/>
        <w:rPr>
          <w:b/>
          <w:u w:val="single"/>
          <w:shd w:val="clear" w:fill="FFFF00"/>
        </w:rPr>
      </w:pPr>
      <w:r>
        <w:rPr>
          <w:b/>
          <w:u w:val="single"/>
          <w:shd w:val="clear" w:fill="FFFF00"/>
        </w:rPr>
        <w:t xml:space="preserve">Asiakirjan numero 896</w:t>
      </w:r>
    </w:p>
    <w:p>
      <w:pPr>
        <w:pStyle w:val="TextBody"/>
        <w:bidi w:val="0"/>
        <w:jc w:val="left"/>
        <w:rPr>
          <w:b/>
          <w:shd w:val="clear" w:fill="FFFF00"/>
        </w:rPr>
      </w:pPr>
      <w:r>
        <w:rPr>
          <w:b/>
          <w:shd w:val="clear" w:fill="FFFF00"/>
        </w:rPr>
        <w:t xml:space="preserve">Tekstin numero 0</w:t>
      </w:r>
    </w:p>
    <w:p>
      <w:pPr>
        <w:pStyle w:val="TextBody"/>
        <w:numPr>
          <w:ilvl w:val="0"/>
          <w:numId w:val="447"/>
        </w:numPr>
        <w:tabs>
          <w:tab w:val="clear" w:pos="1134"/>
          <w:tab w:val="left" w:leader="none" w:pos="720"/>
        </w:tabs>
        <w:bidi w:val="0"/>
        <w:ind w:start="720" w:hanging="283"/>
        <w:jc w:val="left"/>
        <w:rPr/>
      </w:pPr>
      <w:r>
        <w:rPr>
          <w:color w:val="A9A9A9"/>
        </w:rPr>
        <w:t xml:space="preserve">Teresa Palmer </w:t>
      </w:r>
      <w:r>
        <w:rPr/>
        <w:t xml:space="preserve">Dorothy Schuttena, Desmondin vaimona.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Desmond Dossin vaimoa Hacksaw Ridgessä...</w:t>
      </w:r>
    </w:p>
    <w:p>
      <w:pPr>
        <w:pStyle w:val="TextBody"/>
        <w:bidi w:val="0"/>
        <w:jc w:val="left"/>
        <w:rPr>
          <w:b/>
          <w:shd w:val="clear" w:fill="FFFF00"/>
        </w:rPr>
      </w:pPr>
      <w:r>
        <w:rPr>
          <w:b/>
          <w:shd w:val="clear" w:fill="FFFF00"/>
        </w:rPr>
        <w:t xml:space="preserve">Teksti numero 1</w:t>
      </w:r>
    </w:p>
    <w:p>
      <w:pPr>
        <w:pStyle w:val="TextBody"/>
        <w:numPr>
          <w:ilvl w:val="0"/>
          <w:numId w:val="448"/>
        </w:numPr>
        <w:tabs>
          <w:tab w:val="clear" w:pos="1134"/>
          <w:tab w:val="left" w:leader="none" w:pos="720"/>
        </w:tabs>
        <w:bidi w:val="0"/>
        <w:ind w:start="720" w:hanging="283"/>
        <w:jc w:val="left"/>
        <w:rPr/>
      </w:pPr>
      <w:r>
        <w:rPr>
          <w:color w:val="A9A9A9"/>
        </w:rPr>
        <w:t xml:space="preserve">Hugo Weaving </w:t>
      </w:r>
      <w:r>
        <w:rPr/>
        <w:t xml:space="preserve">Tom Dossina, Desmondin isänä.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Desmondin isää Hacksaw Ridgessä...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näytteli Desmond Dossin isää Hacksaw Ridgessä...</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näyttelee Desmond Dossin isää Hacksaw Ridgessä...</w:t>
      </w:r>
    </w:p>
    <w:p>
      <w:pPr>
        <w:pStyle w:val="TextBody"/>
        <w:bidi w:val="0"/>
        <w:jc w:val="left"/>
        <w:rPr>
          <w:b/>
          <w:shd w:val="clear" w:fill="FFFF00"/>
        </w:rPr>
      </w:pPr>
      <w:r>
        <w:rPr>
          <w:b/>
          <w:shd w:val="clear" w:fill="FFFF00"/>
        </w:rPr>
        <w:t xml:space="preserve">Teksti numero 2</w:t>
      </w:r>
    </w:p>
    <w:p>
      <w:pPr>
        <w:pStyle w:val="TextBody"/>
        <w:numPr>
          <w:ilvl w:val="0"/>
          <w:numId w:val="449"/>
        </w:numPr>
        <w:tabs>
          <w:tab w:val="clear" w:pos="1134"/>
          <w:tab w:val="left" w:leader="none" w:pos="720"/>
        </w:tabs>
        <w:bidi w:val="0"/>
        <w:ind w:start="720" w:hanging="283"/>
        <w:jc w:val="left"/>
        <w:rPr/>
      </w:pPr>
      <w:r>
        <w:rPr>
          <w:color w:val="A9A9A9"/>
        </w:rPr>
        <w:t xml:space="preserve">Rachel Griffiths </w:t>
      </w:r>
      <w:r>
        <w:rPr/>
        <w:t xml:space="preserve">Bertha Dossina, Desmondin äitinä.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Desmondin äitiä Hacksaw Ridgessä...</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Dossin yksikkö sijoitetaan 77. jalkaväkidivisioonaan ja lähetetään Tyynenmeren sotatoimialueelle. </w:t>
      </w:r>
      <w:r>
        <w:rPr>
          <w:color w:val="DCDCDC"/>
        </w:rPr>
        <w:t xml:space="preserve">Okinawan </w:t>
      </w:r>
      <w:r>
        <w:rPr>
          <w:color w:val="A9A9A9"/>
        </w:rPr>
        <w:t xml:space="preserve">taistelun </w:t>
      </w:r>
      <w:r>
        <w:rPr/>
        <w:t xml:space="preserve">aikana </w:t>
      </w:r>
      <w:r>
        <w:rPr/>
        <w:t xml:space="preserve">Dossin yksikölle ilmoitetaan, että sen on määrä vapauttaa 96. jalkaväkidivisioona, jonka tehtävänä oli nousta Maedan jyrkänteelle (``Hacksaw Ridge'') ja turvata se.</w:t>
      </w:r>
      <w:r>
        <w:rPr/>
        <w:t xml:space="preserve"> Alkutaistelussa molemmat osapuolet kärsivät raskaita tappioita, ja Doss onnistuu pelastamaan useita sotilaita, myös vakavasti haavoittuneita. Amerikkalaiset leiriytyvät yöksi, ja Doss viettää yönsä piilossa Smittyn kanssa, joka oli ensimmäinen, joka kutsui Dossia pelkuriksi. Doss paljastaa, että hänen vastenmielisyytensä ampuma-asetta kohtaan juontaa juurensa siitä, että hän oli vähällä ampua humalaisen isänsä, joka uhkasi hänen äitiään aseella. Smitty pyytää anteeksi, että epäili hänen rohkeuttaan, ja he tekevät sovinnon.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elokuva Hacksaw Ridge tapahtui?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elokuva Hacksaw Ridge tapahtuu?</w:t>
      </w:r>
    </w:p>
    <w:p>
      <w:pPr>
        <w:pStyle w:val="TextBody"/>
        <w:bidi w:val="0"/>
        <w:jc w:val="left"/>
        <w:rPr>
          <w:b/>
          <w:u w:val="single"/>
          <w:shd w:val="clear" w:fill="FFFF00"/>
        </w:rPr>
      </w:pPr>
      <w:r>
        <w:rPr>
          <w:b/>
          <w:u w:val="single"/>
          <w:shd w:val="clear" w:fill="FFFF00"/>
        </w:rPr>
        <w:t xml:space="preserve">Asiakirjan numero 897</w:t>
      </w:r>
    </w:p>
    <w:p>
      <w:pPr>
        <w:pStyle w:val="TextBody"/>
        <w:bidi w:val="0"/>
        <w:jc w:val="left"/>
        <w:rPr>
          <w:b/>
          <w:shd w:val="clear" w:fill="FFFF00"/>
        </w:rPr>
      </w:pPr>
      <w:r>
        <w:rPr>
          <w:b/>
          <w:shd w:val="clear" w:fill="FFFF00"/>
        </w:rPr>
        <w:t xml:space="preserve">Tekstin numero 0</w:t>
      </w:r>
    </w:p>
    <w:tbl>
      <w:tblPr>
        <w:tblW w:w="10524" w:type="dxa"/>
        <w:jc w:val="left"/>
        <w:tblInd w:w="0" w:type="dxa"/>
        <w:tblLayout w:type="fixed"/>
        <w:tblCellMar>
          <w:top w:w="28" w:type="dxa"/>
          <w:left w:w="28" w:type="dxa"/>
          <w:bottom w:w="28" w:type="dxa"/>
          <w:right w:w="28" w:type="dxa"/>
        </w:tblCellMar>
      </w:tblPr>
      <w:tblGrid>
        <w:gridCol w:w="691"/>
        <w:gridCol w:w="1291"/>
        <w:gridCol w:w="1531"/>
        <w:gridCol w:w="1216"/>
        <w:gridCol w:w="946"/>
        <w:gridCol w:w="1426"/>
        <w:gridCol w:w="1306"/>
        <w:gridCol w:w="1606"/>
        <w:gridCol w:w="511"/>
      </w:tblGrid>
      <w:tr>
        <w:trPr/>
        <w:tc>
          <w:tcPr>
            <w:tcW w:w="691" w:type="dxa"/>
            <w:tcBorders/>
            <w:vAlign w:val="center"/>
          </w:tcPr>
          <w:p>
            <w:pPr>
              <w:pStyle w:val="TableHeading"/>
              <w:suppressLineNumbers/>
              <w:bidi w:val="0"/>
              <w:spacing w:before="0" w:after="283"/>
              <w:jc w:val="center"/>
              <w:rPr/>
            </w:pPr>
            <w:r>
              <w:rPr/>
              <w:t xml:space="preserve">Sijoitus </w:t>
            </w:r>
          </w:p>
        </w:tc>
        <w:tc>
          <w:tcPr>
            <w:tcW w:w="1291" w:type="dxa"/>
            <w:tcBorders/>
            <w:vAlign w:val="center"/>
          </w:tcPr>
          <w:p>
            <w:pPr>
              <w:pStyle w:val="TableHeading"/>
              <w:suppressLineNumbers/>
              <w:bidi w:val="0"/>
              <w:spacing w:before="0" w:after="283"/>
              <w:jc w:val="center"/>
              <w:rPr/>
            </w:pPr>
            <w:r>
              <w:rPr/>
              <w:t xml:space="preserve">Pelaaja </w:t>
            </w:r>
          </w:p>
        </w:tc>
        <w:tc>
          <w:tcPr>
            <w:tcW w:w="1531" w:type="dxa"/>
            <w:tcBorders/>
            <w:vAlign w:val="center"/>
          </w:tcPr>
          <w:p>
            <w:pPr>
              <w:pStyle w:val="TableHeading"/>
              <w:suppressLineNumbers/>
              <w:bidi w:val="0"/>
              <w:spacing w:before="0" w:after="283"/>
              <w:jc w:val="center"/>
              <w:rPr/>
            </w:pPr>
            <w:r>
              <w:rPr/>
              <w:t xml:space="preserve">Joukkue / Streaming Service </w:t>
            </w:r>
          </w:p>
        </w:tc>
        <w:tc>
          <w:tcPr>
            <w:tcW w:w="1216" w:type="dxa"/>
            <w:tcBorders/>
            <w:vAlign w:val="center"/>
          </w:tcPr>
          <w:p>
            <w:pPr>
              <w:pStyle w:val="TableHeading"/>
              <w:suppressLineNumbers/>
              <w:bidi w:val="0"/>
              <w:spacing w:before="0" w:after="283"/>
              <w:jc w:val="center"/>
              <w:rPr/>
            </w:pPr>
            <w:r>
              <w:rPr/>
              <w:t xml:space="preserve">Urheilu </w:t>
            </w:r>
          </w:p>
        </w:tc>
        <w:tc>
          <w:tcPr>
            <w:tcW w:w="946" w:type="dxa"/>
            <w:tcBorders/>
            <w:vAlign w:val="center"/>
          </w:tcPr>
          <w:p>
            <w:pPr>
              <w:pStyle w:val="TableHeading"/>
              <w:suppressLineNumbers/>
              <w:bidi w:val="0"/>
              <w:spacing w:before="0" w:after="283"/>
              <w:jc w:val="center"/>
              <w:rPr/>
            </w:pPr>
            <w:r>
              <w:rPr/>
              <w:t xml:space="preserve">Sopimuksen kesto </w:t>
            </w:r>
          </w:p>
        </w:tc>
        <w:tc>
          <w:tcPr>
            <w:tcW w:w="1426" w:type="dxa"/>
            <w:tcBorders/>
            <w:vAlign w:val="center"/>
          </w:tcPr>
          <w:p>
            <w:pPr>
              <w:pStyle w:val="TableHeading"/>
              <w:suppressLineNumbers/>
              <w:bidi w:val="0"/>
              <w:spacing w:before="0" w:after="283"/>
              <w:jc w:val="center"/>
              <w:rPr/>
            </w:pPr>
            <w:r>
              <w:rPr/>
              <w:t xml:space="preserve">Sopimuksen arvo (USD) </w:t>
            </w:r>
          </w:p>
        </w:tc>
        <w:tc>
          <w:tcPr>
            <w:tcW w:w="1306" w:type="dxa"/>
            <w:tcBorders/>
            <w:vAlign w:val="center"/>
          </w:tcPr>
          <w:p>
            <w:pPr>
              <w:pStyle w:val="TableHeading"/>
              <w:suppressLineNumbers/>
              <w:bidi w:val="0"/>
              <w:spacing w:before="0" w:after="283"/>
              <w:jc w:val="center"/>
              <w:rPr/>
            </w:pPr>
            <w:r>
              <w:rPr/>
              <w:t xml:space="preserve">Keskimäärin vuodessa (USD) </w:t>
            </w:r>
          </w:p>
        </w:tc>
        <w:tc>
          <w:tcPr>
            <w:tcW w:w="1606" w:type="dxa"/>
            <w:tcBorders/>
            <w:vAlign w:val="center"/>
          </w:tcPr>
          <w:p>
            <w:pPr>
              <w:pStyle w:val="TableHeading"/>
              <w:suppressLineNumbers/>
              <w:bidi w:val="0"/>
              <w:spacing w:before="0" w:after="283"/>
              <w:jc w:val="center"/>
              <w:rPr/>
            </w:pPr>
            <w:r>
              <w:rPr/>
              <w:t xml:space="preserve">Keskimääräinen per peli / ottelu (USD) </w:t>
            </w:r>
          </w:p>
        </w:tc>
        <w:tc>
          <w:tcPr>
            <w:tcW w:w="511" w:type="dxa"/>
            <w:tcBorders/>
            <w:vAlign w:val="center"/>
          </w:tcPr>
          <w:p>
            <w:pPr>
              <w:pStyle w:val="TableHeading"/>
              <w:suppressLineNumbers/>
              <w:bidi w:val="0"/>
              <w:spacing w:before="0" w:after="283"/>
              <w:jc w:val="center"/>
              <w:rPr/>
            </w:pPr>
            <w:r>
              <w:rPr/>
              <w:t xml:space="preserve">Viite </w:t>
            </w:r>
          </w:p>
        </w:tc>
      </w:tr>
      <w:tr>
        <w:trPr/>
        <w:tc>
          <w:tcPr>
            <w:tcW w:w="691" w:type="dxa"/>
            <w:tcBorders/>
            <w:vAlign w:val="center"/>
          </w:tcPr>
          <w:p>
            <w:pPr>
              <w:pStyle w:val="TableContents"/>
              <w:bidi w:val="0"/>
              <w:spacing w:before="0" w:after="283"/>
              <w:jc w:val="left"/>
              <w:rPr/>
            </w:pPr>
            <w:r>
              <w:rPr/>
              <w:t xml:space="preserve">01 </w:t>
            </w:r>
          </w:p>
        </w:tc>
        <w:tc>
          <w:tcPr>
            <w:tcW w:w="1291" w:type="dxa"/>
            <w:tcBorders/>
            <w:vAlign w:val="center"/>
          </w:tcPr>
          <w:p>
            <w:pPr>
              <w:pStyle w:val="TableContents"/>
              <w:bidi w:val="0"/>
              <w:spacing w:before="0" w:after="283"/>
              <w:jc w:val="left"/>
              <w:rPr/>
            </w:pPr>
            <w:r>
              <w:rPr>
                <w:color w:val="A9A9A9"/>
              </w:rPr>
              <w:t xml:space="preserve">Canelo Álvarez </w:t>
            </w:r>
          </w:p>
        </w:tc>
        <w:tc>
          <w:tcPr>
            <w:tcW w:w="1531" w:type="dxa"/>
            <w:tcBorders/>
            <w:vAlign w:val="center"/>
          </w:tcPr>
          <w:p>
            <w:pPr>
              <w:pStyle w:val="TableContents"/>
              <w:bidi w:val="0"/>
              <w:spacing w:before="0" w:after="283"/>
              <w:jc w:val="left"/>
              <w:rPr/>
            </w:pPr>
            <w:r>
              <w:rPr/>
              <w:t xml:space="preserve">DAZN * </w:t>
            </w:r>
          </w:p>
        </w:tc>
        <w:tc>
          <w:tcPr>
            <w:tcW w:w="1216" w:type="dxa"/>
            <w:tcBorders/>
            <w:vAlign w:val="center"/>
          </w:tcPr>
          <w:p>
            <w:pPr>
              <w:pStyle w:val="TableContents"/>
              <w:bidi w:val="0"/>
              <w:spacing w:before="0" w:after="283"/>
              <w:jc w:val="left"/>
              <w:rPr/>
            </w:pPr>
            <w:r>
              <w:rPr/>
              <w:t xml:space="preserve">Nyrkkeily </w:t>
            </w:r>
          </w:p>
        </w:tc>
        <w:tc>
          <w:tcPr>
            <w:tcW w:w="946" w:type="dxa"/>
            <w:tcBorders/>
            <w:vAlign w:val="center"/>
          </w:tcPr>
          <w:p>
            <w:pPr>
              <w:pStyle w:val="TableContents"/>
              <w:bidi w:val="0"/>
              <w:spacing w:before="0" w:after="283"/>
              <w:jc w:val="left"/>
              <w:rPr/>
            </w:pPr>
            <w:r>
              <w:rPr/>
              <w:t xml:space="preserve">5 vuotta (2018 -- 2023) </w:t>
            </w:r>
          </w:p>
        </w:tc>
        <w:tc>
          <w:tcPr>
            <w:tcW w:w="1426" w:type="dxa"/>
            <w:tcBorders/>
            <w:vAlign w:val="center"/>
          </w:tcPr>
          <w:p>
            <w:pPr>
              <w:pStyle w:val="TableContents"/>
              <w:bidi w:val="0"/>
              <w:spacing w:before="0" w:after="283"/>
              <w:jc w:val="left"/>
              <w:rPr/>
            </w:pPr>
            <w:r>
              <w:rPr/>
              <w:t xml:space="preserve">$365,000,000 </w:t>
            </w:r>
          </w:p>
        </w:tc>
        <w:tc>
          <w:tcPr>
            <w:tcW w:w="1306" w:type="dxa"/>
            <w:tcBorders/>
            <w:vAlign w:val="center"/>
          </w:tcPr>
          <w:p>
            <w:pPr>
              <w:pStyle w:val="TableContents"/>
              <w:bidi w:val="0"/>
              <w:spacing w:before="0" w:after="283"/>
              <w:jc w:val="left"/>
              <w:rPr/>
            </w:pPr>
            <w:r>
              <w:rPr/>
              <w:t xml:space="preserve">$73,000,000 </w:t>
            </w:r>
          </w:p>
        </w:tc>
        <w:tc>
          <w:tcPr>
            <w:tcW w:w="1606" w:type="dxa"/>
            <w:tcBorders/>
            <w:vAlign w:val="center"/>
          </w:tcPr>
          <w:p>
            <w:pPr>
              <w:pStyle w:val="TableContents"/>
              <w:bidi w:val="0"/>
              <w:spacing w:before="0" w:after="283"/>
              <w:jc w:val="left"/>
              <w:rPr/>
            </w:pPr>
            <w:r>
              <w:rPr/>
              <w:t xml:space="preserve">$33,181,818.18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02 </w:t>
            </w:r>
          </w:p>
        </w:tc>
        <w:tc>
          <w:tcPr>
            <w:tcW w:w="1291" w:type="dxa"/>
            <w:tcBorders/>
            <w:vAlign w:val="center"/>
          </w:tcPr>
          <w:p>
            <w:pPr>
              <w:pStyle w:val="TableContents"/>
              <w:bidi w:val="0"/>
              <w:spacing w:before="0" w:after="283"/>
              <w:jc w:val="left"/>
              <w:rPr/>
            </w:pPr>
            <w:r>
              <w:rPr/>
              <w:t xml:space="preserve">Giancarlo Stanton </w:t>
            </w:r>
          </w:p>
        </w:tc>
        <w:tc>
          <w:tcPr>
            <w:tcW w:w="1531" w:type="dxa"/>
            <w:tcBorders/>
            <w:vAlign w:val="center"/>
          </w:tcPr>
          <w:p>
            <w:pPr>
              <w:pStyle w:val="TableContents"/>
              <w:bidi w:val="0"/>
              <w:spacing w:before="0" w:after="283"/>
              <w:jc w:val="left"/>
              <w:rPr/>
            </w:pPr>
            <w:r>
              <w:rPr/>
              <w:t xml:space="preserve">Miami Marlins * </w:t>
            </w:r>
          </w:p>
        </w:tc>
        <w:tc>
          <w:tcPr>
            <w:tcW w:w="1216" w:type="dxa"/>
            <w:tcBorders/>
            <w:vAlign w:val="center"/>
          </w:tcPr>
          <w:p>
            <w:pPr>
              <w:pStyle w:val="TableContents"/>
              <w:bidi w:val="0"/>
              <w:spacing w:before="0" w:after="283"/>
              <w:jc w:val="left"/>
              <w:rPr/>
            </w:pPr>
            <w:r>
              <w:rPr/>
              <w:t xml:space="preserve">Baseball </w:t>
            </w:r>
          </w:p>
        </w:tc>
        <w:tc>
          <w:tcPr>
            <w:tcW w:w="946" w:type="dxa"/>
            <w:tcBorders/>
            <w:vAlign w:val="center"/>
          </w:tcPr>
          <w:p>
            <w:pPr>
              <w:pStyle w:val="TableContents"/>
              <w:bidi w:val="0"/>
              <w:spacing w:before="0" w:after="283"/>
              <w:jc w:val="left"/>
              <w:rPr/>
            </w:pPr>
            <w:r>
              <w:rPr/>
              <w:t xml:space="preserve">13 vuotta (2014 -- 2027) </w:t>
            </w:r>
          </w:p>
        </w:tc>
        <w:tc>
          <w:tcPr>
            <w:tcW w:w="1426" w:type="dxa"/>
            <w:tcBorders/>
            <w:vAlign w:val="center"/>
          </w:tcPr>
          <w:p>
            <w:pPr>
              <w:pStyle w:val="TableContents"/>
              <w:bidi w:val="0"/>
              <w:spacing w:before="0" w:after="283"/>
              <w:jc w:val="left"/>
              <w:rPr/>
            </w:pPr>
            <w:r>
              <w:rPr/>
              <w:t xml:space="preserve">$325,000,000 </w:t>
            </w:r>
          </w:p>
        </w:tc>
        <w:tc>
          <w:tcPr>
            <w:tcW w:w="1306" w:type="dxa"/>
            <w:tcBorders/>
            <w:vAlign w:val="center"/>
          </w:tcPr>
          <w:p>
            <w:pPr>
              <w:pStyle w:val="TableContents"/>
              <w:bidi w:val="0"/>
              <w:spacing w:before="0" w:after="283"/>
              <w:jc w:val="left"/>
              <w:rPr/>
            </w:pPr>
            <w:r>
              <w:rPr/>
              <w:t xml:space="preserve">$25,000,000 </w:t>
            </w:r>
          </w:p>
        </w:tc>
        <w:tc>
          <w:tcPr>
            <w:tcW w:w="1606" w:type="dxa"/>
            <w:tcBorders/>
            <w:vAlign w:val="center"/>
          </w:tcPr>
          <w:p>
            <w:pPr>
              <w:pStyle w:val="TableContents"/>
              <w:bidi w:val="0"/>
              <w:spacing w:before="0" w:after="283"/>
              <w:jc w:val="left"/>
              <w:rPr/>
            </w:pPr>
            <w:r>
              <w:rPr/>
              <w:t xml:space="preserve">$154,320.99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03 </w:t>
            </w:r>
          </w:p>
        </w:tc>
        <w:tc>
          <w:tcPr>
            <w:tcW w:w="1291" w:type="dxa"/>
            <w:tcBorders/>
            <w:vAlign w:val="center"/>
          </w:tcPr>
          <w:p>
            <w:pPr>
              <w:pStyle w:val="TableContents"/>
              <w:bidi w:val="0"/>
              <w:spacing w:before="0" w:after="283"/>
              <w:jc w:val="left"/>
              <w:rPr/>
            </w:pPr>
            <w:r>
              <w:rPr/>
              <w:t xml:space="preserve">Alex Rodriguez </w:t>
            </w:r>
          </w:p>
        </w:tc>
        <w:tc>
          <w:tcPr>
            <w:tcW w:w="1531" w:type="dxa"/>
            <w:tcBorders/>
            <w:vAlign w:val="center"/>
          </w:tcPr>
          <w:p>
            <w:pPr>
              <w:pStyle w:val="TableContents"/>
              <w:bidi w:val="0"/>
              <w:spacing w:before="0" w:after="283"/>
              <w:jc w:val="left"/>
              <w:rPr/>
            </w:pPr>
            <w:r>
              <w:rPr/>
              <w:t xml:space="preserve">New York Yankees * </w:t>
            </w:r>
          </w:p>
        </w:tc>
        <w:tc>
          <w:tcPr>
            <w:tcW w:w="1216" w:type="dxa"/>
            <w:tcBorders/>
            <w:vAlign w:val="center"/>
          </w:tcPr>
          <w:p>
            <w:pPr>
              <w:pStyle w:val="TableContents"/>
              <w:bidi w:val="0"/>
              <w:spacing w:before="0" w:after="283"/>
              <w:jc w:val="left"/>
              <w:rPr/>
            </w:pPr>
            <w:r>
              <w:rPr/>
              <w:t xml:space="preserve">Baseball </w:t>
            </w:r>
          </w:p>
        </w:tc>
        <w:tc>
          <w:tcPr>
            <w:tcW w:w="946" w:type="dxa"/>
            <w:tcBorders/>
            <w:vAlign w:val="center"/>
          </w:tcPr>
          <w:p>
            <w:pPr>
              <w:pStyle w:val="TableContents"/>
              <w:bidi w:val="0"/>
              <w:spacing w:before="0" w:after="283"/>
              <w:jc w:val="left"/>
              <w:rPr/>
            </w:pPr>
            <w:r>
              <w:rPr/>
              <w:t xml:space="preserve">10 vuotta (2008 -- 2017) </w:t>
            </w:r>
          </w:p>
        </w:tc>
        <w:tc>
          <w:tcPr>
            <w:tcW w:w="1426" w:type="dxa"/>
            <w:tcBorders/>
            <w:vAlign w:val="center"/>
          </w:tcPr>
          <w:p>
            <w:pPr>
              <w:pStyle w:val="TableContents"/>
              <w:bidi w:val="0"/>
              <w:spacing w:before="0" w:after="283"/>
              <w:jc w:val="left"/>
              <w:rPr/>
            </w:pPr>
            <w:r>
              <w:rPr/>
              <w:t xml:space="preserve">$275,000,000 </w:t>
            </w:r>
          </w:p>
        </w:tc>
        <w:tc>
          <w:tcPr>
            <w:tcW w:w="1306" w:type="dxa"/>
            <w:tcBorders/>
            <w:vAlign w:val="center"/>
          </w:tcPr>
          <w:p>
            <w:pPr>
              <w:pStyle w:val="TableContents"/>
              <w:bidi w:val="0"/>
              <w:spacing w:before="0" w:after="283"/>
              <w:jc w:val="left"/>
              <w:rPr/>
            </w:pPr>
            <w:r>
              <w:rPr/>
              <w:t xml:space="preserve">$27,500,000 </w:t>
            </w:r>
          </w:p>
        </w:tc>
        <w:tc>
          <w:tcPr>
            <w:tcW w:w="1606" w:type="dxa"/>
            <w:tcBorders/>
            <w:vAlign w:val="center"/>
          </w:tcPr>
          <w:p>
            <w:pPr>
              <w:pStyle w:val="TableContents"/>
              <w:bidi w:val="0"/>
              <w:spacing w:before="0" w:after="283"/>
              <w:jc w:val="left"/>
              <w:rPr/>
            </w:pPr>
            <w:r>
              <w:rPr/>
              <w:t xml:space="preserve">$169,753.09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04 </w:t>
            </w:r>
          </w:p>
        </w:tc>
        <w:tc>
          <w:tcPr>
            <w:tcW w:w="1291" w:type="dxa"/>
            <w:tcBorders/>
            <w:vAlign w:val="center"/>
          </w:tcPr>
          <w:p>
            <w:pPr>
              <w:pStyle w:val="TableContents"/>
              <w:bidi w:val="0"/>
              <w:spacing w:before="0" w:after="283"/>
              <w:jc w:val="left"/>
              <w:rPr/>
            </w:pPr>
            <w:r>
              <w:rPr/>
              <w:t xml:space="preserve">Alex Rodriguez </w:t>
            </w:r>
          </w:p>
        </w:tc>
        <w:tc>
          <w:tcPr>
            <w:tcW w:w="1531" w:type="dxa"/>
            <w:tcBorders/>
            <w:vAlign w:val="center"/>
          </w:tcPr>
          <w:p>
            <w:pPr>
              <w:pStyle w:val="TableContents"/>
              <w:bidi w:val="0"/>
              <w:spacing w:before="0" w:after="283"/>
              <w:jc w:val="left"/>
              <w:rPr/>
            </w:pPr>
            <w:r>
              <w:rPr/>
              <w:t xml:space="preserve">Texas Rangers * </w:t>
            </w:r>
          </w:p>
        </w:tc>
        <w:tc>
          <w:tcPr>
            <w:tcW w:w="1216" w:type="dxa"/>
            <w:tcBorders/>
            <w:vAlign w:val="center"/>
          </w:tcPr>
          <w:p>
            <w:pPr>
              <w:pStyle w:val="TableContents"/>
              <w:bidi w:val="0"/>
              <w:spacing w:before="0" w:after="283"/>
              <w:jc w:val="left"/>
              <w:rPr/>
            </w:pPr>
            <w:r>
              <w:rPr/>
              <w:t xml:space="preserve">Baseball </w:t>
            </w:r>
          </w:p>
        </w:tc>
        <w:tc>
          <w:tcPr>
            <w:tcW w:w="946" w:type="dxa"/>
            <w:tcBorders/>
            <w:vAlign w:val="center"/>
          </w:tcPr>
          <w:p>
            <w:pPr>
              <w:pStyle w:val="TableContents"/>
              <w:bidi w:val="0"/>
              <w:spacing w:before="0" w:after="283"/>
              <w:jc w:val="left"/>
              <w:rPr/>
            </w:pPr>
            <w:r>
              <w:rPr/>
              <w:t xml:space="preserve">10 vuotta (2001 -- 2010) </w:t>
            </w:r>
          </w:p>
        </w:tc>
        <w:tc>
          <w:tcPr>
            <w:tcW w:w="1426" w:type="dxa"/>
            <w:tcBorders/>
            <w:vAlign w:val="center"/>
          </w:tcPr>
          <w:p>
            <w:pPr>
              <w:pStyle w:val="TableContents"/>
              <w:bidi w:val="0"/>
              <w:spacing w:before="0" w:after="283"/>
              <w:jc w:val="left"/>
              <w:rPr/>
            </w:pPr>
            <w:r>
              <w:rPr/>
              <w:t xml:space="preserve">$252,000,000 </w:t>
            </w:r>
          </w:p>
        </w:tc>
        <w:tc>
          <w:tcPr>
            <w:tcW w:w="1306" w:type="dxa"/>
            <w:tcBorders/>
            <w:vAlign w:val="center"/>
          </w:tcPr>
          <w:p>
            <w:pPr>
              <w:pStyle w:val="TableContents"/>
              <w:bidi w:val="0"/>
              <w:spacing w:before="0" w:after="283"/>
              <w:jc w:val="left"/>
              <w:rPr/>
            </w:pPr>
            <w:r>
              <w:rPr/>
              <w:t xml:space="preserve">$25,200,000 </w:t>
            </w:r>
          </w:p>
        </w:tc>
        <w:tc>
          <w:tcPr>
            <w:tcW w:w="1606" w:type="dxa"/>
            <w:tcBorders/>
            <w:vAlign w:val="center"/>
          </w:tcPr>
          <w:p>
            <w:pPr>
              <w:pStyle w:val="TableContents"/>
              <w:bidi w:val="0"/>
              <w:spacing w:before="0" w:after="283"/>
              <w:jc w:val="left"/>
              <w:rPr/>
            </w:pPr>
            <w:r>
              <w:rPr/>
              <w:t xml:space="preserve">$155,555.56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05 </w:t>
            </w:r>
          </w:p>
        </w:tc>
        <w:tc>
          <w:tcPr>
            <w:tcW w:w="1291" w:type="dxa"/>
            <w:tcBorders/>
            <w:vAlign w:val="center"/>
          </w:tcPr>
          <w:p>
            <w:pPr>
              <w:pStyle w:val="TableContents"/>
              <w:bidi w:val="0"/>
              <w:spacing w:before="0" w:after="283"/>
              <w:jc w:val="left"/>
              <w:rPr/>
            </w:pPr>
            <w:r>
              <w:rPr/>
              <w:t xml:space="preserve">Miguel Cabrera </w:t>
            </w:r>
          </w:p>
        </w:tc>
        <w:tc>
          <w:tcPr>
            <w:tcW w:w="1531" w:type="dxa"/>
            <w:tcBorders/>
            <w:vAlign w:val="center"/>
          </w:tcPr>
          <w:p>
            <w:pPr>
              <w:pStyle w:val="TableContents"/>
              <w:bidi w:val="0"/>
              <w:spacing w:before="0" w:after="283"/>
              <w:jc w:val="left"/>
              <w:rPr/>
            </w:pPr>
            <w:r>
              <w:rPr/>
              <w:t xml:space="preserve">Detroit Tigers </w:t>
            </w:r>
          </w:p>
        </w:tc>
        <w:tc>
          <w:tcPr>
            <w:tcW w:w="1216" w:type="dxa"/>
            <w:tcBorders/>
            <w:vAlign w:val="center"/>
          </w:tcPr>
          <w:p>
            <w:pPr>
              <w:pStyle w:val="TableContents"/>
              <w:bidi w:val="0"/>
              <w:spacing w:before="0" w:after="283"/>
              <w:jc w:val="left"/>
              <w:rPr/>
            </w:pPr>
            <w:r>
              <w:rPr/>
              <w:t xml:space="preserve">Baseball </w:t>
            </w:r>
          </w:p>
        </w:tc>
        <w:tc>
          <w:tcPr>
            <w:tcW w:w="946" w:type="dxa"/>
            <w:tcBorders/>
            <w:vAlign w:val="center"/>
          </w:tcPr>
          <w:p>
            <w:pPr>
              <w:pStyle w:val="TableContents"/>
              <w:bidi w:val="0"/>
              <w:spacing w:before="0" w:after="283"/>
              <w:jc w:val="left"/>
              <w:rPr/>
            </w:pPr>
            <w:r>
              <w:rPr/>
              <w:t xml:space="preserve">8 vuotta (2016 -- 2023) </w:t>
            </w:r>
          </w:p>
        </w:tc>
        <w:tc>
          <w:tcPr>
            <w:tcW w:w="1426" w:type="dxa"/>
            <w:tcBorders/>
            <w:vAlign w:val="center"/>
          </w:tcPr>
          <w:p>
            <w:pPr>
              <w:pStyle w:val="TableContents"/>
              <w:bidi w:val="0"/>
              <w:spacing w:before="0" w:after="283"/>
              <w:jc w:val="left"/>
              <w:rPr/>
            </w:pPr>
            <w:r>
              <w:rPr/>
              <w:t xml:space="preserve">$247,000,000 </w:t>
            </w:r>
          </w:p>
        </w:tc>
        <w:tc>
          <w:tcPr>
            <w:tcW w:w="1306" w:type="dxa"/>
            <w:tcBorders/>
            <w:vAlign w:val="center"/>
          </w:tcPr>
          <w:p>
            <w:pPr>
              <w:pStyle w:val="TableContents"/>
              <w:bidi w:val="0"/>
              <w:spacing w:before="0" w:after="283"/>
              <w:jc w:val="left"/>
              <w:rPr/>
            </w:pPr>
            <w:r>
              <w:rPr/>
              <w:t xml:space="preserve">$31,000,000 </w:t>
            </w:r>
          </w:p>
        </w:tc>
        <w:tc>
          <w:tcPr>
            <w:tcW w:w="1606" w:type="dxa"/>
            <w:tcBorders/>
            <w:vAlign w:val="center"/>
          </w:tcPr>
          <w:p>
            <w:pPr>
              <w:pStyle w:val="TableContents"/>
              <w:bidi w:val="0"/>
              <w:spacing w:before="0" w:after="283"/>
              <w:jc w:val="left"/>
              <w:rPr/>
            </w:pPr>
            <w:r>
              <w:rPr/>
              <w:t xml:space="preserve">$191,358.02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06 (tasapeli) </w:t>
            </w:r>
          </w:p>
        </w:tc>
        <w:tc>
          <w:tcPr>
            <w:tcW w:w="1291" w:type="dxa"/>
            <w:tcBorders/>
            <w:vAlign w:val="center"/>
          </w:tcPr>
          <w:p>
            <w:pPr>
              <w:pStyle w:val="TableContents"/>
              <w:bidi w:val="0"/>
              <w:spacing w:before="0" w:after="283"/>
              <w:jc w:val="left"/>
              <w:rPr/>
            </w:pPr>
            <w:r>
              <w:rPr/>
              <w:t xml:space="preserve">Robinson Cano </w:t>
            </w:r>
          </w:p>
        </w:tc>
        <w:tc>
          <w:tcPr>
            <w:tcW w:w="1531" w:type="dxa"/>
            <w:tcBorders/>
            <w:vAlign w:val="center"/>
          </w:tcPr>
          <w:p>
            <w:pPr>
              <w:pStyle w:val="TableContents"/>
              <w:bidi w:val="0"/>
              <w:spacing w:before="0" w:after="283"/>
              <w:jc w:val="left"/>
              <w:rPr/>
            </w:pPr>
            <w:r>
              <w:rPr/>
              <w:t xml:space="preserve">Seattle Mariners </w:t>
            </w:r>
          </w:p>
        </w:tc>
        <w:tc>
          <w:tcPr>
            <w:tcW w:w="1216" w:type="dxa"/>
            <w:tcBorders/>
            <w:vAlign w:val="center"/>
          </w:tcPr>
          <w:p>
            <w:pPr>
              <w:pStyle w:val="TableContents"/>
              <w:bidi w:val="0"/>
              <w:spacing w:before="0" w:after="283"/>
              <w:jc w:val="left"/>
              <w:rPr/>
            </w:pPr>
            <w:r>
              <w:rPr/>
              <w:t xml:space="preserve">Baseball </w:t>
            </w:r>
          </w:p>
        </w:tc>
        <w:tc>
          <w:tcPr>
            <w:tcW w:w="946" w:type="dxa"/>
            <w:tcBorders/>
            <w:vAlign w:val="center"/>
          </w:tcPr>
          <w:p>
            <w:pPr>
              <w:pStyle w:val="TableContents"/>
              <w:bidi w:val="0"/>
              <w:spacing w:before="0" w:after="283"/>
              <w:jc w:val="left"/>
              <w:rPr/>
            </w:pPr>
            <w:r>
              <w:rPr/>
              <w:t xml:space="preserve">10 vuotta (2014 -- 2023) </w:t>
            </w:r>
          </w:p>
        </w:tc>
        <w:tc>
          <w:tcPr>
            <w:tcW w:w="1426" w:type="dxa"/>
            <w:tcBorders/>
            <w:vAlign w:val="center"/>
          </w:tcPr>
          <w:p>
            <w:pPr>
              <w:pStyle w:val="TableContents"/>
              <w:bidi w:val="0"/>
              <w:spacing w:before="0" w:after="283"/>
              <w:jc w:val="left"/>
              <w:rPr/>
            </w:pPr>
            <w:r>
              <w:rPr/>
              <w:t xml:space="preserve">$240,000,000 </w:t>
            </w:r>
          </w:p>
        </w:tc>
        <w:tc>
          <w:tcPr>
            <w:tcW w:w="1306" w:type="dxa"/>
            <w:tcBorders/>
            <w:vAlign w:val="center"/>
          </w:tcPr>
          <w:p>
            <w:pPr>
              <w:pStyle w:val="TableContents"/>
              <w:bidi w:val="0"/>
              <w:spacing w:before="0" w:after="283"/>
              <w:jc w:val="left"/>
              <w:rPr/>
            </w:pPr>
            <w:r>
              <w:rPr/>
              <w:t xml:space="preserve">$24,000,000 </w:t>
            </w:r>
          </w:p>
        </w:tc>
        <w:tc>
          <w:tcPr>
            <w:tcW w:w="1606" w:type="dxa"/>
            <w:tcBorders/>
            <w:vAlign w:val="center"/>
          </w:tcPr>
          <w:p>
            <w:pPr>
              <w:pStyle w:val="TableContents"/>
              <w:bidi w:val="0"/>
              <w:spacing w:before="0" w:after="283"/>
              <w:jc w:val="left"/>
              <w:rPr/>
            </w:pPr>
            <w:r>
              <w:rPr/>
              <w:t xml:space="preserve">$148,148.15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06 (tasapeli) </w:t>
            </w:r>
          </w:p>
        </w:tc>
        <w:tc>
          <w:tcPr>
            <w:tcW w:w="1291" w:type="dxa"/>
            <w:tcBorders/>
            <w:vAlign w:val="center"/>
          </w:tcPr>
          <w:p>
            <w:pPr>
              <w:pStyle w:val="TableContents"/>
              <w:bidi w:val="0"/>
              <w:spacing w:before="0" w:after="283"/>
              <w:jc w:val="left"/>
              <w:rPr/>
            </w:pPr>
            <w:r>
              <w:rPr/>
              <w:t xml:space="preserve">Albert Pujols </w:t>
            </w:r>
          </w:p>
        </w:tc>
        <w:tc>
          <w:tcPr>
            <w:tcW w:w="1531" w:type="dxa"/>
            <w:tcBorders/>
            <w:vAlign w:val="center"/>
          </w:tcPr>
          <w:p>
            <w:pPr>
              <w:pStyle w:val="TableContents"/>
              <w:bidi w:val="0"/>
              <w:spacing w:before="0" w:after="283"/>
              <w:jc w:val="left"/>
              <w:rPr/>
            </w:pPr>
            <w:r>
              <w:rPr/>
              <w:t xml:space="preserve">Los Angeles Angels </w:t>
            </w:r>
          </w:p>
        </w:tc>
        <w:tc>
          <w:tcPr>
            <w:tcW w:w="1216" w:type="dxa"/>
            <w:tcBorders/>
            <w:vAlign w:val="center"/>
          </w:tcPr>
          <w:p>
            <w:pPr>
              <w:pStyle w:val="TableContents"/>
              <w:bidi w:val="0"/>
              <w:spacing w:before="0" w:after="283"/>
              <w:jc w:val="left"/>
              <w:rPr/>
            </w:pPr>
            <w:r>
              <w:rPr/>
              <w:t xml:space="preserve">Baseball </w:t>
            </w:r>
          </w:p>
        </w:tc>
        <w:tc>
          <w:tcPr>
            <w:tcW w:w="946" w:type="dxa"/>
            <w:tcBorders/>
            <w:vAlign w:val="center"/>
          </w:tcPr>
          <w:p>
            <w:pPr>
              <w:pStyle w:val="TableContents"/>
              <w:bidi w:val="0"/>
              <w:spacing w:before="0" w:after="283"/>
              <w:jc w:val="left"/>
              <w:rPr/>
            </w:pPr>
            <w:r>
              <w:rPr/>
              <w:t xml:space="preserve">10 vuotta (2012 -- 2021) </w:t>
            </w:r>
          </w:p>
        </w:tc>
        <w:tc>
          <w:tcPr>
            <w:tcW w:w="1426" w:type="dxa"/>
            <w:tcBorders/>
            <w:vAlign w:val="center"/>
          </w:tcPr>
          <w:p>
            <w:pPr>
              <w:pStyle w:val="TableContents"/>
              <w:bidi w:val="0"/>
              <w:spacing w:before="0" w:after="283"/>
              <w:jc w:val="left"/>
              <w:rPr/>
            </w:pPr>
            <w:r>
              <w:rPr/>
              <w:t xml:space="preserve">$240,000,000 </w:t>
            </w:r>
          </w:p>
        </w:tc>
        <w:tc>
          <w:tcPr>
            <w:tcW w:w="1306" w:type="dxa"/>
            <w:tcBorders/>
            <w:vAlign w:val="center"/>
          </w:tcPr>
          <w:p>
            <w:pPr>
              <w:pStyle w:val="TableContents"/>
              <w:bidi w:val="0"/>
              <w:spacing w:before="0" w:after="283"/>
              <w:jc w:val="left"/>
              <w:rPr/>
            </w:pPr>
            <w:r>
              <w:rPr/>
              <w:t xml:space="preserve">$24,000,000 </w:t>
            </w:r>
          </w:p>
        </w:tc>
        <w:tc>
          <w:tcPr>
            <w:tcW w:w="1606" w:type="dxa"/>
            <w:tcBorders/>
            <w:vAlign w:val="center"/>
          </w:tcPr>
          <w:p>
            <w:pPr>
              <w:pStyle w:val="TableContents"/>
              <w:bidi w:val="0"/>
              <w:spacing w:before="0" w:after="283"/>
              <w:jc w:val="left"/>
              <w:rPr/>
            </w:pPr>
            <w:r>
              <w:rPr/>
              <w:t xml:space="preserve">$148,148.15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08 </w:t>
            </w:r>
          </w:p>
        </w:tc>
        <w:tc>
          <w:tcPr>
            <w:tcW w:w="1291" w:type="dxa"/>
            <w:tcBorders/>
            <w:vAlign w:val="center"/>
          </w:tcPr>
          <w:p>
            <w:pPr>
              <w:pStyle w:val="TableContents"/>
              <w:bidi w:val="0"/>
              <w:spacing w:before="0" w:after="283"/>
              <w:jc w:val="left"/>
              <w:rPr/>
            </w:pPr>
            <w:r>
              <w:rPr/>
              <w:t xml:space="preserve">James Harden </w:t>
            </w:r>
          </w:p>
        </w:tc>
        <w:tc>
          <w:tcPr>
            <w:tcW w:w="1531" w:type="dxa"/>
            <w:tcBorders/>
            <w:vAlign w:val="center"/>
          </w:tcPr>
          <w:p>
            <w:pPr>
              <w:pStyle w:val="TableContents"/>
              <w:bidi w:val="0"/>
              <w:spacing w:before="0" w:after="283"/>
              <w:jc w:val="left"/>
              <w:rPr/>
            </w:pPr>
            <w:r>
              <w:rPr/>
              <w:t xml:space="preserve">Houston Rockets </w:t>
            </w:r>
          </w:p>
        </w:tc>
        <w:tc>
          <w:tcPr>
            <w:tcW w:w="1216" w:type="dxa"/>
            <w:tcBorders/>
            <w:vAlign w:val="center"/>
          </w:tcPr>
          <w:p>
            <w:pPr>
              <w:pStyle w:val="TableContents"/>
              <w:bidi w:val="0"/>
              <w:spacing w:before="0" w:after="283"/>
              <w:jc w:val="left"/>
              <w:rPr/>
            </w:pPr>
            <w:r>
              <w:rPr/>
              <w:t xml:space="preserve">Koripallo </w:t>
            </w:r>
          </w:p>
        </w:tc>
        <w:tc>
          <w:tcPr>
            <w:tcW w:w="946" w:type="dxa"/>
            <w:tcBorders/>
            <w:vAlign w:val="center"/>
          </w:tcPr>
          <w:p>
            <w:pPr>
              <w:pStyle w:val="TableContents"/>
              <w:bidi w:val="0"/>
              <w:spacing w:before="0" w:after="283"/>
              <w:jc w:val="left"/>
              <w:rPr/>
            </w:pPr>
            <w:r>
              <w:rPr/>
              <w:t xml:space="preserve">6 vuotta (2017 -- 2023) </w:t>
            </w:r>
          </w:p>
        </w:tc>
        <w:tc>
          <w:tcPr>
            <w:tcW w:w="1426" w:type="dxa"/>
            <w:tcBorders/>
            <w:vAlign w:val="center"/>
          </w:tcPr>
          <w:p>
            <w:pPr>
              <w:pStyle w:val="TableContents"/>
              <w:bidi w:val="0"/>
              <w:spacing w:before="0" w:after="283"/>
              <w:jc w:val="left"/>
              <w:rPr/>
            </w:pPr>
            <w:r>
              <w:rPr/>
              <w:t xml:space="preserve">$228,000,000 </w:t>
            </w:r>
          </w:p>
        </w:tc>
        <w:tc>
          <w:tcPr>
            <w:tcW w:w="1306" w:type="dxa"/>
            <w:tcBorders/>
            <w:vAlign w:val="center"/>
          </w:tcPr>
          <w:p>
            <w:pPr>
              <w:pStyle w:val="TableContents"/>
              <w:bidi w:val="0"/>
              <w:spacing w:before="0" w:after="283"/>
              <w:jc w:val="left"/>
              <w:rPr/>
            </w:pPr>
            <w:r>
              <w:rPr/>
              <w:t xml:space="preserve">$38,000,000 </w:t>
            </w:r>
          </w:p>
        </w:tc>
        <w:tc>
          <w:tcPr>
            <w:tcW w:w="1606" w:type="dxa"/>
            <w:tcBorders/>
            <w:vAlign w:val="center"/>
          </w:tcPr>
          <w:p>
            <w:pPr>
              <w:pStyle w:val="TableContents"/>
              <w:bidi w:val="0"/>
              <w:spacing w:before="0" w:after="283"/>
              <w:jc w:val="left"/>
              <w:rPr/>
            </w:pPr>
            <w:r>
              <w:rPr/>
              <w:t xml:space="preserve">$463,414.64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09 </w:t>
            </w:r>
          </w:p>
        </w:tc>
        <w:tc>
          <w:tcPr>
            <w:tcW w:w="1291" w:type="dxa"/>
            <w:tcBorders/>
            <w:vAlign w:val="center"/>
          </w:tcPr>
          <w:p>
            <w:pPr>
              <w:pStyle w:val="TableContents"/>
              <w:bidi w:val="0"/>
              <w:spacing w:before="0" w:after="283"/>
              <w:jc w:val="left"/>
              <w:rPr/>
            </w:pPr>
            <w:r>
              <w:rPr/>
              <w:t xml:space="preserve">Joey Votto </w:t>
            </w:r>
          </w:p>
        </w:tc>
        <w:tc>
          <w:tcPr>
            <w:tcW w:w="1531" w:type="dxa"/>
            <w:tcBorders/>
            <w:vAlign w:val="center"/>
          </w:tcPr>
          <w:p>
            <w:pPr>
              <w:pStyle w:val="TableContents"/>
              <w:bidi w:val="0"/>
              <w:spacing w:before="0" w:after="283"/>
              <w:jc w:val="left"/>
              <w:rPr/>
            </w:pPr>
            <w:r>
              <w:rPr/>
              <w:t xml:space="preserve">Cincinnati Reds </w:t>
            </w:r>
          </w:p>
        </w:tc>
        <w:tc>
          <w:tcPr>
            <w:tcW w:w="1216" w:type="dxa"/>
            <w:tcBorders/>
            <w:vAlign w:val="center"/>
          </w:tcPr>
          <w:p>
            <w:pPr>
              <w:pStyle w:val="TableContents"/>
              <w:bidi w:val="0"/>
              <w:spacing w:before="0" w:after="283"/>
              <w:jc w:val="left"/>
              <w:rPr/>
            </w:pPr>
            <w:r>
              <w:rPr/>
              <w:t xml:space="preserve">Baseball </w:t>
            </w:r>
          </w:p>
        </w:tc>
        <w:tc>
          <w:tcPr>
            <w:tcW w:w="946" w:type="dxa"/>
            <w:tcBorders/>
            <w:vAlign w:val="center"/>
          </w:tcPr>
          <w:p>
            <w:pPr>
              <w:pStyle w:val="TableContents"/>
              <w:bidi w:val="0"/>
              <w:spacing w:before="0" w:after="283"/>
              <w:jc w:val="left"/>
              <w:rPr/>
            </w:pPr>
            <w:r>
              <w:rPr/>
              <w:t xml:space="preserve">10 vuotta (2014 -- 2024) </w:t>
            </w:r>
          </w:p>
        </w:tc>
        <w:tc>
          <w:tcPr>
            <w:tcW w:w="1426" w:type="dxa"/>
            <w:tcBorders/>
            <w:vAlign w:val="center"/>
          </w:tcPr>
          <w:p>
            <w:pPr>
              <w:pStyle w:val="TableContents"/>
              <w:bidi w:val="0"/>
              <w:spacing w:before="0" w:after="283"/>
              <w:jc w:val="left"/>
              <w:rPr/>
            </w:pPr>
            <w:r>
              <w:rPr/>
              <w:t xml:space="preserve">$225,000,000 </w:t>
            </w:r>
          </w:p>
        </w:tc>
        <w:tc>
          <w:tcPr>
            <w:tcW w:w="1306" w:type="dxa"/>
            <w:tcBorders/>
            <w:vAlign w:val="center"/>
          </w:tcPr>
          <w:p>
            <w:pPr>
              <w:pStyle w:val="TableContents"/>
              <w:bidi w:val="0"/>
              <w:spacing w:before="0" w:after="283"/>
              <w:jc w:val="left"/>
              <w:rPr/>
            </w:pPr>
            <w:r>
              <w:rPr/>
              <w:t xml:space="preserve">$22,500,000 </w:t>
            </w:r>
          </w:p>
        </w:tc>
        <w:tc>
          <w:tcPr>
            <w:tcW w:w="1606" w:type="dxa"/>
            <w:tcBorders/>
            <w:vAlign w:val="center"/>
          </w:tcPr>
          <w:p>
            <w:pPr>
              <w:pStyle w:val="TableContents"/>
              <w:bidi w:val="0"/>
              <w:spacing w:before="0" w:after="283"/>
              <w:jc w:val="left"/>
              <w:rPr/>
            </w:pPr>
            <w:r>
              <w:rPr/>
              <w:t xml:space="preserve">$138,888.89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10 </w:t>
            </w:r>
          </w:p>
        </w:tc>
        <w:tc>
          <w:tcPr>
            <w:tcW w:w="1291" w:type="dxa"/>
            <w:tcBorders/>
            <w:vAlign w:val="center"/>
          </w:tcPr>
          <w:p>
            <w:pPr>
              <w:pStyle w:val="TableContents"/>
              <w:bidi w:val="0"/>
              <w:spacing w:before="0" w:after="283"/>
              <w:jc w:val="left"/>
              <w:rPr/>
            </w:pPr>
            <w:r>
              <w:rPr/>
              <w:t xml:space="preserve">David Price </w:t>
            </w:r>
          </w:p>
        </w:tc>
        <w:tc>
          <w:tcPr>
            <w:tcW w:w="1531" w:type="dxa"/>
            <w:tcBorders/>
            <w:vAlign w:val="center"/>
          </w:tcPr>
          <w:p>
            <w:pPr>
              <w:pStyle w:val="TableContents"/>
              <w:bidi w:val="0"/>
              <w:spacing w:before="0" w:after="283"/>
              <w:jc w:val="left"/>
              <w:rPr/>
            </w:pPr>
            <w:r>
              <w:rPr/>
              <w:t xml:space="preserve">Boston Red Sox </w:t>
            </w:r>
          </w:p>
        </w:tc>
        <w:tc>
          <w:tcPr>
            <w:tcW w:w="1216" w:type="dxa"/>
            <w:tcBorders/>
            <w:vAlign w:val="center"/>
          </w:tcPr>
          <w:p>
            <w:pPr>
              <w:pStyle w:val="TableContents"/>
              <w:bidi w:val="0"/>
              <w:spacing w:before="0" w:after="283"/>
              <w:jc w:val="left"/>
              <w:rPr/>
            </w:pPr>
            <w:r>
              <w:rPr/>
              <w:t xml:space="preserve">Baseball </w:t>
            </w:r>
          </w:p>
        </w:tc>
        <w:tc>
          <w:tcPr>
            <w:tcW w:w="946" w:type="dxa"/>
            <w:tcBorders/>
            <w:vAlign w:val="center"/>
          </w:tcPr>
          <w:p>
            <w:pPr>
              <w:pStyle w:val="TableContents"/>
              <w:bidi w:val="0"/>
              <w:spacing w:before="0" w:after="283"/>
              <w:jc w:val="left"/>
              <w:rPr/>
            </w:pPr>
            <w:r>
              <w:rPr/>
              <w:t xml:space="preserve">7 vuotta (2016 -- 2022) </w:t>
            </w:r>
          </w:p>
        </w:tc>
        <w:tc>
          <w:tcPr>
            <w:tcW w:w="1426" w:type="dxa"/>
            <w:tcBorders/>
            <w:vAlign w:val="center"/>
          </w:tcPr>
          <w:p>
            <w:pPr>
              <w:pStyle w:val="TableContents"/>
              <w:bidi w:val="0"/>
              <w:spacing w:before="0" w:after="283"/>
              <w:jc w:val="left"/>
              <w:rPr/>
            </w:pPr>
            <w:r>
              <w:rPr/>
              <w:t xml:space="preserve">$217,000,000 </w:t>
            </w:r>
          </w:p>
        </w:tc>
        <w:tc>
          <w:tcPr>
            <w:tcW w:w="1306" w:type="dxa"/>
            <w:tcBorders/>
            <w:vAlign w:val="center"/>
          </w:tcPr>
          <w:p>
            <w:pPr>
              <w:pStyle w:val="TableContents"/>
              <w:bidi w:val="0"/>
              <w:spacing w:before="0" w:after="283"/>
              <w:jc w:val="left"/>
              <w:rPr/>
            </w:pPr>
            <w:r>
              <w:rPr/>
              <w:t xml:space="preserve">$31,000,000 </w:t>
            </w:r>
          </w:p>
        </w:tc>
        <w:tc>
          <w:tcPr>
            <w:tcW w:w="1606" w:type="dxa"/>
            <w:tcBorders/>
            <w:vAlign w:val="center"/>
          </w:tcPr>
          <w:p>
            <w:pPr>
              <w:pStyle w:val="TableContents"/>
              <w:bidi w:val="0"/>
              <w:spacing w:before="0" w:after="283"/>
              <w:jc w:val="left"/>
              <w:rPr/>
            </w:pPr>
            <w:r>
              <w:rPr/>
              <w:t xml:space="preserve">$191,358.02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11 </w:t>
            </w:r>
          </w:p>
        </w:tc>
        <w:tc>
          <w:tcPr>
            <w:tcW w:w="1291" w:type="dxa"/>
            <w:tcBorders/>
            <w:vAlign w:val="center"/>
          </w:tcPr>
          <w:p>
            <w:pPr>
              <w:pStyle w:val="TableContents"/>
              <w:bidi w:val="0"/>
              <w:spacing w:before="0" w:after="283"/>
              <w:jc w:val="left"/>
              <w:rPr/>
            </w:pPr>
            <w:r>
              <w:rPr/>
              <w:t xml:space="preserve">Clayton Kershaw </w:t>
            </w:r>
          </w:p>
        </w:tc>
        <w:tc>
          <w:tcPr>
            <w:tcW w:w="1531" w:type="dxa"/>
            <w:tcBorders/>
            <w:vAlign w:val="center"/>
          </w:tcPr>
          <w:p>
            <w:pPr>
              <w:pStyle w:val="TableContents"/>
              <w:bidi w:val="0"/>
              <w:spacing w:before="0" w:after="283"/>
              <w:jc w:val="left"/>
              <w:rPr/>
            </w:pPr>
            <w:r>
              <w:rPr/>
              <w:t xml:space="preserve">Los Angeles Dodgers </w:t>
            </w:r>
          </w:p>
        </w:tc>
        <w:tc>
          <w:tcPr>
            <w:tcW w:w="1216" w:type="dxa"/>
            <w:tcBorders/>
            <w:vAlign w:val="center"/>
          </w:tcPr>
          <w:p>
            <w:pPr>
              <w:pStyle w:val="TableContents"/>
              <w:bidi w:val="0"/>
              <w:spacing w:before="0" w:after="283"/>
              <w:jc w:val="left"/>
              <w:rPr/>
            </w:pPr>
            <w:r>
              <w:rPr/>
              <w:t xml:space="preserve">Baseball </w:t>
            </w:r>
          </w:p>
        </w:tc>
        <w:tc>
          <w:tcPr>
            <w:tcW w:w="946" w:type="dxa"/>
            <w:tcBorders/>
            <w:vAlign w:val="center"/>
          </w:tcPr>
          <w:p>
            <w:pPr>
              <w:pStyle w:val="TableContents"/>
              <w:bidi w:val="0"/>
              <w:spacing w:before="0" w:after="283"/>
              <w:jc w:val="left"/>
              <w:rPr/>
            </w:pPr>
            <w:r>
              <w:rPr/>
              <w:t xml:space="preserve">7 vuotta (2014 -- 2020) </w:t>
            </w:r>
          </w:p>
        </w:tc>
        <w:tc>
          <w:tcPr>
            <w:tcW w:w="1426" w:type="dxa"/>
            <w:tcBorders/>
            <w:vAlign w:val="center"/>
          </w:tcPr>
          <w:p>
            <w:pPr>
              <w:pStyle w:val="TableContents"/>
              <w:bidi w:val="0"/>
              <w:spacing w:before="0" w:after="283"/>
              <w:jc w:val="left"/>
              <w:rPr/>
            </w:pPr>
            <w:r>
              <w:rPr/>
              <w:t xml:space="preserve">$215,000,000 </w:t>
            </w:r>
          </w:p>
        </w:tc>
        <w:tc>
          <w:tcPr>
            <w:tcW w:w="1306" w:type="dxa"/>
            <w:tcBorders/>
            <w:vAlign w:val="center"/>
          </w:tcPr>
          <w:p>
            <w:pPr>
              <w:pStyle w:val="TableContents"/>
              <w:bidi w:val="0"/>
              <w:spacing w:before="0" w:after="283"/>
              <w:jc w:val="left"/>
              <w:rPr/>
            </w:pPr>
            <w:r>
              <w:rPr/>
              <w:t xml:space="preserve">$30,714,285 </w:t>
            </w:r>
          </w:p>
        </w:tc>
        <w:tc>
          <w:tcPr>
            <w:tcW w:w="1606" w:type="dxa"/>
            <w:tcBorders/>
            <w:vAlign w:val="center"/>
          </w:tcPr>
          <w:p>
            <w:pPr>
              <w:pStyle w:val="TableContents"/>
              <w:bidi w:val="0"/>
              <w:spacing w:before="0" w:after="283"/>
              <w:jc w:val="left"/>
              <w:rPr/>
            </w:pPr>
            <w:r>
              <w:rPr/>
              <w:t xml:space="preserve">$186,120.37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12 </w:t>
            </w:r>
          </w:p>
        </w:tc>
        <w:tc>
          <w:tcPr>
            <w:tcW w:w="1291" w:type="dxa"/>
            <w:tcBorders/>
            <w:vAlign w:val="center"/>
          </w:tcPr>
          <w:p>
            <w:pPr>
              <w:pStyle w:val="TableContents"/>
              <w:bidi w:val="0"/>
              <w:spacing w:before="0" w:after="283"/>
              <w:jc w:val="left"/>
              <w:rPr/>
            </w:pPr>
            <w:r>
              <w:rPr/>
              <w:t xml:space="preserve">Prince Fielder </w:t>
            </w:r>
          </w:p>
        </w:tc>
        <w:tc>
          <w:tcPr>
            <w:tcW w:w="1531" w:type="dxa"/>
            <w:tcBorders/>
            <w:vAlign w:val="center"/>
          </w:tcPr>
          <w:p>
            <w:pPr>
              <w:pStyle w:val="TableContents"/>
              <w:bidi w:val="0"/>
              <w:spacing w:before="0" w:after="283"/>
              <w:jc w:val="left"/>
              <w:rPr/>
            </w:pPr>
            <w:r>
              <w:rPr/>
              <w:t xml:space="preserve">Detroit Tigers * </w:t>
            </w:r>
          </w:p>
        </w:tc>
        <w:tc>
          <w:tcPr>
            <w:tcW w:w="1216" w:type="dxa"/>
            <w:tcBorders/>
            <w:vAlign w:val="center"/>
          </w:tcPr>
          <w:p>
            <w:pPr>
              <w:pStyle w:val="TableContents"/>
              <w:bidi w:val="0"/>
              <w:spacing w:before="0" w:after="283"/>
              <w:jc w:val="left"/>
              <w:rPr/>
            </w:pPr>
            <w:r>
              <w:rPr/>
              <w:t xml:space="preserve">Baseball </w:t>
            </w:r>
          </w:p>
        </w:tc>
        <w:tc>
          <w:tcPr>
            <w:tcW w:w="946" w:type="dxa"/>
            <w:tcBorders/>
            <w:vAlign w:val="center"/>
          </w:tcPr>
          <w:p>
            <w:pPr>
              <w:pStyle w:val="TableContents"/>
              <w:bidi w:val="0"/>
              <w:spacing w:before="0" w:after="283"/>
              <w:jc w:val="left"/>
              <w:rPr/>
            </w:pPr>
            <w:r>
              <w:rPr/>
              <w:t xml:space="preserve">9 vuotta (2012 -- 2020) </w:t>
            </w:r>
          </w:p>
        </w:tc>
        <w:tc>
          <w:tcPr>
            <w:tcW w:w="1426" w:type="dxa"/>
            <w:tcBorders/>
            <w:vAlign w:val="center"/>
          </w:tcPr>
          <w:p>
            <w:pPr>
              <w:pStyle w:val="TableContents"/>
              <w:bidi w:val="0"/>
              <w:spacing w:before="0" w:after="283"/>
              <w:jc w:val="left"/>
              <w:rPr/>
            </w:pPr>
            <w:r>
              <w:rPr/>
              <w:t xml:space="preserve">$214,000,000 </w:t>
            </w:r>
          </w:p>
        </w:tc>
        <w:tc>
          <w:tcPr>
            <w:tcW w:w="1306" w:type="dxa"/>
            <w:tcBorders/>
            <w:vAlign w:val="center"/>
          </w:tcPr>
          <w:p>
            <w:pPr>
              <w:pStyle w:val="TableContents"/>
              <w:bidi w:val="0"/>
              <w:spacing w:before="0" w:after="283"/>
              <w:jc w:val="left"/>
              <w:rPr/>
            </w:pPr>
            <w:r>
              <w:rPr/>
              <w:t xml:space="preserve">$23,777,777 </w:t>
            </w:r>
          </w:p>
        </w:tc>
        <w:tc>
          <w:tcPr>
            <w:tcW w:w="1606" w:type="dxa"/>
            <w:tcBorders/>
            <w:vAlign w:val="center"/>
          </w:tcPr>
          <w:p>
            <w:pPr>
              <w:pStyle w:val="TableContents"/>
              <w:bidi w:val="0"/>
              <w:spacing w:before="0" w:after="283"/>
              <w:jc w:val="left"/>
              <w:rPr/>
            </w:pPr>
            <w:r>
              <w:rPr/>
              <w:t xml:space="preserve">$146,776.40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13 </w:t>
            </w:r>
          </w:p>
        </w:tc>
        <w:tc>
          <w:tcPr>
            <w:tcW w:w="1291" w:type="dxa"/>
            <w:tcBorders/>
            <w:vAlign w:val="center"/>
          </w:tcPr>
          <w:p>
            <w:pPr>
              <w:pStyle w:val="TableContents"/>
              <w:bidi w:val="0"/>
              <w:spacing w:before="0" w:after="283"/>
              <w:jc w:val="left"/>
              <w:rPr/>
            </w:pPr>
            <w:r>
              <w:rPr/>
              <w:t xml:space="preserve">Max Scherzer </w:t>
            </w:r>
          </w:p>
        </w:tc>
        <w:tc>
          <w:tcPr>
            <w:tcW w:w="1531" w:type="dxa"/>
            <w:tcBorders/>
            <w:vAlign w:val="center"/>
          </w:tcPr>
          <w:p>
            <w:pPr>
              <w:pStyle w:val="TableContents"/>
              <w:bidi w:val="0"/>
              <w:spacing w:before="0" w:after="283"/>
              <w:jc w:val="left"/>
              <w:rPr/>
            </w:pPr>
            <w:r>
              <w:rPr/>
              <w:t xml:space="preserve">Washington Nationals </w:t>
            </w:r>
          </w:p>
        </w:tc>
        <w:tc>
          <w:tcPr>
            <w:tcW w:w="1216" w:type="dxa"/>
            <w:tcBorders/>
            <w:vAlign w:val="center"/>
          </w:tcPr>
          <w:p>
            <w:pPr>
              <w:pStyle w:val="TableContents"/>
              <w:bidi w:val="0"/>
              <w:spacing w:before="0" w:after="283"/>
              <w:jc w:val="left"/>
              <w:rPr/>
            </w:pPr>
            <w:r>
              <w:rPr/>
              <w:t xml:space="preserve">Baseball </w:t>
            </w:r>
          </w:p>
        </w:tc>
        <w:tc>
          <w:tcPr>
            <w:tcW w:w="946" w:type="dxa"/>
            <w:tcBorders/>
            <w:vAlign w:val="center"/>
          </w:tcPr>
          <w:p>
            <w:pPr>
              <w:pStyle w:val="TableContents"/>
              <w:bidi w:val="0"/>
              <w:spacing w:before="0" w:after="283"/>
              <w:jc w:val="left"/>
              <w:rPr/>
            </w:pPr>
            <w:r>
              <w:rPr/>
              <w:t xml:space="preserve">7 vuotta (2015 -- 2021) </w:t>
            </w:r>
          </w:p>
        </w:tc>
        <w:tc>
          <w:tcPr>
            <w:tcW w:w="1426" w:type="dxa"/>
            <w:tcBorders/>
            <w:vAlign w:val="center"/>
          </w:tcPr>
          <w:p>
            <w:pPr>
              <w:pStyle w:val="TableContents"/>
              <w:bidi w:val="0"/>
              <w:spacing w:before="0" w:after="283"/>
              <w:jc w:val="left"/>
              <w:rPr/>
            </w:pPr>
            <w:r>
              <w:rPr/>
              <w:t xml:space="preserve">$210,000,000 </w:t>
            </w:r>
          </w:p>
        </w:tc>
        <w:tc>
          <w:tcPr>
            <w:tcW w:w="1306" w:type="dxa"/>
            <w:tcBorders/>
            <w:vAlign w:val="center"/>
          </w:tcPr>
          <w:p>
            <w:pPr>
              <w:pStyle w:val="TableContents"/>
              <w:bidi w:val="0"/>
              <w:spacing w:before="0" w:after="283"/>
              <w:jc w:val="left"/>
              <w:rPr/>
            </w:pPr>
            <w:r>
              <w:rPr/>
              <w:t xml:space="preserve">$30,000,000 </w:t>
            </w:r>
          </w:p>
        </w:tc>
        <w:tc>
          <w:tcPr>
            <w:tcW w:w="1606" w:type="dxa"/>
            <w:tcBorders/>
            <w:vAlign w:val="center"/>
          </w:tcPr>
          <w:p>
            <w:pPr>
              <w:pStyle w:val="TableContents"/>
              <w:bidi w:val="0"/>
              <w:spacing w:before="0" w:after="283"/>
              <w:jc w:val="left"/>
              <w:rPr/>
            </w:pPr>
            <w:r>
              <w:rPr/>
              <w:t xml:space="preserve">$185,185.19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14 </w:t>
            </w:r>
          </w:p>
        </w:tc>
        <w:tc>
          <w:tcPr>
            <w:tcW w:w="1291" w:type="dxa"/>
            <w:tcBorders/>
            <w:vAlign w:val="center"/>
          </w:tcPr>
          <w:p>
            <w:pPr>
              <w:pStyle w:val="TableContents"/>
              <w:bidi w:val="0"/>
              <w:spacing w:before="0" w:after="283"/>
              <w:jc w:val="left"/>
              <w:rPr/>
            </w:pPr>
            <w:r>
              <w:rPr/>
              <w:t xml:space="preserve">Zack Greinke </w:t>
            </w:r>
          </w:p>
        </w:tc>
        <w:tc>
          <w:tcPr>
            <w:tcW w:w="1531" w:type="dxa"/>
            <w:tcBorders/>
            <w:vAlign w:val="center"/>
          </w:tcPr>
          <w:p>
            <w:pPr>
              <w:pStyle w:val="TableContents"/>
              <w:bidi w:val="0"/>
              <w:spacing w:before="0" w:after="283"/>
              <w:jc w:val="left"/>
              <w:rPr/>
            </w:pPr>
            <w:r>
              <w:rPr/>
              <w:t xml:space="preserve">Arizona Diamondbacks </w:t>
            </w:r>
          </w:p>
        </w:tc>
        <w:tc>
          <w:tcPr>
            <w:tcW w:w="1216" w:type="dxa"/>
            <w:tcBorders/>
            <w:vAlign w:val="center"/>
          </w:tcPr>
          <w:p>
            <w:pPr>
              <w:pStyle w:val="TableContents"/>
              <w:bidi w:val="0"/>
              <w:spacing w:before="0" w:after="283"/>
              <w:jc w:val="left"/>
              <w:rPr/>
            </w:pPr>
            <w:r>
              <w:rPr/>
              <w:t xml:space="preserve">Baseball </w:t>
            </w:r>
          </w:p>
        </w:tc>
        <w:tc>
          <w:tcPr>
            <w:tcW w:w="946" w:type="dxa"/>
            <w:tcBorders/>
            <w:vAlign w:val="center"/>
          </w:tcPr>
          <w:p>
            <w:pPr>
              <w:pStyle w:val="TableContents"/>
              <w:bidi w:val="0"/>
              <w:spacing w:before="0" w:after="283"/>
              <w:jc w:val="left"/>
              <w:rPr/>
            </w:pPr>
            <w:r>
              <w:rPr/>
              <w:t xml:space="preserve">6 vuotta (2016 -- 2021) </w:t>
            </w:r>
          </w:p>
        </w:tc>
        <w:tc>
          <w:tcPr>
            <w:tcW w:w="1426" w:type="dxa"/>
            <w:tcBorders/>
            <w:vAlign w:val="center"/>
          </w:tcPr>
          <w:p>
            <w:pPr>
              <w:pStyle w:val="TableContents"/>
              <w:bidi w:val="0"/>
              <w:spacing w:before="0" w:after="283"/>
              <w:jc w:val="left"/>
              <w:rPr/>
            </w:pPr>
            <w:r>
              <w:rPr/>
              <w:t xml:space="preserve">$206,500,000 </w:t>
            </w:r>
          </w:p>
        </w:tc>
        <w:tc>
          <w:tcPr>
            <w:tcW w:w="1306" w:type="dxa"/>
            <w:tcBorders/>
            <w:vAlign w:val="center"/>
          </w:tcPr>
          <w:p>
            <w:pPr>
              <w:pStyle w:val="TableContents"/>
              <w:bidi w:val="0"/>
              <w:spacing w:before="0" w:after="283"/>
              <w:jc w:val="left"/>
              <w:rPr/>
            </w:pPr>
            <w:r>
              <w:rPr/>
              <w:t xml:space="preserve">$34,416,667 </w:t>
            </w:r>
          </w:p>
        </w:tc>
        <w:tc>
          <w:tcPr>
            <w:tcW w:w="1606" w:type="dxa"/>
            <w:tcBorders/>
            <w:vAlign w:val="center"/>
          </w:tcPr>
          <w:p>
            <w:pPr>
              <w:pStyle w:val="TableContents"/>
              <w:bidi w:val="0"/>
              <w:spacing w:before="0" w:after="283"/>
              <w:jc w:val="left"/>
              <w:rPr/>
            </w:pPr>
            <w:r>
              <w:rPr/>
              <w:t xml:space="preserve">$212,448.56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15 </w:t>
            </w:r>
          </w:p>
        </w:tc>
        <w:tc>
          <w:tcPr>
            <w:tcW w:w="1291" w:type="dxa"/>
            <w:tcBorders/>
            <w:vAlign w:val="center"/>
          </w:tcPr>
          <w:p>
            <w:pPr>
              <w:pStyle w:val="TableContents"/>
              <w:bidi w:val="0"/>
              <w:spacing w:before="0" w:after="283"/>
              <w:jc w:val="left"/>
              <w:rPr/>
            </w:pPr>
            <w:r>
              <w:rPr/>
              <w:t xml:space="preserve">Russell Westbrook </w:t>
            </w:r>
          </w:p>
        </w:tc>
        <w:tc>
          <w:tcPr>
            <w:tcW w:w="1531" w:type="dxa"/>
            <w:tcBorders/>
            <w:vAlign w:val="center"/>
          </w:tcPr>
          <w:p>
            <w:pPr>
              <w:pStyle w:val="TableContents"/>
              <w:bidi w:val="0"/>
              <w:spacing w:before="0" w:after="283"/>
              <w:jc w:val="left"/>
              <w:rPr/>
            </w:pPr>
            <w:r>
              <w:rPr/>
              <w:t xml:space="preserve">Oklahoma City Thunder </w:t>
            </w:r>
          </w:p>
        </w:tc>
        <w:tc>
          <w:tcPr>
            <w:tcW w:w="1216" w:type="dxa"/>
            <w:tcBorders/>
            <w:vAlign w:val="center"/>
          </w:tcPr>
          <w:p>
            <w:pPr>
              <w:pStyle w:val="TableContents"/>
              <w:bidi w:val="0"/>
              <w:spacing w:before="0" w:after="283"/>
              <w:jc w:val="left"/>
              <w:rPr/>
            </w:pPr>
            <w:r>
              <w:rPr/>
              <w:t xml:space="preserve">Koripallo </w:t>
            </w:r>
          </w:p>
        </w:tc>
        <w:tc>
          <w:tcPr>
            <w:tcW w:w="946" w:type="dxa"/>
            <w:tcBorders/>
            <w:vAlign w:val="center"/>
          </w:tcPr>
          <w:p>
            <w:pPr>
              <w:pStyle w:val="TableContents"/>
              <w:bidi w:val="0"/>
              <w:spacing w:before="0" w:after="283"/>
              <w:jc w:val="left"/>
              <w:rPr/>
            </w:pPr>
            <w:r>
              <w:rPr/>
              <w:t xml:space="preserve">5 vuotta (2018 -- 2023) </w:t>
            </w:r>
          </w:p>
        </w:tc>
        <w:tc>
          <w:tcPr>
            <w:tcW w:w="1426" w:type="dxa"/>
            <w:tcBorders/>
            <w:vAlign w:val="center"/>
          </w:tcPr>
          <w:p>
            <w:pPr>
              <w:pStyle w:val="TableContents"/>
              <w:bidi w:val="0"/>
              <w:spacing w:before="0" w:after="283"/>
              <w:jc w:val="left"/>
              <w:rPr/>
            </w:pPr>
            <w:r>
              <w:rPr/>
              <w:t xml:space="preserve">$205,000,000 </w:t>
            </w:r>
          </w:p>
        </w:tc>
        <w:tc>
          <w:tcPr>
            <w:tcW w:w="1306" w:type="dxa"/>
            <w:tcBorders/>
            <w:vAlign w:val="center"/>
          </w:tcPr>
          <w:p>
            <w:pPr>
              <w:pStyle w:val="TableContents"/>
              <w:bidi w:val="0"/>
              <w:spacing w:before="0" w:after="283"/>
              <w:jc w:val="left"/>
              <w:rPr/>
            </w:pPr>
            <w:r>
              <w:rPr/>
              <w:t xml:space="preserve">$41,000,000 </w:t>
            </w:r>
          </w:p>
        </w:tc>
        <w:tc>
          <w:tcPr>
            <w:tcW w:w="1606" w:type="dxa"/>
            <w:tcBorders/>
            <w:vAlign w:val="center"/>
          </w:tcPr>
          <w:p>
            <w:pPr>
              <w:pStyle w:val="TableContents"/>
              <w:bidi w:val="0"/>
              <w:spacing w:before="0" w:after="283"/>
              <w:jc w:val="left"/>
              <w:rPr/>
            </w:pPr>
            <w:r>
              <w:rPr/>
              <w:t xml:space="preserve">$491,000.00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16 </w:t>
            </w:r>
          </w:p>
        </w:tc>
        <w:tc>
          <w:tcPr>
            <w:tcW w:w="1291" w:type="dxa"/>
            <w:tcBorders/>
            <w:vAlign w:val="center"/>
          </w:tcPr>
          <w:p>
            <w:pPr>
              <w:pStyle w:val="TableContents"/>
              <w:bidi w:val="0"/>
              <w:spacing w:before="0" w:after="283"/>
              <w:jc w:val="left"/>
              <w:rPr/>
            </w:pPr>
            <w:r>
              <w:rPr/>
              <w:t xml:space="preserve">Stephen Curry </w:t>
            </w:r>
          </w:p>
        </w:tc>
        <w:tc>
          <w:tcPr>
            <w:tcW w:w="1531" w:type="dxa"/>
            <w:tcBorders/>
            <w:vAlign w:val="center"/>
          </w:tcPr>
          <w:p>
            <w:pPr>
              <w:pStyle w:val="TableContents"/>
              <w:bidi w:val="0"/>
              <w:spacing w:before="0" w:after="283"/>
              <w:jc w:val="left"/>
              <w:rPr/>
            </w:pPr>
            <w:r>
              <w:rPr/>
              <w:t xml:space="preserve">Golden State Warriors </w:t>
            </w:r>
          </w:p>
        </w:tc>
        <w:tc>
          <w:tcPr>
            <w:tcW w:w="1216" w:type="dxa"/>
            <w:tcBorders/>
            <w:vAlign w:val="center"/>
          </w:tcPr>
          <w:p>
            <w:pPr>
              <w:pStyle w:val="TableContents"/>
              <w:bidi w:val="0"/>
              <w:spacing w:before="0" w:after="283"/>
              <w:jc w:val="left"/>
              <w:rPr/>
            </w:pPr>
            <w:r>
              <w:rPr/>
              <w:t xml:space="preserve">Koripallo </w:t>
            </w:r>
          </w:p>
        </w:tc>
        <w:tc>
          <w:tcPr>
            <w:tcW w:w="946" w:type="dxa"/>
            <w:tcBorders/>
            <w:vAlign w:val="center"/>
          </w:tcPr>
          <w:p>
            <w:pPr>
              <w:pStyle w:val="TableContents"/>
              <w:bidi w:val="0"/>
              <w:spacing w:before="0" w:after="283"/>
              <w:jc w:val="left"/>
              <w:rPr/>
            </w:pPr>
            <w:r>
              <w:rPr/>
              <w:t xml:space="preserve">5 vuotta (2017 -- 2022) </w:t>
            </w:r>
          </w:p>
        </w:tc>
        <w:tc>
          <w:tcPr>
            <w:tcW w:w="1426" w:type="dxa"/>
            <w:tcBorders/>
            <w:vAlign w:val="center"/>
          </w:tcPr>
          <w:p>
            <w:pPr>
              <w:pStyle w:val="TableContents"/>
              <w:bidi w:val="0"/>
              <w:spacing w:before="0" w:after="283"/>
              <w:jc w:val="left"/>
              <w:rPr/>
            </w:pPr>
            <w:r>
              <w:rPr/>
              <w:t xml:space="preserve">$201,200,000 </w:t>
            </w:r>
          </w:p>
        </w:tc>
        <w:tc>
          <w:tcPr>
            <w:tcW w:w="1306" w:type="dxa"/>
            <w:tcBorders/>
            <w:vAlign w:val="center"/>
          </w:tcPr>
          <w:p>
            <w:pPr>
              <w:pStyle w:val="TableContents"/>
              <w:bidi w:val="0"/>
              <w:spacing w:before="0" w:after="283"/>
              <w:jc w:val="left"/>
              <w:rPr/>
            </w:pPr>
            <w:r>
              <w:rPr/>
              <w:t xml:space="preserve">$40,200,000 </w:t>
            </w:r>
          </w:p>
        </w:tc>
        <w:tc>
          <w:tcPr>
            <w:tcW w:w="1606" w:type="dxa"/>
            <w:tcBorders/>
            <w:vAlign w:val="center"/>
          </w:tcPr>
          <w:p>
            <w:pPr>
              <w:pStyle w:val="TableContents"/>
              <w:bidi w:val="0"/>
              <w:spacing w:before="0" w:after="283"/>
              <w:jc w:val="left"/>
              <w:rPr/>
            </w:pPr>
            <w:r>
              <w:rPr/>
              <w:t xml:space="preserve">$490,243.90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17 </w:t>
            </w:r>
          </w:p>
        </w:tc>
        <w:tc>
          <w:tcPr>
            <w:tcW w:w="1291" w:type="dxa"/>
            <w:tcBorders/>
            <w:vAlign w:val="center"/>
          </w:tcPr>
          <w:p>
            <w:pPr>
              <w:pStyle w:val="TableContents"/>
              <w:bidi w:val="0"/>
              <w:spacing w:before="0" w:after="283"/>
              <w:jc w:val="left"/>
              <w:rPr/>
            </w:pPr>
            <w:r>
              <w:rPr/>
              <w:t xml:space="preserve">Derek Jeter </w:t>
            </w:r>
          </w:p>
        </w:tc>
        <w:tc>
          <w:tcPr>
            <w:tcW w:w="1531" w:type="dxa"/>
            <w:tcBorders/>
            <w:vAlign w:val="center"/>
          </w:tcPr>
          <w:p>
            <w:pPr>
              <w:pStyle w:val="TableContents"/>
              <w:bidi w:val="0"/>
              <w:spacing w:before="0" w:after="283"/>
              <w:jc w:val="left"/>
              <w:rPr/>
            </w:pPr>
            <w:r>
              <w:rPr/>
              <w:t xml:space="preserve">New York Yankees * </w:t>
            </w:r>
          </w:p>
        </w:tc>
        <w:tc>
          <w:tcPr>
            <w:tcW w:w="1216" w:type="dxa"/>
            <w:tcBorders/>
            <w:vAlign w:val="center"/>
          </w:tcPr>
          <w:p>
            <w:pPr>
              <w:pStyle w:val="TableContents"/>
              <w:bidi w:val="0"/>
              <w:spacing w:before="0" w:after="283"/>
              <w:jc w:val="left"/>
              <w:rPr/>
            </w:pPr>
            <w:r>
              <w:rPr/>
              <w:t xml:space="preserve">Baseball </w:t>
            </w:r>
          </w:p>
        </w:tc>
        <w:tc>
          <w:tcPr>
            <w:tcW w:w="946" w:type="dxa"/>
            <w:tcBorders/>
            <w:vAlign w:val="center"/>
          </w:tcPr>
          <w:p>
            <w:pPr>
              <w:pStyle w:val="TableContents"/>
              <w:bidi w:val="0"/>
              <w:spacing w:before="0" w:after="283"/>
              <w:jc w:val="left"/>
              <w:rPr/>
            </w:pPr>
            <w:r>
              <w:rPr/>
              <w:t xml:space="preserve">10 vuotta (2001 -- 2010) </w:t>
            </w:r>
          </w:p>
        </w:tc>
        <w:tc>
          <w:tcPr>
            <w:tcW w:w="1426" w:type="dxa"/>
            <w:tcBorders/>
            <w:vAlign w:val="center"/>
          </w:tcPr>
          <w:p>
            <w:pPr>
              <w:pStyle w:val="TableContents"/>
              <w:bidi w:val="0"/>
              <w:spacing w:before="0" w:after="283"/>
              <w:jc w:val="left"/>
              <w:rPr/>
            </w:pPr>
            <w:r>
              <w:rPr/>
              <w:t xml:space="preserve">$189,000,000 </w:t>
            </w:r>
          </w:p>
        </w:tc>
        <w:tc>
          <w:tcPr>
            <w:tcW w:w="1306" w:type="dxa"/>
            <w:tcBorders/>
            <w:vAlign w:val="center"/>
          </w:tcPr>
          <w:p>
            <w:pPr>
              <w:pStyle w:val="TableContents"/>
              <w:bidi w:val="0"/>
              <w:spacing w:before="0" w:after="283"/>
              <w:jc w:val="left"/>
              <w:rPr/>
            </w:pPr>
            <w:r>
              <w:rPr/>
              <w:t xml:space="preserve">$18,900,000 </w:t>
            </w:r>
          </w:p>
        </w:tc>
        <w:tc>
          <w:tcPr>
            <w:tcW w:w="1606" w:type="dxa"/>
            <w:tcBorders/>
            <w:vAlign w:val="center"/>
          </w:tcPr>
          <w:p>
            <w:pPr>
              <w:pStyle w:val="TableContents"/>
              <w:bidi w:val="0"/>
              <w:spacing w:before="0" w:after="283"/>
              <w:jc w:val="left"/>
              <w:rPr/>
            </w:pPr>
            <w:r>
              <w:rPr/>
              <w:t xml:space="preserve">$116,666.67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18 (tasapeli) </w:t>
            </w:r>
          </w:p>
        </w:tc>
        <w:tc>
          <w:tcPr>
            <w:tcW w:w="1291" w:type="dxa"/>
            <w:tcBorders/>
            <w:vAlign w:val="center"/>
          </w:tcPr>
          <w:p>
            <w:pPr>
              <w:pStyle w:val="TableContents"/>
              <w:bidi w:val="0"/>
              <w:spacing w:before="0" w:after="283"/>
              <w:jc w:val="left"/>
              <w:rPr/>
            </w:pPr>
            <w:r>
              <w:rPr/>
              <w:t xml:space="preserve">Joe Mauer </w:t>
            </w:r>
          </w:p>
        </w:tc>
        <w:tc>
          <w:tcPr>
            <w:tcW w:w="1531" w:type="dxa"/>
            <w:tcBorders/>
            <w:vAlign w:val="center"/>
          </w:tcPr>
          <w:p>
            <w:pPr>
              <w:pStyle w:val="TableContents"/>
              <w:bidi w:val="0"/>
              <w:spacing w:before="0" w:after="283"/>
              <w:jc w:val="left"/>
              <w:rPr/>
            </w:pPr>
            <w:r>
              <w:rPr/>
              <w:t xml:space="preserve">Minnesota Twins </w:t>
            </w:r>
          </w:p>
        </w:tc>
        <w:tc>
          <w:tcPr>
            <w:tcW w:w="1216" w:type="dxa"/>
            <w:tcBorders/>
            <w:vAlign w:val="center"/>
          </w:tcPr>
          <w:p>
            <w:pPr>
              <w:pStyle w:val="TableContents"/>
              <w:bidi w:val="0"/>
              <w:spacing w:before="0" w:after="283"/>
              <w:jc w:val="left"/>
              <w:rPr/>
            </w:pPr>
            <w:r>
              <w:rPr/>
              <w:t xml:space="preserve">Baseball </w:t>
            </w:r>
          </w:p>
        </w:tc>
        <w:tc>
          <w:tcPr>
            <w:tcW w:w="946" w:type="dxa"/>
            <w:tcBorders/>
            <w:vAlign w:val="center"/>
          </w:tcPr>
          <w:p>
            <w:pPr>
              <w:pStyle w:val="TableContents"/>
              <w:bidi w:val="0"/>
              <w:spacing w:before="0" w:after="283"/>
              <w:jc w:val="left"/>
              <w:rPr/>
            </w:pPr>
            <w:r>
              <w:rPr/>
              <w:t xml:space="preserve">8 vuotta (2011 -- 2018) </w:t>
            </w:r>
          </w:p>
        </w:tc>
        <w:tc>
          <w:tcPr>
            <w:tcW w:w="1426" w:type="dxa"/>
            <w:tcBorders/>
            <w:vAlign w:val="center"/>
          </w:tcPr>
          <w:p>
            <w:pPr>
              <w:pStyle w:val="TableContents"/>
              <w:bidi w:val="0"/>
              <w:spacing w:before="0" w:after="283"/>
              <w:jc w:val="left"/>
              <w:rPr/>
            </w:pPr>
            <w:r>
              <w:rPr/>
              <w:t xml:space="preserve">$184,000,000 </w:t>
            </w:r>
          </w:p>
        </w:tc>
        <w:tc>
          <w:tcPr>
            <w:tcW w:w="1306" w:type="dxa"/>
            <w:tcBorders/>
            <w:vAlign w:val="center"/>
          </w:tcPr>
          <w:p>
            <w:pPr>
              <w:pStyle w:val="TableContents"/>
              <w:bidi w:val="0"/>
              <w:spacing w:before="0" w:after="283"/>
              <w:jc w:val="left"/>
              <w:rPr/>
            </w:pPr>
            <w:r>
              <w:rPr/>
              <w:t xml:space="preserve">$23,000,000 </w:t>
            </w:r>
          </w:p>
        </w:tc>
        <w:tc>
          <w:tcPr>
            <w:tcW w:w="1606" w:type="dxa"/>
            <w:tcBorders/>
            <w:vAlign w:val="center"/>
          </w:tcPr>
          <w:p>
            <w:pPr>
              <w:pStyle w:val="TableContents"/>
              <w:bidi w:val="0"/>
              <w:spacing w:before="0" w:after="283"/>
              <w:jc w:val="left"/>
              <w:rPr/>
            </w:pPr>
            <w:r>
              <w:rPr/>
              <w:t xml:space="preserve">$141,975.31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18 (tasapeli) </w:t>
            </w:r>
          </w:p>
        </w:tc>
        <w:tc>
          <w:tcPr>
            <w:tcW w:w="1291" w:type="dxa"/>
            <w:tcBorders/>
            <w:vAlign w:val="center"/>
          </w:tcPr>
          <w:p>
            <w:pPr>
              <w:pStyle w:val="TableContents"/>
              <w:bidi w:val="0"/>
              <w:spacing w:before="0" w:after="283"/>
              <w:jc w:val="left"/>
              <w:rPr/>
            </w:pPr>
            <w:r>
              <w:rPr/>
              <w:t xml:space="preserve">Jason Heyward </w:t>
            </w:r>
          </w:p>
        </w:tc>
        <w:tc>
          <w:tcPr>
            <w:tcW w:w="1531" w:type="dxa"/>
            <w:tcBorders/>
            <w:vAlign w:val="center"/>
          </w:tcPr>
          <w:p>
            <w:pPr>
              <w:pStyle w:val="TableContents"/>
              <w:bidi w:val="0"/>
              <w:spacing w:before="0" w:after="283"/>
              <w:jc w:val="left"/>
              <w:rPr/>
            </w:pPr>
            <w:r>
              <w:rPr/>
              <w:t xml:space="preserve">Chicago Cubs </w:t>
            </w:r>
          </w:p>
        </w:tc>
        <w:tc>
          <w:tcPr>
            <w:tcW w:w="1216" w:type="dxa"/>
            <w:tcBorders/>
            <w:vAlign w:val="center"/>
          </w:tcPr>
          <w:p>
            <w:pPr>
              <w:pStyle w:val="TableContents"/>
              <w:bidi w:val="0"/>
              <w:spacing w:before="0" w:after="283"/>
              <w:jc w:val="left"/>
              <w:rPr/>
            </w:pPr>
            <w:r>
              <w:rPr/>
              <w:t xml:space="preserve">Baseball </w:t>
            </w:r>
          </w:p>
        </w:tc>
        <w:tc>
          <w:tcPr>
            <w:tcW w:w="946" w:type="dxa"/>
            <w:tcBorders/>
            <w:vAlign w:val="center"/>
          </w:tcPr>
          <w:p>
            <w:pPr>
              <w:pStyle w:val="TableContents"/>
              <w:bidi w:val="0"/>
              <w:spacing w:before="0" w:after="283"/>
              <w:jc w:val="left"/>
              <w:rPr/>
            </w:pPr>
            <w:r>
              <w:rPr/>
              <w:t xml:space="preserve">8 vuotta (2016 -- 2023) </w:t>
            </w:r>
          </w:p>
        </w:tc>
        <w:tc>
          <w:tcPr>
            <w:tcW w:w="1426" w:type="dxa"/>
            <w:tcBorders/>
            <w:vAlign w:val="center"/>
          </w:tcPr>
          <w:p>
            <w:pPr>
              <w:pStyle w:val="TableContents"/>
              <w:bidi w:val="0"/>
              <w:spacing w:before="0" w:after="283"/>
              <w:jc w:val="left"/>
              <w:rPr/>
            </w:pPr>
            <w:r>
              <w:rPr/>
              <w:t xml:space="preserve">$184,000,000 </w:t>
            </w:r>
          </w:p>
        </w:tc>
        <w:tc>
          <w:tcPr>
            <w:tcW w:w="1306" w:type="dxa"/>
            <w:tcBorders/>
            <w:vAlign w:val="center"/>
          </w:tcPr>
          <w:p>
            <w:pPr>
              <w:pStyle w:val="TableContents"/>
              <w:bidi w:val="0"/>
              <w:spacing w:before="0" w:after="283"/>
              <w:jc w:val="left"/>
              <w:rPr/>
            </w:pPr>
            <w:r>
              <w:rPr/>
              <w:t xml:space="preserve">$23,000,000 </w:t>
            </w:r>
          </w:p>
        </w:tc>
        <w:tc>
          <w:tcPr>
            <w:tcW w:w="1606" w:type="dxa"/>
            <w:tcBorders/>
            <w:vAlign w:val="center"/>
          </w:tcPr>
          <w:p>
            <w:pPr>
              <w:pStyle w:val="TableContents"/>
              <w:bidi w:val="0"/>
              <w:spacing w:before="0" w:after="283"/>
              <w:jc w:val="left"/>
              <w:rPr/>
            </w:pPr>
            <w:r>
              <w:rPr/>
              <w:t xml:space="preserve">$141,975.31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20 (tasapeli) </w:t>
            </w:r>
          </w:p>
        </w:tc>
        <w:tc>
          <w:tcPr>
            <w:tcW w:w="1291" w:type="dxa"/>
            <w:tcBorders/>
            <w:vAlign w:val="center"/>
          </w:tcPr>
          <w:p>
            <w:pPr>
              <w:pStyle w:val="TableContents"/>
              <w:bidi w:val="0"/>
              <w:spacing w:before="0" w:after="283"/>
              <w:jc w:val="left"/>
              <w:rPr/>
            </w:pPr>
            <w:r>
              <w:rPr/>
              <w:t xml:space="preserve">Mark Teixeira </w:t>
            </w:r>
          </w:p>
        </w:tc>
        <w:tc>
          <w:tcPr>
            <w:tcW w:w="1531" w:type="dxa"/>
            <w:tcBorders/>
            <w:vAlign w:val="center"/>
          </w:tcPr>
          <w:p>
            <w:pPr>
              <w:pStyle w:val="TableContents"/>
              <w:bidi w:val="0"/>
              <w:spacing w:before="0" w:after="283"/>
              <w:jc w:val="left"/>
              <w:rPr/>
            </w:pPr>
            <w:r>
              <w:rPr/>
              <w:t xml:space="preserve">New York Yankees * </w:t>
            </w:r>
          </w:p>
        </w:tc>
        <w:tc>
          <w:tcPr>
            <w:tcW w:w="1216" w:type="dxa"/>
            <w:tcBorders/>
            <w:vAlign w:val="center"/>
          </w:tcPr>
          <w:p>
            <w:pPr>
              <w:pStyle w:val="TableContents"/>
              <w:bidi w:val="0"/>
              <w:spacing w:before="0" w:after="283"/>
              <w:jc w:val="left"/>
              <w:rPr/>
            </w:pPr>
            <w:r>
              <w:rPr/>
              <w:t xml:space="preserve">Baseball </w:t>
            </w:r>
          </w:p>
        </w:tc>
        <w:tc>
          <w:tcPr>
            <w:tcW w:w="946" w:type="dxa"/>
            <w:tcBorders/>
            <w:vAlign w:val="center"/>
          </w:tcPr>
          <w:p>
            <w:pPr>
              <w:pStyle w:val="TableContents"/>
              <w:bidi w:val="0"/>
              <w:spacing w:before="0" w:after="283"/>
              <w:jc w:val="left"/>
              <w:rPr/>
            </w:pPr>
            <w:r>
              <w:rPr/>
              <w:t xml:space="preserve">8 vuotta (2009 -- 2016) </w:t>
            </w:r>
          </w:p>
        </w:tc>
        <w:tc>
          <w:tcPr>
            <w:tcW w:w="1426" w:type="dxa"/>
            <w:tcBorders/>
            <w:vAlign w:val="center"/>
          </w:tcPr>
          <w:p>
            <w:pPr>
              <w:pStyle w:val="TableContents"/>
              <w:bidi w:val="0"/>
              <w:spacing w:before="0" w:after="283"/>
              <w:jc w:val="left"/>
              <w:rPr/>
            </w:pPr>
            <w:r>
              <w:rPr/>
              <w:t xml:space="preserve">$180,000,000 </w:t>
            </w:r>
          </w:p>
        </w:tc>
        <w:tc>
          <w:tcPr>
            <w:tcW w:w="1306" w:type="dxa"/>
            <w:tcBorders/>
            <w:vAlign w:val="center"/>
          </w:tcPr>
          <w:p>
            <w:pPr>
              <w:pStyle w:val="TableContents"/>
              <w:bidi w:val="0"/>
              <w:spacing w:before="0" w:after="283"/>
              <w:jc w:val="left"/>
              <w:rPr/>
            </w:pPr>
            <w:r>
              <w:rPr/>
              <w:t xml:space="preserve">$22,500,000 </w:t>
            </w:r>
          </w:p>
        </w:tc>
        <w:tc>
          <w:tcPr>
            <w:tcW w:w="1606" w:type="dxa"/>
            <w:tcBorders/>
            <w:vAlign w:val="center"/>
          </w:tcPr>
          <w:p>
            <w:pPr>
              <w:pStyle w:val="TableContents"/>
              <w:bidi w:val="0"/>
              <w:spacing w:before="0" w:after="283"/>
              <w:jc w:val="left"/>
              <w:rPr/>
            </w:pPr>
            <w:r>
              <w:rPr/>
              <w:t xml:space="preserve">$138,888.89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20 (tasapeli) </w:t>
            </w:r>
          </w:p>
        </w:tc>
        <w:tc>
          <w:tcPr>
            <w:tcW w:w="1291" w:type="dxa"/>
            <w:tcBorders/>
            <w:vAlign w:val="center"/>
          </w:tcPr>
          <w:p>
            <w:pPr>
              <w:pStyle w:val="TableContents"/>
              <w:bidi w:val="0"/>
              <w:spacing w:before="0" w:after="283"/>
              <w:jc w:val="left"/>
              <w:rPr/>
            </w:pPr>
            <w:r>
              <w:rPr/>
              <w:t xml:space="preserve">Justin Verlander </w:t>
            </w:r>
          </w:p>
        </w:tc>
        <w:tc>
          <w:tcPr>
            <w:tcW w:w="1531" w:type="dxa"/>
            <w:tcBorders/>
            <w:vAlign w:val="center"/>
          </w:tcPr>
          <w:p>
            <w:pPr>
              <w:pStyle w:val="TableContents"/>
              <w:bidi w:val="0"/>
              <w:spacing w:before="0" w:after="283"/>
              <w:jc w:val="left"/>
              <w:rPr/>
            </w:pPr>
            <w:r>
              <w:rPr/>
              <w:t xml:space="preserve">Detroit Tigers * </w:t>
            </w:r>
          </w:p>
        </w:tc>
        <w:tc>
          <w:tcPr>
            <w:tcW w:w="1216" w:type="dxa"/>
            <w:tcBorders/>
            <w:vAlign w:val="center"/>
          </w:tcPr>
          <w:p>
            <w:pPr>
              <w:pStyle w:val="TableContents"/>
              <w:bidi w:val="0"/>
              <w:spacing w:before="0" w:after="283"/>
              <w:jc w:val="left"/>
              <w:rPr/>
            </w:pPr>
            <w:r>
              <w:rPr/>
              <w:t xml:space="preserve">Baseball </w:t>
            </w:r>
          </w:p>
        </w:tc>
        <w:tc>
          <w:tcPr>
            <w:tcW w:w="946" w:type="dxa"/>
            <w:tcBorders/>
            <w:vAlign w:val="center"/>
          </w:tcPr>
          <w:p>
            <w:pPr>
              <w:pStyle w:val="TableContents"/>
              <w:bidi w:val="0"/>
              <w:spacing w:before="0" w:after="283"/>
              <w:jc w:val="left"/>
              <w:rPr/>
            </w:pPr>
            <w:r>
              <w:rPr/>
              <w:t xml:space="preserve">7 vuotta (2013 -- 2019) </w:t>
            </w:r>
          </w:p>
        </w:tc>
        <w:tc>
          <w:tcPr>
            <w:tcW w:w="1426" w:type="dxa"/>
            <w:tcBorders/>
            <w:vAlign w:val="center"/>
          </w:tcPr>
          <w:p>
            <w:pPr>
              <w:pStyle w:val="TableContents"/>
              <w:bidi w:val="0"/>
              <w:spacing w:before="0" w:after="283"/>
              <w:jc w:val="left"/>
              <w:rPr/>
            </w:pPr>
            <w:r>
              <w:rPr/>
              <w:t xml:space="preserve">$180,000,000 </w:t>
            </w:r>
          </w:p>
        </w:tc>
        <w:tc>
          <w:tcPr>
            <w:tcW w:w="1306" w:type="dxa"/>
            <w:tcBorders/>
            <w:vAlign w:val="center"/>
          </w:tcPr>
          <w:p>
            <w:pPr>
              <w:pStyle w:val="TableContents"/>
              <w:bidi w:val="0"/>
              <w:spacing w:before="0" w:after="283"/>
              <w:jc w:val="left"/>
              <w:rPr/>
            </w:pPr>
            <w:r>
              <w:rPr/>
              <w:t xml:space="preserve">$25,714,286 </w:t>
            </w:r>
          </w:p>
        </w:tc>
        <w:tc>
          <w:tcPr>
            <w:tcW w:w="1606" w:type="dxa"/>
            <w:tcBorders/>
            <w:vAlign w:val="center"/>
          </w:tcPr>
          <w:p>
            <w:pPr>
              <w:pStyle w:val="TableContents"/>
              <w:bidi w:val="0"/>
              <w:spacing w:before="0" w:after="283"/>
              <w:jc w:val="left"/>
              <w:rPr/>
            </w:pPr>
            <w:r>
              <w:rPr/>
              <w:t xml:space="preserve">$158,730.16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22 (tasapeli) </w:t>
            </w:r>
          </w:p>
        </w:tc>
        <w:tc>
          <w:tcPr>
            <w:tcW w:w="1291" w:type="dxa"/>
            <w:tcBorders/>
            <w:vAlign w:val="center"/>
          </w:tcPr>
          <w:p>
            <w:pPr>
              <w:pStyle w:val="TableContents"/>
              <w:bidi w:val="0"/>
              <w:spacing w:before="0" w:after="283"/>
              <w:jc w:val="left"/>
              <w:rPr/>
            </w:pPr>
            <w:r>
              <w:rPr/>
              <w:t xml:space="preserve">Félix Hernández </w:t>
            </w:r>
          </w:p>
        </w:tc>
        <w:tc>
          <w:tcPr>
            <w:tcW w:w="1531" w:type="dxa"/>
            <w:tcBorders/>
            <w:vAlign w:val="center"/>
          </w:tcPr>
          <w:p>
            <w:pPr>
              <w:pStyle w:val="TableContents"/>
              <w:bidi w:val="0"/>
              <w:spacing w:before="0" w:after="283"/>
              <w:jc w:val="left"/>
              <w:rPr/>
            </w:pPr>
            <w:r>
              <w:rPr/>
              <w:t xml:space="preserve">Seattle Mariners </w:t>
            </w:r>
          </w:p>
        </w:tc>
        <w:tc>
          <w:tcPr>
            <w:tcW w:w="1216" w:type="dxa"/>
            <w:tcBorders/>
            <w:vAlign w:val="center"/>
          </w:tcPr>
          <w:p>
            <w:pPr>
              <w:pStyle w:val="TableContents"/>
              <w:bidi w:val="0"/>
              <w:spacing w:before="0" w:after="283"/>
              <w:jc w:val="left"/>
              <w:rPr/>
            </w:pPr>
            <w:r>
              <w:rPr/>
              <w:t xml:space="preserve">Baseball </w:t>
            </w:r>
          </w:p>
        </w:tc>
        <w:tc>
          <w:tcPr>
            <w:tcW w:w="946" w:type="dxa"/>
            <w:tcBorders/>
            <w:vAlign w:val="center"/>
          </w:tcPr>
          <w:p>
            <w:pPr>
              <w:pStyle w:val="TableContents"/>
              <w:bidi w:val="0"/>
              <w:spacing w:before="0" w:after="283"/>
              <w:jc w:val="left"/>
              <w:rPr/>
            </w:pPr>
            <w:r>
              <w:rPr/>
              <w:t xml:space="preserve">7 vuotta (2013 -- 2019) </w:t>
            </w:r>
          </w:p>
        </w:tc>
        <w:tc>
          <w:tcPr>
            <w:tcW w:w="1426" w:type="dxa"/>
            <w:tcBorders/>
            <w:vAlign w:val="center"/>
          </w:tcPr>
          <w:p>
            <w:pPr>
              <w:pStyle w:val="TableContents"/>
              <w:bidi w:val="0"/>
              <w:spacing w:before="0" w:after="283"/>
              <w:jc w:val="left"/>
              <w:rPr/>
            </w:pPr>
            <w:r>
              <w:rPr/>
              <w:t xml:space="preserve">$175,000,000 </w:t>
            </w:r>
          </w:p>
        </w:tc>
        <w:tc>
          <w:tcPr>
            <w:tcW w:w="1306" w:type="dxa"/>
            <w:tcBorders/>
            <w:vAlign w:val="center"/>
          </w:tcPr>
          <w:p>
            <w:pPr>
              <w:pStyle w:val="TableContents"/>
              <w:bidi w:val="0"/>
              <w:spacing w:before="0" w:after="283"/>
              <w:jc w:val="left"/>
              <w:rPr/>
            </w:pPr>
            <w:r>
              <w:rPr/>
              <w:t xml:space="preserve">$25,000,000 </w:t>
            </w:r>
          </w:p>
        </w:tc>
        <w:tc>
          <w:tcPr>
            <w:tcW w:w="1606" w:type="dxa"/>
            <w:tcBorders/>
            <w:vAlign w:val="center"/>
          </w:tcPr>
          <w:p>
            <w:pPr>
              <w:pStyle w:val="TableContents"/>
              <w:bidi w:val="0"/>
              <w:spacing w:before="0" w:after="283"/>
              <w:jc w:val="left"/>
              <w:rPr/>
            </w:pPr>
            <w:r>
              <w:rPr/>
              <w:t xml:space="preserve">$154,320.99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22 (tasapeli) </w:t>
            </w:r>
          </w:p>
        </w:tc>
        <w:tc>
          <w:tcPr>
            <w:tcW w:w="1291" w:type="dxa"/>
            <w:tcBorders/>
            <w:vAlign w:val="center"/>
          </w:tcPr>
          <w:p>
            <w:pPr>
              <w:pStyle w:val="TableContents"/>
              <w:bidi w:val="0"/>
              <w:spacing w:before="0" w:after="283"/>
              <w:jc w:val="left"/>
              <w:rPr/>
            </w:pPr>
            <w:r>
              <w:rPr/>
              <w:t xml:space="preserve">Stephen Strasburg </w:t>
            </w:r>
          </w:p>
        </w:tc>
        <w:tc>
          <w:tcPr>
            <w:tcW w:w="1531" w:type="dxa"/>
            <w:tcBorders/>
            <w:vAlign w:val="center"/>
          </w:tcPr>
          <w:p>
            <w:pPr>
              <w:pStyle w:val="TableContents"/>
              <w:bidi w:val="0"/>
              <w:spacing w:before="0" w:after="283"/>
              <w:jc w:val="left"/>
              <w:rPr/>
            </w:pPr>
            <w:r>
              <w:rPr/>
              <w:t xml:space="preserve">Washington Nationals </w:t>
            </w:r>
          </w:p>
        </w:tc>
        <w:tc>
          <w:tcPr>
            <w:tcW w:w="1216" w:type="dxa"/>
            <w:tcBorders/>
            <w:vAlign w:val="center"/>
          </w:tcPr>
          <w:p>
            <w:pPr>
              <w:pStyle w:val="TableContents"/>
              <w:bidi w:val="0"/>
              <w:spacing w:before="0" w:after="283"/>
              <w:jc w:val="left"/>
              <w:rPr/>
            </w:pPr>
            <w:r>
              <w:rPr/>
              <w:t xml:space="preserve">Baseball </w:t>
            </w:r>
          </w:p>
        </w:tc>
        <w:tc>
          <w:tcPr>
            <w:tcW w:w="946" w:type="dxa"/>
            <w:tcBorders/>
            <w:vAlign w:val="center"/>
          </w:tcPr>
          <w:p>
            <w:pPr>
              <w:pStyle w:val="TableContents"/>
              <w:bidi w:val="0"/>
              <w:spacing w:before="0" w:after="283"/>
              <w:jc w:val="left"/>
              <w:rPr/>
            </w:pPr>
            <w:r>
              <w:rPr/>
              <w:t xml:space="preserve">7 vuotta (2017 -- 2023) </w:t>
            </w:r>
          </w:p>
        </w:tc>
        <w:tc>
          <w:tcPr>
            <w:tcW w:w="1426" w:type="dxa"/>
            <w:tcBorders/>
            <w:vAlign w:val="center"/>
          </w:tcPr>
          <w:p>
            <w:pPr>
              <w:pStyle w:val="TableContents"/>
              <w:bidi w:val="0"/>
              <w:spacing w:before="0" w:after="283"/>
              <w:jc w:val="left"/>
              <w:rPr/>
            </w:pPr>
            <w:r>
              <w:rPr/>
              <w:t xml:space="preserve">$175,000,000 </w:t>
            </w:r>
          </w:p>
        </w:tc>
        <w:tc>
          <w:tcPr>
            <w:tcW w:w="1306" w:type="dxa"/>
            <w:tcBorders/>
            <w:vAlign w:val="center"/>
          </w:tcPr>
          <w:p>
            <w:pPr>
              <w:pStyle w:val="TableContents"/>
              <w:bidi w:val="0"/>
              <w:spacing w:before="0" w:after="283"/>
              <w:jc w:val="left"/>
              <w:rPr/>
            </w:pPr>
            <w:r>
              <w:rPr/>
              <w:t xml:space="preserve">$25,000,000 </w:t>
            </w:r>
          </w:p>
        </w:tc>
        <w:tc>
          <w:tcPr>
            <w:tcW w:w="1606" w:type="dxa"/>
            <w:tcBorders/>
            <w:vAlign w:val="center"/>
          </w:tcPr>
          <w:p>
            <w:pPr>
              <w:pStyle w:val="TableContents"/>
              <w:bidi w:val="0"/>
              <w:spacing w:before="0" w:after="283"/>
              <w:jc w:val="left"/>
              <w:rPr/>
            </w:pPr>
            <w:r>
              <w:rPr/>
              <w:t xml:space="preserve">$154,320.99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24 </w:t>
            </w:r>
          </w:p>
        </w:tc>
        <w:tc>
          <w:tcPr>
            <w:tcW w:w="1291" w:type="dxa"/>
            <w:tcBorders/>
            <w:vAlign w:val="center"/>
          </w:tcPr>
          <w:p>
            <w:pPr>
              <w:pStyle w:val="TableContents"/>
              <w:bidi w:val="0"/>
              <w:spacing w:before="0" w:after="283"/>
              <w:jc w:val="left"/>
              <w:rPr/>
            </w:pPr>
            <w:r>
              <w:rPr/>
              <w:t xml:space="preserve">Blake Griffin </w:t>
            </w:r>
          </w:p>
        </w:tc>
        <w:tc>
          <w:tcPr>
            <w:tcW w:w="1531" w:type="dxa"/>
            <w:tcBorders/>
            <w:vAlign w:val="center"/>
          </w:tcPr>
          <w:p>
            <w:pPr>
              <w:pStyle w:val="TableContents"/>
              <w:bidi w:val="0"/>
              <w:spacing w:before="0" w:after="283"/>
              <w:jc w:val="left"/>
              <w:rPr/>
            </w:pPr>
            <w:r>
              <w:rPr/>
              <w:t xml:space="preserve">Los Angeles Clippers * </w:t>
            </w:r>
          </w:p>
        </w:tc>
        <w:tc>
          <w:tcPr>
            <w:tcW w:w="1216" w:type="dxa"/>
            <w:tcBorders/>
            <w:vAlign w:val="center"/>
          </w:tcPr>
          <w:p>
            <w:pPr>
              <w:pStyle w:val="TableContents"/>
              <w:bidi w:val="0"/>
              <w:spacing w:before="0" w:after="283"/>
              <w:jc w:val="left"/>
              <w:rPr/>
            </w:pPr>
            <w:r>
              <w:rPr/>
              <w:t xml:space="preserve">Koripallo </w:t>
            </w:r>
          </w:p>
        </w:tc>
        <w:tc>
          <w:tcPr>
            <w:tcW w:w="946" w:type="dxa"/>
            <w:tcBorders/>
            <w:vAlign w:val="center"/>
          </w:tcPr>
          <w:p>
            <w:pPr>
              <w:pStyle w:val="TableContents"/>
              <w:bidi w:val="0"/>
              <w:spacing w:before="0" w:after="283"/>
              <w:jc w:val="left"/>
              <w:rPr/>
            </w:pPr>
            <w:r>
              <w:rPr/>
              <w:t xml:space="preserve">5 vuotta (2017 -- 2022) </w:t>
            </w:r>
          </w:p>
        </w:tc>
        <w:tc>
          <w:tcPr>
            <w:tcW w:w="1426" w:type="dxa"/>
            <w:tcBorders/>
            <w:vAlign w:val="center"/>
          </w:tcPr>
          <w:p>
            <w:pPr>
              <w:pStyle w:val="TableContents"/>
              <w:bidi w:val="0"/>
              <w:spacing w:before="0" w:after="283"/>
              <w:jc w:val="left"/>
              <w:rPr/>
            </w:pPr>
            <w:r>
              <w:rPr/>
              <w:t xml:space="preserve">$172,260,000 </w:t>
            </w:r>
          </w:p>
        </w:tc>
        <w:tc>
          <w:tcPr>
            <w:tcW w:w="1306" w:type="dxa"/>
            <w:tcBorders/>
            <w:vAlign w:val="center"/>
          </w:tcPr>
          <w:p>
            <w:pPr>
              <w:pStyle w:val="TableContents"/>
              <w:bidi w:val="0"/>
              <w:spacing w:before="0" w:after="283"/>
              <w:jc w:val="left"/>
              <w:rPr/>
            </w:pPr>
            <w:r>
              <w:rPr/>
              <w:t xml:space="preserve">$34,452,000 </w:t>
            </w:r>
          </w:p>
        </w:tc>
        <w:tc>
          <w:tcPr>
            <w:tcW w:w="1606" w:type="dxa"/>
            <w:tcBorders/>
            <w:vAlign w:val="center"/>
          </w:tcPr>
          <w:p>
            <w:pPr>
              <w:pStyle w:val="TableContents"/>
              <w:bidi w:val="0"/>
              <w:spacing w:before="0" w:after="283"/>
              <w:jc w:val="left"/>
              <w:rPr/>
            </w:pPr>
            <w:r>
              <w:rPr/>
              <w:t xml:space="preserve">$420,146.34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25 </w:t>
            </w:r>
          </w:p>
        </w:tc>
        <w:tc>
          <w:tcPr>
            <w:tcW w:w="1291" w:type="dxa"/>
            <w:tcBorders/>
            <w:vAlign w:val="center"/>
          </w:tcPr>
          <w:p>
            <w:pPr>
              <w:pStyle w:val="TableContents"/>
              <w:bidi w:val="0"/>
              <w:spacing w:before="0" w:after="283"/>
              <w:jc w:val="left"/>
              <w:rPr/>
            </w:pPr>
            <w:r>
              <w:rPr/>
              <w:t xml:space="preserve">Buster Posey </w:t>
            </w:r>
          </w:p>
        </w:tc>
        <w:tc>
          <w:tcPr>
            <w:tcW w:w="1531" w:type="dxa"/>
            <w:tcBorders/>
            <w:vAlign w:val="center"/>
          </w:tcPr>
          <w:p>
            <w:pPr>
              <w:pStyle w:val="TableContents"/>
              <w:bidi w:val="0"/>
              <w:spacing w:before="0" w:after="283"/>
              <w:jc w:val="left"/>
              <w:rPr/>
            </w:pPr>
            <w:r>
              <w:rPr/>
              <w:t xml:space="preserve">San Francisco Giants </w:t>
            </w:r>
          </w:p>
        </w:tc>
        <w:tc>
          <w:tcPr>
            <w:tcW w:w="1216" w:type="dxa"/>
            <w:tcBorders/>
            <w:vAlign w:val="center"/>
          </w:tcPr>
          <w:p>
            <w:pPr>
              <w:pStyle w:val="TableContents"/>
              <w:bidi w:val="0"/>
              <w:spacing w:before="0" w:after="283"/>
              <w:jc w:val="left"/>
              <w:rPr/>
            </w:pPr>
            <w:r>
              <w:rPr/>
              <w:t xml:space="preserve">Baseball </w:t>
            </w:r>
          </w:p>
        </w:tc>
        <w:tc>
          <w:tcPr>
            <w:tcW w:w="946" w:type="dxa"/>
            <w:tcBorders/>
            <w:vAlign w:val="center"/>
          </w:tcPr>
          <w:p>
            <w:pPr>
              <w:pStyle w:val="TableContents"/>
              <w:bidi w:val="0"/>
              <w:spacing w:before="0" w:after="283"/>
              <w:jc w:val="left"/>
              <w:rPr/>
            </w:pPr>
            <w:r>
              <w:rPr/>
              <w:t xml:space="preserve">9 vuotta (2013 -- 2021) </w:t>
            </w:r>
          </w:p>
        </w:tc>
        <w:tc>
          <w:tcPr>
            <w:tcW w:w="1426" w:type="dxa"/>
            <w:tcBorders/>
            <w:vAlign w:val="center"/>
          </w:tcPr>
          <w:p>
            <w:pPr>
              <w:pStyle w:val="TableContents"/>
              <w:bidi w:val="0"/>
              <w:spacing w:before="0" w:after="283"/>
              <w:jc w:val="left"/>
              <w:rPr/>
            </w:pPr>
            <w:r>
              <w:rPr/>
              <w:t xml:space="preserve">$167,000,000 </w:t>
            </w:r>
          </w:p>
        </w:tc>
        <w:tc>
          <w:tcPr>
            <w:tcW w:w="1306" w:type="dxa"/>
            <w:tcBorders/>
            <w:vAlign w:val="center"/>
          </w:tcPr>
          <w:p>
            <w:pPr>
              <w:pStyle w:val="TableContents"/>
              <w:bidi w:val="0"/>
              <w:spacing w:before="0" w:after="283"/>
              <w:jc w:val="left"/>
              <w:rPr/>
            </w:pPr>
            <w:r>
              <w:rPr/>
              <w:t xml:space="preserve">$18,555,556 </w:t>
            </w:r>
          </w:p>
        </w:tc>
        <w:tc>
          <w:tcPr>
            <w:tcW w:w="1606" w:type="dxa"/>
            <w:tcBorders/>
            <w:vAlign w:val="center"/>
          </w:tcPr>
          <w:p>
            <w:pPr>
              <w:pStyle w:val="TableContents"/>
              <w:bidi w:val="0"/>
              <w:spacing w:before="0" w:after="283"/>
              <w:jc w:val="left"/>
              <w:rPr/>
            </w:pPr>
            <w:r>
              <w:rPr/>
              <w:t xml:space="preserve">$114,540.47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26 (tasapeli) </w:t>
            </w:r>
          </w:p>
        </w:tc>
        <w:tc>
          <w:tcPr>
            <w:tcW w:w="1291" w:type="dxa"/>
            <w:tcBorders/>
            <w:vAlign w:val="center"/>
          </w:tcPr>
          <w:p>
            <w:pPr>
              <w:pStyle w:val="TableContents"/>
              <w:bidi w:val="0"/>
              <w:spacing w:before="0" w:after="283"/>
              <w:jc w:val="left"/>
              <w:rPr/>
            </w:pPr>
            <w:r>
              <w:rPr/>
              <w:t xml:space="preserve">CC Sabathia </w:t>
            </w:r>
          </w:p>
        </w:tc>
        <w:tc>
          <w:tcPr>
            <w:tcW w:w="1531" w:type="dxa"/>
            <w:tcBorders/>
            <w:vAlign w:val="center"/>
          </w:tcPr>
          <w:p>
            <w:pPr>
              <w:pStyle w:val="TableContents"/>
              <w:bidi w:val="0"/>
              <w:spacing w:before="0" w:after="283"/>
              <w:jc w:val="left"/>
              <w:rPr/>
            </w:pPr>
            <w:r>
              <w:rPr/>
              <w:t xml:space="preserve">New York Yankees </w:t>
            </w:r>
          </w:p>
        </w:tc>
        <w:tc>
          <w:tcPr>
            <w:tcW w:w="1216" w:type="dxa"/>
            <w:tcBorders/>
            <w:vAlign w:val="center"/>
          </w:tcPr>
          <w:p>
            <w:pPr>
              <w:pStyle w:val="TableContents"/>
              <w:bidi w:val="0"/>
              <w:spacing w:before="0" w:after="283"/>
              <w:jc w:val="left"/>
              <w:rPr/>
            </w:pPr>
            <w:r>
              <w:rPr/>
              <w:t xml:space="preserve">Baseball </w:t>
            </w:r>
          </w:p>
        </w:tc>
        <w:tc>
          <w:tcPr>
            <w:tcW w:w="946" w:type="dxa"/>
            <w:tcBorders/>
            <w:vAlign w:val="center"/>
          </w:tcPr>
          <w:p>
            <w:pPr>
              <w:pStyle w:val="TableContents"/>
              <w:bidi w:val="0"/>
              <w:spacing w:before="0" w:after="283"/>
              <w:jc w:val="left"/>
              <w:rPr/>
            </w:pPr>
            <w:r>
              <w:rPr/>
              <w:t xml:space="preserve">7 vuotta (2009 -- 2015) </w:t>
            </w:r>
          </w:p>
        </w:tc>
        <w:tc>
          <w:tcPr>
            <w:tcW w:w="1426" w:type="dxa"/>
            <w:tcBorders/>
            <w:vAlign w:val="center"/>
          </w:tcPr>
          <w:p>
            <w:pPr>
              <w:pStyle w:val="TableContents"/>
              <w:bidi w:val="0"/>
              <w:spacing w:before="0" w:after="283"/>
              <w:jc w:val="left"/>
              <w:rPr/>
            </w:pPr>
            <w:r>
              <w:rPr/>
              <w:t xml:space="preserve">$161,000,000 </w:t>
            </w:r>
          </w:p>
        </w:tc>
        <w:tc>
          <w:tcPr>
            <w:tcW w:w="1306" w:type="dxa"/>
            <w:tcBorders/>
            <w:vAlign w:val="center"/>
          </w:tcPr>
          <w:p>
            <w:pPr>
              <w:pStyle w:val="TableContents"/>
              <w:bidi w:val="0"/>
              <w:spacing w:before="0" w:after="283"/>
              <w:jc w:val="left"/>
              <w:rPr/>
            </w:pPr>
            <w:r>
              <w:rPr/>
              <w:t xml:space="preserve">$23,000,000 </w:t>
            </w:r>
          </w:p>
        </w:tc>
        <w:tc>
          <w:tcPr>
            <w:tcW w:w="1606" w:type="dxa"/>
            <w:tcBorders/>
            <w:vAlign w:val="center"/>
          </w:tcPr>
          <w:p>
            <w:pPr>
              <w:pStyle w:val="TableContents"/>
              <w:bidi w:val="0"/>
              <w:spacing w:before="0" w:after="283"/>
              <w:jc w:val="left"/>
              <w:rPr/>
            </w:pPr>
            <w:r>
              <w:rPr/>
              <w:t xml:space="preserve">$141,975.31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26 (tasapeli) </w:t>
            </w:r>
          </w:p>
        </w:tc>
        <w:tc>
          <w:tcPr>
            <w:tcW w:w="1291" w:type="dxa"/>
            <w:tcBorders/>
            <w:vAlign w:val="center"/>
          </w:tcPr>
          <w:p>
            <w:pPr>
              <w:pStyle w:val="TableContents"/>
              <w:bidi w:val="0"/>
              <w:spacing w:before="0" w:after="283"/>
              <w:jc w:val="left"/>
              <w:rPr/>
            </w:pPr>
            <w:r>
              <w:rPr/>
              <w:t xml:space="preserve">Chris Davis </w:t>
            </w:r>
          </w:p>
        </w:tc>
        <w:tc>
          <w:tcPr>
            <w:tcW w:w="1531" w:type="dxa"/>
            <w:tcBorders/>
            <w:vAlign w:val="center"/>
          </w:tcPr>
          <w:p>
            <w:pPr>
              <w:pStyle w:val="TableContents"/>
              <w:bidi w:val="0"/>
              <w:spacing w:before="0" w:after="283"/>
              <w:jc w:val="left"/>
              <w:rPr/>
            </w:pPr>
            <w:r>
              <w:rPr/>
              <w:t xml:space="preserve">Baltimore Orioles </w:t>
            </w:r>
          </w:p>
        </w:tc>
        <w:tc>
          <w:tcPr>
            <w:tcW w:w="1216" w:type="dxa"/>
            <w:tcBorders/>
            <w:vAlign w:val="center"/>
          </w:tcPr>
          <w:p>
            <w:pPr>
              <w:pStyle w:val="TableContents"/>
              <w:bidi w:val="0"/>
              <w:spacing w:before="0" w:after="283"/>
              <w:jc w:val="left"/>
              <w:rPr/>
            </w:pPr>
            <w:r>
              <w:rPr/>
              <w:t xml:space="preserve">Baseball </w:t>
            </w:r>
          </w:p>
        </w:tc>
        <w:tc>
          <w:tcPr>
            <w:tcW w:w="946" w:type="dxa"/>
            <w:tcBorders/>
            <w:vAlign w:val="center"/>
          </w:tcPr>
          <w:p>
            <w:pPr>
              <w:pStyle w:val="TableContents"/>
              <w:bidi w:val="0"/>
              <w:spacing w:before="0" w:after="283"/>
              <w:jc w:val="left"/>
              <w:rPr/>
            </w:pPr>
            <w:r>
              <w:rPr/>
              <w:t xml:space="preserve">7 vuotta (2016 -- 2022) </w:t>
            </w:r>
          </w:p>
        </w:tc>
        <w:tc>
          <w:tcPr>
            <w:tcW w:w="1426" w:type="dxa"/>
            <w:tcBorders/>
            <w:vAlign w:val="center"/>
          </w:tcPr>
          <w:p>
            <w:pPr>
              <w:pStyle w:val="TableContents"/>
              <w:bidi w:val="0"/>
              <w:spacing w:before="0" w:after="283"/>
              <w:jc w:val="left"/>
              <w:rPr/>
            </w:pPr>
            <w:r>
              <w:rPr/>
              <w:t xml:space="preserve">$161,000,000 </w:t>
            </w:r>
          </w:p>
        </w:tc>
        <w:tc>
          <w:tcPr>
            <w:tcW w:w="1306" w:type="dxa"/>
            <w:tcBorders/>
            <w:vAlign w:val="center"/>
          </w:tcPr>
          <w:p>
            <w:pPr>
              <w:pStyle w:val="TableContents"/>
              <w:bidi w:val="0"/>
              <w:spacing w:before="0" w:after="283"/>
              <w:jc w:val="left"/>
              <w:rPr/>
            </w:pPr>
            <w:r>
              <w:rPr/>
              <w:t xml:space="preserve">$23,000,000 </w:t>
            </w:r>
          </w:p>
        </w:tc>
        <w:tc>
          <w:tcPr>
            <w:tcW w:w="1606" w:type="dxa"/>
            <w:tcBorders/>
            <w:vAlign w:val="center"/>
          </w:tcPr>
          <w:p>
            <w:pPr>
              <w:pStyle w:val="TableContents"/>
              <w:bidi w:val="0"/>
              <w:spacing w:before="0" w:after="283"/>
              <w:jc w:val="left"/>
              <w:rPr/>
            </w:pPr>
            <w:r>
              <w:rPr/>
              <w:t xml:space="preserve">$141,975.31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28 (tasapeli) </w:t>
            </w:r>
          </w:p>
        </w:tc>
        <w:tc>
          <w:tcPr>
            <w:tcW w:w="1291" w:type="dxa"/>
            <w:tcBorders/>
            <w:vAlign w:val="center"/>
          </w:tcPr>
          <w:p>
            <w:pPr>
              <w:pStyle w:val="TableContents"/>
              <w:bidi w:val="0"/>
              <w:spacing w:before="0" w:after="283"/>
              <w:jc w:val="left"/>
              <w:rPr/>
            </w:pPr>
            <w:r>
              <w:rPr/>
              <w:t xml:space="preserve">Matt Kemp </w:t>
            </w:r>
          </w:p>
        </w:tc>
        <w:tc>
          <w:tcPr>
            <w:tcW w:w="1531" w:type="dxa"/>
            <w:tcBorders/>
            <w:vAlign w:val="center"/>
          </w:tcPr>
          <w:p>
            <w:pPr>
              <w:pStyle w:val="TableContents"/>
              <w:bidi w:val="0"/>
              <w:spacing w:before="0" w:after="283"/>
              <w:jc w:val="left"/>
              <w:rPr/>
            </w:pPr>
            <w:r>
              <w:rPr/>
              <w:t xml:space="preserve">Los Angeles Dodgers </w:t>
            </w:r>
          </w:p>
        </w:tc>
        <w:tc>
          <w:tcPr>
            <w:tcW w:w="1216" w:type="dxa"/>
            <w:tcBorders/>
            <w:vAlign w:val="center"/>
          </w:tcPr>
          <w:p>
            <w:pPr>
              <w:pStyle w:val="TableContents"/>
              <w:bidi w:val="0"/>
              <w:spacing w:before="0" w:after="283"/>
              <w:jc w:val="left"/>
              <w:rPr/>
            </w:pPr>
            <w:r>
              <w:rPr/>
              <w:t xml:space="preserve">Baseball </w:t>
            </w:r>
          </w:p>
        </w:tc>
        <w:tc>
          <w:tcPr>
            <w:tcW w:w="946" w:type="dxa"/>
            <w:tcBorders/>
            <w:vAlign w:val="center"/>
          </w:tcPr>
          <w:p>
            <w:pPr>
              <w:pStyle w:val="TableContents"/>
              <w:bidi w:val="0"/>
              <w:spacing w:before="0" w:after="283"/>
              <w:jc w:val="left"/>
              <w:rPr/>
            </w:pPr>
            <w:r>
              <w:rPr/>
              <w:t xml:space="preserve">8 vuotta (2012 -- 2019) </w:t>
            </w:r>
          </w:p>
        </w:tc>
        <w:tc>
          <w:tcPr>
            <w:tcW w:w="1426" w:type="dxa"/>
            <w:tcBorders/>
            <w:vAlign w:val="center"/>
          </w:tcPr>
          <w:p>
            <w:pPr>
              <w:pStyle w:val="TableContents"/>
              <w:bidi w:val="0"/>
              <w:spacing w:before="0" w:after="283"/>
              <w:jc w:val="left"/>
              <w:rPr/>
            </w:pPr>
            <w:r>
              <w:rPr/>
              <w:t xml:space="preserve">$160,000,000 </w:t>
            </w:r>
          </w:p>
        </w:tc>
        <w:tc>
          <w:tcPr>
            <w:tcW w:w="1306" w:type="dxa"/>
            <w:tcBorders/>
            <w:vAlign w:val="center"/>
          </w:tcPr>
          <w:p>
            <w:pPr>
              <w:pStyle w:val="TableContents"/>
              <w:bidi w:val="0"/>
              <w:spacing w:before="0" w:after="283"/>
              <w:jc w:val="left"/>
              <w:rPr/>
            </w:pPr>
            <w:r>
              <w:rPr/>
              <w:t xml:space="preserve">$20,000,000 </w:t>
            </w:r>
          </w:p>
        </w:tc>
        <w:tc>
          <w:tcPr>
            <w:tcW w:w="1606" w:type="dxa"/>
            <w:tcBorders/>
            <w:vAlign w:val="center"/>
          </w:tcPr>
          <w:p>
            <w:pPr>
              <w:pStyle w:val="TableContents"/>
              <w:bidi w:val="0"/>
              <w:spacing w:before="0" w:after="283"/>
              <w:jc w:val="left"/>
              <w:rPr/>
            </w:pPr>
            <w:r>
              <w:rPr/>
              <w:t xml:space="preserve">$123,456.79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28 (tasapeli) </w:t>
            </w:r>
          </w:p>
        </w:tc>
        <w:tc>
          <w:tcPr>
            <w:tcW w:w="1291" w:type="dxa"/>
            <w:tcBorders/>
            <w:vAlign w:val="center"/>
          </w:tcPr>
          <w:p>
            <w:pPr>
              <w:pStyle w:val="TableContents"/>
              <w:bidi w:val="0"/>
              <w:spacing w:before="0" w:after="283"/>
              <w:jc w:val="left"/>
              <w:rPr/>
            </w:pPr>
            <w:r>
              <w:rPr/>
              <w:t xml:space="preserve">Manny Ramírez </w:t>
            </w:r>
          </w:p>
        </w:tc>
        <w:tc>
          <w:tcPr>
            <w:tcW w:w="1531" w:type="dxa"/>
            <w:tcBorders/>
            <w:vAlign w:val="center"/>
          </w:tcPr>
          <w:p>
            <w:pPr>
              <w:pStyle w:val="TableContents"/>
              <w:bidi w:val="0"/>
              <w:spacing w:before="0" w:after="283"/>
              <w:jc w:val="left"/>
              <w:rPr/>
            </w:pPr>
            <w:r>
              <w:rPr/>
              <w:t xml:space="preserve">Boston Red Sox * </w:t>
            </w:r>
          </w:p>
        </w:tc>
        <w:tc>
          <w:tcPr>
            <w:tcW w:w="1216" w:type="dxa"/>
            <w:tcBorders/>
            <w:vAlign w:val="center"/>
          </w:tcPr>
          <w:p>
            <w:pPr>
              <w:pStyle w:val="TableContents"/>
              <w:bidi w:val="0"/>
              <w:spacing w:before="0" w:after="283"/>
              <w:jc w:val="left"/>
              <w:rPr/>
            </w:pPr>
            <w:r>
              <w:rPr/>
              <w:t xml:space="preserve">Baseball </w:t>
            </w:r>
          </w:p>
        </w:tc>
        <w:tc>
          <w:tcPr>
            <w:tcW w:w="946" w:type="dxa"/>
            <w:tcBorders/>
            <w:vAlign w:val="center"/>
          </w:tcPr>
          <w:p>
            <w:pPr>
              <w:pStyle w:val="TableContents"/>
              <w:bidi w:val="0"/>
              <w:spacing w:before="0" w:after="283"/>
              <w:jc w:val="left"/>
              <w:rPr/>
            </w:pPr>
            <w:r>
              <w:rPr/>
              <w:t xml:space="preserve">8 vuotta (2001 -- 2008) </w:t>
            </w:r>
          </w:p>
        </w:tc>
        <w:tc>
          <w:tcPr>
            <w:tcW w:w="1426" w:type="dxa"/>
            <w:tcBorders/>
            <w:vAlign w:val="center"/>
          </w:tcPr>
          <w:p>
            <w:pPr>
              <w:pStyle w:val="TableContents"/>
              <w:bidi w:val="0"/>
              <w:spacing w:before="0" w:after="283"/>
              <w:jc w:val="left"/>
              <w:rPr/>
            </w:pPr>
            <w:r>
              <w:rPr/>
              <w:t xml:space="preserve">$160,000,000 </w:t>
            </w:r>
          </w:p>
        </w:tc>
        <w:tc>
          <w:tcPr>
            <w:tcW w:w="1306" w:type="dxa"/>
            <w:tcBorders/>
            <w:vAlign w:val="center"/>
          </w:tcPr>
          <w:p>
            <w:pPr>
              <w:pStyle w:val="TableContents"/>
              <w:bidi w:val="0"/>
              <w:spacing w:before="0" w:after="283"/>
              <w:jc w:val="left"/>
              <w:rPr/>
            </w:pPr>
            <w:r>
              <w:rPr/>
              <w:t xml:space="preserve">$20,000,000 </w:t>
            </w:r>
          </w:p>
        </w:tc>
        <w:tc>
          <w:tcPr>
            <w:tcW w:w="1606" w:type="dxa"/>
            <w:tcBorders/>
            <w:vAlign w:val="center"/>
          </w:tcPr>
          <w:p>
            <w:pPr>
              <w:pStyle w:val="TableContents"/>
              <w:bidi w:val="0"/>
              <w:spacing w:before="0" w:after="283"/>
              <w:jc w:val="left"/>
              <w:rPr/>
            </w:pPr>
            <w:r>
              <w:rPr/>
              <w:t xml:space="preserve">$123,456.79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30 </w:t>
            </w:r>
          </w:p>
        </w:tc>
        <w:tc>
          <w:tcPr>
            <w:tcW w:w="1291" w:type="dxa"/>
            <w:tcBorders/>
            <w:vAlign w:val="center"/>
          </w:tcPr>
          <w:p>
            <w:pPr>
              <w:pStyle w:val="TableContents"/>
              <w:bidi w:val="0"/>
              <w:spacing w:before="0" w:after="283"/>
              <w:jc w:val="left"/>
              <w:rPr/>
            </w:pPr>
            <w:r>
              <w:rPr/>
              <w:t xml:space="preserve">Troy Tulowitzki </w:t>
            </w:r>
          </w:p>
        </w:tc>
        <w:tc>
          <w:tcPr>
            <w:tcW w:w="1531" w:type="dxa"/>
            <w:tcBorders/>
            <w:vAlign w:val="center"/>
          </w:tcPr>
          <w:p>
            <w:pPr>
              <w:pStyle w:val="TableContents"/>
              <w:bidi w:val="0"/>
              <w:spacing w:before="0" w:after="283"/>
              <w:jc w:val="left"/>
              <w:rPr/>
            </w:pPr>
            <w:r>
              <w:rPr/>
              <w:t xml:space="preserve">Colorado Rockies * </w:t>
            </w:r>
          </w:p>
        </w:tc>
        <w:tc>
          <w:tcPr>
            <w:tcW w:w="1216" w:type="dxa"/>
            <w:tcBorders/>
            <w:vAlign w:val="center"/>
          </w:tcPr>
          <w:p>
            <w:pPr>
              <w:pStyle w:val="TableContents"/>
              <w:bidi w:val="0"/>
              <w:spacing w:before="0" w:after="283"/>
              <w:jc w:val="left"/>
              <w:rPr/>
            </w:pPr>
            <w:r>
              <w:rPr/>
              <w:t xml:space="preserve">Baseball </w:t>
            </w:r>
          </w:p>
        </w:tc>
        <w:tc>
          <w:tcPr>
            <w:tcW w:w="946" w:type="dxa"/>
            <w:tcBorders/>
            <w:vAlign w:val="center"/>
          </w:tcPr>
          <w:p>
            <w:pPr>
              <w:pStyle w:val="TableContents"/>
              <w:bidi w:val="0"/>
              <w:spacing w:before="0" w:after="283"/>
              <w:jc w:val="left"/>
              <w:rPr/>
            </w:pPr>
            <w:r>
              <w:rPr/>
              <w:t xml:space="preserve">10 vuotta (2011 -- 2020) </w:t>
            </w:r>
          </w:p>
        </w:tc>
        <w:tc>
          <w:tcPr>
            <w:tcW w:w="1426" w:type="dxa"/>
            <w:tcBorders/>
            <w:vAlign w:val="center"/>
          </w:tcPr>
          <w:p>
            <w:pPr>
              <w:pStyle w:val="TableContents"/>
              <w:bidi w:val="0"/>
              <w:spacing w:before="0" w:after="283"/>
              <w:jc w:val="left"/>
              <w:rPr/>
            </w:pPr>
            <w:r>
              <w:rPr/>
              <w:t xml:space="preserve">$157,750,000 </w:t>
            </w:r>
          </w:p>
        </w:tc>
        <w:tc>
          <w:tcPr>
            <w:tcW w:w="1306" w:type="dxa"/>
            <w:tcBorders/>
            <w:vAlign w:val="center"/>
          </w:tcPr>
          <w:p>
            <w:pPr>
              <w:pStyle w:val="TableContents"/>
              <w:bidi w:val="0"/>
              <w:spacing w:before="0" w:after="283"/>
              <w:jc w:val="left"/>
              <w:rPr/>
            </w:pPr>
            <w:r>
              <w:rPr/>
              <w:t xml:space="preserve">$15,775,000 </w:t>
            </w:r>
          </w:p>
        </w:tc>
        <w:tc>
          <w:tcPr>
            <w:tcW w:w="1606" w:type="dxa"/>
            <w:tcBorders/>
            <w:vAlign w:val="center"/>
          </w:tcPr>
          <w:p>
            <w:pPr>
              <w:pStyle w:val="TableContents"/>
              <w:bidi w:val="0"/>
              <w:spacing w:before="0" w:after="283"/>
              <w:jc w:val="left"/>
              <w:rPr/>
            </w:pPr>
            <w:r>
              <w:rPr/>
              <w:t xml:space="preserve">$97,376.54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31 (tasapeli) </w:t>
            </w:r>
          </w:p>
        </w:tc>
        <w:tc>
          <w:tcPr>
            <w:tcW w:w="1291" w:type="dxa"/>
            <w:tcBorders/>
            <w:vAlign w:val="center"/>
          </w:tcPr>
          <w:p>
            <w:pPr>
              <w:pStyle w:val="TableContents"/>
              <w:bidi w:val="0"/>
              <w:spacing w:before="0" w:after="283"/>
              <w:jc w:val="left"/>
              <w:rPr/>
            </w:pPr>
            <w:r>
              <w:rPr/>
              <w:t xml:space="preserve">Masahiro Tanaka </w:t>
            </w:r>
          </w:p>
        </w:tc>
        <w:tc>
          <w:tcPr>
            <w:tcW w:w="1531" w:type="dxa"/>
            <w:tcBorders/>
            <w:vAlign w:val="center"/>
          </w:tcPr>
          <w:p>
            <w:pPr>
              <w:pStyle w:val="TableContents"/>
              <w:bidi w:val="0"/>
              <w:spacing w:before="0" w:after="283"/>
              <w:jc w:val="left"/>
              <w:rPr/>
            </w:pPr>
            <w:r>
              <w:rPr/>
              <w:t xml:space="preserve">New York Yankees </w:t>
            </w:r>
          </w:p>
        </w:tc>
        <w:tc>
          <w:tcPr>
            <w:tcW w:w="1216" w:type="dxa"/>
            <w:tcBorders/>
            <w:vAlign w:val="center"/>
          </w:tcPr>
          <w:p>
            <w:pPr>
              <w:pStyle w:val="TableContents"/>
              <w:bidi w:val="0"/>
              <w:spacing w:before="0" w:after="283"/>
              <w:jc w:val="left"/>
              <w:rPr/>
            </w:pPr>
            <w:r>
              <w:rPr/>
              <w:t xml:space="preserve">Baseball </w:t>
            </w:r>
          </w:p>
        </w:tc>
        <w:tc>
          <w:tcPr>
            <w:tcW w:w="946" w:type="dxa"/>
            <w:tcBorders/>
            <w:vAlign w:val="center"/>
          </w:tcPr>
          <w:p>
            <w:pPr>
              <w:pStyle w:val="TableContents"/>
              <w:bidi w:val="0"/>
              <w:spacing w:before="0" w:after="283"/>
              <w:jc w:val="left"/>
              <w:rPr/>
            </w:pPr>
            <w:r>
              <w:rPr/>
              <w:t xml:space="preserve">7 vuotta (2014 -- 2020) </w:t>
            </w:r>
          </w:p>
        </w:tc>
        <w:tc>
          <w:tcPr>
            <w:tcW w:w="1426" w:type="dxa"/>
            <w:tcBorders/>
            <w:vAlign w:val="center"/>
          </w:tcPr>
          <w:p>
            <w:pPr>
              <w:pStyle w:val="TableContents"/>
              <w:bidi w:val="0"/>
              <w:spacing w:before="0" w:after="283"/>
              <w:jc w:val="left"/>
              <w:rPr/>
            </w:pPr>
            <w:r>
              <w:rPr/>
              <w:t xml:space="preserve">$155,000,000 </w:t>
            </w:r>
          </w:p>
        </w:tc>
        <w:tc>
          <w:tcPr>
            <w:tcW w:w="1306" w:type="dxa"/>
            <w:tcBorders/>
            <w:vAlign w:val="center"/>
          </w:tcPr>
          <w:p>
            <w:pPr>
              <w:pStyle w:val="TableContents"/>
              <w:bidi w:val="0"/>
              <w:spacing w:before="0" w:after="283"/>
              <w:jc w:val="left"/>
              <w:rPr/>
            </w:pPr>
            <w:r>
              <w:rPr/>
              <w:t xml:space="preserve">$22,141,857 </w:t>
            </w:r>
          </w:p>
        </w:tc>
        <w:tc>
          <w:tcPr>
            <w:tcW w:w="1606" w:type="dxa"/>
            <w:tcBorders/>
            <w:vAlign w:val="center"/>
          </w:tcPr>
          <w:p>
            <w:pPr>
              <w:pStyle w:val="TableContents"/>
              <w:bidi w:val="0"/>
              <w:spacing w:before="0" w:after="283"/>
              <w:jc w:val="left"/>
              <w:rPr/>
            </w:pPr>
            <w:r>
              <w:rPr/>
              <w:t xml:space="preserve">$136,684.30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31 (tasapeli) </w:t>
            </w:r>
          </w:p>
        </w:tc>
        <w:tc>
          <w:tcPr>
            <w:tcW w:w="1291" w:type="dxa"/>
            <w:tcBorders/>
            <w:vAlign w:val="center"/>
          </w:tcPr>
          <w:p>
            <w:pPr>
              <w:pStyle w:val="TableContents"/>
              <w:bidi w:val="0"/>
              <w:spacing w:before="0" w:after="283"/>
              <w:jc w:val="left"/>
              <w:rPr/>
            </w:pPr>
            <w:r>
              <w:rPr/>
              <w:t xml:space="preserve">Jon Lester </w:t>
            </w:r>
          </w:p>
        </w:tc>
        <w:tc>
          <w:tcPr>
            <w:tcW w:w="1531" w:type="dxa"/>
            <w:tcBorders/>
            <w:vAlign w:val="center"/>
          </w:tcPr>
          <w:p>
            <w:pPr>
              <w:pStyle w:val="TableContents"/>
              <w:bidi w:val="0"/>
              <w:spacing w:before="0" w:after="283"/>
              <w:jc w:val="left"/>
              <w:rPr/>
            </w:pPr>
            <w:r>
              <w:rPr/>
              <w:t xml:space="preserve">Chicago Cubs </w:t>
            </w:r>
          </w:p>
        </w:tc>
        <w:tc>
          <w:tcPr>
            <w:tcW w:w="1216" w:type="dxa"/>
            <w:tcBorders/>
            <w:vAlign w:val="center"/>
          </w:tcPr>
          <w:p>
            <w:pPr>
              <w:pStyle w:val="TableContents"/>
              <w:bidi w:val="0"/>
              <w:spacing w:before="0" w:after="283"/>
              <w:jc w:val="left"/>
              <w:rPr/>
            </w:pPr>
            <w:r>
              <w:rPr/>
              <w:t xml:space="preserve">Baseball </w:t>
            </w:r>
          </w:p>
        </w:tc>
        <w:tc>
          <w:tcPr>
            <w:tcW w:w="946" w:type="dxa"/>
            <w:tcBorders/>
            <w:vAlign w:val="center"/>
          </w:tcPr>
          <w:p>
            <w:pPr>
              <w:pStyle w:val="TableContents"/>
              <w:bidi w:val="0"/>
              <w:spacing w:before="0" w:after="283"/>
              <w:jc w:val="left"/>
              <w:rPr/>
            </w:pPr>
            <w:r>
              <w:rPr/>
              <w:t xml:space="preserve">6 vuotta (2015 -- 2020) </w:t>
            </w:r>
          </w:p>
        </w:tc>
        <w:tc>
          <w:tcPr>
            <w:tcW w:w="1426" w:type="dxa"/>
            <w:tcBorders/>
            <w:vAlign w:val="center"/>
          </w:tcPr>
          <w:p>
            <w:pPr>
              <w:pStyle w:val="TableContents"/>
              <w:bidi w:val="0"/>
              <w:spacing w:before="0" w:after="283"/>
              <w:jc w:val="left"/>
              <w:rPr/>
            </w:pPr>
            <w:r>
              <w:rPr/>
              <w:t xml:space="preserve">$155,000,000 </w:t>
            </w:r>
          </w:p>
        </w:tc>
        <w:tc>
          <w:tcPr>
            <w:tcW w:w="1306" w:type="dxa"/>
            <w:tcBorders/>
            <w:vAlign w:val="center"/>
          </w:tcPr>
          <w:p>
            <w:pPr>
              <w:pStyle w:val="TableContents"/>
              <w:bidi w:val="0"/>
              <w:spacing w:before="0" w:after="283"/>
              <w:jc w:val="left"/>
              <w:rPr/>
            </w:pPr>
            <w:r>
              <w:rPr/>
              <w:t xml:space="preserve">$25,833,333 </w:t>
            </w:r>
          </w:p>
        </w:tc>
        <w:tc>
          <w:tcPr>
            <w:tcW w:w="1606" w:type="dxa"/>
            <w:tcBorders/>
            <w:vAlign w:val="center"/>
          </w:tcPr>
          <w:p>
            <w:pPr>
              <w:pStyle w:val="TableContents"/>
              <w:bidi w:val="0"/>
              <w:spacing w:before="0" w:after="283"/>
              <w:jc w:val="left"/>
              <w:rPr/>
            </w:pPr>
            <w:r>
              <w:rPr/>
              <w:t xml:space="preserve">$159,465.02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33 </w:t>
            </w:r>
          </w:p>
        </w:tc>
        <w:tc>
          <w:tcPr>
            <w:tcW w:w="1291" w:type="dxa"/>
            <w:tcBorders/>
            <w:vAlign w:val="center"/>
          </w:tcPr>
          <w:p>
            <w:pPr>
              <w:pStyle w:val="TableContents"/>
              <w:bidi w:val="0"/>
              <w:spacing w:before="0" w:after="283"/>
              <w:jc w:val="left"/>
              <w:rPr/>
            </w:pPr>
            <w:r>
              <w:rPr/>
              <w:t xml:space="preserve">Adrián González </w:t>
            </w:r>
          </w:p>
        </w:tc>
        <w:tc>
          <w:tcPr>
            <w:tcW w:w="1531" w:type="dxa"/>
            <w:tcBorders/>
            <w:vAlign w:val="center"/>
          </w:tcPr>
          <w:p>
            <w:pPr>
              <w:pStyle w:val="TableContents"/>
              <w:bidi w:val="0"/>
              <w:spacing w:before="0" w:after="283"/>
              <w:jc w:val="left"/>
              <w:rPr/>
            </w:pPr>
            <w:r>
              <w:rPr/>
              <w:t xml:space="preserve">Boston Red Sox * </w:t>
            </w:r>
          </w:p>
        </w:tc>
        <w:tc>
          <w:tcPr>
            <w:tcW w:w="1216" w:type="dxa"/>
            <w:tcBorders/>
            <w:vAlign w:val="center"/>
          </w:tcPr>
          <w:p>
            <w:pPr>
              <w:pStyle w:val="TableContents"/>
              <w:bidi w:val="0"/>
              <w:spacing w:before="0" w:after="283"/>
              <w:jc w:val="left"/>
              <w:rPr/>
            </w:pPr>
            <w:r>
              <w:rPr/>
              <w:t xml:space="preserve">Baseball </w:t>
            </w:r>
          </w:p>
        </w:tc>
        <w:tc>
          <w:tcPr>
            <w:tcW w:w="946" w:type="dxa"/>
            <w:tcBorders/>
            <w:vAlign w:val="center"/>
          </w:tcPr>
          <w:p>
            <w:pPr>
              <w:pStyle w:val="TableContents"/>
              <w:bidi w:val="0"/>
              <w:spacing w:before="0" w:after="283"/>
              <w:jc w:val="left"/>
              <w:rPr/>
            </w:pPr>
            <w:r>
              <w:rPr/>
              <w:t xml:space="preserve">7 vuotta (2012 -- 2018) </w:t>
            </w:r>
          </w:p>
        </w:tc>
        <w:tc>
          <w:tcPr>
            <w:tcW w:w="1426" w:type="dxa"/>
            <w:tcBorders/>
            <w:vAlign w:val="center"/>
          </w:tcPr>
          <w:p>
            <w:pPr>
              <w:pStyle w:val="TableContents"/>
              <w:bidi w:val="0"/>
              <w:spacing w:before="0" w:after="283"/>
              <w:jc w:val="left"/>
              <w:rPr/>
            </w:pPr>
            <w:r>
              <w:rPr/>
              <w:t xml:space="preserve">$154,000,000 </w:t>
            </w:r>
          </w:p>
        </w:tc>
        <w:tc>
          <w:tcPr>
            <w:tcW w:w="1306" w:type="dxa"/>
            <w:tcBorders/>
            <w:vAlign w:val="center"/>
          </w:tcPr>
          <w:p>
            <w:pPr>
              <w:pStyle w:val="TableContents"/>
              <w:bidi w:val="0"/>
              <w:spacing w:before="0" w:after="283"/>
              <w:jc w:val="left"/>
              <w:rPr/>
            </w:pPr>
            <w:r>
              <w:rPr/>
              <w:t xml:space="preserve">$22,000,000 </w:t>
            </w:r>
          </w:p>
        </w:tc>
        <w:tc>
          <w:tcPr>
            <w:tcW w:w="1606" w:type="dxa"/>
            <w:tcBorders/>
            <w:vAlign w:val="center"/>
          </w:tcPr>
          <w:p>
            <w:pPr>
              <w:pStyle w:val="TableContents"/>
              <w:bidi w:val="0"/>
              <w:spacing w:before="0" w:after="283"/>
              <w:jc w:val="left"/>
              <w:rPr/>
            </w:pPr>
            <w:r>
              <w:rPr/>
              <w:t xml:space="preserve">$135,802.67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34 (tasapeli) </w:t>
            </w:r>
          </w:p>
        </w:tc>
        <w:tc>
          <w:tcPr>
            <w:tcW w:w="1291" w:type="dxa"/>
            <w:tcBorders/>
            <w:vAlign w:val="center"/>
          </w:tcPr>
          <w:p>
            <w:pPr>
              <w:pStyle w:val="TableContents"/>
              <w:bidi w:val="0"/>
              <w:spacing w:before="0" w:after="283"/>
              <w:jc w:val="left"/>
              <w:rPr/>
            </w:pPr>
            <w:r>
              <w:rPr/>
              <w:t xml:space="preserve">Kimi Räikkönen </w:t>
            </w:r>
          </w:p>
        </w:tc>
        <w:tc>
          <w:tcPr>
            <w:tcW w:w="1531" w:type="dxa"/>
            <w:tcBorders/>
            <w:vAlign w:val="center"/>
          </w:tcPr>
          <w:p>
            <w:pPr>
              <w:pStyle w:val="TableContents"/>
              <w:bidi w:val="0"/>
              <w:spacing w:before="0" w:after="283"/>
              <w:jc w:val="left"/>
              <w:rPr/>
            </w:pPr>
            <w:r>
              <w:rPr/>
              <w:t xml:space="preserve">Ferrari </w:t>
            </w:r>
          </w:p>
        </w:tc>
        <w:tc>
          <w:tcPr>
            <w:tcW w:w="1216" w:type="dxa"/>
            <w:tcBorders/>
            <w:vAlign w:val="center"/>
          </w:tcPr>
          <w:p>
            <w:pPr>
              <w:pStyle w:val="TableContents"/>
              <w:bidi w:val="0"/>
              <w:spacing w:before="0" w:after="283"/>
              <w:jc w:val="left"/>
              <w:rPr/>
            </w:pPr>
            <w:r>
              <w:rPr/>
              <w:t xml:space="preserve">Autourheilu </w:t>
            </w:r>
          </w:p>
        </w:tc>
        <w:tc>
          <w:tcPr>
            <w:tcW w:w="946" w:type="dxa"/>
            <w:tcBorders/>
            <w:vAlign w:val="center"/>
          </w:tcPr>
          <w:p>
            <w:pPr>
              <w:pStyle w:val="TableContents"/>
              <w:bidi w:val="0"/>
              <w:spacing w:before="0" w:after="283"/>
              <w:jc w:val="left"/>
              <w:rPr/>
            </w:pPr>
            <w:r>
              <w:rPr/>
              <w:t xml:space="preserve">3 vuotta (2007 -- 2009) </w:t>
            </w:r>
          </w:p>
        </w:tc>
        <w:tc>
          <w:tcPr>
            <w:tcW w:w="1426" w:type="dxa"/>
            <w:tcBorders/>
            <w:vAlign w:val="center"/>
          </w:tcPr>
          <w:p>
            <w:pPr>
              <w:pStyle w:val="TableContents"/>
              <w:bidi w:val="0"/>
              <w:spacing w:before="0" w:after="283"/>
              <w:jc w:val="left"/>
              <w:rPr/>
            </w:pPr>
            <w:r>
              <w:rPr/>
              <w:t xml:space="preserve">$153,000,000 </w:t>
            </w:r>
          </w:p>
        </w:tc>
        <w:tc>
          <w:tcPr>
            <w:tcW w:w="1306" w:type="dxa"/>
            <w:tcBorders/>
            <w:vAlign w:val="center"/>
          </w:tcPr>
          <w:p>
            <w:pPr>
              <w:pStyle w:val="TableContents"/>
              <w:bidi w:val="0"/>
              <w:spacing w:before="0" w:after="283"/>
              <w:jc w:val="left"/>
              <w:rPr/>
            </w:pPr>
            <w:r>
              <w:rPr/>
              <w:t xml:space="preserve">$51,000,000 </w:t>
            </w:r>
          </w:p>
        </w:tc>
        <w:tc>
          <w:tcPr>
            <w:tcW w:w="1606" w:type="dxa"/>
            <w:tcBorders/>
            <w:vAlign w:val="center"/>
          </w:tcPr>
          <w:p>
            <w:pPr>
              <w:pStyle w:val="TableContents"/>
              <w:bidi w:val="0"/>
              <w:spacing w:before="0" w:after="283"/>
              <w:jc w:val="left"/>
              <w:rPr/>
            </w:pPr>
            <w:r>
              <w:rPr/>
              <w:t xml:space="preserve">$2,942,307.69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34 (tasapeli) </w:t>
            </w:r>
          </w:p>
        </w:tc>
        <w:tc>
          <w:tcPr>
            <w:tcW w:w="1291" w:type="dxa"/>
            <w:tcBorders/>
            <w:vAlign w:val="center"/>
          </w:tcPr>
          <w:p>
            <w:pPr>
              <w:pStyle w:val="TableContents"/>
              <w:bidi w:val="0"/>
              <w:spacing w:before="0" w:after="283"/>
              <w:jc w:val="left"/>
              <w:rPr/>
            </w:pPr>
            <w:r>
              <w:rPr/>
              <w:t xml:space="preserve">Jacoby Ellsbury </w:t>
            </w:r>
          </w:p>
        </w:tc>
        <w:tc>
          <w:tcPr>
            <w:tcW w:w="1531" w:type="dxa"/>
            <w:tcBorders/>
            <w:vAlign w:val="center"/>
          </w:tcPr>
          <w:p>
            <w:pPr>
              <w:pStyle w:val="TableContents"/>
              <w:bidi w:val="0"/>
              <w:spacing w:before="0" w:after="283"/>
              <w:jc w:val="left"/>
              <w:rPr/>
            </w:pPr>
            <w:r>
              <w:rPr/>
              <w:t xml:space="preserve">New York Yankees </w:t>
            </w:r>
          </w:p>
        </w:tc>
        <w:tc>
          <w:tcPr>
            <w:tcW w:w="1216" w:type="dxa"/>
            <w:tcBorders/>
            <w:vAlign w:val="center"/>
          </w:tcPr>
          <w:p>
            <w:pPr>
              <w:pStyle w:val="TableContents"/>
              <w:bidi w:val="0"/>
              <w:spacing w:before="0" w:after="283"/>
              <w:jc w:val="left"/>
              <w:rPr/>
            </w:pPr>
            <w:r>
              <w:rPr/>
              <w:t xml:space="preserve">Baseball </w:t>
            </w:r>
          </w:p>
        </w:tc>
        <w:tc>
          <w:tcPr>
            <w:tcW w:w="946" w:type="dxa"/>
            <w:tcBorders/>
            <w:vAlign w:val="center"/>
          </w:tcPr>
          <w:p>
            <w:pPr>
              <w:pStyle w:val="TableContents"/>
              <w:bidi w:val="0"/>
              <w:spacing w:before="0" w:after="283"/>
              <w:jc w:val="left"/>
              <w:rPr/>
            </w:pPr>
            <w:r>
              <w:rPr/>
              <w:t xml:space="preserve">7 vuotta (2014 -- 2020) </w:t>
            </w:r>
          </w:p>
        </w:tc>
        <w:tc>
          <w:tcPr>
            <w:tcW w:w="1426" w:type="dxa"/>
            <w:tcBorders/>
            <w:vAlign w:val="center"/>
          </w:tcPr>
          <w:p>
            <w:pPr>
              <w:pStyle w:val="TableContents"/>
              <w:bidi w:val="0"/>
              <w:spacing w:before="0" w:after="283"/>
              <w:jc w:val="left"/>
              <w:rPr/>
            </w:pPr>
            <w:r>
              <w:rPr/>
              <w:t xml:space="preserve">$153,000,000 </w:t>
            </w:r>
          </w:p>
        </w:tc>
        <w:tc>
          <w:tcPr>
            <w:tcW w:w="1306" w:type="dxa"/>
            <w:tcBorders/>
            <w:vAlign w:val="center"/>
          </w:tcPr>
          <w:p>
            <w:pPr>
              <w:pStyle w:val="TableContents"/>
              <w:bidi w:val="0"/>
              <w:spacing w:before="0" w:after="283"/>
              <w:jc w:val="left"/>
              <w:rPr/>
            </w:pPr>
            <w:r>
              <w:rPr/>
              <w:t xml:space="preserve">$21,857,142 </w:t>
            </w:r>
          </w:p>
        </w:tc>
        <w:tc>
          <w:tcPr>
            <w:tcW w:w="1606" w:type="dxa"/>
            <w:tcBorders/>
            <w:vAlign w:val="center"/>
          </w:tcPr>
          <w:p>
            <w:pPr>
              <w:pStyle w:val="TableContents"/>
              <w:bidi w:val="0"/>
              <w:spacing w:before="0" w:after="283"/>
              <w:jc w:val="left"/>
              <w:rPr/>
            </w:pPr>
            <w:r>
              <w:rPr/>
              <w:t xml:space="preserve">$134,920.64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36 </w:t>
            </w:r>
          </w:p>
        </w:tc>
        <w:tc>
          <w:tcPr>
            <w:tcW w:w="1291" w:type="dxa"/>
            <w:tcBorders/>
            <w:vAlign w:val="center"/>
          </w:tcPr>
          <w:p>
            <w:pPr>
              <w:pStyle w:val="TableContents"/>
              <w:bidi w:val="0"/>
              <w:spacing w:before="0" w:after="283"/>
              <w:jc w:val="left"/>
              <w:rPr/>
            </w:pPr>
            <w:r>
              <w:rPr/>
              <w:t xml:space="preserve">Mike Conley </w:t>
            </w:r>
          </w:p>
        </w:tc>
        <w:tc>
          <w:tcPr>
            <w:tcW w:w="1531" w:type="dxa"/>
            <w:tcBorders/>
            <w:vAlign w:val="center"/>
          </w:tcPr>
          <w:p>
            <w:pPr>
              <w:pStyle w:val="TableContents"/>
              <w:bidi w:val="0"/>
              <w:spacing w:before="0" w:after="283"/>
              <w:jc w:val="left"/>
              <w:rPr/>
            </w:pPr>
            <w:r>
              <w:rPr/>
              <w:t xml:space="preserve">Memphis Grizzlies </w:t>
            </w:r>
          </w:p>
        </w:tc>
        <w:tc>
          <w:tcPr>
            <w:tcW w:w="1216" w:type="dxa"/>
            <w:tcBorders/>
            <w:vAlign w:val="center"/>
          </w:tcPr>
          <w:p>
            <w:pPr>
              <w:pStyle w:val="TableContents"/>
              <w:bidi w:val="0"/>
              <w:spacing w:before="0" w:after="283"/>
              <w:jc w:val="left"/>
              <w:rPr/>
            </w:pPr>
            <w:r>
              <w:rPr/>
              <w:t xml:space="preserve">Koripallo </w:t>
            </w:r>
          </w:p>
        </w:tc>
        <w:tc>
          <w:tcPr>
            <w:tcW w:w="946" w:type="dxa"/>
            <w:tcBorders/>
            <w:vAlign w:val="center"/>
          </w:tcPr>
          <w:p>
            <w:pPr>
              <w:pStyle w:val="TableContents"/>
              <w:bidi w:val="0"/>
              <w:spacing w:before="0" w:after="283"/>
              <w:jc w:val="left"/>
              <w:rPr/>
            </w:pPr>
            <w:r>
              <w:rPr/>
              <w:t xml:space="preserve">5 vuotta (2016 -- 2020) </w:t>
            </w:r>
          </w:p>
        </w:tc>
        <w:tc>
          <w:tcPr>
            <w:tcW w:w="1426" w:type="dxa"/>
            <w:tcBorders/>
            <w:vAlign w:val="center"/>
          </w:tcPr>
          <w:p>
            <w:pPr>
              <w:pStyle w:val="TableContents"/>
              <w:bidi w:val="0"/>
              <w:spacing w:before="0" w:after="283"/>
              <w:jc w:val="left"/>
              <w:rPr/>
            </w:pPr>
            <w:r>
              <w:rPr/>
              <w:t xml:space="preserve">$152,605,576 </w:t>
            </w:r>
          </w:p>
        </w:tc>
        <w:tc>
          <w:tcPr>
            <w:tcW w:w="1306" w:type="dxa"/>
            <w:tcBorders/>
            <w:vAlign w:val="center"/>
          </w:tcPr>
          <w:p>
            <w:pPr>
              <w:pStyle w:val="TableContents"/>
              <w:bidi w:val="0"/>
              <w:spacing w:before="0" w:after="283"/>
              <w:jc w:val="left"/>
              <w:rPr/>
            </w:pPr>
            <w:r>
              <w:rPr/>
              <w:t xml:space="preserve">$30,521,115 </w:t>
            </w:r>
          </w:p>
        </w:tc>
        <w:tc>
          <w:tcPr>
            <w:tcW w:w="1606" w:type="dxa"/>
            <w:tcBorders/>
            <w:vAlign w:val="center"/>
          </w:tcPr>
          <w:p>
            <w:pPr>
              <w:pStyle w:val="TableContents"/>
              <w:bidi w:val="0"/>
              <w:spacing w:before="0" w:after="283"/>
              <w:jc w:val="left"/>
              <w:rPr/>
            </w:pPr>
            <w:r>
              <w:rPr/>
              <w:t xml:space="preserve">$372,208.72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37 </w:t>
            </w:r>
          </w:p>
        </w:tc>
        <w:tc>
          <w:tcPr>
            <w:tcW w:w="1291" w:type="dxa"/>
            <w:tcBorders/>
            <w:vAlign w:val="center"/>
          </w:tcPr>
          <w:p>
            <w:pPr>
              <w:pStyle w:val="TableContents"/>
              <w:bidi w:val="0"/>
              <w:spacing w:before="0" w:after="283"/>
              <w:jc w:val="left"/>
              <w:rPr/>
            </w:pPr>
            <w:r>
              <w:rPr/>
              <w:t xml:space="preserve">Miguel Cabrera </w:t>
            </w:r>
          </w:p>
        </w:tc>
        <w:tc>
          <w:tcPr>
            <w:tcW w:w="1531" w:type="dxa"/>
            <w:tcBorders/>
            <w:vAlign w:val="center"/>
          </w:tcPr>
          <w:p>
            <w:pPr>
              <w:pStyle w:val="TableContents"/>
              <w:bidi w:val="0"/>
              <w:spacing w:before="0" w:after="283"/>
              <w:jc w:val="left"/>
              <w:rPr/>
            </w:pPr>
            <w:r>
              <w:rPr/>
              <w:t xml:space="preserve">Detroit Tigers </w:t>
            </w:r>
          </w:p>
        </w:tc>
        <w:tc>
          <w:tcPr>
            <w:tcW w:w="1216" w:type="dxa"/>
            <w:tcBorders/>
            <w:vAlign w:val="center"/>
          </w:tcPr>
          <w:p>
            <w:pPr>
              <w:pStyle w:val="TableContents"/>
              <w:bidi w:val="0"/>
              <w:spacing w:before="0" w:after="283"/>
              <w:jc w:val="left"/>
              <w:rPr/>
            </w:pPr>
            <w:r>
              <w:rPr/>
              <w:t xml:space="preserve">Baseball </w:t>
            </w:r>
          </w:p>
        </w:tc>
        <w:tc>
          <w:tcPr>
            <w:tcW w:w="946" w:type="dxa"/>
            <w:tcBorders/>
            <w:vAlign w:val="center"/>
          </w:tcPr>
          <w:p>
            <w:pPr>
              <w:pStyle w:val="TableContents"/>
              <w:bidi w:val="0"/>
              <w:spacing w:before="0" w:after="283"/>
              <w:jc w:val="left"/>
              <w:rPr/>
            </w:pPr>
            <w:r>
              <w:rPr/>
              <w:t xml:space="preserve">8 vuotta (2008 -- 2015) </w:t>
            </w:r>
          </w:p>
        </w:tc>
        <w:tc>
          <w:tcPr>
            <w:tcW w:w="1426" w:type="dxa"/>
            <w:tcBorders/>
            <w:vAlign w:val="center"/>
          </w:tcPr>
          <w:p>
            <w:pPr>
              <w:pStyle w:val="TableContents"/>
              <w:bidi w:val="0"/>
              <w:spacing w:before="0" w:after="283"/>
              <w:jc w:val="left"/>
              <w:rPr/>
            </w:pPr>
            <w:r>
              <w:rPr/>
              <w:t xml:space="preserve">$152,300,000 </w:t>
            </w:r>
          </w:p>
        </w:tc>
        <w:tc>
          <w:tcPr>
            <w:tcW w:w="1306" w:type="dxa"/>
            <w:tcBorders/>
            <w:vAlign w:val="center"/>
          </w:tcPr>
          <w:p>
            <w:pPr>
              <w:pStyle w:val="TableContents"/>
              <w:bidi w:val="0"/>
              <w:spacing w:before="0" w:after="283"/>
              <w:jc w:val="left"/>
              <w:rPr/>
            </w:pPr>
            <w:r>
              <w:rPr/>
              <w:t xml:space="preserve">$19,037,500 </w:t>
            </w:r>
          </w:p>
        </w:tc>
        <w:tc>
          <w:tcPr>
            <w:tcW w:w="1606" w:type="dxa"/>
            <w:tcBorders/>
            <w:vAlign w:val="center"/>
          </w:tcPr>
          <w:p>
            <w:pPr>
              <w:pStyle w:val="TableContents"/>
              <w:bidi w:val="0"/>
              <w:spacing w:before="0" w:after="283"/>
              <w:jc w:val="left"/>
              <w:rPr/>
            </w:pPr>
            <w:r>
              <w:rPr/>
              <w:t xml:space="preserve">$117,515.43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38 </w:t>
            </w:r>
          </w:p>
        </w:tc>
        <w:tc>
          <w:tcPr>
            <w:tcW w:w="1291" w:type="dxa"/>
            <w:tcBorders/>
            <w:vAlign w:val="center"/>
          </w:tcPr>
          <w:p>
            <w:pPr>
              <w:pStyle w:val="TableContents"/>
              <w:bidi w:val="0"/>
              <w:spacing w:before="0" w:after="283"/>
              <w:jc w:val="left"/>
              <w:rPr/>
            </w:pPr>
            <w:r>
              <w:rPr/>
              <w:t xml:space="preserve">Todd Helton </w:t>
            </w:r>
          </w:p>
        </w:tc>
        <w:tc>
          <w:tcPr>
            <w:tcW w:w="1531" w:type="dxa"/>
            <w:tcBorders/>
            <w:vAlign w:val="center"/>
          </w:tcPr>
          <w:p>
            <w:pPr>
              <w:pStyle w:val="TableContents"/>
              <w:bidi w:val="0"/>
              <w:spacing w:before="0" w:after="283"/>
              <w:jc w:val="left"/>
              <w:rPr/>
            </w:pPr>
            <w:r>
              <w:rPr/>
              <w:t xml:space="preserve">Colorado Rockies * </w:t>
            </w:r>
          </w:p>
        </w:tc>
        <w:tc>
          <w:tcPr>
            <w:tcW w:w="1216" w:type="dxa"/>
            <w:tcBorders/>
            <w:vAlign w:val="center"/>
          </w:tcPr>
          <w:p>
            <w:pPr>
              <w:pStyle w:val="TableContents"/>
              <w:bidi w:val="0"/>
              <w:spacing w:before="0" w:after="283"/>
              <w:jc w:val="left"/>
              <w:rPr/>
            </w:pPr>
            <w:r>
              <w:rPr/>
              <w:t xml:space="preserve">Baseball </w:t>
            </w:r>
          </w:p>
        </w:tc>
        <w:tc>
          <w:tcPr>
            <w:tcW w:w="946" w:type="dxa"/>
            <w:tcBorders/>
            <w:vAlign w:val="center"/>
          </w:tcPr>
          <w:p>
            <w:pPr>
              <w:pStyle w:val="TableContents"/>
              <w:bidi w:val="0"/>
              <w:spacing w:before="0" w:after="283"/>
              <w:jc w:val="left"/>
              <w:rPr/>
            </w:pPr>
            <w:r>
              <w:rPr/>
              <w:t xml:space="preserve">11 vuotta (2001 -- 2011) </w:t>
            </w:r>
          </w:p>
        </w:tc>
        <w:tc>
          <w:tcPr>
            <w:tcW w:w="1426" w:type="dxa"/>
            <w:tcBorders/>
            <w:vAlign w:val="center"/>
          </w:tcPr>
          <w:p>
            <w:pPr>
              <w:pStyle w:val="TableContents"/>
              <w:bidi w:val="0"/>
              <w:spacing w:before="0" w:after="283"/>
              <w:jc w:val="left"/>
              <w:rPr/>
            </w:pPr>
            <w:r>
              <w:rPr/>
              <w:t xml:space="preserve">$151,500,000 </w:t>
            </w:r>
          </w:p>
        </w:tc>
        <w:tc>
          <w:tcPr>
            <w:tcW w:w="1306" w:type="dxa"/>
            <w:tcBorders/>
            <w:vAlign w:val="center"/>
          </w:tcPr>
          <w:p>
            <w:pPr>
              <w:pStyle w:val="TableContents"/>
              <w:bidi w:val="0"/>
              <w:spacing w:before="0" w:after="283"/>
              <w:jc w:val="left"/>
              <w:rPr/>
            </w:pPr>
            <w:r>
              <w:rPr/>
              <w:t xml:space="preserve">$13,772,727 </w:t>
            </w:r>
          </w:p>
        </w:tc>
        <w:tc>
          <w:tcPr>
            <w:tcW w:w="1606" w:type="dxa"/>
            <w:tcBorders/>
            <w:vAlign w:val="center"/>
          </w:tcPr>
          <w:p>
            <w:pPr>
              <w:pStyle w:val="TableContents"/>
              <w:bidi w:val="0"/>
              <w:spacing w:before="0" w:after="283"/>
              <w:jc w:val="left"/>
              <w:rPr/>
            </w:pPr>
            <w:r>
              <w:rPr/>
              <w:t xml:space="preserve">$85,016.83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39 </w:t>
            </w:r>
          </w:p>
        </w:tc>
        <w:tc>
          <w:tcPr>
            <w:tcW w:w="1291" w:type="dxa"/>
            <w:tcBorders/>
            <w:vAlign w:val="center"/>
          </w:tcPr>
          <w:p>
            <w:pPr>
              <w:pStyle w:val="TableContents"/>
              <w:bidi w:val="0"/>
              <w:spacing w:before="0" w:after="283"/>
              <w:jc w:val="left"/>
              <w:rPr/>
            </w:pPr>
            <w:r>
              <w:rPr/>
              <w:t xml:space="preserve">Zack Greinke </w:t>
            </w:r>
          </w:p>
        </w:tc>
        <w:tc>
          <w:tcPr>
            <w:tcW w:w="1531" w:type="dxa"/>
            <w:tcBorders/>
            <w:vAlign w:val="center"/>
          </w:tcPr>
          <w:p>
            <w:pPr>
              <w:pStyle w:val="TableContents"/>
              <w:bidi w:val="0"/>
              <w:spacing w:before="0" w:after="283"/>
              <w:jc w:val="left"/>
              <w:rPr/>
            </w:pPr>
            <w:r>
              <w:rPr/>
              <w:t xml:space="preserve">Los Angeles Dodgers * </w:t>
            </w:r>
          </w:p>
        </w:tc>
        <w:tc>
          <w:tcPr>
            <w:tcW w:w="1216" w:type="dxa"/>
            <w:tcBorders/>
            <w:vAlign w:val="center"/>
          </w:tcPr>
          <w:p>
            <w:pPr>
              <w:pStyle w:val="TableContents"/>
              <w:bidi w:val="0"/>
              <w:spacing w:before="0" w:after="283"/>
              <w:jc w:val="left"/>
              <w:rPr/>
            </w:pPr>
            <w:r>
              <w:rPr/>
              <w:t xml:space="preserve">Baseball </w:t>
            </w:r>
          </w:p>
        </w:tc>
        <w:tc>
          <w:tcPr>
            <w:tcW w:w="946" w:type="dxa"/>
            <w:tcBorders/>
            <w:vAlign w:val="center"/>
          </w:tcPr>
          <w:p>
            <w:pPr>
              <w:pStyle w:val="TableContents"/>
              <w:bidi w:val="0"/>
              <w:spacing w:before="0" w:after="283"/>
              <w:jc w:val="left"/>
              <w:rPr/>
            </w:pPr>
            <w:r>
              <w:rPr/>
              <w:t xml:space="preserve">6 vuotta (2013 -- 2019) </w:t>
            </w:r>
          </w:p>
        </w:tc>
        <w:tc>
          <w:tcPr>
            <w:tcW w:w="1426" w:type="dxa"/>
            <w:tcBorders/>
            <w:vAlign w:val="center"/>
          </w:tcPr>
          <w:p>
            <w:pPr>
              <w:pStyle w:val="TableContents"/>
              <w:bidi w:val="0"/>
              <w:spacing w:before="0" w:after="283"/>
              <w:jc w:val="left"/>
              <w:rPr/>
            </w:pPr>
            <w:r>
              <w:rPr/>
              <w:t xml:space="preserve">$147,000,000 </w:t>
            </w:r>
          </w:p>
        </w:tc>
        <w:tc>
          <w:tcPr>
            <w:tcW w:w="1306" w:type="dxa"/>
            <w:tcBorders/>
            <w:vAlign w:val="center"/>
          </w:tcPr>
          <w:p>
            <w:pPr>
              <w:pStyle w:val="TableContents"/>
              <w:bidi w:val="0"/>
              <w:spacing w:before="0" w:after="283"/>
              <w:jc w:val="left"/>
              <w:rPr/>
            </w:pPr>
            <w:r>
              <w:rPr/>
              <w:t xml:space="preserve">$24,500,000 </w:t>
            </w:r>
          </w:p>
        </w:tc>
        <w:tc>
          <w:tcPr>
            <w:tcW w:w="1606" w:type="dxa"/>
            <w:tcBorders/>
            <w:vAlign w:val="center"/>
          </w:tcPr>
          <w:p>
            <w:pPr>
              <w:pStyle w:val="TableContents"/>
              <w:bidi w:val="0"/>
              <w:spacing w:before="0" w:after="283"/>
              <w:jc w:val="left"/>
              <w:rPr/>
            </w:pPr>
            <w:r>
              <w:rPr/>
              <w:t xml:space="preserve">$151,234.57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40 </w:t>
            </w:r>
          </w:p>
        </w:tc>
        <w:tc>
          <w:tcPr>
            <w:tcW w:w="1291" w:type="dxa"/>
            <w:tcBorders/>
            <w:vAlign w:val="center"/>
          </w:tcPr>
          <w:p>
            <w:pPr>
              <w:pStyle w:val="TableContents"/>
              <w:bidi w:val="0"/>
              <w:spacing w:before="0" w:after="283"/>
              <w:jc w:val="left"/>
              <w:rPr/>
            </w:pPr>
            <w:r>
              <w:rPr/>
              <w:t xml:space="preserve">Gareth Bale </w:t>
            </w:r>
          </w:p>
        </w:tc>
        <w:tc>
          <w:tcPr>
            <w:tcW w:w="1531" w:type="dxa"/>
            <w:tcBorders/>
            <w:vAlign w:val="center"/>
          </w:tcPr>
          <w:p>
            <w:pPr>
              <w:pStyle w:val="TableContents"/>
              <w:bidi w:val="0"/>
              <w:spacing w:before="0" w:after="283"/>
              <w:jc w:val="left"/>
              <w:rPr/>
            </w:pPr>
            <w:r>
              <w:rPr/>
              <w:t xml:space="preserve">Real Madrid C.F. </w:t>
            </w:r>
          </w:p>
        </w:tc>
        <w:tc>
          <w:tcPr>
            <w:tcW w:w="1216" w:type="dxa"/>
            <w:tcBorders/>
            <w:vAlign w:val="center"/>
          </w:tcPr>
          <w:p>
            <w:pPr>
              <w:pStyle w:val="TableContents"/>
              <w:bidi w:val="0"/>
              <w:spacing w:before="0" w:after="283"/>
              <w:jc w:val="left"/>
              <w:rPr/>
            </w:pPr>
            <w:r>
              <w:rPr/>
              <w:t xml:space="preserve">Yhdistysjalkapallo </w:t>
            </w:r>
          </w:p>
        </w:tc>
        <w:tc>
          <w:tcPr>
            <w:tcW w:w="946" w:type="dxa"/>
            <w:tcBorders/>
            <w:vAlign w:val="center"/>
          </w:tcPr>
          <w:p>
            <w:pPr>
              <w:pStyle w:val="TableContents"/>
              <w:bidi w:val="0"/>
              <w:spacing w:before="0" w:after="283"/>
              <w:jc w:val="left"/>
              <w:rPr/>
            </w:pPr>
            <w:r>
              <w:rPr/>
              <w:t xml:space="preserve">6 vuotta (2013 -- 2019) </w:t>
            </w:r>
          </w:p>
        </w:tc>
        <w:tc>
          <w:tcPr>
            <w:tcW w:w="1426" w:type="dxa"/>
            <w:tcBorders/>
            <w:vAlign w:val="center"/>
          </w:tcPr>
          <w:p>
            <w:pPr>
              <w:pStyle w:val="TableContents"/>
              <w:bidi w:val="0"/>
              <w:spacing w:before="0" w:after="283"/>
              <w:jc w:val="left"/>
              <w:rPr/>
            </w:pPr>
            <w:r>
              <w:rPr/>
              <w:t xml:space="preserve">$146,280,000 </w:t>
            </w:r>
          </w:p>
        </w:tc>
        <w:tc>
          <w:tcPr>
            <w:tcW w:w="1306" w:type="dxa"/>
            <w:tcBorders/>
            <w:vAlign w:val="center"/>
          </w:tcPr>
          <w:p>
            <w:pPr>
              <w:pStyle w:val="TableContents"/>
              <w:bidi w:val="0"/>
              <w:spacing w:before="0" w:after="283"/>
              <w:jc w:val="left"/>
              <w:rPr/>
            </w:pPr>
            <w:r>
              <w:rPr/>
              <w:t xml:space="preserve">$24,380,000 </w:t>
            </w:r>
          </w:p>
        </w:tc>
        <w:tc>
          <w:tcPr>
            <w:tcW w:w="1606" w:type="dxa"/>
            <w:tcBorders/>
            <w:vAlign w:val="center"/>
          </w:tcPr>
          <w:p>
            <w:pPr>
              <w:pStyle w:val="TableContents"/>
              <w:bidi w:val="0"/>
              <w:spacing w:before="0" w:after="283"/>
              <w:jc w:val="left"/>
              <w:rPr/>
            </w:pPr>
            <w:r>
              <w:rPr/>
              <w:t xml:space="preserve">$406,333.33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41 </w:t>
            </w:r>
          </w:p>
        </w:tc>
        <w:tc>
          <w:tcPr>
            <w:tcW w:w="1291" w:type="dxa"/>
            <w:tcBorders/>
            <w:vAlign w:val="center"/>
          </w:tcPr>
          <w:p>
            <w:pPr>
              <w:pStyle w:val="TableContents"/>
              <w:bidi w:val="0"/>
              <w:spacing w:before="0" w:after="283"/>
              <w:jc w:val="left"/>
              <w:rPr/>
            </w:pPr>
            <w:r>
              <w:rPr/>
              <w:t xml:space="preserve">Mike Trout </w:t>
            </w:r>
          </w:p>
        </w:tc>
        <w:tc>
          <w:tcPr>
            <w:tcW w:w="1531" w:type="dxa"/>
            <w:tcBorders/>
            <w:vAlign w:val="center"/>
          </w:tcPr>
          <w:p>
            <w:pPr>
              <w:pStyle w:val="TableContents"/>
              <w:bidi w:val="0"/>
              <w:spacing w:before="0" w:after="283"/>
              <w:jc w:val="left"/>
              <w:rPr/>
            </w:pPr>
            <w:r>
              <w:rPr/>
              <w:t xml:space="preserve">Los Angeles Angels </w:t>
            </w:r>
          </w:p>
        </w:tc>
        <w:tc>
          <w:tcPr>
            <w:tcW w:w="1216" w:type="dxa"/>
            <w:tcBorders/>
            <w:vAlign w:val="center"/>
          </w:tcPr>
          <w:p>
            <w:pPr>
              <w:pStyle w:val="TableContents"/>
              <w:bidi w:val="0"/>
              <w:spacing w:before="0" w:after="283"/>
              <w:jc w:val="left"/>
              <w:rPr/>
            </w:pPr>
            <w:r>
              <w:rPr/>
              <w:t xml:space="preserve">Baseball </w:t>
            </w:r>
          </w:p>
        </w:tc>
        <w:tc>
          <w:tcPr>
            <w:tcW w:w="946" w:type="dxa"/>
            <w:tcBorders/>
            <w:vAlign w:val="center"/>
          </w:tcPr>
          <w:p>
            <w:pPr>
              <w:pStyle w:val="TableContents"/>
              <w:bidi w:val="0"/>
              <w:spacing w:before="0" w:after="283"/>
              <w:jc w:val="left"/>
              <w:rPr/>
            </w:pPr>
            <w:r>
              <w:rPr/>
              <w:t xml:space="preserve">6 vuotta (2015 -- 2020) </w:t>
            </w:r>
          </w:p>
        </w:tc>
        <w:tc>
          <w:tcPr>
            <w:tcW w:w="1426" w:type="dxa"/>
            <w:tcBorders/>
            <w:vAlign w:val="center"/>
          </w:tcPr>
          <w:p>
            <w:pPr>
              <w:pStyle w:val="TableContents"/>
              <w:bidi w:val="0"/>
              <w:spacing w:before="0" w:after="283"/>
              <w:jc w:val="left"/>
              <w:rPr/>
            </w:pPr>
            <w:r>
              <w:rPr/>
              <w:t xml:space="preserve">$144,500,000 </w:t>
            </w:r>
          </w:p>
        </w:tc>
        <w:tc>
          <w:tcPr>
            <w:tcW w:w="1306" w:type="dxa"/>
            <w:tcBorders/>
            <w:vAlign w:val="center"/>
          </w:tcPr>
          <w:p>
            <w:pPr>
              <w:pStyle w:val="TableContents"/>
              <w:bidi w:val="0"/>
              <w:spacing w:before="0" w:after="283"/>
              <w:jc w:val="left"/>
              <w:rPr/>
            </w:pPr>
            <w:r>
              <w:rPr/>
              <w:t xml:space="preserve">$24,083,333 </w:t>
            </w:r>
          </w:p>
        </w:tc>
        <w:tc>
          <w:tcPr>
            <w:tcW w:w="1606" w:type="dxa"/>
            <w:tcBorders/>
            <w:vAlign w:val="center"/>
          </w:tcPr>
          <w:p>
            <w:pPr>
              <w:pStyle w:val="TableContents"/>
              <w:bidi w:val="0"/>
              <w:spacing w:before="0" w:after="283"/>
              <w:jc w:val="left"/>
              <w:rPr/>
            </w:pPr>
            <w:r>
              <w:rPr/>
              <w:t xml:space="preserve">$148,662.55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42 </w:t>
            </w:r>
          </w:p>
        </w:tc>
        <w:tc>
          <w:tcPr>
            <w:tcW w:w="1291" w:type="dxa"/>
            <w:tcBorders/>
            <w:vAlign w:val="center"/>
          </w:tcPr>
          <w:p>
            <w:pPr>
              <w:pStyle w:val="TableContents"/>
              <w:bidi w:val="0"/>
              <w:spacing w:before="0" w:after="283"/>
              <w:jc w:val="left"/>
              <w:rPr/>
            </w:pPr>
            <w:r>
              <w:rPr/>
              <w:t xml:space="preserve">Cole Hamels </w:t>
            </w:r>
          </w:p>
        </w:tc>
        <w:tc>
          <w:tcPr>
            <w:tcW w:w="1531" w:type="dxa"/>
            <w:tcBorders/>
            <w:vAlign w:val="center"/>
          </w:tcPr>
          <w:p>
            <w:pPr>
              <w:pStyle w:val="TableContents"/>
              <w:bidi w:val="0"/>
              <w:spacing w:before="0" w:after="283"/>
              <w:jc w:val="left"/>
              <w:rPr/>
            </w:pPr>
            <w:r>
              <w:rPr/>
              <w:t xml:space="preserve">Philadelphia Phillies * </w:t>
            </w:r>
          </w:p>
        </w:tc>
        <w:tc>
          <w:tcPr>
            <w:tcW w:w="1216" w:type="dxa"/>
            <w:tcBorders/>
            <w:vAlign w:val="center"/>
          </w:tcPr>
          <w:p>
            <w:pPr>
              <w:pStyle w:val="TableContents"/>
              <w:bidi w:val="0"/>
              <w:spacing w:before="0" w:after="283"/>
              <w:jc w:val="left"/>
              <w:rPr/>
            </w:pPr>
            <w:r>
              <w:rPr/>
              <w:t xml:space="preserve">Baseball </w:t>
            </w:r>
          </w:p>
        </w:tc>
        <w:tc>
          <w:tcPr>
            <w:tcW w:w="946" w:type="dxa"/>
            <w:tcBorders/>
            <w:vAlign w:val="center"/>
          </w:tcPr>
          <w:p>
            <w:pPr>
              <w:pStyle w:val="TableContents"/>
              <w:bidi w:val="0"/>
              <w:spacing w:before="0" w:after="283"/>
              <w:jc w:val="left"/>
              <w:rPr/>
            </w:pPr>
            <w:r>
              <w:rPr/>
              <w:t xml:space="preserve">6 vuotta (2013 -- 2018) </w:t>
            </w:r>
          </w:p>
        </w:tc>
        <w:tc>
          <w:tcPr>
            <w:tcW w:w="1426" w:type="dxa"/>
            <w:tcBorders/>
            <w:vAlign w:val="center"/>
          </w:tcPr>
          <w:p>
            <w:pPr>
              <w:pStyle w:val="TableContents"/>
              <w:bidi w:val="0"/>
              <w:spacing w:before="0" w:after="283"/>
              <w:jc w:val="left"/>
              <w:rPr/>
            </w:pPr>
            <w:r>
              <w:rPr/>
              <w:t xml:space="preserve">$144,000,000 </w:t>
            </w:r>
          </w:p>
        </w:tc>
        <w:tc>
          <w:tcPr>
            <w:tcW w:w="1306" w:type="dxa"/>
            <w:tcBorders/>
            <w:vAlign w:val="center"/>
          </w:tcPr>
          <w:p>
            <w:pPr>
              <w:pStyle w:val="TableContents"/>
              <w:bidi w:val="0"/>
              <w:spacing w:before="0" w:after="283"/>
              <w:jc w:val="left"/>
              <w:rPr/>
            </w:pPr>
            <w:r>
              <w:rPr/>
              <w:t xml:space="preserve">$24,000,000 </w:t>
            </w:r>
          </w:p>
        </w:tc>
        <w:tc>
          <w:tcPr>
            <w:tcW w:w="1606" w:type="dxa"/>
            <w:tcBorders/>
            <w:vAlign w:val="center"/>
          </w:tcPr>
          <w:p>
            <w:pPr>
              <w:pStyle w:val="TableContents"/>
              <w:bidi w:val="0"/>
              <w:spacing w:before="0" w:after="283"/>
              <w:jc w:val="left"/>
              <w:rPr/>
            </w:pPr>
            <w:r>
              <w:rPr/>
              <w:t xml:space="preserve">$148,148.15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43 </w:t>
            </w:r>
          </w:p>
        </w:tc>
        <w:tc>
          <w:tcPr>
            <w:tcW w:w="1291" w:type="dxa"/>
            <w:tcBorders/>
            <w:vAlign w:val="center"/>
          </w:tcPr>
          <w:p>
            <w:pPr>
              <w:pStyle w:val="TableContents"/>
              <w:bidi w:val="0"/>
              <w:spacing w:before="0" w:after="283"/>
              <w:jc w:val="left"/>
              <w:rPr/>
            </w:pPr>
            <w:r>
              <w:rPr/>
              <w:t xml:space="preserve">Carl Crawford </w:t>
            </w:r>
          </w:p>
        </w:tc>
        <w:tc>
          <w:tcPr>
            <w:tcW w:w="1531" w:type="dxa"/>
            <w:tcBorders/>
            <w:vAlign w:val="center"/>
          </w:tcPr>
          <w:p>
            <w:pPr>
              <w:pStyle w:val="TableContents"/>
              <w:bidi w:val="0"/>
              <w:spacing w:before="0" w:after="283"/>
              <w:jc w:val="left"/>
              <w:rPr/>
            </w:pPr>
            <w:r>
              <w:rPr/>
              <w:t xml:space="preserve">Boston Red Sox * </w:t>
            </w:r>
          </w:p>
        </w:tc>
        <w:tc>
          <w:tcPr>
            <w:tcW w:w="1216" w:type="dxa"/>
            <w:tcBorders/>
            <w:vAlign w:val="center"/>
          </w:tcPr>
          <w:p>
            <w:pPr>
              <w:pStyle w:val="TableContents"/>
              <w:bidi w:val="0"/>
              <w:spacing w:before="0" w:after="283"/>
              <w:jc w:val="left"/>
              <w:rPr/>
            </w:pPr>
            <w:r>
              <w:rPr/>
              <w:t xml:space="preserve">Baseball </w:t>
            </w:r>
          </w:p>
        </w:tc>
        <w:tc>
          <w:tcPr>
            <w:tcW w:w="946" w:type="dxa"/>
            <w:tcBorders/>
            <w:vAlign w:val="center"/>
          </w:tcPr>
          <w:p>
            <w:pPr>
              <w:pStyle w:val="TableContents"/>
              <w:bidi w:val="0"/>
              <w:spacing w:before="0" w:after="283"/>
              <w:jc w:val="left"/>
              <w:rPr/>
            </w:pPr>
            <w:r>
              <w:rPr/>
              <w:t xml:space="preserve">7 vuotta (2011 -- 2017) </w:t>
            </w:r>
          </w:p>
        </w:tc>
        <w:tc>
          <w:tcPr>
            <w:tcW w:w="1426" w:type="dxa"/>
            <w:tcBorders/>
            <w:vAlign w:val="center"/>
          </w:tcPr>
          <w:p>
            <w:pPr>
              <w:pStyle w:val="TableContents"/>
              <w:bidi w:val="0"/>
              <w:spacing w:before="0" w:after="283"/>
              <w:jc w:val="left"/>
              <w:rPr/>
            </w:pPr>
            <w:r>
              <w:rPr/>
              <w:t xml:space="preserve">$142,000,000 </w:t>
            </w:r>
          </w:p>
        </w:tc>
        <w:tc>
          <w:tcPr>
            <w:tcW w:w="1306" w:type="dxa"/>
            <w:tcBorders/>
            <w:vAlign w:val="center"/>
          </w:tcPr>
          <w:p>
            <w:pPr>
              <w:pStyle w:val="TableContents"/>
              <w:bidi w:val="0"/>
              <w:spacing w:before="0" w:after="283"/>
              <w:jc w:val="left"/>
              <w:rPr/>
            </w:pPr>
            <w:r>
              <w:rPr/>
              <w:t xml:space="preserve">$20,285,714 </w:t>
            </w:r>
          </w:p>
        </w:tc>
        <w:tc>
          <w:tcPr>
            <w:tcW w:w="1606" w:type="dxa"/>
            <w:tcBorders/>
            <w:vAlign w:val="center"/>
          </w:tcPr>
          <w:p>
            <w:pPr>
              <w:pStyle w:val="TableContents"/>
              <w:bidi w:val="0"/>
              <w:spacing w:before="0" w:after="283"/>
              <w:jc w:val="left"/>
              <w:rPr/>
            </w:pPr>
            <w:r>
              <w:rPr/>
              <w:t xml:space="preserve">$125,220.46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44 </w:t>
            </w:r>
          </w:p>
        </w:tc>
        <w:tc>
          <w:tcPr>
            <w:tcW w:w="1291" w:type="dxa"/>
            <w:tcBorders/>
            <w:vAlign w:val="center"/>
          </w:tcPr>
          <w:p>
            <w:pPr>
              <w:pStyle w:val="TableContents"/>
              <w:bidi w:val="0"/>
              <w:spacing w:before="0" w:after="283"/>
              <w:jc w:val="left"/>
              <w:rPr/>
            </w:pPr>
            <w:r>
              <w:rPr/>
              <w:t xml:space="preserve">Damian Lillard </w:t>
            </w:r>
          </w:p>
        </w:tc>
        <w:tc>
          <w:tcPr>
            <w:tcW w:w="1531" w:type="dxa"/>
            <w:tcBorders/>
            <w:vAlign w:val="center"/>
          </w:tcPr>
          <w:p>
            <w:pPr>
              <w:pStyle w:val="TableContents"/>
              <w:bidi w:val="0"/>
              <w:spacing w:before="0" w:after="283"/>
              <w:jc w:val="left"/>
              <w:rPr/>
            </w:pPr>
            <w:r>
              <w:rPr/>
              <w:t xml:space="preserve">Portland Trail Blazers </w:t>
            </w:r>
          </w:p>
        </w:tc>
        <w:tc>
          <w:tcPr>
            <w:tcW w:w="1216" w:type="dxa"/>
            <w:tcBorders/>
            <w:vAlign w:val="center"/>
          </w:tcPr>
          <w:p>
            <w:pPr>
              <w:pStyle w:val="TableContents"/>
              <w:bidi w:val="0"/>
              <w:spacing w:before="0" w:after="283"/>
              <w:jc w:val="left"/>
              <w:rPr/>
            </w:pPr>
            <w:r>
              <w:rPr/>
              <w:t xml:space="preserve">Koripallo </w:t>
            </w:r>
          </w:p>
        </w:tc>
        <w:tc>
          <w:tcPr>
            <w:tcW w:w="946" w:type="dxa"/>
            <w:tcBorders/>
            <w:vAlign w:val="center"/>
          </w:tcPr>
          <w:p>
            <w:pPr>
              <w:pStyle w:val="TableContents"/>
              <w:bidi w:val="0"/>
              <w:spacing w:before="0" w:after="283"/>
              <w:jc w:val="left"/>
              <w:rPr/>
            </w:pPr>
            <w:r>
              <w:rPr/>
              <w:t xml:space="preserve">5 vuotta (2016 -- 2021) </w:t>
            </w:r>
          </w:p>
        </w:tc>
        <w:tc>
          <w:tcPr>
            <w:tcW w:w="1426" w:type="dxa"/>
            <w:tcBorders/>
            <w:vAlign w:val="center"/>
          </w:tcPr>
          <w:p>
            <w:pPr>
              <w:pStyle w:val="TableContents"/>
              <w:bidi w:val="0"/>
              <w:spacing w:before="0" w:after="283"/>
              <w:jc w:val="left"/>
              <w:rPr/>
            </w:pPr>
            <w:r>
              <w:rPr/>
              <w:t xml:space="preserve">$139,888,445 </w:t>
            </w:r>
          </w:p>
        </w:tc>
        <w:tc>
          <w:tcPr>
            <w:tcW w:w="1306" w:type="dxa"/>
            <w:tcBorders/>
            <w:vAlign w:val="center"/>
          </w:tcPr>
          <w:p>
            <w:pPr>
              <w:pStyle w:val="TableContents"/>
              <w:bidi w:val="0"/>
              <w:spacing w:before="0" w:after="283"/>
              <w:jc w:val="left"/>
              <w:rPr/>
            </w:pPr>
            <w:r>
              <w:rPr/>
              <w:t xml:space="preserve">$27,977,689 </w:t>
            </w:r>
          </w:p>
        </w:tc>
        <w:tc>
          <w:tcPr>
            <w:tcW w:w="1606" w:type="dxa"/>
            <w:tcBorders/>
            <w:vAlign w:val="center"/>
          </w:tcPr>
          <w:p>
            <w:pPr>
              <w:pStyle w:val="TableContents"/>
              <w:bidi w:val="0"/>
              <w:spacing w:before="0" w:after="283"/>
              <w:jc w:val="left"/>
              <w:rPr/>
            </w:pPr>
            <w:r>
              <w:rPr/>
              <w:t xml:space="preserve">$341,191.33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45 </w:t>
            </w:r>
          </w:p>
        </w:tc>
        <w:tc>
          <w:tcPr>
            <w:tcW w:w="1291" w:type="dxa"/>
            <w:tcBorders/>
            <w:vAlign w:val="center"/>
          </w:tcPr>
          <w:p>
            <w:pPr>
              <w:pStyle w:val="TableContents"/>
              <w:bidi w:val="0"/>
              <w:spacing w:before="0" w:after="283"/>
              <w:jc w:val="left"/>
              <w:rPr/>
            </w:pPr>
            <w:r>
              <w:rPr/>
              <w:t xml:space="preserve">Andrew Luck </w:t>
            </w:r>
          </w:p>
        </w:tc>
        <w:tc>
          <w:tcPr>
            <w:tcW w:w="1531" w:type="dxa"/>
            <w:tcBorders/>
            <w:vAlign w:val="center"/>
          </w:tcPr>
          <w:p>
            <w:pPr>
              <w:pStyle w:val="TableContents"/>
              <w:bidi w:val="0"/>
              <w:spacing w:before="0" w:after="283"/>
              <w:jc w:val="left"/>
              <w:rPr/>
            </w:pPr>
            <w:r>
              <w:rPr/>
              <w:t xml:space="preserve">Indianapolis Colts </w:t>
            </w:r>
          </w:p>
        </w:tc>
        <w:tc>
          <w:tcPr>
            <w:tcW w:w="1216" w:type="dxa"/>
            <w:tcBorders/>
            <w:vAlign w:val="center"/>
          </w:tcPr>
          <w:p>
            <w:pPr>
              <w:pStyle w:val="TableContents"/>
              <w:bidi w:val="0"/>
              <w:spacing w:before="0" w:after="283"/>
              <w:jc w:val="left"/>
              <w:rPr/>
            </w:pPr>
            <w:r>
              <w:rPr/>
              <w:t xml:space="preserve">Amerikkalainen jalkapallo </w:t>
            </w:r>
          </w:p>
        </w:tc>
        <w:tc>
          <w:tcPr>
            <w:tcW w:w="946" w:type="dxa"/>
            <w:tcBorders/>
            <w:vAlign w:val="center"/>
          </w:tcPr>
          <w:p>
            <w:pPr>
              <w:pStyle w:val="TableContents"/>
              <w:bidi w:val="0"/>
              <w:spacing w:before="0" w:after="283"/>
              <w:jc w:val="left"/>
              <w:rPr/>
            </w:pPr>
            <w:r>
              <w:rPr/>
              <w:t xml:space="preserve">6 vuotta (2016 -- 2021) </w:t>
            </w:r>
          </w:p>
        </w:tc>
        <w:tc>
          <w:tcPr>
            <w:tcW w:w="1426" w:type="dxa"/>
            <w:tcBorders/>
            <w:vAlign w:val="center"/>
          </w:tcPr>
          <w:p>
            <w:pPr>
              <w:pStyle w:val="TableContents"/>
              <w:bidi w:val="0"/>
              <w:spacing w:before="0" w:after="283"/>
              <w:jc w:val="left"/>
              <w:rPr/>
            </w:pPr>
            <w:r>
              <w:rPr/>
              <w:t xml:space="preserve">$139,125,000 </w:t>
            </w:r>
          </w:p>
        </w:tc>
        <w:tc>
          <w:tcPr>
            <w:tcW w:w="1306" w:type="dxa"/>
            <w:tcBorders/>
            <w:vAlign w:val="center"/>
          </w:tcPr>
          <w:p>
            <w:pPr>
              <w:pStyle w:val="TableContents"/>
              <w:bidi w:val="0"/>
              <w:spacing w:before="0" w:after="283"/>
              <w:jc w:val="left"/>
              <w:rPr/>
            </w:pPr>
            <w:r>
              <w:rPr/>
              <w:t xml:space="preserve">$23,187,500 </w:t>
            </w:r>
          </w:p>
        </w:tc>
        <w:tc>
          <w:tcPr>
            <w:tcW w:w="1606" w:type="dxa"/>
            <w:tcBorders/>
            <w:vAlign w:val="center"/>
          </w:tcPr>
          <w:p>
            <w:pPr>
              <w:pStyle w:val="TableContents"/>
              <w:bidi w:val="0"/>
              <w:spacing w:before="0" w:after="283"/>
              <w:jc w:val="left"/>
              <w:rPr/>
            </w:pPr>
            <w:r>
              <w:rPr/>
              <w:t xml:space="preserve">$1,449,218.75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46 </w:t>
            </w:r>
          </w:p>
        </w:tc>
        <w:tc>
          <w:tcPr>
            <w:tcW w:w="1291" w:type="dxa"/>
            <w:tcBorders/>
            <w:vAlign w:val="center"/>
          </w:tcPr>
          <w:p>
            <w:pPr>
              <w:pStyle w:val="TableContents"/>
              <w:bidi w:val="0"/>
              <w:spacing w:before="0" w:after="283"/>
              <w:jc w:val="left"/>
              <w:rPr/>
            </w:pPr>
            <w:r>
              <w:rPr/>
              <w:t xml:space="preserve">DeMar DeRozan </w:t>
            </w:r>
          </w:p>
        </w:tc>
        <w:tc>
          <w:tcPr>
            <w:tcW w:w="1531" w:type="dxa"/>
            <w:tcBorders/>
            <w:vAlign w:val="center"/>
          </w:tcPr>
          <w:p>
            <w:pPr>
              <w:pStyle w:val="TableContents"/>
              <w:bidi w:val="0"/>
              <w:spacing w:before="0" w:after="283"/>
              <w:jc w:val="left"/>
              <w:rPr/>
            </w:pPr>
            <w:r>
              <w:rPr/>
              <w:t xml:space="preserve">Toronto Raptors </w:t>
            </w:r>
          </w:p>
        </w:tc>
        <w:tc>
          <w:tcPr>
            <w:tcW w:w="1216" w:type="dxa"/>
            <w:tcBorders/>
            <w:vAlign w:val="center"/>
          </w:tcPr>
          <w:p>
            <w:pPr>
              <w:pStyle w:val="TableContents"/>
              <w:bidi w:val="0"/>
              <w:spacing w:before="0" w:after="283"/>
              <w:jc w:val="left"/>
              <w:rPr/>
            </w:pPr>
            <w:r>
              <w:rPr/>
              <w:t xml:space="preserve">Koripallo </w:t>
            </w:r>
          </w:p>
        </w:tc>
        <w:tc>
          <w:tcPr>
            <w:tcW w:w="946" w:type="dxa"/>
            <w:tcBorders/>
            <w:vAlign w:val="center"/>
          </w:tcPr>
          <w:p>
            <w:pPr>
              <w:pStyle w:val="TableContents"/>
              <w:bidi w:val="0"/>
              <w:spacing w:before="0" w:after="283"/>
              <w:jc w:val="left"/>
              <w:rPr/>
            </w:pPr>
            <w:r>
              <w:rPr/>
              <w:t xml:space="preserve">5 vuotta (2016 -- 2021) </w:t>
            </w:r>
          </w:p>
        </w:tc>
        <w:tc>
          <w:tcPr>
            <w:tcW w:w="1426" w:type="dxa"/>
            <w:tcBorders/>
            <w:vAlign w:val="center"/>
          </w:tcPr>
          <w:p>
            <w:pPr>
              <w:pStyle w:val="TableContents"/>
              <w:bidi w:val="0"/>
              <w:spacing w:before="0" w:after="283"/>
              <w:jc w:val="left"/>
              <w:rPr/>
            </w:pPr>
            <w:r>
              <w:rPr/>
              <w:t xml:space="preserve">$139,000,000 </w:t>
            </w:r>
          </w:p>
        </w:tc>
        <w:tc>
          <w:tcPr>
            <w:tcW w:w="1306" w:type="dxa"/>
            <w:tcBorders/>
            <w:vAlign w:val="center"/>
          </w:tcPr>
          <w:p>
            <w:pPr>
              <w:pStyle w:val="TableContents"/>
              <w:bidi w:val="0"/>
              <w:spacing w:before="0" w:after="283"/>
              <w:jc w:val="left"/>
              <w:rPr/>
            </w:pPr>
            <w:r>
              <w:rPr/>
              <w:t xml:space="preserve">$27,800,000 </w:t>
            </w:r>
          </w:p>
        </w:tc>
        <w:tc>
          <w:tcPr>
            <w:tcW w:w="1606" w:type="dxa"/>
            <w:tcBorders/>
            <w:vAlign w:val="center"/>
          </w:tcPr>
          <w:p>
            <w:pPr>
              <w:pStyle w:val="TableContents"/>
              <w:bidi w:val="0"/>
              <w:spacing w:before="0" w:after="283"/>
              <w:jc w:val="left"/>
              <w:rPr/>
            </w:pPr>
            <w:r>
              <w:rPr/>
              <w:t xml:space="preserve">$339,024.39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47 </w:t>
            </w:r>
          </w:p>
        </w:tc>
        <w:tc>
          <w:tcPr>
            <w:tcW w:w="1291" w:type="dxa"/>
            <w:tcBorders/>
            <w:vAlign w:val="center"/>
          </w:tcPr>
          <w:p>
            <w:pPr>
              <w:pStyle w:val="TableContents"/>
              <w:bidi w:val="0"/>
              <w:spacing w:before="0" w:after="283"/>
              <w:jc w:val="left"/>
              <w:rPr/>
            </w:pPr>
            <w:r>
              <w:rPr/>
              <w:t xml:space="preserve">David Wright </w:t>
            </w:r>
          </w:p>
        </w:tc>
        <w:tc>
          <w:tcPr>
            <w:tcW w:w="1531" w:type="dxa"/>
            <w:tcBorders/>
            <w:vAlign w:val="center"/>
          </w:tcPr>
          <w:p>
            <w:pPr>
              <w:pStyle w:val="TableContents"/>
              <w:bidi w:val="0"/>
              <w:spacing w:before="0" w:after="283"/>
              <w:jc w:val="left"/>
              <w:rPr/>
            </w:pPr>
            <w:r>
              <w:rPr/>
              <w:t xml:space="preserve">New York Mets </w:t>
            </w:r>
          </w:p>
        </w:tc>
        <w:tc>
          <w:tcPr>
            <w:tcW w:w="1216" w:type="dxa"/>
            <w:tcBorders/>
            <w:vAlign w:val="center"/>
          </w:tcPr>
          <w:p>
            <w:pPr>
              <w:pStyle w:val="TableContents"/>
              <w:bidi w:val="0"/>
              <w:spacing w:before="0" w:after="283"/>
              <w:jc w:val="left"/>
              <w:rPr/>
            </w:pPr>
            <w:r>
              <w:rPr/>
              <w:t xml:space="preserve">Baseball </w:t>
            </w:r>
          </w:p>
        </w:tc>
        <w:tc>
          <w:tcPr>
            <w:tcW w:w="946" w:type="dxa"/>
            <w:tcBorders/>
            <w:vAlign w:val="center"/>
          </w:tcPr>
          <w:p>
            <w:pPr>
              <w:pStyle w:val="TableContents"/>
              <w:bidi w:val="0"/>
              <w:spacing w:before="0" w:after="283"/>
              <w:jc w:val="left"/>
              <w:rPr/>
            </w:pPr>
            <w:r>
              <w:rPr/>
              <w:t xml:space="preserve">8 vuotta (2013 -- 2020) </w:t>
            </w:r>
          </w:p>
        </w:tc>
        <w:tc>
          <w:tcPr>
            <w:tcW w:w="1426" w:type="dxa"/>
            <w:tcBorders/>
            <w:vAlign w:val="center"/>
          </w:tcPr>
          <w:p>
            <w:pPr>
              <w:pStyle w:val="TableContents"/>
              <w:bidi w:val="0"/>
              <w:spacing w:before="0" w:after="283"/>
              <w:jc w:val="left"/>
              <w:rPr/>
            </w:pPr>
            <w:r>
              <w:rPr/>
              <w:t xml:space="preserve">$138,000,000 </w:t>
            </w:r>
          </w:p>
        </w:tc>
        <w:tc>
          <w:tcPr>
            <w:tcW w:w="1306" w:type="dxa"/>
            <w:tcBorders/>
            <w:vAlign w:val="center"/>
          </w:tcPr>
          <w:p>
            <w:pPr>
              <w:pStyle w:val="TableContents"/>
              <w:bidi w:val="0"/>
              <w:spacing w:before="0" w:after="283"/>
              <w:jc w:val="left"/>
              <w:rPr/>
            </w:pPr>
            <w:r>
              <w:rPr/>
              <w:t xml:space="preserve">$17,250,000 </w:t>
            </w:r>
          </w:p>
        </w:tc>
        <w:tc>
          <w:tcPr>
            <w:tcW w:w="1606" w:type="dxa"/>
            <w:tcBorders/>
            <w:vAlign w:val="center"/>
          </w:tcPr>
          <w:p>
            <w:pPr>
              <w:pStyle w:val="TableContents"/>
              <w:bidi w:val="0"/>
              <w:spacing w:before="0" w:after="283"/>
              <w:jc w:val="left"/>
              <w:rPr/>
            </w:pPr>
            <w:r>
              <w:rPr/>
              <w:t xml:space="preserve">$106,481.48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48 (tasapeli) </w:t>
            </w:r>
          </w:p>
        </w:tc>
        <w:tc>
          <w:tcPr>
            <w:tcW w:w="1291" w:type="dxa"/>
            <w:tcBorders/>
            <w:vAlign w:val="center"/>
          </w:tcPr>
          <w:p>
            <w:pPr>
              <w:pStyle w:val="TableContents"/>
              <w:bidi w:val="0"/>
              <w:spacing w:before="0" w:after="283"/>
              <w:jc w:val="left"/>
              <w:rPr/>
            </w:pPr>
            <w:r>
              <w:rPr/>
              <w:t xml:space="preserve">Johan Santana </w:t>
            </w:r>
          </w:p>
        </w:tc>
        <w:tc>
          <w:tcPr>
            <w:tcW w:w="1531" w:type="dxa"/>
            <w:tcBorders/>
            <w:vAlign w:val="center"/>
          </w:tcPr>
          <w:p>
            <w:pPr>
              <w:pStyle w:val="TableContents"/>
              <w:bidi w:val="0"/>
              <w:spacing w:before="0" w:after="283"/>
              <w:jc w:val="left"/>
              <w:rPr/>
            </w:pPr>
            <w:r>
              <w:rPr/>
              <w:t xml:space="preserve">New York Mets * </w:t>
            </w:r>
          </w:p>
        </w:tc>
        <w:tc>
          <w:tcPr>
            <w:tcW w:w="1216" w:type="dxa"/>
            <w:tcBorders/>
            <w:vAlign w:val="center"/>
          </w:tcPr>
          <w:p>
            <w:pPr>
              <w:pStyle w:val="TableContents"/>
              <w:bidi w:val="0"/>
              <w:spacing w:before="0" w:after="283"/>
              <w:jc w:val="left"/>
              <w:rPr/>
            </w:pPr>
            <w:r>
              <w:rPr/>
              <w:t xml:space="preserve">Baseball </w:t>
            </w:r>
          </w:p>
        </w:tc>
        <w:tc>
          <w:tcPr>
            <w:tcW w:w="946" w:type="dxa"/>
            <w:tcBorders/>
            <w:vAlign w:val="center"/>
          </w:tcPr>
          <w:p>
            <w:pPr>
              <w:pStyle w:val="TableContents"/>
              <w:bidi w:val="0"/>
              <w:spacing w:before="0" w:after="283"/>
              <w:jc w:val="left"/>
              <w:rPr/>
            </w:pPr>
            <w:r>
              <w:rPr/>
              <w:t xml:space="preserve">6 vuotta (2008 -- 2013) </w:t>
            </w:r>
          </w:p>
        </w:tc>
        <w:tc>
          <w:tcPr>
            <w:tcW w:w="1426" w:type="dxa"/>
            <w:tcBorders/>
            <w:vAlign w:val="center"/>
          </w:tcPr>
          <w:p>
            <w:pPr>
              <w:pStyle w:val="TableContents"/>
              <w:bidi w:val="0"/>
              <w:spacing w:before="0" w:after="283"/>
              <w:jc w:val="left"/>
              <w:rPr/>
            </w:pPr>
            <w:r>
              <w:rPr/>
              <w:t xml:space="preserve">$137,500,000 </w:t>
            </w:r>
          </w:p>
        </w:tc>
        <w:tc>
          <w:tcPr>
            <w:tcW w:w="1306" w:type="dxa"/>
            <w:tcBorders/>
            <w:vAlign w:val="center"/>
          </w:tcPr>
          <w:p>
            <w:pPr>
              <w:pStyle w:val="TableContents"/>
              <w:bidi w:val="0"/>
              <w:spacing w:before="0" w:after="283"/>
              <w:jc w:val="left"/>
              <w:rPr/>
            </w:pPr>
            <w:r>
              <w:rPr/>
              <w:t xml:space="preserve">$22,916,667 </w:t>
            </w:r>
          </w:p>
        </w:tc>
        <w:tc>
          <w:tcPr>
            <w:tcW w:w="1606" w:type="dxa"/>
            <w:tcBorders/>
            <w:vAlign w:val="center"/>
          </w:tcPr>
          <w:p>
            <w:pPr>
              <w:pStyle w:val="TableContents"/>
              <w:bidi w:val="0"/>
              <w:spacing w:before="0" w:after="283"/>
              <w:jc w:val="left"/>
              <w:rPr/>
            </w:pPr>
            <w:r>
              <w:rPr/>
              <w:t xml:space="preserve">$141,460.91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48 (tasapeli) </w:t>
            </w:r>
          </w:p>
        </w:tc>
        <w:tc>
          <w:tcPr>
            <w:tcW w:w="1291" w:type="dxa"/>
            <w:tcBorders/>
            <w:vAlign w:val="center"/>
          </w:tcPr>
          <w:p>
            <w:pPr>
              <w:pStyle w:val="TableContents"/>
              <w:bidi w:val="0"/>
              <w:spacing w:before="0" w:after="283"/>
              <w:jc w:val="left"/>
              <w:rPr/>
            </w:pPr>
            <w:r>
              <w:rPr/>
              <w:t xml:space="preserve">Jimmy Garoppolo </w:t>
            </w:r>
          </w:p>
        </w:tc>
        <w:tc>
          <w:tcPr>
            <w:tcW w:w="1531" w:type="dxa"/>
            <w:tcBorders/>
            <w:vAlign w:val="center"/>
          </w:tcPr>
          <w:p>
            <w:pPr>
              <w:pStyle w:val="TableContents"/>
              <w:bidi w:val="0"/>
              <w:spacing w:before="0" w:after="283"/>
              <w:jc w:val="left"/>
              <w:rPr/>
            </w:pPr>
            <w:r>
              <w:rPr/>
              <w:t xml:space="preserve">San Francisco 49ers </w:t>
            </w:r>
          </w:p>
        </w:tc>
        <w:tc>
          <w:tcPr>
            <w:tcW w:w="1216" w:type="dxa"/>
            <w:tcBorders/>
            <w:vAlign w:val="center"/>
          </w:tcPr>
          <w:p>
            <w:pPr>
              <w:pStyle w:val="TableContents"/>
              <w:bidi w:val="0"/>
              <w:spacing w:before="0" w:after="283"/>
              <w:jc w:val="left"/>
              <w:rPr/>
            </w:pPr>
            <w:r>
              <w:rPr/>
              <w:t xml:space="preserve">Amerikkalainen jalkapallo </w:t>
            </w:r>
          </w:p>
        </w:tc>
        <w:tc>
          <w:tcPr>
            <w:tcW w:w="946" w:type="dxa"/>
            <w:tcBorders/>
            <w:vAlign w:val="center"/>
          </w:tcPr>
          <w:p>
            <w:pPr>
              <w:pStyle w:val="TableContents"/>
              <w:bidi w:val="0"/>
              <w:spacing w:before="0" w:after="283"/>
              <w:jc w:val="left"/>
              <w:rPr/>
            </w:pPr>
            <w:r>
              <w:rPr/>
              <w:t xml:space="preserve">5 vuotta (2018 -- 2022) </w:t>
            </w:r>
          </w:p>
        </w:tc>
        <w:tc>
          <w:tcPr>
            <w:tcW w:w="1426" w:type="dxa"/>
            <w:tcBorders/>
            <w:vAlign w:val="center"/>
          </w:tcPr>
          <w:p>
            <w:pPr>
              <w:pStyle w:val="TableContents"/>
              <w:bidi w:val="0"/>
              <w:spacing w:before="0" w:after="283"/>
              <w:jc w:val="left"/>
              <w:rPr/>
            </w:pPr>
            <w:r>
              <w:rPr/>
              <w:t xml:space="preserve">$137,500,000 </w:t>
            </w:r>
          </w:p>
        </w:tc>
        <w:tc>
          <w:tcPr>
            <w:tcW w:w="1306" w:type="dxa"/>
            <w:tcBorders/>
            <w:vAlign w:val="center"/>
          </w:tcPr>
          <w:p>
            <w:pPr>
              <w:pStyle w:val="TableContents"/>
              <w:bidi w:val="0"/>
              <w:spacing w:before="0" w:after="283"/>
              <w:jc w:val="left"/>
              <w:rPr/>
            </w:pPr>
            <w:r>
              <w:rPr/>
              <w:t xml:space="preserve">$27,500,000 </w:t>
            </w:r>
          </w:p>
        </w:tc>
        <w:tc>
          <w:tcPr>
            <w:tcW w:w="1606" w:type="dxa"/>
            <w:tcBorders/>
            <w:vAlign w:val="center"/>
          </w:tcPr>
          <w:p>
            <w:pPr>
              <w:pStyle w:val="TableContents"/>
              <w:bidi w:val="0"/>
              <w:spacing w:before="0" w:after="283"/>
              <w:jc w:val="left"/>
              <w:rPr/>
            </w:pPr>
            <w:r>
              <w:rPr/>
              <w:t xml:space="preserve">$1,718,750.00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50 </w:t>
            </w:r>
          </w:p>
        </w:tc>
        <w:tc>
          <w:tcPr>
            <w:tcW w:w="1291" w:type="dxa"/>
            <w:tcBorders/>
            <w:vAlign w:val="center"/>
          </w:tcPr>
          <w:p>
            <w:pPr>
              <w:pStyle w:val="TableContents"/>
              <w:bidi w:val="0"/>
              <w:spacing w:before="0" w:after="283"/>
              <w:jc w:val="left"/>
              <w:rPr/>
            </w:pPr>
            <w:r>
              <w:rPr/>
              <w:t xml:space="preserve">Kobe Bryant </w:t>
            </w:r>
          </w:p>
        </w:tc>
        <w:tc>
          <w:tcPr>
            <w:tcW w:w="1531" w:type="dxa"/>
            <w:tcBorders/>
            <w:vAlign w:val="center"/>
          </w:tcPr>
          <w:p>
            <w:pPr>
              <w:pStyle w:val="TableContents"/>
              <w:bidi w:val="0"/>
              <w:spacing w:before="0" w:after="283"/>
              <w:jc w:val="left"/>
              <w:rPr/>
            </w:pPr>
            <w:r>
              <w:rPr/>
              <w:t xml:space="preserve">Los Angeles Lakers * </w:t>
            </w:r>
          </w:p>
        </w:tc>
        <w:tc>
          <w:tcPr>
            <w:tcW w:w="1216" w:type="dxa"/>
            <w:tcBorders/>
            <w:vAlign w:val="center"/>
          </w:tcPr>
          <w:p>
            <w:pPr>
              <w:pStyle w:val="TableContents"/>
              <w:bidi w:val="0"/>
              <w:spacing w:before="0" w:after="283"/>
              <w:jc w:val="left"/>
              <w:rPr/>
            </w:pPr>
            <w:r>
              <w:rPr/>
              <w:t xml:space="preserve">Koripallo </w:t>
            </w:r>
          </w:p>
        </w:tc>
        <w:tc>
          <w:tcPr>
            <w:tcW w:w="946" w:type="dxa"/>
            <w:tcBorders/>
            <w:vAlign w:val="center"/>
          </w:tcPr>
          <w:p>
            <w:pPr>
              <w:pStyle w:val="TableContents"/>
              <w:bidi w:val="0"/>
              <w:spacing w:before="0" w:after="283"/>
              <w:jc w:val="left"/>
              <w:rPr/>
            </w:pPr>
            <w:r>
              <w:rPr/>
              <w:t xml:space="preserve">7 vuotta (2004 -- 2011) </w:t>
            </w:r>
          </w:p>
        </w:tc>
        <w:tc>
          <w:tcPr>
            <w:tcW w:w="1426" w:type="dxa"/>
            <w:tcBorders/>
            <w:vAlign w:val="center"/>
          </w:tcPr>
          <w:p>
            <w:pPr>
              <w:pStyle w:val="TableContents"/>
              <w:bidi w:val="0"/>
              <w:spacing w:before="0" w:after="283"/>
              <w:jc w:val="left"/>
              <w:rPr/>
            </w:pPr>
            <w:r>
              <w:rPr/>
              <w:t xml:space="preserve">$136,400,000 </w:t>
            </w:r>
          </w:p>
        </w:tc>
        <w:tc>
          <w:tcPr>
            <w:tcW w:w="1306" w:type="dxa"/>
            <w:tcBorders/>
            <w:vAlign w:val="center"/>
          </w:tcPr>
          <w:p>
            <w:pPr>
              <w:pStyle w:val="TableContents"/>
              <w:bidi w:val="0"/>
              <w:spacing w:before="0" w:after="283"/>
              <w:jc w:val="left"/>
              <w:rPr/>
            </w:pPr>
            <w:r>
              <w:rPr/>
              <w:t xml:space="preserve">$19,485,714 </w:t>
            </w:r>
          </w:p>
        </w:tc>
        <w:tc>
          <w:tcPr>
            <w:tcW w:w="1606" w:type="dxa"/>
            <w:tcBorders/>
            <w:vAlign w:val="center"/>
          </w:tcPr>
          <w:p>
            <w:pPr>
              <w:pStyle w:val="TableContents"/>
              <w:bidi w:val="0"/>
              <w:spacing w:before="0" w:after="283"/>
              <w:jc w:val="left"/>
              <w:rPr/>
            </w:pPr>
            <w:r>
              <w:rPr/>
              <w:t xml:space="preserve">$237,630.66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51 </w:t>
            </w:r>
          </w:p>
        </w:tc>
        <w:tc>
          <w:tcPr>
            <w:tcW w:w="1291" w:type="dxa"/>
            <w:tcBorders/>
            <w:vAlign w:val="center"/>
          </w:tcPr>
          <w:p>
            <w:pPr>
              <w:pStyle w:val="TableContents"/>
              <w:bidi w:val="0"/>
              <w:spacing w:before="0" w:after="283"/>
              <w:jc w:val="left"/>
              <w:rPr/>
            </w:pPr>
            <w:r>
              <w:rPr/>
              <w:t xml:space="preserve">Alfonso Soriano </w:t>
            </w:r>
          </w:p>
        </w:tc>
        <w:tc>
          <w:tcPr>
            <w:tcW w:w="1531" w:type="dxa"/>
            <w:tcBorders/>
            <w:vAlign w:val="center"/>
          </w:tcPr>
          <w:p>
            <w:pPr>
              <w:pStyle w:val="TableContents"/>
              <w:bidi w:val="0"/>
              <w:spacing w:before="0" w:after="283"/>
              <w:jc w:val="left"/>
              <w:rPr/>
            </w:pPr>
            <w:r>
              <w:rPr/>
              <w:t xml:space="preserve">Chicago Cubs * </w:t>
            </w:r>
          </w:p>
        </w:tc>
        <w:tc>
          <w:tcPr>
            <w:tcW w:w="1216" w:type="dxa"/>
            <w:tcBorders/>
            <w:vAlign w:val="center"/>
          </w:tcPr>
          <w:p>
            <w:pPr>
              <w:pStyle w:val="TableContents"/>
              <w:bidi w:val="0"/>
              <w:spacing w:before="0" w:after="283"/>
              <w:jc w:val="left"/>
              <w:rPr/>
            </w:pPr>
            <w:r>
              <w:rPr/>
              <w:t xml:space="preserve">Baseball </w:t>
            </w:r>
          </w:p>
        </w:tc>
        <w:tc>
          <w:tcPr>
            <w:tcW w:w="946" w:type="dxa"/>
            <w:tcBorders/>
            <w:vAlign w:val="center"/>
          </w:tcPr>
          <w:p>
            <w:pPr>
              <w:pStyle w:val="TableContents"/>
              <w:bidi w:val="0"/>
              <w:spacing w:before="0" w:after="283"/>
              <w:jc w:val="left"/>
              <w:rPr/>
            </w:pPr>
            <w:r>
              <w:rPr/>
              <w:t xml:space="preserve">8 vuotta (2007 -- 2014) </w:t>
            </w:r>
          </w:p>
        </w:tc>
        <w:tc>
          <w:tcPr>
            <w:tcW w:w="1426" w:type="dxa"/>
            <w:tcBorders/>
            <w:vAlign w:val="center"/>
          </w:tcPr>
          <w:p>
            <w:pPr>
              <w:pStyle w:val="TableContents"/>
              <w:bidi w:val="0"/>
              <w:spacing w:before="0" w:after="283"/>
              <w:jc w:val="left"/>
              <w:rPr/>
            </w:pPr>
            <w:r>
              <w:rPr/>
              <w:t xml:space="preserve">$136,000,000 </w:t>
            </w:r>
          </w:p>
        </w:tc>
        <w:tc>
          <w:tcPr>
            <w:tcW w:w="1306" w:type="dxa"/>
            <w:tcBorders/>
            <w:vAlign w:val="center"/>
          </w:tcPr>
          <w:p>
            <w:pPr>
              <w:pStyle w:val="TableContents"/>
              <w:bidi w:val="0"/>
              <w:spacing w:before="0" w:after="283"/>
              <w:jc w:val="left"/>
              <w:rPr/>
            </w:pPr>
            <w:r>
              <w:rPr/>
              <w:t xml:space="preserve">$17,000,000 </w:t>
            </w:r>
          </w:p>
        </w:tc>
        <w:tc>
          <w:tcPr>
            <w:tcW w:w="1606" w:type="dxa"/>
            <w:tcBorders/>
            <w:vAlign w:val="center"/>
          </w:tcPr>
          <w:p>
            <w:pPr>
              <w:pStyle w:val="TableContents"/>
              <w:bidi w:val="0"/>
              <w:spacing w:before="0" w:after="283"/>
              <w:jc w:val="left"/>
              <w:rPr/>
            </w:pPr>
            <w:r>
              <w:rPr/>
              <w:t xml:space="preserve">$104,938.27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52 (tasapeli) </w:t>
            </w:r>
          </w:p>
        </w:tc>
        <w:tc>
          <w:tcPr>
            <w:tcW w:w="1291" w:type="dxa"/>
            <w:tcBorders/>
            <w:vAlign w:val="center"/>
          </w:tcPr>
          <w:p>
            <w:pPr>
              <w:pStyle w:val="TableContents"/>
              <w:bidi w:val="0"/>
              <w:spacing w:before="0" w:after="283"/>
              <w:jc w:val="left"/>
              <w:rPr/>
            </w:pPr>
            <w:r>
              <w:rPr/>
              <w:t xml:space="preserve">Freddie Freeman </w:t>
            </w:r>
          </w:p>
        </w:tc>
        <w:tc>
          <w:tcPr>
            <w:tcW w:w="1531" w:type="dxa"/>
            <w:tcBorders/>
            <w:vAlign w:val="center"/>
          </w:tcPr>
          <w:p>
            <w:pPr>
              <w:pStyle w:val="TableContents"/>
              <w:bidi w:val="0"/>
              <w:spacing w:before="0" w:after="283"/>
              <w:jc w:val="left"/>
              <w:rPr/>
            </w:pPr>
            <w:r>
              <w:rPr/>
              <w:t xml:space="preserve">Atlanta Braves </w:t>
            </w:r>
          </w:p>
        </w:tc>
        <w:tc>
          <w:tcPr>
            <w:tcW w:w="1216" w:type="dxa"/>
            <w:tcBorders/>
            <w:vAlign w:val="center"/>
          </w:tcPr>
          <w:p>
            <w:pPr>
              <w:pStyle w:val="TableContents"/>
              <w:bidi w:val="0"/>
              <w:spacing w:before="0" w:after="283"/>
              <w:jc w:val="left"/>
              <w:rPr/>
            </w:pPr>
            <w:r>
              <w:rPr/>
              <w:t xml:space="preserve">Baseball </w:t>
            </w:r>
          </w:p>
        </w:tc>
        <w:tc>
          <w:tcPr>
            <w:tcW w:w="946" w:type="dxa"/>
            <w:tcBorders/>
            <w:vAlign w:val="center"/>
          </w:tcPr>
          <w:p>
            <w:pPr>
              <w:pStyle w:val="TableContents"/>
              <w:bidi w:val="0"/>
              <w:spacing w:before="0" w:after="283"/>
              <w:jc w:val="left"/>
              <w:rPr/>
            </w:pPr>
            <w:r>
              <w:rPr/>
              <w:t xml:space="preserve">8 vuotta (2014 -- 2021) </w:t>
            </w:r>
          </w:p>
        </w:tc>
        <w:tc>
          <w:tcPr>
            <w:tcW w:w="1426" w:type="dxa"/>
            <w:tcBorders/>
            <w:vAlign w:val="center"/>
          </w:tcPr>
          <w:p>
            <w:pPr>
              <w:pStyle w:val="TableContents"/>
              <w:bidi w:val="0"/>
              <w:spacing w:before="0" w:after="283"/>
              <w:jc w:val="left"/>
              <w:rPr/>
            </w:pPr>
            <w:r>
              <w:rPr/>
              <w:t xml:space="preserve">$135,000,000 </w:t>
            </w:r>
          </w:p>
        </w:tc>
        <w:tc>
          <w:tcPr>
            <w:tcW w:w="1306" w:type="dxa"/>
            <w:tcBorders/>
            <w:vAlign w:val="center"/>
          </w:tcPr>
          <w:p>
            <w:pPr>
              <w:pStyle w:val="TableContents"/>
              <w:bidi w:val="0"/>
              <w:spacing w:before="0" w:after="283"/>
              <w:jc w:val="left"/>
              <w:rPr/>
            </w:pPr>
            <w:r>
              <w:rPr/>
              <w:t xml:space="preserve">$16,875,000 </w:t>
            </w:r>
          </w:p>
        </w:tc>
        <w:tc>
          <w:tcPr>
            <w:tcW w:w="1606" w:type="dxa"/>
            <w:tcBorders/>
            <w:vAlign w:val="center"/>
          </w:tcPr>
          <w:p>
            <w:pPr>
              <w:pStyle w:val="TableContents"/>
              <w:bidi w:val="0"/>
              <w:spacing w:before="0" w:after="283"/>
              <w:jc w:val="left"/>
              <w:rPr/>
            </w:pPr>
            <w:r>
              <w:rPr/>
              <w:t xml:space="preserve">$104,166.67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52 (tasapeli) </w:t>
            </w:r>
          </w:p>
        </w:tc>
        <w:tc>
          <w:tcPr>
            <w:tcW w:w="1291" w:type="dxa"/>
            <w:tcBorders/>
            <w:vAlign w:val="center"/>
          </w:tcPr>
          <w:p>
            <w:pPr>
              <w:pStyle w:val="TableContents"/>
              <w:bidi w:val="0"/>
              <w:spacing w:before="0" w:after="283"/>
              <w:jc w:val="left"/>
              <w:rPr/>
            </w:pPr>
            <w:r>
              <w:rPr/>
              <w:t xml:space="preserve">Matthew Stafford </w:t>
            </w:r>
          </w:p>
        </w:tc>
        <w:tc>
          <w:tcPr>
            <w:tcW w:w="1531" w:type="dxa"/>
            <w:tcBorders/>
            <w:vAlign w:val="center"/>
          </w:tcPr>
          <w:p>
            <w:pPr>
              <w:pStyle w:val="TableContents"/>
              <w:bidi w:val="0"/>
              <w:spacing w:before="0" w:after="283"/>
              <w:jc w:val="left"/>
              <w:rPr/>
            </w:pPr>
            <w:r>
              <w:rPr/>
              <w:t xml:space="preserve">Detroit Lions </w:t>
            </w:r>
          </w:p>
        </w:tc>
        <w:tc>
          <w:tcPr>
            <w:tcW w:w="1216" w:type="dxa"/>
            <w:tcBorders/>
            <w:vAlign w:val="center"/>
          </w:tcPr>
          <w:p>
            <w:pPr>
              <w:pStyle w:val="TableContents"/>
              <w:bidi w:val="0"/>
              <w:spacing w:before="0" w:after="283"/>
              <w:jc w:val="left"/>
              <w:rPr/>
            </w:pPr>
            <w:r>
              <w:rPr/>
              <w:t xml:space="preserve">Amerikkalainen jalkapallo </w:t>
            </w:r>
          </w:p>
        </w:tc>
        <w:tc>
          <w:tcPr>
            <w:tcW w:w="946" w:type="dxa"/>
            <w:tcBorders/>
            <w:vAlign w:val="center"/>
          </w:tcPr>
          <w:p>
            <w:pPr>
              <w:pStyle w:val="TableContents"/>
              <w:bidi w:val="0"/>
              <w:spacing w:before="0" w:after="283"/>
              <w:jc w:val="left"/>
              <w:rPr/>
            </w:pPr>
            <w:r>
              <w:rPr/>
              <w:t xml:space="preserve">5 vuotta (2018 -- 2022) </w:t>
            </w:r>
          </w:p>
        </w:tc>
        <w:tc>
          <w:tcPr>
            <w:tcW w:w="1426" w:type="dxa"/>
            <w:tcBorders/>
            <w:vAlign w:val="center"/>
          </w:tcPr>
          <w:p>
            <w:pPr>
              <w:pStyle w:val="TableContents"/>
              <w:bidi w:val="0"/>
              <w:spacing w:before="0" w:after="283"/>
              <w:jc w:val="left"/>
              <w:rPr/>
            </w:pPr>
            <w:r>
              <w:rPr/>
              <w:t xml:space="preserve">$135,000,000 </w:t>
            </w:r>
          </w:p>
        </w:tc>
        <w:tc>
          <w:tcPr>
            <w:tcW w:w="1306" w:type="dxa"/>
            <w:tcBorders/>
            <w:vAlign w:val="center"/>
          </w:tcPr>
          <w:p>
            <w:pPr>
              <w:pStyle w:val="TableContents"/>
              <w:bidi w:val="0"/>
              <w:spacing w:before="0" w:after="283"/>
              <w:jc w:val="left"/>
              <w:rPr/>
            </w:pPr>
            <w:r>
              <w:rPr/>
              <w:t xml:space="preserve">$27,000,000 </w:t>
            </w:r>
          </w:p>
        </w:tc>
        <w:tc>
          <w:tcPr>
            <w:tcW w:w="1606" w:type="dxa"/>
            <w:tcBorders/>
            <w:vAlign w:val="center"/>
          </w:tcPr>
          <w:p>
            <w:pPr>
              <w:pStyle w:val="TableContents"/>
              <w:bidi w:val="0"/>
              <w:spacing w:before="0" w:after="283"/>
              <w:jc w:val="left"/>
              <w:rPr/>
            </w:pPr>
            <w:r>
              <w:rPr/>
              <w:t xml:space="preserve">$1,687,500.00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54 </w:t>
            </w:r>
          </w:p>
        </w:tc>
        <w:tc>
          <w:tcPr>
            <w:tcW w:w="1291" w:type="dxa"/>
            <w:tcBorders/>
            <w:vAlign w:val="center"/>
          </w:tcPr>
          <w:p>
            <w:pPr>
              <w:pStyle w:val="TableContents"/>
              <w:bidi w:val="0"/>
              <w:spacing w:before="0" w:after="283"/>
              <w:jc w:val="left"/>
              <w:rPr/>
            </w:pPr>
            <w:r>
              <w:rPr/>
              <w:t xml:space="preserve">Justin Upton </w:t>
            </w:r>
          </w:p>
        </w:tc>
        <w:tc>
          <w:tcPr>
            <w:tcW w:w="1531" w:type="dxa"/>
            <w:tcBorders/>
            <w:vAlign w:val="center"/>
          </w:tcPr>
          <w:p>
            <w:pPr>
              <w:pStyle w:val="TableContents"/>
              <w:bidi w:val="0"/>
              <w:spacing w:before="0" w:after="283"/>
              <w:jc w:val="left"/>
              <w:rPr/>
            </w:pPr>
            <w:r>
              <w:rPr/>
              <w:t xml:space="preserve">Detroit Tigers </w:t>
            </w:r>
          </w:p>
        </w:tc>
        <w:tc>
          <w:tcPr>
            <w:tcW w:w="1216" w:type="dxa"/>
            <w:tcBorders/>
            <w:vAlign w:val="center"/>
          </w:tcPr>
          <w:p>
            <w:pPr>
              <w:pStyle w:val="TableContents"/>
              <w:bidi w:val="0"/>
              <w:spacing w:before="0" w:after="283"/>
              <w:jc w:val="left"/>
              <w:rPr/>
            </w:pPr>
            <w:r>
              <w:rPr/>
              <w:t xml:space="preserve">Baseball </w:t>
            </w:r>
          </w:p>
        </w:tc>
        <w:tc>
          <w:tcPr>
            <w:tcW w:w="946" w:type="dxa"/>
            <w:tcBorders/>
            <w:vAlign w:val="center"/>
          </w:tcPr>
          <w:p>
            <w:pPr>
              <w:pStyle w:val="TableContents"/>
              <w:bidi w:val="0"/>
              <w:spacing w:before="0" w:after="283"/>
              <w:jc w:val="left"/>
              <w:rPr/>
            </w:pPr>
            <w:r>
              <w:rPr/>
              <w:t xml:space="preserve">6 vuotta (2016 -- 2021) </w:t>
            </w:r>
          </w:p>
        </w:tc>
        <w:tc>
          <w:tcPr>
            <w:tcW w:w="1426" w:type="dxa"/>
            <w:tcBorders/>
            <w:vAlign w:val="center"/>
          </w:tcPr>
          <w:p>
            <w:pPr>
              <w:pStyle w:val="TableContents"/>
              <w:bidi w:val="0"/>
              <w:spacing w:before="0" w:after="283"/>
              <w:jc w:val="left"/>
              <w:rPr/>
            </w:pPr>
            <w:r>
              <w:rPr/>
              <w:t xml:space="preserve">$132,750,000 </w:t>
            </w:r>
          </w:p>
        </w:tc>
        <w:tc>
          <w:tcPr>
            <w:tcW w:w="1306" w:type="dxa"/>
            <w:tcBorders/>
            <w:vAlign w:val="center"/>
          </w:tcPr>
          <w:p>
            <w:pPr>
              <w:pStyle w:val="TableContents"/>
              <w:bidi w:val="0"/>
              <w:spacing w:before="0" w:after="283"/>
              <w:jc w:val="left"/>
              <w:rPr/>
            </w:pPr>
            <w:r>
              <w:rPr/>
              <w:t xml:space="preserve">$22,125,000 </w:t>
            </w:r>
          </w:p>
        </w:tc>
        <w:tc>
          <w:tcPr>
            <w:tcW w:w="1606" w:type="dxa"/>
            <w:tcBorders/>
            <w:vAlign w:val="center"/>
          </w:tcPr>
          <w:p>
            <w:pPr>
              <w:pStyle w:val="TableContents"/>
              <w:bidi w:val="0"/>
              <w:spacing w:before="0" w:after="283"/>
              <w:jc w:val="left"/>
              <w:rPr/>
            </w:pPr>
            <w:r>
              <w:rPr/>
              <w:t xml:space="preserve">$136,574.07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55 </w:t>
            </w:r>
          </w:p>
        </w:tc>
        <w:tc>
          <w:tcPr>
            <w:tcW w:w="1291" w:type="dxa"/>
            <w:tcBorders/>
            <w:vAlign w:val="center"/>
          </w:tcPr>
          <w:p>
            <w:pPr>
              <w:pStyle w:val="TableContents"/>
              <w:bidi w:val="0"/>
              <w:spacing w:before="0" w:after="283"/>
              <w:jc w:val="left"/>
              <w:rPr/>
            </w:pPr>
            <w:r>
              <w:rPr/>
              <w:t xml:space="preserve">Calvin Johnson </w:t>
            </w:r>
          </w:p>
        </w:tc>
        <w:tc>
          <w:tcPr>
            <w:tcW w:w="1531" w:type="dxa"/>
            <w:tcBorders/>
            <w:vAlign w:val="center"/>
          </w:tcPr>
          <w:p>
            <w:pPr>
              <w:pStyle w:val="TableContents"/>
              <w:bidi w:val="0"/>
              <w:spacing w:before="0" w:after="283"/>
              <w:jc w:val="left"/>
              <w:rPr/>
            </w:pPr>
            <w:r>
              <w:rPr/>
              <w:t xml:space="preserve">Detroit Lions * </w:t>
            </w:r>
          </w:p>
        </w:tc>
        <w:tc>
          <w:tcPr>
            <w:tcW w:w="1216" w:type="dxa"/>
            <w:tcBorders/>
            <w:vAlign w:val="center"/>
          </w:tcPr>
          <w:p>
            <w:pPr>
              <w:pStyle w:val="TableContents"/>
              <w:bidi w:val="0"/>
              <w:spacing w:before="0" w:after="283"/>
              <w:jc w:val="left"/>
              <w:rPr/>
            </w:pPr>
            <w:r>
              <w:rPr/>
              <w:t xml:space="preserve">Amerikkalainen jalkapallo </w:t>
            </w:r>
          </w:p>
        </w:tc>
        <w:tc>
          <w:tcPr>
            <w:tcW w:w="946" w:type="dxa"/>
            <w:tcBorders/>
            <w:vAlign w:val="center"/>
          </w:tcPr>
          <w:p>
            <w:pPr>
              <w:pStyle w:val="TableContents"/>
              <w:bidi w:val="0"/>
              <w:spacing w:before="0" w:after="283"/>
              <w:jc w:val="left"/>
              <w:rPr/>
            </w:pPr>
            <w:r>
              <w:rPr/>
              <w:t xml:space="preserve">8 vuotta (2007 -- 2015) </w:t>
            </w:r>
          </w:p>
        </w:tc>
        <w:tc>
          <w:tcPr>
            <w:tcW w:w="1426" w:type="dxa"/>
            <w:tcBorders/>
            <w:vAlign w:val="center"/>
          </w:tcPr>
          <w:p>
            <w:pPr>
              <w:pStyle w:val="TableContents"/>
              <w:bidi w:val="0"/>
              <w:spacing w:before="0" w:after="283"/>
              <w:jc w:val="left"/>
              <w:rPr/>
            </w:pPr>
            <w:r>
              <w:rPr/>
              <w:t xml:space="preserve">$132,000,000 </w:t>
            </w:r>
          </w:p>
        </w:tc>
        <w:tc>
          <w:tcPr>
            <w:tcW w:w="1306" w:type="dxa"/>
            <w:tcBorders/>
            <w:vAlign w:val="center"/>
          </w:tcPr>
          <w:p>
            <w:pPr>
              <w:pStyle w:val="TableContents"/>
              <w:bidi w:val="0"/>
              <w:spacing w:before="0" w:after="283"/>
              <w:jc w:val="left"/>
              <w:rPr/>
            </w:pPr>
            <w:r>
              <w:rPr/>
              <w:t xml:space="preserve">$16,500,000 </w:t>
            </w:r>
          </w:p>
        </w:tc>
        <w:tc>
          <w:tcPr>
            <w:tcW w:w="1606" w:type="dxa"/>
            <w:tcBorders/>
            <w:vAlign w:val="center"/>
          </w:tcPr>
          <w:p>
            <w:pPr>
              <w:pStyle w:val="TableContents"/>
              <w:bidi w:val="0"/>
              <w:spacing w:before="0" w:after="283"/>
              <w:jc w:val="left"/>
              <w:rPr/>
            </w:pPr>
            <w:r>
              <w:rPr/>
              <w:t xml:space="preserve">$1,031,250.00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56 (tasapeli) </w:t>
            </w:r>
          </w:p>
        </w:tc>
        <w:tc>
          <w:tcPr>
            <w:tcW w:w="1291" w:type="dxa"/>
            <w:tcBorders/>
            <w:vAlign w:val="center"/>
          </w:tcPr>
          <w:p>
            <w:pPr>
              <w:pStyle w:val="TableContents"/>
              <w:bidi w:val="0"/>
              <w:spacing w:before="0" w:after="283"/>
              <w:jc w:val="left"/>
              <w:rPr/>
            </w:pPr>
            <w:r>
              <w:rPr/>
              <w:t xml:space="preserve">Shin-Soo Choo </w:t>
            </w:r>
          </w:p>
        </w:tc>
        <w:tc>
          <w:tcPr>
            <w:tcW w:w="1531" w:type="dxa"/>
            <w:tcBorders/>
            <w:vAlign w:val="center"/>
          </w:tcPr>
          <w:p>
            <w:pPr>
              <w:pStyle w:val="TableContents"/>
              <w:bidi w:val="0"/>
              <w:spacing w:before="0" w:after="283"/>
              <w:jc w:val="left"/>
              <w:rPr/>
            </w:pPr>
            <w:r>
              <w:rPr/>
              <w:t xml:space="preserve">Texas Rangers </w:t>
            </w:r>
          </w:p>
        </w:tc>
        <w:tc>
          <w:tcPr>
            <w:tcW w:w="1216" w:type="dxa"/>
            <w:tcBorders/>
            <w:vAlign w:val="center"/>
          </w:tcPr>
          <w:p>
            <w:pPr>
              <w:pStyle w:val="TableContents"/>
              <w:bidi w:val="0"/>
              <w:spacing w:before="0" w:after="283"/>
              <w:jc w:val="left"/>
              <w:rPr/>
            </w:pPr>
            <w:r>
              <w:rPr/>
              <w:t xml:space="preserve">Baseball </w:t>
            </w:r>
          </w:p>
        </w:tc>
        <w:tc>
          <w:tcPr>
            <w:tcW w:w="946" w:type="dxa"/>
            <w:tcBorders/>
            <w:vAlign w:val="center"/>
          </w:tcPr>
          <w:p>
            <w:pPr>
              <w:pStyle w:val="TableContents"/>
              <w:bidi w:val="0"/>
              <w:spacing w:before="0" w:after="283"/>
              <w:jc w:val="left"/>
              <w:rPr/>
            </w:pPr>
            <w:r>
              <w:rPr/>
              <w:t xml:space="preserve">7 vuotta (2014 -- 2020) </w:t>
            </w:r>
          </w:p>
        </w:tc>
        <w:tc>
          <w:tcPr>
            <w:tcW w:w="1426" w:type="dxa"/>
            <w:tcBorders/>
            <w:vAlign w:val="center"/>
          </w:tcPr>
          <w:p>
            <w:pPr>
              <w:pStyle w:val="TableContents"/>
              <w:bidi w:val="0"/>
              <w:spacing w:before="0" w:after="283"/>
              <w:jc w:val="left"/>
              <w:rPr/>
            </w:pPr>
            <w:r>
              <w:rPr/>
              <w:t xml:space="preserve">$130,000,000 </w:t>
            </w:r>
          </w:p>
        </w:tc>
        <w:tc>
          <w:tcPr>
            <w:tcW w:w="1306" w:type="dxa"/>
            <w:tcBorders/>
            <w:vAlign w:val="center"/>
          </w:tcPr>
          <w:p>
            <w:pPr>
              <w:pStyle w:val="TableContents"/>
              <w:bidi w:val="0"/>
              <w:spacing w:before="0" w:after="283"/>
              <w:jc w:val="left"/>
              <w:rPr/>
            </w:pPr>
            <w:r>
              <w:rPr/>
              <w:t xml:space="preserve">$18,571,428 </w:t>
            </w:r>
          </w:p>
        </w:tc>
        <w:tc>
          <w:tcPr>
            <w:tcW w:w="1606" w:type="dxa"/>
            <w:tcBorders/>
            <w:vAlign w:val="center"/>
          </w:tcPr>
          <w:p>
            <w:pPr>
              <w:pStyle w:val="TableContents"/>
              <w:bidi w:val="0"/>
              <w:spacing w:before="0" w:after="283"/>
              <w:jc w:val="left"/>
              <w:rPr/>
            </w:pPr>
            <w:r>
              <w:rPr/>
              <w:t xml:space="preserve">$114,638.45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56 (tasapeli) </w:t>
            </w:r>
          </w:p>
        </w:tc>
        <w:tc>
          <w:tcPr>
            <w:tcW w:w="1291" w:type="dxa"/>
            <w:tcBorders/>
            <w:vAlign w:val="center"/>
          </w:tcPr>
          <w:p>
            <w:pPr>
              <w:pStyle w:val="TableContents"/>
              <w:bidi w:val="0"/>
              <w:spacing w:before="0" w:after="283"/>
              <w:jc w:val="left"/>
              <w:rPr/>
            </w:pPr>
            <w:r>
              <w:rPr/>
              <w:t xml:space="preserve">Michael Vick </w:t>
            </w:r>
          </w:p>
        </w:tc>
        <w:tc>
          <w:tcPr>
            <w:tcW w:w="1531" w:type="dxa"/>
            <w:tcBorders/>
            <w:vAlign w:val="center"/>
          </w:tcPr>
          <w:p>
            <w:pPr>
              <w:pStyle w:val="TableContents"/>
              <w:bidi w:val="0"/>
              <w:spacing w:before="0" w:after="283"/>
              <w:jc w:val="left"/>
              <w:rPr/>
            </w:pPr>
            <w:r>
              <w:rPr/>
              <w:t xml:space="preserve">Atlanta Falcons * </w:t>
            </w:r>
          </w:p>
        </w:tc>
        <w:tc>
          <w:tcPr>
            <w:tcW w:w="1216" w:type="dxa"/>
            <w:tcBorders/>
            <w:vAlign w:val="center"/>
          </w:tcPr>
          <w:p>
            <w:pPr>
              <w:pStyle w:val="TableContents"/>
              <w:bidi w:val="0"/>
              <w:spacing w:before="0" w:after="283"/>
              <w:jc w:val="left"/>
              <w:rPr/>
            </w:pPr>
            <w:r>
              <w:rPr/>
              <w:t xml:space="preserve">Amerikkalainen jalkapallo </w:t>
            </w:r>
          </w:p>
        </w:tc>
        <w:tc>
          <w:tcPr>
            <w:tcW w:w="946" w:type="dxa"/>
            <w:tcBorders/>
            <w:vAlign w:val="center"/>
          </w:tcPr>
          <w:p>
            <w:pPr>
              <w:pStyle w:val="TableContents"/>
              <w:bidi w:val="0"/>
              <w:spacing w:before="0" w:after="283"/>
              <w:jc w:val="left"/>
              <w:rPr/>
            </w:pPr>
            <w:r>
              <w:rPr/>
              <w:t xml:space="preserve">10 vuotta (2005 -- 2014) </w:t>
            </w:r>
          </w:p>
        </w:tc>
        <w:tc>
          <w:tcPr>
            <w:tcW w:w="1426" w:type="dxa"/>
            <w:tcBorders/>
            <w:vAlign w:val="center"/>
          </w:tcPr>
          <w:p>
            <w:pPr>
              <w:pStyle w:val="TableContents"/>
              <w:bidi w:val="0"/>
              <w:spacing w:before="0" w:after="283"/>
              <w:jc w:val="left"/>
              <w:rPr/>
            </w:pPr>
            <w:r>
              <w:rPr/>
              <w:t xml:space="preserve">$130,000,000 </w:t>
            </w:r>
          </w:p>
        </w:tc>
        <w:tc>
          <w:tcPr>
            <w:tcW w:w="1306" w:type="dxa"/>
            <w:tcBorders/>
            <w:vAlign w:val="center"/>
          </w:tcPr>
          <w:p>
            <w:pPr>
              <w:pStyle w:val="TableContents"/>
              <w:bidi w:val="0"/>
              <w:spacing w:before="0" w:after="283"/>
              <w:jc w:val="left"/>
              <w:rPr/>
            </w:pPr>
            <w:r>
              <w:rPr/>
              <w:t xml:space="preserve">$13,000,000 </w:t>
            </w:r>
          </w:p>
        </w:tc>
        <w:tc>
          <w:tcPr>
            <w:tcW w:w="1606" w:type="dxa"/>
            <w:tcBorders/>
            <w:vAlign w:val="center"/>
          </w:tcPr>
          <w:p>
            <w:pPr>
              <w:pStyle w:val="TableContents"/>
              <w:bidi w:val="0"/>
              <w:spacing w:before="0" w:after="283"/>
              <w:jc w:val="left"/>
              <w:rPr/>
            </w:pPr>
            <w:r>
              <w:rPr/>
              <w:t xml:space="preserve">$812,500.00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58 (tasapeli) </w:t>
            </w:r>
          </w:p>
        </w:tc>
        <w:tc>
          <w:tcPr>
            <w:tcW w:w="1291" w:type="dxa"/>
            <w:tcBorders/>
            <w:vAlign w:val="center"/>
          </w:tcPr>
          <w:p>
            <w:pPr>
              <w:pStyle w:val="TableContents"/>
              <w:bidi w:val="0"/>
              <w:spacing w:before="0" w:after="283"/>
              <w:jc w:val="left"/>
              <w:rPr/>
            </w:pPr>
            <w:r>
              <w:rPr/>
              <w:t xml:space="preserve">Johnny Cueto </w:t>
            </w:r>
          </w:p>
        </w:tc>
        <w:tc>
          <w:tcPr>
            <w:tcW w:w="1531" w:type="dxa"/>
            <w:tcBorders/>
            <w:vAlign w:val="center"/>
          </w:tcPr>
          <w:p>
            <w:pPr>
              <w:pStyle w:val="TableContents"/>
              <w:bidi w:val="0"/>
              <w:spacing w:before="0" w:after="283"/>
              <w:jc w:val="left"/>
              <w:rPr/>
            </w:pPr>
            <w:r>
              <w:rPr/>
              <w:t xml:space="preserve">San Francisco Giants </w:t>
            </w:r>
          </w:p>
        </w:tc>
        <w:tc>
          <w:tcPr>
            <w:tcW w:w="1216" w:type="dxa"/>
            <w:tcBorders/>
            <w:vAlign w:val="center"/>
          </w:tcPr>
          <w:p>
            <w:pPr>
              <w:pStyle w:val="TableContents"/>
              <w:bidi w:val="0"/>
              <w:spacing w:before="0" w:after="283"/>
              <w:jc w:val="left"/>
              <w:rPr/>
            </w:pPr>
            <w:r>
              <w:rPr/>
              <w:t xml:space="preserve">Baseball </w:t>
            </w:r>
          </w:p>
        </w:tc>
        <w:tc>
          <w:tcPr>
            <w:tcW w:w="946" w:type="dxa"/>
            <w:tcBorders/>
            <w:vAlign w:val="center"/>
          </w:tcPr>
          <w:p>
            <w:pPr>
              <w:pStyle w:val="TableContents"/>
              <w:bidi w:val="0"/>
              <w:spacing w:before="0" w:after="283"/>
              <w:jc w:val="left"/>
              <w:rPr/>
            </w:pPr>
            <w:r>
              <w:rPr/>
              <w:t xml:space="preserve">6 vuotta (2016 -- 2021) </w:t>
            </w:r>
          </w:p>
        </w:tc>
        <w:tc>
          <w:tcPr>
            <w:tcW w:w="1426" w:type="dxa"/>
            <w:tcBorders/>
            <w:vAlign w:val="center"/>
          </w:tcPr>
          <w:p>
            <w:pPr>
              <w:pStyle w:val="TableContents"/>
              <w:bidi w:val="0"/>
              <w:spacing w:before="0" w:after="283"/>
              <w:jc w:val="left"/>
              <w:rPr/>
            </w:pPr>
            <w:r>
              <w:rPr/>
              <w:t xml:space="preserve">$130,000,000 </w:t>
            </w:r>
          </w:p>
        </w:tc>
        <w:tc>
          <w:tcPr>
            <w:tcW w:w="1306" w:type="dxa"/>
            <w:tcBorders/>
            <w:vAlign w:val="center"/>
          </w:tcPr>
          <w:p>
            <w:pPr>
              <w:pStyle w:val="TableContents"/>
              <w:bidi w:val="0"/>
              <w:spacing w:before="0" w:after="283"/>
              <w:jc w:val="left"/>
              <w:rPr/>
            </w:pPr>
            <w:r>
              <w:rPr/>
              <w:t xml:space="preserve">$21,666,667 </w:t>
            </w:r>
          </w:p>
        </w:tc>
        <w:tc>
          <w:tcPr>
            <w:tcW w:w="1606" w:type="dxa"/>
            <w:tcBorders/>
            <w:vAlign w:val="center"/>
          </w:tcPr>
          <w:p>
            <w:pPr>
              <w:pStyle w:val="TableContents"/>
              <w:bidi w:val="0"/>
              <w:spacing w:before="0" w:after="283"/>
              <w:jc w:val="left"/>
              <w:rPr/>
            </w:pPr>
            <w:r>
              <w:rPr/>
              <w:t xml:space="preserve">$133,744.86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58 (tasapeli) </w:t>
            </w:r>
          </w:p>
        </w:tc>
        <w:tc>
          <w:tcPr>
            <w:tcW w:w="1291" w:type="dxa"/>
            <w:tcBorders/>
            <w:vAlign w:val="center"/>
          </w:tcPr>
          <w:p>
            <w:pPr>
              <w:pStyle w:val="TableContents"/>
              <w:bidi w:val="0"/>
              <w:spacing w:before="0" w:after="283"/>
              <w:jc w:val="left"/>
              <w:rPr/>
            </w:pPr>
            <w:r>
              <w:rPr/>
              <w:t xml:space="preserve">Anthony Davis </w:t>
            </w:r>
          </w:p>
        </w:tc>
        <w:tc>
          <w:tcPr>
            <w:tcW w:w="1531" w:type="dxa"/>
            <w:tcBorders/>
            <w:vAlign w:val="center"/>
          </w:tcPr>
          <w:p>
            <w:pPr>
              <w:pStyle w:val="TableContents"/>
              <w:bidi w:val="0"/>
              <w:spacing w:before="0" w:after="283"/>
              <w:jc w:val="left"/>
              <w:rPr/>
            </w:pPr>
            <w:r>
              <w:rPr/>
              <w:t xml:space="preserve">New Orleans Pelicans </w:t>
            </w:r>
          </w:p>
        </w:tc>
        <w:tc>
          <w:tcPr>
            <w:tcW w:w="1216" w:type="dxa"/>
            <w:tcBorders/>
            <w:vAlign w:val="center"/>
          </w:tcPr>
          <w:p>
            <w:pPr>
              <w:pStyle w:val="TableContents"/>
              <w:bidi w:val="0"/>
              <w:spacing w:before="0" w:after="283"/>
              <w:jc w:val="left"/>
              <w:rPr/>
            </w:pPr>
            <w:r>
              <w:rPr/>
              <w:t xml:space="preserve">Koripallo </w:t>
            </w:r>
          </w:p>
        </w:tc>
        <w:tc>
          <w:tcPr>
            <w:tcW w:w="946" w:type="dxa"/>
            <w:tcBorders/>
            <w:vAlign w:val="center"/>
          </w:tcPr>
          <w:p>
            <w:pPr>
              <w:pStyle w:val="TableContents"/>
              <w:bidi w:val="0"/>
              <w:spacing w:before="0" w:after="283"/>
              <w:jc w:val="left"/>
              <w:rPr/>
            </w:pPr>
            <w:r>
              <w:rPr/>
              <w:t xml:space="preserve">5 vuotta (2016 -- 2021) </w:t>
            </w:r>
          </w:p>
        </w:tc>
        <w:tc>
          <w:tcPr>
            <w:tcW w:w="1426" w:type="dxa"/>
            <w:tcBorders/>
            <w:vAlign w:val="center"/>
          </w:tcPr>
          <w:p>
            <w:pPr>
              <w:pStyle w:val="TableContents"/>
              <w:bidi w:val="0"/>
              <w:spacing w:before="0" w:after="283"/>
              <w:jc w:val="left"/>
              <w:rPr/>
            </w:pPr>
            <w:r>
              <w:rPr/>
              <w:t xml:space="preserve">$127,171,313 </w:t>
            </w:r>
          </w:p>
        </w:tc>
        <w:tc>
          <w:tcPr>
            <w:tcW w:w="1306" w:type="dxa"/>
            <w:tcBorders/>
            <w:vAlign w:val="center"/>
          </w:tcPr>
          <w:p>
            <w:pPr>
              <w:pStyle w:val="TableContents"/>
              <w:bidi w:val="0"/>
              <w:spacing w:before="0" w:after="283"/>
              <w:jc w:val="left"/>
              <w:rPr/>
            </w:pPr>
            <w:r>
              <w:rPr/>
              <w:t xml:space="preserve">$25,434,262 </w:t>
            </w:r>
          </w:p>
        </w:tc>
        <w:tc>
          <w:tcPr>
            <w:tcW w:w="1606" w:type="dxa"/>
            <w:tcBorders/>
            <w:vAlign w:val="center"/>
          </w:tcPr>
          <w:p>
            <w:pPr>
              <w:pStyle w:val="TableContents"/>
              <w:bidi w:val="0"/>
              <w:spacing w:before="0" w:after="283"/>
              <w:jc w:val="left"/>
              <w:rPr/>
            </w:pPr>
            <w:r>
              <w:rPr/>
              <w:t xml:space="preserve">$310,173.93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58 (tasapeli) </w:t>
            </w:r>
          </w:p>
        </w:tc>
        <w:tc>
          <w:tcPr>
            <w:tcW w:w="1291" w:type="dxa"/>
            <w:tcBorders/>
            <w:vAlign w:val="center"/>
          </w:tcPr>
          <w:p>
            <w:pPr>
              <w:pStyle w:val="TableContents"/>
              <w:bidi w:val="0"/>
              <w:spacing w:before="0" w:after="283"/>
              <w:jc w:val="left"/>
              <w:rPr/>
            </w:pPr>
            <w:r>
              <w:rPr/>
              <w:t xml:space="preserve">Andre Drummond </w:t>
            </w:r>
          </w:p>
        </w:tc>
        <w:tc>
          <w:tcPr>
            <w:tcW w:w="1531" w:type="dxa"/>
            <w:tcBorders/>
            <w:vAlign w:val="center"/>
          </w:tcPr>
          <w:p>
            <w:pPr>
              <w:pStyle w:val="TableContents"/>
              <w:bidi w:val="0"/>
              <w:spacing w:before="0" w:after="283"/>
              <w:jc w:val="left"/>
              <w:rPr/>
            </w:pPr>
            <w:r>
              <w:rPr/>
              <w:t xml:space="preserve">Detroit Pistons </w:t>
            </w:r>
          </w:p>
        </w:tc>
        <w:tc>
          <w:tcPr>
            <w:tcW w:w="1216" w:type="dxa"/>
            <w:tcBorders/>
            <w:vAlign w:val="center"/>
          </w:tcPr>
          <w:p>
            <w:pPr>
              <w:pStyle w:val="TableContents"/>
              <w:bidi w:val="0"/>
              <w:spacing w:before="0" w:after="283"/>
              <w:jc w:val="left"/>
              <w:rPr/>
            </w:pPr>
            <w:r>
              <w:rPr/>
              <w:t xml:space="preserve">Koripallo </w:t>
            </w:r>
          </w:p>
        </w:tc>
        <w:tc>
          <w:tcPr>
            <w:tcW w:w="946" w:type="dxa"/>
            <w:tcBorders/>
            <w:vAlign w:val="center"/>
          </w:tcPr>
          <w:p>
            <w:pPr>
              <w:pStyle w:val="TableContents"/>
              <w:bidi w:val="0"/>
              <w:spacing w:before="0" w:after="283"/>
              <w:jc w:val="left"/>
              <w:rPr/>
            </w:pPr>
            <w:r>
              <w:rPr/>
              <w:t xml:space="preserve">5 vuotta (2016 -- 2021) </w:t>
            </w:r>
          </w:p>
        </w:tc>
        <w:tc>
          <w:tcPr>
            <w:tcW w:w="1426" w:type="dxa"/>
            <w:tcBorders/>
            <w:vAlign w:val="center"/>
          </w:tcPr>
          <w:p>
            <w:pPr>
              <w:pStyle w:val="TableContents"/>
              <w:bidi w:val="0"/>
              <w:spacing w:before="0" w:after="283"/>
              <w:jc w:val="left"/>
              <w:rPr/>
            </w:pPr>
            <w:r>
              <w:rPr/>
              <w:t xml:space="preserve">$127,171,313 </w:t>
            </w:r>
          </w:p>
        </w:tc>
        <w:tc>
          <w:tcPr>
            <w:tcW w:w="1306" w:type="dxa"/>
            <w:tcBorders/>
            <w:vAlign w:val="center"/>
          </w:tcPr>
          <w:p>
            <w:pPr>
              <w:pStyle w:val="TableContents"/>
              <w:bidi w:val="0"/>
              <w:spacing w:before="0" w:after="283"/>
              <w:jc w:val="left"/>
              <w:rPr/>
            </w:pPr>
            <w:r>
              <w:rPr/>
              <w:t xml:space="preserve">$25,434,262 </w:t>
            </w:r>
          </w:p>
        </w:tc>
        <w:tc>
          <w:tcPr>
            <w:tcW w:w="1606" w:type="dxa"/>
            <w:tcBorders/>
            <w:vAlign w:val="center"/>
          </w:tcPr>
          <w:p>
            <w:pPr>
              <w:pStyle w:val="TableContents"/>
              <w:bidi w:val="0"/>
              <w:spacing w:before="0" w:after="283"/>
              <w:jc w:val="left"/>
              <w:rPr/>
            </w:pPr>
            <w:r>
              <w:rPr/>
              <w:t xml:space="preserve">$310,173.93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58 (tasapeli) </w:t>
            </w:r>
          </w:p>
        </w:tc>
        <w:tc>
          <w:tcPr>
            <w:tcW w:w="1291" w:type="dxa"/>
            <w:tcBorders/>
            <w:vAlign w:val="center"/>
          </w:tcPr>
          <w:p>
            <w:pPr>
              <w:pStyle w:val="TableContents"/>
              <w:bidi w:val="0"/>
              <w:spacing w:before="0" w:after="283"/>
              <w:jc w:val="left"/>
              <w:rPr/>
            </w:pPr>
            <w:r>
              <w:rPr/>
              <w:t xml:space="preserve">Bradley Beal </w:t>
            </w:r>
          </w:p>
        </w:tc>
        <w:tc>
          <w:tcPr>
            <w:tcW w:w="1531" w:type="dxa"/>
            <w:tcBorders/>
            <w:vAlign w:val="center"/>
          </w:tcPr>
          <w:p>
            <w:pPr>
              <w:pStyle w:val="TableContents"/>
              <w:bidi w:val="0"/>
              <w:spacing w:before="0" w:after="283"/>
              <w:jc w:val="left"/>
              <w:rPr/>
            </w:pPr>
            <w:r>
              <w:rPr/>
              <w:t xml:space="preserve">Washington Wizards </w:t>
            </w:r>
          </w:p>
        </w:tc>
        <w:tc>
          <w:tcPr>
            <w:tcW w:w="1216" w:type="dxa"/>
            <w:tcBorders/>
            <w:vAlign w:val="center"/>
          </w:tcPr>
          <w:p>
            <w:pPr>
              <w:pStyle w:val="TableContents"/>
              <w:bidi w:val="0"/>
              <w:spacing w:before="0" w:after="283"/>
              <w:jc w:val="left"/>
              <w:rPr/>
            </w:pPr>
            <w:r>
              <w:rPr/>
              <w:t xml:space="preserve">Koripallo </w:t>
            </w:r>
          </w:p>
        </w:tc>
        <w:tc>
          <w:tcPr>
            <w:tcW w:w="946" w:type="dxa"/>
            <w:tcBorders/>
            <w:vAlign w:val="center"/>
          </w:tcPr>
          <w:p>
            <w:pPr>
              <w:pStyle w:val="TableContents"/>
              <w:bidi w:val="0"/>
              <w:spacing w:before="0" w:after="283"/>
              <w:jc w:val="left"/>
              <w:rPr/>
            </w:pPr>
            <w:r>
              <w:rPr/>
              <w:t xml:space="preserve">5 vuotta (2016 -- 2021) </w:t>
            </w:r>
          </w:p>
        </w:tc>
        <w:tc>
          <w:tcPr>
            <w:tcW w:w="1426" w:type="dxa"/>
            <w:tcBorders/>
            <w:vAlign w:val="center"/>
          </w:tcPr>
          <w:p>
            <w:pPr>
              <w:pStyle w:val="TableContents"/>
              <w:bidi w:val="0"/>
              <w:spacing w:before="0" w:after="283"/>
              <w:jc w:val="left"/>
              <w:rPr/>
            </w:pPr>
            <w:r>
              <w:rPr/>
              <w:t xml:space="preserve">$127,171,313 </w:t>
            </w:r>
          </w:p>
        </w:tc>
        <w:tc>
          <w:tcPr>
            <w:tcW w:w="1306" w:type="dxa"/>
            <w:tcBorders/>
            <w:vAlign w:val="center"/>
          </w:tcPr>
          <w:p>
            <w:pPr>
              <w:pStyle w:val="TableContents"/>
              <w:bidi w:val="0"/>
              <w:spacing w:before="0" w:after="283"/>
              <w:jc w:val="left"/>
              <w:rPr/>
            </w:pPr>
            <w:r>
              <w:rPr/>
              <w:t xml:space="preserve">$25,434,262 </w:t>
            </w:r>
          </w:p>
        </w:tc>
        <w:tc>
          <w:tcPr>
            <w:tcW w:w="1606" w:type="dxa"/>
            <w:tcBorders/>
            <w:vAlign w:val="center"/>
          </w:tcPr>
          <w:p>
            <w:pPr>
              <w:pStyle w:val="TableContents"/>
              <w:bidi w:val="0"/>
              <w:spacing w:before="0" w:after="283"/>
              <w:jc w:val="left"/>
              <w:rPr/>
            </w:pPr>
            <w:r>
              <w:rPr/>
              <w:t xml:space="preserve">$310,173.93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62 </w:t>
            </w:r>
          </w:p>
        </w:tc>
        <w:tc>
          <w:tcPr>
            <w:tcW w:w="1291" w:type="dxa"/>
            <w:tcBorders/>
            <w:vAlign w:val="center"/>
          </w:tcPr>
          <w:p>
            <w:pPr>
              <w:pStyle w:val="TableContents"/>
              <w:bidi w:val="0"/>
              <w:spacing w:before="0" w:after="283"/>
              <w:jc w:val="left"/>
              <w:rPr/>
            </w:pPr>
            <w:r>
              <w:rPr/>
              <w:t xml:space="preserve">Jay Cutler </w:t>
            </w:r>
          </w:p>
        </w:tc>
        <w:tc>
          <w:tcPr>
            <w:tcW w:w="1531" w:type="dxa"/>
            <w:tcBorders/>
            <w:vAlign w:val="center"/>
          </w:tcPr>
          <w:p>
            <w:pPr>
              <w:pStyle w:val="TableContents"/>
              <w:bidi w:val="0"/>
              <w:spacing w:before="0" w:after="283"/>
              <w:jc w:val="left"/>
              <w:rPr/>
            </w:pPr>
            <w:r>
              <w:rPr/>
              <w:t xml:space="preserve">Chicago Bears * </w:t>
            </w:r>
          </w:p>
        </w:tc>
        <w:tc>
          <w:tcPr>
            <w:tcW w:w="1216" w:type="dxa"/>
            <w:tcBorders/>
            <w:vAlign w:val="center"/>
          </w:tcPr>
          <w:p>
            <w:pPr>
              <w:pStyle w:val="TableContents"/>
              <w:bidi w:val="0"/>
              <w:spacing w:before="0" w:after="283"/>
              <w:jc w:val="left"/>
              <w:rPr/>
            </w:pPr>
            <w:r>
              <w:rPr/>
              <w:t xml:space="preserve">Amerikkalainen jalkapallo </w:t>
            </w:r>
          </w:p>
        </w:tc>
        <w:tc>
          <w:tcPr>
            <w:tcW w:w="946" w:type="dxa"/>
            <w:tcBorders/>
            <w:vAlign w:val="center"/>
          </w:tcPr>
          <w:p>
            <w:pPr>
              <w:pStyle w:val="TableContents"/>
              <w:bidi w:val="0"/>
              <w:spacing w:before="0" w:after="283"/>
              <w:jc w:val="left"/>
              <w:rPr/>
            </w:pPr>
            <w:r>
              <w:rPr/>
              <w:t xml:space="preserve">7 vuotta (2014 -- 2020) </w:t>
            </w:r>
          </w:p>
        </w:tc>
        <w:tc>
          <w:tcPr>
            <w:tcW w:w="1426" w:type="dxa"/>
            <w:tcBorders/>
            <w:vAlign w:val="center"/>
          </w:tcPr>
          <w:p>
            <w:pPr>
              <w:pStyle w:val="TableContents"/>
              <w:bidi w:val="0"/>
              <w:spacing w:before="0" w:after="283"/>
              <w:jc w:val="left"/>
              <w:rPr/>
            </w:pPr>
            <w:r>
              <w:rPr/>
              <w:t xml:space="preserve">$126,700,000 </w:t>
            </w:r>
          </w:p>
        </w:tc>
        <w:tc>
          <w:tcPr>
            <w:tcW w:w="1306" w:type="dxa"/>
            <w:tcBorders/>
            <w:vAlign w:val="center"/>
          </w:tcPr>
          <w:p>
            <w:pPr>
              <w:pStyle w:val="TableContents"/>
              <w:bidi w:val="0"/>
              <w:spacing w:before="0" w:after="283"/>
              <w:jc w:val="left"/>
              <w:rPr/>
            </w:pPr>
            <w:r>
              <w:rPr/>
              <w:t xml:space="preserve">$18,100,000 </w:t>
            </w:r>
          </w:p>
        </w:tc>
        <w:tc>
          <w:tcPr>
            <w:tcW w:w="1606" w:type="dxa"/>
            <w:tcBorders/>
            <w:vAlign w:val="center"/>
          </w:tcPr>
          <w:p>
            <w:pPr>
              <w:pStyle w:val="TableContents"/>
              <w:bidi w:val="0"/>
              <w:spacing w:before="0" w:after="283"/>
              <w:jc w:val="left"/>
              <w:rPr/>
            </w:pPr>
            <w:r>
              <w:rPr/>
              <w:t xml:space="preserve">$1,131,250.00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63 </w:t>
            </w:r>
          </w:p>
        </w:tc>
        <w:tc>
          <w:tcPr>
            <w:tcW w:w="1291" w:type="dxa"/>
            <w:tcBorders/>
            <w:vAlign w:val="center"/>
          </w:tcPr>
          <w:p>
            <w:pPr>
              <w:pStyle w:val="TableContents"/>
              <w:bidi w:val="0"/>
              <w:spacing w:before="0" w:after="283"/>
              <w:jc w:val="left"/>
              <w:rPr/>
            </w:pPr>
            <w:r>
              <w:rPr/>
              <w:t xml:space="preserve">Jermaine O'Neal </w:t>
            </w:r>
          </w:p>
        </w:tc>
        <w:tc>
          <w:tcPr>
            <w:tcW w:w="1531" w:type="dxa"/>
            <w:tcBorders/>
            <w:vAlign w:val="center"/>
          </w:tcPr>
          <w:p>
            <w:pPr>
              <w:pStyle w:val="TableContents"/>
              <w:bidi w:val="0"/>
              <w:spacing w:before="0" w:after="283"/>
              <w:jc w:val="left"/>
              <w:rPr/>
            </w:pPr>
            <w:r>
              <w:rPr/>
              <w:t xml:space="preserve">Indiana Pacers * </w:t>
            </w:r>
          </w:p>
        </w:tc>
        <w:tc>
          <w:tcPr>
            <w:tcW w:w="1216" w:type="dxa"/>
            <w:tcBorders/>
            <w:vAlign w:val="center"/>
          </w:tcPr>
          <w:p>
            <w:pPr>
              <w:pStyle w:val="TableContents"/>
              <w:bidi w:val="0"/>
              <w:spacing w:before="0" w:after="283"/>
              <w:jc w:val="left"/>
              <w:rPr/>
            </w:pPr>
            <w:r>
              <w:rPr/>
              <w:t xml:space="preserve">Koripallo </w:t>
            </w:r>
          </w:p>
        </w:tc>
        <w:tc>
          <w:tcPr>
            <w:tcW w:w="946" w:type="dxa"/>
            <w:tcBorders/>
            <w:vAlign w:val="center"/>
          </w:tcPr>
          <w:p>
            <w:pPr>
              <w:pStyle w:val="TableContents"/>
              <w:bidi w:val="0"/>
              <w:spacing w:before="0" w:after="283"/>
              <w:jc w:val="left"/>
              <w:rPr/>
            </w:pPr>
            <w:r>
              <w:rPr/>
              <w:t xml:space="preserve">7 vuotta (2003 -- 2010) </w:t>
            </w:r>
          </w:p>
        </w:tc>
        <w:tc>
          <w:tcPr>
            <w:tcW w:w="1426" w:type="dxa"/>
            <w:tcBorders/>
            <w:vAlign w:val="center"/>
          </w:tcPr>
          <w:p>
            <w:pPr>
              <w:pStyle w:val="TableContents"/>
              <w:bidi w:val="0"/>
              <w:spacing w:before="0" w:after="283"/>
              <w:jc w:val="left"/>
              <w:rPr/>
            </w:pPr>
            <w:r>
              <w:rPr/>
              <w:t xml:space="preserve">$126,558,000 </w:t>
            </w:r>
          </w:p>
        </w:tc>
        <w:tc>
          <w:tcPr>
            <w:tcW w:w="1306" w:type="dxa"/>
            <w:tcBorders/>
            <w:vAlign w:val="center"/>
          </w:tcPr>
          <w:p>
            <w:pPr>
              <w:pStyle w:val="TableContents"/>
              <w:bidi w:val="0"/>
              <w:spacing w:before="0" w:after="283"/>
              <w:jc w:val="left"/>
              <w:rPr/>
            </w:pPr>
            <w:r>
              <w:rPr/>
              <w:t xml:space="preserve">$18,079,714 </w:t>
            </w:r>
          </w:p>
        </w:tc>
        <w:tc>
          <w:tcPr>
            <w:tcW w:w="1606" w:type="dxa"/>
            <w:tcBorders/>
            <w:vAlign w:val="center"/>
          </w:tcPr>
          <w:p>
            <w:pPr>
              <w:pStyle w:val="TableContents"/>
              <w:bidi w:val="0"/>
              <w:spacing w:before="0" w:after="283"/>
              <w:jc w:val="left"/>
              <w:rPr/>
            </w:pPr>
            <w:r>
              <w:rPr/>
              <w:t xml:space="preserve">$220,484.32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64 (tasapeli) </w:t>
            </w:r>
          </w:p>
        </w:tc>
        <w:tc>
          <w:tcPr>
            <w:tcW w:w="1291" w:type="dxa"/>
            <w:tcBorders/>
            <w:vAlign w:val="center"/>
          </w:tcPr>
          <w:p>
            <w:pPr>
              <w:pStyle w:val="TableContents"/>
              <w:bidi w:val="0"/>
              <w:spacing w:before="0" w:after="283"/>
              <w:jc w:val="left"/>
              <w:rPr/>
            </w:pPr>
            <w:r>
              <w:rPr/>
              <w:t xml:space="preserve">Kevin Garnett </w:t>
            </w:r>
          </w:p>
        </w:tc>
        <w:tc>
          <w:tcPr>
            <w:tcW w:w="1531" w:type="dxa"/>
            <w:tcBorders/>
            <w:vAlign w:val="center"/>
          </w:tcPr>
          <w:p>
            <w:pPr>
              <w:pStyle w:val="TableContents"/>
              <w:bidi w:val="0"/>
              <w:spacing w:before="0" w:after="283"/>
              <w:jc w:val="left"/>
              <w:rPr/>
            </w:pPr>
            <w:r>
              <w:rPr/>
              <w:t xml:space="preserve">Minnesota Timberwolves * </w:t>
            </w:r>
          </w:p>
        </w:tc>
        <w:tc>
          <w:tcPr>
            <w:tcW w:w="1216" w:type="dxa"/>
            <w:tcBorders/>
            <w:vAlign w:val="center"/>
          </w:tcPr>
          <w:p>
            <w:pPr>
              <w:pStyle w:val="TableContents"/>
              <w:bidi w:val="0"/>
              <w:spacing w:before="0" w:after="283"/>
              <w:jc w:val="left"/>
              <w:rPr/>
            </w:pPr>
            <w:r>
              <w:rPr/>
              <w:t xml:space="preserve">Koripallo </w:t>
            </w:r>
          </w:p>
        </w:tc>
        <w:tc>
          <w:tcPr>
            <w:tcW w:w="946" w:type="dxa"/>
            <w:tcBorders/>
            <w:vAlign w:val="center"/>
          </w:tcPr>
          <w:p>
            <w:pPr>
              <w:pStyle w:val="TableContents"/>
              <w:bidi w:val="0"/>
              <w:spacing w:before="0" w:after="283"/>
              <w:jc w:val="left"/>
              <w:rPr/>
            </w:pPr>
            <w:r>
              <w:rPr/>
              <w:t xml:space="preserve">6 vuotta (1999 -- 2005) </w:t>
            </w:r>
          </w:p>
        </w:tc>
        <w:tc>
          <w:tcPr>
            <w:tcW w:w="1426" w:type="dxa"/>
            <w:tcBorders/>
            <w:vAlign w:val="center"/>
          </w:tcPr>
          <w:p>
            <w:pPr>
              <w:pStyle w:val="TableContents"/>
              <w:bidi w:val="0"/>
              <w:spacing w:before="0" w:after="283"/>
              <w:jc w:val="left"/>
              <w:rPr/>
            </w:pPr>
            <w:r>
              <w:rPr/>
              <w:t xml:space="preserve">$126,000,000 </w:t>
            </w:r>
          </w:p>
        </w:tc>
        <w:tc>
          <w:tcPr>
            <w:tcW w:w="1306" w:type="dxa"/>
            <w:tcBorders/>
            <w:vAlign w:val="center"/>
          </w:tcPr>
          <w:p>
            <w:pPr>
              <w:pStyle w:val="TableContents"/>
              <w:bidi w:val="0"/>
              <w:spacing w:before="0" w:after="283"/>
              <w:jc w:val="left"/>
              <w:rPr/>
            </w:pPr>
            <w:r>
              <w:rPr/>
              <w:t xml:space="preserve">$21,000,000 </w:t>
            </w:r>
          </w:p>
        </w:tc>
        <w:tc>
          <w:tcPr>
            <w:tcW w:w="1606" w:type="dxa"/>
            <w:tcBorders/>
            <w:vAlign w:val="center"/>
          </w:tcPr>
          <w:p>
            <w:pPr>
              <w:pStyle w:val="TableContents"/>
              <w:bidi w:val="0"/>
              <w:spacing w:before="0" w:after="283"/>
              <w:jc w:val="left"/>
              <w:rPr/>
            </w:pPr>
            <w:r>
              <w:rPr/>
              <w:t xml:space="preserve">$256,097.56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64 (tasapeli) </w:t>
            </w:r>
          </w:p>
        </w:tc>
        <w:tc>
          <w:tcPr>
            <w:tcW w:w="1291" w:type="dxa"/>
            <w:tcBorders/>
            <w:vAlign w:val="center"/>
          </w:tcPr>
          <w:p>
            <w:pPr>
              <w:pStyle w:val="TableContents"/>
              <w:bidi w:val="0"/>
              <w:spacing w:before="0" w:after="283"/>
              <w:jc w:val="left"/>
              <w:rPr/>
            </w:pPr>
            <w:r>
              <w:rPr/>
              <w:t xml:space="preserve">Rashard Lewis </w:t>
            </w:r>
          </w:p>
        </w:tc>
        <w:tc>
          <w:tcPr>
            <w:tcW w:w="1531" w:type="dxa"/>
            <w:tcBorders/>
            <w:vAlign w:val="center"/>
          </w:tcPr>
          <w:p>
            <w:pPr>
              <w:pStyle w:val="TableContents"/>
              <w:bidi w:val="0"/>
              <w:spacing w:before="0" w:after="283"/>
              <w:jc w:val="left"/>
              <w:rPr/>
            </w:pPr>
            <w:r>
              <w:rPr/>
              <w:t xml:space="preserve">Orlando Magic * </w:t>
            </w:r>
          </w:p>
        </w:tc>
        <w:tc>
          <w:tcPr>
            <w:tcW w:w="1216" w:type="dxa"/>
            <w:tcBorders/>
            <w:vAlign w:val="center"/>
          </w:tcPr>
          <w:p>
            <w:pPr>
              <w:pStyle w:val="TableContents"/>
              <w:bidi w:val="0"/>
              <w:spacing w:before="0" w:after="283"/>
              <w:jc w:val="left"/>
              <w:rPr/>
            </w:pPr>
            <w:r>
              <w:rPr/>
              <w:t xml:space="preserve">Koripallo </w:t>
            </w:r>
          </w:p>
        </w:tc>
        <w:tc>
          <w:tcPr>
            <w:tcW w:w="946" w:type="dxa"/>
            <w:tcBorders/>
            <w:vAlign w:val="center"/>
          </w:tcPr>
          <w:p>
            <w:pPr>
              <w:pStyle w:val="TableContents"/>
              <w:bidi w:val="0"/>
              <w:spacing w:before="0" w:after="283"/>
              <w:jc w:val="left"/>
              <w:rPr/>
            </w:pPr>
            <w:r>
              <w:rPr/>
              <w:t xml:space="preserve">6 vuotta (2007 -- 2013) </w:t>
            </w:r>
          </w:p>
        </w:tc>
        <w:tc>
          <w:tcPr>
            <w:tcW w:w="1426" w:type="dxa"/>
            <w:tcBorders/>
            <w:vAlign w:val="center"/>
          </w:tcPr>
          <w:p>
            <w:pPr>
              <w:pStyle w:val="TableContents"/>
              <w:bidi w:val="0"/>
              <w:spacing w:before="0" w:after="283"/>
              <w:jc w:val="left"/>
              <w:rPr/>
            </w:pPr>
            <w:r>
              <w:rPr/>
              <w:t xml:space="preserve">$126,000,000 </w:t>
            </w:r>
          </w:p>
        </w:tc>
        <w:tc>
          <w:tcPr>
            <w:tcW w:w="1306" w:type="dxa"/>
            <w:tcBorders/>
            <w:vAlign w:val="center"/>
          </w:tcPr>
          <w:p>
            <w:pPr>
              <w:pStyle w:val="TableContents"/>
              <w:bidi w:val="0"/>
              <w:spacing w:before="0" w:after="283"/>
              <w:jc w:val="left"/>
              <w:rPr/>
            </w:pPr>
            <w:r>
              <w:rPr/>
              <w:t xml:space="preserve">$21,000,000 </w:t>
            </w:r>
          </w:p>
        </w:tc>
        <w:tc>
          <w:tcPr>
            <w:tcW w:w="1606" w:type="dxa"/>
            <w:tcBorders/>
            <w:vAlign w:val="center"/>
          </w:tcPr>
          <w:p>
            <w:pPr>
              <w:pStyle w:val="TableContents"/>
              <w:bidi w:val="0"/>
              <w:spacing w:before="0" w:after="283"/>
              <w:jc w:val="left"/>
              <w:rPr/>
            </w:pPr>
            <w:r>
              <w:rPr/>
              <w:t xml:space="preserve">$256,097.56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64 (tasapeli) </w:t>
            </w:r>
          </w:p>
        </w:tc>
        <w:tc>
          <w:tcPr>
            <w:tcW w:w="1291" w:type="dxa"/>
            <w:tcBorders/>
            <w:vAlign w:val="center"/>
          </w:tcPr>
          <w:p>
            <w:pPr>
              <w:pStyle w:val="TableContents"/>
              <w:bidi w:val="0"/>
              <w:spacing w:before="0" w:after="283"/>
              <w:jc w:val="left"/>
              <w:rPr/>
            </w:pPr>
            <w:r>
              <w:rPr/>
              <w:t xml:space="preserve">Vernon Wells </w:t>
            </w:r>
          </w:p>
        </w:tc>
        <w:tc>
          <w:tcPr>
            <w:tcW w:w="1531" w:type="dxa"/>
            <w:tcBorders/>
            <w:vAlign w:val="center"/>
          </w:tcPr>
          <w:p>
            <w:pPr>
              <w:pStyle w:val="TableContents"/>
              <w:bidi w:val="0"/>
              <w:spacing w:before="0" w:after="283"/>
              <w:jc w:val="left"/>
              <w:rPr/>
            </w:pPr>
            <w:r>
              <w:rPr/>
              <w:t xml:space="preserve">Toronto Blue Jays * </w:t>
            </w:r>
          </w:p>
        </w:tc>
        <w:tc>
          <w:tcPr>
            <w:tcW w:w="1216" w:type="dxa"/>
            <w:tcBorders/>
            <w:vAlign w:val="center"/>
          </w:tcPr>
          <w:p>
            <w:pPr>
              <w:pStyle w:val="TableContents"/>
              <w:bidi w:val="0"/>
              <w:spacing w:before="0" w:after="283"/>
              <w:jc w:val="left"/>
              <w:rPr/>
            </w:pPr>
            <w:r>
              <w:rPr/>
              <w:t xml:space="preserve">Baseball </w:t>
            </w:r>
          </w:p>
        </w:tc>
        <w:tc>
          <w:tcPr>
            <w:tcW w:w="946" w:type="dxa"/>
            <w:tcBorders/>
            <w:vAlign w:val="center"/>
          </w:tcPr>
          <w:p>
            <w:pPr>
              <w:pStyle w:val="TableContents"/>
              <w:bidi w:val="0"/>
              <w:spacing w:before="0" w:after="283"/>
              <w:jc w:val="left"/>
              <w:rPr/>
            </w:pPr>
            <w:r>
              <w:rPr/>
              <w:t xml:space="preserve">7 vuotta (2008 -- 2014) </w:t>
            </w:r>
          </w:p>
        </w:tc>
        <w:tc>
          <w:tcPr>
            <w:tcW w:w="1426" w:type="dxa"/>
            <w:tcBorders/>
            <w:vAlign w:val="center"/>
          </w:tcPr>
          <w:p>
            <w:pPr>
              <w:pStyle w:val="TableContents"/>
              <w:bidi w:val="0"/>
              <w:spacing w:before="0" w:after="283"/>
              <w:jc w:val="left"/>
              <w:rPr/>
            </w:pPr>
            <w:r>
              <w:rPr/>
              <w:t xml:space="preserve">$126,000,000 </w:t>
            </w:r>
          </w:p>
        </w:tc>
        <w:tc>
          <w:tcPr>
            <w:tcW w:w="1306" w:type="dxa"/>
            <w:tcBorders/>
            <w:vAlign w:val="center"/>
          </w:tcPr>
          <w:p>
            <w:pPr>
              <w:pStyle w:val="TableContents"/>
              <w:bidi w:val="0"/>
              <w:spacing w:before="0" w:after="283"/>
              <w:jc w:val="left"/>
              <w:rPr/>
            </w:pPr>
            <w:r>
              <w:rPr/>
              <w:t xml:space="preserve">$18,000,000 </w:t>
            </w:r>
          </w:p>
        </w:tc>
        <w:tc>
          <w:tcPr>
            <w:tcW w:w="1606" w:type="dxa"/>
            <w:tcBorders/>
            <w:vAlign w:val="center"/>
          </w:tcPr>
          <w:p>
            <w:pPr>
              <w:pStyle w:val="TableContents"/>
              <w:bidi w:val="0"/>
              <w:spacing w:before="0" w:after="283"/>
              <w:jc w:val="left"/>
              <w:rPr/>
            </w:pPr>
            <w:r>
              <w:rPr/>
              <w:t xml:space="preserve">$111,111.11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64 (tasapeli) </w:t>
            </w:r>
          </w:p>
        </w:tc>
        <w:tc>
          <w:tcPr>
            <w:tcW w:w="1291" w:type="dxa"/>
            <w:tcBorders/>
            <w:vAlign w:val="center"/>
          </w:tcPr>
          <w:p>
            <w:pPr>
              <w:pStyle w:val="TableContents"/>
              <w:bidi w:val="0"/>
              <w:spacing w:before="0" w:after="283"/>
              <w:jc w:val="left"/>
              <w:rPr/>
            </w:pPr>
            <w:r>
              <w:rPr/>
              <w:t xml:space="preserve">Barry Zito </w:t>
            </w:r>
          </w:p>
        </w:tc>
        <w:tc>
          <w:tcPr>
            <w:tcW w:w="1531" w:type="dxa"/>
            <w:tcBorders/>
            <w:vAlign w:val="center"/>
          </w:tcPr>
          <w:p>
            <w:pPr>
              <w:pStyle w:val="TableContents"/>
              <w:bidi w:val="0"/>
              <w:spacing w:before="0" w:after="283"/>
              <w:jc w:val="left"/>
              <w:rPr/>
            </w:pPr>
            <w:r>
              <w:rPr/>
              <w:t xml:space="preserve">San Francisco Giants * </w:t>
            </w:r>
          </w:p>
        </w:tc>
        <w:tc>
          <w:tcPr>
            <w:tcW w:w="1216" w:type="dxa"/>
            <w:tcBorders/>
            <w:vAlign w:val="center"/>
          </w:tcPr>
          <w:p>
            <w:pPr>
              <w:pStyle w:val="TableContents"/>
              <w:bidi w:val="0"/>
              <w:spacing w:before="0" w:after="283"/>
              <w:jc w:val="left"/>
              <w:rPr/>
            </w:pPr>
            <w:r>
              <w:rPr/>
              <w:t xml:space="preserve">Baseball </w:t>
            </w:r>
          </w:p>
        </w:tc>
        <w:tc>
          <w:tcPr>
            <w:tcW w:w="946" w:type="dxa"/>
            <w:tcBorders/>
            <w:vAlign w:val="center"/>
          </w:tcPr>
          <w:p>
            <w:pPr>
              <w:pStyle w:val="TableContents"/>
              <w:bidi w:val="0"/>
              <w:spacing w:before="0" w:after="283"/>
              <w:jc w:val="left"/>
              <w:rPr/>
            </w:pPr>
            <w:r>
              <w:rPr/>
              <w:t xml:space="preserve">7 vuotta (2007 -- 2013) </w:t>
            </w:r>
          </w:p>
        </w:tc>
        <w:tc>
          <w:tcPr>
            <w:tcW w:w="1426" w:type="dxa"/>
            <w:tcBorders/>
            <w:vAlign w:val="center"/>
          </w:tcPr>
          <w:p>
            <w:pPr>
              <w:pStyle w:val="TableContents"/>
              <w:bidi w:val="0"/>
              <w:spacing w:before="0" w:after="283"/>
              <w:jc w:val="left"/>
              <w:rPr/>
            </w:pPr>
            <w:r>
              <w:rPr/>
              <w:t xml:space="preserve">$126,000,000 </w:t>
            </w:r>
          </w:p>
        </w:tc>
        <w:tc>
          <w:tcPr>
            <w:tcW w:w="1306" w:type="dxa"/>
            <w:tcBorders/>
            <w:vAlign w:val="center"/>
          </w:tcPr>
          <w:p>
            <w:pPr>
              <w:pStyle w:val="TableContents"/>
              <w:bidi w:val="0"/>
              <w:spacing w:before="0" w:after="283"/>
              <w:jc w:val="left"/>
              <w:rPr/>
            </w:pPr>
            <w:r>
              <w:rPr/>
              <w:t xml:space="preserve">$18,000,000 </w:t>
            </w:r>
          </w:p>
        </w:tc>
        <w:tc>
          <w:tcPr>
            <w:tcW w:w="1606" w:type="dxa"/>
            <w:tcBorders/>
            <w:vAlign w:val="center"/>
          </w:tcPr>
          <w:p>
            <w:pPr>
              <w:pStyle w:val="TableContents"/>
              <w:bidi w:val="0"/>
              <w:spacing w:before="0" w:after="283"/>
              <w:jc w:val="left"/>
              <w:rPr/>
            </w:pPr>
            <w:r>
              <w:rPr/>
              <w:t xml:space="preserve">$111,111.11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64 (tasapeli) </w:t>
            </w:r>
          </w:p>
        </w:tc>
        <w:tc>
          <w:tcPr>
            <w:tcW w:w="1291" w:type="dxa"/>
            <w:tcBorders/>
            <w:vAlign w:val="center"/>
          </w:tcPr>
          <w:p>
            <w:pPr>
              <w:pStyle w:val="TableContents"/>
              <w:bidi w:val="0"/>
              <w:spacing w:before="0" w:after="283"/>
              <w:jc w:val="left"/>
              <w:rPr/>
            </w:pPr>
            <w:r>
              <w:rPr/>
              <w:t xml:space="preserve">Jayson Werth </w:t>
            </w:r>
          </w:p>
        </w:tc>
        <w:tc>
          <w:tcPr>
            <w:tcW w:w="1531" w:type="dxa"/>
            <w:tcBorders/>
            <w:vAlign w:val="center"/>
          </w:tcPr>
          <w:p>
            <w:pPr>
              <w:pStyle w:val="TableContents"/>
              <w:bidi w:val="0"/>
              <w:spacing w:before="0" w:after="283"/>
              <w:jc w:val="left"/>
              <w:rPr/>
            </w:pPr>
            <w:r>
              <w:rPr/>
              <w:t xml:space="preserve">Washington Nationals * </w:t>
            </w:r>
          </w:p>
        </w:tc>
        <w:tc>
          <w:tcPr>
            <w:tcW w:w="1216" w:type="dxa"/>
            <w:tcBorders/>
            <w:vAlign w:val="center"/>
          </w:tcPr>
          <w:p>
            <w:pPr>
              <w:pStyle w:val="TableContents"/>
              <w:bidi w:val="0"/>
              <w:spacing w:before="0" w:after="283"/>
              <w:jc w:val="left"/>
              <w:rPr/>
            </w:pPr>
            <w:r>
              <w:rPr/>
              <w:t xml:space="preserve">Baseball </w:t>
            </w:r>
          </w:p>
        </w:tc>
        <w:tc>
          <w:tcPr>
            <w:tcW w:w="946" w:type="dxa"/>
            <w:tcBorders/>
            <w:vAlign w:val="center"/>
          </w:tcPr>
          <w:p>
            <w:pPr>
              <w:pStyle w:val="TableContents"/>
              <w:bidi w:val="0"/>
              <w:spacing w:before="0" w:after="283"/>
              <w:jc w:val="left"/>
              <w:rPr/>
            </w:pPr>
            <w:r>
              <w:rPr/>
              <w:t xml:space="preserve">7 vuotta (2011 -- 2017) </w:t>
            </w:r>
          </w:p>
        </w:tc>
        <w:tc>
          <w:tcPr>
            <w:tcW w:w="1426" w:type="dxa"/>
            <w:tcBorders/>
            <w:vAlign w:val="center"/>
          </w:tcPr>
          <w:p>
            <w:pPr>
              <w:pStyle w:val="TableContents"/>
              <w:bidi w:val="0"/>
              <w:spacing w:before="0" w:after="283"/>
              <w:jc w:val="left"/>
              <w:rPr/>
            </w:pPr>
            <w:r>
              <w:rPr/>
              <w:t xml:space="preserve">$126,000,000 </w:t>
            </w:r>
          </w:p>
        </w:tc>
        <w:tc>
          <w:tcPr>
            <w:tcW w:w="1306" w:type="dxa"/>
            <w:tcBorders/>
            <w:vAlign w:val="center"/>
          </w:tcPr>
          <w:p>
            <w:pPr>
              <w:pStyle w:val="TableContents"/>
              <w:bidi w:val="0"/>
              <w:spacing w:before="0" w:after="283"/>
              <w:jc w:val="left"/>
              <w:rPr/>
            </w:pPr>
            <w:r>
              <w:rPr/>
              <w:t xml:space="preserve">$18,000,000 </w:t>
            </w:r>
          </w:p>
        </w:tc>
        <w:tc>
          <w:tcPr>
            <w:tcW w:w="1606" w:type="dxa"/>
            <w:tcBorders/>
            <w:vAlign w:val="center"/>
          </w:tcPr>
          <w:p>
            <w:pPr>
              <w:pStyle w:val="TableContents"/>
              <w:bidi w:val="0"/>
              <w:spacing w:before="0" w:after="283"/>
              <w:jc w:val="left"/>
              <w:rPr/>
            </w:pPr>
            <w:r>
              <w:rPr/>
              <w:t xml:space="preserve">$111,111.11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64 (tasapeli) </w:t>
            </w:r>
          </w:p>
        </w:tc>
        <w:tc>
          <w:tcPr>
            <w:tcW w:w="1291" w:type="dxa"/>
            <w:tcBorders/>
            <w:vAlign w:val="center"/>
          </w:tcPr>
          <w:p>
            <w:pPr>
              <w:pStyle w:val="TableContents"/>
              <w:bidi w:val="0"/>
              <w:spacing w:before="0" w:after="283"/>
              <w:jc w:val="left"/>
              <w:rPr/>
            </w:pPr>
            <w:r>
              <w:rPr/>
              <w:t xml:space="preserve">Colin Kaepernick </w:t>
            </w:r>
          </w:p>
        </w:tc>
        <w:tc>
          <w:tcPr>
            <w:tcW w:w="1531" w:type="dxa"/>
            <w:tcBorders/>
            <w:vAlign w:val="center"/>
          </w:tcPr>
          <w:p>
            <w:pPr>
              <w:pStyle w:val="TableContents"/>
              <w:bidi w:val="0"/>
              <w:spacing w:before="0" w:after="283"/>
              <w:jc w:val="left"/>
              <w:rPr/>
            </w:pPr>
            <w:r>
              <w:rPr/>
              <w:t xml:space="preserve">San Francisco 49ers * </w:t>
            </w:r>
          </w:p>
        </w:tc>
        <w:tc>
          <w:tcPr>
            <w:tcW w:w="1216" w:type="dxa"/>
            <w:tcBorders/>
            <w:vAlign w:val="center"/>
          </w:tcPr>
          <w:p>
            <w:pPr>
              <w:pStyle w:val="TableContents"/>
              <w:bidi w:val="0"/>
              <w:spacing w:before="0" w:after="283"/>
              <w:jc w:val="left"/>
              <w:rPr/>
            </w:pPr>
            <w:r>
              <w:rPr/>
              <w:t xml:space="preserve">Amerikkalainen jalkapallo </w:t>
            </w:r>
          </w:p>
        </w:tc>
        <w:tc>
          <w:tcPr>
            <w:tcW w:w="946" w:type="dxa"/>
            <w:tcBorders/>
            <w:vAlign w:val="center"/>
          </w:tcPr>
          <w:p>
            <w:pPr>
              <w:pStyle w:val="TableContents"/>
              <w:bidi w:val="0"/>
              <w:spacing w:before="0" w:after="283"/>
              <w:jc w:val="left"/>
              <w:rPr/>
            </w:pPr>
            <w:r>
              <w:rPr/>
              <w:t xml:space="preserve">6 vuotta (2015 -- 2020) </w:t>
            </w:r>
          </w:p>
        </w:tc>
        <w:tc>
          <w:tcPr>
            <w:tcW w:w="1426" w:type="dxa"/>
            <w:tcBorders/>
            <w:vAlign w:val="center"/>
          </w:tcPr>
          <w:p>
            <w:pPr>
              <w:pStyle w:val="TableContents"/>
              <w:bidi w:val="0"/>
              <w:spacing w:before="0" w:after="283"/>
              <w:jc w:val="left"/>
              <w:rPr/>
            </w:pPr>
            <w:r>
              <w:rPr/>
              <w:t xml:space="preserve">$126,000,000 </w:t>
            </w:r>
          </w:p>
        </w:tc>
        <w:tc>
          <w:tcPr>
            <w:tcW w:w="1306" w:type="dxa"/>
            <w:tcBorders/>
            <w:vAlign w:val="center"/>
          </w:tcPr>
          <w:p>
            <w:pPr>
              <w:pStyle w:val="TableContents"/>
              <w:bidi w:val="0"/>
              <w:spacing w:before="0" w:after="283"/>
              <w:jc w:val="left"/>
              <w:rPr/>
            </w:pPr>
            <w:r>
              <w:rPr/>
              <w:t xml:space="preserve">$21,000,000 </w:t>
            </w:r>
          </w:p>
        </w:tc>
        <w:tc>
          <w:tcPr>
            <w:tcW w:w="1606" w:type="dxa"/>
            <w:tcBorders/>
            <w:vAlign w:val="center"/>
          </w:tcPr>
          <w:p>
            <w:pPr>
              <w:pStyle w:val="TableContents"/>
              <w:bidi w:val="0"/>
              <w:spacing w:before="0" w:after="283"/>
              <w:jc w:val="left"/>
              <w:rPr/>
            </w:pPr>
            <w:r>
              <w:rPr/>
              <w:t xml:space="preserve">$1,312,500.00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64 (tasapeli) </w:t>
            </w:r>
          </w:p>
        </w:tc>
        <w:tc>
          <w:tcPr>
            <w:tcW w:w="1291" w:type="dxa"/>
            <w:tcBorders/>
            <w:vAlign w:val="center"/>
          </w:tcPr>
          <w:p>
            <w:pPr>
              <w:pStyle w:val="TableContents"/>
              <w:bidi w:val="0"/>
              <w:spacing w:before="0" w:after="283"/>
              <w:jc w:val="left"/>
              <w:rPr/>
            </w:pPr>
            <w:r>
              <w:rPr/>
              <w:t xml:space="preserve">Jrue Holiday </w:t>
            </w:r>
          </w:p>
        </w:tc>
        <w:tc>
          <w:tcPr>
            <w:tcW w:w="1531" w:type="dxa"/>
            <w:tcBorders/>
            <w:vAlign w:val="center"/>
          </w:tcPr>
          <w:p>
            <w:pPr>
              <w:pStyle w:val="TableContents"/>
              <w:bidi w:val="0"/>
              <w:spacing w:before="0" w:after="283"/>
              <w:jc w:val="left"/>
              <w:rPr/>
            </w:pPr>
            <w:r>
              <w:rPr/>
              <w:t xml:space="preserve">New Orleans Pelicans </w:t>
            </w:r>
          </w:p>
        </w:tc>
        <w:tc>
          <w:tcPr>
            <w:tcW w:w="1216" w:type="dxa"/>
            <w:tcBorders/>
            <w:vAlign w:val="center"/>
          </w:tcPr>
          <w:p>
            <w:pPr>
              <w:pStyle w:val="TableContents"/>
              <w:bidi w:val="0"/>
              <w:spacing w:before="0" w:after="283"/>
              <w:jc w:val="left"/>
              <w:rPr/>
            </w:pPr>
            <w:r>
              <w:rPr/>
              <w:t xml:space="preserve">Koripallo </w:t>
            </w:r>
          </w:p>
        </w:tc>
        <w:tc>
          <w:tcPr>
            <w:tcW w:w="946" w:type="dxa"/>
            <w:tcBorders/>
            <w:vAlign w:val="center"/>
          </w:tcPr>
          <w:p>
            <w:pPr>
              <w:pStyle w:val="TableContents"/>
              <w:bidi w:val="0"/>
              <w:spacing w:before="0" w:after="283"/>
              <w:jc w:val="left"/>
              <w:rPr/>
            </w:pPr>
            <w:r>
              <w:rPr/>
              <w:t xml:space="preserve">5 vuotta (2017 -- 2022) </w:t>
            </w:r>
          </w:p>
        </w:tc>
        <w:tc>
          <w:tcPr>
            <w:tcW w:w="1426" w:type="dxa"/>
            <w:tcBorders/>
            <w:vAlign w:val="center"/>
          </w:tcPr>
          <w:p>
            <w:pPr>
              <w:pStyle w:val="TableContents"/>
              <w:bidi w:val="0"/>
              <w:spacing w:before="0" w:after="283"/>
              <w:jc w:val="left"/>
              <w:rPr/>
            </w:pPr>
            <w:r>
              <w:rPr/>
              <w:t xml:space="preserve">$126,000,000 </w:t>
            </w:r>
          </w:p>
        </w:tc>
        <w:tc>
          <w:tcPr>
            <w:tcW w:w="1306" w:type="dxa"/>
            <w:tcBorders/>
            <w:vAlign w:val="center"/>
          </w:tcPr>
          <w:p>
            <w:pPr>
              <w:pStyle w:val="TableContents"/>
              <w:bidi w:val="0"/>
              <w:spacing w:before="0" w:after="283"/>
              <w:jc w:val="left"/>
              <w:rPr/>
            </w:pPr>
            <w:r>
              <w:rPr/>
              <w:t xml:space="preserve">$25,200,000 </w:t>
            </w:r>
          </w:p>
        </w:tc>
        <w:tc>
          <w:tcPr>
            <w:tcW w:w="1606" w:type="dxa"/>
            <w:tcBorders/>
            <w:vAlign w:val="center"/>
          </w:tcPr>
          <w:p>
            <w:pPr>
              <w:pStyle w:val="TableContents"/>
              <w:bidi w:val="0"/>
              <w:spacing w:before="0" w:after="283"/>
              <w:jc w:val="left"/>
              <w:rPr/>
            </w:pPr>
            <w:r>
              <w:rPr/>
              <w:t xml:space="preserve">$307,317.07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71 (tasapeli) </w:t>
            </w:r>
          </w:p>
        </w:tc>
        <w:tc>
          <w:tcPr>
            <w:tcW w:w="1291" w:type="dxa"/>
            <w:tcBorders/>
            <w:vAlign w:val="center"/>
          </w:tcPr>
          <w:p>
            <w:pPr>
              <w:pStyle w:val="TableContents"/>
              <w:bidi w:val="0"/>
              <w:spacing w:before="0" w:after="283"/>
              <w:jc w:val="left"/>
              <w:rPr/>
            </w:pPr>
            <w:r>
              <w:rPr/>
              <w:t xml:space="preserve">Ryan Howard </w:t>
            </w:r>
          </w:p>
        </w:tc>
        <w:tc>
          <w:tcPr>
            <w:tcW w:w="1531" w:type="dxa"/>
            <w:tcBorders/>
            <w:vAlign w:val="center"/>
          </w:tcPr>
          <w:p>
            <w:pPr>
              <w:pStyle w:val="TableContents"/>
              <w:bidi w:val="0"/>
              <w:spacing w:before="0" w:after="283"/>
              <w:jc w:val="left"/>
              <w:rPr/>
            </w:pPr>
            <w:r>
              <w:rPr/>
              <w:t xml:space="preserve">Philadelphia Phillies * </w:t>
            </w:r>
          </w:p>
        </w:tc>
        <w:tc>
          <w:tcPr>
            <w:tcW w:w="1216" w:type="dxa"/>
            <w:tcBorders/>
            <w:vAlign w:val="center"/>
          </w:tcPr>
          <w:p>
            <w:pPr>
              <w:pStyle w:val="TableContents"/>
              <w:bidi w:val="0"/>
              <w:spacing w:before="0" w:after="283"/>
              <w:jc w:val="left"/>
              <w:rPr/>
            </w:pPr>
            <w:r>
              <w:rPr/>
              <w:t xml:space="preserve">Baseball </w:t>
            </w:r>
          </w:p>
        </w:tc>
        <w:tc>
          <w:tcPr>
            <w:tcW w:w="946" w:type="dxa"/>
            <w:tcBorders/>
            <w:vAlign w:val="center"/>
          </w:tcPr>
          <w:p>
            <w:pPr>
              <w:pStyle w:val="TableContents"/>
              <w:bidi w:val="0"/>
              <w:spacing w:before="0" w:after="283"/>
              <w:jc w:val="left"/>
              <w:rPr/>
            </w:pPr>
            <w:r>
              <w:rPr/>
              <w:t xml:space="preserve">5 vuotta (2012 -- 2016) </w:t>
            </w:r>
          </w:p>
        </w:tc>
        <w:tc>
          <w:tcPr>
            <w:tcW w:w="1426" w:type="dxa"/>
            <w:tcBorders/>
            <w:vAlign w:val="center"/>
          </w:tcPr>
          <w:p>
            <w:pPr>
              <w:pStyle w:val="TableContents"/>
              <w:bidi w:val="0"/>
              <w:spacing w:before="0" w:after="283"/>
              <w:jc w:val="left"/>
              <w:rPr/>
            </w:pPr>
            <w:r>
              <w:rPr/>
              <w:t xml:space="preserve">$125,000,000 </w:t>
            </w:r>
          </w:p>
        </w:tc>
        <w:tc>
          <w:tcPr>
            <w:tcW w:w="1306" w:type="dxa"/>
            <w:tcBorders/>
            <w:vAlign w:val="center"/>
          </w:tcPr>
          <w:p>
            <w:pPr>
              <w:pStyle w:val="TableContents"/>
              <w:bidi w:val="0"/>
              <w:spacing w:before="0" w:after="283"/>
              <w:jc w:val="left"/>
              <w:rPr/>
            </w:pPr>
            <w:r>
              <w:rPr/>
              <w:t xml:space="preserve">$25,000,000 </w:t>
            </w:r>
          </w:p>
        </w:tc>
        <w:tc>
          <w:tcPr>
            <w:tcW w:w="1606" w:type="dxa"/>
            <w:tcBorders/>
            <w:vAlign w:val="center"/>
          </w:tcPr>
          <w:p>
            <w:pPr>
              <w:pStyle w:val="TableContents"/>
              <w:bidi w:val="0"/>
              <w:spacing w:before="0" w:after="283"/>
              <w:jc w:val="left"/>
              <w:rPr/>
            </w:pPr>
            <w:r>
              <w:rPr/>
              <w:t xml:space="preserve">$154,320.99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71 (tasapeli) </w:t>
            </w:r>
          </w:p>
        </w:tc>
        <w:tc>
          <w:tcPr>
            <w:tcW w:w="1291" w:type="dxa"/>
            <w:tcBorders/>
            <w:vAlign w:val="center"/>
          </w:tcPr>
          <w:p>
            <w:pPr>
              <w:pStyle w:val="TableContents"/>
              <w:bidi w:val="0"/>
              <w:spacing w:before="0" w:after="283"/>
              <w:jc w:val="left"/>
              <w:rPr/>
            </w:pPr>
            <w:r>
              <w:rPr/>
              <w:t xml:space="preserve">Josh Hamilton </w:t>
            </w:r>
          </w:p>
        </w:tc>
        <w:tc>
          <w:tcPr>
            <w:tcW w:w="1531" w:type="dxa"/>
            <w:tcBorders/>
            <w:vAlign w:val="center"/>
          </w:tcPr>
          <w:p>
            <w:pPr>
              <w:pStyle w:val="TableContents"/>
              <w:bidi w:val="0"/>
              <w:spacing w:before="0" w:after="283"/>
              <w:jc w:val="left"/>
              <w:rPr/>
            </w:pPr>
            <w:r>
              <w:rPr/>
              <w:t xml:space="preserve">Los Angeles Angels * </w:t>
            </w:r>
          </w:p>
        </w:tc>
        <w:tc>
          <w:tcPr>
            <w:tcW w:w="1216" w:type="dxa"/>
            <w:tcBorders/>
            <w:vAlign w:val="center"/>
          </w:tcPr>
          <w:p>
            <w:pPr>
              <w:pStyle w:val="TableContents"/>
              <w:bidi w:val="0"/>
              <w:spacing w:before="0" w:after="283"/>
              <w:jc w:val="left"/>
              <w:rPr/>
            </w:pPr>
            <w:r>
              <w:rPr/>
              <w:t xml:space="preserve">Baseball </w:t>
            </w:r>
          </w:p>
        </w:tc>
        <w:tc>
          <w:tcPr>
            <w:tcW w:w="946" w:type="dxa"/>
            <w:tcBorders/>
            <w:vAlign w:val="center"/>
          </w:tcPr>
          <w:p>
            <w:pPr>
              <w:pStyle w:val="TableContents"/>
              <w:bidi w:val="0"/>
              <w:spacing w:before="0" w:after="283"/>
              <w:jc w:val="left"/>
              <w:rPr/>
            </w:pPr>
            <w:r>
              <w:rPr/>
              <w:t xml:space="preserve">5 vuotta (2013 -- 2017) </w:t>
            </w:r>
          </w:p>
        </w:tc>
        <w:tc>
          <w:tcPr>
            <w:tcW w:w="1426" w:type="dxa"/>
            <w:tcBorders/>
            <w:vAlign w:val="center"/>
          </w:tcPr>
          <w:p>
            <w:pPr>
              <w:pStyle w:val="TableContents"/>
              <w:bidi w:val="0"/>
              <w:spacing w:before="0" w:after="283"/>
              <w:jc w:val="left"/>
              <w:rPr/>
            </w:pPr>
            <w:r>
              <w:rPr/>
              <w:t xml:space="preserve">$125,000,000 </w:t>
            </w:r>
          </w:p>
        </w:tc>
        <w:tc>
          <w:tcPr>
            <w:tcW w:w="1306" w:type="dxa"/>
            <w:tcBorders/>
            <w:vAlign w:val="center"/>
          </w:tcPr>
          <w:p>
            <w:pPr>
              <w:pStyle w:val="TableContents"/>
              <w:bidi w:val="0"/>
              <w:spacing w:before="0" w:after="283"/>
              <w:jc w:val="left"/>
              <w:rPr/>
            </w:pPr>
            <w:r>
              <w:rPr/>
              <w:t xml:space="preserve">$25,000,000 </w:t>
            </w:r>
          </w:p>
        </w:tc>
        <w:tc>
          <w:tcPr>
            <w:tcW w:w="1606" w:type="dxa"/>
            <w:tcBorders/>
            <w:vAlign w:val="center"/>
          </w:tcPr>
          <w:p>
            <w:pPr>
              <w:pStyle w:val="TableContents"/>
              <w:bidi w:val="0"/>
              <w:spacing w:before="0" w:after="283"/>
              <w:jc w:val="left"/>
              <w:rPr/>
            </w:pPr>
            <w:r>
              <w:rPr/>
              <w:t xml:space="preserve">$154,320.99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71 (tasapeli) </w:t>
            </w:r>
          </w:p>
        </w:tc>
        <w:tc>
          <w:tcPr>
            <w:tcW w:w="1291" w:type="dxa"/>
            <w:tcBorders/>
            <w:vAlign w:val="center"/>
          </w:tcPr>
          <w:p>
            <w:pPr>
              <w:pStyle w:val="TableContents"/>
              <w:bidi w:val="0"/>
              <w:spacing w:before="0" w:after="283"/>
              <w:jc w:val="left"/>
              <w:rPr/>
            </w:pPr>
            <w:r>
              <w:rPr/>
              <w:t xml:space="preserve">Derek Carr </w:t>
            </w:r>
          </w:p>
        </w:tc>
        <w:tc>
          <w:tcPr>
            <w:tcW w:w="1531" w:type="dxa"/>
            <w:tcBorders/>
            <w:vAlign w:val="center"/>
          </w:tcPr>
          <w:p>
            <w:pPr>
              <w:pStyle w:val="TableContents"/>
              <w:bidi w:val="0"/>
              <w:spacing w:before="0" w:after="283"/>
              <w:jc w:val="left"/>
              <w:rPr/>
            </w:pPr>
            <w:r>
              <w:rPr/>
              <w:t xml:space="preserve">Oakland Raiders </w:t>
            </w:r>
          </w:p>
        </w:tc>
        <w:tc>
          <w:tcPr>
            <w:tcW w:w="1216" w:type="dxa"/>
            <w:tcBorders/>
            <w:vAlign w:val="center"/>
          </w:tcPr>
          <w:p>
            <w:pPr>
              <w:pStyle w:val="TableContents"/>
              <w:bidi w:val="0"/>
              <w:spacing w:before="0" w:after="283"/>
              <w:jc w:val="left"/>
              <w:rPr/>
            </w:pPr>
            <w:r>
              <w:rPr/>
              <w:t xml:space="preserve">Amerikkalainen jalkapallo </w:t>
            </w:r>
          </w:p>
        </w:tc>
        <w:tc>
          <w:tcPr>
            <w:tcW w:w="946" w:type="dxa"/>
            <w:tcBorders/>
            <w:vAlign w:val="center"/>
          </w:tcPr>
          <w:p>
            <w:pPr>
              <w:pStyle w:val="TableContents"/>
              <w:bidi w:val="0"/>
              <w:spacing w:before="0" w:after="283"/>
              <w:jc w:val="left"/>
              <w:rPr/>
            </w:pPr>
            <w:r>
              <w:rPr/>
              <w:t xml:space="preserve">5 vuotta (2018 -- 2022) </w:t>
            </w:r>
          </w:p>
        </w:tc>
        <w:tc>
          <w:tcPr>
            <w:tcW w:w="1426" w:type="dxa"/>
            <w:tcBorders/>
            <w:vAlign w:val="center"/>
          </w:tcPr>
          <w:p>
            <w:pPr>
              <w:pStyle w:val="TableContents"/>
              <w:bidi w:val="0"/>
              <w:spacing w:before="0" w:after="283"/>
              <w:jc w:val="left"/>
              <w:rPr/>
            </w:pPr>
            <w:r>
              <w:rPr/>
              <w:t xml:space="preserve">$125,000,000 </w:t>
            </w:r>
          </w:p>
        </w:tc>
        <w:tc>
          <w:tcPr>
            <w:tcW w:w="1306" w:type="dxa"/>
            <w:tcBorders/>
            <w:vAlign w:val="center"/>
          </w:tcPr>
          <w:p>
            <w:pPr>
              <w:pStyle w:val="TableContents"/>
              <w:bidi w:val="0"/>
              <w:spacing w:before="0" w:after="283"/>
              <w:jc w:val="left"/>
              <w:rPr/>
            </w:pPr>
            <w:r>
              <w:rPr/>
              <w:t xml:space="preserve">$25,000,000 </w:t>
            </w:r>
          </w:p>
        </w:tc>
        <w:tc>
          <w:tcPr>
            <w:tcW w:w="1606" w:type="dxa"/>
            <w:tcBorders/>
            <w:vAlign w:val="center"/>
          </w:tcPr>
          <w:p>
            <w:pPr>
              <w:pStyle w:val="TableContents"/>
              <w:bidi w:val="0"/>
              <w:spacing w:before="0" w:after="283"/>
              <w:jc w:val="left"/>
              <w:rPr/>
            </w:pPr>
            <w:r>
              <w:rPr/>
              <w:t xml:space="preserve">$1,562,500.00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74 </w:t>
            </w:r>
          </w:p>
        </w:tc>
        <w:tc>
          <w:tcPr>
            <w:tcW w:w="1291" w:type="dxa"/>
            <w:tcBorders/>
            <w:vAlign w:val="center"/>
          </w:tcPr>
          <w:p>
            <w:pPr>
              <w:pStyle w:val="TableContents"/>
              <w:bidi w:val="0"/>
              <w:spacing w:before="0" w:after="283"/>
              <w:jc w:val="left"/>
              <w:rPr/>
            </w:pPr>
            <w:r>
              <w:rPr/>
              <w:t xml:space="preserve">Carmelo Anthony </w:t>
            </w:r>
          </w:p>
        </w:tc>
        <w:tc>
          <w:tcPr>
            <w:tcW w:w="1531" w:type="dxa"/>
            <w:tcBorders/>
            <w:vAlign w:val="center"/>
          </w:tcPr>
          <w:p>
            <w:pPr>
              <w:pStyle w:val="TableContents"/>
              <w:bidi w:val="0"/>
              <w:spacing w:before="0" w:after="283"/>
              <w:jc w:val="left"/>
              <w:rPr/>
            </w:pPr>
            <w:r>
              <w:rPr/>
              <w:t xml:space="preserve">New York Knicks * </w:t>
            </w:r>
          </w:p>
        </w:tc>
        <w:tc>
          <w:tcPr>
            <w:tcW w:w="1216" w:type="dxa"/>
            <w:tcBorders/>
            <w:vAlign w:val="center"/>
          </w:tcPr>
          <w:p>
            <w:pPr>
              <w:pStyle w:val="TableContents"/>
              <w:bidi w:val="0"/>
              <w:spacing w:before="0" w:after="283"/>
              <w:jc w:val="left"/>
              <w:rPr/>
            </w:pPr>
            <w:r>
              <w:rPr/>
              <w:t xml:space="preserve">Koripallo </w:t>
            </w:r>
          </w:p>
        </w:tc>
        <w:tc>
          <w:tcPr>
            <w:tcW w:w="946" w:type="dxa"/>
            <w:tcBorders/>
            <w:vAlign w:val="center"/>
          </w:tcPr>
          <w:p>
            <w:pPr>
              <w:pStyle w:val="TableContents"/>
              <w:bidi w:val="0"/>
              <w:spacing w:before="0" w:after="283"/>
              <w:jc w:val="left"/>
              <w:rPr/>
            </w:pPr>
            <w:r>
              <w:rPr/>
              <w:t xml:space="preserve">5 vuotta (2014 -- 2019) </w:t>
            </w:r>
          </w:p>
        </w:tc>
        <w:tc>
          <w:tcPr>
            <w:tcW w:w="1426" w:type="dxa"/>
            <w:tcBorders/>
            <w:vAlign w:val="center"/>
          </w:tcPr>
          <w:p>
            <w:pPr>
              <w:pStyle w:val="TableContents"/>
              <w:bidi w:val="0"/>
              <w:spacing w:before="0" w:after="283"/>
              <w:jc w:val="left"/>
              <w:rPr/>
            </w:pPr>
            <w:r>
              <w:rPr/>
              <w:t xml:space="preserve">$124,064,280 </w:t>
            </w:r>
          </w:p>
        </w:tc>
        <w:tc>
          <w:tcPr>
            <w:tcW w:w="1306" w:type="dxa"/>
            <w:tcBorders/>
            <w:vAlign w:val="center"/>
          </w:tcPr>
          <w:p>
            <w:pPr>
              <w:pStyle w:val="TableContents"/>
              <w:bidi w:val="0"/>
              <w:spacing w:before="0" w:after="283"/>
              <w:jc w:val="left"/>
              <w:rPr/>
            </w:pPr>
            <w:r>
              <w:rPr/>
              <w:t xml:space="preserve">$24,812,856 </w:t>
            </w:r>
          </w:p>
        </w:tc>
        <w:tc>
          <w:tcPr>
            <w:tcW w:w="1606" w:type="dxa"/>
            <w:tcBorders/>
            <w:vAlign w:val="center"/>
          </w:tcPr>
          <w:p>
            <w:pPr>
              <w:pStyle w:val="TableContents"/>
              <w:bidi w:val="0"/>
              <w:spacing w:before="0" w:after="283"/>
              <w:jc w:val="left"/>
              <w:rPr/>
            </w:pPr>
            <w:r>
              <w:rPr/>
              <w:t xml:space="preserve">$302,595.81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75 (tasapeli) </w:t>
            </w:r>
          </w:p>
        </w:tc>
        <w:tc>
          <w:tcPr>
            <w:tcW w:w="1291" w:type="dxa"/>
            <w:tcBorders/>
            <w:vAlign w:val="center"/>
          </w:tcPr>
          <w:p>
            <w:pPr>
              <w:pStyle w:val="TableContents"/>
              <w:bidi w:val="0"/>
              <w:spacing w:before="0" w:after="283"/>
              <w:jc w:val="left"/>
              <w:rPr/>
            </w:pPr>
            <w:r>
              <w:rPr/>
              <w:t xml:space="preserve">Michael Schumacher </w:t>
            </w:r>
          </w:p>
        </w:tc>
        <w:tc>
          <w:tcPr>
            <w:tcW w:w="1531" w:type="dxa"/>
            <w:tcBorders/>
            <w:vAlign w:val="center"/>
          </w:tcPr>
          <w:p>
            <w:pPr>
              <w:pStyle w:val="TableContents"/>
              <w:bidi w:val="0"/>
              <w:spacing w:before="0" w:after="283"/>
              <w:jc w:val="left"/>
              <w:rPr/>
            </w:pPr>
            <w:r>
              <w:rPr/>
              <w:t xml:space="preserve">Ferrari * </w:t>
            </w:r>
          </w:p>
        </w:tc>
        <w:tc>
          <w:tcPr>
            <w:tcW w:w="1216" w:type="dxa"/>
            <w:tcBorders/>
            <w:vAlign w:val="center"/>
          </w:tcPr>
          <w:p>
            <w:pPr>
              <w:pStyle w:val="TableContents"/>
              <w:bidi w:val="0"/>
              <w:spacing w:before="0" w:after="283"/>
              <w:jc w:val="left"/>
              <w:rPr/>
            </w:pPr>
            <w:r>
              <w:rPr/>
              <w:t xml:space="preserve">Autourheilu </w:t>
            </w:r>
          </w:p>
        </w:tc>
        <w:tc>
          <w:tcPr>
            <w:tcW w:w="946" w:type="dxa"/>
            <w:tcBorders/>
            <w:vAlign w:val="center"/>
          </w:tcPr>
          <w:p>
            <w:pPr>
              <w:pStyle w:val="TableContents"/>
              <w:bidi w:val="0"/>
              <w:spacing w:before="0" w:after="283"/>
              <w:jc w:val="left"/>
              <w:rPr/>
            </w:pPr>
            <w:r>
              <w:rPr/>
              <w:t xml:space="preserve">4 vuotta (1996 -- 1999) </w:t>
            </w:r>
          </w:p>
        </w:tc>
        <w:tc>
          <w:tcPr>
            <w:tcW w:w="1426" w:type="dxa"/>
            <w:tcBorders/>
            <w:vAlign w:val="center"/>
          </w:tcPr>
          <w:p>
            <w:pPr>
              <w:pStyle w:val="TableContents"/>
              <w:bidi w:val="0"/>
              <w:spacing w:before="0" w:after="283"/>
              <w:jc w:val="left"/>
              <w:rPr/>
            </w:pPr>
            <w:r>
              <w:rPr/>
              <w:t xml:space="preserve">$124,000,000 </w:t>
            </w:r>
          </w:p>
        </w:tc>
        <w:tc>
          <w:tcPr>
            <w:tcW w:w="1306" w:type="dxa"/>
            <w:tcBorders/>
            <w:vAlign w:val="center"/>
          </w:tcPr>
          <w:p>
            <w:pPr>
              <w:pStyle w:val="TableContents"/>
              <w:bidi w:val="0"/>
              <w:spacing w:before="0" w:after="283"/>
              <w:jc w:val="left"/>
              <w:rPr/>
            </w:pPr>
            <w:r>
              <w:rPr/>
              <w:t xml:space="preserve">$31,000,000 </w:t>
            </w:r>
          </w:p>
        </w:tc>
        <w:tc>
          <w:tcPr>
            <w:tcW w:w="1606" w:type="dxa"/>
            <w:tcBorders/>
            <w:vAlign w:val="center"/>
          </w:tcPr>
          <w:p>
            <w:pPr>
              <w:pStyle w:val="TableContents"/>
              <w:bidi w:val="0"/>
              <w:spacing w:before="0" w:after="283"/>
              <w:jc w:val="left"/>
              <w:rPr/>
            </w:pPr>
            <w:r>
              <w:rPr/>
              <w:t xml:space="preserve">$1,907,692.30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75 (tasapeli) </w:t>
            </w:r>
          </w:p>
        </w:tc>
        <w:tc>
          <w:tcPr>
            <w:tcW w:w="1291" w:type="dxa"/>
            <w:tcBorders/>
            <w:vAlign w:val="center"/>
          </w:tcPr>
          <w:p>
            <w:pPr>
              <w:pStyle w:val="TableContents"/>
              <w:bidi w:val="0"/>
              <w:spacing w:before="0" w:after="283"/>
              <w:jc w:val="left"/>
              <w:rPr/>
            </w:pPr>
            <w:r>
              <w:rPr/>
              <w:t xml:space="preserve">Alexander Ovechkin </w:t>
            </w:r>
          </w:p>
        </w:tc>
        <w:tc>
          <w:tcPr>
            <w:tcW w:w="1531" w:type="dxa"/>
            <w:tcBorders/>
            <w:vAlign w:val="center"/>
          </w:tcPr>
          <w:p>
            <w:pPr>
              <w:pStyle w:val="TableContents"/>
              <w:bidi w:val="0"/>
              <w:spacing w:before="0" w:after="283"/>
              <w:jc w:val="left"/>
              <w:rPr/>
            </w:pPr>
            <w:r>
              <w:rPr/>
              <w:t xml:space="preserve">Washington Capitals </w:t>
            </w:r>
          </w:p>
        </w:tc>
        <w:tc>
          <w:tcPr>
            <w:tcW w:w="1216" w:type="dxa"/>
            <w:tcBorders/>
            <w:vAlign w:val="center"/>
          </w:tcPr>
          <w:p>
            <w:pPr>
              <w:pStyle w:val="TableContents"/>
              <w:bidi w:val="0"/>
              <w:spacing w:before="0" w:after="283"/>
              <w:jc w:val="left"/>
              <w:rPr/>
            </w:pPr>
            <w:r>
              <w:rPr/>
              <w:t xml:space="preserve">Jääkiekko </w:t>
            </w:r>
          </w:p>
        </w:tc>
        <w:tc>
          <w:tcPr>
            <w:tcW w:w="946" w:type="dxa"/>
            <w:tcBorders/>
            <w:vAlign w:val="center"/>
          </w:tcPr>
          <w:p>
            <w:pPr>
              <w:pStyle w:val="TableContents"/>
              <w:bidi w:val="0"/>
              <w:spacing w:before="0" w:after="283"/>
              <w:jc w:val="left"/>
              <w:rPr/>
            </w:pPr>
            <w:r>
              <w:rPr/>
              <w:t xml:space="preserve">13 vuotta (2008 -- 2021) </w:t>
            </w:r>
          </w:p>
        </w:tc>
        <w:tc>
          <w:tcPr>
            <w:tcW w:w="1426" w:type="dxa"/>
            <w:tcBorders/>
            <w:vAlign w:val="center"/>
          </w:tcPr>
          <w:p>
            <w:pPr>
              <w:pStyle w:val="TableContents"/>
              <w:bidi w:val="0"/>
              <w:spacing w:before="0" w:after="283"/>
              <w:jc w:val="left"/>
              <w:rPr/>
            </w:pPr>
            <w:r>
              <w:rPr/>
              <w:t xml:space="preserve">$124,000,000 </w:t>
            </w:r>
          </w:p>
        </w:tc>
        <w:tc>
          <w:tcPr>
            <w:tcW w:w="1306" w:type="dxa"/>
            <w:tcBorders/>
            <w:vAlign w:val="center"/>
          </w:tcPr>
          <w:p>
            <w:pPr>
              <w:pStyle w:val="TableContents"/>
              <w:bidi w:val="0"/>
              <w:spacing w:before="0" w:after="283"/>
              <w:jc w:val="left"/>
              <w:rPr/>
            </w:pPr>
            <w:r>
              <w:rPr/>
              <w:t xml:space="preserve">$9,538,461 </w:t>
            </w:r>
          </w:p>
        </w:tc>
        <w:tc>
          <w:tcPr>
            <w:tcW w:w="1606" w:type="dxa"/>
            <w:tcBorders/>
            <w:vAlign w:val="center"/>
          </w:tcPr>
          <w:p>
            <w:pPr>
              <w:pStyle w:val="TableContents"/>
              <w:bidi w:val="0"/>
              <w:spacing w:before="0" w:after="283"/>
              <w:jc w:val="left"/>
              <w:rPr/>
            </w:pPr>
            <w:r>
              <w:rPr/>
              <w:t xml:space="preserve">$116,322.70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77 </w:t>
            </w:r>
          </w:p>
        </w:tc>
        <w:tc>
          <w:tcPr>
            <w:tcW w:w="1291" w:type="dxa"/>
            <w:tcBorders/>
            <w:vAlign w:val="center"/>
          </w:tcPr>
          <w:p>
            <w:pPr>
              <w:pStyle w:val="TableContents"/>
              <w:bidi w:val="0"/>
              <w:spacing w:before="0" w:after="283"/>
              <w:jc w:val="left"/>
              <w:rPr/>
            </w:pPr>
            <w:r>
              <w:rPr/>
              <w:t xml:space="preserve">Joe Johnson </w:t>
            </w:r>
          </w:p>
        </w:tc>
        <w:tc>
          <w:tcPr>
            <w:tcW w:w="1531" w:type="dxa"/>
            <w:tcBorders/>
            <w:vAlign w:val="center"/>
          </w:tcPr>
          <w:p>
            <w:pPr>
              <w:pStyle w:val="TableContents"/>
              <w:bidi w:val="0"/>
              <w:spacing w:before="0" w:after="283"/>
              <w:jc w:val="left"/>
              <w:rPr/>
            </w:pPr>
            <w:r>
              <w:rPr/>
              <w:t xml:space="preserve">Atlanta Hawks * </w:t>
            </w:r>
          </w:p>
        </w:tc>
        <w:tc>
          <w:tcPr>
            <w:tcW w:w="1216" w:type="dxa"/>
            <w:tcBorders/>
            <w:vAlign w:val="center"/>
          </w:tcPr>
          <w:p>
            <w:pPr>
              <w:pStyle w:val="TableContents"/>
              <w:bidi w:val="0"/>
              <w:spacing w:before="0" w:after="283"/>
              <w:jc w:val="left"/>
              <w:rPr/>
            </w:pPr>
            <w:r>
              <w:rPr/>
              <w:t xml:space="preserve">Koripallo </w:t>
            </w:r>
          </w:p>
        </w:tc>
        <w:tc>
          <w:tcPr>
            <w:tcW w:w="946" w:type="dxa"/>
            <w:tcBorders/>
            <w:vAlign w:val="center"/>
          </w:tcPr>
          <w:p>
            <w:pPr>
              <w:pStyle w:val="TableContents"/>
              <w:bidi w:val="0"/>
              <w:spacing w:before="0" w:after="283"/>
              <w:jc w:val="left"/>
              <w:rPr/>
            </w:pPr>
            <w:r>
              <w:rPr/>
              <w:t xml:space="preserve">6 vuotta (2010 -- 2017) </w:t>
            </w:r>
          </w:p>
        </w:tc>
        <w:tc>
          <w:tcPr>
            <w:tcW w:w="1426" w:type="dxa"/>
            <w:tcBorders/>
            <w:vAlign w:val="center"/>
          </w:tcPr>
          <w:p>
            <w:pPr>
              <w:pStyle w:val="TableContents"/>
              <w:bidi w:val="0"/>
              <w:spacing w:before="0" w:after="283"/>
              <w:jc w:val="left"/>
              <w:rPr/>
            </w:pPr>
            <w:r>
              <w:rPr/>
              <w:t xml:space="preserve">$123,658,089 </w:t>
            </w:r>
          </w:p>
        </w:tc>
        <w:tc>
          <w:tcPr>
            <w:tcW w:w="1306" w:type="dxa"/>
            <w:tcBorders/>
            <w:vAlign w:val="center"/>
          </w:tcPr>
          <w:p>
            <w:pPr>
              <w:pStyle w:val="TableContents"/>
              <w:bidi w:val="0"/>
              <w:spacing w:before="0" w:after="283"/>
              <w:jc w:val="left"/>
              <w:rPr/>
            </w:pPr>
            <w:r>
              <w:rPr/>
              <w:t xml:space="preserve">$20,609,681 </w:t>
            </w:r>
          </w:p>
        </w:tc>
        <w:tc>
          <w:tcPr>
            <w:tcW w:w="1606" w:type="dxa"/>
            <w:tcBorders/>
            <w:vAlign w:val="center"/>
          </w:tcPr>
          <w:p>
            <w:pPr>
              <w:pStyle w:val="TableContents"/>
              <w:bidi w:val="0"/>
              <w:spacing w:before="0" w:after="283"/>
              <w:jc w:val="left"/>
              <w:rPr/>
            </w:pPr>
            <w:r>
              <w:rPr/>
              <w:t xml:space="preserve">$251,337.58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78 </w:t>
            </w:r>
          </w:p>
        </w:tc>
        <w:tc>
          <w:tcPr>
            <w:tcW w:w="1291" w:type="dxa"/>
            <w:tcBorders/>
            <w:vAlign w:val="center"/>
          </w:tcPr>
          <w:p>
            <w:pPr>
              <w:pStyle w:val="TableContents"/>
              <w:bidi w:val="0"/>
              <w:spacing w:before="0" w:after="283"/>
              <w:jc w:val="left"/>
              <w:rPr/>
            </w:pPr>
            <w:r>
              <w:rPr/>
              <w:t xml:space="preserve">Chris Webber </w:t>
            </w:r>
          </w:p>
        </w:tc>
        <w:tc>
          <w:tcPr>
            <w:tcW w:w="1531" w:type="dxa"/>
            <w:tcBorders/>
            <w:vAlign w:val="center"/>
          </w:tcPr>
          <w:p>
            <w:pPr>
              <w:pStyle w:val="TableContents"/>
              <w:bidi w:val="0"/>
              <w:spacing w:before="0" w:after="283"/>
              <w:jc w:val="left"/>
              <w:rPr/>
            </w:pPr>
            <w:r>
              <w:rPr/>
              <w:t xml:space="preserve">Sacramento Kings * </w:t>
            </w:r>
          </w:p>
        </w:tc>
        <w:tc>
          <w:tcPr>
            <w:tcW w:w="1216" w:type="dxa"/>
            <w:tcBorders/>
            <w:vAlign w:val="center"/>
          </w:tcPr>
          <w:p>
            <w:pPr>
              <w:pStyle w:val="TableContents"/>
              <w:bidi w:val="0"/>
              <w:spacing w:before="0" w:after="283"/>
              <w:jc w:val="left"/>
              <w:rPr/>
            </w:pPr>
            <w:r>
              <w:rPr/>
              <w:t xml:space="preserve">Koripallo </w:t>
            </w:r>
          </w:p>
        </w:tc>
        <w:tc>
          <w:tcPr>
            <w:tcW w:w="946" w:type="dxa"/>
            <w:tcBorders/>
            <w:vAlign w:val="center"/>
          </w:tcPr>
          <w:p>
            <w:pPr>
              <w:pStyle w:val="TableContents"/>
              <w:bidi w:val="0"/>
              <w:spacing w:before="0" w:after="283"/>
              <w:jc w:val="left"/>
              <w:rPr/>
            </w:pPr>
            <w:r>
              <w:rPr/>
              <w:t xml:space="preserve">7 vuotta (2001 -- 2007) </w:t>
            </w:r>
          </w:p>
        </w:tc>
        <w:tc>
          <w:tcPr>
            <w:tcW w:w="1426" w:type="dxa"/>
            <w:tcBorders/>
            <w:vAlign w:val="center"/>
          </w:tcPr>
          <w:p>
            <w:pPr>
              <w:pStyle w:val="TableContents"/>
              <w:bidi w:val="0"/>
              <w:spacing w:before="0" w:after="283"/>
              <w:jc w:val="left"/>
              <w:rPr/>
            </w:pPr>
            <w:r>
              <w:rPr/>
              <w:t xml:space="preserve">$122,718,750 </w:t>
            </w:r>
          </w:p>
        </w:tc>
        <w:tc>
          <w:tcPr>
            <w:tcW w:w="1306" w:type="dxa"/>
            <w:tcBorders/>
            <w:vAlign w:val="center"/>
          </w:tcPr>
          <w:p>
            <w:pPr>
              <w:pStyle w:val="TableContents"/>
              <w:bidi w:val="0"/>
              <w:spacing w:before="0" w:after="283"/>
              <w:jc w:val="left"/>
              <w:rPr/>
            </w:pPr>
            <w:r>
              <w:rPr/>
              <w:t xml:space="preserve">$17,531,250 </w:t>
            </w:r>
          </w:p>
        </w:tc>
        <w:tc>
          <w:tcPr>
            <w:tcW w:w="1606" w:type="dxa"/>
            <w:tcBorders/>
            <w:vAlign w:val="center"/>
          </w:tcPr>
          <w:p>
            <w:pPr>
              <w:pStyle w:val="TableContents"/>
              <w:bidi w:val="0"/>
              <w:spacing w:before="0" w:after="283"/>
              <w:jc w:val="left"/>
              <w:rPr/>
            </w:pPr>
            <w:r>
              <w:rPr/>
              <w:t xml:space="preserve">$213,795.73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79 </w:t>
            </w:r>
          </w:p>
        </w:tc>
        <w:tc>
          <w:tcPr>
            <w:tcW w:w="1291" w:type="dxa"/>
            <w:tcBorders/>
            <w:vAlign w:val="center"/>
          </w:tcPr>
          <w:p>
            <w:pPr>
              <w:pStyle w:val="TableContents"/>
              <w:bidi w:val="0"/>
              <w:spacing w:before="0" w:after="283"/>
              <w:jc w:val="left"/>
              <w:rPr/>
            </w:pPr>
            <w:r>
              <w:rPr/>
              <w:t xml:space="preserve">Tim Duncan </w:t>
            </w:r>
          </w:p>
        </w:tc>
        <w:tc>
          <w:tcPr>
            <w:tcW w:w="1531" w:type="dxa"/>
            <w:tcBorders/>
            <w:vAlign w:val="center"/>
          </w:tcPr>
          <w:p>
            <w:pPr>
              <w:pStyle w:val="TableContents"/>
              <w:bidi w:val="0"/>
              <w:spacing w:before="0" w:after="283"/>
              <w:jc w:val="left"/>
              <w:rPr/>
            </w:pPr>
            <w:r>
              <w:rPr/>
              <w:t xml:space="preserve">San Antonio Spurs * </w:t>
            </w:r>
          </w:p>
        </w:tc>
        <w:tc>
          <w:tcPr>
            <w:tcW w:w="1216" w:type="dxa"/>
            <w:tcBorders/>
            <w:vAlign w:val="center"/>
          </w:tcPr>
          <w:p>
            <w:pPr>
              <w:pStyle w:val="TableContents"/>
              <w:bidi w:val="0"/>
              <w:spacing w:before="0" w:after="283"/>
              <w:jc w:val="left"/>
              <w:rPr/>
            </w:pPr>
            <w:r>
              <w:rPr/>
              <w:t xml:space="preserve">Koripallo </w:t>
            </w:r>
          </w:p>
        </w:tc>
        <w:tc>
          <w:tcPr>
            <w:tcW w:w="946" w:type="dxa"/>
            <w:tcBorders/>
            <w:vAlign w:val="center"/>
          </w:tcPr>
          <w:p>
            <w:pPr>
              <w:pStyle w:val="TableContents"/>
              <w:bidi w:val="0"/>
              <w:spacing w:before="0" w:after="283"/>
              <w:jc w:val="left"/>
              <w:rPr/>
            </w:pPr>
            <w:r>
              <w:rPr/>
              <w:t xml:space="preserve">7 vuotta (2003 -- 2010) </w:t>
            </w:r>
          </w:p>
        </w:tc>
        <w:tc>
          <w:tcPr>
            <w:tcW w:w="1426" w:type="dxa"/>
            <w:tcBorders/>
            <w:vAlign w:val="center"/>
          </w:tcPr>
          <w:p>
            <w:pPr>
              <w:pStyle w:val="TableContents"/>
              <w:bidi w:val="0"/>
              <w:spacing w:before="0" w:after="283"/>
              <w:jc w:val="left"/>
              <w:rPr/>
            </w:pPr>
            <w:r>
              <w:rPr/>
              <w:t xml:space="preserve">$122,007,704 </w:t>
            </w:r>
          </w:p>
        </w:tc>
        <w:tc>
          <w:tcPr>
            <w:tcW w:w="1306" w:type="dxa"/>
            <w:tcBorders/>
            <w:vAlign w:val="center"/>
          </w:tcPr>
          <w:p>
            <w:pPr>
              <w:pStyle w:val="TableContents"/>
              <w:bidi w:val="0"/>
              <w:spacing w:before="0" w:after="283"/>
              <w:jc w:val="left"/>
              <w:rPr/>
            </w:pPr>
            <w:r>
              <w:rPr/>
              <w:t xml:space="preserve">$17,429,672 </w:t>
            </w:r>
          </w:p>
        </w:tc>
        <w:tc>
          <w:tcPr>
            <w:tcW w:w="1606" w:type="dxa"/>
            <w:tcBorders/>
            <w:vAlign w:val="center"/>
          </w:tcPr>
          <w:p>
            <w:pPr>
              <w:pStyle w:val="TableContents"/>
              <w:bidi w:val="0"/>
              <w:spacing w:before="0" w:after="283"/>
              <w:jc w:val="left"/>
              <w:rPr/>
            </w:pPr>
            <w:r>
              <w:rPr/>
              <w:t xml:space="preserve">$212,556.98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80 </w:t>
            </w:r>
          </w:p>
        </w:tc>
        <w:tc>
          <w:tcPr>
            <w:tcW w:w="1291" w:type="dxa"/>
            <w:tcBorders/>
            <w:vAlign w:val="center"/>
          </w:tcPr>
          <w:p>
            <w:pPr>
              <w:pStyle w:val="TableContents"/>
              <w:bidi w:val="0"/>
              <w:spacing w:before="0" w:after="283"/>
              <w:jc w:val="left"/>
              <w:rPr/>
            </w:pPr>
            <w:r>
              <w:rPr/>
              <w:t xml:space="preserve">Mike Hampton </w:t>
            </w:r>
          </w:p>
        </w:tc>
        <w:tc>
          <w:tcPr>
            <w:tcW w:w="1531" w:type="dxa"/>
            <w:tcBorders/>
            <w:vAlign w:val="center"/>
          </w:tcPr>
          <w:p>
            <w:pPr>
              <w:pStyle w:val="TableContents"/>
              <w:bidi w:val="0"/>
              <w:spacing w:before="0" w:after="283"/>
              <w:jc w:val="left"/>
              <w:rPr/>
            </w:pPr>
            <w:r>
              <w:rPr/>
              <w:t xml:space="preserve">Colorado Rockies * </w:t>
            </w:r>
          </w:p>
        </w:tc>
        <w:tc>
          <w:tcPr>
            <w:tcW w:w="1216" w:type="dxa"/>
            <w:tcBorders/>
            <w:vAlign w:val="center"/>
          </w:tcPr>
          <w:p>
            <w:pPr>
              <w:pStyle w:val="TableContents"/>
              <w:bidi w:val="0"/>
              <w:spacing w:before="0" w:after="283"/>
              <w:jc w:val="left"/>
              <w:rPr/>
            </w:pPr>
            <w:r>
              <w:rPr/>
              <w:t xml:space="preserve">Baseball </w:t>
            </w:r>
          </w:p>
        </w:tc>
        <w:tc>
          <w:tcPr>
            <w:tcW w:w="946" w:type="dxa"/>
            <w:tcBorders/>
            <w:vAlign w:val="center"/>
          </w:tcPr>
          <w:p>
            <w:pPr>
              <w:pStyle w:val="TableContents"/>
              <w:bidi w:val="0"/>
              <w:spacing w:before="0" w:after="283"/>
              <w:jc w:val="left"/>
              <w:rPr/>
            </w:pPr>
            <w:r>
              <w:rPr/>
              <w:t xml:space="preserve">8 vuotta (2001 -- 2008) </w:t>
            </w:r>
          </w:p>
        </w:tc>
        <w:tc>
          <w:tcPr>
            <w:tcW w:w="1426" w:type="dxa"/>
            <w:tcBorders/>
            <w:vAlign w:val="center"/>
          </w:tcPr>
          <w:p>
            <w:pPr>
              <w:pStyle w:val="TableContents"/>
              <w:bidi w:val="0"/>
              <w:spacing w:before="0" w:after="283"/>
              <w:jc w:val="left"/>
              <w:rPr/>
            </w:pPr>
            <w:r>
              <w:rPr/>
              <w:t xml:space="preserve">$121,000,000 </w:t>
            </w:r>
          </w:p>
        </w:tc>
        <w:tc>
          <w:tcPr>
            <w:tcW w:w="1306" w:type="dxa"/>
            <w:tcBorders/>
            <w:vAlign w:val="center"/>
          </w:tcPr>
          <w:p>
            <w:pPr>
              <w:pStyle w:val="TableContents"/>
              <w:bidi w:val="0"/>
              <w:spacing w:before="0" w:after="283"/>
              <w:jc w:val="left"/>
              <w:rPr/>
            </w:pPr>
            <w:r>
              <w:rPr/>
              <w:t xml:space="preserve">$15,125,000 </w:t>
            </w:r>
          </w:p>
        </w:tc>
        <w:tc>
          <w:tcPr>
            <w:tcW w:w="1606" w:type="dxa"/>
            <w:tcBorders/>
            <w:vAlign w:val="center"/>
          </w:tcPr>
          <w:p>
            <w:pPr>
              <w:pStyle w:val="TableContents"/>
              <w:bidi w:val="0"/>
              <w:spacing w:before="0" w:after="283"/>
              <w:jc w:val="left"/>
              <w:rPr/>
            </w:pPr>
            <w:r>
              <w:rPr/>
              <w:t xml:space="preserve">$93,364.20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81 </w:t>
            </w:r>
          </w:p>
        </w:tc>
        <w:tc>
          <w:tcPr>
            <w:tcW w:w="1291" w:type="dxa"/>
            <w:tcBorders/>
            <w:vAlign w:val="center"/>
          </w:tcPr>
          <w:p>
            <w:pPr>
              <w:pStyle w:val="TableContents"/>
              <w:bidi w:val="0"/>
              <w:spacing w:before="0" w:after="283"/>
              <w:jc w:val="left"/>
              <w:rPr/>
            </w:pPr>
            <w:r>
              <w:rPr/>
              <w:t xml:space="preserve">Joe Flacco </w:t>
            </w:r>
          </w:p>
        </w:tc>
        <w:tc>
          <w:tcPr>
            <w:tcW w:w="1531" w:type="dxa"/>
            <w:tcBorders/>
            <w:vAlign w:val="center"/>
          </w:tcPr>
          <w:p>
            <w:pPr>
              <w:pStyle w:val="TableContents"/>
              <w:bidi w:val="0"/>
              <w:spacing w:before="0" w:after="283"/>
              <w:jc w:val="left"/>
              <w:rPr/>
            </w:pPr>
            <w:r>
              <w:rPr/>
              <w:t xml:space="preserve">Baltimore Ravens </w:t>
            </w:r>
          </w:p>
        </w:tc>
        <w:tc>
          <w:tcPr>
            <w:tcW w:w="1216" w:type="dxa"/>
            <w:tcBorders/>
            <w:vAlign w:val="center"/>
          </w:tcPr>
          <w:p>
            <w:pPr>
              <w:pStyle w:val="TableContents"/>
              <w:bidi w:val="0"/>
              <w:spacing w:before="0" w:after="283"/>
              <w:jc w:val="left"/>
              <w:rPr/>
            </w:pPr>
            <w:r>
              <w:rPr/>
              <w:t xml:space="preserve">Amerikkalainen jalkapallo </w:t>
            </w:r>
          </w:p>
        </w:tc>
        <w:tc>
          <w:tcPr>
            <w:tcW w:w="946" w:type="dxa"/>
            <w:tcBorders/>
            <w:vAlign w:val="center"/>
          </w:tcPr>
          <w:p>
            <w:pPr>
              <w:pStyle w:val="TableContents"/>
              <w:bidi w:val="0"/>
              <w:spacing w:before="0" w:after="283"/>
              <w:jc w:val="left"/>
              <w:rPr/>
            </w:pPr>
            <w:r>
              <w:rPr/>
              <w:t xml:space="preserve">6 vuotta (2013 -- 2018) </w:t>
            </w:r>
          </w:p>
        </w:tc>
        <w:tc>
          <w:tcPr>
            <w:tcW w:w="1426" w:type="dxa"/>
            <w:tcBorders/>
            <w:vAlign w:val="center"/>
          </w:tcPr>
          <w:p>
            <w:pPr>
              <w:pStyle w:val="TableContents"/>
              <w:bidi w:val="0"/>
              <w:spacing w:before="0" w:after="283"/>
              <w:jc w:val="left"/>
              <w:rPr/>
            </w:pPr>
            <w:r>
              <w:rPr/>
              <w:t xml:space="preserve">$120,600,000 </w:t>
            </w:r>
          </w:p>
        </w:tc>
        <w:tc>
          <w:tcPr>
            <w:tcW w:w="1306" w:type="dxa"/>
            <w:tcBorders/>
            <w:vAlign w:val="center"/>
          </w:tcPr>
          <w:p>
            <w:pPr>
              <w:pStyle w:val="TableContents"/>
              <w:bidi w:val="0"/>
              <w:spacing w:before="0" w:after="283"/>
              <w:jc w:val="left"/>
              <w:rPr/>
            </w:pPr>
            <w:r>
              <w:rPr/>
              <w:t xml:space="preserve">$20,100,000 </w:t>
            </w:r>
          </w:p>
        </w:tc>
        <w:tc>
          <w:tcPr>
            <w:tcW w:w="1606" w:type="dxa"/>
            <w:tcBorders/>
            <w:vAlign w:val="center"/>
          </w:tcPr>
          <w:p>
            <w:pPr>
              <w:pStyle w:val="TableContents"/>
              <w:bidi w:val="0"/>
              <w:spacing w:before="0" w:after="283"/>
              <w:jc w:val="left"/>
              <w:rPr/>
            </w:pPr>
            <w:r>
              <w:rPr/>
              <w:t xml:space="preserve">$1,256,250.00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82 (tasapeli) </w:t>
            </w:r>
          </w:p>
        </w:tc>
        <w:tc>
          <w:tcPr>
            <w:tcW w:w="1291" w:type="dxa"/>
            <w:tcBorders/>
            <w:vAlign w:val="center"/>
          </w:tcPr>
          <w:p>
            <w:pPr>
              <w:pStyle w:val="TableContents"/>
              <w:bidi w:val="0"/>
              <w:spacing w:before="0" w:after="283"/>
              <w:jc w:val="left"/>
              <w:rPr/>
            </w:pPr>
            <w:r>
              <w:rPr/>
              <w:t xml:space="preserve">Jason Giambi </w:t>
            </w:r>
          </w:p>
        </w:tc>
        <w:tc>
          <w:tcPr>
            <w:tcW w:w="1531" w:type="dxa"/>
            <w:tcBorders/>
            <w:vAlign w:val="center"/>
          </w:tcPr>
          <w:p>
            <w:pPr>
              <w:pStyle w:val="TableContents"/>
              <w:bidi w:val="0"/>
              <w:spacing w:before="0" w:after="283"/>
              <w:jc w:val="left"/>
              <w:rPr/>
            </w:pPr>
            <w:r>
              <w:rPr/>
              <w:t xml:space="preserve">New York Yankees * </w:t>
            </w:r>
          </w:p>
        </w:tc>
        <w:tc>
          <w:tcPr>
            <w:tcW w:w="1216" w:type="dxa"/>
            <w:tcBorders/>
            <w:vAlign w:val="center"/>
          </w:tcPr>
          <w:p>
            <w:pPr>
              <w:pStyle w:val="TableContents"/>
              <w:bidi w:val="0"/>
              <w:spacing w:before="0" w:after="283"/>
              <w:jc w:val="left"/>
              <w:rPr/>
            </w:pPr>
            <w:r>
              <w:rPr/>
              <w:t xml:space="preserve">Baseball </w:t>
            </w:r>
          </w:p>
        </w:tc>
        <w:tc>
          <w:tcPr>
            <w:tcW w:w="946" w:type="dxa"/>
            <w:tcBorders/>
            <w:vAlign w:val="center"/>
          </w:tcPr>
          <w:p>
            <w:pPr>
              <w:pStyle w:val="TableContents"/>
              <w:bidi w:val="0"/>
              <w:spacing w:before="0" w:after="283"/>
              <w:jc w:val="left"/>
              <w:rPr/>
            </w:pPr>
            <w:r>
              <w:rPr/>
              <w:t xml:space="preserve">7 vuotta (2002 -- 2008) </w:t>
            </w:r>
          </w:p>
        </w:tc>
        <w:tc>
          <w:tcPr>
            <w:tcW w:w="1426" w:type="dxa"/>
            <w:tcBorders/>
            <w:vAlign w:val="center"/>
          </w:tcPr>
          <w:p>
            <w:pPr>
              <w:pStyle w:val="TableContents"/>
              <w:bidi w:val="0"/>
              <w:spacing w:before="0" w:after="283"/>
              <w:jc w:val="left"/>
              <w:rPr/>
            </w:pPr>
            <w:r>
              <w:rPr/>
              <w:t xml:space="preserve">$120,000,000 </w:t>
            </w:r>
          </w:p>
        </w:tc>
        <w:tc>
          <w:tcPr>
            <w:tcW w:w="1306" w:type="dxa"/>
            <w:tcBorders/>
            <w:vAlign w:val="center"/>
          </w:tcPr>
          <w:p>
            <w:pPr>
              <w:pStyle w:val="TableContents"/>
              <w:bidi w:val="0"/>
              <w:spacing w:before="0" w:after="283"/>
              <w:jc w:val="left"/>
              <w:rPr/>
            </w:pPr>
            <w:r>
              <w:rPr/>
              <w:t xml:space="preserve">$17,142,857 </w:t>
            </w:r>
          </w:p>
        </w:tc>
        <w:tc>
          <w:tcPr>
            <w:tcW w:w="1606" w:type="dxa"/>
            <w:tcBorders/>
            <w:vAlign w:val="center"/>
          </w:tcPr>
          <w:p>
            <w:pPr>
              <w:pStyle w:val="TableContents"/>
              <w:bidi w:val="0"/>
              <w:spacing w:before="0" w:after="283"/>
              <w:jc w:val="left"/>
              <w:rPr/>
            </w:pPr>
            <w:r>
              <w:rPr/>
              <w:t xml:space="preserve">$105,820.10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82 (tasapeli) </w:t>
            </w:r>
          </w:p>
        </w:tc>
        <w:tc>
          <w:tcPr>
            <w:tcW w:w="1291" w:type="dxa"/>
            <w:tcBorders/>
            <w:vAlign w:val="center"/>
          </w:tcPr>
          <w:p>
            <w:pPr>
              <w:pStyle w:val="TableContents"/>
              <w:bidi w:val="0"/>
              <w:spacing w:before="0" w:after="283"/>
              <w:jc w:val="left"/>
              <w:rPr/>
            </w:pPr>
            <w:r>
              <w:rPr/>
              <w:t xml:space="preserve">Elvis Andrus </w:t>
            </w:r>
          </w:p>
        </w:tc>
        <w:tc>
          <w:tcPr>
            <w:tcW w:w="1531" w:type="dxa"/>
            <w:tcBorders/>
            <w:vAlign w:val="center"/>
          </w:tcPr>
          <w:p>
            <w:pPr>
              <w:pStyle w:val="TableContents"/>
              <w:bidi w:val="0"/>
              <w:spacing w:before="0" w:after="283"/>
              <w:jc w:val="left"/>
              <w:rPr/>
            </w:pPr>
            <w:r>
              <w:rPr/>
              <w:t xml:space="preserve">Texas Rangers </w:t>
            </w:r>
          </w:p>
        </w:tc>
        <w:tc>
          <w:tcPr>
            <w:tcW w:w="1216" w:type="dxa"/>
            <w:tcBorders/>
            <w:vAlign w:val="center"/>
          </w:tcPr>
          <w:p>
            <w:pPr>
              <w:pStyle w:val="TableContents"/>
              <w:bidi w:val="0"/>
              <w:spacing w:before="0" w:after="283"/>
              <w:jc w:val="left"/>
              <w:rPr/>
            </w:pPr>
            <w:r>
              <w:rPr/>
              <w:t xml:space="preserve">Baseball </w:t>
            </w:r>
          </w:p>
        </w:tc>
        <w:tc>
          <w:tcPr>
            <w:tcW w:w="946" w:type="dxa"/>
            <w:tcBorders/>
            <w:vAlign w:val="center"/>
          </w:tcPr>
          <w:p>
            <w:pPr>
              <w:pStyle w:val="TableContents"/>
              <w:bidi w:val="0"/>
              <w:spacing w:before="0" w:after="283"/>
              <w:jc w:val="left"/>
              <w:rPr/>
            </w:pPr>
            <w:r>
              <w:rPr/>
              <w:t xml:space="preserve">8 vuotta (2015 -- 2022) </w:t>
            </w:r>
          </w:p>
        </w:tc>
        <w:tc>
          <w:tcPr>
            <w:tcW w:w="1426" w:type="dxa"/>
            <w:tcBorders/>
            <w:vAlign w:val="center"/>
          </w:tcPr>
          <w:p>
            <w:pPr>
              <w:pStyle w:val="TableContents"/>
              <w:bidi w:val="0"/>
              <w:spacing w:before="0" w:after="283"/>
              <w:jc w:val="left"/>
              <w:rPr/>
            </w:pPr>
            <w:r>
              <w:rPr/>
              <w:t xml:space="preserve">$120,000,000 </w:t>
            </w:r>
          </w:p>
        </w:tc>
        <w:tc>
          <w:tcPr>
            <w:tcW w:w="1306" w:type="dxa"/>
            <w:tcBorders/>
            <w:vAlign w:val="center"/>
          </w:tcPr>
          <w:p>
            <w:pPr>
              <w:pStyle w:val="TableContents"/>
              <w:bidi w:val="0"/>
              <w:spacing w:before="0" w:after="283"/>
              <w:jc w:val="left"/>
              <w:rPr/>
            </w:pPr>
            <w:r>
              <w:rPr/>
              <w:t xml:space="preserve">$15,000,000 </w:t>
            </w:r>
          </w:p>
        </w:tc>
        <w:tc>
          <w:tcPr>
            <w:tcW w:w="1606" w:type="dxa"/>
            <w:tcBorders/>
            <w:vAlign w:val="center"/>
          </w:tcPr>
          <w:p>
            <w:pPr>
              <w:pStyle w:val="TableContents"/>
              <w:bidi w:val="0"/>
              <w:spacing w:before="0" w:after="283"/>
              <w:jc w:val="left"/>
              <w:rPr/>
            </w:pPr>
            <w:r>
              <w:rPr/>
              <w:t xml:space="preserve">$92,592.59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82 (tasapeli) </w:t>
            </w:r>
          </w:p>
        </w:tc>
        <w:tc>
          <w:tcPr>
            <w:tcW w:w="1291" w:type="dxa"/>
            <w:tcBorders/>
            <w:vAlign w:val="center"/>
          </w:tcPr>
          <w:p>
            <w:pPr>
              <w:pStyle w:val="TableContents"/>
              <w:bidi w:val="0"/>
              <w:spacing w:before="0" w:after="283"/>
              <w:jc w:val="left"/>
              <w:rPr/>
            </w:pPr>
            <w:r>
              <w:rPr/>
              <w:t xml:space="preserve">Cliff Lee </w:t>
            </w:r>
          </w:p>
        </w:tc>
        <w:tc>
          <w:tcPr>
            <w:tcW w:w="1531" w:type="dxa"/>
            <w:tcBorders/>
            <w:vAlign w:val="center"/>
          </w:tcPr>
          <w:p>
            <w:pPr>
              <w:pStyle w:val="TableContents"/>
              <w:bidi w:val="0"/>
              <w:spacing w:before="0" w:after="283"/>
              <w:jc w:val="left"/>
              <w:rPr/>
            </w:pPr>
            <w:r>
              <w:rPr/>
              <w:t xml:space="preserve">Philadelphia Phillies * </w:t>
            </w:r>
          </w:p>
        </w:tc>
        <w:tc>
          <w:tcPr>
            <w:tcW w:w="1216" w:type="dxa"/>
            <w:tcBorders/>
            <w:vAlign w:val="center"/>
          </w:tcPr>
          <w:p>
            <w:pPr>
              <w:pStyle w:val="TableContents"/>
              <w:bidi w:val="0"/>
              <w:spacing w:before="0" w:after="283"/>
              <w:jc w:val="left"/>
              <w:rPr/>
            </w:pPr>
            <w:r>
              <w:rPr/>
              <w:t xml:space="preserve">Baseball </w:t>
            </w:r>
          </w:p>
        </w:tc>
        <w:tc>
          <w:tcPr>
            <w:tcW w:w="946" w:type="dxa"/>
            <w:tcBorders/>
            <w:vAlign w:val="center"/>
          </w:tcPr>
          <w:p>
            <w:pPr>
              <w:pStyle w:val="TableContents"/>
              <w:bidi w:val="0"/>
              <w:spacing w:before="0" w:after="283"/>
              <w:jc w:val="left"/>
              <w:rPr/>
            </w:pPr>
            <w:r>
              <w:rPr/>
              <w:t xml:space="preserve">5 vuotta (2011 -- 2015) </w:t>
            </w:r>
          </w:p>
        </w:tc>
        <w:tc>
          <w:tcPr>
            <w:tcW w:w="1426" w:type="dxa"/>
            <w:tcBorders/>
            <w:vAlign w:val="center"/>
          </w:tcPr>
          <w:p>
            <w:pPr>
              <w:pStyle w:val="TableContents"/>
              <w:bidi w:val="0"/>
              <w:spacing w:before="0" w:after="283"/>
              <w:jc w:val="left"/>
              <w:rPr/>
            </w:pPr>
            <w:r>
              <w:rPr/>
              <w:t xml:space="preserve">$120,000,000 </w:t>
            </w:r>
          </w:p>
        </w:tc>
        <w:tc>
          <w:tcPr>
            <w:tcW w:w="1306" w:type="dxa"/>
            <w:tcBorders/>
            <w:vAlign w:val="center"/>
          </w:tcPr>
          <w:p>
            <w:pPr>
              <w:pStyle w:val="TableContents"/>
              <w:bidi w:val="0"/>
              <w:spacing w:before="0" w:after="283"/>
              <w:jc w:val="left"/>
              <w:rPr/>
            </w:pPr>
            <w:r>
              <w:rPr/>
              <w:t xml:space="preserve">$24,000,000 </w:t>
            </w:r>
          </w:p>
        </w:tc>
        <w:tc>
          <w:tcPr>
            <w:tcW w:w="1606" w:type="dxa"/>
            <w:tcBorders/>
            <w:vAlign w:val="center"/>
          </w:tcPr>
          <w:p>
            <w:pPr>
              <w:pStyle w:val="TableContents"/>
              <w:bidi w:val="0"/>
              <w:spacing w:before="0" w:after="283"/>
              <w:jc w:val="left"/>
              <w:rPr/>
            </w:pPr>
            <w:r>
              <w:rPr/>
              <w:t xml:space="preserve">$148,148.15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82 (tasapeli) </w:t>
            </w:r>
          </w:p>
        </w:tc>
        <w:tc>
          <w:tcPr>
            <w:tcW w:w="1291" w:type="dxa"/>
            <w:tcBorders/>
            <w:vAlign w:val="center"/>
          </w:tcPr>
          <w:p>
            <w:pPr>
              <w:pStyle w:val="TableContents"/>
              <w:bidi w:val="0"/>
              <w:spacing w:before="0" w:after="283"/>
              <w:jc w:val="left"/>
              <w:rPr/>
            </w:pPr>
            <w:r>
              <w:rPr/>
              <w:t xml:space="preserve">Shaquille O'Neal </w:t>
            </w:r>
          </w:p>
        </w:tc>
        <w:tc>
          <w:tcPr>
            <w:tcW w:w="1531" w:type="dxa"/>
            <w:tcBorders/>
            <w:vAlign w:val="center"/>
          </w:tcPr>
          <w:p>
            <w:pPr>
              <w:pStyle w:val="TableContents"/>
              <w:bidi w:val="0"/>
              <w:spacing w:before="0" w:after="283"/>
              <w:jc w:val="left"/>
              <w:rPr/>
            </w:pPr>
            <w:r>
              <w:rPr/>
              <w:t xml:space="preserve">Los Angeles Lakers * </w:t>
            </w:r>
          </w:p>
        </w:tc>
        <w:tc>
          <w:tcPr>
            <w:tcW w:w="1216" w:type="dxa"/>
            <w:tcBorders/>
            <w:vAlign w:val="center"/>
          </w:tcPr>
          <w:p>
            <w:pPr>
              <w:pStyle w:val="TableContents"/>
              <w:bidi w:val="0"/>
              <w:spacing w:before="0" w:after="283"/>
              <w:jc w:val="left"/>
              <w:rPr/>
            </w:pPr>
            <w:r>
              <w:rPr/>
              <w:t xml:space="preserve">Koripallo </w:t>
            </w:r>
          </w:p>
        </w:tc>
        <w:tc>
          <w:tcPr>
            <w:tcW w:w="946" w:type="dxa"/>
            <w:tcBorders/>
            <w:vAlign w:val="center"/>
          </w:tcPr>
          <w:p>
            <w:pPr>
              <w:pStyle w:val="TableContents"/>
              <w:bidi w:val="0"/>
              <w:spacing w:before="0" w:after="283"/>
              <w:jc w:val="left"/>
              <w:rPr/>
            </w:pPr>
            <w:r>
              <w:rPr/>
              <w:t xml:space="preserve">7 vuotta (1996 -- 2003) </w:t>
            </w:r>
          </w:p>
        </w:tc>
        <w:tc>
          <w:tcPr>
            <w:tcW w:w="1426" w:type="dxa"/>
            <w:tcBorders/>
            <w:vAlign w:val="center"/>
          </w:tcPr>
          <w:p>
            <w:pPr>
              <w:pStyle w:val="TableContents"/>
              <w:bidi w:val="0"/>
              <w:spacing w:before="0" w:after="283"/>
              <w:jc w:val="left"/>
              <w:rPr/>
            </w:pPr>
            <w:r>
              <w:rPr/>
              <w:t xml:space="preserve">$120,000,000 </w:t>
            </w:r>
          </w:p>
        </w:tc>
        <w:tc>
          <w:tcPr>
            <w:tcW w:w="1306" w:type="dxa"/>
            <w:tcBorders/>
            <w:vAlign w:val="center"/>
          </w:tcPr>
          <w:p>
            <w:pPr>
              <w:pStyle w:val="TableContents"/>
              <w:bidi w:val="0"/>
              <w:spacing w:before="0" w:after="283"/>
              <w:jc w:val="left"/>
              <w:rPr/>
            </w:pPr>
            <w:r>
              <w:rPr/>
              <w:t xml:space="preserve">$17,142,857 </w:t>
            </w:r>
          </w:p>
        </w:tc>
        <w:tc>
          <w:tcPr>
            <w:tcW w:w="1606" w:type="dxa"/>
            <w:tcBorders/>
            <w:vAlign w:val="center"/>
          </w:tcPr>
          <w:p>
            <w:pPr>
              <w:pStyle w:val="TableContents"/>
              <w:bidi w:val="0"/>
              <w:spacing w:before="0" w:after="283"/>
              <w:jc w:val="left"/>
              <w:rPr/>
            </w:pPr>
            <w:r>
              <w:rPr/>
              <w:t xml:space="preserve">$209,059.23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82 (tasapeli) </w:t>
            </w:r>
          </w:p>
        </w:tc>
        <w:tc>
          <w:tcPr>
            <w:tcW w:w="1291" w:type="dxa"/>
            <w:tcBorders/>
            <w:vAlign w:val="center"/>
          </w:tcPr>
          <w:p>
            <w:pPr>
              <w:pStyle w:val="TableContents"/>
              <w:bidi w:val="0"/>
              <w:spacing w:before="0" w:after="283"/>
              <w:jc w:val="left"/>
              <w:rPr/>
            </w:pPr>
            <w:r>
              <w:rPr/>
              <w:t xml:space="preserve">Matt Holliday </w:t>
            </w:r>
          </w:p>
        </w:tc>
        <w:tc>
          <w:tcPr>
            <w:tcW w:w="1531" w:type="dxa"/>
            <w:tcBorders/>
            <w:vAlign w:val="center"/>
          </w:tcPr>
          <w:p>
            <w:pPr>
              <w:pStyle w:val="TableContents"/>
              <w:bidi w:val="0"/>
              <w:spacing w:before="0" w:after="283"/>
              <w:jc w:val="left"/>
              <w:rPr/>
            </w:pPr>
            <w:r>
              <w:rPr/>
              <w:t xml:space="preserve">St. Louis Cardinals * </w:t>
            </w:r>
          </w:p>
        </w:tc>
        <w:tc>
          <w:tcPr>
            <w:tcW w:w="1216" w:type="dxa"/>
            <w:tcBorders/>
            <w:vAlign w:val="center"/>
          </w:tcPr>
          <w:p>
            <w:pPr>
              <w:pStyle w:val="TableContents"/>
              <w:bidi w:val="0"/>
              <w:spacing w:before="0" w:after="283"/>
              <w:jc w:val="left"/>
              <w:rPr/>
            </w:pPr>
            <w:r>
              <w:rPr/>
              <w:t xml:space="preserve">Baseball </w:t>
            </w:r>
          </w:p>
        </w:tc>
        <w:tc>
          <w:tcPr>
            <w:tcW w:w="946" w:type="dxa"/>
            <w:tcBorders/>
            <w:vAlign w:val="center"/>
          </w:tcPr>
          <w:p>
            <w:pPr>
              <w:pStyle w:val="TableContents"/>
              <w:bidi w:val="0"/>
              <w:spacing w:before="0" w:after="283"/>
              <w:jc w:val="left"/>
              <w:rPr/>
            </w:pPr>
            <w:r>
              <w:rPr/>
              <w:t xml:space="preserve">7 vuotta (2010 -- 2016) </w:t>
            </w:r>
          </w:p>
        </w:tc>
        <w:tc>
          <w:tcPr>
            <w:tcW w:w="1426" w:type="dxa"/>
            <w:tcBorders/>
            <w:vAlign w:val="center"/>
          </w:tcPr>
          <w:p>
            <w:pPr>
              <w:pStyle w:val="TableContents"/>
              <w:bidi w:val="0"/>
              <w:spacing w:before="0" w:after="283"/>
              <w:jc w:val="left"/>
              <w:rPr/>
            </w:pPr>
            <w:r>
              <w:rPr/>
              <w:t xml:space="preserve">$120,000,000 </w:t>
            </w:r>
          </w:p>
        </w:tc>
        <w:tc>
          <w:tcPr>
            <w:tcW w:w="1306" w:type="dxa"/>
            <w:tcBorders/>
            <w:vAlign w:val="center"/>
          </w:tcPr>
          <w:p>
            <w:pPr>
              <w:pStyle w:val="TableContents"/>
              <w:bidi w:val="0"/>
              <w:spacing w:before="0" w:after="283"/>
              <w:jc w:val="left"/>
              <w:rPr/>
            </w:pPr>
            <w:r>
              <w:rPr/>
              <w:t xml:space="preserve">$17,142,857 </w:t>
            </w:r>
          </w:p>
        </w:tc>
        <w:tc>
          <w:tcPr>
            <w:tcW w:w="1606" w:type="dxa"/>
            <w:tcBorders/>
            <w:vAlign w:val="center"/>
          </w:tcPr>
          <w:p>
            <w:pPr>
              <w:pStyle w:val="TableContents"/>
              <w:bidi w:val="0"/>
              <w:spacing w:before="0" w:after="283"/>
              <w:jc w:val="left"/>
              <w:rPr/>
            </w:pPr>
            <w:r>
              <w:rPr/>
              <w:t xml:space="preserve">$105,820.10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82 (tasapeli) </w:t>
            </w:r>
          </w:p>
        </w:tc>
        <w:tc>
          <w:tcPr>
            <w:tcW w:w="1291" w:type="dxa"/>
            <w:tcBorders/>
            <w:vAlign w:val="center"/>
          </w:tcPr>
          <w:p>
            <w:pPr>
              <w:pStyle w:val="TableContents"/>
              <w:bidi w:val="0"/>
              <w:spacing w:before="0" w:after="283"/>
              <w:jc w:val="left"/>
              <w:rPr/>
            </w:pPr>
            <w:r>
              <w:rPr/>
              <w:t xml:space="preserve">Larry Fitzgerald </w:t>
            </w:r>
          </w:p>
        </w:tc>
        <w:tc>
          <w:tcPr>
            <w:tcW w:w="1531" w:type="dxa"/>
            <w:tcBorders/>
            <w:vAlign w:val="center"/>
          </w:tcPr>
          <w:p>
            <w:pPr>
              <w:pStyle w:val="TableContents"/>
              <w:bidi w:val="0"/>
              <w:spacing w:before="0" w:after="283"/>
              <w:jc w:val="left"/>
              <w:rPr/>
            </w:pPr>
            <w:r>
              <w:rPr/>
              <w:t xml:space="preserve">Arizona Cardinals </w:t>
            </w:r>
          </w:p>
        </w:tc>
        <w:tc>
          <w:tcPr>
            <w:tcW w:w="1216" w:type="dxa"/>
            <w:tcBorders/>
            <w:vAlign w:val="center"/>
          </w:tcPr>
          <w:p>
            <w:pPr>
              <w:pStyle w:val="TableContents"/>
              <w:bidi w:val="0"/>
              <w:spacing w:before="0" w:after="283"/>
              <w:jc w:val="left"/>
              <w:rPr/>
            </w:pPr>
            <w:r>
              <w:rPr/>
              <w:t xml:space="preserve">Amerikkalainen jalkapallo </w:t>
            </w:r>
          </w:p>
        </w:tc>
        <w:tc>
          <w:tcPr>
            <w:tcW w:w="946" w:type="dxa"/>
            <w:tcBorders/>
            <w:vAlign w:val="center"/>
          </w:tcPr>
          <w:p>
            <w:pPr>
              <w:pStyle w:val="TableContents"/>
              <w:bidi w:val="0"/>
              <w:spacing w:before="0" w:after="283"/>
              <w:jc w:val="left"/>
              <w:rPr/>
            </w:pPr>
            <w:r>
              <w:rPr/>
              <w:t xml:space="preserve">8 vuotta (2011 -- 2018) </w:t>
            </w:r>
          </w:p>
        </w:tc>
        <w:tc>
          <w:tcPr>
            <w:tcW w:w="1426" w:type="dxa"/>
            <w:tcBorders/>
            <w:vAlign w:val="center"/>
          </w:tcPr>
          <w:p>
            <w:pPr>
              <w:pStyle w:val="TableContents"/>
              <w:bidi w:val="0"/>
              <w:spacing w:before="0" w:after="283"/>
              <w:jc w:val="left"/>
              <w:rPr/>
            </w:pPr>
            <w:r>
              <w:rPr/>
              <w:t xml:space="preserve">$120,000,000 </w:t>
            </w:r>
          </w:p>
        </w:tc>
        <w:tc>
          <w:tcPr>
            <w:tcW w:w="1306" w:type="dxa"/>
            <w:tcBorders/>
            <w:vAlign w:val="center"/>
          </w:tcPr>
          <w:p>
            <w:pPr>
              <w:pStyle w:val="TableContents"/>
              <w:bidi w:val="0"/>
              <w:spacing w:before="0" w:after="283"/>
              <w:jc w:val="left"/>
              <w:rPr/>
            </w:pPr>
            <w:r>
              <w:rPr/>
              <w:t xml:space="preserve">$15,000,000 </w:t>
            </w:r>
          </w:p>
        </w:tc>
        <w:tc>
          <w:tcPr>
            <w:tcW w:w="1606" w:type="dxa"/>
            <w:tcBorders/>
            <w:vAlign w:val="center"/>
          </w:tcPr>
          <w:p>
            <w:pPr>
              <w:pStyle w:val="TableContents"/>
              <w:bidi w:val="0"/>
              <w:spacing w:before="0" w:after="283"/>
              <w:jc w:val="left"/>
              <w:rPr/>
            </w:pPr>
            <w:r>
              <w:rPr/>
              <w:t xml:space="preserve">$937,500.00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82 (tasapeli) </w:t>
            </w:r>
          </w:p>
        </w:tc>
        <w:tc>
          <w:tcPr>
            <w:tcW w:w="1291" w:type="dxa"/>
            <w:tcBorders/>
            <w:vAlign w:val="center"/>
          </w:tcPr>
          <w:p>
            <w:pPr>
              <w:pStyle w:val="TableContents"/>
              <w:bidi w:val="0"/>
              <w:spacing w:before="0" w:after="283"/>
              <w:jc w:val="left"/>
              <w:rPr/>
            </w:pPr>
            <w:r>
              <w:rPr/>
              <w:t xml:space="preserve">Nicolas Batum </w:t>
            </w:r>
          </w:p>
        </w:tc>
        <w:tc>
          <w:tcPr>
            <w:tcW w:w="1531" w:type="dxa"/>
            <w:tcBorders/>
            <w:vAlign w:val="center"/>
          </w:tcPr>
          <w:p>
            <w:pPr>
              <w:pStyle w:val="TableContents"/>
              <w:bidi w:val="0"/>
              <w:spacing w:before="0" w:after="283"/>
              <w:jc w:val="left"/>
              <w:rPr/>
            </w:pPr>
            <w:r>
              <w:rPr/>
              <w:t xml:space="preserve">Charlotte Hornets </w:t>
            </w:r>
          </w:p>
        </w:tc>
        <w:tc>
          <w:tcPr>
            <w:tcW w:w="1216" w:type="dxa"/>
            <w:tcBorders/>
            <w:vAlign w:val="center"/>
          </w:tcPr>
          <w:p>
            <w:pPr>
              <w:pStyle w:val="TableContents"/>
              <w:bidi w:val="0"/>
              <w:spacing w:before="0" w:after="283"/>
              <w:jc w:val="left"/>
              <w:rPr/>
            </w:pPr>
            <w:r>
              <w:rPr/>
              <w:t xml:space="preserve">Koripallo </w:t>
            </w:r>
          </w:p>
        </w:tc>
        <w:tc>
          <w:tcPr>
            <w:tcW w:w="946" w:type="dxa"/>
            <w:tcBorders/>
            <w:vAlign w:val="center"/>
          </w:tcPr>
          <w:p>
            <w:pPr>
              <w:pStyle w:val="TableContents"/>
              <w:bidi w:val="0"/>
              <w:spacing w:before="0" w:after="283"/>
              <w:jc w:val="left"/>
              <w:rPr/>
            </w:pPr>
            <w:r>
              <w:rPr/>
              <w:t xml:space="preserve">5 vuotta (2016 -- 2021) </w:t>
            </w:r>
          </w:p>
        </w:tc>
        <w:tc>
          <w:tcPr>
            <w:tcW w:w="1426" w:type="dxa"/>
            <w:tcBorders/>
            <w:vAlign w:val="center"/>
          </w:tcPr>
          <w:p>
            <w:pPr>
              <w:pStyle w:val="TableContents"/>
              <w:bidi w:val="0"/>
              <w:spacing w:before="0" w:after="283"/>
              <w:jc w:val="left"/>
              <w:rPr/>
            </w:pPr>
            <w:r>
              <w:rPr/>
              <w:t xml:space="preserve">$120,000,000 </w:t>
            </w:r>
          </w:p>
        </w:tc>
        <w:tc>
          <w:tcPr>
            <w:tcW w:w="1306" w:type="dxa"/>
            <w:tcBorders/>
            <w:vAlign w:val="center"/>
          </w:tcPr>
          <w:p>
            <w:pPr>
              <w:pStyle w:val="TableContents"/>
              <w:bidi w:val="0"/>
              <w:spacing w:before="0" w:after="283"/>
              <w:jc w:val="left"/>
              <w:rPr/>
            </w:pPr>
            <w:r>
              <w:rPr/>
              <w:t xml:space="preserve">$24,000,000 </w:t>
            </w:r>
          </w:p>
        </w:tc>
        <w:tc>
          <w:tcPr>
            <w:tcW w:w="1606" w:type="dxa"/>
            <w:tcBorders/>
            <w:vAlign w:val="center"/>
          </w:tcPr>
          <w:p>
            <w:pPr>
              <w:pStyle w:val="TableContents"/>
              <w:bidi w:val="0"/>
              <w:spacing w:before="0" w:after="283"/>
              <w:jc w:val="left"/>
              <w:rPr/>
            </w:pPr>
            <w:r>
              <w:rPr/>
              <w:t xml:space="preserve">$292,682.93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89 </w:t>
            </w:r>
          </w:p>
        </w:tc>
        <w:tc>
          <w:tcPr>
            <w:tcW w:w="1291" w:type="dxa"/>
            <w:tcBorders/>
            <w:vAlign w:val="center"/>
          </w:tcPr>
          <w:p>
            <w:pPr>
              <w:pStyle w:val="TableContents"/>
              <w:bidi w:val="0"/>
              <w:spacing w:before="0" w:after="283"/>
              <w:jc w:val="left"/>
              <w:rPr/>
            </w:pPr>
            <w:r>
              <w:rPr/>
              <w:t xml:space="preserve">Carson Palmer </w:t>
            </w:r>
          </w:p>
        </w:tc>
        <w:tc>
          <w:tcPr>
            <w:tcW w:w="1531" w:type="dxa"/>
            <w:tcBorders/>
            <w:vAlign w:val="center"/>
          </w:tcPr>
          <w:p>
            <w:pPr>
              <w:pStyle w:val="TableContents"/>
              <w:bidi w:val="0"/>
              <w:spacing w:before="0" w:after="283"/>
              <w:jc w:val="left"/>
              <w:rPr/>
            </w:pPr>
            <w:r>
              <w:rPr/>
              <w:t xml:space="preserve">Cincinnati Bengals * </w:t>
            </w:r>
          </w:p>
        </w:tc>
        <w:tc>
          <w:tcPr>
            <w:tcW w:w="1216" w:type="dxa"/>
            <w:tcBorders/>
            <w:vAlign w:val="center"/>
          </w:tcPr>
          <w:p>
            <w:pPr>
              <w:pStyle w:val="TableContents"/>
              <w:bidi w:val="0"/>
              <w:spacing w:before="0" w:after="283"/>
              <w:jc w:val="left"/>
              <w:rPr/>
            </w:pPr>
            <w:r>
              <w:rPr/>
              <w:t xml:space="preserve">Amerikkalainen jalkapallo </w:t>
            </w:r>
          </w:p>
        </w:tc>
        <w:tc>
          <w:tcPr>
            <w:tcW w:w="946" w:type="dxa"/>
            <w:tcBorders/>
            <w:vAlign w:val="center"/>
          </w:tcPr>
          <w:p>
            <w:pPr>
              <w:pStyle w:val="TableContents"/>
              <w:bidi w:val="0"/>
              <w:spacing w:before="0" w:after="283"/>
              <w:jc w:val="left"/>
              <w:rPr/>
            </w:pPr>
            <w:r>
              <w:rPr/>
              <w:t xml:space="preserve">9 vuotta (2006 -- 2014) </w:t>
            </w:r>
          </w:p>
        </w:tc>
        <w:tc>
          <w:tcPr>
            <w:tcW w:w="1426" w:type="dxa"/>
            <w:tcBorders/>
            <w:vAlign w:val="center"/>
          </w:tcPr>
          <w:p>
            <w:pPr>
              <w:pStyle w:val="TableContents"/>
              <w:bidi w:val="0"/>
              <w:spacing w:before="0" w:after="283"/>
              <w:jc w:val="left"/>
              <w:rPr/>
            </w:pPr>
            <w:r>
              <w:rPr/>
              <w:t xml:space="preserve">$119,750,000 </w:t>
            </w:r>
          </w:p>
        </w:tc>
        <w:tc>
          <w:tcPr>
            <w:tcW w:w="1306" w:type="dxa"/>
            <w:tcBorders/>
            <w:vAlign w:val="center"/>
          </w:tcPr>
          <w:p>
            <w:pPr>
              <w:pStyle w:val="TableContents"/>
              <w:bidi w:val="0"/>
              <w:spacing w:before="0" w:after="283"/>
              <w:jc w:val="left"/>
              <w:rPr/>
            </w:pPr>
            <w:r>
              <w:rPr/>
              <w:t xml:space="preserve">$13,305,555 </w:t>
            </w:r>
          </w:p>
        </w:tc>
        <w:tc>
          <w:tcPr>
            <w:tcW w:w="1606" w:type="dxa"/>
            <w:tcBorders/>
            <w:vAlign w:val="center"/>
          </w:tcPr>
          <w:p>
            <w:pPr>
              <w:pStyle w:val="TableContents"/>
              <w:bidi w:val="0"/>
              <w:spacing w:before="0" w:after="283"/>
              <w:jc w:val="left"/>
              <w:rPr/>
            </w:pPr>
            <w:r>
              <w:rPr/>
              <w:t xml:space="preserve">$831,597.19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90 </w:t>
            </w:r>
          </w:p>
        </w:tc>
        <w:tc>
          <w:tcPr>
            <w:tcW w:w="1291" w:type="dxa"/>
            <w:tcBorders/>
            <w:vAlign w:val="center"/>
          </w:tcPr>
          <w:p>
            <w:pPr>
              <w:pStyle w:val="TableContents"/>
              <w:bidi w:val="0"/>
              <w:spacing w:before="0" w:after="283"/>
              <w:jc w:val="left"/>
              <w:rPr/>
            </w:pPr>
            <w:r>
              <w:rPr/>
              <w:t xml:space="preserve">Carlos Beltrán </w:t>
            </w:r>
          </w:p>
        </w:tc>
        <w:tc>
          <w:tcPr>
            <w:tcW w:w="1531" w:type="dxa"/>
            <w:tcBorders/>
            <w:vAlign w:val="center"/>
          </w:tcPr>
          <w:p>
            <w:pPr>
              <w:pStyle w:val="TableContents"/>
              <w:bidi w:val="0"/>
              <w:spacing w:before="0" w:after="283"/>
              <w:jc w:val="left"/>
              <w:rPr/>
            </w:pPr>
            <w:r>
              <w:rPr/>
              <w:t xml:space="preserve">New York Mets * </w:t>
            </w:r>
          </w:p>
        </w:tc>
        <w:tc>
          <w:tcPr>
            <w:tcW w:w="1216" w:type="dxa"/>
            <w:tcBorders/>
            <w:vAlign w:val="center"/>
          </w:tcPr>
          <w:p>
            <w:pPr>
              <w:pStyle w:val="TableContents"/>
              <w:bidi w:val="0"/>
              <w:spacing w:before="0" w:after="283"/>
              <w:jc w:val="left"/>
              <w:rPr/>
            </w:pPr>
            <w:r>
              <w:rPr/>
              <w:t xml:space="preserve">Baseball </w:t>
            </w:r>
          </w:p>
        </w:tc>
        <w:tc>
          <w:tcPr>
            <w:tcW w:w="946" w:type="dxa"/>
            <w:tcBorders/>
            <w:vAlign w:val="center"/>
          </w:tcPr>
          <w:p>
            <w:pPr>
              <w:pStyle w:val="TableContents"/>
              <w:bidi w:val="0"/>
              <w:spacing w:before="0" w:after="283"/>
              <w:jc w:val="left"/>
              <w:rPr/>
            </w:pPr>
            <w:r>
              <w:rPr/>
              <w:t xml:space="preserve">7 vuotta (2005 -- 2011) </w:t>
            </w:r>
          </w:p>
        </w:tc>
        <w:tc>
          <w:tcPr>
            <w:tcW w:w="1426" w:type="dxa"/>
            <w:tcBorders/>
            <w:vAlign w:val="center"/>
          </w:tcPr>
          <w:p>
            <w:pPr>
              <w:pStyle w:val="TableContents"/>
              <w:bidi w:val="0"/>
              <w:spacing w:before="0" w:after="283"/>
              <w:jc w:val="left"/>
              <w:rPr/>
            </w:pPr>
            <w:r>
              <w:rPr/>
              <w:t xml:space="preserve">$119,000,000 </w:t>
            </w:r>
          </w:p>
        </w:tc>
        <w:tc>
          <w:tcPr>
            <w:tcW w:w="1306" w:type="dxa"/>
            <w:tcBorders/>
            <w:vAlign w:val="center"/>
          </w:tcPr>
          <w:p>
            <w:pPr>
              <w:pStyle w:val="TableContents"/>
              <w:bidi w:val="0"/>
              <w:spacing w:before="0" w:after="283"/>
              <w:jc w:val="left"/>
              <w:rPr/>
            </w:pPr>
            <w:r>
              <w:rPr/>
              <w:t xml:space="preserve">$17,000,000 </w:t>
            </w:r>
          </w:p>
        </w:tc>
        <w:tc>
          <w:tcPr>
            <w:tcW w:w="1606" w:type="dxa"/>
            <w:tcBorders/>
            <w:vAlign w:val="center"/>
          </w:tcPr>
          <w:p>
            <w:pPr>
              <w:pStyle w:val="TableContents"/>
              <w:bidi w:val="0"/>
              <w:spacing w:before="0" w:after="283"/>
              <w:jc w:val="left"/>
              <w:rPr/>
            </w:pPr>
            <w:r>
              <w:rPr/>
              <w:t xml:space="preserve">$104,938.27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91 </w:t>
            </w:r>
          </w:p>
        </w:tc>
        <w:tc>
          <w:tcPr>
            <w:tcW w:w="1291" w:type="dxa"/>
            <w:tcBorders/>
            <w:vAlign w:val="center"/>
          </w:tcPr>
          <w:p>
            <w:pPr>
              <w:pStyle w:val="TableContents"/>
              <w:bidi w:val="0"/>
              <w:spacing w:before="0" w:after="283"/>
              <w:jc w:val="left"/>
              <w:rPr/>
            </w:pPr>
            <w:r>
              <w:rPr/>
              <w:t xml:space="preserve">James Harden </w:t>
            </w:r>
          </w:p>
        </w:tc>
        <w:tc>
          <w:tcPr>
            <w:tcW w:w="1531" w:type="dxa"/>
            <w:tcBorders/>
            <w:vAlign w:val="center"/>
          </w:tcPr>
          <w:p>
            <w:pPr>
              <w:pStyle w:val="TableContents"/>
              <w:bidi w:val="0"/>
              <w:spacing w:before="0" w:after="283"/>
              <w:jc w:val="left"/>
              <w:rPr/>
            </w:pPr>
            <w:r>
              <w:rPr/>
              <w:t xml:space="preserve">Houston Rockets </w:t>
            </w:r>
          </w:p>
        </w:tc>
        <w:tc>
          <w:tcPr>
            <w:tcW w:w="1216" w:type="dxa"/>
            <w:tcBorders/>
            <w:vAlign w:val="center"/>
          </w:tcPr>
          <w:p>
            <w:pPr>
              <w:pStyle w:val="TableContents"/>
              <w:bidi w:val="0"/>
              <w:spacing w:before="0" w:after="283"/>
              <w:jc w:val="left"/>
              <w:rPr/>
            </w:pPr>
            <w:r>
              <w:rPr/>
              <w:t xml:space="preserve">Koripallo </w:t>
            </w:r>
          </w:p>
        </w:tc>
        <w:tc>
          <w:tcPr>
            <w:tcW w:w="946" w:type="dxa"/>
            <w:tcBorders/>
            <w:vAlign w:val="center"/>
          </w:tcPr>
          <w:p>
            <w:pPr>
              <w:pStyle w:val="TableContents"/>
              <w:bidi w:val="0"/>
              <w:spacing w:before="0" w:after="283"/>
              <w:jc w:val="left"/>
              <w:rPr/>
            </w:pPr>
            <w:r>
              <w:rPr/>
              <w:t xml:space="preserve">4 vuotta (2016 -- 2020) </w:t>
            </w:r>
          </w:p>
        </w:tc>
        <w:tc>
          <w:tcPr>
            <w:tcW w:w="1426" w:type="dxa"/>
            <w:tcBorders/>
            <w:vAlign w:val="center"/>
          </w:tcPr>
          <w:p>
            <w:pPr>
              <w:pStyle w:val="TableContents"/>
              <w:bidi w:val="0"/>
              <w:spacing w:before="0" w:after="283"/>
              <w:jc w:val="left"/>
              <w:rPr/>
            </w:pPr>
            <w:r>
              <w:rPr/>
              <w:t xml:space="preserve">$118,103,446 </w:t>
            </w:r>
          </w:p>
        </w:tc>
        <w:tc>
          <w:tcPr>
            <w:tcW w:w="1306" w:type="dxa"/>
            <w:tcBorders/>
            <w:vAlign w:val="center"/>
          </w:tcPr>
          <w:p>
            <w:pPr>
              <w:pStyle w:val="TableContents"/>
              <w:bidi w:val="0"/>
              <w:spacing w:before="0" w:after="283"/>
              <w:jc w:val="left"/>
              <w:rPr/>
            </w:pPr>
            <w:r>
              <w:rPr/>
              <w:t xml:space="preserve">$29,525,861 </w:t>
            </w:r>
          </w:p>
        </w:tc>
        <w:tc>
          <w:tcPr>
            <w:tcW w:w="1606" w:type="dxa"/>
            <w:tcBorders/>
            <w:vAlign w:val="center"/>
          </w:tcPr>
          <w:p>
            <w:pPr>
              <w:pStyle w:val="TableContents"/>
              <w:bidi w:val="0"/>
              <w:spacing w:before="0" w:after="283"/>
              <w:jc w:val="left"/>
              <w:rPr/>
            </w:pPr>
            <w:r>
              <w:rPr/>
              <w:t xml:space="preserve">$360,071.48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92 </w:t>
            </w:r>
          </w:p>
        </w:tc>
        <w:tc>
          <w:tcPr>
            <w:tcW w:w="1291" w:type="dxa"/>
            <w:tcBorders/>
            <w:vAlign w:val="center"/>
          </w:tcPr>
          <w:p>
            <w:pPr>
              <w:pStyle w:val="TableContents"/>
              <w:bidi w:val="0"/>
              <w:spacing w:before="0" w:after="283"/>
              <w:jc w:val="left"/>
              <w:rPr/>
            </w:pPr>
            <w:r>
              <w:rPr/>
              <w:t xml:space="preserve">Chris Bosh </w:t>
            </w:r>
          </w:p>
        </w:tc>
        <w:tc>
          <w:tcPr>
            <w:tcW w:w="1531" w:type="dxa"/>
            <w:tcBorders/>
            <w:vAlign w:val="center"/>
          </w:tcPr>
          <w:p>
            <w:pPr>
              <w:pStyle w:val="TableContents"/>
              <w:bidi w:val="0"/>
              <w:spacing w:before="0" w:after="283"/>
              <w:jc w:val="left"/>
              <w:rPr/>
            </w:pPr>
            <w:r>
              <w:rPr/>
              <w:t xml:space="preserve">Miami Heat </w:t>
            </w:r>
          </w:p>
        </w:tc>
        <w:tc>
          <w:tcPr>
            <w:tcW w:w="1216" w:type="dxa"/>
            <w:tcBorders/>
            <w:vAlign w:val="center"/>
          </w:tcPr>
          <w:p>
            <w:pPr>
              <w:pStyle w:val="TableContents"/>
              <w:bidi w:val="0"/>
              <w:spacing w:before="0" w:after="283"/>
              <w:jc w:val="left"/>
              <w:rPr/>
            </w:pPr>
            <w:r>
              <w:rPr/>
              <w:t xml:space="preserve">Koripallo </w:t>
            </w:r>
          </w:p>
        </w:tc>
        <w:tc>
          <w:tcPr>
            <w:tcW w:w="946" w:type="dxa"/>
            <w:tcBorders/>
            <w:vAlign w:val="center"/>
          </w:tcPr>
          <w:p>
            <w:pPr>
              <w:pStyle w:val="TableContents"/>
              <w:bidi w:val="0"/>
              <w:spacing w:before="0" w:after="283"/>
              <w:jc w:val="left"/>
              <w:rPr/>
            </w:pPr>
            <w:r>
              <w:rPr/>
              <w:t xml:space="preserve">5 vuotta (2014 -- 2019) </w:t>
            </w:r>
          </w:p>
        </w:tc>
        <w:tc>
          <w:tcPr>
            <w:tcW w:w="1426" w:type="dxa"/>
            <w:tcBorders/>
            <w:vAlign w:val="center"/>
          </w:tcPr>
          <w:p>
            <w:pPr>
              <w:pStyle w:val="TableContents"/>
              <w:bidi w:val="0"/>
              <w:spacing w:before="0" w:after="283"/>
              <w:jc w:val="left"/>
              <w:rPr/>
            </w:pPr>
            <w:r>
              <w:rPr/>
              <w:t xml:space="preserve">$118,000,000 </w:t>
            </w:r>
          </w:p>
        </w:tc>
        <w:tc>
          <w:tcPr>
            <w:tcW w:w="1306" w:type="dxa"/>
            <w:tcBorders/>
            <w:vAlign w:val="center"/>
          </w:tcPr>
          <w:p>
            <w:pPr>
              <w:pStyle w:val="TableContents"/>
              <w:bidi w:val="0"/>
              <w:spacing w:before="0" w:after="283"/>
              <w:jc w:val="left"/>
              <w:rPr/>
            </w:pPr>
            <w:r>
              <w:rPr/>
              <w:t xml:space="preserve">$23,600,000 </w:t>
            </w:r>
          </w:p>
        </w:tc>
        <w:tc>
          <w:tcPr>
            <w:tcW w:w="1606" w:type="dxa"/>
            <w:tcBorders/>
            <w:vAlign w:val="center"/>
          </w:tcPr>
          <w:p>
            <w:pPr>
              <w:pStyle w:val="TableContents"/>
              <w:bidi w:val="0"/>
              <w:spacing w:before="0" w:after="283"/>
              <w:jc w:val="left"/>
              <w:rPr/>
            </w:pPr>
            <w:r>
              <w:rPr/>
              <w:t xml:space="preserve">$287,804.88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93 </w:t>
            </w:r>
          </w:p>
        </w:tc>
        <w:tc>
          <w:tcPr>
            <w:tcW w:w="1291" w:type="dxa"/>
            <w:tcBorders/>
            <w:vAlign w:val="center"/>
          </w:tcPr>
          <w:p>
            <w:pPr>
              <w:pStyle w:val="TableContents"/>
              <w:bidi w:val="0"/>
              <w:spacing w:before="0" w:after="283"/>
              <w:jc w:val="left"/>
              <w:rPr/>
            </w:pPr>
            <w:r>
              <w:rPr/>
              <w:t xml:space="preserve">Ken Griffey Jr. </w:t>
            </w:r>
          </w:p>
        </w:tc>
        <w:tc>
          <w:tcPr>
            <w:tcW w:w="1531" w:type="dxa"/>
            <w:tcBorders/>
            <w:vAlign w:val="center"/>
          </w:tcPr>
          <w:p>
            <w:pPr>
              <w:pStyle w:val="TableContents"/>
              <w:bidi w:val="0"/>
              <w:spacing w:before="0" w:after="283"/>
              <w:jc w:val="left"/>
              <w:rPr/>
            </w:pPr>
            <w:r>
              <w:rPr/>
              <w:t xml:space="preserve">Cincinnati Reds * </w:t>
            </w:r>
          </w:p>
        </w:tc>
        <w:tc>
          <w:tcPr>
            <w:tcW w:w="1216" w:type="dxa"/>
            <w:tcBorders/>
            <w:vAlign w:val="center"/>
          </w:tcPr>
          <w:p>
            <w:pPr>
              <w:pStyle w:val="TableContents"/>
              <w:bidi w:val="0"/>
              <w:spacing w:before="0" w:after="283"/>
              <w:jc w:val="left"/>
              <w:rPr/>
            </w:pPr>
            <w:r>
              <w:rPr/>
              <w:t xml:space="preserve">Baseball </w:t>
            </w:r>
          </w:p>
        </w:tc>
        <w:tc>
          <w:tcPr>
            <w:tcW w:w="946" w:type="dxa"/>
            <w:tcBorders/>
            <w:vAlign w:val="center"/>
          </w:tcPr>
          <w:p>
            <w:pPr>
              <w:pStyle w:val="TableContents"/>
              <w:bidi w:val="0"/>
              <w:spacing w:before="0" w:after="283"/>
              <w:jc w:val="left"/>
              <w:rPr/>
            </w:pPr>
            <w:r>
              <w:rPr/>
              <w:t xml:space="preserve">9 vuotta (2000 -- 2008) </w:t>
            </w:r>
          </w:p>
        </w:tc>
        <w:tc>
          <w:tcPr>
            <w:tcW w:w="1426" w:type="dxa"/>
            <w:tcBorders/>
            <w:vAlign w:val="center"/>
          </w:tcPr>
          <w:p>
            <w:pPr>
              <w:pStyle w:val="TableContents"/>
              <w:bidi w:val="0"/>
              <w:spacing w:before="0" w:after="283"/>
              <w:jc w:val="left"/>
              <w:rPr/>
            </w:pPr>
            <w:r>
              <w:rPr/>
              <w:t xml:space="preserve">$116,500,000 </w:t>
            </w:r>
          </w:p>
        </w:tc>
        <w:tc>
          <w:tcPr>
            <w:tcW w:w="1306" w:type="dxa"/>
            <w:tcBorders/>
            <w:vAlign w:val="center"/>
          </w:tcPr>
          <w:p>
            <w:pPr>
              <w:pStyle w:val="TableContents"/>
              <w:bidi w:val="0"/>
              <w:spacing w:before="0" w:after="283"/>
              <w:jc w:val="left"/>
              <w:rPr/>
            </w:pPr>
            <w:r>
              <w:rPr/>
              <w:t xml:space="preserve">$12,944,444 </w:t>
            </w:r>
          </w:p>
        </w:tc>
        <w:tc>
          <w:tcPr>
            <w:tcW w:w="1606" w:type="dxa"/>
            <w:tcBorders/>
            <w:vAlign w:val="center"/>
          </w:tcPr>
          <w:p>
            <w:pPr>
              <w:pStyle w:val="TableContents"/>
              <w:bidi w:val="0"/>
              <w:spacing w:before="0" w:after="283"/>
              <w:jc w:val="left"/>
              <w:rPr/>
            </w:pPr>
            <w:r>
              <w:rPr/>
              <w:t xml:space="preserve">$79,903.98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94 (tasapeli) </w:t>
            </w:r>
          </w:p>
        </w:tc>
        <w:tc>
          <w:tcPr>
            <w:tcW w:w="1291" w:type="dxa"/>
            <w:tcBorders/>
            <w:vAlign w:val="center"/>
          </w:tcPr>
          <w:p>
            <w:pPr>
              <w:pStyle w:val="TableContents"/>
              <w:bidi w:val="0"/>
              <w:spacing w:before="0" w:after="283"/>
              <w:jc w:val="left"/>
              <w:rPr/>
            </w:pPr>
            <w:r>
              <w:rPr/>
              <w:t xml:space="preserve">Donovan McNabb </w:t>
            </w:r>
          </w:p>
        </w:tc>
        <w:tc>
          <w:tcPr>
            <w:tcW w:w="1531" w:type="dxa"/>
            <w:tcBorders/>
            <w:vAlign w:val="center"/>
          </w:tcPr>
          <w:p>
            <w:pPr>
              <w:pStyle w:val="TableContents"/>
              <w:bidi w:val="0"/>
              <w:spacing w:before="0" w:after="283"/>
              <w:jc w:val="left"/>
              <w:rPr/>
            </w:pPr>
            <w:r>
              <w:rPr/>
              <w:t xml:space="preserve">Philadelphia Eagles * </w:t>
            </w:r>
          </w:p>
        </w:tc>
        <w:tc>
          <w:tcPr>
            <w:tcW w:w="1216" w:type="dxa"/>
            <w:tcBorders/>
            <w:vAlign w:val="center"/>
          </w:tcPr>
          <w:p>
            <w:pPr>
              <w:pStyle w:val="TableContents"/>
              <w:bidi w:val="0"/>
              <w:spacing w:before="0" w:after="283"/>
              <w:jc w:val="left"/>
              <w:rPr/>
            </w:pPr>
            <w:r>
              <w:rPr/>
              <w:t xml:space="preserve">Amerikkalainen jalkapallo </w:t>
            </w:r>
          </w:p>
        </w:tc>
        <w:tc>
          <w:tcPr>
            <w:tcW w:w="946" w:type="dxa"/>
            <w:tcBorders/>
            <w:vAlign w:val="center"/>
          </w:tcPr>
          <w:p>
            <w:pPr>
              <w:pStyle w:val="TableContents"/>
              <w:bidi w:val="0"/>
              <w:spacing w:before="0" w:after="283"/>
              <w:jc w:val="left"/>
              <w:rPr/>
            </w:pPr>
            <w:r>
              <w:rPr/>
              <w:t xml:space="preserve">12 vuotta (2002 -- 2013) </w:t>
            </w:r>
          </w:p>
        </w:tc>
        <w:tc>
          <w:tcPr>
            <w:tcW w:w="1426" w:type="dxa"/>
            <w:tcBorders/>
            <w:vAlign w:val="center"/>
          </w:tcPr>
          <w:p>
            <w:pPr>
              <w:pStyle w:val="TableContents"/>
              <w:bidi w:val="0"/>
              <w:spacing w:before="0" w:after="283"/>
              <w:jc w:val="left"/>
              <w:rPr/>
            </w:pPr>
            <w:r>
              <w:rPr/>
              <w:t xml:space="preserve">$115,000,000 </w:t>
            </w:r>
          </w:p>
        </w:tc>
        <w:tc>
          <w:tcPr>
            <w:tcW w:w="1306" w:type="dxa"/>
            <w:tcBorders/>
            <w:vAlign w:val="center"/>
          </w:tcPr>
          <w:p>
            <w:pPr>
              <w:pStyle w:val="TableContents"/>
              <w:bidi w:val="0"/>
              <w:spacing w:before="0" w:after="283"/>
              <w:jc w:val="left"/>
              <w:rPr/>
            </w:pPr>
            <w:r>
              <w:rPr/>
              <w:t xml:space="preserve">$9,583,333 </w:t>
            </w:r>
          </w:p>
        </w:tc>
        <w:tc>
          <w:tcPr>
            <w:tcW w:w="1606" w:type="dxa"/>
            <w:tcBorders/>
            <w:vAlign w:val="center"/>
          </w:tcPr>
          <w:p>
            <w:pPr>
              <w:pStyle w:val="TableContents"/>
              <w:bidi w:val="0"/>
              <w:spacing w:before="0" w:after="283"/>
              <w:jc w:val="left"/>
              <w:rPr/>
            </w:pPr>
            <w:r>
              <w:rPr/>
              <w:t xml:space="preserve">$598,958.31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94 (tasapeli) </w:t>
            </w:r>
          </w:p>
        </w:tc>
        <w:tc>
          <w:tcPr>
            <w:tcW w:w="1291" w:type="dxa"/>
            <w:tcBorders/>
            <w:vAlign w:val="center"/>
          </w:tcPr>
          <w:p>
            <w:pPr>
              <w:pStyle w:val="TableContents"/>
              <w:bidi w:val="0"/>
              <w:spacing w:before="0" w:after="283"/>
              <w:jc w:val="left"/>
              <w:rPr/>
            </w:pPr>
            <w:r>
              <w:rPr/>
              <w:t xml:space="preserve">Andy Dalton </w:t>
            </w:r>
          </w:p>
        </w:tc>
        <w:tc>
          <w:tcPr>
            <w:tcW w:w="1531" w:type="dxa"/>
            <w:tcBorders/>
            <w:vAlign w:val="center"/>
          </w:tcPr>
          <w:p>
            <w:pPr>
              <w:pStyle w:val="TableContents"/>
              <w:bidi w:val="0"/>
              <w:spacing w:before="0" w:after="283"/>
              <w:jc w:val="left"/>
              <w:rPr/>
            </w:pPr>
            <w:r>
              <w:rPr/>
              <w:t xml:space="preserve">Cincinnati Bengals </w:t>
            </w:r>
          </w:p>
        </w:tc>
        <w:tc>
          <w:tcPr>
            <w:tcW w:w="1216" w:type="dxa"/>
            <w:tcBorders/>
            <w:vAlign w:val="center"/>
          </w:tcPr>
          <w:p>
            <w:pPr>
              <w:pStyle w:val="TableContents"/>
              <w:bidi w:val="0"/>
              <w:spacing w:before="0" w:after="283"/>
              <w:jc w:val="left"/>
              <w:rPr/>
            </w:pPr>
            <w:r>
              <w:rPr/>
              <w:t xml:space="preserve">Amerikkalainen jalkapallo </w:t>
            </w:r>
          </w:p>
        </w:tc>
        <w:tc>
          <w:tcPr>
            <w:tcW w:w="946" w:type="dxa"/>
            <w:tcBorders/>
            <w:vAlign w:val="center"/>
          </w:tcPr>
          <w:p>
            <w:pPr>
              <w:pStyle w:val="TableContents"/>
              <w:bidi w:val="0"/>
              <w:spacing w:before="0" w:after="283"/>
              <w:jc w:val="left"/>
              <w:rPr/>
            </w:pPr>
            <w:r>
              <w:rPr/>
              <w:t xml:space="preserve">6 vuotta (2015 -- 2020) </w:t>
            </w:r>
          </w:p>
        </w:tc>
        <w:tc>
          <w:tcPr>
            <w:tcW w:w="1426" w:type="dxa"/>
            <w:tcBorders/>
            <w:vAlign w:val="center"/>
          </w:tcPr>
          <w:p>
            <w:pPr>
              <w:pStyle w:val="TableContents"/>
              <w:bidi w:val="0"/>
              <w:spacing w:before="0" w:after="283"/>
              <w:jc w:val="left"/>
              <w:rPr/>
            </w:pPr>
            <w:r>
              <w:rPr/>
              <w:t xml:space="preserve">$115,000,000 </w:t>
            </w:r>
          </w:p>
        </w:tc>
        <w:tc>
          <w:tcPr>
            <w:tcW w:w="1306" w:type="dxa"/>
            <w:tcBorders/>
            <w:vAlign w:val="center"/>
          </w:tcPr>
          <w:p>
            <w:pPr>
              <w:pStyle w:val="TableContents"/>
              <w:bidi w:val="0"/>
              <w:spacing w:before="0" w:after="283"/>
              <w:jc w:val="left"/>
              <w:rPr/>
            </w:pPr>
            <w:r>
              <w:rPr/>
              <w:t xml:space="preserve">$19,166,667 </w:t>
            </w:r>
          </w:p>
        </w:tc>
        <w:tc>
          <w:tcPr>
            <w:tcW w:w="1606" w:type="dxa"/>
            <w:tcBorders/>
            <w:vAlign w:val="center"/>
          </w:tcPr>
          <w:p>
            <w:pPr>
              <w:pStyle w:val="TableContents"/>
              <w:bidi w:val="0"/>
              <w:spacing w:before="0" w:after="283"/>
              <w:jc w:val="left"/>
              <w:rPr/>
            </w:pPr>
            <w:r>
              <w:rPr/>
              <w:t xml:space="preserve">$1,197,916.67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96 </w:t>
            </w:r>
          </w:p>
        </w:tc>
        <w:tc>
          <w:tcPr>
            <w:tcW w:w="1291" w:type="dxa"/>
            <w:tcBorders/>
            <w:vAlign w:val="center"/>
          </w:tcPr>
          <w:p>
            <w:pPr>
              <w:pStyle w:val="TableContents"/>
              <w:bidi w:val="0"/>
              <w:spacing w:before="0" w:after="283"/>
              <w:jc w:val="left"/>
              <w:rPr/>
            </w:pPr>
            <w:r>
              <w:rPr/>
              <w:t xml:space="preserve">Von Miller </w:t>
            </w:r>
          </w:p>
        </w:tc>
        <w:tc>
          <w:tcPr>
            <w:tcW w:w="1531" w:type="dxa"/>
            <w:tcBorders/>
            <w:vAlign w:val="center"/>
          </w:tcPr>
          <w:p>
            <w:pPr>
              <w:pStyle w:val="TableContents"/>
              <w:bidi w:val="0"/>
              <w:spacing w:before="0" w:after="283"/>
              <w:jc w:val="left"/>
              <w:rPr/>
            </w:pPr>
            <w:r>
              <w:rPr/>
              <w:t xml:space="preserve">Denver Broncos </w:t>
            </w:r>
          </w:p>
        </w:tc>
        <w:tc>
          <w:tcPr>
            <w:tcW w:w="1216" w:type="dxa"/>
            <w:tcBorders/>
            <w:vAlign w:val="center"/>
          </w:tcPr>
          <w:p>
            <w:pPr>
              <w:pStyle w:val="TableContents"/>
              <w:bidi w:val="0"/>
              <w:spacing w:before="0" w:after="283"/>
              <w:jc w:val="left"/>
              <w:rPr/>
            </w:pPr>
            <w:r>
              <w:rPr/>
              <w:t xml:space="preserve">Amerikkalainen jalkapallo </w:t>
            </w:r>
          </w:p>
        </w:tc>
        <w:tc>
          <w:tcPr>
            <w:tcW w:w="946" w:type="dxa"/>
            <w:tcBorders/>
            <w:vAlign w:val="center"/>
          </w:tcPr>
          <w:p>
            <w:pPr>
              <w:pStyle w:val="TableContents"/>
              <w:bidi w:val="0"/>
              <w:spacing w:before="0" w:after="283"/>
              <w:jc w:val="left"/>
              <w:rPr/>
            </w:pPr>
            <w:r>
              <w:rPr/>
              <w:t xml:space="preserve">6 vuotta (2016 -- 2021) </w:t>
            </w:r>
          </w:p>
        </w:tc>
        <w:tc>
          <w:tcPr>
            <w:tcW w:w="1426" w:type="dxa"/>
            <w:tcBorders/>
            <w:vAlign w:val="center"/>
          </w:tcPr>
          <w:p>
            <w:pPr>
              <w:pStyle w:val="TableContents"/>
              <w:bidi w:val="0"/>
              <w:spacing w:before="0" w:after="283"/>
              <w:jc w:val="left"/>
              <w:rPr/>
            </w:pPr>
            <w:r>
              <w:rPr/>
              <w:t xml:space="preserve">$114,500,000 </w:t>
            </w:r>
          </w:p>
        </w:tc>
        <w:tc>
          <w:tcPr>
            <w:tcW w:w="1306" w:type="dxa"/>
            <w:tcBorders/>
            <w:vAlign w:val="center"/>
          </w:tcPr>
          <w:p>
            <w:pPr>
              <w:pStyle w:val="TableContents"/>
              <w:bidi w:val="0"/>
              <w:spacing w:before="0" w:after="283"/>
              <w:jc w:val="left"/>
              <w:rPr/>
            </w:pPr>
            <w:r>
              <w:rPr/>
              <w:t xml:space="preserve">$19,083,333 </w:t>
            </w:r>
          </w:p>
        </w:tc>
        <w:tc>
          <w:tcPr>
            <w:tcW w:w="1606" w:type="dxa"/>
            <w:tcBorders/>
            <w:vAlign w:val="center"/>
          </w:tcPr>
          <w:p>
            <w:pPr>
              <w:pStyle w:val="TableContents"/>
              <w:bidi w:val="0"/>
              <w:spacing w:before="0" w:after="283"/>
              <w:jc w:val="left"/>
              <w:rPr/>
            </w:pPr>
            <w:r>
              <w:rPr/>
              <w:t xml:space="preserve">$1,192,708.33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97 </w:t>
            </w:r>
          </w:p>
        </w:tc>
        <w:tc>
          <w:tcPr>
            <w:tcW w:w="1291" w:type="dxa"/>
            <w:tcBorders/>
            <w:vAlign w:val="center"/>
          </w:tcPr>
          <w:p>
            <w:pPr>
              <w:pStyle w:val="TableContents"/>
              <w:bidi w:val="0"/>
              <w:spacing w:before="0" w:after="283"/>
              <w:jc w:val="left"/>
              <w:rPr/>
            </w:pPr>
            <w:r>
              <w:rPr/>
              <w:t xml:space="preserve">Ndamukong Suh </w:t>
            </w:r>
          </w:p>
        </w:tc>
        <w:tc>
          <w:tcPr>
            <w:tcW w:w="1531" w:type="dxa"/>
            <w:tcBorders/>
            <w:vAlign w:val="center"/>
          </w:tcPr>
          <w:p>
            <w:pPr>
              <w:pStyle w:val="TableContents"/>
              <w:bidi w:val="0"/>
              <w:spacing w:before="0" w:after="283"/>
              <w:jc w:val="left"/>
              <w:rPr/>
            </w:pPr>
            <w:r>
              <w:rPr/>
              <w:t xml:space="preserve">Miami Dolphins * </w:t>
            </w:r>
          </w:p>
        </w:tc>
        <w:tc>
          <w:tcPr>
            <w:tcW w:w="1216" w:type="dxa"/>
            <w:tcBorders/>
            <w:vAlign w:val="center"/>
          </w:tcPr>
          <w:p>
            <w:pPr>
              <w:pStyle w:val="TableContents"/>
              <w:bidi w:val="0"/>
              <w:spacing w:before="0" w:after="283"/>
              <w:jc w:val="left"/>
              <w:rPr/>
            </w:pPr>
            <w:r>
              <w:rPr/>
              <w:t xml:space="preserve">Amerikkalainen jalkapallo </w:t>
            </w:r>
          </w:p>
        </w:tc>
        <w:tc>
          <w:tcPr>
            <w:tcW w:w="946" w:type="dxa"/>
            <w:tcBorders/>
            <w:vAlign w:val="center"/>
          </w:tcPr>
          <w:p>
            <w:pPr>
              <w:pStyle w:val="TableContents"/>
              <w:bidi w:val="0"/>
              <w:spacing w:before="0" w:after="283"/>
              <w:jc w:val="left"/>
              <w:rPr/>
            </w:pPr>
            <w:r>
              <w:rPr/>
              <w:t xml:space="preserve">6 vuotta (2015 -- 2020) </w:t>
            </w:r>
          </w:p>
        </w:tc>
        <w:tc>
          <w:tcPr>
            <w:tcW w:w="1426" w:type="dxa"/>
            <w:tcBorders/>
            <w:vAlign w:val="center"/>
          </w:tcPr>
          <w:p>
            <w:pPr>
              <w:pStyle w:val="TableContents"/>
              <w:bidi w:val="0"/>
              <w:spacing w:before="0" w:after="283"/>
              <w:jc w:val="left"/>
              <w:rPr/>
            </w:pPr>
            <w:r>
              <w:rPr/>
              <w:t xml:space="preserve">$114,000,000 </w:t>
            </w:r>
          </w:p>
        </w:tc>
        <w:tc>
          <w:tcPr>
            <w:tcW w:w="1306" w:type="dxa"/>
            <w:tcBorders/>
            <w:vAlign w:val="center"/>
          </w:tcPr>
          <w:p>
            <w:pPr>
              <w:pStyle w:val="TableContents"/>
              <w:bidi w:val="0"/>
              <w:spacing w:before="0" w:after="283"/>
              <w:jc w:val="left"/>
              <w:rPr/>
            </w:pPr>
            <w:r>
              <w:rPr/>
              <w:t xml:space="preserve">$19,000,000 </w:t>
            </w:r>
          </w:p>
        </w:tc>
        <w:tc>
          <w:tcPr>
            <w:tcW w:w="1606" w:type="dxa"/>
            <w:tcBorders/>
            <w:vAlign w:val="center"/>
          </w:tcPr>
          <w:p>
            <w:pPr>
              <w:pStyle w:val="TableContents"/>
              <w:bidi w:val="0"/>
              <w:spacing w:before="0" w:after="283"/>
              <w:jc w:val="left"/>
              <w:rPr/>
            </w:pPr>
            <w:r>
              <w:rPr/>
              <w:t xml:space="preserve">$1,187,500.00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98 </w:t>
            </w:r>
          </w:p>
        </w:tc>
        <w:tc>
          <w:tcPr>
            <w:tcW w:w="1291" w:type="dxa"/>
            <w:tcBorders/>
            <w:vAlign w:val="center"/>
          </w:tcPr>
          <w:p>
            <w:pPr>
              <w:pStyle w:val="TableContents"/>
              <w:bidi w:val="0"/>
              <w:spacing w:before="0" w:after="283"/>
              <w:jc w:val="left"/>
              <w:rPr/>
            </w:pPr>
            <w:r>
              <w:rPr/>
              <w:t xml:space="preserve">Al Horford </w:t>
            </w:r>
          </w:p>
        </w:tc>
        <w:tc>
          <w:tcPr>
            <w:tcW w:w="1531" w:type="dxa"/>
            <w:tcBorders/>
            <w:vAlign w:val="center"/>
          </w:tcPr>
          <w:p>
            <w:pPr>
              <w:pStyle w:val="TableContents"/>
              <w:bidi w:val="0"/>
              <w:spacing w:before="0" w:after="283"/>
              <w:jc w:val="left"/>
              <w:rPr/>
            </w:pPr>
            <w:r>
              <w:rPr/>
              <w:t xml:space="preserve">Boston Celtics </w:t>
            </w:r>
          </w:p>
        </w:tc>
        <w:tc>
          <w:tcPr>
            <w:tcW w:w="1216" w:type="dxa"/>
            <w:tcBorders/>
            <w:vAlign w:val="center"/>
          </w:tcPr>
          <w:p>
            <w:pPr>
              <w:pStyle w:val="TableContents"/>
              <w:bidi w:val="0"/>
              <w:spacing w:before="0" w:after="283"/>
              <w:jc w:val="left"/>
              <w:rPr/>
            </w:pPr>
            <w:r>
              <w:rPr/>
              <w:t xml:space="preserve">Koripallo </w:t>
            </w:r>
          </w:p>
        </w:tc>
        <w:tc>
          <w:tcPr>
            <w:tcW w:w="946" w:type="dxa"/>
            <w:tcBorders/>
            <w:vAlign w:val="center"/>
          </w:tcPr>
          <w:p>
            <w:pPr>
              <w:pStyle w:val="TableContents"/>
              <w:bidi w:val="0"/>
              <w:spacing w:before="0" w:after="283"/>
              <w:jc w:val="left"/>
              <w:rPr/>
            </w:pPr>
            <w:r>
              <w:rPr/>
              <w:t xml:space="preserve">4 vuotta (2016 -- 2020) </w:t>
            </w:r>
          </w:p>
        </w:tc>
        <w:tc>
          <w:tcPr>
            <w:tcW w:w="1426" w:type="dxa"/>
            <w:tcBorders/>
            <w:vAlign w:val="center"/>
          </w:tcPr>
          <w:p>
            <w:pPr>
              <w:pStyle w:val="TableContents"/>
              <w:bidi w:val="0"/>
              <w:spacing w:before="0" w:after="283"/>
              <w:jc w:val="left"/>
              <w:rPr/>
            </w:pPr>
            <w:r>
              <w:rPr/>
              <w:t xml:space="preserve">$113,326,228 </w:t>
            </w:r>
          </w:p>
        </w:tc>
        <w:tc>
          <w:tcPr>
            <w:tcW w:w="1306" w:type="dxa"/>
            <w:tcBorders/>
            <w:vAlign w:val="center"/>
          </w:tcPr>
          <w:p>
            <w:pPr>
              <w:pStyle w:val="TableContents"/>
              <w:bidi w:val="0"/>
              <w:spacing w:before="0" w:after="283"/>
              <w:jc w:val="left"/>
              <w:rPr/>
            </w:pPr>
            <w:r>
              <w:rPr/>
              <w:t xml:space="preserve">$28,331,557 </w:t>
            </w:r>
          </w:p>
        </w:tc>
        <w:tc>
          <w:tcPr>
            <w:tcW w:w="1606" w:type="dxa"/>
            <w:tcBorders/>
            <w:vAlign w:val="center"/>
          </w:tcPr>
          <w:p>
            <w:pPr>
              <w:pStyle w:val="TableContents"/>
              <w:bidi w:val="0"/>
              <w:spacing w:before="0" w:after="283"/>
              <w:jc w:val="left"/>
              <w:rPr/>
            </w:pPr>
            <w:r>
              <w:rPr/>
              <w:t xml:space="preserve">$345,506.79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99 (tasapeli) </w:t>
            </w:r>
          </w:p>
        </w:tc>
        <w:tc>
          <w:tcPr>
            <w:tcW w:w="1291" w:type="dxa"/>
            <w:tcBorders/>
            <w:vAlign w:val="center"/>
          </w:tcPr>
          <w:p>
            <w:pPr>
              <w:pStyle w:val="TableContents"/>
              <w:bidi w:val="0"/>
              <w:spacing w:before="0" w:after="283"/>
              <w:jc w:val="left"/>
              <w:rPr/>
            </w:pPr>
            <w:r>
              <w:rPr/>
              <w:t xml:space="preserve">Kevin Love </w:t>
            </w:r>
          </w:p>
        </w:tc>
        <w:tc>
          <w:tcPr>
            <w:tcW w:w="1531" w:type="dxa"/>
            <w:tcBorders/>
            <w:vAlign w:val="center"/>
          </w:tcPr>
          <w:p>
            <w:pPr>
              <w:pStyle w:val="TableContents"/>
              <w:bidi w:val="0"/>
              <w:spacing w:before="0" w:after="283"/>
              <w:jc w:val="left"/>
              <w:rPr/>
            </w:pPr>
            <w:r>
              <w:rPr/>
              <w:t xml:space="preserve">Cleveland Cavaliers </w:t>
            </w:r>
          </w:p>
        </w:tc>
        <w:tc>
          <w:tcPr>
            <w:tcW w:w="1216" w:type="dxa"/>
            <w:tcBorders/>
            <w:vAlign w:val="center"/>
          </w:tcPr>
          <w:p>
            <w:pPr>
              <w:pStyle w:val="TableContents"/>
              <w:bidi w:val="0"/>
              <w:spacing w:before="0" w:after="283"/>
              <w:jc w:val="left"/>
              <w:rPr/>
            </w:pPr>
            <w:r>
              <w:rPr/>
              <w:t xml:space="preserve">Koripallo </w:t>
            </w:r>
          </w:p>
        </w:tc>
        <w:tc>
          <w:tcPr>
            <w:tcW w:w="946" w:type="dxa"/>
            <w:tcBorders/>
            <w:vAlign w:val="center"/>
          </w:tcPr>
          <w:p>
            <w:pPr>
              <w:pStyle w:val="TableContents"/>
              <w:bidi w:val="0"/>
              <w:spacing w:before="0" w:after="283"/>
              <w:jc w:val="left"/>
              <w:rPr/>
            </w:pPr>
            <w:r>
              <w:rPr/>
              <w:t xml:space="preserve">5 vuotta (2015 -- 2020) </w:t>
            </w:r>
          </w:p>
        </w:tc>
        <w:tc>
          <w:tcPr>
            <w:tcW w:w="1426" w:type="dxa"/>
            <w:tcBorders/>
            <w:vAlign w:val="center"/>
          </w:tcPr>
          <w:p>
            <w:pPr>
              <w:pStyle w:val="TableContents"/>
              <w:bidi w:val="0"/>
              <w:spacing w:before="0" w:after="283"/>
              <w:jc w:val="left"/>
              <w:rPr/>
            </w:pPr>
            <w:r>
              <w:rPr/>
              <w:t xml:space="preserve">$113,211,750 </w:t>
            </w:r>
          </w:p>
        </w:tc>
        <w:tc>
          <w:tcPr>
            <w:tcW w:w="1306" w:type="dxa"/>
            <w:tcBorders/>
            <w:vAlign w:val="center"/>
          </w:tcPr>
          <w:p>
            <w:pPr>
              <w:pStyle w:val="TableContents"/>
              <w:bidi w:val="0"/>
              <w:spacing w:before="0" w:after="283"/>
              <w:jc w:val="left"/>
              <w:rPr/>
            </w:pPr>
            <w:r>
              <w:rPr/>
              <w:t xml:space="preserve">$22,642,350 </w:t>
            </w:r>
          </w:p>
        </w:tc>
        <w:tc>
          <w:tcPr>
            <w:tcW w:w="1606" w:type="dxa"/>
            <w:tcBorders/>
            <w:vAlign w:val="center"/>
          </w:tcPr>
          <w:p>
            <w:pPr>
              <w:pStyle w:val="TableContents"/>
              <w:bidi w:val="0"/>
              <w:spacing w:before="0" w:after="283"/>
              <w:jc w:val="left"/>
              <w:rPr/>
            </w:pPr>
            <w:r>
              <w:rPr/>
              <w:t xml:space="preserve">$276,126.22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99 (tasapeli) </w:t>
            </w:r>
          </w:p>
        </w:tc>
        <w:tc>
          <w:tcPr>
            <w:tcW w:w="1291" w:type="dxa"/>
            <w:tcBorders/>
            <w:vAlign w:val="center"/>
          </w:tcPr>
          <w:p>
            <w:pPr>
              <w:pStyle w:val="TableContents"/>
              <w:bidi w:val="0"/>
              <w:spacing w:before="0" w:after="283"/>
              <w:jc w:val="left"/>
              <w:rPr/>
            </w:pPr>
            <w:r>
              <w:rPr/>
              <w:t xml:space="preserve">Marc Gasol </w:t>
            </w:r>
          </w:p>
        </w:tc>
        <w:tc>
          <w:tcPr>
            <w:tcW w:w="1531" w:type="dxa"/>
            <w:tcBorders/>
            <w:vAlign w:val="center"/>
          </w:tcPr>
          <w:p>
            <w:pPr>
              <w:pStyle w:val="TableContents"/>
              <w:bidi w:val="0"/>
              <w:spacing w:before="0" w:after="283"/>
              <w:jc w:val="left"/>
              <w:rPr/>
            </w:pPr>
            <w:r>
              <w:rPr/>
              <w:t xml:space="preserve">Memphis Grizzlies </w:t>
            </w:r>
          </w:p>
        </w:tc>
        <w:tc>
          <w:tcPr>
            <w:tcW w:w="1216" w:type="dxa"/>
            <w:tcBorders/>
            <w:vAlign w:val="center"/>
          </w:tcPr>
          <w:p>
            <w:pPr>
              <w:pStyle w:val="TableContents"/>
              <w:bidi w:val="0"/>
              <w:spacing w:before="0" w:after="283"/>
              <w:jc w:val="left"/>
              <w:rPr/>
            </w:pPr>
            <w:r>
              <w:rPr/>
              <w:t xml:space="preserve">Koripallo </w:t>
            </w:r>
          </w:p>
        </w:tc>
        <w:tc>
          <w:tcPr>
            <w:tcW w:w="946" w:type="dxa"/>
            <w:tcBorders/>
            <w:vAlign w:val="center"/>
          </w:tcPr>
          <w:p>
            <w:pPr>
              <w:pStyle w:val="TableContents"/>
              <w:bidi w:val="0"/>
              <w:spacing w:before="0" w:after="283"/>
              <w:jc w:val="left"/>
              <w:rPr/>
            </w:pPr>
            <w:r>
              <w:rPr/>
              <w:t xml:space="preserve">5 vuotta (2015 -- 2020) </w:t>
            </w:r>
          </w:p>
        </w:tc>
        <w:tc>
          <w:tcPr>
            <w:tcW w:w="1426" w:type="dxa"/>
            <w:tcBorders/>
            <w:vAlign w:val="center"/>
          </w:tcPr>
          <w:p>
            <w:pPr>
              <w:pStyle w:val="TableContents"/>
              <w:bidi w:val="0"/>
              <w:spacing w:before="0" w:after="283"/>
              <w:jc w:val="left"/>
              <w:rPr/>
            </w:pPr>
            <w:r>
              <w:rPr/>
              <w:t xml:space="preserve">$113,211,750 </w:t>
            </w:r>
          </w:p>
        </w:tc>
        <w:tc>
          <w:tcPr>
            <w:tcW w:w="1306" w:type="dxa"/>
            <w:tcBorders/>
            <w:vAlign w:val="center"/>
          </w:tcPr>
          <w:p>
            <w:pPr>
              <w:pStyle w:val="TableContents"/>
              <w:bidi w:val="0"/>
              <w:spacing w:before="0" w:after="283"/>
              <w:jc w:val="left"/>
              <w:rPr/>
            </w:pPr>
            <w:r>
              <w:rPr/>
              <w:t xml:space="preserve">$22,642,350 </w:t>
            </w:r>
          </w:p>
        </w:tc>
        <w:tc>
          <w:tcPr>
            <w:tcW w:w="1606" w:type="dxa"/>
            <w:tcBorders/>
            <w:vAlign w:val="center"/>
          </w:tcPr>
          <w:p>
            <w:pPr>
              <w:pStyle w:val="TableContents"/>
              <w:bidi w:val="0"/>
              <w:spacing w:before="0" w:after="283"/>
              <w:jc w:val="left"/>
              <w:rPr/>
            </w:pPr>
            <w:r>
              <w:rPr/>
              <w:t xml:space="preserve">$276,126.22 </w:t>
            </w:r>
          </w:p>
        </w:tc>
        <w:tc>
          <w:tcPr>
            <w:tcW w:w="511"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urheilun korkeimmin palkattu sopimus</w:t>
      </w:r>
    </w:p>
    <w:sectPr>
      <w:type w:val="nextPage"/>
      <w:pgSz w:w="11906" w:h="16838"/>
      <w:pgMar w:top="567" w:right="567" w:bottom="567" w:left="1134" w:header="0" w:footer="0"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Unicode MS">
    <w:charset w:val="01"/>
    <w:family w:val="auto"/>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9">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3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2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2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2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2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2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2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2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2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2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2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3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3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3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3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3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3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3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3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3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3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4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4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4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4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4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4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4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4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4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4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5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5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5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5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5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5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5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5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5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5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6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6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6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6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6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6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6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6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6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6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7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7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7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7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7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7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7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7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7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7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8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8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8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8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8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8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8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8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8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8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9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9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9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9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9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9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9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9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9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9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0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0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0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0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0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0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0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0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0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0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1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1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1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1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1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1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1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1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1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1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2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2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2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2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2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2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2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2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2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2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3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3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3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3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3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3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3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3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3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3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4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4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4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4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4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4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4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4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4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4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5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5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5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5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5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5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5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5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5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5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6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6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6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6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6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6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6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6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6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6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7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7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7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7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7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7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7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7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7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7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8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8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8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8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8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8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8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8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8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8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9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9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9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9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9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9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9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9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9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9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0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0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0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0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0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0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0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0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0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0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1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1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1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1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1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1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1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1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1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1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2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2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2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2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2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2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2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2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2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2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3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3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3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3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3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3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3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3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3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3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4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4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4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4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4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4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4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4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4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4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 w:numId="174">
    <w:abstractNumId w:val="174"/>
  </w:num>
  <w:num w:numId="175">
    <w:abstractNumId w:val="175"/>
  </w:num>
  <w:num w:numId="176">
    <w:abstractNumId w:val="176"/>
  </w:num>
  <w:num w:numId="177">
    <w:abstractNumId w:val="177"/>
  </w:num>
  <w:num w:numId="178">
    <w:abstractNumId w:val="178"/>
  </w:num>
  <w:num w:numId="179">
    <w:abstractNumId w:val="179"/>
  </w:num>
  <w:num w:numId="180">
    <w:abstractNumId w:val="180"/>
  </w:num>
  <w:num w:numId="181">
    <w:abstractNumId w:val="181"/>
  </w:num>
  <w:num w:numId="182">
    <w:abstractNumId w:val="182"/>
  </w:num>
  <w:num w:numId="183">
    <w:abstractNumId w:val="183"/>
  </w:num>
  <w:num w:numId="184">
    <w:abstractNumId w:val="184"/>
  </w:num>
  <w:num w:numId="185">
    <w:abstractNumId w:val="185"/>
  </w:num>
  <w:num w:numId="186">
    <w:abstractNumId w:val="186"/>
  </w:num>
  <w:num w:numId="187">
    <w:abstractNumId w:val="187"/>
  </w:num>
  <w:num w:numId="188">
    <w:abstractNumId w:val="188"/>
  </w:num>
  <w:num w:numId="189">
    <w:abstractNumId w:val="189"/>
  </w:num>
  <w:num w:numId="190">
    <w:abstractNumId w:val="190"/>
  </w:num>
  <w:num w:numId="191">
    <w:abstractNumId w:val="191"/>
  </w:num>
  <w:num w:numId="192">
    <w:abstractNumId w:val="192"/>
  </w:num>
  <w:num w:numId="193">
    <w:abstractNumId w:val="193"/>
  </w:num>
  <w:num w:numId="194">
    <w:abstractNumId w:val="194"/>
  </w:num>
  <w:num w:numId="195">
    <w:abstractNumId w:val="195"/>
  </w:num>
  <w:num w:numId="196">
    <w:abstractNumId w:val="196"/>
  </w:num>
  <w:num w:numId="197">
    <w:abstractNumId w:val="197"/>
  </w:num>
  <w:num w:numId="198">
    <w:abstractNumId w:val="198"/>
  </w:num>
  <w:num w:numId="199">
    <w:abstractNumId w:val="199"/>
  </w:num>
  <w:num w:numId="200">
    <w:abstractNumId w:val="200"/>
  </w:num>
  <w:num w:numId="201">
    <w:abstractNumId w:val="201"/>
  </w: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 w:numId="209">
    <w:abstractNumId w:val="209"/>
  </w:num>
  <w:num w:numId="210">
    <w:abstractNumId w:val="210"/>
  </w:num>
  <w:num w:numId="211">
    <w:abstractNumId w:val="211"/>
  </w:num>
  <w:num w:numId="212">
    <w:abstractNumId w:val="212"/>
  </w:num>
  <w:num w:numId="213">
    <w:abstractNumId w:val="213"/>
  </w:num>
  <w:num w:numId="214">
    <w:abstractNumId w:val="214"/>
  </w:num>
  <w:num w:numId="215">
    <w:abstractNumId w:val="215"/>
  </w:num>
  <w:num w:numId="216">
    <w:abstractNumId w:val="216"/>
  </w:num>
  <w:num w:numId="217">
    <w:abstractNumId w:val="217"/>
  </w:num>
  <w:num w:numId="218">
    <w:abstractNumId w:val="218"/>
  </w:num>
  <w:num w:numId="219">
    <w:abstractNumId w:val="219"/>
  </w:num>
  <w:num w:numId="220">
    <w:abstractNumId w:val="220"/>
  </w:num>
  <w:num w:numId="221">
    <w:abstractNumId w:val="221"/>
  </w:num>
  <w:num w:numId="222">
    <w:abstractNumId w:val="222"/>
  </w:num>
  <w:num w:numId="223">
    <w:abstractNumId w:val="223"/>
  </w:num>
  <w:num w:numId="224">
    <w:abstractNumId w:val="224"/>
  </w:num>
  <w:num w:numId="225">
    <w:abstractNumId w:val="225"/>
  </w:num>
  <w:num w:numId="226">
    <w:abstractNumId w:val="226"/>
  </w:num>
  <w:num w:numId="227">
    <w:abstractNumId w:val="227"/>
  </w:num>
  <w:num w:numId="228">
    <w:abstractNumId w:val="228"/>
  </w:num>
  <w:num w:numId="229">
    <w:abstractNumId w:val="229"/>
  </w:num>
  <w:num w:numId="230">
    <w:abstractNumId w:val="230"/>
  </w:num>
  <w:num w:numId="231">
    <w:abstractNumId w:val="231"/>
  </w:num>
  <w:num w:numId="232">
    <w:abstractNumId w:val="232"/>
  </w:num>
  <w:num w:numId="233">
    <w:abstractNumId w:val="233"/>
  </w:num>
  <w:num w:numId="234">
    <w:abstractNumId w:val="234"/>
  </w:num>
  <w:num w:numId="235">
    <w:abstractNumId w:val="235"/>
  </w:num>
  <w:num w:numId="236">
    <w:abstractNumId w:val="236"/>
  </w:num>
  <w:num w:numId="237">
    <w:abstractNumId w:val="237"/>
  </w:num>
  <w:num w:numId="238">
    <w:abstractNumId w:val="238"/>
  </w:num>
  <w:num w:numId="239">
    <w:abstractNumId w:val="239"/>
  </w:num>
  <w:num w:numId="240">
    <w:abstractNumId w:val="240"/>
  </w:num>
  <w:num w:numId="241">
    <w:abstractNumId w:val="241"/>
  </w:num>
  <w:num w:numId="242">
    <w:abstractNumId w:val="242"/>
  </w:num>
  <w:num w:numId="243">
    <w:abstractNumId w:val="243"/>
  </w:num>
  <w:num w:numId="244">
    <w:abstractNumId w:val="244"/>
  </w:num>
  <w:num w:numId="245">
    <w:abstractNumId w:val="245"/>
  </w:num>
  <w:num w:numId="246">
    <w:abstractNumId w:val="246"/>
  </w:num>
  <w:num w:numId="247">
    <w:abstractNumId w:val="247"/>
  </w:num>
  <w:num w:numId="248">
    <w:abstractNumId w:val="248"/>
  </w:num>
  <w:num w:numId="249">
    <w:abstractNumId w:val="249"/>
  </w:num>
  <w:num w:numId="250">
    <w:abstractNumId w:val="250"/>
  </w:num>
  <w:num w:numId="251">
    <w:abstractNumId w:val="251"/>
  </w:num>
  <w:num w:numId="252">
    <w:abstractNumId w:val="252"/>
  </w:num>
  <w:num w:numId="253">
    <w:abstractNumId w:val="253"/>
  </w:num>
  <w:num w:numId="254">
    <w:abstractNumId w:val="254"/>
  </w:num>
  <w:num w:numId="255">
    <w:abstractNumId w:val="255"/>
  </w:num>
  <w:num w:numId="256">
    <w:abstractNumId w:val="256"/>
  </w:num>
  <w:num w:numId="257">
    <w:abstractNumId w:val="257"/>
  </w:num>
  <w:num w:numId="258">
    <w:abstractNumId w:val="258"/>
  </w:num>
  <w:num w:numId="259">
    <w:abstractNumId w:val="259"/>
  </w:num>
  <w:num w:numId="260">
    <w:abstractNumId w:val="260"/>
  </w:num>
  <w:num w:numId="261">
    <w:abstractNumId w:val="261"/>
  </w:num>
  <w:num w:numId="262">
    <w:abstractNumId w:val="262"/>
  </w:num>
  <w:num w:numId="263">
    <w:abstractNumId w:val="263"/>
  </w:num>
  <w:num w:numId="264">
    <w:abstractNumId w:val="264"/>
  </w:num>
  <w:num w:numId="265">
    <w:abstractNumId w:val="265"/>
  </w:num>
  <w:num w:numId="266">
    <w:abstractNumId w:val="266"/>
  </w:num>
  <w:num w:numId="267">
    <w:abstractNumId w:val="267"/>
  </w:num>
  <w:num w:numId="268">
    <w:abstractNumId w:val="268"/>
  </w:num>
  <w:num w:numId="269">
    <w:abstractNumId w:val="269"/>
  </w:num>
  <w:num w:numId="270">
    <w:abstractNumId w:val="270"/>
  </w:num>
  <w:num w:numId="271">
    <w:abstractNumId w:val="271"/>
  </w:num>
  <w:num w:numId="272">
    <w:abstractNumId w:val="272"/>
  </w:num>
  <w:num w:numId="273">
    <w:abstractNumId w:val="273"/>
  </w:num>
  <w:num w:numId="274">
    <w:abstractNumId w:val="274"/>
  </w:num>
  <w:num w:numId="275">
    <w:abstractNumId w:val="275"/>
  </w:num>
  <w:num w:numId="276">
    <w:abstractNumId w:val="276"/>
  </w:num>
  <w:num w:numId="277">
    <w:abstractNumId w:val="277"/>
  </w:num>
  <w:num w:numId="278">
    <w:abstractNumId w:val="278"/>
  </w:num>
  <w:num w:numId="279">
    <w:abstractNumId w:val="279"/>
  </w:num>
  <w:num w:numId="280">
    <w:abstractNumId w:val="280"/>
  </w:num>
  <w:num w:numId="281">
    <w:abstractNumId w:val="281"/>
  </w:num>
  <w:num w:numId="282">
    <w:abstractNumId w:val="282"/>
  </w:num>
  <w:num w:numId="283">
    <w:abstractNumId w:val="283"/>
  </w:num>
  <w:num w:numId="284">
    <w:abstractNumId w:val="284"/>
  </w:num>
  <w:num w:numId="285">
    <w:abstractNumId w:val="285"/>
  </w:num>
  <w:num w:numId="286">
    <w:abstractNumId w:val="286"/>
  </w:num>
  <w:num w:numId="287">
    <w:abstractNumId w:val="287"/>
  </w:num>
  <w:num w:numId="288">
    <w:abstractNumId w:val="288"/>
  </w:num>
  <w:num w:numId="289">
    <w:abstractNumId w:val="289"/>
  </w:num>
  <w:num w:numId="290">
    <w:abstractNumId w:val="290"/>
  </w:num>
  <w:num w:numId="291">
    <w:abstractNumId w:val="291"/>
  </w:num>
  <w:num w:numId="292">
    <w:abstractNumId w:val="292"/>
  </w:num>
  <w:num w:numId="293">
    <w:abstractNumId w:val="293"/>
  </w:num>
  <w:num w:numId="294">
    <w:abstractNumId w:val="294"/>
  </w:num>
  <w:num w:numId="295">
    <w:abstractNumId w:val="295"/>
  </w:num>
  <w:num w:numId="296">
    <w:abstractNumId w:val="296"/>
  </w:num>
  <w:num w:numId="297">
    <w:abstractNumId w:val="297"/>
  </w:num>
  <w:num w:numId="298">
    <w:abstractNumId w:val="298"/>
  </w:num>
  <w:num w:numId="299">
    <w:abstractNumId w:val="299"/>
  </w:num>
  <w:num w:numId="300">
    <w:abstractNumId w:val="300"/>
  </w:num>
  <w:num w:numId="301">
    <w:abstractNumId w:val="301"/>
  </w:num>
  <w:num w:numId="302">
    <w:abstractNumId w:val="302"/>
  </w:num>
  <w:num w:numId="303">
    <w:abstractNumId w:val="303"/>
  </w:num>
  <w:num w:numId="304">
    <w:abstractNumId w:val="304"/>
  </w:num>
  <w:num w:numId="305">
    <w:abstractNumId w:val="305"/>
  </w:num>
  <w:num w:numId="306">
    <w:abstractNumId w:val="306"/>
  </w:num>
  <w:num w:numId="307">
    <w:abstractNumId w:val="307"/>
  </w:num>
  <w:num w:numId="308">
    <w:abstractNumId w:val="308"/>
  </w:num>
  <w:num w:numId="309">
    <w:abstractNumId w:val="309"/>
  </w:num>
  <w:num w:numId="310">
    <w:abstractNumId w:val="310"/>
  </w:num>
  <w:num w:numId="311">
    <w:abstractNumId w:val="311"/>
  </w:num>
  <w:num w:numId="312">
    <w:abstractNumId w:val="312"/>
  </w:num>
  <w:num w:numId="313">
    <w:abstractNumId w:val="313"/>
  </w:num>
  <w:num w:numId="314">
    <w:abstractNumId w:val="314"/>
  </w:num>
  <w:num w:numId="315">
    <w:abstractNumId w:val="315"/>
  </w:num>
  <w:num w:numId="316">
    <w:abstractNumId w:val="316"/>
  </w:num>
  <w:num w:numId="317">
    <w:abstractNumId w:val="317"/>
  </w:num>
  <w:num w:numId="318">
    <w:abstractNumId w:val="318"/>
  </w:num>
  <w:num w:numId="319">
    <w:abstractNumId w:val="319"/>
  </w:num>
  <w:num w:numId="320">
    <w:abstractNumId w:val="320"/>
  </w:num>
  <w:num w:numId="321">
    <w:abstractNumId w:val="321"/>
  </w:num>
  <w:num w:numId="322">
    <w:abstractNumId w:val="322"/>
  </w:num>
  <w:num w:numId="323">
    <w:abstractNumId w:val="323"/>
  </w:num>
  <w:num w:numId="324">
    <w:abstractNumId w:val="324"/>
  </w:num>
  <w:num w:numId="325">
    <w:abstractNumId w:val="325"/>
  </w:num>
  <w:num w:numId="326">
    <w:abstractNumId w:val="326"/>
  </w:num>
  <w:num w:numId="327">
    <w:abstractNumId w:val="327"/>
  </w:num>
  <w:num w:numId="328">
    <w:abstractNumId w:val="328"/>
  </w:num>
  <w:num w:numId="329">
    <w:abstractNumId w:val="329"/>
  </w:num>
  <w:num w:numId="330">
    <w:abstractNumId w:val="330"/>
  </w:num>
  <w:num w:numId="331">
    <w:abstractNumId w:val="331"/>
  </w:num>
  <w:num w:numId="332">
    <w:abstractNumId w:val="332"/>
  </w:num>
  <w:num w:numId="333">
    <w:abstractNumId w:val="333"/>
  </w:num>
  <w:num w:numId="334">
    <w:abstractNumId w:val="334"/>
  </w:num>
  <w:num w:numId="335">
    <w:abstractNumId w:val="335"/>
  </w:num>
  <w:num w:numId="336">
    <w:abstractNumId w:val="336"/>
  </w:num>
  <w:num w:numId="337">
    <w:abstractNumId w:val="337"/>
  </w:num>
  <w:num w:numId="338">
    <w:abstractNumId w:val="338"/>
  </w:num>
  <w:num w:numId="339">
    <w:abstractNumId w:val="339"/>
  </w:num>
  <w:num w:numId="340">
    <w:abstractNumId w:val="340"/>
  </w:num>
  <w:num w:numId="341">
    <w:abstractNumId w:val="341"/>
  </w:num>
  <w:num w:numId="342">
    <w:abstractNumId w:val="342"/>
  </w:num>
  <w:num w:numId="343">
    <w:abstractNumId w:val="343"/>
  </w:num>
  <w:num w:numId="344">
    <w:abstractNumId w:val="344"/>
  </w:num>
  <w:num w:numId="345">
    <w:abstractNumId w:val="345"/>
  </w:num>
  <w:num w:numId="346">
    <w:abstractNumId w:val="346"/>
  </w:num>
  <w:num w:numId="347">
    <w:abstractNumId w:val="347"/>
  </w:num>
  <w:num w:numId="348">
    <w:abstractNumId w:val="348"/>
  </w:num>
  <w:num w:numId="349">
    <w:abstractNumId w:val="349"/>
  </w:num>
  <w:num w:numId="350">
    <w:abstractNumId w:val="350"/>
  </w:num>
  <w:num w:numId="351">
    <w:abstractNumId w:val="351"/>
  </w:num>
  <w:num w:numId="352">
    <w:abstractNumId w:val="352"/>
  </w:num>
  <w:num w:numId="353">
    <w:abstractNumId w:val="353"/>
  </w:num>
  <w:num w:numId="354">
    <w:abstractNumId w:val="354"/>
  </w:num>
  <w:num w:numId="355">
    <w:abstractNumId w:val="355"/>
  </w:num>
  <w:num w:numId="356">
    <w:abstractNumId w:val="356"/>
  </w:num>
  <w:num w:numId="357">
    <w:abstractNumId w:val="357"/>
  </w:num>
  <w:num w:numId="358">
    <w:abstractNumId w:val="358"/>
  </w:num>
  <w:num w:numId="359">
    <w:abstractNumId w:val="359"/>
  </w:num>
  <w:num w:numId="360">
    <w:abstractNumId w:val="360"/>
  </w:num>
  <w:num w:numId="361">
    <w:abstractNumId w:val="361"/>
  </w:num>
  <w:num w:numId="362">
    <w:abstractNumId w:val="362"/>
  </w:num>
  <w:num w:numId="363">
    <w:abstractNumId w:val="363"/>
  </w:num>
  <w:num w:numId="364">
    <w:abstractNumId w:val="364"/>
  </w:num>
  <w:num w:numId="365">
    <w:abstractNumId w:val="365"/>
  </w:num>
  <w:num w:numId="366">
    <w:abstractNumId w:val="366"/>
  </w:num>
  <w:num w:numId="367">
    <w:abstractNumId w:val="367"/>
  </w:num>
  <w:num w:numId="368">
    <w:abstractNumId w:val="368"/>
  </w:num>
  <w:num w:numId="369">
    <w:abstractNumId w:val="369"/>
  </w:num>
  <w:num w:numId="370">
    <w:abstractNumId w:val="370"/>
  </w:num>
  <w:num w:numId="371">
    <w:abstractNumId w:val="371"/>
  </w:num>
  <w:num w:numId="372">
    <w:abstractNumId w:val="372"/>
  </w:num>
  <w:num w:numId="373">
    <w:abstractNumId w:val="373"/>
  </w:num>
  <w:num w:numId="374">
    <w:abstractNumId w:val="374"/>
  </w:num>
  <w:num w:numId="375">
    <w:abstractNumId w:val="375"/>
  </w:num>
  <w:num w:numId="376">
    <w:abstractNumId w:val="376"/>
  </w:num>
  <w:num w:numId="377">
    <w:abstractNumId w:val="377"/>
  </w:num>
  <w:num w:numId="378">
    <w:abstractNumId w:val="378"/>
  </w:num>
  <w:num w:numId="379">
    <w:abstractNumId w:val="379"/>
  </w:num>
  <w:num w:numId="380">
    <w:abstractNumId w:val="380"/>
  </w:num>
  <w:num w:numId="381">
    <w:abstractNumId w:val="381"/>
  </w:num>
  <w:num w:numId="382">
    <w:abstractNumId w:val="382"/>
  </w:num>
  <w:num w:numId="383">
    <w:abstractNumId w:val="383"/>
  </w:num>
  <w:num w:numId="384">
    <w:abstractNumId w:val="384"/>
  </w:num>
  <w:num w:numId="385">
    <w:abstractNumId w:val="385"/>
  </w:num>
  <w:num w:numId="386">
    <w:abstractNumId w:val="386"/>
  </w:num>
  <w:num w:numId="387">
    <w:abstractNumId w:val="387"/>
  </w:num>
  <w:num w:numId="388">
    <w:abstractNumId w:val="388"/>
  </w:num>
  <w:num w:numId="389">
    <w:abstractNumId w:val="389"/>
  </w:num>
  <w:num w:numId="390">
    <w:abstractNumId w:val="390"/>
  </w:num>
  <w:num w:numId="391">
    <w:abstractNumId w:val="391"/>
  </w:num>
  <w:num w:numId="392">
    <w:abstractNumId w:val="392"/>
  </w:num>
  <w:num w:numId="393">
    <w:abstractNumId w:val="393"/>
  </w:num>
  <w:num w:numId="394">
    <w:abstractNumId w:val="394"/>
  </w:num>
  <w:num w:numId="395">
    <w:abstractNumId w:val="395"/>
  </w:num>
  <w:num w:numId="396">
    <w:abstractNumId w:val="396"/>
  </w:num>
  <w:num w:numId="397">
    <w:abstractNumId w:val="397"/>
  </w:num>
  <w:num w:numId="398">
    <w:abstractNumId w:val="398"/>
  </w:num>
  <w:num w:numId="399">
    <w:abstractNumId w:val="399"/>
  </w:num>
  <w:num w:numId="400">
    <w:abstractNumId w:val="400"/>
  </w:num>
  <w:num w:numId="401">
    <w:abstractNumId w:val="401"/>
  </w:num>
  <w:num w:numId="402">
    <w:abstractNumId w:val="402"/>
  </w:num>
  <w:num w:numId="403">
    <w:abstractNumId w:val="403"/>
  </w:num>
  <w:num w:numId="404">
    <w:abstractNumId w:val="404"/>
  </w:num>
  <w:num w:numId="405">
    <w:abstractNumId w:val="405"/>
  </w:num>
  <w:num w:numId="406">
    <w:abstractNumId w:val="406"/>
  </w:num>
  <w:num w:numId="407">
    <w:abstractNumId w:val="407"/>
  </w:num>
  <w:num w:numId="408">
    <w:abstractNumId w:val="408"/>
  </w:num>
  <w:num w:numId="409">
    <w:abstractNumId w:val="409"/>
  </w:num>
  <w:num w:numId="410">
    <w:abstractNumId w:val="410"/>
  </w:num>
  <w:num w:numId="411">
    <w:abstractNumId w:val="411"/>
  </w:num>
  <w:num w:numId="412">
    <w:abstractNumId w:val="412"/>
  </w:num>
  <w:num w:numId="413">
    <w:abstractNumId w:val="413"/>
  </w:num>
  <w:num w:numId="414">
    <w:abstractNumId w:val="414"/>
  </w:num>
  <w:num w:numId="415">
    <w:abstractNumId w:val="415"/>
  </w:num>
  <w:num w:numId="416">
    <w:abstractNumId w:val="416"/>
  </w:num>
  <w:num w:numId="417">
    <w:abstractNumId w:val="417"/>
  </w:num>
  <w:num w:numId="418">
    <w:abstractNumId w:val="418"/>
  </w:num>
  <w:num w:numId="419">
    <w:abstractNumId w:val="419"/>
  </w:num>
  <w:num w:numId="420">
    <w:abstractNumId w:val="420"/>
  </w:num>
  <w:num w:numId="421">
    <w:abstractNumId w:val="421"/>
  </w:num>
  <w:num w:numId="422">
    <w:abstractNumId w:val="422"/>
  </w:num>
  <w:num w:numId="423">
    <w:abstractNumId w:val="423"/>
  </w:num>
  <w:num w:numId="424">
    <w:abstractNumId w:val="424"/>
  </w:num>
  <w:num w:numId="425">
    <w:abstractNumId w:val="425"/>
  </w:num>
  <w:num w:numId="426">
    <w:abstractNumId w:val="426"/>
  </w:num>
  <w:num w:numId="427">
    <w:abstractNumId w:val="427"/>
  </w:num>
  <w:num w:numId="428">
    <w:abstractNumId w:val="428"/>
  </w:num>
  <w:num w:numId="429">
    <w:abstractNumId w:val="429"/>
  </w:num>
  <w:num w:numId="430">
    <w:abstractNumId w:val="430"/>
  </w:num>
  <w:num w:numId="431">
    <w:abstractNumId w:val="431"/>
  </w:num>
  <w:num w:numId="432">
    <w:abstractNumId w:val="432"/>
  </w:num>
  <w:num w:numId="433">
    <w:abstractNumId w:val="433"/>
  </w:num>
  <w:num w:numId="434">
    <w:abstractNumId w:val="434"/>
  </w:num>
  <w:num w:numId="435">
    <w:abstractNumId w:val="435"/>
  </w:num>
  <w:num w:numId="436">
    <w:abstractNumId w:val="436"/>
  </w:num>
  <w:num w:numId="437">
    <w:abstractNumId w:val="437"/>
  </w:num>
  <w:num w:numId="438">
    <w:abstractNumId w:val="438"/>
  </w:num>
  <w:num w:numId="439">
    <w:abstractNumId w:val="439"/>
  </w:num>
  <w:num w:numId="440">
    <w:abstractNumId w:val="440"/>
  </w:num>
  <w:num w:numId="441">
    <w:abstractNumId w:val="441"/>
  </w:num>
  <w:num w:numId="442">
    <w:abstractNumId w:val="442"/>
  </w:num>
  <w:num w:numId="443">
    <w:abstractNumId w:val="443"/>
  </w:num>
  <w:num w:numId="444">
    <w:abstractNumId w:val="444"/>
  </w:num>
  <w:num w:numId="445">
    <w:abstractNumId w:val="445"/>
  </w:num>
  <w:num w:numId="446">
    <w:abstractNumId w:val="446"/>
  </w:num>
  <w:num w:numId="447">
    <w:abstractNumId w:val="447"/>
  </w:num>
  <w:num w:numId="448">
    <w:abstractNumId w:val="448"/>
  </w:num>
  <w:num w:numId="449">
    <w:abstractNumId w:val="449"/>
  </w:num>
</w:numbering>
</file>

<file path=word/settings.xml><?xml version="1.0" encoding="utf-8"?>
<w:settings xmlns:w="http://schemas.openxmlformats.org/wordprocessingml/2006/main">
  <w:zoom w:percent="100"/>
  <w:defaultTabStop w:val="113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Noto Serif CJK SC" w:cs="Lohit Devanagari"/>
      <w:color w:val="auto"/>
      <w:sz w:val="24"/>
      <w:szCs w:val="24"/>
      <w:lang w:val="en-US" w:eastAsia="zh-CN" w:bidi="hi-IN"/>
    </w:rPr>
  </w:style>
  <w:style w:type="paragraph" w:styleId="Heading1">
    <w:name w:val="Heading 1"/>
    <w:basedOn w:val="Heading"/>
    <w:next w:val="TextBody"/>
    <w:qFormat/>
    <w:pPr/>
    <w:rPr>
      <w:rFonts w:ascii="Liberation Sans Unicode MS" w:hAnsi="Liberation Sans Unicode MS"/>
      <w:b/>
      <w:bCs/>
      <w:sz w:val="48"/>
      <w:szCs w:val="44"/>
    </w:rPr>
  </w:style>
  <w:style w:type="character" w:styleId="EndnoteCharacters">
    <w:name w:val="Endnote Characters"/>
    <w:qFormat/>
    <w:rPr/>
  </w:style>
  <w:style w:type="character" w:styleId="FootnoteCharacters">
    <w:name w:val="Footnote Characters"/>
    <w:qFormat/>
    <w:rPr/>
  </w:style>
  <w:style w:type="character" w:styleId="InternetLink">
    <w:name w:val="Hyperlink"/>
    <w:rPr>
      <w:color w:val="000080"/>
      <w:u w:val="single"/>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orizontalLine">
    <w:name w:val="Horizontal Line"/>
    <w:basedOn w:val="Normal"/>
    <w:next w:val="TextBody"/>
    <w:qFormat/>
    <w:pPr>
      <w:pBdr>
        <w:bottom w:val="double" w:sz="2" w:space="0" w:color="808080"/>
      </w:pBdr>
      <w:spacing w:before="0" w:after="283"/>
    </w:pPr>
    <w:rPr>
      <w:sz w:val="12"/>
    </w:rPr>
  </w:style>
  <w:style w:type="paragraph" w:styleId="TextBody">
    <w:name w:val="Body Text"/>
    <w:basedOn w:val="Normal"/>
    <w:pPr>
      <w:spacing w:before="0" w:after="283"/>
    </w:pPr>
    <w:rPr/>
  </w:style>
  <w:style w:type="paragraph" w:styleId="Sender">
    <w:name w:val="Envelope Return"/>
    <w:basedOn w:val="Normal"/>
    <w:pPr/>
    <w:rPr>
      <w:i/>
    </w:rPr>
  </w:style>
  <w:style w:type="paragraph" w:styleId="TableContents">
    <w:name w:val="Table Contents"/>
    <w:basedOn w:val="TextBody"/>
    <w:qFormat/>
    <w:pPr/>
    <w:rPr/>
  </w:style>
  <w:style w:type="paragraph" w:styleId="HeaderandFooter">
    <w:name w:val="Header and Footer"/>
    <w:basedOn w:val="Normal"/>
    <w:qFormat/>
    <w:pPr>
      <w:suppressLineNumbers/>
      <w:tabs>
        <w:tab w:val="clear" w:pos="1134"/>
        <w:tab w:val="center" w:pos="4819" w:leader="none"/>
        <w:tab w:val="right" w:pos="9638" w:leader="none"/>
      </w:tabs>
    </w:pPr>
    <w:rPr/>
  </w:style>
  <w:style w:type="paragraph" w:styleId="Footer">
    <w:name w:val="Footer"/>
    <w:basedOn w:val="Normal"/>
    <w:pPr>
      <w:suppressLineNumbers/>
      <w:tabs>
        <w:tab w:val="clear" w:pos="1134"/>
        <w:tab w:val="center" w:pos="4818" w:leader="none"/>
        <w:tab w:val="right" w:pos="9637" w:leader="none"/>
      </w:tabs>
    </w:pPr>
    <w:rPr/>
  </w:style>
  <w:style w:type="paragraph" w:styleId="Header">
    <w:name w:val="Header"/>
    <w:basedOn w:val="Normal"/>
    <w:pPr>
      <w:suppressLineNumbers/>
      <w:tabs>
        <w:tab w:val="clear" w:pos="1134"/>
        <w:tab w:val="center" w:pos="4818" w:leader="none"/>
        <w:tab w:val="right" w:pos="9637" w:leader="none"/>
      </w:tabs>
    </w:pPr>
    <w:rPr/>
  </w:style>
  <w:style w:type="paragraph" w:styleId="Heading">
    <w:name w:val="Heading"/>
    <w:basedOn w:val="Normal"/>
    <w:next w:val="TextBody"/>
    <w:qFormat/>
    <w:pPr>
      <w:keepNext w:val="true"/>
      <w:spacing w:before="240" w:after="283"/>
    </w:pPr>
    <w:rPr>
      <w:rFonts w:ascii="Liberation Sans" w:hAnsi="Liberation Sans"/>
      <w:sz w:val="28"/>
      <w:szCs w:val="28"/>
    </w:rPr>
  </w:style>
  <w:style w:type="paragraph" w:styleId="Index">
    <w:name w:val="Index"/>
    <w:basedOn w:val="Normal"/>
    <w:qFormat/>
    <w:pPr>
      <w:suppressLineNumbers/>
    </w:pPr>
    <w:rPr>
      <w:rFonts w:cs="Lohit Devanagari"/>
      <w:lang w:val="zxx" w:eastAsia="zxx" w:bidi="zxx"/>
    </w:rPr>
  </w:style>
  <w:style w:type="paragraph" w:styleId="Caption">
    <w:name w:val="Caption"/>
    <w:basedOn w:val="Normal"/>
    <w:qFormat/>
    <w:pPr>
      <w:suppressLineNumbers/>
      <w:spacing w:before="120" w:after="120"/>
    </w:pPr>
    <w:rPr>
      <w:rFonts w:cs="Lohit Devanagari"/>
      <w:i/>
      <w:iCs/>
      <w:sz w:val="24"/>
      <w:szCs w:val="24"/>
    </w:rPr>
  </w:style>
  <w:style w:type="paragraph" w:styleId="List">
    <w:name w:val="List"/>
    <w:basedOn w:val="TextBody"/>
    <w:pPr/>
    <w:rPr>
      <w:rFonts w:cs="Lohit Devanagari"/>
    </w:rPr>
  </w:style>
  <w:style w:type="paragraph" w:styleId="TableHeading">
    <w:name w:val="Table Heading"/>
    <w:basedOn w:val="TableContents"/>
    <w:qFormat/>
    <w:pPr>
      <w:suppressLineNumbers/>
      <w:jc w:val="center"/>
    </w:pPr>
    <w:rPr>
      <w:b/>
      <w:bCs/>
    </w:rPr>
  </w:style>
  <w:style w:type="paragraph" w:styleId="ListContents">
    <w:name w:val="List Contents"/>
    <w:basedOn w:val="Normal"/>
    <w:qFormat/>
    <w:pPr>
      <w:ind w:left="567" w:right="0" w:hanging="0"/>
    </w:pPr>
    <w:rPr/>
  </w:style>
  <w:style w:type="paragraph" w:styleId="ListHeading">
    <w:name w:val="List Heading"/>
    <w:basedOn w:val="Normal"/>
    <w:next w:val="ListContents"/>
    <w:qFormat/>
    <w:pPr>
      <w:ind w:left="0" w:right="0" w:hanging="0"/>
    </w:pPr>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numbering" Target="/word/numbering.xml" Id="rId2" /><Relationship Type="http://schemas.openxmlformats.org/officeDocument/2006/relationships/fontTable" Target="/word/fontTable.xml" Id="rId3" /><Relationship Type="http://schemas.openxmlformats.org/officeDocument/2006/relationships/settings" Target="/word/settings.xml" Id="rId4" /></Relationships>
</file>

<file path=docProps/app.xml><?xml version="1.0" encoding="utf-8"?>
<ap:Properties xmlns:vt="http://schemas.openxmlformats.org/officeDocument/2006/docPropsVTypes" xmlns:ap="http://schemas.openxmlformats.org/officeDocument/2006/extended-properties">
  <ap:Template/>
  <ap:TotalTime>0</ap:TotalTime>
  <ap:Application>LibreOffice/7.2.5.2$Linux_X86_64 LibreOffice_project/20$Build-2</ap:Application>
  <ap:AppVersion>15.0000</ap:AppVersion>
  <ap:Pages>25</ap:Pages>
  <ap:Words>107946</ap:Words>
  <ap:Characters>519480</ap:Characters>
  <ap:CharactersWithSpaces>623590</ap:CharactersWithSpaces>
  <ap:Paragraphs>17486</ap:Paragraphs>
</ap:Properties>
</file>

<file path=docProps/core.xml><?xml version="1.0" encoding="utf-8"?>
<coreProperties xmlns:dc="http://purl.org/dc/elements/1.1/" xmlns:dcterms="http://purl.org/dc/terms/" xmlns:xsi="http://www.w3.org/2001/XMLSchema-instance" xmlns="http://schemas.openxmlformats.org/package/2006/metadata/core-properties">
  <dc:creator/>
  <dc:description/>
  <dc:language>en-US</dc:language>
  <lastModifiedBy/>
  <revision>0</revision>
  <dc:subject/>
  <dc:title/>
  <keywords>, docId:65BAC04BC78E4CCE8D2AE567F42CDCA0</keywords>
</coreProperties>
</file>